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D517B2" w14:paraId="432F97CE" w14:textId="77777777" w:rsidTr="00D517B2">
        <w:trPr>
          <w:cantSplit/>
          <w:trHeight w:val="1134"/>
        </w:trPr>
        <w:tc>
          <w:tcPr>
            <w:tcW w:w="798" w:type="pct"/>
          </w:tcPr>
          <w:p w14:paraId="3524FD4E" w14:textId="77777777" w:rsidR="00D517B2" w:rsidRPr="00D517B2" w:rsidRDefault="00D517B2" w:rsidP="00D517B2">
            <w:pPr>
              <w:spacing w:before="0" w:line="240" w:lineRule="auto"/>
              <w:rPr>
                <w:b/>
                <w:bCs/>
                <w:rtl/>
                <w:lang w:bidi="ar-EG"/>
              </w:rPr>
            </w:pPr>
            <w:r w:rsidRPr="00D517B2">
              <w:rPr>
                <w:noProof/>
              </w:rPr>
              <w:drawing>
                <wp:inline distT="0" distB="0" distL="0" distR="0" wp14:anchorId="2440B0AC" wp14:editId="60C66A1C">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67165E3B" w14:textId="77777777" w:rsidR="00D517B2" w:rsidRPr="00D517B2" w:rsidRDefault="00D517B2" w:rsidP="00D517B2">
            <w:pPr>
              <w:spacing w:before="200"/>
              <w:rPr>
                <w:b/>
                <w:bCs/>
                <w:sz w:val="36"/>
                <w:szCs w:val="36"/>
                <w:rtl/>
              </w:rPr>
            </w:pPr>
            <w:r w:rsidRPr="00D517B2">
              <w:rPr>
                <w:rFonts w:hint="cs"/>
                <w:b/>
                <w:bCs/>
                <w:sz w:val="36"/>
                <w:szCs w:val="36"/>
                <w:rtl/>
              </w:rPr>
              <w:t>الاتحـاد الدولـي للاتصـالات</w:t>
            </w:r>
          </w:p>
          <w:p w14:paraId="6029EB2A" w14:textId="77777777" w:rsidR="00D517B2" w:rsidRPr="00D517B2" w:rsidRDefault="00D517B2" w:rsidP="00D517B2">
            <w:pPr>
              <w:spacing w:before="60"/>
              <w:rPr>
                <w:b/>
                <w:bCs/>
                <w:sz w:val="28"/>
                <w:szCs w:val="28"/>
                <w:rtl/>
                <w:lang w:bidi="ar-EG"/>
              </w:rPr>
            </w:pPr>
            <w:r w:rsidRPr="00D517B2">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61"/>
        <w:gridCol w:w="3825"/>
        <w:gridCol w:w="4253"/>
      </w:tblGrid>
      <w:tr w:rsidR="00D517B2" w:rsidRPr="00D517B2" w14:paraId="4F227828" w14:textId="77777777" w:rsidTr="001E2788">
        <w:trPr>
          <w:cantSplit/>
          <w:jc w:val="center"/>
        </w:trPr>
        <w:tc>
          <w:tcPr>
            <w:tcW w:w="810" w:type="pct"/>
          </w:tcPr>
          <w:p w14:paraId="13DF82BF" w14:textId="77777777" w:rsidR="00D517B2" w:rsidRPr="00D517B2" w:rsidRDefault="00D517B2" w:rsidP="00BB0F08">
            <w:pPr>
              <w:spacing w:line="300" w:lineRule="exact"/>
              <w:jc w:val="left"/>
              <w:rPr>
                <w:position w:val="2"/>
              </w:rPr>
            </w:pPr>
          </w:p>
        </w:tc>
        <w:tc>
          <w:tcPr>
            <w:tcW w:w="1984" w:type="pct"/>
          </w:tcPr>
          <w:p w14:paraId="00A782C0" w14:textId="77777777" w:rsidR="00D517B2" w:rsidRPr="00B70AE4" w:rsidRDefault="00D517B2" w:rsidP="00BB0F08">
            <w:pPr>
              <w:spacing w:line="300" w:lineRule="exact"/>
              <w:jc w:val="left"/>
              <w:rPr>
                <w:position w:val="2"/>
              </w:rPr>
            </w:pPr>
          </w:p>
        </w:tc>
        <w:tc>
          <w:tcPr>
            <w:tcW w:w="2206" w:type="pct"/>
          </w:tcPr>
          <w:p w14:paraId="354FBD6B" w14:textId="77777777" w:rsidR="00D517B2" w:rsidRPr="00873469" w:rsidRDefault="00D517B2" w:rsidP="00BB0F08">
            <w:pPr>
              <w:spacing w:line="300" w:lineRule="exact"/>
              <w:jc w:val="left"/>
              <w:rPr>
                <w:position w:val="2"/>
                <w:lang w:bidi="ar-EG"/>
              </w:rPr>
            </w:pPr>
          </w:p>
        </w:tc>
      </w:tr>
      <w:tr w:rsidR="00D517B2" w:rsidRPr="00D517B2" w14:paraId="32E8510C" w14:textId="77777777" w:rsidTr="001E2788">
        <w:trPr>
          <w:cantSplit/>
          <w:jc w:val="center"/>
        </w:trPr>
        <w:tc>
          <w:tcPr>
            <w:tcW w:w="810" w:type="pct"/>
          </w:tcPr>
          <w:p w14:paraId="7868640B" w14:textId="77777777" w:rsidR="00D517B2" w:rsidRPr="00D517B2" w:rsidRDefault="00D517B2" w:rsidP="006019C6">
            <w:pPr>
              <w:spacing w:before="80" w:line="300" w:lineRule="exact"/>
              <w:jc w:val="left"/>
              <w:rPr>
                <w:position w:val="2"/>
              </w:rPr>
            </w:pPr>
          </w:p>
        </w:tc>
        <w:tc>
          <w:tcPr>
            <w:tcW w:w="1984" w:type="pct"/>
          </w:tcPr>
          <w:p w14:paraId="57D2E37E" w14:textId="77777777" w:rsidR="00D517B2" w:rsidRPr="00D517B2" w:rsidRDefault="00D517B2" w:rsidP="002240AE">
            <w:pPr>
              <w:pStyle w:val="Tabletext"/>
              <w:framePr w:hSpace="0" w:wrap="auto" w:vAnchor="margin" w:xAlign="left" w:yAlign="inline"/>
              <w:suppressOverlap w:val="0"/>
              <w:rPr>
                <w:lang w:bidi="ar-EG"/>
              </w:rPr>
            </w:pPr>
          </w:p>
        </w:tc>
        <w:tc>
          <w:tcPr>
            <w:tcW w:w="2206" w:type="pct"/>
          </w:tcPr>
          <w:p w14:paraId="506E4F62" w14:textId="70B42F6C" w:rsidR="00D517B2" w:rsidRPr="00D517B2" w:rsidRDefault="00873469" w:rsidP="002240AE">
            <w:pPr>
              <w:pStyle w:val="Tabletext"/>
              <w:framePr w:hSpace="0" w:wrap="auto" w:vAnchor="margin" w:xAlign="left" w:yAlign="inline"/>
              <w:suppressOverlap w:val="0"/>
              <w:rPr>
                <w:rtl/>
                <w:lang w:bidi="ar-EG"/>
              </w:rPr>
            </w:pPr>
            <w:r w:rsidRPr="00D517B2">
              <w:rPr>
                <w:rFonts w:hint="cs"/>
                <w:rtl/>
              </w:rPr>
              <w:t xml:space="preserve">جنيف، </w:t>
            </w:r>
            <w:r w:rsidR="006958E7">
              <w:t>7</w:t>
            </w:r>
            <w:r w:rsidR="006958E7" w:rsidRPr="006958E7">
              <w:rPr>
                <w:rtl/>
              </w:rPr>
              <w:t xml:space="preserve"> أكتوبر </w:t>
            </w:r>
            <w:r w:rsidR="007139D8">
              <w:t>202</w:t>
            </w:r>
            <w:r w:rsidR="0099778F">
              <w:t>6</w:t>
            </w:r>
          </w:p>
        </w:tc>
      </w:tr>
      <w:tr w:rsidR="00372F67" w:rsidRPr="00D517B2" w14:paraId="1CAA9CC6" w14:textId="77777777" w:rsidTr="001E2788">
        <w:trPr>
          <w:cantSplit/>
          <w:jc w:val="center"/>
        </w:trPr>
        <w:tc>
          <w:tcPr>
            <w:tcW w:w="810" w:type="pct"/>
          </w:tcPr>
          <w:p w14:paraId="157A0929" w14:textId="77777777" w:rsidR="00372F67" w:rsidRPr="003B62F4" w:rsidRDefault="00372F67" w:rsidP="00861FFD">
            <w:pPr>
              <w:pStyle w:val="Tabletext"/>
              <w:framePr w:hSpace="0" w:wrap="auto" w:vAnchor="margin" w:xAlign="left" w:yAlign="inline"/>
              <w:suppressOverlap w:val="0"/>
              <w:rPr>
                <w:b/>
                <w:bCs/>
                <w:position w:val="2"/>
              </w:rPr>
            </w:pPr>
            <w:r w:rsidRPr="003B62F4">
              <w:rPr>
                <w:rFonts w:hint="cs"/>
                <w:b/>
                <w:bCs/>
                <w:position w:val="2"/>
                <w:rtl/>
              </w:rPr>
              <w:t>المرجع:</w:t>
            </w:r>
          </w:p>
        </w:tc>
        <w:tc>
          <w:tcPr>
            <w:tcW w:w="1984" w:type="pct"/>
          </w:tcPr>
          <w:p w14:paraId="05BE2E88" w14:textId="391518D9" w:rsidR="00372F67" w:rsidRPr="003B62F4" w:rsidRDefault="00372F67" w:rsidP="005A36A7">
            <w:pPr>
              <w:jc w:val="left"/>
              <w:rPr>
                <w:position w:val="2"/>
              </w:rPr>
            </w:pPr>
            <w:r w:rsidRPr="003B62F4">
              <w:rPr>
                <w:b/>
                <w:bCs/>
                <w:position w:val="2"/>
              </w:rPr>
              <w:t xml:space="preserve">TSB Circular </w:t>
            </w:r>
            <w:r w:rsidR="006958E7" w:rsidRPr="003B62F4">
              <w:rPr>
                <w:b/>
                <w:bCs/>
                <w:position w:val="2"/>
              </w:rPr>
              <w:t>173</w:t>
            </w:r>
            <w:r w:rsidR="005A36A7" w:rsidRPr="003B62F4">
              <w:rPr>
                <w:position w:val="2"/>
              </w:rPr>
              <w:br/>
            </w:r>
            <w:r w:rsidR="006958E7" w:rsidRPr="003B62F4">
              <w:rPr>
                <w:position w:val="2"/>
              </w:rPr>
              <w:t>SG12/MA</w:t>
            </w:r>
          </w:p>
        </w:tc>
        <w:tc>
          <w:tcPr>
            <w:tcW w:w="2206" w:type="pct"/>
            <w:vMerge w:val="restart"/>
          </w:tcPr>
          <w:p w14:paraId="6C0BD991" w14:textId="77777777" w:rsidR="00372F67" w:rsidRPr="003B62F4" w:rsidRDefault="00372F67" w:rsidP="00861FFD">
            <w:pPr>
              <w:pStyle w:val="Tabletext"/>
              <w:framePr w:hSpace="0" w:wrap="auto" w:vAnchor="margin" w:xAlign="left" w:yAlign="inline"/>
              <w:suppressOverlap w:val="0"/>
              <w:rPr>
                <w:b/>
                <w:bCs/>
                <w:position w:val="2"/>
                <w:rtl/>
                <w:lang w:bidi="ar-EG"/>
              </w:rPr>
            </w:pPr>
            <w:r w:rsidRPr="003B62F4">
              <w:rPr>
                <w:rFonts w:hint="cs"/>
                <w:b/>
                <w:bCs/>
                <w:position w:val="2"/>
                <w:rtl/>
              </w:rPr>
              <w:t>إلى:</w:t>
            </w:r>
          </w:p>
          <w:p w14:paraId="78EFA55C" w14:textId="45601ABD" w:rsidR="006958E7" w:rsidRPr="003B62F4" w:rsidRDefault="005A36A7" w:rsidP="00143E69">
            <w:pPr>
              <w:pStyle w:val="Tabletext"/>
              <w:framePr w:hSpace="0" w:wrap="auto" w:vAnchor="margin" w:xAlign="left" w:yAlign="inline"/>
              <w:tabs>
                <w:tab w:val="clear" w:pos="794"/>
                <w:tab w:val="left" w:pos="285"/>
              </w:tabs>
              <w:suppressOverlap w:val="0"/>
              <w:rPr>
                <w:position w:val="2"/>
              </w:rPr>
            </w:pPr>
            <w:r w:rsidRPr="003B62F4">
              <w:rPr>
                <w:rFonts w:hint="cs"/>
                <w:position w:val="2"/>
                <w:rtl/>
                <w:lang w:bidi="ar-EG"/>
              </w:rPr>
              <w:t>-</w:t>
            </w:r>
            <w:r w:rsidRPr="003B62F4">
              <w:rPr>
                <w:position w:val="2"/>
                <w:rtl/>
                <w:lang w:bidi="ar-EG"/>
              </w:rPr>
              <w:tab/>
            </w:r>
            <w:r w:rsidR="006958E7" w:rsidRPr="003B62F4">
              <w:rPr>
                <w:position w:val="2"/>
                <w:rtl/>
              </w:rPr>
              <w:t>إدارات الدول الأعضاء في الاتحاد؛</w:t>
            </w:r>
          </w:p>
          <w:p w14:paraId="1CA7A9C5" w14:textId="3AC65D28" w:rsidR="006958E7" w:rsidRPr="003B62F4" w:rsidRDefault="005A36A7" w:rsidP="00143E69">
            <w:pPr>
              <w:pStyle w:val="Tabletext"/>
              <w:framePr w:hSpace="0" w:wrap="auto" w:vAnchor="margin" w:xAlign="left" w:yAlign="inline"/>
              <w:tabs>
                <w:tab w:val="clear" w:pos="794"/>
                <w:tab w:val="left" w:pos="285"/>
              </w:tabs>
              <w:suppressOverlap w:val="0"/>
              <w:rPr>
                <w:position w:val="2"/>
              </w:rPr>
            </w:pPr>
            <w:r w:rsidRPr="003B62F4">
              <w:rPr>
                <w:rFonts w:hint="cs"/>
                <w:position w:val="2"/>
                <w:rtl/>
              </w:rPr>
              <w:t>-</w:t>
            </w:r>
            <w:r w:rsidRPr="003B62F4">
              <w:rPr>
                <w:position w:val="2"/>
                <w:rtl/>
              </w:rPr>
              <w:tab/>
            </w:r>
            <w:r w:rsidR="006958E7" w:rsidRPr="003B62F4">
              <w:rPr>
                <w:position w:val="2"/>
                <w:rtl/>
              </w:rPr>
              <w:t xml:space="preserve">دولة فلسطين (القرار </w:t>
            </w:r>
            <w:r w:rsidR="006958E7" w:rsidRPr="003B62F4">
              <w:rPr>
                <w:position w:val="2"/>
              </w:rPr>
              <w:t>99</w:t>
            </w:r>
            <w:r w:rsidR="006958E7" w:rsidRPr="003B62F4">
              <w:rPr>
                <w:position w:val="2"/>
                <w:rtl/>
              </w:rPr>
              <w:t xml:space="preserve"> (المراجَع في دبي، </w:t>
            </w:r>
            <w:r w:rsidR="006958E7" w:rsidRPr="003B62F4">
              <w:rPr>
                <w:position w:val="2"/>
              </w:rPr>
              <w:t>2018</w:t>
            </w:r>
            <w:r w:rsidR="006958E7" w:rsidRPr="003B62F4">
              <w:rPr>
                <w:position w:val="2"/>
                <w:rtl/>
              </w:rPr>
              <w:t>))؛</w:t>
            </w:r>
          </w:p>
          <w:p w14:paraId="67289B0B" w14:textId="5062AA3D" w:rsidR="006958E7" w:rsidRPr="003B62F4" w:rsidRDefault="005A36A7" w:rsidP="00143E69">
            <w:pPr>
              <w:pStyle w:val="Tabletext"/>
              <w:framePr w:hSpace="0" w:wrap="auto" w:vAnchor="margin" w:xAlign="left" w:yAlign="inline"/>
              <w:tabs>
                <w:tab w:val="clear" w:pos="794"/>
                <w:tab w:val="left" w:pos="285"/>
              </w:tabs>
              <w:suppressOverlap w:val="0"/>
              <w:rPr>
                <w:position w:val="2"/>
              </w:rPr>
            </w:pPr>
            <w:r w:rsidRPr="003B62F4">
              <w:rPr>
                <w:rFonts w:hint="cs"/>
                <w:position w:val="2"/>
                <w:rtl/>
              </w:rPr>
              <w:t>-</w:t>
            </w:r>
            <w:r w:rsidRPr="003B62F4">
              <w:rPr>
                <w:position w:val="2"/>
                <w:rtl/>
              </w:rPr>
              <w:tab/>
            </w:r>
            <w:r w:rsidR="006958E7" w:rsidRPr="003B62F4">
              <w:rPr>
                <w:position w:val="2"/>
                <w:rtl/>
              </w:rPr>
              <w:t>أعضاء قطاع تقييس الاتصالات بالاتحاد؛</w:t>
            </w:r>
          </w:p>
          <w:p w14:paraId="1BD0E2D8" w14:textId="65F937A4" w:rsidR="006958E7" w:rsidRPr="003B62F4" w:rsidRDefault="005A36A7" w:rsidP="00143E69">
            <w:pPr>
              <w:pStyle w:val="Tabletext"/>
              <w:framePr w:hSpace="0" w:wrap="auto" w:vAnchor="margin" w:xAlign="left" w:yAlign="inline"/>
              <w:tabs>
                <w:tab w:val="clear" w:pos="794"/>
                <w:tab w:val="left" w:pos="285"/>
              </w:tabs>
              <w:suppressOverlap w:val="0"/>
              <w:rPr>
                <w:position w:val="2"/>
              </w:rPr>
            </w:pPr>
            <w:r w:rsidRPr="003B62F4">
              <w:rPr>
                <w:rFonts w:hint="cs"/>
                <w:position w:val="2"/>
                <w:rtl/>
              </w:rPr>
              <w:t>-</w:t>
            </w:r>
            <w:r w:rsidRPr="003B62F4">
              <w:rPr>
                <w:position w:val="2"/>
                <w:rtl/>
              </w:rPr>
              <w:tab/>
            </w:r>
            <w:r w:rsidR="006958E7" w:rsidRPr="003B62F4">
              <w:rPr>
                <w:position w:val="2"/>
                <w:rtl/>
              </w:rPr>
              <w:t>المنتسبين إلى قطاع تقييس الاتصالات؛</w:t>
            </w:r>
          </w:p>
          <w:p w14:paraId="01879750" w14:textId="52E9A117" w:rsidR="00372F67" w:rsidRPr="003B62F4" w:rsidRDefault="005A36A7" w:rsidP="00143E69">
            <w:pPr>
              <w:pStyle w:val="Tabletext"/>
              <w:framePr w:hSpace="0" w:wrap="auto" w:vAnchor="margin" w:xAlign="left" w:yAlign="inline"/>
              <w:tabs>
                <w:tab w:val="clear" w:pos="794"/>
                <w:tab w:val="left" w:pos="285"/>
              </w:tabs>
              <w:suppressOverlap w:val="0"/>
              <w:rPr>
                <w:position w:val="2"/>
                <w:rtl/>
              </w:rPr>
            </w:pPr>
            <w:r w:rsidRPr="003B62F4">
              <w:rPr>
                <w:rFonts w:hint="cs"/>
                <w:position w:val="2"/>
                <w:rtl/>
              </w:rPr>
              <w:t>-</w:t>
            </w:r>
            <w:r w:rsidRPr="003B62F4">
              <w:rPr>
                <w:position w:val="2"/>
                <w:rtl/>
              </w:rPr>
              <w:tab/>
            </w:r>
            <w:r w:rsidR="006958E7" w:rsidRPr="003B62F4">
              <w:rPr>
                <w:position w:val="2"/>
                <w:rtl/>
              </w:rPr>
              <w:t>الهيئات الأكاديمية المنضمة إلى الاتحاد</w:t>
            </w:r>
          </w:p>
          <w:p w14:paraId="49C49A60" w14:textId="77777777" w:rsidR="00372F67" w:rsidRPr="003B62F4" w:rsidRDefault="00372F67" w:rsidP="00861FFD">
            <w:pPr>
              <w:pStyle w:val="Tabletext"/>
              <w:framePr w:hSpace="0" w:wrap="auto" w:vAnchor="margin" w:xAlign="left" w:yAlign="inline"/>
              <w:suppressOverlap w:val="0"/>
              <w:rPr>
                <w:b/>
                <w:bCs/>
                <w:position w:val="2"/>
                <w:rtl/>
              </w:rPr>
            </w:pPr>
            <w:r w:rsidRPr="003B62F4">
              <w:rPr>
                <w:rFonts w:hint="cs"/>
                <w:b/>
                <w:bCs/>
                <w:position w:val="2"/>
                <w:rtl/>
              </w:rPr>
              <w:t>نسخة إلى:</w:t>
            </w:r>
          </w:p>
          <w:p w14:paraId="751B17A1" w14:textId="0849D2D1" w:rsidR="006958E7" w:rsidRPr="003B62F4" w:rsidRDefault="005A36A7" w:rsidP="00143E69">
            <w:pPr>
              <w:pStyle w:val="Tabletext"/>
              <w:framePr w:hSpace="0" w:wrap="auto" w:vAnchor="margin" w:xAlign="left" w:yAlign="inline"/>
              <w:tabs>
                <w:tab w:val="clear" w:pos="794"/>
                <w:tab w:val="left" w:pos="285"/>
              </w:tabs>
              <w:ind w:left="285" w:hanging="285"/>
              <w:suppressOverlap w:val="0"/>
              <w:rPr>
                <w:position w:val="2"/>
              </w:rPr>
            </w:pPr>
            <w:r w:rsidRPr="003B62F4">
              <w:rPr>
                <w:rFonts w:hint="cs"/>
                <w:position w:val="2"/>
                <w:rtl/>
              </w:rPr>
              <w:t>-</w:t>
            </w:r>
            <w:r w:rsidRPr="003B62F4">
              <w:rPr>
                <w:position w:val="2"/>
                <w:rtl/>
              </w:rPr>
              <w:tab/>
            </w:r>
            <w:r w:rsidR="006958E7" w:rsidRPr="003B62F4">
              <w:rPr>
                <w:position w:val="2"/>
                <w:rtl/>
              </w:rPr>
              <w:t>رؤساء لجان الدراسات التابعة لقطاع تقييس الاتصالات ونوابهم؛</w:t>
            </w:r>
          </w:p>
          <w:p w14:paraId="2B6680A3" w14:textId="4FC058E5" w:rsidR="006958E7" w:rsidRPr="003B62F4" w:rsidRDefault="005A36A7" w:rsidP="00143E69">
            <w:pPr>
              <w:pStyle w:val="Tabletext"/>
              <w:framePr w:hSpace="0" w:wrap="auto" w:vAnchor="margin" w:xAlign="left" w:yAlign="inline"/>
              <w:tabs>
                <w:tab w:val="clear" w:pos="794"/>
                <w:tab w:val="left" w:pos="285"/>
              </w:tabs>
              <w:suppressOverlap w:val="0"/>
              <w:rPr>
                <w:position w:val="2"/>
              </w:rPr>
            </w:pPr>
            <w:r w:rsidRPr="003B62F4">
              <w:rPr>
                <w:rFonts w:hint="cs"/>
                <w:position w:val="2"/>
                <w:rtl/>
              </w:rPr>
              <w:t>-</w:t>
            </w:r>
            <w:r w:rsidRPr="003B62F4">
              <w:rPr>
                <w:position w:val="2"/>
                <w:rtl/>
              </w:rPr>
              <w:tab/>
            </w:r>
            <w:r w:rsidR="006958E7" w:rsidRPr="003B62F4">
              <w:rPr>
                <w:position w:val="2"/>
                <w:rtl/>
              </w:rPr>
              <w:t>مدير مكتب تنمية الاتصالات؛</w:t>
            </w:r>
          </w:p>
          <w:p w14:paraId="5D8399A8" w14:textId="22AEC0BA" w:rsidR="00372F67" w:rsidRPr="003B62F4" w:rsidRDefault="005A36A7" w:rsidP="00143E69">
            <w:pPr>
              <w:pStyle w:val="Tabletext"/>
              <w:framePr w:hSpace="0" w:wrap="auto" w:vAnchor="margin" w:xAlign="left" w:yAlign="inline"/>
              <w:tabs>
                <w:tab w:val="clear" w:pos="794"/>
                <w:tab w:val="left" w:pos="285"/>
              </w:tabs>
              <w:suppressOverlap w:val="0"/>
              <w:rPr>
                <w:position w:val="2"/>
                <w:rtl/>
              </w:rPr>
            </w:pPr>
            <w:r w:rsidRPr="003B62F4">
              <w:rPr>
                <w:rFonts w:hint="cs"/>
                <w:position w:val="2"/>
                <w:rtl/>
              </w:rPr>
              <w:t>-</w:t>
            </w:r>
            <w:r w:rsidRPr="003B62F4">
              <w:rPr>
                <w:position w:val="2"/>
                <w:rtl/>
              </w:rPr>
              <w:tab/>
            </w:r>
            <w:r w:rsidR="006958E7" w:rsidRPr="003B62F4">
              <w:rPr>
                <w:position w:val="2"/>
                <w:rtl/>
              </w:rPr>
              <w:t>مدير مكتب الاتصالات الراديوية</w:t>
            </w:r>
          </w:p>
        </w:tc>
      </w:tr>
      <w:tr w:rsidR="006958E7" w:rsidRPr="00D517B2" w14:paraId="4F3E612F" w14:textId="77777777" w:rsidTr="001E2788">
        <w:trPr>
          <w:cantSplit/>
          <w:jc w:val="center"/>
        </w:trPr>
        <w:tc>
          <w:tcPr>
            <w:tcW w:w="810" w:type="pct"/>
          </w:tcPr>
          <w:p w14:paraId="584D0A21" w14:textId="67D5C273" w:rsidR="006958E7" w:rsidRPr="003B62F4" w:rsidRDefault="005A36A7" w:rsidP="00861FFD">
            <w:pPr>
              <w:pStyle w:val="Tabletext"/>
              <w:framePr w:hSpace="0" w:wrap="auto" w:vAnchor="margin" w:xAlign="left" w:yAlign="inline"/>
              <w:suppressOverlap w:val="0"/>
              <w:rPr>
                <w:b/>
                <w:bCs/>
                <w:position w:val="2"/>
                <w:lang w:bidi="ar-EG"/>
              </w:rPr>
            </w:pPr>
            <w:r w:rsidRPr="003B62F4">
              <w:rPr>
                <w:rFonts w:hint="cs"/>
                <w:b/>
                <w:bCs/>
                <w:position w:val="2"/>
                <w:rtl/>
                <w:lang w:bidi="ar-EG"/>
              </w:rPr>
              <w:t>الهاتف</w:t>
            </w:r>
            <w:r w:rsidR="006958E7" w:rsidRPr="003B62F4">
              <w:rPr>
                <w:rFonts w:hint="cs"/>
                <w:b/>
                <w:bCs/>
                <w:position w:val="2"/>
                <w:rtl/>
                <w:lang w:bidi="ar-EG"/>
              </w:rPr>
              <w:t>:</w:t>
            </w:r>
          </w:p>
        </w:tc>
        <w:tc>
          <w:tcPr>
            <w:tcW w:w="1984" w:type="pct"/>
          </w:tcPr>
          <w:p w14:paraId="1E8A88A7" w14:textId="32B12494" w:rsidR="006958E7" w:rsidRPr="003B62F4" w:rsidRDefault="006958E7" w:rsidP="006958E7">
            <w:pPr>
              <w:pStyle w:val="Tabletext"/>
              <w:framePr w:hSpace="0" w:wrap="auto" w:vAnchor="margin" w:xAlign="left" w:yAlign="inline"/>
              <w:suppressOverlap w:val="0"/>
              <w:rPr>
                <w:b/>
                <w:position w:val="2"/>
              </w:rPr>
            </w:pPr>
            <w:r w:rsidRPr="003B62F4">
              <w:rPr>
                <w:position w:val="2"/>
              </w:rPr>
              <w:t>+41 22 730 6828</w:t>
            </w:r>
          </w:p>
        </w:tc>
        <w:tc>
          <w:tcPr>
            <w:tcW w:w="2206" w:type="pct"/>
            <w:vMerge/>
          </w:tcPr>
          <w:p w14:paraId="43A94164" w14:textId="77777777" w:rsidR="006958E7" w:rsidRPr="003B62F4" w:rsidRDefault="006958E7" w:rsidP="006958E7">
            <w:pPr>
              <w:tabs>
                <w:tab w:val="left" w:pos="284"/>
                <w:tab w:val="left" w:pos="4111"/>
              </w:tabs>
              <w:spacing w:before="80" w:after="60" w:line="300" w:lineRule="exact"/>
              <w:ind w:left="284" w:hanging="284"/>
              <w:rPr>
                <w:position w:val="2"/>
                <w:rtl/>
              </w:rPr>
            </w:pPr>
          </w:p>
        </w:tc>
      </w:tr>
      <w:tr w:rsidR="006958E7" w:rsidRPr="00D517B2" w14:paraId="3EBCB93F" w14:textId="77777777" w:rsidTr="001E2788">
        <w:trPr>
          <w:cantSplit/>
          <w:jc w:val="center"/>
        </w:trPr>
        <w:tc>
          <w:tcPr>
            <w:tcW w:w="810" w:type="pct"/>
          </w:tcPr>
          <w:p w14:paraId="27232955" w14:textId="03C634FA" w:rsidR="006958E7" w:rsidRPr="003B62F4" w:rsidRDefault="005A36A7" w:rsidP="00861FFD">
            <w:pPr>
              <w:pStyle w:val="Tabletext"/>
              <w:framePr w:hSpace="0" w:wrap="auto" w:vAnchor="margin" w:xAlign="left" w:yAlign="inline"/>
              <w:suppressOverlap w:val="0"/>
              <w:rPr>
                <w:b/>
                <w:bCs/>
                <w:position w:val="2"/>
                <w:rtl/>
                <w:lang w:bidi="ar-EG"/>
              </w:rPr>
            </w:pPr>
            <w:r w:rsidRPr="003B62F4">
              <w:rPr>
                <w:rFonts w:hint="cs"/>
                <w:b/>
                <w:bCs/>
                <w:position w:val="2"/>
                <w:rtl/>
                <w:lang w:bidi="ar-EG"/>
              </w:rPr>
              <w:t>الفاكس</w:t>
            </w:r>
            <w:r w:rsidR="006958E7" w:rsidRPr="003B62F4">
              <w:rPr>
                <w:rFonts w:hint="cs"/>
                <w:b/>
                <w:bCs/>
                <w:position w:val="2"/>
                <w:rtl/>
              </w:rPr>
              <w:t>:</w:t>
            </w:r>
          </w:p>
        </w:tc>
        <w:tc>
          <w:tcPr>
            <w:tcW w:w="1984" w:type="pct"/>
          </w:tcPr>
          <w:p w14:paraId="0AF572E1" w14:textId="19ADC533" w:rsidR="006958E7" w:rsidRPr="003B62F4" w:rsidRDefault="006958E7" w:rsidP="006958E7">
            <w:pPr>
              <w:pStyle w:val="Tabletext"/>
              <w:framePr w:hSpace="0" w:wrap="auto" w:vAnchor="margin" w:xAlign="left" w:yAlign="inline"/>
              <w:suppressOverlap w:val="0"/>
              <w:rPr>
                <w:b/>
                <w:bCs/>
                <w:position w:val="2"/>
                <w:rtl/>
                <w:lang w:bidi="ar-EG"/>
              </w:rPr>
            </w:pPr>
            <w:r w:rsidRPr="003B62F4">
              <w:rPr>
                <w:position w:val="2"/>
              </w:rPr>
              <w:t>+41 22 730 5853</w:t>
            </w:r>
          </w:p>
        </w:tc>
        <w:tc>
          <w:tcPr>
            <w:tcW w:w="2206" w:type="pct"/>
            <w:vMerge/>
          </w:tcPr>
          <w:p w14:paraId="0544E2C8" w14:textId="77777777" w:rsidR="006958E7" w:rsidRPr="003B62F4" w:rsidRDefault="006958E7" w:rsidP="006958E7">
            <w:pPr>
              <w:tabs>
                <w:tab w:val="left" w:pos="284"/>
                <w:tab w:val="left" w:pos="4111"/>
              </w:tabs>
              <w:spacing w:before="80" w:after="60" w:line="300" w:lineRule="exact"/>
              <w:ind w:left="284" w:hanging="284"/>
              <w:rPr>
                <w:position w:val="2"/>
                <w:rtl/>
              </w:rPr>
            </w:pPr>
          </w:p>
        </w:tc>
      </w:tr>
      <w:tr w:rsidR="006958E7" w:rsidRPr="00D517B2" w14:paraId="5D590AFD" w14:textId="77777777" w:rsidTr="001E2788">
        <w:trPr>
          <w:cantSplit/>
          <w:jc w:val="center"/>
        </w:trPr>
        <w:tc>
          <w:tcPr>
            <w:tcW w:w="810" w:type="pct"/>
          </w:tcPr>
          <w:p w14:paraId="691B6E44" w14:textId="0F0D5182" w:rsidR="006958E7" w:rsidRPr="003B62F4" w:rsidRDefault="005A36A7" w:rsidP="00861FFD">
            <w:pPr>
              <w:pStyle w:val="Tabletext"/>
              <w:framePr w:hSpace="0" w:wrap="auto" w:vAnchor="margin" w:xAlign="left" w:yAlign="inline"/>
              <w:suppressOverlap w:val="0"/>
              <w:rPr>
                <w:b/>
                <w:bCs/>
                <w:position w:val="2"/>
                <w:rtl/>
                <w:lang w:bidi="ar-EG"/>
              </w:rPr>
            </w:pPr>
            <w:r w:rsidRPr="003B62F4">
              <w:rPr>
                <w:rFonts w:hint="cs"/>
                <w:b/>
                <w:bCs/>
                <w:position w:val="2"/>
                <w:rtl/>
              </w:rPr>
              <w:t>البريد الإلكتروني</w:t>
            </w:r>
            <w:r w:rsidR="003B62F4">
              <w:rPr>
                <w:rFonts w:hint="cs"/>
                <w:b/>
                <w:bCs/>
                <w:position w:val="2"/>
                <w:rtl/>
                <w:lang w:bidi="ar-EG"/>
              </w:rPr>
              <w:t>:</w:t>
            </w:r>
          </w:p>
        </w:tc>
        <w:tc>
          <w:tcPr>
            <w:tcW w:w="1984" w:type="pct"/>
          </w:tcPr>
          <w:p w14:paraId="5C621260" w14:textId="2D681DD2" w:rsidR="006958E7" w:rsidRPr="003B62F4" w:rsidRDefault="00CE3C56" w:rsidP="006958E7">
            <w:pPr>
              <w:pStyle w:val="Tabletext"/>
              <w:framePr w:hSpace="0" w:wrap="auto" w:vAnchor="margin" w:xAlign="left" w:yAlign="inline"/>
              <w:suppressOverlap w:val="0"/>
              <w:rPr>
                <w:position w:val="2"/>
              </w:rPr>
            </w:pPr>
            <w:hyperlink r:id="rId9" w:history="1">
              <w:r w:rsidRPr="003B62F4">
                <w:rPr>
                  <w:rStyle w:val="Hyperlink"/>
                  <w:position w:val="2"/>
                </w:rPr>
                <w:t>tsbsg12@itu.int</w:t>
              </w:r>
            </w:hyperlink>
          </w:p>
        </w:tc>
        <w:tc>
          <w:tcPr>
            <w:tcW w:w="2206" w:type="pct"/>
            <w:vMerge/>
          </w:tcPr>
          <w:p w14:paraId="3967C764" w14:textId="77777777" w:rsidR="006958E7" w:rsidRPr="003B62F4" w:rsidRDefault="006958E7" w:rsidP="006958E7">
            <w:pPr>
              <w:tabs>
                <w:tab w:val="left" w:pos="284"/>
                <w:tab w:val="left" w:pos="4111"/>
              </w:tabs>
              <w:spacing w:before="80" w:after="60" w:line="300" w:lineRule="exact"/>
              <w:ind w:left="284" w:hanging="284"/>
              <w:rPr>
                <w:position w:val="2"/>
                <w:rtl/>
              </w:rPr>
            </w:pPr>
          </w:p>
        </w:tc>
      </w:tr>
      <w:tr w:rsidR="006958E7" w:rsidRPr="00D517B2" w14:paraId="4B57AA95" w14:textId="77777777" w:rsidTr="001E2788">
        <w:trPr>
          <w:cantSplit/>
          <w:jc w:val="center"/>
        </w:trPr>
        <w:tc>
          <w:tcPr>
            <w:tcW w:w="810" w:type="pct"/>
          </w:tcPr>
          <w:p w14:paraId="3C076693" w14:textId="0484F750" w:rsidR="006958E7" w:rsidRPr="003B62F4" w:rsidRDefault="005A36A7" w:rsidP="00861FFD">
            <w:pPr>
              <w:pStyle w:val="Tabletext"/>
              <w:framePr w:hSpace="0" w:wrap="auto" w:vAnchor="margin" w:xAlign="left" w:yAlign="inline"/>
              <w:suppressOverlap w:val="0"/>
              <w:rPr>
                <w:b/>
                <w:bCs/>
                <w:position w:val="2"/>
                <w:rtl/>
              </w:rPr>
            </w:pPr>
            <w:r w:rsidRPr="003B62F4">
              <w:rPr>
                <w:rFonts w:hint="cs"/>
                <w:b/>
                <w:bCs/>
                <w:position w:val="2"/>
                <w:rtl/>
              </w:rPr>
              <w:t xml:space="preserve">الموقع </w:t>
            </w:r>
            <w:r w:rsidR="006958E7" w:rsidRPr="003B62F4">
              <w:rPr>
                <w:rFonts w:hint="cs"/>
                <w:b/>
                <w:bCs/>
                <w:position w:val="2"/>
                <w:rtl/>
              </w:rPr>
              <w:t>الإلكتروني:</w:t>
            </w:r>
          </w:p>
        </w:tc>
        <w:tc>
          <w:tcPr>
            <w:tcW w:w="1984" w:type="pct"/>
          </w:tcPr>
          <w:p w14:paraId="02F6E701" w14:textId="02431614" w:rsidR="006958E7" w:rsidRPr="003B62F4" w:rsidRDefault="00C30A85" w:rsidP="006958E7">
            <w:pPr>
              <w:pStyle w:val="Tabletext"/>
              <w:framePr w:hSpace="0" w:wrap="auto" w:vAnchor="margin" w:xAlign="left" w:yAlign="inline"/>
              <w:suppressOverlap w:val="0"/>
              <w:rPr>
                <w:position w:val="2"/>
                <w:highlight w:val="magenta"/>
                <w:rtl/>
                <w:lang w:bidi="ar-EG"/>
              </w:rPr>
            </w:pPr>
            <w:hyperlink r:id="rId10" w:anchor="/ar" w:history="1">
              <w:r>
                <w:rPr>
                  <w:rStyle w:val="Hyperlink"/>
                  <w:position w:val="2"/>
                </w:rPr>
                <w:t>https://itu.int/go/tsg12</w:t>
              </w:r>
            </w:hyperlink>
          </w:p>
        </w:tc>
        <w:tc>
          <w:tcPr>
            <w:tcW w:w="2206" w:type="pct"/>
            <w:vMerge/>
          </w:tcPr>
          <w:p w14:paraId="5508BD6C" w14:textId="77777777" w:rsidR="006958E7" w:rsidRPr="003B62F4" w:rsidRDefault="006958E7" w:rsidP="006958E7">
            <w:pPr>
              <w:tabs>
                <w:tab w:val="left" w:pos="284"/>
                <w:tab w:val="left" w:pos="4111"/>
              </w:tabs>
              <w:spacing w:before="80" w:after="60" w:line="300" w:lineRule="exact"/>
              <w:ind w:left="284" w:hanging="284"/>
              <w:rPr>
                <w:position w:val="2"/>
                <w:rtl/>
              </w:rPr>
            </w:pPr>
          </w:p>
        </w:tc>
      </w:tr>
      <w:tr w:rsidR="00CE1C08" w:rsidRPr="00D517B2" w14:paraId="5D22628F" w14:textId="77777777" w:rsidTr="001E2788">
        <w:trPr>
          <w:cantSplit/>
          <w:jc w:val="center"/>
        </w:trPr>
        <w:tc>
          <w:tcPr>
            <w:tcW w:w="810" w:type="pct"/>
          </w:tcPr>
          <w:p w14:paraId="7D37F882" w14:textId="77777777" w:rsidR="00CE1C08" w:rsidRPr="003B62F4" w:rsidRDefault="00CE1C08" w:rsidP="00CE1C08">
            <w:pPr>
              <w:spacing w:before="80" w:after="60" w:line="300" w:lineRule="exact"/>
              <w:jc w:val="left"/>
              <w:rPr>
                <w:b/>
                <w:bCs/>
                <w:position w:val="2"/>
                <w:rtl/>
                <w:lang w:bidi="ar-EG"/>
              </w:rPr>
            </w:pPr>
          </w:p>
        </w:tc>
        <w:tc>
          <w:tcPr>
            <w:tcW w:w="1984" w:type="pct"/>
          </w:tcPr>
          <w:p w14:paraId="67458005" w14:textId="77777777" w:rsidR="00CE1C08" w:rsidRPr="003B62F4" w:rsidRDefault="00CE1C08" w:rsidP="00CE1C08">
            <w:pPr>
              <w:spacing w:before="80" w:after="60" w:line="300" w:lineRule="exact"/>
              <w:jc w:val="left"/>
              <w:rPr>
                <w:position w:val="2"/>
              </w:rPr>
            </w:pPr>
          </w:p>
        </w:tc>
        <w:tc>
          <w:tcPr>
            <w:tcW w:w="2206" w:type="pct"/>
          </w:tcPr>
          <w:p w14:paraId="704D3620" w14:textId="77777777" w:rsidR="00CE1C08" w:rsidRPr="003B62F4" w:rsidRDefault="00CE1C08" w:rsidP="00CE1C08">
            <w:pPr>
              <w:spacing w:before="80" w:after="60" w:line="300" w:lineRule="exact"/>
              <w:jc w:val="left"/>
              <w:rPr>
                <w:position w:val="2"/>
                <w:rtl/>
              </w:rPr>
            </w:pPr>
          </w:p>
        </w:tc>
      </w:tr>
      <w:tr w:rsidR="00CE1C08" w:rsidRPr="00D517B2" w14:paraId="50E55CDA" w14:textId="77777777" w:rsidTr="001E2788">
        <w:trPr>
          <w:cantSplit/>
          <w:jc w:val="center"/>
        </w:trPr>
        <w:tc>
          <w:tcPr>
            <w:tcW w:w="810" w:type="pct"/>
          </w:tcPr>
          <w:p w14:paraId="0B2BE863" w14:textId="77777777" w:rsidR="00CE1C08" w:rsidRPr="003B62F4" w:rsidRDefault="00CE1C08" w:rsidP="00BC62C9">
            <w:pPr>
              <w:pStyle w:val="Tabletext"/>
              <w:framePr w:hSpace="0" w:wrap="auto" w:vAnchor="margin" w:xAlign="left" w:yAlign="inline"/>
              <w:suppressOverlap w:val="0"/>
              <w:rPr>
                <w:b/>
                <w:bCs/>
                <w:position w:val="2"/>
                <w:rtl/>
                <w:lang w:bidi="ar-SY"/>
              </w:rPr>
            </w:pPr>
            <w:r w:rsidRPr="003B62F4">
              <w:rPr>
                <w:rFonts w:hint="cs"/>
                <w:b/>
                <w:bCs/>
                <w:position w:val="2"/>
                <w:rtl/>
              </w:rPr>
              <w:t>الموضوع:</w:t>
            </w:r>
          </w:p>
        </w:tc>
        <w:tc>
          <w:tcPr>
            <w:tcW w:w="4190" w:type="pct"/>
            <w:gridSpan w:val="2"/>
          </w:tcPr>
          <w:p w14:paraId="2E7EC8AD" w14:textId="4812B840" w:rsidR="00CE1C08" w:rsidRPr="003B62F4" w:rsidRDefault="006958E7" w:rsidP="00BC62C9">
            <w:pPr>
              <w:pStyle w:val="Tabletext"/>
              <w:framePr w:hSpace="0" w:wrap="auto" w:vAnchor="margin" w:xAlign="left" w:yAlign="inline"/>
              <w:suppressOverlap w:val="0"/>
              <w:rPr>
                <w:b/>
                <w:bCs/>
                <w:position w:val="2"/>
                <w:rtl/>
              </w:rPr>
            </w:pPr>
            <w:r w:rsidRPr="003B62F4">
              <w:rPr>
                <w:b/>
                <w:bCs/>
                <w:position w:val="2"/>
                <w:rtl/>
              </w:rPr>
              <w:t>استبيان بشأن تنظيم جودة الخدمة المتنقلة ومعاييرها</w:t>
            </w:r>
          </w:p>
        </w:tc>
      </w:tr>
    </w:tbl>
    <w:p w14:paraId="0A280664" w14:textId="77777777" w:rsidR="00D517B2" w:rsidRPr="00D517B2" w:rsidRDefault="00D517B2" w:rsidP="006635B2">
      <w:pPr>
        <w:spacing w:before="600"/>
        <w:rPr>
          <w:lang w:bidi="ar-SY"/>
        </w:rPr>
      </w:pPr>
      <w:r w:rsidRPr="00D517B2">
        <w:rPr>
          <w:rFonts w:hint="cs"/>
          <w:rtl/>
          <w:lang w:bidi="ar-SY"/>
        </w:rPr>
        <w:t>حضرات السادة والسيدات،</w:t>
      </w:r>
    </w:p>
    <w:p w14:paraId="0F28E3F5" w14:textId="4EB74848" w:rsidR="006958E7" w:rsidRPr="00A6104D" w:rsidRDefault="00A6104D" w:rsidP="006958E7">
      <w:pPr>
        <w:rPr>
          <w:lang w:val="ar-SA" w:bidi="ar-SY"/>
        </w:rPr>
      </w:pPr>
      <w:r>
        <w:t>1</w:t>
      </w:r>
      <w:r w:rsidR="006958E7" w:rsidRPr="00A6104D">
        <w:rPr>
          <w:rtl/>
        </w:rPr>
        <w:tab/>
        <w:t xml:space="preserve">يقر </w:t>
      </w:r>
      <w:hyperlink r:id="rId11" w:history="1">
        <w:r w:rsidR="006958E7" w:rsidRPr="00A6104D">
          <w:rPr>
            <w:rStyle w:val="Hyperlink"/>
            <w:rtl/>
          </w:rPr>
          <w:t xml:space="preserve">القرار </w:t>
        </w:r>
        <w:r w:rsidR="006958E7" w:rsidRPr="00A6104D">
          <w:rPr>
            <w:rStyle w:val="Hyperlink"/>
          </w:rPr>
          <w:t>95</w:t>
        </w:r>
        <w:r w:rsidR="006958E7" w:rsidRPr="00A6104D">
          <w:rPr>
            <w:rStyle w:val="Hyperlink"/>
            <w:rtl/>
          </w:rPr>
          <w:t xml:space="preserve"> للجمعية العالمية لتقييس الاتصالات</w:t>
        </w:r>
      </w:hyperlink>
      <w:r w:rsidR="006958E7" w:rsidRPr="00A6104D">
        <w:rPr>
          <w:rtl/>
        </w:rPr>
        <w:t xml:space="preserve"> (جنيف، </w:t>
      </w:r>
      <w:r w:rsidR="006958E7" w:rsidRPr="00A6104D">
        <w:t>2022</w:t>
      </w:r>
      <w:r w:rsidR="006958E7" w:rsidRPr="00A6104D">
        <w:rPr>
          <w:rtl/>
        </w:rPr>
        <w:t xml:space="preserve">) بشأن </w:t>
      </w:r>
      <w:r w:rsidR="006958E7" w:rsidRPr="00A6104D">
        <w:rPr>
          <w:b/>
          <w:bCs/>
          <w:i/>
          <w:iCs/>
          <w:rtl/>
        </w:rPr>
        <w:t>مبادرات قطاع تقييس الاتصالات لإذكاء الوعي بأفضل الممارسات والسياسات المتعلقة بجودة الخدمة</w:t>
      </w:r>
      <w:r w:rsidR="006958E7" w:rsidRPr="00A6104D">
        <w:rPr>
          <w:rtl/>
        </w:rPr>
        <w:t xml:space="preserve"> بأهمية العمل الذي تضطلع به حالياً لجنة الدراسات </w:t>
      </w:r>
      <w:r w:rsidR="006958E7" w:rsidRPr="00A6104D">
        <w:t>12</w:t>
      </w:r>
      <w:r w:rsidR="003F388C">
        <w:rPr>
          <w:rFonts w:hint="cs"/>
          <w:rtl/>
        </w:rPr>
        <w:t xml:space="preserve"> </w:t>
      </w:r>
      <w:r w:rsidR="006958E7" w:rsidRPr="00A6104D">
        <w:rPr>
          <w:rtl/>
        </w:rPr>
        <w:t>بقطاع تقييس الاتصالات</w:t>
      </w:r>
      <w:r w:rsidR="003F388C">
        <w:rPr>
          <w:rFonts w:hint="cs"/>
          <w:rtl/>
        </w:rPr>
        <w:t xml:space="preserve"> </w:t>
      </w:r>
      <w:r w:rsidR="003F388C">
        <w:t>(SG12)</w:t>
      </w:r>
      <w:r w:rsidR="006958E7" w:rsidRPr="00A6104D">
        <w:rPr>
          <w:rtl/>
        </w:rPr>
        <w:t xml:space="preserve">، </w:t>
      </w:r>
      <w:r w:rsidR="006958E7" w:rsidRPr="00346651">
        <w:rPr>
          <w:rtl/>
        </w:rPr>
        <w:t>و</w:t>
      </w:r>
      <w:hyperlink r:id="rId12" w:history="1">
        <w:r w:rsidR="006958E7" w:rsidRPr="00346651">
          <w:rPr>
            <w:rStyle w:val="Hyperlink"/>
            <w:rtl/>
          </w:rPr>
          <w:t>فريقها المعني بتطوير جودة الخدمة</w:t>
        </w:r>
      </w:hyperlink>
      <w:r w:rsidR="006958E7" w:rsidRPr="00A6104D">
        <w:rPr>
          <w:rtl/>
        </w:rPr>
        <w:t xml:space="preserve"> </w:t>
      </w:r>
      <w:r w:rsidR="006958E7" w:rsidRPr="00A6104D">
        <w:rPr>
          <w:lang w:bidi="ar-SY"/>
        </w:rPr>
        <w:t>(QSDG)</w:t>
      </w:r>
      <w:r w:rsidR="006958E7" w:rsidRPr="00A6104D">
        <w:rPr>
          <w:rtl/>
        </w:rPr>
        <w:t xml:space="preserve">، في مضمار الأداء وجودة الخدمة </w:t>
      </w:r>
      <w:r w:rsidR="006958E7" w:rsidRPr="00A6104D">
        <w:rPr>
          <w:lang w:bidi="ar-SY"/>
        </w:rPr>
        <w:t>(QoS)</w:t>
      </w:r>
      <w:r w:rsidR="006958E7" w:rsidRPr="00A6104D">
        <w:rPr>
          <w:rtl/>
        </w:rPr>
        <w:t xml:space="preserve"> وجودة التجربة</w:t>
      </w:r>
      <w:r>
        <w:rPr>
          <w:rFonts w:hint="cs"/>
          <w:rtl/>
        </w:rPr>
        <w:t> </w:t>
      </w:r>
      <w:r w:rsidR="006958E7" w:rsidRPr="00A6104D">
        <w:rPr>
          <w:lang w:bidi="ar-SY"/>
        </w:rPr>
        <w:t>(QoE)</w:t>
      </w:r>
      <w:r w:rsidR="006958E7" w:rsidRPr="00A6104D">
        <w:rPr>
          <w:rtl/>
        </w:rPr>
        <w:t>.</w:t>
      </w:r>
    </w:p>
    <w:p w14:paraId="2EBDF8C9" w14:textId="77777777" w:rsidR="006958E7" w:rsidRPr="00A6104D" w:rsidRDefault="006958E7" w:rsidP="006958E7">
      <w:pPr>
        <w:rPr>
          <w:lang w:val="ar-SA" w:bidi="ar-SY"/>
        </w:rPr>
      </w:pPr>
      <w:r w:rsidRPr="00A6104D">
        <w:rPr>
          <w:rtl/>
        </w:rPr>
        <w:t>ويكلف القرار لجان الدراسات التابعة لقطاع تقييس الاتصالات وفقاً لاختصاصاتها، من جملة أحكام أخرى، بتوفير مراجع بخصوص مؤشرات الأداء الرئيسية ومؤشرات الجودة الرئيسية ذات الحد الأدنى من الرضا، وبدراسة تطوير جودة الخدمة وجودة التجربة وقياسهما وآليات نشرهما التي يتعين على الهيئات التنظيمية والمشغلين اعتمادها.</w:t>
      </w:r>
    </w:p>
    <w:p w14:paraId="48FDF523" w14:textId="7202588F" w:rsidR="006958E7" w:rsidRPr="00A6104D" w:rsidRDefault="006958E7" w:rsidP="006958E7">
      <w:pPr>
        <w:rPr>
          <w:lang w:val="ar-SA" w:bidi="ar-SY"/>
        </w:rPr>
      </w:pPr>
      <w:r w:rsidRPr="00A6104D">
        <w:t>2</w:t>
      </w:r>
      <w:r w:rsidRPr="00A6104D">
        <w:rPr>
          <w:rtl/>
        </w:rPr>
        <w:tab/>
        <w:t xml:space="preserve">واستجابةً للقرار، يحرز خبراء لجنة الدراسات </w:t>
      </w:r>
      <w:r w:rsidRPr="00A6104D">
        <w:t>12</w:t>
      </w:r>
      <w:r w:rsidRPr="00A6104D">
        <w:rPr>
          <w:rtl/>
        </w:rPr>
        <w:t xml:space="preserve"> تقدماً في عملهم المتعلق </w:t>
      </w:r>
      <w:r w:rsidRPr="00A6104D">
        <w:rPr>
          <w:i/>
          <w:iCs/>
          <w:rtl/>
        </w:rPr>
        <w:t xml:space="preserve">بمستودع معلمات جودة الخدمة وجودة التجربة استناداً إلى اللوائح التي تنص عليها الهيئات التنظيمية الوطنية </w:t>
      </w:r>
      <w:r w:rsidRPr="00A6104D">
        <w:rPr>
          <w:i/>
          <w:iCs/>
          <w:lang w:bidi="ar-SY"/>
        </w:rPr>
        <w:t>(NRA)</w:t>
      </w:r>
      <w:r w:rsidRPr="00A6104D">
        <w:rPr>
          <w:rtl/>
        </w:rPr>
        <w:t xml:space="preserve"> (بند العمل </w:t>
      </w:r>
      <w:hyperlink r:id="rId13" w:history="1">
        <w:r w:rsidRPr="00A6104D">
          <w:rPr>
            <w:rStyle w:val="Hyperlink"/>
            <w:lang w:bidi="ar-SY"/>
          </w:rPr>
          <w:t>NRA_Repo</w:t>
        </w:r>
      </w:hyperlink>
      <w:r w:rsidR="009878C3">
        <w:rPr>
          <w:rFonts w:hint="cs"/>
          <w:rtl/>
        </w:rPr>
        <w:t>)</w:t>
      </w:r>
      <w:r w:rsidRPr="00A6104D">
        <w:rPr>
          <w:rtl/>
        </w:rPr>
        <w:t xml:space="preserve">، الذي يهدف إلى تقديم رؤية مقارنة لتنظيم جودة الخدمة ومراقبتها في الدول الأعضاء، وتوجيه لجنة الدراسات </w:t>
      </w:r>
      <w:r w:rsidRPr="00A6104D">
        <w:t>12</w:t>
      </w:r>
      <w:r w:rsidRPr="00A6104D">
        <w:rPr>
          <w:rtl/>
        </w:rPr>
        <w:t xml:space="preserve"> لدى وضع توصيات جديدة أو مراجعة توصيات قائمة في قطاع تقييس الاتصالات.</w:t>
      </w:r>
    </w:p>
    <w:p w14:paraId="51B20972" w14:textId="77777777" w:rsidR="006958E7" w:rsidRPr="00346651" w:rsidRDefault="006958E7" w:rsidP="006958E7">
      <w:pPr>
        <w:rPr>
          <w:spacing w:val="-2"/>
          <w:lang w:val="ar-SA" w:bidi="ar-SY"/>
        </w:rPr>
      </w:pPr>
      <w:r w:rsidRPr="00346651">
        <w:rPr>
          <w:spacing w:val="-2"/>
        </w:rPr>
        <w:t>3</w:t>
      </w:r>
      <w:r w:rsidRPr="00346651">
        <w:rPr>
          <w:spacing w:val="-2"/>
          <w:rtl/>
        </w:rPr>
        <w:tab/>
        <w:t xml:space="preserve">بناءً على طلب لجنة الدراسات </w:t>
      </w:r>
      <w:r w:rsidRPr="00346651">
        <w:rPr>
          <w:spacing w:val="-2"/>
        </w:rPr>
        <w:t>12</w:t>
      </w:r>
      <w:r w:rsidRPr="00346651">
        <w:rPr>
          <w:spacing w:val="-2"/>
          <w:rtl/>
        </w:rPr>
        <w:t xml:space="preserve">، تدشن هذه الرسالة المعممة لمكتب تقييس الاتصالات استبياناً (انظر الملحق) لجمع معلومات عن </w:t>
      </w:r>
      <w:r w:rsidRPr="00346651">
        <w:rPr>
          <w:b/>
          <w:bCs/>
          <w:spacing w:val="-2"/>
          <w:rtl/>
        </w:rPr>
        <w:t>الأطر التنظيمية، والمعلمات، والعتبات، وأساليب القياس المطبقة على جودة الخدمة المتنقلة على المستوى الوطني، والنهج المستخدمة لمراقبة جودة الخدمة وجودة التجربة ونشر نتائجها</w:t>
      </w:r>
      <w:r w:rsidRPr="00346651">
        <w:rPr>
          <w:spacing w:val="-2"/>
          <w:rtl/>
        </w:rPr>
        <w:t>.</w:t>
      </w:r>
    </w:p>
    <w:p w14:paraId="36212A10" w14:textId="4A64BE1F" w:rsidR="006958E7" w:rsidRPr="00A6104D" w:rsidRDefault="006958E7" w:rsidP="00CC71F2">
      <w:pPr>
        <w:keepNext/>
        <w:rPr>
          <w:lang w:val="ar-SA" w:bidi="ar-SY"/>
        </w:rPr>
      </w:pPr>
      <w:r w:rsidRPr="00A6104D">
        <w:lastRenderedPageBreak/>
        <w:t>4</w:t>
      </w:r>
      <w:r w:rsidRPr="00A6104D">
        <w:rPr>
          <w:rtl/>
        </w:rPr>
        <w:tab/>
        <w:t>ينبغي أن يقوم على</w:t>
      </w:r>
      <w:r w:rsidRPr="00A6104D">
        <w:rPr>
          <w:b/>
          <w:bCs/>
          <w:rtl/>
        </w:rPr>
        <w:t xml:space="preserve"> </w:t>
      </w:r>
      <w:r w:rsidRPr="00A6104D">
        <w:rPr>
          <w:b/>
          <w:bCs/>
          <w:u w:val="single"/>
          <w:rtl/>
        </w:rPr>
        <w:t>ملء الاستبيان عبر الإنترنت شخص على دراية بنهج إدارتكم في تنظيم جودة الخدمة المتنقلة ومراقبتها</w:t>
      </w:r>
      <w:r w:rsidRPr="00A6104D">
        <w:rPr>
          <w:rtl/>
        </w:rPr>
        <w:t>. وقد تتطلب أقسام الاستبيان مدخلات من أكثر من وحدة، ويجدر بالإدارات الاطلاع على النص الوارد في الملحق بهذه الرسالة المعممة قبل ملء الاستمارة الإلكترونية</w:t>
      </w:r>
      <w:r w:rsidR="00305527" w:rsidRPr="00305527">
        <w:rPr>
          <w:rtl/>
        </w:rPr>
        <w:t>:</w:t>
      </w:r>
      <w:r w:rsidRPr="00A6104D">
        <w:rPr>
          <w:rtl/>
        </w:rPr>
        <w:t xml:space="preserve"> </w:t>
      </w:r>
      <w:hyperlink r:id="rId14" w:history="1">
        <w:r w:rsidR="00000320" w:rsidRPr="00BE4FE6">
          <w:rPr>
            <w:rStyle w:val="Hyperlink"/>
            <w:lang w:val="en-GB"/>
          </w:rPr>
          <w:t>https://forms.cloud.microsoft/e/btkkVv6duf</w:t>
        </w:r>
      </w:hyperlink>
      <w:r w:rsidR="00000320">
        <w:rPr>
          <w:lang w:val="en-GB"/>
        </w:rPr>
        <w:t xml:space="preserve"> </w:t>
      </w:r>
    </w:p>
    <w:p w14:paraId="133F54C8" w14:textId="46FFA231" w:rsidR="00D517B2" w:rsidRDefault="00A6104D" w:rsidP="006958E7">
      <w:pPr>
        <w:rPr>
          <w:rtl/>
          <w:lang w:bidi="ar-SY"/>
        </w:rPr>
      </w:pPr>
      <w:r>
        <w:t>5</w:t>
      </w:r>
      <w:r w:rsidR="006958E7" w:rsidRPr="00A6104D">
        <w:rPr>
          <w:rtl/>
        </w:rPr>
        <w:tab/>
        <w:t xml:space="preserve">يُرجى تقديم الإجابات قبل </w:t>
      </w:r>
      <w:r w:rsidR="006958E7" w:rsidRPr="00A6104D">
        <w:rPr>
          <w:b/>
          <w:bCs/>
        </w:rPr>
        <w:t>15</w:t>
      </w:r>
      <w:r w:rsidR="006958E7" w:rsidRPr="00A6104D">
        <w:rPr>
          <w:b/>
          <w:bCs/>
          <w:rtl/>
        </w:rPr>
        <w:t xml:space="preserve"> ديسمبر </w:t>
      </w:r>
      <w:r w:rsidR="006958E7" w:rsidRPr="00A6104D">
        <w:rPr>
          <w:b/>
          <w:bCs/>
        </w:rPr>
        <w:t>2026</w:t>
      </w:r>
      <w:r w:rsidR="006958E7" w:rsidRPr="00A6104D">
        <w:rPr>
          <w:rtl/>
        </w:rPr>
        <w:t xml:space="preserve">، لمساعدة لجنة الدراسات </w:t>
      </w:r>
      <w:r w:rsidR="006958E7" w:rsidRPr="00A6104D">
        <w:t>12</w:t>
      </w:r>
      <w:r w:rsidR="006958E7" w:rsidRPr="00A6104D">
        <w:rPr>
          <w:rtl/>
        </w:rPr>
        <w:t xml:space="preserve"> في صياغة توجيهاتها خلال اجتماعها المقرر عقده في جنيف، في الفترة من </w:t>
      </w:r>
      <w:r w:rsidR="006958E7" w:rsidRPr="00A6104D">
        <w:t>19</w:t>
      </w:r>
      <w:r w:rsidR="006958E7" w:rsidRPr="00A6104D">
        <w:rPr>
          <w:rtl/>
        </w:rPr>
        <w:t xml:space="preserve"> إلى </w:t>
      </w:r>
      <w:r w:rsidR="006958E7" w:rsidRPr="00A6104D">
        <w:t>27</w:t>
      </w:r>
      <w:r w:rsidR="006958E7" w:rsidRPr="00A6104D">
        <w:rPr>
          <w:rtl/>
        </w:rPr>
        <w:t xml:space="preserve"> يناير </w:t>
      </w:r>
      <w:r w:rsidR="006958E7" w:rsidRPr="00A6104D">
        <w:t>2027</w:t>
      </w:r>
      <w:r w:rsidR="006958E7" w:rsidRPr="00A6104D">
        <w:rPr>
          <w:rtl/>
        </w:rPr>
        <w:t>.</w:t>
      </w:r>
    </w:p>
    <w:p w14:paraId="7FA44290" w14:textId="77777777" w:rsidR="00E84438" w:rsidRPr="00D517B2" w:rsidRDefault="00E84438" w:rsidP="00891703">
      <w:pPr>
        <w:spacing w:before="240"/>
        <w:jc w:val="left"/>
        <w:rPr>
          <w:rtl/>
          <w:lang w:bidi="ar-EG"/>
        </w:rPr>
      </w:pPr>
      <w:r w:rsidRPr="00D517B2">
        <w:rPr>
          <w:rFonts w:hint="cs"/>
          <w:rtl/>
          <w:lang w:bidi="ar-EG"/>
        </w:rPr>
        <w:t>وتفضلوا بقبول فائق التقدير والاحترام.</w:t>
      </w:r>
    </w:p>
    <w:p w14:paraId="5B9A7A35" w14:textId="77777777" w:rsidR="00E84438" w:rsidRPr="00D517B2" w:rsidRDefault="00E84438" w:rsidP="00891703">
      <w:pPr>
        <w:spacing w:before="720" w:after="720"/>
        <w:jc w:val="left"/>
        <w:rPr>
          <w:i/>
          <w:iCs/>
          <w:rtl/>
          <w:lang w:bidi="ar-SY"/>
        </w:rPr>
      </w:pPr>
      <w:r w:rsidRPr="001E2788">
        <w:rPr>
          <w:rFonts w:hint="cs"/>
          <w:rtl/>
          <w:lang w:bidi="ar-SY"/>
        </w:rPr>
        <w:t>(</w:t>
      </w:r>
      <w:r w:rsidR="001E2788">
        <w:rPr>
          <w:rFonts w:hint="eastAsia"/>
          <w:rtl/>
          <w:lang w:bidi="ar-SY"/>
        </w:rPr>
        <w:t> </w:t>
      </w:r>
      <w:r w:rsidRPr="00D517B2">
        <w:rPr>
          <w:rFonts w:hint="cs"/>
          <w:i/>
          <w:iCs/>
          <w:rtl/>
          <w:lang w:bidi="ar-SY"/>
        </w:rPr>
        <w:t>توقيع</w:t>
      </w:r>
      <w:r w:rsidRPr="001E2788">
        <w:rPr>
          <w:rFonts w:hint="cs"/>
          <w:rtl/>
          <w:lang w:bidi="ar-SY"/>
        </w:rPr>
        <w:t>)</w:t>
      </w:r>
    </w:p>
    <w:p w14:paraId="504F32AC" w14:textId="77777777" w:rsidR="00E84438" w:rsidRPr="00D517B2" w:rsidRDefault="00807031" w:rsidP="00E84438">
      <w:pPr>
        <w:jc w:val="left"/>
        <w:rPr>
          <w:rtl/>
        </w:rPr>
      </w:pPr>
      <w:r>
        <w:rPr>
          <w:rFonts w:hint="cs"/>
          <w:rtl/>
          <w:lang w:bidi="ar-SY"/>
        </w:rPr>
        <w:t>سيزو أونوي</w:t>
      </w:r>
      <w:r w:rsidR="00E84438" w:rsidRPr="00D517B2">
        <w:rPr>
          <w:rtl/>
          <w:lang w:bidi="ar-SY"/>
        </w:rPr>
        <w:br/>
      </w:r>
      <w:r w:rsidR="00E84438" w:rsidRPr="00D517B2">
        <w:rPr>
          <w:rFonts w:hint="cs"/>
          <w:rtl/>
          <w:lang w:bidi="ar-SY"/>
        </w:rPr>
        <w:t>مدير</w:t>
      </w:r>
      <w:r w:rsidR="00E84438" w:rsidRPr="00D517B2">
        <w:rPr>
          <w:rtl/>
          <w:lang w:bidi="ar-SY"/>
        </w:rPr>
        <w:t xml:space="preserve"> </w:t>
      </w:r>
      <w:r w:rsidR="00E84438" w:rsidRPr="00D517B2">
        <w:rPr>
          <w:rFonts w:hint="cs"/>
          <w:rtl/>
          <w:lang w:bidi="ar-SY"/>
        </w:rPr>
        <w:t>مكتب</w:t>
      </w:r>
      <w:r w:rsidR="00E84438" w:rsidRPr="00D517B2">
        <w:rPr>
          <w:rtl/>
          <w:lang w:bidi="ar-SY"/>
        </w:rPr>
        <w:t xml:space="preserve"> </w:t>
      </w:r>
      <w:r w:rsidR="00E84438" w:rsidRPr="00D517B2">
        <w:rPr>
          <w:rFonts w:hint="cs"/>
          <w:rtl/>
          <w:lang w:bidi="ar-SY"/>
        </w:rPr>
        <w:t>تقييس</w:t>
      </w:r>
      <w:r w:rsidR="00E84438" w:rsidRPr="00D517B2">
        <w:rPr>
          <w:rtl/>
          <w:lang w:bidi="ar-SY"/>
        </w:rPr>
        <w:t xml:space="preserve"> </w:t>
      </w:r>
      <w:r w:rsidR="00E84438" w:rsidRPr="00D517B2">
        <w:rPr>
          <w:rFonts w:hint="cs"/>
          <w:rtl/>
          <w:lang w:bidi="ar-SY"/>
        </w:rPr>
        <w:t>الاتصالات</w:t>
      </w:r>
    </w:p>
    <w:p w14:paraId="0957CE26" w14:textId="77777777" w:rsidR="00596808" w:rsidRDefault="00596808" w:rsidP="00E84438">
      <w:pPr>
        <w:rPr>
          <w:rtl/>
          <w:lang w:bidi="ar-EG"/>
        </w:rPr>
      </w:pPr>
      <w:r>
        <w:rPr>
          <w:rtl/>
          <w:lang w:bidi="ar-EG"/>
        </w:rPr>
        <w:br w:type="page"/>
      </w:r>
    </w:p>
    <w:p w14:paraId="12D5999C" w14:textId="3FF98371" w:rsidR="00A443E0" w:rsidRPr="00A443E0" w:rsidRDefault="00A443E0" w:rsidP="00346651">
      <w:pPr>
        <w:pStyle w:val="Annextitle"/>
        <w:rPr>
          <w:lang w:val="ar-SA" w:bidi="ar-EG"/>
        </w:rPr>
      </w:pPr>
      <w:r w:rsidRPr="00A443E0">
        <w:rPr>
          <w:rtl/>
        </w:rPr>
        <w:lastRenderedPageBreak/>
        <w:t>الملحق</w:t>
      </w:r>
      <w:r w:rsidR="00337210">
        <w:br/>
      </w:r>
      <w:r w:rsidR="0091035C">
        <w:rPr>
          <w:rtl/>
          <w:lang w:bidi="ar-EG"/>
        </w:rPr>
        <w:br/>
      </w:r>
      <w:r w:rsidRPr="00A443E0">
        <w:rPr>
          <w:rtl/>
        </w:rPr>
        <w:t>استبيان بشأن تنظيم جودة الخدمة المتنقلة ومعاييرها</w:t>
      </w:r>
    </w:p>
    <w:p w14:paraId="40CFABB3" w14:textId="5C004FD0" w:rsidR="0070428F" w:rsidRDefault="00A443E0">
      <w:r w:rsidRPr="00A443E0">
        <w:rPr>
          <w:i/>
          <w:iCs/>
          <w:rtl/>
        </w:rPr>
        <w:t>إذا لم تتمكن (وفي هذه الحالة فقط) من ملء الاستبيان الإلكتروني على</w:t>
      </w:r>
      <w:r w:rsidR="00C73917">
        <w:rPr>
          <w:i/>
          <w:iCs/>
          <w:lang w:val="fr-CH"/>
        </w:rPr>
        <w:t xml:space="preserve">  </w:t>
      </w:r>
      <w:hyperlink r:id="rId15" w:history="1">
        <w:r w:rsidR="00B35D0A" w:rsidRPr="00BE4FE6">
          <w:rPr>
            <w:rStyle w:val="Hyperlink"/>
            <w:i/>
            <w:iCs/>
            <w:lang w:val="en-GB"/>
          </w:rPr>
          <w:t>https://forms.cloud.microsoft/e/btkkVv6duf</w:t>
        </w:r>
      </w:hyperlink>
      <w:r w:rsidR="00B35D0A">
        <w:rPr>
          <w:i/>
          <w:iCs/>
          <w:lang w:val="en-GB"/>
        </w:rPr>
        <w:t xml:space="preserve"> </w:t>
      </w:r>
      <w:r w:rsidR="00C73917">
        <w:rPr>
          <w:i/>
          <w:iCs/>
          <w:lang w:val="en-GB"/>
        </w:rPr>
        <w:t xml:space="preserve"> </w:t>
      </w:r>
    </w:p>
    <w:p w14:paraId="2772BA75" w14:textId="28D0478F" w:rsidR="00A443E0" w:rsidRPr="00A443E0" w:rsidRDefault="00C73917" w:rsidP="0091035C">
      <w:pPr>
        <w:rPr>
          <w:i/>
          <w:iCs/>
          <w:lang w:val="ar-SA" w:bidi="ar-EG"/>
        </w:rPr>
      </w:pPr>
      <w:r>
        <w:rPr>
          <w:i/>
          <w:iCs/>
          <w:lang w:val="en-GB"/>
        </w:rPr>
        <w:t xml:space="preserve"> </w:t>
      </w:r>
      <w:r w:rsidR="00A443E0" w:rsidRPr="00A443E0">
        <w:rPr>
          <w:i/>
          <w:iCs/>
          <w:rtl/>
        </w:rPr>
        <w:t>، يرجى ملء الاستمارة أدناه وإرسالها إلى عنوان البريد الإلكتروني</w:t>
      </w:r>
      <w:r w:rsidR="0091035C">
        <w:rPr>
          <w:rFonts w:hint="cs"/>
          <w:i/>
          <w:iCs/>
          <w:rtl/>
        </w:rPr>
        <w:t xml:space="preserve"> </w:t>
      </w:r>
      <w:hyperlink r:id="rId16" w:history="1">
        <w:r w:rsidR="0091035C" w:rsidRPr="0091035C">
          <w:rPr>
            <w:rStyle w:val="Hyperlink"/>
            <w:i/>
            <w:iCs/>
            <w:lang w:val="en-GB"/>
          </w:rPr>
          <w:t>tsbsg12@itu.int</w:t>
        </w:r>
      </w:hyperlink>
      <w:r w:rsidR="0091035C">
        <w:rPr>
          <w:rFonts w:hint="cs"/>
          <w:i/>
          <w:iCs/>
          <w:u w:val="single"/>
          <w:rtl/>
        </w:rPr>
        <w:t xml:space="preserve"> </w:t>
      </w:r>
      <w:r w:rsidR="00A443E0" w:rsidRPr="00A443E0">
        <w:rPr>
          <w:i/>
          <w:iCs/>
          <w:rtl/>
        </w:rPr>
        <w:t xml:space="preserve">في موعد </w:t>
      </w:r>
      <w:r w:rsidR="00A443E0" w:rsidRPr="00A443E0">
        <w:rPr>
          <w:b/>
          <w:bCs/>
          <w:i/>
          <w:iCs/>
          <w:rtl/>
        </w:rPr>
        <w:t xml:space="preserve">أقصاه </w:t>
      </w:r>
      <w:r w:rsidR="00A443E0" w:rsidRPr="00A443E0">
        <w:rPr>
          <w:b/>
          <w:bCs/>
          <w:i/>
          <w:iCs/>
        </w:rPr>
        <w:t>15</w:t>
      </w:r>
      <w:r w:rsidR="00A443E0" w:rsidRPr="00A443E0">
        <w:rPr>
          <w:b/>
          <w:bCs/>
          <w:i/>
          <w:iCs/>
          <w:rtl/>
        </w:rPr>
        <w:t xml:space="preserve"> ديسمبر </w:t>
      </w:r>
      <w:r w:rsidR="00A443E0" w:rsidRPr="00A443E0">
        <w:rPr>
          <w:b/>
          <w:bCs/>
          <w:i/>
          <w:iCs/>
        </w:rPr>
        <w:t>2026</w:t>
      </w:r>
      <w:r w:rsidR="00A443E0" w:rsidRPr="00A443E0">
        <w:rPr>
          <w:i/>
          <w:iCs/>
          <w:rtl/>
        </w:rPr>
        <w:t>.</w:t>
      </w:r>
    </w:p>
    <w:p w14:paraId="7767EA99" w14:textId="2E51B7EA" w:rsidR="00A443E0" w:rsidRPr="00A443E0" w:rsidRDefault="00A443E0" w:rsidP="00FF714D">
      <w:pPr>
        <w:rPr>
          <w:lang w:val="ar-SA" w:bidi="ar-EG"/>
        </w:rPr>
      </w:pPr>
      <w:r w:rsidRPr="00A443E0">
        <w:rPr>
          <w:rtl/>
        </w:rPr>
        <w:t xml:space="preserve">هذا الاستبيان موجه إلى الهيئات التنظيمية الوطنية </w:t>
      </w:r>
      <w:r w:rsidR="00337210">
        <w:t>(NRA)</w:t>
      </w:r>
      <w:r w:rsidR="00337210">
        <w:rPr>
          <w:rFonts w:hint="cs"/>
          <w:rtl/>
          <w:lang w:bidi="ar-EG"/>
        </w:rPr>
        <w:t xml:space="preserve"> </w:t>
      </w:r>
      <w:r w:rsidRPr="00A443E0">
        <w:rPr>
          <w:rtl/>
        </w:rPr>
        <w:t>أو المنظمات العامة الأخرى المسؤولة عن تنظيم جودة خدمات الاتصالات</w:t>
      </w:r>
      <w:r w:rsidR="00FF714D">
        <w:rPr>
          <w:rFonts w:hint="cs"/>
          <w:rtl/>
          <w:lang w:bidi="ar-EG"/>
        </w:rPr>
        <w:t xml:space="preserve"> </w:t>
      </w:r>
      <w:r w:rsidRPr="00A443E0">
        <w:rPr>
          <w:rtl/>
        </w:rPr>
        <w:t>أو مراقبة جودة الخدمة</w:t>
      </w:r>
      <w:r w:rsidR="007E6293">
        <w:rPr>
          <w:rFonts w:hint="cs"/>
          <w:rtl/>
        </w:rPr>
        <w:t xml:space="preserve"> </w:t>
      </w:r>
      <w:r w:rsidR="007E6293" w:rsidRPr="00FF714D">
        <w:rPr>
          <w:lang w:val="en-GB"/>
        </w:rPr>
        <w:t>(QoS)</w:t>
      </w:r>
      <w:r w:rsidRPr="00A443E0">
        <w:rPr>
          <w:rtl/>
        </w:rPr>
        <w:t xml:space="preserve"> و/أو جودة التجربة</w:t>
      </w:r>
      <w:r w:rsidR="00FF714D">
        <w:rPr>
          <w:rFonts w:hint="cs"/>
          <w:rtl/>
        </w:rPr>
        <w:t xml:space="preserve"> </w:t>
      </w:r>
      <w:r w:rsidR="00FF714D" w:rsidRPr="00FF714D">
        <w:rPr>
          <w:lang w:val="en-GB"/>
        </w:rPr>
        <w:t>(QoE)</w:t>
      </w:r>
      <w:r w:rsidRPr="00A443E0">
        <w:rPr>
          <w:rtl/>
        </w:rPr>
        <w:t>.</w:t>
      </w:r>
    </w:p>
    <w:p w14:paraId="689FF673" w14:textId="3D6EE7BB" w:rsidR="00A443E0" w:rsidRPr="00A443E0" w:rsidRDefault="00A443E0" w:rsidP="00A443E0">
      <w:pPr>
        <w:rPr>
          <w:lang w:val="ar-SA" w:bidi="ar-EG"/>
        </w:rPr>
      </w:pPr>
      <w:r w:rsidRPr="00A443E0">
        <w:rPr>
          <w:rtl/>
        </w:rPr>
        <w:t xml:space="preserve">وستُدرَج الإجابات المقدمة في تقرير تقني/مستودع معلومات لقطاع تقييس الاتصالات عن تنظيم الجودة ومعاييرها في بلدان مختلفة، تقوم على إعداده لجنة الدراسات </w:t>
      </w:r>
      <w:r w:rsidRPr="00A443E0">
        <w:t>12</w:t>
      </w:r>
      <w:r w:rsidRPr="00A443E0">
        <w:rPr>
          <w:rtl/>
        </w:rPr>
        <w:t xml:space="preserve"> لقطاع تقييس الاتصالات. وسيدعم هذا المستودع وضع توصيات جديدة ومراج</w:t>
      </w:r>
      <w:r w:rsidR="00337210">
        <w:rPr>
          <w:rFonts w:hint="cs"/>
          <w:rtl/>
        </w:rPr>
        <w:t>َ</w:t>
      </w:r>
      <w:r w:rsidRPr="00A443E0">
        <w:rPr>
          <w:rtl/>
        </w:rPr>
        <w:t xml:space="preserve">عة توصيات قائمة لقطاع تقييس الاتصالات، فضلاً عن إجراء مقارنة مرجعية دولية للممارسات التنظيمية، ومؤشرات الجودة، ومنهجياتها وعتباتها الخاصة، وفقاً للإرشادات الواردة في القرار </w:t>
      </w:r>
      <w:r w:rsidRPr="00A443E0">
        <w:t>95</w:t>
      </w:r>
      <w:r w:rsidRPr="00A443E0">
        <w:rPr>
          <w:rtl/>
        </w:rPr>
        <w:t xml:space="preserve"> للجمعية العالمية لتقييس الاتصالات.</w:t>
      </w:r>
    </w:p>
    <w:p w14:paraId="5BBE982E" w14:textId="17EEBB2F" w:rsidR="00A443E0" w:rsidRPr="00A443E0" w:rsidRDefault="00A443E0" w:rsidP="00A443E0">
      <w:pPr>
        <w:rPr>
          <w:lang w:val="ar-SA" w:bidi="ar-EG"/>
        </w:rPr>
      </w:pPr>
      <w:r w:rsidRPr="00A443E0">
        <w:rPr>
          <w:rtl/>
        </w:rPr>
        <w:t>وجدير بالذكر أن هذا الاستبيان غير سري. إذ يجمع المعلومات المحددة لهوية الأشخاص، ويشمل ذلك اسم المشارك ومنصبه وبيانات الاتصال به. ويمكن استخدام هذه المعلومات لمتابعة الإجابات وضمان سلامة البيانات المجمعة. وستُستخدم هذه المعلومات لأغراض هذا العمل حصراً، وستعامل بسرية ولن يُكشف عنها لأطراف ثالثة دون موافقة المشاركين. ولن تُنسب التحليلات والتقارير الإجابات الفردية إلى مشاركين محددين.</w:t>
      </w:r>
    </w:p>
    <w:p w14:paraId="39E106F6" w14:textId="71AB6120" w:rsidR="00A443E0" w:rsidRPr="00A443E0" w:rsidRDefault="00A443E0" w:rsidP="00A443E0">
      <w:pPr>
        <w:rPr>
          <w:lang w:val="ar-SA" w:bidi="ar-EG"/>
        </w:rPr>
      </w:pPr>
      <w:r w:rsidRPr="00A443E0">
        <w:rPr>
          <w:rtl/>
        </w:rPr>
        <w:t>وباستثناء المعلومات المحددة لهوية الأشخاص، ينبغي أن تكون جميع المعلومات المقدمة ملائمة للكشف العلني، ويشمل ذلك الملفات المحمَّلة. فيرجى من المشاركين عدم إدراج بيانات سرية أو مقيَّدة أو خاضعة للملكية أو بيانات غير عامة بشكل أو بآخر، ويشمل ذلك المعلومات الخاضعة لقيود النفاذ أو التزامات عدم الإفصاح أو قيود الاستخدام الداخلي.</w:t>
      </w:r>
    </w:p>
    <w:p w14:paraId="08D4D493" w14:textId="2EA5ABF2" w:rsidR="00A443E0" w:rsidRPr="00A443E0" w:rsidRDefault="00A443E0" w:rsidP="00A443E0">
      <w:pPr>
        <w:rPr>
          <w:lang w:val="ar-SA" w:bidi="ar-EG"/>
        </w:rPr>
      </w:pPr>
      <w:r w:rsidRPr="00A443E0">
        <w:rPr>
          <w:rtl/>
        </w:rPr>
        <w:t>يتناول هذا الاستبيان جوانب جودة الخدمة وجودة التجربة للخدمات المتنقلة على حد سواء. لكن لا يتناول مراقبة أداء الشبكة. وتتوزع الأسئلة على الأقسام التالية</w:t>
      </w:r>
      <w:r w:rsidR="00305527" w:rsidRPr="00305527">
        <w:rPr>
          <w:rtl/>
        </w:rPr>
        <w:t>:</w:t>
      </w:r>
    </w:p>
    <w:p w14:paraId="67EBD0A2" w14:textId="0516BB10" w:rsidR="00A443E0" w:rsidRPr="00A443E0" w:rsidRDefault="00A443E0" w:rsidP="00666B8A">
      <w:pPr>
        <w:pStyle w:val="enumlev1"/>
        <w:tabs>
          <w:tab w:val="clear" w:pos="794"/>
          <w:tab w:val="left" w:pos="1559"/>
        </w:tabs>
        <w:rPr>
          <w:lang w:val="ar-SA" w:bidi="ar-EG"/>
        </w:rPr>
      </w:pPr>
      <w:bookmarkStart w:id="0" w:name="_Hlk243379904"/>
      <w:r w:rsidRPr="00A443E0">
        <w:rPr>
          <w:rtl/>
        </w:rPr>
        <w:t>أول</w:t>
      </w:r>
      <w:r w:rsidR="00D223A9">
        <w:rPr>
          <w:rFonts w:hint="cs"/>
          <w:rtl/>
        </w:rPr>
        <w:t>اً</w:t>
      </w:r>
      <w:r w:rsidR="00337210">
        <w:rPr>
          <w:rtl/>
        </w:rPr>
        <w:tab/>
      </w:r>
      <w:r w:rsidRPr="00A443E0">
        <w:rPr>
          <w:rtl/>
        </w:rPr>
        <w:t>التعريف بهوية المشارك</w:t>
      </w:r>
    </w:p>
    <w:p w14:paraId="5CAFD0C2" w14:textId="7BF7D09C" w:rsidR="00A443E0" w:rsidRPr="0030429E" w:rsidRDefault="00A443E0" w:rsidP="00666B8A">
      <w:pPr>
        <w:pStyle w:val="enumlev1"/>
        <w:tabs>
          <w:tab w:val="clear" w:pos="794"/>
          <w:tab w:val="left" w:pos="1559"/>
        </w:tabs>
        <w:rPr>
          <w:lang w:val="ar-SA" w:bidi="ar-EG"/>
        </w:rPr>
      </w:pPr>
      <w:r w:rsidRPr="0030429E">
        <w:rPr>
          <w:rtl/>
        </w:rPr>
        <w:t>ثانيا</w:t>
      </w:r>
      <w:r w:rsidR="00D223A9">
        <w:rPr>
          <w:rFonts w:hint="cs"/>
          <w:rtl/>
        </w:rPr>
        <w:t>ً</w:t>
      </w:r>
      <w:r w:rsidR="00337210">
        <w:rPr>
          <w:rtl/>
        </w:rPr>
        <w:tab/>
      </w:r>
      <w:r w:rsidRPr="0030429E">
        <w:rPr>
          <w:rtl/>
        </w:rPr>
        <w:t>معلومات أساسية عن الخدمة المتنقلة</w:t>
      </w:r>
    </w:p>
    <w:p w14:paraId="5FE8909F" w14:textId="54A59721" w:rsidR="00A443E0" w:rsidRPr="00A443E0" w:rsidRDefault="00A443E0" w:rsidP="00666B8A">
      <w:pPr>
        <w:pStyle w:val="enumlev1"/>
        <w:tabs>
          <w:tab w:val="clear" w:pos="794"/>
          <w:tab w:val="left" w:pos="1559"/>
        </w:tabs>
        <w:rPr>
          <w:lang w:val="ar-SA" w:bidi="ar-EG"/>
        </w:rPr>
      </w:pPr>
      <w:r w:rsidRPr="00A443E0">
        <w:rPr>
          <w:rtl/>
        </w:rPr>
        <w:t>ثالثا</w:t>
      </w:r>
      <w:r w:rsidR="00D223A9">
        <w:rPr>
          <w:rFonts w:hint="cs"/>
          <w:rtl/>
        </w:rPr>
        <w:t>ً</w:t>
      </w:r>
      <w:r w:rsidR="00337210">
        <w:rPr>
          <w:rtl/>
        </w:rPr>
        <w:tab/>
      </w:r>
      <w:r w:rsidRPr="00A443E0">
        <w:rPr>
          <w:rtl/>
        </w:rPr>
        <w:t>سياق تنظيم جودة الخدمة المتنقلة</w:t>
      </w:r>
    </w:p>
    <w:p w14:paraId="7800FE0C" w14:textId="740A6745" w:rsidR="00A443E0" w:rsidRPr="00A443E0" w:rsidRDefault="00A443E0" w:rsidP="00666B8A">
      <w:pPr>
        <w:pStyle w:val="enumlev1"/>
        <w:tabs>
          <w:tab w:val="clear" w:pos="794"/>
          <w:tab w:val="left" w:pos="1559"/>
        </w:tabs>
        <w:rPr>
          <w:lang w:val="ar-SA" w:bidi="ar-EG"/>
        </w:rPr>
      </w:pPr>
      <w:r w:rsidRPr="00A443E0">
        <w:rPr>
          <w:rtl/>
        </w:rPr>
        <w:t>رابعا</w:t>
      </w:r>
      <w:r w:rsidR="00D223A9">
        <w:rPr>
          <w:rFonts w:hint="cs"/>
          <w:rtl/>
        </w:rPr>
        <w:t>ً</w:t>
      </w:r>
      <w:r w:rsidR="00337210">
        <w:rPr>
          <w:rtl/>
        </w:rPr>
        <w:tab/>
      </w:r>
      <w:r w:rsidRPr="00A443E0">
        <w:rPr>
          <w:rtl/>
        </w:rPr>
        <w:t>مراقبة جودة الخدمة</w:t>
      </w:r>
    </w:p>
    <w:p w14:paraId="591F0DD7" w14:textId="4E28C7AA" w:rsidR="00A443E0" w:rsidRPr="00A443E0" w:rsidRDefault="00A443E0" w:rsidP="00666B8A">
      <w:pPr>
        <w:pStyle w:val="enumlev1"/>
        <w:tabs>
          <w:tab w:val="clear" w:pos="794"/>
          <w:tab w:val="left" w:pos="1559"/>
        </w:tabs>
        <w:rPr>
          <w:lang w:val="ar-SA" w:bidi="ar-EG"/>
        </w:rPr>
      </w:pPr>
      <w:r w:rsidRPr="00A443E0">
        <w:rPr>
          <w:rtl/>
        </w:rPr>
        <w:t>خامسا</w:t>
      </w:r>
      <w:r w:rsidR="00D223A9">
        <w:rPr>
          <w:rFonts w:hint="cs"/>
          <w:rtl/>
        </w:rPr>
        <w:t>ً</w:t>
      </w:r>
      <w:r w:rsidR="00337210">
        <w:rPr>
          <w:rtl/>
        </w:rPr>
        <w:tab/>
      </w:r>
      <w:r w:rsidRPr="00A443E0">
        <w:rPr>
          <w:rtl/>
        </w:rPr>
        <w:t>مراقبة جودة التجربة</w:t>
      </w:r>
    </w:p>
    <w:bookmarkEnd w:id="0"/>
    <w:p w14:paraId="1762D822" w14:textId="77777777" w:rsidR="00A443E0" w:rsidRPr="00A443E0" w:rsidRDefault="00A443E0" w:rsidP="008B66F5">
      <w:pPr>
        <w:pStyle w:val="Note"/>
        <w:rPr>
          <w:lang w:val="ar-SA" w:bidi="ar-EG"/>
        </w:rPr>
      </w:pPr>
      <w:r w:rsidRPr="0030429E">
        <w:rPr>
          <w:b/>
          <w:bCs/>
          <w:rtl/>
        </w:rPr>
        <w:t>ملاحظة</w:t>
      </w:r>
      <w:r w:rsidRPr="00A443E0">
        <w:rPr>
          <w:rtl/>
        </w:rPr>
        <w:t xml:space="preserve"> - تشير العلامة </w:t>
      </w:r>
      <w:r w:rsidRPr="00625270">
        <w:rPr>
          <w:color w:val="EE0000"/>
          <w:rtl/>
        </w:rPr>
        <w:t>*</w:t>
      </w:r>
      <w:r w:rsidRPr="00A443E0">
        <w:rPr>
          <w:rtl/>
        </w:rPr>
        <w:t xml:space="preserve"> إلى أن الإجابة على الأسئلة إلزامية.</w:t>
      </w:r>
    </w:p>
    <w:p w14:paraId="460A60D3" w14:textId="77321FC3" w:rsidR="00A443E0" w:rsidRPr="00A443E0" w:rsidRDefault="004B0F5C" w:rsidP="00003B36">
      <w:pPr>
        <w:pStyle w:val="Heading1"/>
        <w:rPr>
          <w:lang w:val="ar-SA" w:bidi="ar-EG"/>
        </w:rPr>
      </w:pPr>
      <w:r w:rsidRPr="00666B8A">
        <w:rPr>
          <w:rFonts w:hint="cs"/>
          <w:rtl/>
        </w:rPr>
        <w:t>أولا</w:t>
      </w:r>
      <w:r w:rsidR="00FD16C8">
        <w:rPr>
          <w:rFonts w:hint="cs"/>
          <w:rtl/>
        </w:rPr>
        <w:t>ً</w:t>
      </w:r>
      <w:r w:rsidR="00666B8A">
        <w:rPr>
          <w:rtl/>
        </w:rPr>
        <w:tab/>
      </w:r>
      <w:r w:rsidR="00A443E0" w:rsidRPr="00666B8A">
        <w:rPr>
          <w:rtl/>
        </w:rPr>
        <w:t>التعريف بهوية المشارك</w:t>
      </w:r>
    </w:p>
    <w:p w14:paraId="17315BA4" w14:textId="5AAC9628" w:rsidR="00A443E0" w:rsidRDefault="007E0DA8" w:rsidP="00666B8A">
      <w:pPr>
        <w:tabs>
          <w:tab w:val="clear" w:pos="794"/>
          <w:tab w:val="left" w:pos="283"/>
        </w:tabs>
        <w:rPr>
          <w:bCs/>
        </w:rPr>
      </w:pPr>
      <w:r>
        <w:rPr>
          <w:b/>
          <w:bCs/>
        </w:rPr>
        <w:t>1</w:t>
      </w:r>
      <w:r w:rsidR="00DE3679">
        <w:rPr>
          <w:rFonts w:hint="cs"/>
          <w:b/>
          <w:bCs/>
          <w:rtl/>
          <w:lang w:bidi="ar-EG"/>
        </w:rPr>
        <w:tab/>
      </w:r>
      <w:r w:rsidR="00666B8A">
        <w:rPr>
          <w:rFonts w:hint="cs"/>
          <w:b/>
          <w:bCs/>
          <w:rtl/>
          <w:lang w:bidi="ar-EG"/>
        </w:rPr>
        <w:t>الاسم</w:t>
      </w:r>
      <w:r w:rsidR="00666B8A" w:rsidRPr="00A443E0">
        <w:rPr>
          <w:b/>
          <w:bCs/>
          <w:rtl/>
        </w:rPr>
        <w:t xml:space="preserve"> </w:t>
      </w:r>
      <w:r w:rsidR="00A443E0" w:rsidRPr="00A443E0">
        <w:rPr>
          <w:b/>
          <w:bCs/>
          <w:rtl/>
        </w:rPr>
        <w:t xml:space="preserve">الأول </w:t>
      </w:r>
      <w:r w:rsidR="00A443E0" w:rsidRPr="007E0DA8">
        <w:rPr>
          <w:b/>
          <w:bCs/>
          <w:color w:val="EE0000"/>
          <w:rtl/>
        </w:rPr>
        <w:t>*</w:t>
      </w:r>
    </w:p>
    <w:tbl>
      <w:tblPr>
        <w:tblStyle w:val="TableGrid"/>
        <w:bidiVisual/>
        <w:tblW w:w="0" w:type="auto"/>
        <w:tblLook w:val="04A0" w:firstRow="1" w:lastRow="0" w:firstColumn="1" w:lastColumn="0" w:noHBand="0" w:noVBand="1"/>
      </w:tblPr>
      <w:tblGrid>
        <w:gridCol w:w="9629"/>
      </w:tblGrid>
      <w:tr w:rsidR="007E0DA8" w:rsidRPr="00BC135D" w14:paraId="379F24CB" w14:textId="77777777" w:rsidTr="007E0DA8">
        <w:tc>
          <w:tcPr>
            <w:tcW w:w="9629" w:type="dxa"/>
          </w:tcPr>
          <w:p w14:paraId="16939A9D" w14:textId="77777777" w:rsidR="007E0DA8" w:rsidRPr="00BC135D" w:rsidRDefault="007E0DA8" w:rsidP="00EF09A4">
            <w:pPr>
              <w:spacing w:before="80"/>
              <w:rPr>
                <w:rFonts w:ascii="Aptos" w:hAnsi="Aptos"/>
                <w:b/>
                <w:bCs/>
                <w:sz w:val="18"/>
                <w:szCs w:val="18"/>
              </w:rPr>
            </w:pPr>
          </w:p>
        </w:tc>
      </w:tr>
    </w:tbl>
    <w:p w14:paraId="39A58E94" w14:textId="1EFB75B9" w:rsidR="00A443E0" w:rsidRPr="00A443E0" w:rsidRDefault="007E0DA8" w:rsidP="00003B36">
      <w:pPr>
        <w:tabs>
          <w:tab w:val="clear" w:pos="794"/>
          <w:tab w:val="left" w:pos="283"/>
        </w:tabs>
        <w:rPr>
          <w:b/>
          <w:bCs/>
          <w:lang w:val="ar-SA" w:bidi="ar-EG"/>
        </w:rPr>
      </w:pPr>
      <w:r>
        <w:rPr>
          <w:b/>
          <w:bCs/>
        </w:rPr>
        <w:t>2</w:t>
      </w:r>
      <w:r w:rsidR="00666B8A">
        <w:rPr>
          <w:b/>
          <w:bCs/>
          <w:rtl/>
          <w:lang w:bidi="ar-EG"/>
        </w:rPr>
        <w:tab/>
      </w:r>
      <w:r w:rsidR="00A443E0" w:rsidRPr="00A443E0">
        <w:rPr>
          <w:b/>
          <w:bCs/>
          <w:rtl/>
        </w:rPr>
        <w:t xml:space="preserve">اسم العائلة </w:t>
      </w:r>
      <w:r w:rsidR="00A443E0" w:rsidRPr="007E0DA8">
        <w:rPr>
          <w:b/>
          <w:bCs/>
          <w:color w:val="EE0000"/>
          <w:rtl/>
        </w:rPr>
        <w:t>*</w:t>
      </w:r>
    </w:p>
    <w:tbl>
      <w:tblPr>
        <w:tblStyle w:val="TableGrid"/>
        <w:bidiVisual/>
        <w:tblW w:w="0" w:type="auto"/>
        <w:tblLook w:val="04A0" w:firstRow="1" w:lastRow="0" w:firstColumn="1" w:lastColumn="0" w:noHBand="0" w:noVBand="1"/>
      </w:tblPr>
      <w:tblGrid>
        <w:gridCol w:w="9629"/>
      </w:tblGrid>
      <w:tr w:rsidR="007E0DA8" w:rsidRPr="00BC135D" w14:paraId="06B7EEA4" w14:textId="77777777" w:rsidTr="00C750E6">
        <w:tc>
          <w:tcPr>
            <w:tcW w:w="9629" w:type="dxa"/>
          </w:tcPr>
          <w:p w14:paraId="173FD415" w14:textId="77777777" w:rsidR="007E0DA8" w:rsidRPr="00BC135D" w:rsidRDefault="007E0DA8" w:rsidP="00EF09A4">
            <w:pPr>
              <w:spacing w:before="80"/>
              <w:rPr>
                <w:rFonts w:ascii="Aptos" w:hAnsi="Aptos"/>
                <w:b/>
                <w:bCs/>
                <w:sz w:val="18"/>
                <w:szCs w:val="18"/>
              </w:rPr>
            </w:pPr>
          </w:p>
        </w:tc>
      </w:tr>
    </w:tbl>
    <w:p w14:paraId="790B627D" w14:textId="46232B13" w:rsidR="00C750E6" w:rsidRPr="00A443E0" w:rsidRDefault="00C750E6" w:rsidP="00003B36">
      <w:pPr>
        <w:tabs>
          <w:tab w:val="left" w:pos="283"/>
        </w:tabs>
        <w:rPr>
          <w:b/>
          <w:bCs/>
          <w:lang w:val="ar-SA" w:bidi="ar-EG"/>
        </w:rPr>
      </w:pPr>
      <w:r>
        <w:rPr>
          <w:b/>
          <w:bCs/>
        </w:rPr>
        <w:t>3</w:t>
      </w:r>
      <w:r w:rsidR="00DE3679">
        <w:rPr>
          <w:rFonts w:hint="cs"/>
          <w:b/>
          <w:bCs/>
          <w:rtl/>
          <w:lang w:bidi="ar-EG"/>
        </w:rPr>
        <w:tab/>
      </w:r>
      <w:r w:rsidRPr="00C750E6">
        <w:rPr>
          <w:b/>
          <w:bCs/>
          <w:rtl/>
        </w:rPr>
        <w:t xml:space="preserve">المسمى الوظيفي </w:t>
      </w:r>
      <w:r w:rsidRPr="007E0DA8">
        <w:rPr>
          <w:b/>
          <w:bCs/>
          <w:color w:val="EE0000"/>
          <w:rtl/>
        </w:rPr>
        <w:t>*</w:t>
      </w:r>
    </w:p>
    <w:tbl>
      <w:tblPr>
        <w:tblStyle w:val="TableGrid"/>
        <w:bidiVisual/>
        <w:tblW w:w="0" w:type="auto"/>
        <w:tblLook w:val="04A0" w:firstRow="1" w:lastRow="0" w:firstColumn="1" w:lastColumn="0" w:noHBand="0" w:noVBand="1"/>
      </w:tblPr>
      <w:tblGrid>
        <w:gridCol w:w="9629"/>
      </w:tblGrid>
      <w:tr w:rsidR="00C750E6" w:rsidRPr="00BC135D" w14:paraId="39C8BB85" w14:textId="77777777" w:rsidTr="00C750E6">
        <w:tc>
          <w:tcPr>
            <w:tcW w:w="9629" w:type="dxa"/>
          </w:tcPr>
          <w:p w14:paraId="44CE4F65" w14:textId="77777777" w:rsidR="00C750E6" w:rsidRPr="00BC135D" w:rsidRDefault="00C750E6" w:rsidP="00EF09A4">
            <w:pPr>
              <w:spacing w:before="80"/>
              <w:rPr>
                <w:rFonts w:ascii="Aptos" w:hAnsi="Aptos"/>
                <w:b/>
                <w:bCs/>
                <w:sz w:val="18"/>
                <w:szCs w:val="18"/>
              </w:rPr>
            </w:pPr>
          </w:p>
        </w:tc>
      </w:tr>
    </w:tbl>
    <w:p w14:paraId="1DE7DC49" w14:textId="599C9F5A" w:rsidR="00C750E6" w:rsidRDefault="00C750E6" w:rsidP="00003B36">
      <w:pPr>
        <w:keepNext/>
        <w:keepLines/>
        <w:tabs>
          <w:tab w:val="clear" w:pos="794"/>
          <w:tab w:val="left" w:pos="283"/>
        </w:tabs>
        <w:rPr>
          <w:bCs/>
        </w:rPr>
      </w:pPr>
      <w:r>
        <w:rPr>
          <w:b/>
          <w:bCs/>
        </w:rPr>
        <w:lastRenderedPageBreak/>
        <w:t>4</w:t>
      </w:r>
      <w:r w:rsidR="00666B8A">
        <w:rPr>
          <w:b/>
          <w:bCs/>
          <w:rtl/>
          <w:lang w:bidi="ar-EG"/>
        </w:rPr>
        <w:tab/>
      </w:r>
      <w:r w:rsidRPr="00C750E6">
        <w:rPr>
          <w:b/>
          <w:bCs/>
          <w:rtl/>
        </w:rPr>
        <w:t xml:space="preserve">رقم الهاتف </w:t>
      </w:r>
      <w:r w:rsidRPr="007E0DA8">
        <w:rPr>
          <w:b/>
          <w:bCs/>
          <w:color w:val="EE0000"/>
          <w:rtl/>
        </w:rPr>
        <w:t>*</w:t>
      </w:r>
    </w:p>
    <w:p w14:paraId="5689876B" w14:textId="751CF799" w:rsidR="00C750E6" w:rsidRPr="00D223A9" w:rsidRDefault="00C750E6" w:rsidP="00003B36">
      <w:pPr>
        <w:keepNext/>
        <w:keepLines/>
        <w:rPr>
          <w:b/>
          <w:bCs/>
          <w:sz w:val="18"/>
          <w:szCs w:val="18"/>
          <w:lang w:val="ar-SA" w:bidi="ar-EG"/>
        </w:rPr>
      </w:pPr>
      <w:r w:rsidRPr="00D223A9">
        <w:rPr>
          <w:i/>
          <w:iCs/>
          <w:sz w:val="18"/>
          <w:szCs w:val="18"/>
          <w:rtl/>
        </w:rPr>
        <w:t>(يرجى كتابة الرمز الدليلي لبلدكم، بدون الرمز + أو أي مسافات)</w:t>
      </w:r>
    </w:p>
    <w:tbl>
      <w:tblPr>
        <w:tblStyle w:val="TableGrid"/>
        <w:bidiVisual/>
        <w:tblW w:w="0" w:type="auto"/>
        <w:tblLook w:val="04A0" w:firstRow="1" w:lastRow="0" w:firstColumn="1" w:lastColumn="0" w:noHBand="0" w:noVBand="1"/>
      </w:tblPr>
      <w:tblGrid>
        <w:gridCol w:w="9629"/>
      </w:tblGrid>
      <w:tr w:rsidR="00C750E6" w:rsidRPr="00BC135D" w14:paraId="42FCC997" w14:textId="77777777" w:rsidTr="00EF09A4">
        <w:tc>
          <w:tcPr>
            <w:tcW w:w="9719" w:type="dxa"/>
          </w:tcPr>
          <w:p w14:paraId="62FA9A42" w14:textId="77777777" w:rsidR="00C750E6" w:rsidRPr="00BC135D" w:rsidRDefault="00C750E6" w:rsidP="00003B36">
            <w:pPr>
              <w:keepNext/>
              <w:keepLines/>
              <w:spacing w:before="80"/>
              <w:rPr>
                <w:rFonts w:ascii="Aptos" w:hAnsi="Aptos"/>
                <w:b/>
                <w:bCs/>
                <w:sz w:val="18"/>
                <w:szCs w:val="18"/>
              </w:rPr>
            </w:pPr>
          </w:p>
        </w:tc>
      </w:tr>
    </w:tbl>
    <w:p w14:paraId="68764329" w14:textId="4C5E8EB5" w:rsidR="00A443E0" w:rsidRPr="00A443E0" w:rsidRDefault="00DB3EFD" w:rsidP="00DB3EFD">
      <w:pPr>
        <w:keepNext/>
        <w:rPr>
          <w:b/>
          <w:bCs/>
          <w:lang w:val="ar-SA" w:bidi="ar-EG"/>
        </w:rPr>
      </w:pPr>
      <w:r>
        <w:rPr>
          <w:b/>
          <w:bCs/>
        </w:rPr>
        <w:t>5</w:t>
      </w:r>
      <w:r w:rsidR="00D223A9">
        <w:rPr>
          <w:b/>
          <w:bCs/>
          <w:lang w:bidi="ar-EG"/>
        </w:rPr>
        <w:tab/>
      </w:r>
      <w:r w:rsidR="00A443E0" w:rsidRPr="00A443E0">
        <w:rPr>
          <w:b/>
          <w:bCs/>
          <w:rtl/>
        </w:rPr>
        <w:t xml:space="preserve">عنوان البريد الإلكتروني </w:t>
      </w:r>
      <w:r w:rsidR="00A443E0" w:rsidRPr="00DB3EFD">
        <w:rPr>
          <w:b/>
          <w:bCs/>
          <w:color w:val="EE0000"/>
          <w:rtl/>
        </w:rPr>
        <w:t>*</w:t>
      </w:r>
    </w:p>
    <w:tbl>
      <w:tblPr>
        <w:tblStyle w:val="TableGrid"/>
        <w:bidiVisual/>
        <w:tblW w:w="0" w:type="auto"/>
        <w:tblLook w:val="04A0" w:firstRow="1" w:lastRow="0" w:firstColumn="1" w:lastColumn="0" w:noHBand="0" w:noVBand="1"/>
      </w:tblPr>
      <w:tblGrid>
        <w:gridCol w:w="9629"/>
      </w:tblGrid>
      <w:tr w:rsidR="00DB3EFD" w:rsidRPr="00BC135D" w14:paraId="154E900B" w14:textId="77777777" w:rsidTr="00DB3EFD">
        <w:tc>
          <w:tcPr>
            <w:tcW w:w="9629" w:type="dxa"/>
          </w:tcPr>
          <w:p w14:paraId="0575DA91" w14:textId="77777777" w:rsidR="00DB3EFD" w:rsidRPr="00BC135D" w:rsidRDefault="00DB3EFD" w:rsidP="00EF09A4">
            <w:pPr>
              <w:spacing w:before="80"/>
              <w:rPr>
                <w:rFonts w:ascii="Aptos" w:hAnsi="Aptos"/>
                <w:b/>
                <w:bCs/>
                <w:sz w:val="18"/>
                <w:szCs w:val="18"/>
              </w:rPr>
            </w:pPr>
          </w:p>
        </w:tc>
      </w:tr>
    </w:tbl>
    <w:p w14:paraId="05EA8A8F" w14:textId="4820D293" w:rsidR="00DB3EFD" w:rsidRPr="00DB3EFD" w:rsidRDefault="00DB3EFD" w:rsidP="00DB3EFD">
      <w:pPr>
        <w:rPr>
          <w:b/>
          <w:bCs/>
        </w:rPr>
      </w:pPr>
      <w:r>
        <w:rPr>
          <w:b/>
          <w:bCs/>
        </w:rPr>
        <w:t>6</w:t>
      </w:r>
      <w:r w:rsidR="00D223A9">
        <w:rPr>
          <w:b/>
          <w:bCs/>
          <w:lang w:bidi="ar-EG"/>
        </w:rPr>
        <w:tab/>
      </w:r>
      <w:r w:rsidRPr="00DB3EFD">
        <w:rPr>
          <w:b/>
          <w:bCs/>
          <w:rtl/>
        </w:rPr>
        <w:t>يرجى كتابة عناوين بريد إلكتروني إضافية للاتصال، إن وجدت</w:t>
      </w:r>
    </w:p>
    <w:p w14:paraId="56690928" w14:textId="57AA598A" w:rsidR="00A443E0" w:rsidRPr="00D223A9" w:rsidRDefault="00A443E0" w:rsidP="00A443E0">
      <w:pPr>
        <w:rPr>
          <w:i/>
          <w:iCs/>
          <w:sz w:val="18"/>
          <w:szCs w:val="18"/>
          <w:lang w:val="ar-SA" w:bidi="ar-EG"/>
        </w:rPr>
      </w:pPr>
      <w:r w:rsidRPr="00D223A9">
        <w:rPr>
          <w:i/>
          <w:iCs/>
          <w:sz w:val="18"/>
          <w:szCs w:val="18"/>
          <w:rtl/>
        </w:rPr>
        <w:t xml:space="preserve">(في حال إضافة أكثر من عنوان بريد إلكتروني واحد، يرجى استعمال فاصلة منقوطة "؛" للفصل </w:t>
      </w:r>
      <w:r w:rsidR="00003B36" w:rsidRPr="00D223A9">
        <w:rPr>
          <w:rFonts w:hint="cs"/>
          <w:i/>
          <w:iCs/>
          <w:sz w:val="18"/>
          <w:szCs w:val="18"/>
          <w:rtl/>
        </w:rPr>
        <w:t>فيما</w:t>
      </w:r>
      <w:r w:rsidRPr="00D223A9">
        <w:rPr>
          <w:i/>
          <w:iCs/>
          <w:sz w:val="18"/>
          <w:szCs w:val="18"/>
          <w:rtl/>
        </w:rPr>
        <w:t xml:space="preserve"> بينها)</w:t>
      </w:r>
    </w:p>
    <w:tbl>
      <w:tblPr>
        <w:tblStyle w:val="TableGrid"/>
        <w:bidiVisual/>
        <w:tblW w:w="0" w:type="auto"/>
        <w:tblLook w:val="04A0" w:firstRow="1" w:lastRow="0" w:firstColumn="1" w:lastColumn="0" w:noHBand="0" w:noVBand="1"/>
      </w:tblPr>
      <w:tblGrid>
        <w:gridCol w:w="9629"/>
      </w:tblGrid>
      <w:tr w:rsidR="00DB3EFD" w:rsidRPr="00BC135D" w14:paraId="60A68622" w14:textId="77777777" w:rsidTr="00EF09A4">
        <w:tc>
          <w:tcPr>
            <w:tcW w:w="9629" w:type="dxa"/>
          </w:tcPr>
          <w:p w14:paraId="589B80BC" w14:textId="77777777" w:rsidR="00DB3EFD" w:rsidRPr="00BC135D" w:rsidRDefault="00DB3EFD" w:rsidP="00EF09A4">
            <w:pPr>
              <w:spacing w:before="80"/>
              <w:rPr>
                <w:rFonts w:ascii="Aptos" w:hAnsi="Aptos"/>
                <w:b/>
                <w:bCs/>
                <w:sz w:val="18"/>
                <w:szCs w:val="18"/>
              </w:rPr>
            </w:pPr>
          </w:p>
        </w:tc>
      </w:tr>
    </w:tbl>
    <w:p w14:paraId="6CB8B55A" w14:textId="3D106FFC" w:rsidR="00DB3EFD" w:rsidRPr="00DB3EFD" w:rsidRDefault="00DB3EFD" w:rsidP="00DB3EFD">
      <w:pPr>
        <w:rPr>
          <w:b/>
          <w:bCs/>
        </w:rPr>
      </w:pPr>
      <w:r>
        <w:rPr>
          <w:b/>
          <w:bCs/>
        </w:rPr>
        <w:t>7</w:t>
      </w:r>
      <w:r w:rsidR="00D223A9">
        <w:rPr>
          <w:b/>
          <w:bCs/>
          <w:rtl/>
          <w:lang w:bidi="ar-EG"/>
        </w:rPr>
        <w:tab/>
      </w:r>
      <w:r w:rsidRPr="00DB3EFD">
        <w:rPr>
          <w:b/>
          <w:bCs/>
          <w:rtl/>
        </w:rPr>
        <w:t xml:space="preserve">نوع المؤسسة </w:t>
      </w:r>
      <w:r w:rsidRPr="00DB3EFD">
        <w:rPr>
          <w:b/>
          <w:bCs/>
          <w:color w:val="EE0000"/>
          <w:rtl/>
        </w:rPr>
        <w:t>*</w:t>
      </w:r>
    </w:p>
    <w:p w14:paraId="3F1722CD" w14:textId="437A65E0" w:rsidR="00E52D99" w:rsidRPr="00D223A9" w:rsidRDefault="00D223A9" w:rsidP="00D223A9">
      <w:pPr>
        <w:pStyle w:val="enumlev1"/>
        <w:rPr>
          <w:lang w:val="ar-SA" w:eastAsia="zh-TW" w:bidi="en-GB"/>
        </w:rPr>
      </w:pPr>
      <w:r w:rsidRPr="00D223A9">
        <w:rPr>
          <w:rFonts w:ascii="Arial" w:hAnsi="Arial" w:cs="Arial"/>
        </w:rPr>
        <w:t>○</w:t>
      </w:r>
      <w:r w:rsidR="00E52D99" w:rsidRPr="00D223A9">
        <w:tab/>
      </w:r>
      <w:r w:rsidR="00E52D99" w:rsidRPr="00D223A9">
        <w:rPr>
          <w:rtl/>
        </w:rPr>
        <w:t xml:space="preserve">هيئة تنظيم وطنية </w:t>
      </w:r>
      <w:r w:rsidR="00E52D99" w:rsidRPr="00D223A9">
        <w:t>(NRA)</w:t>
      </w:r>
    </w:p>
    <w:p w14:paraId="759EDD06" w14:textId="4EB6066D" w:rsidR="00E52D99" w:rsidRPr="00D223A9" w:rsidRDefault="00D223A9" w:rsidP="00D223A9">
      <w:pPr>
        <w:pStyle w:val="enumlev1"/>
        <w:rPr>
          <w:lang w:val="ar-SA" w:eastAsia="zh-TW" w:bidi="en-GB"/>
        </w:rPr>
      </w:pPr>
      <w:r w:rsidRPr="00D223A9">
        <w:rPr>
          <w:rFonts w:ascii="Arial" w:hAnsi="Arial" w:cs="Arial"/>
        </w:rPr>
        <w:t>○</w:t>
      </w:r>
      <w:r w:rsidR="00E52D99" w:rsidRPr="00D223A9">
        <w:tab/>
      </w:r>
      <w:r w:rsidR="00E52D99" w:rsidRPr="00D223A9">
        <w:rPr>
          <w:rtl/>
        </w:rPr>
        <w:t>وزارة</w:t>
      </w:r>
    </w:p>
    <w:p w14:paraId="6A92251D" w14:textId="73F2C429" w:rsidR="00E52D99" w:rsidRPr="00003B36" w:rsidRDefault="00D223A9" w:rsidP="00D223A9">
      <w:pPr>
        <w:pStyle w:val="enumlev1"/>
        <w:rPr>
          <w:i/>
          <w:iCs/>
          <w:lang w:val="ar-SA" w:eastAsia="zh-TW" w:bidi="en-GB"/>
        </w:rPr>
      </w:pPr>
      <w:r w:rsidRPr="00D223A9">
        <w:rPr>
          <w:rFonts w:ascii="Arial" w:hAnsi="Arial" w:cs="Arial"/>
        </w:rPr>
        <w:t>○</w:t>
      </w:r>
      <w:r w:rsidR="00E52D99" w:rsidRPr="00D223A9">
        <w:tab/>
      </w:r>
      <w:r w:rsidR="00E52D99" w:rsidRPr="00D223A9">
        <w:rPr>
          <w:rtl/>
        </w:rPr>
        <w:t>غير ذلك</w:t>
      </w:r>
      <w:r w:rsidR="00003B36">
        <w:rPr>
          <w:rFonts w:hint="cs"/>
          <w:rtl/>
        </w:rPr>
        <w:t xml:space="preserve">: </w:t>
      </w:r>
      <w:r w:rsidR="00E52D99" w:rsidRPr="00003B36">
        <w:rPr>
          <w:i/>
          <w:iCs/>
          <w:rtl/>
        </w:rPr>
        <w:t>(يرجى التحديد)</w:t>
      </w:r>
    </w:p>
    <w:p w14:paraId="206C36BF" w14:textId="153ACF86" w:rsidR="00DB3EFD" w:rsidRPr="00A443E0" w:rsidRDefault="00DB3EFD" w:rsidP="00E52D99">
      <w:pPr>
        <w:keepNext/>
        <w:rPr>
          <w:b/>
          <w:bCs/>
          <w:lang w:val="ar-SA" w:bidi="ar-EG"/>
        </w:rPr>
      </w:pPr>
      <w:r>
        <w:rPr>
          <w:b/>
          <w:bCs/>
        </w:rPr>
        <w:t>8</w:t>
      </w:r>
      <w:r w:rsidR="00FD16C8">
        <w:rPr>
          <w:b/>
          <w:bCs/>
          <w:rtl/>
          <w:lang w:bidi="ar-EG"/>
        </w:rPr>
        <w:tab/>
      </w:r>
      <w:r w:rsidRPr="00DB3EFD">
        <w:rPr>
          <w:b/>
          <w:bCs/>
          <w:rtl/>
        </w:rPr>
        <w:t xml:space="preserve">اسم المؤسسة </w:t>
      </w:r>
      <w:r w:rsidRPr="00DB3EFD">
        <w:rPr>
          <w:b/>
          <w:bCs/>
          <w:color w:val="EE0000"/>
          <w:rtl/>
        </w:rPr>
        <w:t>*</w:t>
      </w:r>
    </w:p>
    <w:tbl>
      <w:tblPr>
        <w:tblStyle w:val="TableGrid"/>
        <w:bidiVisual/>
        <w:tblW w:w="0" w:type="auto"/>
        <w:tblLook w:val="04A0" w:firstRow="1" w:lastRow="0" w:firstColumn="1" w:lastColumn="0" w:noHBand="0" w:noVBand="1"/>
      </w:tblPr>
      <w:tblGrid>
        <w:gridCol w:w="9629"/>
      </w:tblGrid>
      <w:tr w:rsidR="00DB3EFD" w:rsidRPr="00BC135D" w14:paraId="412ADDB0" w14:textId="77777777" w:rsidTr="00EF09A4">
        <w:tc>
          <w:tcPr>
            <w:tcW w:w="9629" w:type="dxa"/>
          </w:tcPr>
          <w:p w14:paraId="727D04B7" w14:textId="77777777" w:rsidR="00DB3EFD" w:rsidRPr="00BC135D" w:rsidRDefault="00DB3EFD" w:rsidP="00EF09A4">
            <w:pPr>
              <w:spacing w:before="80"/>
              <w:rPr>
                <w:rFonts w:ascii="Aptos" w:hAnsi="Aptos"/>
                <w:b/>
                <w:bCs/>
                <w:sz w:val="18"/>
                <w:szCs w:val="18"/>
              </w:rPr>
            </w:pPr>
          </w:p>
        </w:tc>
      </w:tr>
    </w:tbl>
    <w:p w14:paraId="3311A9BB" w14:textId="1898782F" w:rsidR="00DB3EFD" w:rsidRPr="00A443E0" w:rsidRDefault="00DB3EFD" w:rsidP="00DB3EFD">
      <w:pPr>
        <w:keepNext/>
        <w:rPr>
          <w:b/>
          <w:bCs/>
          <w:lang w:val="ar-SA" w:bidi="ar-EG"/>
        </w:rPr>
      </w:pPr>
      <w:r>
        <w:rPr>
          <w:b/>
          <w:bCs/>
        </w:rPr>
        <w:t>9</w:t>
      </w:r>
      <w:r w:rsidR="00FD16C8">
        <w:rPr>
          <w:b/>
          <w:bCs/>
          <w:rtl/>
          <w:lang w:bidi="ar-EG"/>
        </w:rPr>
        <w:tab/>
      </w:r>
      <w:r w:rsidRPr="00DB3EFD">
        <w:rPr>
          <w:b/>
          <w:bCs/>
          <w:rtl/>
        </w:rPr>
        <w:t xml:space="preserve">البلد </w:t>
      </w:r>
      <w:r w:rsidRPr="00DB3EFD">
        <w:rPr>
          <w:b/>
          <w:bCs/>
          <w:color w:val="EE0000"/>
          <w:rtl/>
        </w:rPr>
        <w:t>*</w:t>
      </w:r>
    </w:p>
    <w:tbl>
      <w:tblPr>
        <w:tblStyle w:val="TableGrid"/>
        <w:bidiVisual/>
        <w:tblW w:w="0" w:type="auto"/>
        <w:tblLook w:val="04A0" w:firstRow="1" w:lastRow="0" w:firstColumn="1" w:lastColumn="0" w:noHBand="0" w:noVBand="1"/>
      </w:tblPr>
      <w:tblGrid>
        <w:gridCol w:w="9629"/>
      </w:tblGrid>
      <w:tr w:rsidR="00DB3EFD" w:rsidRPr="00BC135D" w14:paraId="4102D128" w14:textId="77777777" w:rsidTr="00EF09A4">
        <w:tc>
          <w:tcPr>
            <w:tcW w:w="9629" w:type="dxa"/>
          </w:tcPr>
          <w:p w14:paraId="47A9327D" w14:textId="77777777" w:rsidR="00DB3EFD" w:rsidRPr="00BC135D" w:rsidRDefault="00DB3EFD" w:rsidP="00EF09A4">
            <w:pPr>
              <w:spacing w:before="80"/>
              <w:rPr>
                <w:rFonts w:ascii="Aptos" w:hAnsi="Aptos"/>
                <w:b/>
                <w:bCs/>
                <w:sz w:val="18"/>
                <w:szCs w:val="18"/>
              </w:rPr>
            </w:pPr>
          </w:p>
        </w:tc>
      </w:tr>
    </w:tbl>
    <w:p w14:paraId="7FBB3C34" w14:textId="47AE0213" w:rsidR="00DB3EFD" w:rsidRPr="00A443E0" w:rsidRDefault="00DB3EFD" w:rsidP="00DB3EFD">
      <w:pPr>
        <w:keepNext/>
        <w:rPr>
          <w:b/>
          <w:bCs/>
          <w:lang w:val="ar-SA" w:bidi="ar-EG"/>
        </w:rPr>
      </w:pPr>
      <w:r>
        <w:rPr>
          <w:b/>
          <w:bCs/>
        </w:rPr>
        <w:t>10</w:t>
      </w:r>
      <w:r w:rsidR="00FD16C8">
        <w:rPr>
          <w:b/>
          <w:bCs/>
          <w:rtl/>
          <w:lang w:bidi="ar-EG"/>
        </w:rPr>
        <w:tab/>
      </w:r>
      <w:r w:rsidRPr="00DB3EFD">
        <w:rPr>
          <w:b/>
          <w:bCs/>
          <w:rtl/>
        </w:rPr>
        <w:t>الموقع الإلكتروني للمؤسسة</w:t>
      </w:r>
      <w:r>
        <w:rPr>
          <w:rFonts w:hint="cs"/>
          <w:b/>
          <w:bCs/>
          <w:rtl/>
        </w:rPr>
        <w:t xml:space="preserve"> </w:t>
      </w:r>
      <w:r w:rsidRPr="00DB3EFD">
        <w:rPr>
          <w:b/>
          <w:bCs/>
          <w:lang w:val="en-GB"/>
        </w:rPr>
        <w:t>(URL)</w:t>
      </w:r>
      <w:r w:rsidRPr="00DB3EFD">
        <w:rPr>
          <w:b/>
          <w:bCs/>
          <w:rtl/>
        </w:rPr>
        <w:t xml:space="preserve"> </w:t>
      </w:r>
      <w:r w:rsidRPr="00DB3EFD">
        <w:rPr>
          <w:b/>
          <w:bCs/>
          <w:color w:val="EE0000"/>
          <w:rtl/>
        </w:rPr>
        <w:t>*</w:t>
      </w:r>
    </w:p>
    <w:tbl>
      <w:tblPr>
        <w:tblStyle w:val="TableGrid"/>
        <w:bidiVisual/>
        <w:tblW w:w="0" w:type="auto"/>
        <w:tblLook w:val="04A0" w:firstRow="1" w:lastRow="0" w:firstColumn="1" w:lastColumn="0" w:noHBand="0" w:noVBand="1"/>
      </w:tblPr>
      <w:tblGrid>
        <w:gridCol w:w="9629"/>
      </w:tblGrid>
      <w:tr w:rsidR="00DB3EFD" w:rsidRPr="00BC135D" w14:paraId="4FFD31AD" w14:textId="77777777" w:rsidTr="00EF09A4">
        <w:tc>
          <w:tcPr>
            <w:tcW w:w="9629" w:type="dxa"/>
          </w:tcPr>
          <w:p w14:paraId="4D018FF9" w14:textId="77777777" w:rsidR="00DB3EFD" w:rsidRPr="00BC135D" w:rsidRDefault="00DB3EFD" w:rsidP="00EF09A4">
            <w:pPr>
              <w:spacing w:before="80"/>
              <w:rPr>
                <w:rFonts w:ascii="Aptos" w:hAnsi="Aptos"/>
                <w:b/>
                <w:bCs/>
                <w:sz w:val="18"/>
                <w:szCs w:val="18"/>
              </w:rPr>
            </w:pPr>
          </w:p>
        </w:tc>
      </w:tr>
    </w:tbl>
    <w:p w14:paraId="1D8E13CA" w14:textId="2A7B8027" w:rsidR="00A443E0" w:rsidRPr="00B63662" w:rsidRDefault="00B63662" w:rsidP="00A443E0">
      <w:pPr>
        <w:rPr>
          <w:b/>
          <w:bCs/>
          <w:lang w:val="ar-SA" w:bidi="ar-EG"/>
        </w:rPr>
      </w:pPr>
      <w:r w:rsidRPr="00B63662">
        <w:rPr>
          <w:b/>
          <w:bCs/>
        </w:rPr>
        <w:t>11</w:t>
      </w:r>
      <w:r w:rsidR="00FD16C8">
        <w:rPr>
          <w:b/>
          <w:bCs/>
          <w:rtl/>
          <w:lang w:bidi="ar-EG"/>
        </w:rPr>
        <w:tab/>
      </w:r>
      <w:r w:rsidR="00A443E0" w:rsidRPr="00B63662">
        <w:rPr>
          <w:b/>
          <w:bCs/>
          <w:rtl/>
        </w:rPr>
        <w:t xml:space="preserve">هل المؤسسة مسؤولة عن تنظيم الجودة، أو مراقبة جودة الخدمة </w:t>
      </w:r>
      <w:r w:rsidR="00FD16C8">
        <w:rPr>
          <w:b/>
          <w:bCs/>
        </w:rPr>
        <w:t>(QoS)</w:t>
      </w:r>
      <w:r w:rsidR="00FD16C8">
        <w:rPr>
          <w:rFonts w:hint="cs"/>
          <w:b/>
          <w:bCs/>
          <w:rtl/>
          <w:lang w:bidi="ar-EG"/>
        </w:rPr>
        <w:t xml:space="preserve"> </w:t>
      </w:r>
      <w:r w:rsidR="00A443E0" w:rsidRPr="00B63662">
        <w:rPr>
          <w:b/>
          <w:bCs/>
          <w:rtl/>
        </w:rPr>
        <w:t xml:space="preserve">أو جودة التجربة </w:t>
      </w:r>
      <w:r w:rsidR="00FD16C8">
        <w:rPr>
          <w:b/>
          <w:bCs/>
        </w:rPr>
        <w:t>(QoE)</w:t>
      </w:r>
      <w:r w:rsidR="0097624D">
        <w:rPr>
          <w:rFonts w:hint="cs"/>
          <w:b/>
          <w:bCs/>
          <w:rtl/>
        </w:rPr>
        <w:t xml:space="preserve"> </w:t>
      </w:r>
      <w:r w:rsidR="00A443E0" w:rsidRPr="00B63662">
        <w:rPr>
          <w:b/>
          <w:bCs/>
          <w:rtl/>
        </w:rPr>
        <w:t>في بلدكم؟</w:t>
      </w:r>
      <w:r w:rsidR="00A443E0" w:rsidRPr="00B63662">
        <w:rPr>
          <w:bCs/>
          <w:rtl/>
        </w:rPr>
        <w:t xml:space="preserve"> </w:t>
      </w:r>
      <w:r w:rsidR="00A443E0" w:rsidRPr="00B63662">
        <w:rPr>
          <w:b/>
          <w:bCs/>
          <w:color w:val="EE0000"/>
          <w:rtl/>
          <w:lang w:bidi="ar-EG"/>
        </w:rPr>
        <w:t>*</w:t>
      </w:r>
    </w:p>
    <w:p w14:paraId="6E99DB5C" w14:textId="5F64F9A6" w:rsidR="00A443E0" w:rsidRPr="00B63662" w:rsidRDefault="00A443E0" w:rsidP="00B90BBF">
      <w:pPr>
        <w:pStyle w:val="enumlev1"/>
        <w:rPr>
          <w:lang w:val="ar-SA" w:bidi="ar-EG"/>
        </w:rPr>
      </w:pPr>
      <w:r w:rsidRPr="00B63662">
        <w:rPr>
          <w:rFonts w:ascii="Arial" w:hAnsi="Arial" w:cs="Arial" w:hint="cs"/>
          <w:rtl/>
        </w:rPr>
        <w:t>○</w:t>
      </w:r>
      <w:r w:rsidR="00E52D99">
        <w:tab/>
      </w:r>
      <w:r w:rsidRPr="00B63662">
        <w:rPr>
          <w:rFonts w:hint="cs"/>
          <w:rtl/>
        </w:rPr>
        <w:t>نعم</w:t>
      </w:r>
    </w:p>
    <w:p w14:paraId="1F81545B" w14:textId="45E8FB15" w:rsidR="00A443E0" w:rsidRPr="00A443E0" w:rsidRDefault="00A443E0" w:rsidP="00B90BBF">
      <w:pPr>
        <w:pStyle w:val="enumlev1"/>
        <w:rPr>
          <w:lang w:val="ar-SA" w:bidi="ar-EG"/>
        </w:rPr>
      </w:pPr>
      <w:r w:rsidRPr="00B63662">
        <w:rPr>
          <w:rFonts w:ascii="Arial" w:hAnsi="Arial" w:cs="Arial" w:hint="cs"/>
          <w:rtl/>
        </w:rPr>
        <w:t>○</w:t>
      </w:r>
      <w:r w:rsidR="00E52D99">
        <w:tab/>
      </w:r>
      <w:r w:rsidRPr="00B63662">
        <w:rPr>
          <w:rFonts w:hint="cs"/>
          <w:rtl/>
        </w:rPr>
        <w:t>لا</w:t>
      </w:r>
    </w:p>
    <w:p w14:paraId="3F8DEB52" w14:textId="467D016C" w:rsidR="00A443E0" w:rsidRPr="00A443E0" w:rsidRDefault="00F74149" w:rsidP="00F74149">
      <w:pPr>
        <w:rPr>
          <w:b/>
          <w:bCs/>
          <w:lang w:val="ar-SA" w:bidi="ar-EG"/>
        </w:rPr>
      </w:pPr>
      <w:r>
        <w:rPr>
          <w:b/>
          <w:bCs/>
        </w:rPr>
        <w:t>12</w:t>
      </w:r>
      <w:r w:rsidR="00FD16C8">
        <w:rPr>
          <w:b/>
          <w:bCs/>
          <w:lang w:bidi="ar-EG"/>
        </w:rPr>
        <w:tab/>
      </w:r>
      <w:r w:rsidRPr="00F74149">
        <w:rPr>
          <w:b/>
          <w:bCs/>
          <w:rtl/>
        </w:rPr>
        <w:t>يرجى ذكر اسم (أسماء) المؤسسة (المؤسسات) المسؤولة في بلدكم عن تنظيم الجودة و/أو مراقبة جودة الخدمة/جودة التجربة، إذا كانت معروفة</w:t>
      </w:r>
    </w:p>
    <w:tbl>
      <w:tblPr>
        <w:tblStyle w:val="TableGrid"/>
        <w:bidiVisual/>
        <w:tblW w:w="0" w:type="auto"/>
        <w:tblLook w:val="04A0" w:firstRow="1" w:lastRow="0" w:firstColumn="1" w:lastColumn="0" w:noHBand="0" w:noVBand="1"/>
      </w:tblPr>
      <w:tblGrid>
        <w:gridCol w:w="9629"/>
      </w:tblGrid>
      <w:tr w:rsidR="00B63662" w:rsidRPr="00BC135D" w14:paraId="243D71C6" w14:textId="77777777" w:rsidTr="00EA000A">
        <w:tc>
          <w:tcPr>
            <w:tcW w:w="9629" w:type="dxa"/>
          </w:tcPr>
          <w:p w14:paraId="40D77201" w14:textId="77777777" w:rsidR="00B63662" w:rsidRPr="00BC135D" w:rsidRDefault="00B63662" w:rsidP="00EA000A">
            <w:pPr>
              <w:spacing w:before="80"/>
              <w:rPr>
                <w:rFonts w:ascii="Aptos" w:hAnsi="Aptos"/>
                <w:b/>
                <w:bCs/>
                <w:sz w:val="18"/>
                <w:szCs w:val="18"/>
              </w:rPr>
            </w:pPr>
          </w:p>
        </w:tc>
      </w:tr>
    </w:tbl>
    <w:p w14:paraId="52DE0BA0" w14:textId="31651E0E" w:rsidR="00F74149" w:rsidRDefault="00F74149" w:rsidP="00F74149">
      <w:pPr>
        <w:rPr>
          <w:b/>
          <w:bCs/>
        </w:rPr>
      </w:pPr>
      <w:r w:rsidRPr="00B63662">
        <w:rPr>
          <w:b/>
          <w:bCs/>
        </w:rPr>
        <w:t>1</w:t>
      </w:r>
      <w:r>
        <w:rPr>
          <w:b/>
          <w:bCs/>
        </w:rPr>
        <w:t>3</w:t>
      </w:r>
      <w:r w:rsidR="00FD16C8">
        <w:rPr>
          <w:b/>
          <w:bCs/>
          <w:lang w:bidi="ar-EG"/>
        </w:rPr>
        <w:tab/>
      </w:r>
      <w:r w:rsidRPr="00F74149">
        <w:rPr>
          <w:b/>
          <w:bCs/>
          <w:rtl/>
        </w:rPr>
        <w:t xml:space="preserve">أي من المجالات التالية يقع ضمن مسؤوليات المؤسسة المعنية في بلدكم؟ </w:t>
      </w:r>
      <w:r w:rsidRPr="00B63662">
        <w:rPr>
          <w:b/>
          <w:bCs/>
          <w:color w:val="EE0000"/>
          <w:rtl/>
          <w:lang w:bidi="ar-EG"/>
        </w:rPr>
        <w:t>*</w:t>
      </w:r>
    </w:p>
    <w:p w14:paraId="506D4A33" w14:textId="77777777" w:rsidR="00A443E0" w:rsidRPr="00FD16C8" w:rsidRDefault="00A443E0" w:rsidP="00A443E0">
      <w:pPr>
        <w:rPr>
          <w:i/>
          <w:iCs/>
          <w:sz w:val="18"/>
          <w:szCs w:val="18"/>
          <w:lang w:val="ar-SA" w:bidi="ar-EG"/>
        </w:rPr>
      </w:pPr>
      <w:r w:rsidRPr="00FD16C8">
        <w:rPr>
          <w:i/>
          <w:iCs/>
          <w:sz w:val="18"/>
          <w:szCs w:val="18"/>
          <w:rtl/>
        </w:rPr>
        <w:t>(اختر كل ما ينطبق)</w:t>
      </w:r>
    </w:p>
    <w:p w14:paraId="0BC46CE2" w14:textId="76BEB6D6" w:rsidR="00A443E0" w:rsidRPr="00A443E0" w:rsidRDefault="00A443E0" w:rsidP="00B90BBF">
      <w:pPr>
        <w:pStyle w:val="enumlev1"/>
        <w:rPr>
          <w:lang w:val="ar-SA" w:bidi="ar-EG"/>
        </w:rPr>
      </w:pPr>
      <w:r w:rsidRPr="00A443E0">
        <w:rPr>
          <w:rFonts w:ascii="Segoe UI Symbol" w:hAnsi="Segoe UI Symbol" w:cs="Segoe UI Symbol" w:hint="cs"/>
          <w:rtl/>
        </w:rPr>
        <w:t>☐</w:t>
      </w:r>
      <w:r w:rsidR="00A95CFE">
        <w:tab/>
      </w:r>
      <w:r w:rsidRPr="00A443E0">
        <w:rPr>
          <w:rFonts w:hint="cs"/>
          <w:rtl/>
        </w:rPr>
        <w:t>تنظيم</w:t>
      </w:r>
      <w:r w:rsidRPr="00A443E0">
        <w:rPr>
          <w:rtl/>
        </w:rPr>
        <w:t xml:space="preserve"> </w:t>
      </w:r>
      <w:r w:rsidRPr="00A443E0">
        <w:rPr>
          <w:rFonts w:hint="cs"/>
          <w:rtl/>
        </w:rPr>
        <w:t>الجودة</w:t>
      </w:r>
    </w:p>
    <w:p w14:paraId="0991D23A" w14:textId="12F68571" w:rsidR="00A443E0" w:rsidRPr="00A443E0" w:rsidRDefault="00A443E0" w:rsidP="00B90BBF">
      <w:pPr>
        <w:pStyle w:val="enumlev1"/>
        <w:rPr>
          <w:lang w:val="ar-SA" w:bidi="ar-EG"/>
        </w:rPr>
      </w:pPr>
      <w:r w:rsidRPr="00A443E0">
        <w:rPr>
          <w:rFonts w:ascii="Segoe UI Symbol" w:hAnsi="Segoe UI Symbol" w:cs="Segoe UI Symbol" w:hint="cs"/>
          <w:rtl/>
        </w:rPr>
        <w:t>☐</w:t>
      </w:r>
      <w:r w:rsidR="00A95CFE">
        <w:tab/>
      </w:r>
      <w:r w:rsidRPr="00A443E0">
        <w:rPr>
          <w:rFonts w:hint="cs"/>
          <w:rtl/>
        </w:rPr>
        <w:t>مراقبة</w:t>
      </w:r>
      <w:r w:rsidRPr="00A443E0">
        <w:rPr>
          <w:rtl/>
        </w:rPr>
        <w:t xml:space="preserve"> </w:t>
      </w:r>
      <w:r w:rsidRPr="00A443E0">
        <w:rPr>
          <w:rFonts w:hint="cs"/>
          <w:rtl/>
        </w:rPr>
        <w:t>جودة</w:t>
      </w:r>
      <w:r w:rsidRPr="00A443E0">
        <w:rPr>
          <w:rtl/>
        </w:rPr>
        <w:t xml:space="preserve"> </w:t>
      </w:r>
      <w:r w:rsidRPr="00A443E0">
        <w:rPr>
          <w:rFonts w:hint="cs"/>
          <w:rtl/>
        </w:rPr>
        <w:t>الخدمة</w:t>
      </w:r>
      <w:r w:rsidR="0097624D">
        <w:rPr>
          <w:rFonts w:hint="cs"/>
          <w:rtl/>
        </w:rPr>
        <w:t xml:space="preserve"> </w:t>
      </w:r>
      <w:r w:rsidR="0097624D">
        <w:t>(QoS)</w:t>
      </w:r>
    </w:p>
    <w:p w14:paraId="3A3AB06C" w14:textId="3AC454CF" w:rsidR="00A443E0" w:rsidRPr="00A443E0" w:rsidRDefault="00A443E0" w:rsidP="00B90BBF">
      <w:pPr>
        <w:pStyle w:val="enumlev1"/>
        <w:rPr>
          <w:lang w:val="ar-SA" w:bidi="ar-EG"/>
        </w:rPr>
      </w:pPr>
      <w:r w:rsidRPr="00A443E0">
        <w:rPr>
          <w:rFonts w:ascii="Segoe UI Symbol" w:hAnsi="Segoe UI Symbol" w:cs="Segoe UI Symbol" w:hint="cs"/>
          <w:rtl/>
        </w:rPr>
        <w:t>☐</w:t>
      </w:r>
      <w:r w:rsidR="00A95CFE">
        <w:tab/>
      </w:r>
      <w:r w:rsidRPr="00A443E0">
        <w:rPr>
          <w:rFonts w:hint="cs"/>
          <w:rtl/>
        </w:rPr>
        <w:t>مراقبة</w:t>
      </w:r>
      <w:r w:rsidRPr="00A443E0">
        <w:rPr>
          <w:rtl/>
        </w:rPr>
        <w:t xml:space="preserve"> </w:t>
      </w:r>
      <w:r w:rsidRPr="00A443E0">
        <w:rPr>
          <w:rFonts w:hint="cs"/>
          <w:rtl/>
        </w:rPr>
        <w:t>جودة</w:t>
      </w:r>
      <w:r w:rsidRPr="00A443E0">
        <w:rPr>
          <w:rtl/>
        </w:rPr>
        <w:t xml:space="preserve"> </w:t>
      </w:r>
      <w:r w:rsidRPr="00A443E0">
        <w:rPr>
          <w:rFonts w:hint="cs"/>
          <w:rtl/>
        </w:rPr>
        <w:t>التجربة</w:t>
      </w:r>
      <w:r w:rsidR="0097624D">
        <w:rPr>
          <w:rFonts w:hint="cs"/>
          <w:rtl/>
          <w:lang w:bidi="ar-EG"/>
        </w:rPr>
        <w:t xml:space="preserve"> </w:t>
      </w:r>
      <w:r w:rsidR="0097624D">
        <w:rPr>
          <w:lang w:bidi="ar-EG"/>
        </w:rPr>
        <w:t>(QoE)</w:t>
      </w:r>
    </w:p>
    <w:p w14:paraId="788EDF4C" w14:textId="01EB972F" w:rsidR="00A443E0" w:rsidRPr="00A443E0" w:rsidRDefault="00EE175F" w:rsidP="00003B36">
      <w:pPr>
        <w:pStyle w:val="Heading1"/>
        <w:rPr>
          <w:lang w:val="ar-SA" w:bidi="ar-EG"/>
        </w:rPr>
      </w:pPr>
      <w:r w:rsidRPr="00FD16C8">
        <w:rPr>
          <w:rtl/>
        </w:rPr>
        <w:lastRenderedPageBreak/>
        <w:t>ثانيا</w:t>
      </w:r>
      <w:r w:rsidR="00FD16C8" w:rsidRPr="00FD16C8">
        <w:rPr>
          <w:rFonts w:hint="cs"/>
          <w:rtl/>
        </w:rPr>
        <w:t>ً</w:t>
      </w:r>
      <w:r w:rsidR="00FD16C8" w:rsidRPr="00FD16C8">
        <w:tab/>
      </w:r>
      <w:r w:rsidR="00A443E0" w:rsidRPr="00FD16C8">
        <w:rPr>
          <w:rtl/>
        </w:rPr>
        <w:t>معلومات أساسية عن الخدمة المتنقلة</w:t>
      </w:r>
    </w:p>
    <w:p w14:paraId="64562E15" w14:textId="57E38ED4" w:rsidR="00F74149" w:rsidRPr="00F74149" w:rsidRDefault="00F74149" w:rsidP="00583D6D">
      <w:pPr>
        <w:keepNext/>
        <w:keepLines/>
        <w:rPr>
          <w:b/>
          <w:bCs/>
          <w:spacing w:val="-2"/>
        </w:rPr>
      </w:pPr>
      <w:r w:rsidRPr="00F74149">
        <w:rPr>
          <w:b/>
          <w:bCs/>
          <w:spacing w:val="-2"/>
        </w:rPr>
        <w:t>14</w:t>
      </w:r>
      <w:r w:rsidR="00FD16C8">
        <w:rPr>
          <w:b/>
          <w:bCs/>
          <w:spacing w:val="-2"/>
          <w:rtl/>
          <w:lang w:bidi="ar-EG"/>
        </w:rPr>
        <w:tab/>
      </w:r>
      <w:r w:rsidRPr="00F74149">
        <w:rPr>
          <w:b/>
          <w:bCs/>
          <w:spacing w:val="-2"/>
          <w:rtl/>
        </w:rPr>
        <w:t xml:space="preserve">كم عدد </w:t>
      </w:r>
      <w:r w:rsidR="00623A22">
        <w:rPr>
          <w:rFonts w:hint="cs"/>
          <w:b/>
          <w:bCs/>
          <w:spacing w:val="-2"/>
          <w:rtl/>
        </w:rPr>
        <w:t>مزوّدي</w:t>
      </w:r>
      <w:r w:rsidR="00623A22" w:rsidRPr="00F74149">
        <w:rPr>
          <w:b/>
          <w:bCs/>
          <w:spacing w:val="-2"/>
          <w:rtl/>
        </w:rPr>
        <w:t xml:space="preserve"> </w:t>
      </w:r>
      <w:r w:rsidRPr="00F74149">
        <w:rPr>
          <w:b/>
          <w:bCs/>
          <w:spacing w:val="-2"/>
          <w:rtl/>
        </w:rPr>
        <w:t xml:space="preserve">الخدمات المتنقلة (بما في ذلك مشغلو الشبكات الافتراضية المتنقلة </w:t>
      </w:r>
      <w:r w:rsidRPr="00F74149">
        <w:rPr>
          <w:b/>
          <w:bCs/>
          <w:spacing w:val="-2"/>
        </w:rPr>
        <w:t>(MVNO)</w:t>
      </w:r>
      <w:r w:rsidRPr="00F74149">
        <w:rPr>
          <w:b/>
          <w:bCs/>
          <w:spacing w:val="-2"/>
          <w:rtl/>
        </w:rPr>
        <w:t>) العاملين في</w:t>
      </w:r>
      <w:r w:rsidR="00FD16C8">
        <w:rPr>
          <w:rFonts w:hint="cs"/>
          <w:b/>
          <w:bCs/>
          <w:spacing w:val="-2"/>
          <w:rtl/>
        </w:rPr>
        <w:t> </w:t>
      </w:r>
      <w:r w:rsidRPr="00F74149">
        <w:rPr>
          <w:b/>
          <w:bCs/>
          <w:spacing w:val="-2"/>
          <w:rtl/>
        </w:rPr>
        <w:t>بلدكم</w:t>
      </w:r>
      <w:r w:rsidRPr="00F74149">
        <w:rPr>
          <w:rFonts w:hint="cs"/>
          <w:b/>
          <w:bCs/>
          <w:spacing w:val="-2"/>
          <w:rtl/>
          <w:lang w:bidi="ar-EG"/>
        </w:rPr>
        <w:t>؟</w:t>
      </w:r>
      <w:r w:rsidRPr="00F74149">
        <w:rPr>
          <w:b/>
          <w:bCs/>
          <w:spacing w:val="-2"/>
          <w:rtl/>
        </w:rPr>
        <w:t xml:space="preserve"> </w:t>
      </w:r>
      <w:r w:rsidRPr="00F74149">
        <w:rPr>
          <w:b/>
          <w:bCs/>
          <w:color w:val="EE0000"/>
          <w:spacing w:val="-2"/>
          <w:rtl/>
        </w:rPr>
        <w:t>*</w:t>
      </w:r>
    </w:p>
    <w:tbl>
      <w:tblPr>
        <w:tblStyle w:val="TableGrid"/>
        <w:bidiVisual/>
        <w:tblW w:w="0" w:type="auto"/>
        <w:tblLook w:val="04A0" w:firstRow="1" w:lastRow="0" w:firstColumn="1" w:lastColumn="0" w:noHBand="0" w:noVBand="1"/>
      </w:tblPr>
      <w:tblGrid>
        <w:gridCol w:w="9629"/>
      </w:tblGrid>
      <w:tr w:rsidR="00B63662" w:rsidRPr="00BC135D" w14:paraId="016E4286" w14:textId="77777777" w:rsidTr="00EA000A">
        <w:tc>
          <w:tcPr>
            <w:tcW w:w="9629" w:type="dxa"/>
          </w:tcPr>
          <w:p w14:paraId="047B18AC" w14:textId="77777777" w:rsidR="00B63662" w:rsidRPr="00BC135D" w:rsidRDefault="00B63662" w:rsidP="00583D6D">
            <w:pPr>
              <w:keepNext/>
              <w:keepLines/>
              <w:spacing w:before="80"/>
              <w:rPr>
                <w:rFonts w:ascii="Aptos" w:hAnsi="Aptos"/>
                <w:b/>
                <w:bCs/>
                <w:sz w:val="18"/>
                <w:szCs w:val="18"/>
              </w:rPr>
            </w:pPr>
          </w:p>
        </w:tc>
      </w:tr>
    </w:tbl>
    <w:p w14:paraId="7B8FB90E" w14:textId="7D5D87DB" w:rsidR="00A443E0" w:rsidRPr="00A443E0" w:rsidRDefault="00641D0A" w:rsidP="00A443E0">
      <w:pPr>
        <w:rPr>
          <w:b/>
          <w:bCs/>
          <w:lang w:val="ar-SA" w:bidi="ar-EG"/>
        </w:rPr>
      </w:pPr>
      <w:r w:rsidRPr="00F74149">
        <w:rPr>
          <w:b/>
          <w:bCs/>
          <w:spacing w:val="-2"/>
        </w:rPr>
        <w:t>1</w:t>
      </w:r>
      <w:r>
        <w:rPr>
          <w:b/>
          <w:bCs/>
          <w:spacing w:val="-2"/>
        </w:rPr>
        <w:t>5</w:t>
      </w:r>
      <w:r w:rsidR="00583D6D">
        <w:rPr>
          <w:b/>
          <w:bCs/>
          <w:spacing w:val="-2"/>
          <w:rtl/>
          <w:lang w:bidi="ar-EG"/>
        </w:rPr>
        <w:tab/>
      </w:r>
      <w:r w:rsidR="00A443E0" w:rsidRPr="00A443E0">
        <w:rPr>
          <w:b/>
          <w:bCs/>
          <w:rtl/>
        </w:rPr>
        <w:t xml:space="preserve">كم عدد مشغلي الشبكات المتنقلة </w:t>
      </w:r>
      <w:r w:rsidR="00A443E0" w:rsidRPr="00A443E0">
        <w:rPr>
          <w:b/>
          <w:bCs/>
          <w:lang w:bidi="ar-EG"/>
        </w:rPr>
        <w:t>(MNO)</w:t>
      </w:r>
      <w:r w:rsidR="00A443E0" w:rsidRPr="00A443E0">
        <w:rPr>
          <w:b/>
          <w:bCs/>
          <w:rtl/>
        </w:rPr>
        <w:t xml:space="preserve"> العاملين في بلدكم؟</w:t>
      </w:r>
      <w:r w:rsidR="00A443E0" w:rsidRPr="00A443E0">
        <w:rPr>
          <w:bCs/>
          <w:rtl/>
        </w:rPr>
        <w:t xml:space="preserve"> </w:t>
      </w:r>
      <w:r w:rsidR="00A443E0" w:rsidRPr="00EE175F">
        <w:rPr>
          <w:b/>
          <w:bCs/>
          <w:color w:val="EE0000"/>
          <w:lang w:bidi="ar-EG"/>
        </w:rPr>
        <w:t>*</w:t>
      </w:r>
    </w:p>
    <w:p w14:paraId="53BB382F" w14:textId="77777777" w:rsidR="00A443E0" w:rsidRPr="00583D6D" w:rsidRDefault="00A443E0" w:rsidP="00A443E0">
      <w:pPr>
        <w:rPr>
          <w:i/>
          <w:iCs/>
          <w:sz w:val="18"/>
          <w:szCs w:val="18"/>
          <w:lang w:val="ar-SA" w:bidi="ar-EG"/>
        </w:rPr>
      </w:pPr>
      <w:r w:rsidRPr="00583D6D">
        <w:rPr>
          <w:i/>
          <w:iCs/>
          <w:sz w:val="18"/>
          <w:szCs w:val="18"/>
          <w:rtl/>
        </w:rPr>
        <w:t>(يرجى ملاحظة أنه ينبغي عدم احتساب مشغلي الشبكات الافتراضية المتنقلة ضمن هذا العدد)</w:t>
      </w:r>
    </w:p>
    <w:tbl>
      <w:tblPr>
        <w:tblStyle w:val="TableGrid"/>
        <w:bidiVisual/>
        <w:tblW w:w="0" w:type="auto"/>
        <w:tblLook w:val="04A0" w:firstRow="1" w:lastRow="0" w:firstColumn="1" w:lastColumn="0" w:noHBand="0" w:noVBand="1"/>
      </w:tblPr>
      <w:tblGrid>
        <w:gridCol w:w="9629"/>
      </w:tblGrid>
      <w:tr w:rsidR="00B63662" w:rsidRPr="00BC135D" w14:paraId="1570A171" w14:textId="77777777" w:rsidTr="00EA000A">
        <w:tc>
          <w:tcPr>
            <w:tcW w:w="9629" w:type="dxa"/>
          </w:tcPr>
          <w:p w14:paraId="14DDA0DB" w14:textId="77777777" w:rsidR="00B63662" w:rsidRPr="00BC135D" w:rsidRDefault="00B63662" w:rsidP="00EA000A">
            <w:pPr>
              <w:spacing w:before="80"/>
              <w:rPr>
                <w:rFonts w:ascii="Aptos" w:hAnsi="Aptos"/>
                <w:b/>
                <w:bCs/>
                <w:sz w:val="18"/>
                <w:szCs w:val="18"/>
              </w:rPr>
            </w:pPr>
          </w:p>
        </w:tc>
      </w:tr>
    </w:tbl>
    <w:p w14:paraId="000D273C" w14:textId="3B1F3E3E" w:rsidR="00A443E0" w:rsidRPr="00A443E0" w:rsidRDefault="00641D0A" w:rsidP="00A443E0">
      <w:pPr>
        <w:rPr>
          <w:b/>
          <w:bCs/>
          <w:lang w:val="ar-SA" w:bidi="ar-EG"/>
        </w:rPr>
      </w:pPr>
      <w:r w:rsidRPr="00F74149">
        <w:rPr>
          <w:b/>
          <w:bCs/>
          <w:spacing w:val="-2"/>
        </w:rPr>
        <w:t>1</w:t>
      </w:r>
      <w:r>
        <w:rPr>
          <w:b/>
          <w:bCs/>
          <w:spacing w:val="-2"/>
        </w:rPr>
        <w:t>6</w:t>
      </w:r>
      <w:r w:rsidR="00583D6D">
        <w:rPr>
          <w:b/>
          <w:bCs/>
          <w:spacing w:val="-2"/>
          <w:rtl/>
          <w:lang w:bidi="ar-EG"/>
        </w:rPr>
        <w:tab/>
      </w:r>
      <w:r w:rsidR="00A443E0" w:rsidRPr="00A443E0">
        <w:rPr>
          <w:b/>
          <w:bCs/>
          <w:rtl/>
        </w:rPr>
        <w:t>أي من فئات الخدمات المتنقلة التالية متاحة في بلدكم؟</w:t>
      </w:r>
      <w:r w:rsidR="00A443E0" w:rsidRPr="00A443E0">
        <w:rPr>
          <w:bCs/>
          <w:rtl/>
        </w:rPr>
        <w:t xml:space="preserve"> </w:t>
      </w:r>
      <w:r w:rsidR="00A443E0" w:rsidRPr="00EE175F">
        <w:rPr>
          <w:b/>
          <w:bCs/>
          <w:color w:val="EE0000"/>
          <w:lang w:bidi="ar-EG"/>
        </w:rPr>
        <w:t>*</w:t>
      </w:r>
    </w:p>
    <w:p w14:paraId="13A6D143" w14:textId="77777777" w:rsidR="00A443E0" w:rsidRPr="00003B36" w:rsidRDefault="00A443E0" w:rsidP="00A443E0">
      <w:pPr>
        <w:rPr>
          <w:i/>
          <w:iCs/>
          <w:sz w:val="18"/>
          <w:szCs w:val="18"/>
          <w:lang w:val="ar-SA" w:bidi="ar-EG"/>
        </w:rPr>
      </w:pPr>
      <w:r w:rsidRPr="00003B36">
        <w:rPr>
          <w:i/>
          <w:iCs/>
          <w:sz w:val="18"/>
          <w:szCs w:val="18"/>
          <w:rtl/>
        </w:rPr>
        <w:t>(اختر كل ما ينطبق)</w:t>
      </w:r>
    </w:p>
    <w:p w14:paraId="01B6AE1E" w14:textId="69965342" w:rsidR="00A443E0" w:rsidRPr="00A443E0" w:rsidRDefault="00A443E0" w:rsidP="00B90BBF">
      <w:pPr>
        <w:pStyle w:val="enumlev1"/>
        <w:rPr>
          <w:lang w:val="ar-SA" w:bidi="ar-EG"/>
        </w:rPr>
      </w:pPr>
      <w:r w:rsidRPr="00A443E0">
        <w:rPr>
          <w:rFonts w:ascii="Segoe UI Symbol" w:hAnsi="Segoe UI Symbol" w:cs="Segoe UI Symbol" w:hint="cs"/>
          <w:rtl/>
        </w:rPr>
        <w:t>☐</w:t>
      </w:r>
      <w:r w:rsidR="00A95CFE">
        <w:tab/>
      </w:r>
      <w:r w:rsidRPr="00A443E0">
        <w:rPr>
          <w:rFonts w:hint="cs"/>
          <w:rtl/>
        </w:rPr>
        <w:t>الدفع</w:t>
      </w:r>
      <w:r w:rsidRPr="00A443E0">
        <w:rPr>
          <w:rtl/>
        </w:rPr>
        <w:t xml:space="preserve"> </w:t>
      </w:r>
      <w:r w:rsidRPr="00A443E0">
        <w:rPr>
          <w:rFonts w:hint="cs"/>
          <w:rtl/>
        </w:rPr>
        <w:t>اللاحق</w:t>
      </w:r>
      <w:r w:rsidRPr="00A443E0">
        <w:rPr>
          <w:rtl/>
        </w:rPr>
        <w:t xml:space="preserve"> (</w:t>
      </w:r>
      <w:r w:rsidRPr="00A443E0">
        <w:rPr>
          <w:rFonts w:hint="cs"/>
          <w:rtl/>
        </w:rPr>
        <w:t>الفاتورة</w:t>
      </w:r>
      <w:r w:rsidRPr="00A443E0">
        <w:rPr>
          <w:rtl/>
        </w:rPr>
        <w:t>)</w:t>
      </w:r>
    </w:p>
    <w:p w14:paraId="58426D90" w14:textId="27A49438" w:rsidR="00A443E0" w:rsidRPr="00A443E0" w:rsidRDefault="00A443E0" w:rsidP="00B90BBF">
      <w:pPr>
        <w:pStyle w:val="enumlev1"/>
        <w:rPr>
          <w:lang w:val="ar-SA" w:bidi="ar-EG"/>
        </w:rPr>
      </w:pPr>
      <w:r w:rsidRPr="00A443E0">
        <w:rPr>
          <w:rFonts w:ascii="Segoe UI Symbol" w:hAnsi="Segoe UI Symbol" w:cs="Segoe UI Symbol" w:hint="cs"/>
          <w:rtl/>
        </w:rPr>
        <w:t>☐</w:t>
      </w:r>
      <w:r w:rsidR="00A95CFE">
        <w:tab/>
      </w:r>
      <w:r w:rsidRPr="00A443E0">
        <w:rPr>
          <w:rFonts w:hint="cs"/>
          <w:rtl/>
        </w:rPr>
        <w:t>الدفع</w:t>
      </w:r>
      <w:r w:rsidRPr="00A443E0">
        <w:rPr>
          <w:rtl/>
        </w:rPr>
        <w:t xml:space="preserve"> </w:t>
      </w:r>
      <w:r w:rsidRPr="00A443E0">
        <w:rPr>
          <w:rFonts w:hint="cs"/>
          <w:rtl/>
        </w:rPr>
        <w:t>المسبق</w:t>
      </w:r>
    </w:p>
    <w:p w14:paraId="07720B99" w14:textId="269B3553" w:rsidR="00A443E0" w:rsidRPr="00A443E0" w:rsidRDefault="00A443E0" w:rsidP="00B90BBF">
      <w:pPr>
        <w:pStyle w:val="enumlev1"/>
        <w:rPr>
          <w:lang w:val="ar-SA" w:bidi="ar-EG"/>
        </w:rPr>
      </w:pPr>
      <w:r w:rsidRPr="00A443E0">
        <w:rPr>
          <w:rFonts w:ascii="Segoe UI Symbol" w:hAnsi="Segoe UI Symbol" w:cs="Segoe UI Symbol" w:hint="cs"/>
          <w:rtl/>
        </w:rPr>
        <w:t>☐</w:t>
      </w:r>
      <w:r w:rsidR="00A95CFE">
        <w:tab/>
      </w:r>
      <w:r w:rsidRPr="00A443E0">
        <w:rPr>
          <w:rFonts w:hint="cs"/>
          <w:rtl/>
        </w:rPr>
        <w:t>من</w:t>
      </w:r>
      <w:r w:rsidRPr="00A443E0">
        <w:rPr>
          <w:rtl/>
        </w:rPr>
        <w:t xml:space="preserve"> </w:t>
      </w:r>
      <w:r w:rsidRPr="00A443E0">
        <w:rPr>
          <w:rFonts w:hint="cs"/>
          <w:rtl/>
        </w:rPr>
        <w:t>آلة</w:t>
      </w:r>
      <w:r w:rsidRPr="00A443E0">
        <w:rPr>
          <w:rtl/>
        </w:rPr>
        <w:t xml:space="preserve"> </w:t>
      </w:r>
      <w:r w:rsidRPr="00A443E0">
        <w:rPr>
          <w:rFonts w:hint="cs"/>
          <w:rtl/>
        </w:rPr>
        <w:t>إلى</w:t>
      </w:r>
      <w:r w:rsidRPr="00A443E0">
        <w:rPr>
          <w:rtl/>
        </w:rPr>
        <w:t xml:space="preserve"> </w:t>
      </w:r>
      <w:r w:rsidRPr="00A443E0">
        <w:rPr>
          <w:rFonts w:hint="cs"/>
          <w:rtl/>
        </w:rPr>
        <w:t>آلة</w:t>
      </w:r>
      <w:r w:rsidRPr="00A443E0">
        <w:rPr>
          <w:rtl/>
        </w:rPr>
        <w:t xml:space="preserve"> </w:t>
      </w:r>
      <w:r w:rsidRPr="00A443E0">
        <w:rPr>
          <w:lang w:bidi="ar-EG"/>
        </w:rPr>
        <w:t>(</w:t>
      </w:r>
      <w:r w:rsidRPr="00A443E0">
        <w:t>M2M</w:t>
      </w:r>
      <w:r w:rsidRPr="00A443E0">
        <w:rPr>
          <w:lang w:bidi="ar-EG"/>
        </w:rPr>
        <w:t>)</w:t>
      </w:r>
    </w:p>
    <w:p w14:paraId="3D339C29" w14:textId="129E57DD" w:rsidR="00A443E0" w:rsidRPr="00A443E0" w:rsidRDefault="00641D0A" w:rsidP="00A443E0">
      <w:pPr>
        <w:rPr>
          <w:b/>
          <w:bCs/>
          <w:lang w:val="ar-SA" w:bidi="ar-EG"/>
        </w:rPr>
      </w:pPr>
      <w:r w:rsidRPr="00F74149">
        <w:rPr>
          <w:b/>
          <w:bCs/>
          <w:spacing w:val="-2"/>
        </w:rPr>
        <w:t>1</w:t>
      </w:r>
      <w:r>
        <w:rPr>
          <w:b/>
          <w:bCs/>
          <w:spacing w:val="-2"/>
        </w:rPr>
        <w:t>7</w:t>
      </w:r>
      <w:r w:rsidR="00583D6D">
        <w:rPr>
          <w:b/>
          <w:bCs/>
          <w:spacing w:val="-2"/>
          <w:rtl/>
          <w:lang w:bidi="ar-EG"/>
        </w:rPr>
        <w:tab/>
      </w:r>
      <w:r w:rsidR="00A443E0" w:rsidRPr="00A443E0">
        <w:rPr>
          <w:b/>
          <w:bCs/>
          <w:rtl/>
        </w:rPr>
        <w:t>أي من تكنولوجيات الشبكات المتنقلة التالية منتشرة حالياً في بلدكم؟</w:t>
      </w:r>
      <w:r w:rsidR="00A443E0" w:rsidRPr="00A443E0">
        <w:rPr>
          <w:bCs/>
          <w:rtl/>
        </w:rPr>
        <w:t xml:space="preserve"> </w:t>
      </w:r>
      <w:r w:rsidR="00A443E0" w:rsidRPr="00EE175F">
        <w:rPr>
          <w:b/>
          <w:bCs/>
          <w:color w:val="EE0000"/>
          <w:lang w:bidi="ar-EG"/>
        </w:rPr>
        <w:t>*</w:t>
      </w:r>
    </w:p>
    <w:p w14:paraId="7FFAB7D8" w14:textId="77777777" w:rsidR="00A443E0" w:rsidRPr="00583D6D" w:rsidRDefault="00A443E0" w:rsidP="00A443E0">
      <w:pPr>
        <w:rPr>
          <w:i/>
          <w:iCs/>
          <w:sz w:val="18"/>
          <w:szCs w:val="18"/>
          <w:lang w:val="ar-SA" w:bidi="ar-EG"/>
        </w:rPr>
      </w:pPr>
      <w:r w:rsidRPr="00583D6D">
        <w:rPr>
          <w:i/>
          <w:iCs/>
          <w:sz w:val="18"/>
          <w:szCs w:val="18"/>
          <w:rtl/>
        </w:rPr>
        <w:t>(اختر كل ما ينطبق)</w:t>
      </w:r>
    </w:p>
    <w:p w14:paraId="506BC956" w14:textId="241C509F" w:rsidR="00A443E0" w:rsidRPr="00A443E0" w:rsidRDefault="00A443E0" w:rsidP="00B90BBF">
      <w:pPr>
        <w:pStyle w:val="enumlev1"/>
        <w:rPr>
          <w:lang w:val="ar-SA" w:bidi="ar-EG"/>
        </w:rPr>
      </w:pPr>
      <w:r w:rsidRPr="00A443E0">
        <w:rPr>
          <w:rFonts w:ascii="Segoe UI Symbol" w:hAnsi="Segoe UI Symbol" w:cs="Segoe UI Symbol" w:hint="cs"/>
          <w:rtl/>
        </w:rPr>
        <w:t>☐</w:t>
      </w:r>
      <w:r w:rsidR="00A95CFE">
        <w:tab/>
      </w:r>
      <w:r w:rsidRPr="00A443E0">
        <w:rPr>
          <w:rFonts w:hint="cs"/>
          <w:rtl/>
        </w:rPr>
        <w:t>الجيل</w:t>
      </w:r>
      <w:r w:rsidRPr="00A443E0">
        <w:rPr>
          <w:rtl/>
        </w:rPr>
        <w:t xml:space="preserve"> </w:t>
      </w:r>
      <w:r w:rsidRPr="00A443E0">
        <w:rPr>
          <w:rFonts w:hint="cs"/>
          <w:rtl/>
        </w:rPr>
        <w:t>الثاني</w:t>
      </w:r>
      <w:r w:rsidRPr="00A443E0">
        <w:rPr>
          <w:rtl/>
        </w:rPr>
        <w:t xml:space="preserve"> </w:t>
      </w:r>
      <w:r w:rsidRPr="00A443E0">
        <w:rPr>
          <w:lang w:bidi="ar-EG"/>
        </w:rPr>
        <w:t>(</w:t>
      </w:r>
      <w:r w:rsidRPr="00A443E0">
        <w:t>2G</w:t>
      </w:r>
      <w:r w:rsidRPr="00A443E0">
        <w:rPr>
          <w:lang w:bidi="ar-EG"/>
        </w:rPr>
        <w:t>)</w:t>
      </w:r>
    </w:p>
    <w:p w14:paraId="5217C96C" w14:textId="57A6AEB0" w:rsidR="00A443E0" w:rsidRPr="00A443E0" w:rsidRDefault="00A443E0" w:rsidP="00B90BBF">
      <w:pPr>
        <w:pStyle w:val="enumlev1"/>
        <w:rPr>
          <w:lang w:val="ar-SA" w:bidi="ar-EG"/>
        </w:rPr>
      </w:pPr>
      <w:r w:rsidRPr="00A443E0">
        <w:rPr>
          <w:rFonts w:ascii="Segoe UI Symbol" w:hAnsi="Segoe UI Symbol" w:cs="Segoe UI Symbol" w:hint="cs"/>
          <w:rtl/>
        </w:rPr>
        <w:t>☐</w:t>
      </w:r>
      <w:r w:rsidR="00A95CFE">
        <w:tab/>
      </w:r>
      <w:r w:rsidRPr="00A443E0">
        <w:rPr>
          <w:rFonts w:hint="cs"/>
          <w:rtl/>
        </w:rPr>
        <w:t>الجيل</w:t>
      </w:r>
      <w:r w:rsidRPr="00A443E0">
        <w:rPr>
          <w:rtl/>
        </w:rPr>
        <w:t xml:space="preserve"> </w:t>
      </w:r>
      <w:r w:rsidRPr="00A443E0">
        <w:rPr>
          <w:rFonts w:hint="cs"/>
          <w:rtl/>
        </w:rPr>
        <w:t>الثالث</w:t>
      </w:r>
      <w:r w:rsidRPr="00A443E0">
        <w:rPr>
          <w:rtl/>
        </w:rPr>
        <w:t xml:space="preserve"> </w:t>
      </w:r>
      <w:r w:rsidRPr="00A443E0">
        <w:rPr>
          <w:lang w:bidi="ar-EG"/>
        </w:rPr>
        <w:t>(</w:t>
      </w:r>
      <w:r w:rsidRPr="00A443E0">
        <w:t>3G</w:t>
      </w:r>
      <w:r w:rsidRPr="00A443E0">
        <w:rPr>
          <w:lang w:bidi="ar-EG"/>
        </w:rPr>
        <w:t>)</w:t>
      </w:r>
    </w:p>
    <w:p w14:paraId="759724A0" w14:textId="00D84D11" w:rsidR="00A443E0" w:rsidRPr="00A443E0" w:rsidRDefault="00A443E0" w:rsidP="00B90BBF">
      <w:pPr>
        <w:pStyle w:val="enumlev1"/>
        <w:rPr>
          <w:lang w:val="ar-SA" w:bidi="ar-EG"/>
        </w:rPr>
      </w:pPr>
      <w:r w:rsidRPr="00A443E0">
        <w:rPr>
          <w:rFonts w:ascii="Segoe UI Symbol" w:hAnsi="Segoe UI Symbol" w:cs="Segoe UI Symbol" w:hint="cs"/>
          <w:rtl/>
        </w:rPr>
        <w:t>☐</w:t>
      </w:r>
      <w:r w:rsidR="00A95CFE">
        <w:tab/>
      </w:r>
      <w:r w:rsidRPr="00A443E0">
        <w:rPr>
          <w:rFonts w:hint="cs"/>
          <w:rtl/>
        </w:rPr>
        <w:t>الجيل</w:t>
      </w:r>
      <w:r w:rsidRPr="00A443E0">
        <w:rPr>
          <w:rtl/>
        </w:rPr>
        <w:t xml:space="preserve"> </w:t>
      </w:r>
      <w:r w:rsidRPr="00A443E0">
        <w:rPr>
          <w:rFonts w:hint="cs"/>
          <w:rtl/>
        </w:rPr>
        <w:t>الرابع</w:t>
      </w:r>
      <w:r w:rsidRPr="00A443E0">
        <w:rPr>
          <w:rtl/>
        </w:rPr>
        <w:t xml:space="preserve"> </w:t>
      </w:r>
      <w:r w:rsidRPr="00A443E0">
        <w:rPr>
          <w:lang w:bidi="ar-EG"/>
        </w:rPr>
        <w:t>(</w:t>
      </w:r>
      <w:r w:rsidRPr="00A443E0">
        <w:t>4G</w:t>
      </w:r>
      <w:r w:rsidRPr="00A443E0">
        <w:rPr>
          <w:lang w:bidi="ar-EG"/>
        </w:rPr>
        <w:t>)</w:t>
      </w:r>
    </w:p>
    <w:p w14:paraId="4264F9A6" w14:textId="01C56430" w:rsidR="00A443E0" w:rsidRPr="00A443E0" w:rsidRDefault="00A443E0" w:rsidP="00B90BBF">
      <w:pPr>
        <w:pStyle w:val="enumlev1"/>
        <w:rPr>
          <w:lang w:val="ar-SA" w:bidi="ar-EG"/>
        </w:rPr>
      </w:pPr>
      <w:r w:rsidRPr="00A443E0">
        <w:rPr>
          <w:rFonts w:ascii="Segoe UI Symbol" w:hAnsi="Segoe UI Symbol" w:cs="Segoe UI Symbol" w:hint="cs"/>
          <w:rtl/>
        </w:rPr>
        <w:t>☐</w:t>
      </w:r>
      <w:r w:rsidR="00A95CFE">
        <w:tab/>
      </w:r>
      <w:r w:rsidRPr="00A443E0">
        <w:rPr>
          <w:rFonts w:hint="cs"/>
          <w:rtl/>
        </w:rPr>
        <w:t>الجيل</w:t>
      </w:r>
      <w:r w:rsidRPr="00A443E0">
        <w:rPr>
          <w:rtl/>
        </w:rPr>
        <w:t xml:space="preserve"> </w:t>
      </w:r>
      <w:r w:rsidRPr="00A443E0">
        <w:rPr>
          <w:rFonts w:hint="cs"/>
          <w:rtl/>
        </w:rPr>
        <w:t>الخامس</w:t>
      </w:r>
      <w:r w:rsidRPr="00A443E0">
        <w:rPr>
          <w:rtl/>
        </w:rPr>
        <w:t xml:space="preserve"> </w:t>
      </w:r>
      <w:r w:rsidRPr="00A443E0">
        <w:rPr>
          <w:lang w:bidi="ar-EG"/>
        </w:rPr>
        <w:t>(</w:t>
      </w:r>
      <w:r w:rsidRPr="00A443E0">
        <w:t>5G</w:t>
      </w:r>
      <w:r w:rsidRPr="00A443E0">
        <w:rPr>
          <w:lang w:bidi="ar-EG"/>
        </w:rPr>
        <w:t>)</w:t>
      </w:r>
    </w:p>
    <w:p w14:paraId="36CA21F5" w14:textId="5F9D71EE" w:rsidR="00A443E0" w:rsidRPr="00A443E0" w:rsidRDefault="00EE175F" w:rsidP="00003B36">
      <w:pPr>
        <w:pStyle w:val="Heading1"/>
        <w:rPr>
          <w:lang w:val="ar-SA" w:bidi="ar-EG"/>
        </w:rPr>
      </w:pPr>
      <w:r w:rsidRPr="00583D6D">
        <w:rPr>
          <w:rtl/>
        </w:rPr>
        <w:t>ثالثا</w:t>
      </w:r>
      <w:r w:rsidR="00583D6D" w:rsidRPr="00583D6D">
        <w:rPr>
          <w:rFonts w:hint="cs"/>
          <w:rtl/>
        </w:rPr>
        <w:t>ً</w:t>
      </w:r>
      <w:r w:rsidR="00583D6D">
        <w:rPr>
          <w:rtl/>
        </w:rPr>
        <w:tab/>
      </w:r>
      <w:r w:rsidR="00A443E0" w:rsidRPr="00A443E0">
        <w:rPr>
          <w:rtl/>
        </w:rPr>
        <w:t>سياق تنظيم جودة الخدمة المتنقلة</w:t>
      </w:r>
    </w:p>
    <w:p w14:paraId="038586E1" w14:textId="4F32736F" w:rsidR="00A443E0" w:rsidRPr="00A443E0" w:rsidRDefault="00641D0A" w:rsidP="00A443E0">
      <w:pPr>
        <w:rPr>
          <w:b/>
          <w:bCs/>
          <w:lang w:val="ar-SA" w:bidi="ar-EG"/>
        </w:rPr>
      </w:pPr>
      <w:r w:rsidRPr="00F74149">
        <w:rPr>
          <w:b/>
          <w:bCs/>
          <w:spacing w:val="-2"/>
        </w:rPr>
        <w:t>1</w:t>
      </w:r>
      <w:r>
        <w:rPr>
          <w:b/>
          <w:bCs/>
          <w:spacing w:val="-2"/>
        </w:rPr>
        <w:t>8</w:t>
      </w:r>
      <w:r w:rsidR="00583D6D">
        <w:rPr>
          <w:b/>
          <w:bCs/>
          <w:spacing w:val="-2"/>
          <w:rtl/>
          <w:lang w:bidi="ar-EG"/>
        </w:rPr>
        <w:tab/>
      </w:r>
      <w:r w:rsidR="00A443E0" w:rsidRPr="00A443E0">
        <w:rPr>
          <w:b/>
          <w:bCs/>
          <w:rtl/>
        </w:rPr>
        <w:t>هل تطبِّق بلدكم أي لوائح لتنظيم جودة الخدمات المتنقلة؟</w:t>
      </w:r>
      <w:r w:rsidR="00A443E0" w:rsidRPr="00A443E0">
        <w:rPr>
          <w:bCs/>
          <w:rtl/>
        </w:rPr>
        <w:t xml:space="preserve"> </w:t>
      </w:r>
      <w:r w:rsidR="00A443E0" w:rsidRPr="00B410A7">
        <w:rPr>
          <w:b/>
          <w:bCs/>
          <w:color w:val="EE0000"/>
          <w:lang w:bidi="ar-EG"/>
        </w:rPr>
        <w:t>*</w:t>
      </w:r>
    </w:p>
    <w:p w14:paraId="3494152B" w14:textId="21295015" w:rsidR="00A443E0" w:rsidRPr="00A443E0" w:rsidRDefault="00A443E0" w:rsidP="00B90BBF">
      <w:pPr>
        <w:pStyle w:val="enumlev1"/>
        <w:rPr>
          <w:lang w:val="ar-SA" w:bidi="ar-EG"/>
        </w:rPr>
      </w:pPr>
      <w:r w:rsidRPr="00A443E0">
        <w:rPr>
          <w:rFonts w:ascii="Arial" w:hAnsi="Arial" w:cs="Arial" w:hint="cs"/>
          <w:rtl/>
        </w:rPr>
        <w:t>○</w:t>
      </w:r>
      <w:r w:rsidR="00A95CFE">
        <w:tab/>
      </w:r>
      <w:r w:rsidRPr="00A443E0">
        <w:rPr>
          <w:rFonts w:hint="cs"/>
          <w:rtl/>
        </w:rPr>
        <w:t>نعم</w:t>
      </w:r>
    </w:p>
    <w:p w14:paraId="2FFCEBA3" w14:textId="0776393F" w:rsidR="00A443E0" w:rsidRPr="00A443E0" w:rsidRDefault="00A443E0" w:rsidP="00B90BBF">
      <w:pPr>
        <w:pStyle w:val="enumlev1"/>
        <w:rPr>
          <w:lang w:val="ar-SA" w:bidi="ar-EG"/>
        </w:rPr>
      </w:pPr>
      <w:r w:rsidRPr="00A443E0">
        <w:rPr>
          <w:rFonts w:ascii="Arial" w:hAnsi="Arial" w:cs="Arial" w:hint="cs"/>
          <w:rtl/>
        </w:rPr>
        <w:t>○</w:t>
      </w:r>
      <w:r w:rsidR="00A95CFE">
        <w:tab/>
      </w:r>
      <w:r w:rsidRPr="00A443E0">
        <w:rPr>
          <w:rFonts w:hint="cs"/>
          <w:rtl/>
        </w:rPr>
        <w:t>لا</w:t>
      </w:r>
    </w:p>
    <w:p w14:paraId="14E89DF7" w14:textId="49EF3977" w:rsidR="00A443E0" w:rsidRPr="00A443E0" w:rsidRDefault="00A443E0" w:rsidP="00756B56">
      <w:pPr>
        <w:rPr>
          <w:b/>
          <w:bCs/>
          <w:rtl/>
          <w:lang w:val="ar-SA" w:bidi="ar-EG"/>
        </w:rPr>
      </w:pPr>
      <w:r w:rsidRPr="00A443E0">
        <w:rPr>
          <w:b/>
          <w:bCs/>
          <w:rtl/>
        </w:rPr>
        <w:t xml:space="preserve">يرجى ذكر الموقع الإلكتروني </w:t>
      </w:r>
      <w:r w:rsidR="00756B56" w:rsidRPr="00756B56">
        <w:rPr>
          <w:b/>
          <w:bCs/>
          <w:rtl/>
          <w:lang w:val="en-GB"/>
        </w:rPr>
        <w:t>(</w:t>
      </w:r>
      <w:r w:rsidR="000A7C41">
        <w:rPr>
          <w:rFonts w:hint="cs"/>
          <w:b/>
          <w:bCs/>
          <w:rtl/>
          <w:lang w:val="en-GB" w:bidi="ar-EG"/>
        </w:rPr>
        <w:t xml:space="preserve">عنوان </w:t>
      </w:r>
      <w:r w:rsidR="00756B56" w:rsidRPr="00756B56">
        <w:rPr>
          <w:b/>
          <w:bCs/>
          <w:rtl/>
          <w:lang w:val="en-GB"/>
        </w:rPr>
        <w:t>URL)</w:t>
      </w:r>
      <w:r w:rsidRPr="00A443E0">
        <w:rPr>
          <w:b/>
          <w:bCs/>
          <w:rtl/>
        </w:rPr>
        <w:t xml:space="preserve"> والوثائق المتعلقة</w:t>
      </w:r>
      <w:r w:rsidRPr="00A443E0">
        <w:rPr>
          <w:bCs/>
          <w:rtl/>
        </w:rPr>
        <w:t xml:space="preserve"> </w:t>
      </w:r>
      <w:r w:rsidRPr="00756B56">
        <w:rPr>
          <w:b/>
          <w:u w:val="single"/>
          <w:rtl/>
        </w:rPr>
        <w:t>بمعلومات الإطار التنظيمي</w:t>
      </w:r>
      <w:r w:rsidRPr="00A443E0">
        <w:rPr>
          <w:bCs/>
          <w:rtl/>
        </w:rPr>
        <w:t xml:space="preserve"> </w:t>
      </w:r>
      <w:r w:rsidRPr="00A443E0">
        <w:rPr>
          <w:b/>
          <w:bCs/>
          <w:rtl/>
        </w:rPr>
        <w:t>للجودة</w:t>
      </w:r>
      <w:r w:rsidRPr="00A443E0">
        <w:rPr>
          <w:bCs/>
          <w:rtl/>
        </w:rPr>
        <w:t xml:space="preserve">. </w:t>
      </w:r>
      <w:r w:rsidRPr="00A443E0">
        <w:rPr>
          <w:b/>
          <w:bCs/>
          <w:rtl/>
        </w:rPr>
        <w:t>وي</w:t>
      </w:r>
      <w:r w:rsidR="00583D6D">
        <w:rPr>
          <w:rFonts w:hint="cs"/>
          <w:b/>
          <w:bCs/>
          <w:rtl/>
        </w:rPr>
        <w:t>ُ</w:t>
      </w:r>
      <w:r w:rsidRPr="00A443E0">
        <w:rPr>
          <w:b/>
          <w:bCs/>
          <w:rtl/>
        </w:rPr>
        <w:t>رجى العلم بأن الموقع الإلكتروني والوثائق المتعلقة بمعلومات المراقبة والنتائج مطلوبة في القسم التالي.</w:t>
      </w:r>
    </w:p>
    <w:p w14:paraId="3B00C6BA" w14:textId="1653DD91" w:rsidR="00A443E0" w:rsidRPr="00583D6D" w:rsidRDefault="00A443E0" w:rsidP="00A443E0">
      <w:pPr>
        <w:rPr>
          <w:i/>
          <w:iCs/>
          <w:sz w:val="18"/>
          <w:szCs w:val="18"/>
          <w:lang w:val="ar-SA" w:bidi="ar-EG"/>
        </w:rPr>
      </w:pPr>
      <w:r w:rsidRPr="00583D6D">
        <w:rPr>
          <w:i/>
          <w:iCs/>
          <w:sz w:val="18"/>
          <w:szCs w:val="18"/>
          <w:rtl/>
        </w:rPr>
        <w:t xml:space="preserve">(يرجى تقديم عنوان </w:t>
      </w:r>
      <w:r w:rsidRPr="00583D6D">
        <w:rPr>
          <w:i/>
          <w:iCs/>
          <w:sz w:val="18"/>
          <w:szCs w:val="18"/>
          <w:lang w:bidi="ar-EG"/>
        </w:rPr>
        <w:t>URL</w:t>
      </w:r>
      <w:r w:rsidRPr="00583D6D">
        <w:rPr>
          <w:i/>
          <w:iCs/>
          <w:sz w:val="18"/>
          <w:szCs w:val="18"/>
          <w:rtl/>
        </w:rPr>
        <w:t xml:space="preserve"> أو الوثائق ذات الصلة،</w:t>
      </w:r>
      <w:r w:rsidRPr="00583D6D">
        <w:rPr>
          <w:sz w:val="18"/>
          <w:szCs w:val="18"/>
          <w:rtl/>
        </w:rPr>
        <w:t xml:space="preserve"> </w:t>
      </w:r>
      <w:r w:rsidRPr="00583D6D">
        <w:rPr>
          <w:i/>
          <w:iCs/>
          <w:sz w:val="18"/>
          <w:szCs w:val="18"/>
          <w:rtl/>
        </w:rPr>
        <w:t>والاقتصار على ذكر المواقع الإلكترونية المختصة تحديداً بتنظيم الجودة،</w:t>
      </w:r>
      <w:r w:rsidRPr="00583D6D">
        <w:rPr>
          <w:sz w:val="18"/>
          <w:szCs w:val="18"/>
          <w:rtl/>
        </w:rPr>
        <w:t xml:space="preserve"> </w:t>
      </w:r>
      <w:r w:rsidRPr="00583D6D">
        <w:rPr>
          <w:i/>
          <w:iCs/>
          <w:sz w:val="18"/>
          <w:szCs w:val="18"/>
          <w:rtl/>
        </w:rPr>
        <w:t>وعدم تقديم روابط إلى بوابات أو</w:t>
      </w:r>
      <w:r w:rsidR="00583D6D">
        <w:rPr>
          <w:rFonts w:hint="cs"/>
          <w:i/>
          <w:iCs/>
          <w:sz w:val="18"/>
          <w:szCs w:val="18"/>
          <w:rtl/>
        </w:rPr>
        <w:t> </w:t>
      </w:r>
      <w:r w:rsidRPr="00583D6D">
        <w:rPr>
          <w:i/>
          <w:iCs/>
          <w:sz w:val="18"/>
          <w:szCs w:val="18"/>
          <w:rtl/>
        </w:rPr>
        <w:t>صفحات تركز على مواضيع لا علاقة لها بذلك.</w:t>
      </w:r>
      <w:r w:rsidRPr="00583D6D">
        <w:rPr>
          <w:sz w:val="18"/>
          <w:szCs w:val="18"/>
          <w:rtl/>
        </w:rPr>
        <w:t xml:space="preserve"> </w:t>
      </w:r>
      <w:r w:rsidRPr="00583D6D">
        <w:rPr>
          <w:i/>
          <w:iCs/>
          <w:sz w:val="18"/>
          <w:szCs w:val="18"/>
          <w:rtl/>
        </w:rPr>
        <w:t>ويفضَّل أن يكون المحتوى متاحاً باللغة الإنكليزية أو بأي لغة أخرى من لغات الاتحاد الرسمية.)</w:t>
      </w:r>
    </w:p>
    <w:p w14:paraId="27D497AD" w14:textId="6D272EB3" w:rsidR="00A443E0" w:rsidRPr="00A443E0" w:rsidRDefault="00641D0A" w:rsidP="00A443E0">
      <w:pPr>
        <w:rPr>
          <w:b/>
          <w:bCs/>
          <w:lang w:val="ar-SA" w:bidi="ar-EG"/>
        </w:rPr>
      </w:pPr>
      <w:r w:rsidRPr="00F74149">
        <w:rPr>
          <w:b/>
          <w:bCs/>
          <w:spacing w:val="-2"/>
        </w:rPr>
        <w:t>1</w:t>
      </w:r>
      <w:r>
        <w:rPr>
          <w:b/>
          <w:bCs/>
          <w:spacing w:val="-2"/>
        </w:rPr>
        <w:t>9</w:t>
      </w:r>
      <w:r w:rsidR="00583D6D">
        <w:rPr>
          <w:b/>
          <w:bCs/>
          <w:spacing w:val="-2"/>
          <w:rtl/>
          <w:lang w:bidi="ar-EG"/>
        </w:rPr>
        <w:tab/>
      </w:r>
      <w:r w:rsidR="00A443E0" w:rsidRPr="00A443E0">
        <w:rPr>
          <w:b/>
          <w:bCs/>
          <w:rtl/>
        </w:rPr>
        <w:t>التشريعات (مثل القوانين الوطنية)</w:t>
      </w:r>
    </w:p>
    <w:p w14:paraId="21CB93FA" w14:textId="30E11B5D" w:rsidR="00A443E0" w:rsidRPr="00583D6D" w:rsidRDefault="00A443E0" w:rsidP="00A443E0">
      <w:pPr>
        <w:rPr>
          <w:i/>
          <w:iCs/>
          <w:sz w:val="18"/>
          <w:szCs w:val="18"/>
          <w:lang w:val="ar-SA" w:bidi="ar-EG"/>
        </w:rPr>
      </w:pPr>
      <w:r w:rsidRPr="00583D6D">
        <w:rPr>
          <w:i/>
          <w:iCs/>
          <w:sz w:val="18"/>
          <w:szCs w:val="18"/>
          <w:rtl/>
        </w:rPr>
        <w:t>(في حال إضافة أكثر من عنصر واحد، يرجى استخدام فاصلة منقوطة "؛" لفصل الروابط أو ترك الخانة فارغة إذا لم توجد مدخلات</w:t>
      </w:r>
      <w:r w:rsidR="00BA2F80" w:rsidRPr="00583D6D">
        <w:rPr>
          <w:rFonts w:hint="cs"/>
          <w:i/>
          <w:iCs/>
          <w:sz w:val="18"/>
          <w:szCs w:val="18"/>
          <w:rtl/>
        </w:rPr>
        <w:t> </w:t>
      </w:r>
      <w:r w:rsidRPr="00583D6D">
        <w:rPr>
          <w:i/>
          <w:iCs/>
          <w:sz w:val="18"/>
          <w:szCs w:val="18"/>
          <w:rtl/>
        </w:rPr>
        <w:t>مناسبة)</w:t>
      </w:r>
    </w:p>
    <w:tbl>
      <w:tblPr>
        <w:tblStyle w:val="TableGrid"/>
        <w:bidiVisual/>
        <w:tblW w:w="0" w:type="auto"/>
        <w:tblLook w:val="04A0" w:firstRow="1" w:lastRow="0" w:firstColumn="1" w:lastColumn="0" w:noHBand="0" w:noVBand="1"/>
      </w:tblPr>
      <w:tblGrid>
        <w:gridCol w:w="9629"/>
      </w:tblGrid>
      <w:tr w:rsidR="00B63662" w:rsidRPr="00BC135D" w14:paraId="1FB36EB6" w14:textId="77777777" w:rsidTr="00EA000A">
        <w:tc>
          <w:tcPr>
            <w:tcW w:w="9629" w:type="dxa"/>
          </w:tcPr>
          <w:p w14:paraId="51C8CED4" w14:textId="77777777" w:rsidR="00B63662" w:rsidRPr="00BC135D" w:rsidRDefault="00B63662" w:rsidP="00EA000A">
            <w:pPr>
              <w:spacing w:before="80"/>
              <w:rPr>
                <w:rFonts w:ascii="Aptos" w:hAnsi="Aptos"/>
                <w:b/>
                <w:bCs/>
                <w:sz w:val="18"/>
                <w:szCs w:val="18"/>
              </w:rPr>
            </w:pPr>
          </w:p>
        </w:tc>
      </w:tr>
    </w:tbl>
    <w:p w14:paraId="3DFB8EEF" w14:textId="5EF60211" w:rsidR="00A443E0" w:rsidRPr="000E1A2B" w:rsidRDefault="00641D0A" w:rsidP="000E1A2B">
      <w:pPr>
        <w:rPr>
          <w:b/>
          <w:bCs/>
          <w:lang w:val="ar-SA" w:bidi="ar-EG"/>
        </w:rPr>
      </w:pPr>
      <w:r w:rsidRPr="000E1A2B">
        <w:rPr>
          <w:b/>
          <w:bCs/>
          <w:spacing w:val="-2"/>
        </w:rPr>
        <w:t>20</w:t>
      </w:r>
      <w:r w:rsidR="000E1A2B" w:rsidRPr="000E1A2B">
        <w:rPr>
          <w:b/>
          <w:bCs/>
          <w:spacing w:val="-2"/>
          <w:rtl/>
          <w:lang w:bidi="ar-EG"/>
        </w:rPr>
        <w:tab/>
      </w:r>
      <w:r w:rsidR="00A443E0" w:rsidRPr="000E1A2B">
        <w:rPr>
          <w:b/>
          <w:bCs/>
          <w:rtl/>
        </w:rPr>
        <w:t>اللوائح أو المعايير التقنية (مثل القرارات، والقواعد الإدارية، والمبادئ التنظيمية)</w:t>
      </w:r>
    </w:p>
    <w:p w14:paraId="76A72AEE" w14:textId="1732B872" w:rsidR="00A443E0" w:rsidRPr="00583D6D" w:rsidRDefault="00A443E0" w:rsidP="00A443E0">
      <w:pPr>
        <w:rPr>
          <w:i/>
          <w:iCs/>
          <w:sz w:val="18"/>
          <w:szCs w:val="18"/>
          <w:lang w:val="ar-SA" w:bidi="ar-EG"/>
        </w:rPr>
      </w:pPr>
      <w:r w:rsidRPr="00583D6D">
        <w:rPr>
          <w:i/>
          <w:iCs/>
          <w:sz w:val="18"/>
          <w:szCs w:val="18"/>
          <w:rtl/>
        </w:rPr>
        <w:t>(في حال إضافة أكثر من عنصر واحد، يرجى استخدام فاصلة منقوطة "؛" لفصل الروابط أو ترك الخانة فارغة إذا لم توجد مدخلات</w:t>
      </w:r>
      <w:r w:rsidR="00491528" w:rsidRPr="00583D6D">
        <w:rPr>
          <w:rFonts w:hint="cs"/>
          <w:i/>
          <w:iCs/>
          <w:sz w:val="18"/>
          <w:szCs w:val="18"/>
          <w:rtl/>
        </w:rPr>
        <w:t> </w:t>
      </w:r>
      <w:r w:rsidRPr="00583D6D">
        <w:rPr>
          <w:i/>
          <w:iCs/>
          <w:sz w:val="18"/>
          <w:szCs w:val="18"/>
          <w:rtl/>
        </w:rPr>
        <w:t>مناسبة)</w:t>
      </w:r>
    </w:p>
    <w:tbl>
      <w:tblPr>
        <w:tblStyle w:val="TableGrid"/>
        <w:bidiVisual/>
        <w:tblW w:w="0" w:type="auto"/>
        <w:tblLook w:val="04A0" w:firstRow="1" w:lastRow="0" w:firstColumn="1" w:lastColumn="0" w:noHBand="0" w:noVBand="1"/>
      </w:tblPr>
      <w:tblGrid>
        <w:gridCol w:w="9629"/>
      </w:tblGrid>
      <w:tr w:rsidR="00B63662" w:rsidRPr="00BC135D" w14:paraId="606CD4F7" w14:textId="77777777" w:rsidTr="00EA000A">
        <w:tc>
          <w:tcPr>
            <w:tcW w:w="9629" w:type="dxa"/>
          </w:tcPr>
          <w:p w14:paraId="5768896C" w14:textId="77777777" w:rsidR="00B63662" w:rsidRPr="00BC135D" w:rsidRDefault="00B63662" w:rsidP="00EA000A">
            <w:pPr>
              <w:spacing w:before="80"/>
              <w:rPr>
                <w:rFonts w:ascii="Aptos" w:hAnsi="Aptos"/>
                <w:b/>
                <w:bCs/>
                <w:sz w:val="18"/>
                <w:szCs w:val="18"/>
              </w:rPr>
            </w:pPr>
          </w:p>
        </w:tc>
      </w:tr>
    </w:tbl>
    <w:p w14:paraId="59A1741E" w14:textId="37BB32A1" w:rsidR="00A443E0" w:rsidRPr="00A443E0" w:rsidRDefault="00641D0A" w:rsidP="00583D6D">
      <w:pPr>
        <w:keepNext/>
        <w:keepLines/>
        <w:rPr>
          <w:b/>
          <w:bCs/>
          <w:lang w:val="ar-SA" w:bidi="ar-EG"/>
        </w:rPr>
      </w:pPr>
      <w:r>
        <w:rPr>
          <w:b/>
          <w:bCs/>
          <w:spacing w:val="-2"/>
        </w:rPr>
        <w:lastRenderedPageBreak/>
        <w:t>21</w:t>
      </w:r>
      <w:r w:rsidR="00583D6D">
        <w:rPr>
          <w:b/>
          <w:bCs/>
          <w:spacing w:val="-2"/>
          <w:rtl/>
          <w:lang w:bidi="ar-EG"/>
        </w:rPr>
        <w:tab/>
      </w:r>
      <w:r w:rsidR="00A443E0" w:rsidRPr="00A443E0">
        <w:rPr>
          <w:b/>
          <w:bCs/>
          <w:rtl/>
        </w:rPr>
        <w:t>صفحة توضيحية للجمهور العام بشأن الإطار التنظيمي</w:t>
      </w:r>
    </w:p>
    <w:p w14:paraId="21F0867B" w14:textId="54467AE0" w:rsidR="00A443E0" w:rsidRPr="00583D6D" w:rsidRDefault="00A443E0" w:rsidP="00583D6D">
      <w:pPr>
        <w:keepNext/>
        <w:keepLines/>
        <w:rPr>
          <w:i/>
          <w:iCs/>
          <w:sz w:val="18"/>
          <w:szCs w:val="18"/>
          <w:lang w:val="ar-SA" w:bidi="ar-EG"/>
        </w:rPr>
      </w:pPr>
      <w:r w:rsidRPr="00583D6D">
        <w:rPr>
          <w:i/>
          <w:iCs/>
          <w:sz w:val="18"/>
          <w:szCs w:val="18"/>
          <w:rtl/>
        </w:rPr>
        <w:t>(في حال إضافة أكثر من عنصر واحد، يرجى استخدام فاصلة منقوطة "؛" لفصل الروابط أو ترك الخانة فارغة إذا لم توجد مدخلات</w:t>
      </w:r>
      <w:r w:rsidR="00491528" w:rsidRPr="00583D6D">
        <w:rPr>
          <w:rFonts w:hint="cs"/>
          <w:i/>
          <w:iCs/>
          <w:sz w:val="18"/>
          <w:szCs w:val="18"/>
          <w:rtl/>
        </w:rPr>
        <w:t> </w:t>
      </w:r>
      <w:r w:rsidRPr="00583D6D">
        <w:rPr>
          <w:i/>
          <w:iCs/>
          <w:sz w:val="18"/>
          <w:szCs w:val="18"/>
          <w:rtl/>
        </w:rPr>
        <w:t>مناسبة)</w:t>
      </w:r>
    </w:p>
    <w:tbl>
      <w:tblPr>
        <w:tblStyle w:val="TableGrid"/>
        <w:bidiVisual/>
        <w:tblW w:w="0" w:type="auto"/>
        <w:tblLook w:val="04A0" w:firstRow="1" w:lastRow="0" w:firstColumn="1" w:lastColumn="0" w:noHBand="0" w:noVBand="1"/>
      </w:tblPr>
      <w:tblGrid>
        <w:gridCol w:w="9629"/>
      </w:tblGrid>
      <w:tr w:rsidR="00B63662" w:rsidRPr="00BC135D" w14:paraId="15BF9729" w14:textId="77777777" w:rsidTr="00EA000A">
        <w:tc>
          <w:tcPr>
            <w:tcW w:w="9629" w:type="dxa"/>
          </w:tcPr>
          <w:p w14:paraId="2661ECA1" w14:textId="77777777" w:rsidR="00B63662" w:rsidRPr="00BC135D" w:rsidRDefault="00B63662" w:rsidP="00583D6D">
            <w:pPr>
              <w:keepNext/>
              <w:keepLines/>
              <w:spacing w:before="80"/>
              <w:rPr>
                <w:rFonts w:ascii="Aptos" w:hAnsi="Aptos"/>
                <w:b/>
                <w:bCs/>
                <w:sz w:val="18"/>
                <w:szCs w:val="18"/>
              </w:rPr>
            </w:pPr>
          </w:p>
        </w:tc>
      </w:tr>
    </w:tbl>
    <w:p w14:paraId="39DB0DA7" w14:textId="14905A17" w:rsidR="00A443E0" w:rsidRPr="00A443E0" w:rsidRDefault="00641D0A" w:rsidP="00A443E0">
      <w:pPr>
        <w:rPr>
          <w:b/>
          <w:bCs/>
          <w:lang w:val="ar-SA" w:bidi="ar-EG"/>
        </w:rPr>
      </w:pPr>
      <w:r>
        <w:rPr>
          <w:b/>
          <w:bCs/>
          <w:spacing w:val="-2"/>
        </w:rPr>
        <w:t>22</w:t>
      </w:r>
      <w:r w:rsidR="00583D6D">
        <w:rPr>
          <w:b/>
          <w:bCs/>
          <w:spacing w:val="-2"/>
          <w:rtl/>
          <w:lang w:bidi="ar-EG"/>
        </w:rPr>
        <w:tab/>
      </w:r>
      <w:r w:rsidR="00A443E0" w:rsidRPr="00A443E0">
        <w:rPr>
          <w:b/>
          <w:bCs/>
          <w:rtl/>
        </w:rPr>
        <w:t xml:space="preserve">غير ذلك (يرجى التحديد وتقديم عنوان </w:t>
      </w:r>
      <w:r w:rsidR="00A443E0" w:rsidRPr="00A443E0">
        <w:rPr>
          <w:b/>
          <w:bCs/>
          <w:lang w:bidi="ar-EG"/>
        </w:rPr>
        <w:t>URL</w:t>
      </w:r>
      <w:r w:rsidR="00491528">
        <w:rPr>
          <w:rFonts w:hint="cs"/>
          <w:b/>
          <w:bCs/>
          <w:rtl/>
          <w:lang w:bidi="ar-EG"/>
        </w:rPr>
        <w:t>)</w:t>
      </w:r>
    </w:p>
    <w:p w14:paraId="23A78DF8" w14:textId="7E5EFACE" w:rsidR="00A443E0" w:rsidRPr="00583D6D" w:rsidRDefault="00A443E0" w:rsidP="00A443E0">
      <w:pPr>
        <w:rPr>
          <w:i/>
          <w:iCs/>
          <w:sz w:val="18"/>
          <w:szCs w:val="18"/>
          <w:lang w:val="ar-SA" w:bidi="ar-EG"/>
        </w:rPr>
      </w:pPr>
      <w:r w:rsidRPr="00583D6D">
        <w:rPr>
          <w:i/>
          <w:iCs/>
          <w:sz w:val="18"/>
          <w:szCs w:val="18"/>
          <w:rtl/>
        </w:rPr>
        <w:t>(في حال إضافة أكثر من عنصر واحد، يرجى استخدام فاصلة منقوطة "؛" لفصل الروابط أو ترك الخانة فارغة إذا لم توجد مدخلات</w:t>
      </w:r>
      <w:r w:rsidR="00491528" w:rsidRPr="00583D6D">
        <w:rPr>
          <w:rFonts w:hint="cs"/>
          <w:i/>
          <w:iCs/>
          <w:sz w:val="18"/>
          <w:szCs w:val="18"/>
          <w:rtl/>
        </w:rPr>
        <w:t> </w:t>
      </w:r>
      <w:r w:rsidRPr="00583D6D">
        <w:rPr>
          <w:i/>
          <w:iCs/>
          <w:sz w:val="18"/>
          <w:szCs w:val="18"/>
          <w:rtl/>
        </w:rPr>
        <w:t>مناسبة)</w:t>
      </w:r>
    </w:p>
    <w:tbl>
      <w:tblPr>
        <w:tblStyle w:val="TableGrid"/>
        <w:bidiVisual/>
        <w:tblW w:w="0" w:type="auto"/>
        <w:tblLook w:val="04A0" w:firstRow="1" w:lastRow="0" w:firstColumn="1" w:lastColumn="0" w:noHBand="0" w:noVBand="1"/>
      </w:tblPr>
      <w:tblGrid>
        <w:gridCol w:w="9629"/>
      </w:tblGrid>
      <w:tr w:rsidR="00B63662" w:rsidRPr="00BC135D" w14:paraId="1358DBB9" w14:textId="77777777" w:rsidTr="00EA000A">
        <w:tc>
          <w:tcPr>
            <w:tcW w:w="9629" w:type="dxa"/>
          </w:tcPr>
          <w:p w14:paraId="649716F7" w14:textId="77777777" w:rsidR="00B63662" w:rsidRPr="00BC135D" w:rsidRDefault="00B63662" w:rsidP="00EA000A">
            <w:pPr>
              <w:spacing w:before="80"/>
              <w:rPr>
                <w:rFonts w:ascii="Aptos" w:hAnsi="Aptos"/>
                <w:b/>
                <w:bCs/>
                <w:sz w:val="18"/>
                <w:szCs w:val="18"/>
              </w:rPr>
            </w:pPr>
          </w:p>
        </w:tc>
      </w:tr>
    </w:tbl>
    <w:p w14:paraId="1A9E8BFE" w14:textId="36C63038" w:rsidR="00A443E0" w:rsidRPr="00A443E0" w:rsidRDefault="00641D0A" w:rsidP="00A443E0">
      <w:pPr>
        <w:rPr>
          <w:b/>
          <w:bCs/>
          <w:lang w:val="ar-SA" w:bidi="ar-EG"/>
        </w:rPr>
      </w:pPr>
      <w:r>
        <w:rPr>
          <w:b/>
          <w:bCs/>
          <w:spacing w:val="-2"/>
        </w:rPr>
        <w:t>23</w:t>
      </w:r>
      <w:r w:rsidR="00583D6D">
        <w:rPr>
          <w:b/>
          <w:bCs/>
          <w:spacing w:val="-2"/>
          <w:rtl/>
          <w:lang w:bidi="ar-EG"/>
        </w:rPr>
        <w:tab/>
      </w:r>
      <w:r w:rsidR="00A443E0" w:rsidRPr="00A443E0">
        <w:rPr>
          <w:b/>
          <w:bCs/>
          <w:rtl/>
        </w:rPr>
        <w:t>ما الوثائق التي يمكنكم تقديمها بشأن الإطار التنظيمي للجودة؟</w:t>
      </w:r>
    </w:p>
    <w:p w14:paraId="4F6D40E0" w14:textId="65FB3B3D" w:rsidR="00A443E0" w:rsidRPr="00A443E0" w:rsidRDefault="00A443E0" w:rsidP="00B90BBF">
      <w:pPr>
        <w:pStyle w:val="enumlev1"/>
        <w:rPr>
          <w:lang w:val="ar-SA" w:bidi="ar-EG"/>
        </w:rPr>
      </w:pPr>
      <w:r w:rsidRPr="00A443E0">
        <w:rPr>
          <w:rFonts w:ascii="Segoe UI Symbol" w:hAnsi="Segoe UI Symbol" w:cs="Segoe UI Symbol" w:hint="cs"/>
          <w:rtl/>
        </w:rPr>
        <w:t>☐</w:t>
      </w:r>
      <w:r w:rsidR="00A95CFE">
        <w:tab/>
      </w:r>
      <w:r w:rsidRPr="00A443E0">
        <w:rPr>
          <w:rFonts w:hint="cs"/>
          <w:rtl/>
        </w:rPr>
        <w:t>التشريعات</w:t>
      </w:r>
      <w:r w:rsidRPr="00A443E0">
        <w:rPr>
          <w:rtl/>
        </w:rPr>
        <w:t xml:space="preserve"> (</w:t>
      </w:r>
      <w:r w:rsidRPr="00A443E0">
        <w:rPr>
          <w:rFonts w:hint="cs"/>
          <w:rtl/>
        </w:rPr>
        <w:t>مثل</w:t>
      </w:r>
      <w:r w:rsidRPr="00A443E0">
        <w:rPr>
          <w:rtl/>
        </w:rPr>
        <w:t xml:space="preserve"> </w:t>
      </w:r>
      <w:r w:rsidRPr="00A443E0">
        <w:rPr>
          <w:rFonts w:hint="cs"/>
          <w:rtl/>
        </w:rPr>
        <w:t>القوانين</w:t>
      </w:r>
      <w:r w:rsidRPr="00A443E0">
        <w:rPr>
          <w:rtl/>
        </w:rPr>
        <w:t xml:space="preserve"> </w:t>
      </w:r>
      <w:r w:rsidRPr="00A443E0">
        <w:rPr>
          <w:rFonts w:hint="cs"/>
          <w:rtl/>
        </w:rPr>
        <w:t>الوطنية</w:t>
      </w:r>
      <w:r w:rsidRPr="00A443E0">
        <w:rPr>
          <w:rtl/>
        </w:rPr>
        <w:t>)</w:t>
      </w:r>
    </w:p>
    <w:p w14:paraId="2D5EB4A8" w14:textId="4D178AEA" w:rsidR="00A443E0" w:rsidRPr="00A443E0" w:rsidRDefault="00A443E0" w:rsidP="00B90BBF">
      <w:pPr>
        <w:pStyle w:val="enumlev1"/>
        <w:rPr>
          <w:lang w:val="ar-SA" w:bidi="ar-EG"/>
        </w:rPr>
      </w:pPr>
      <w:r w:rsidRPr="00A443E0">
        <w:rPr>
          <w:rFonts w:ascii="Segoe UI Symbol" w:hAnsi="Segoe UI Symbol" w:cs="Segoe UI Symbol" w:hint="cs"/>
          <w:rtl/>
        </w:rPr>
        <w:t>☐</w:t>
      </w:r>
      <w:r w:rsidR="00A95CFE">
        <w:tab/>
      </w:r>
      <w:r w:rsidRPr="00A443E0">
        <w:rPr>
          <w:rFonts w:hint="cs"/>
          <w:rtl/>
        </w:rPr>
        <w:t>اللوائح</w:t>
      </w:r>
      <w:r w:rsidRPr="00A443E0">
        <w:rPr>
          <w:rtl/>
        </w:rPr>
        <w:t xml:space="preserve"> </w:t>
      </w:r>
      <w:r w:rsidRPr="00A443E0">
        <w:rPr>
          <w:rFonts w:hint="cs"/>
          <w:rtl/>
        </w:rPr>
        <w:t>أو</w:t>
      </w:r>
      <w:r w:rsidRPr="00A443E0">
        <w:rPr>
          <w:rtl/>
        </w:rPr>
        <w:t xml:space="preserve"> </w:t>
      </w:r>
      <w:r w:rsidRPr="00A443E0">
        <w:rPr>
          <w:rFonts w:hint="cs"/>
          <w:rtl/>
        </w:rPr>
        <w:t>المعايير</w:t>
      </w:r>
      <w:r w:rsidRPr="00A443E0">
        <w:rPr>
          <w:rtl/>
        </w:rPr>
        <w:t xml:space="preserve"> </w:t>
      </w:r>
      <w:r w:rsidRPr="00A443E0">
        <w:rPr>
          <w:rFonts w:hint="cs"/>
          <w:rtl/>
        </w:rPr>
        <w:t>التقنية</w:t>
      </w:r>
      <w:r w:rsidRPr="00A443E0">
        <w:rPr>
          <w:rtl/>
        </w:rPr>
        <w:t xml:space="preserve"> (</w:t>
      </w:r>
      <w:r w:rsidRPr="00A443E0">
        <w:rPr>
          <w:rFonts w:hint="cs"/>
          <w:rtl/>
        </w:rPr>
        <w:t>مثل</w:t>
      </w:r>
      <w:r w:rsidRPr="00A443E0">
        <w:rPr>
          <w:rtl/>
        </w:rPr>
        <w:t xml:space="preserve"> </w:t>
      </w:r>
      <w:r w:rsidRPr="00A443E0">
        <w:rPr>
          <w:rFonts w:hint="cs"/>
          <w:rtl/>
        </w:rPr>
        <w:t>القرارات،</w:t>
      </w:r>
      <w:r w:rsidRPr="00A443E0">
        <w:rPr>
          <w:rtl/>
        </w:rPr>
        <w:t xml:space="preserve"> </w:t>
      </w:r>
      <w:r w:rsidRPr="00A443E0">
        <w:rPr>
          <w:rFonts w:hint="cs"/>
          <w:rtl/>
        </w:rPr>
        <w:t>والقواعد</w:t>
      </w:r>
      <w:r w:rsidRPr="00A443E0">
        <w:rPr>
          <w:rtl/>
        </w:rPr>
        <w:t xml:space="preserve"> </w:t>
      </w:r>
      <w:r w:rsidRPr="00A443E0">
        <w:rPr>
          <w:rFonts w:hint="cs"/>
          <w:rtl/>
        </w:rPr>
        <w:t>الإدارية،</w:t>
      </w:r>
      <w:r w:rsidRPr="00A443E0">
        <w:rPr>
          <w:rtl/>
        </w:rPr>
        <w:t xml:space="preserve"> </w:t>
      </w:r>
      <w:r w:rsidRPr="00A443E0">
        <w:rPr>
          <w:rFonts w:hint="cs"/>
          <w:rtl/>
        </w:rPr>
        <w:t>والمبادئ</w:t>
      </w:r>
      <w:r w:rsidRPr="00A443E0">
        <w:rPr>
          <w:rtl/>
        </w:rPr>
        <w:t xml:space="preserve"> </w:t>
      </w:r>
      <w:r w:rsidRPr="00A443E0">
        <w:rPr>
          <w:rFonts w:hint="cs"/>
          <w:rtl/>
        </w:rPr>
        <w:t>التنظيمية</w:t>
      </w:r>
      <w:r w:rsidRPr="00A443E0">
        <w:rPr>
          <w:rtl/>
        </w:rPr>
        <w:t>)</w:t>
      </w:r>
    </w:p>
    <w:p w14:paraId="25455E5C" w14:textId="29CB481F" w:rsidR="00A443E0" w:rsidRPr="00731DEC" w:rsidRDefault="00A443E0" w:rsidP="00B90BBF">
      <w:pPr>
        <w:pStyle w:val="enumlev1"/>
        <w:rPr>
          <w:lang w:val="ar-SA" w:bidi="ar-EG"/>
        </w:rPr>
      </w:pPr>
      <w:r w:rsidRPr="00A443E0">
        <w:rPr>
          <w:rFonts w:ascii="Segoe UI Symbol" w:hAnsi="Segoe UI Symbol" w:cs="Segoe UI Symbol" w:hint="cs"/>
          <w:rtl/>
        </w:rPr>
        <w:t>☐</w:t>
      </w:r>
      <w:r w:rsidR="00A95CFE">
        <w:tab/>
      </w:r>
      <w:r w:rsidRPr="00A443E0">
        <w:rPr>
          <w:rFonts w:hint="cs"/>
          <w:rtl/>
        </w:rPr>
        <w:t>غير</w:t>
      </w:r>
      <w:r w:rsidRPr="00A443E0">
        <w:rPr>
          <w:rtl/>
        </w:rPr>
        <w:t xml:space="preserve"> </w:t>
      </w:r>
      <w:r w:rsidRPr="00A443E0">
        <w:rPr>
          <w:rFonts w:hint="cs"/>
          <w:rtl/>
        </w:rPr>
        <w:t>ذلك</w:t>
      </w:r>
      <w:r w:rsidRPr="00A443E0">
        <w:rPr>
          <w:rtl/>
        </w:rPr>
        <w:t xml:space="preserve">: </w:t>
      </w:r>
      <w:r w:rsidRPr="00731DEC">
        <w:rPr>
          <w:i/>
          <w:iCs/>
          <w:rtl/>
        </w:rPr>
        <w:t>(يرجى التحديد</w:t>
      </w:r>
      <w:r w:rsidR="00583D6D" w:rsidRPr="00731DEC">
        <w:rPr>
          <w:i/>
          <w:iCs/>
          <w:rtl/>
          <w:lang w:bidi="ar-EG"/>
        </w:rPr>
        <w:t>)</w:t>
      </w:r>
    </w:p>
    <w:p w14:paraId="7141B447" w14:textId="25AD6642" w:rsidR="00A443E0" w:rsidRPr="00A443E0" w:rsidRDefault="00641D0A" w:rsidP="00A443E0">
      <w:pPr>
        <w:rPr>
          <w:b/>
          <w:bCs/>
          <w:lang w:val="ar-SA" w:bidi="ar-EG"/>
        </w:rPr>
      </w:pPr>
      <w:r>
        <w:rPr>
          <w:b/>
          <w:bCs/>
          <w:spacing w:val="-2"/>
        </w:rPr>
        <w:t>24</w:t>
      </w:r>
      <w:r w:rsidR="00583D6D">
        <w:rPr>
          <w:b/>
          <w:bCs/>
          <w:spacing w:val="-2"/>
          <w:rtl/>
          <w:lang w:bidi="ar-EG"/>
        </w:rPr>
        <w:tab/>
      </w:r>
      <w:r w:rsidR="00A443E0" w:rsidRPr="00A443E0">
        <w:rPr>
          <w:b/>
          <w:bCs/>
          <w:rtl/>
        </w:rPr>
        <w:t>روابط التنزيل المباشر لهذه الوثائق</w:t>
      </w:r>
    </w:p>
    <w:p w14:paraId="00AE053A" w14:textId="2CCC64BA" w:rsidR="00A443E0" w:rsidRPr="00583D6D" w:rsidRDefault="00A443E0" w:rsidP="00A443E0">
      <w:pPr>
        <w:rPr>
          <w:i/>
          <w:iCs/>
          <w:sz w:val="18"/>
          <w:szCs w:val="18"/>
          <w:lang w:val="ar-SA" w:bidi="ar-EG"/>
        </w:rPr>
      </w:pPr>
      <w:r w:rsidRPr="00583D6D">
        <w:rPr>
          <w:i/>
          <w:iCs/>
          <w:sz w:val="18"/>
          <w:szCs w:val="18"/>
          <w:rtl/>
        </w:rPr>
        <w:t>(في حال إضافة أكثر من عنصر واحد، يرجى استخدام فاصلة منقوطة "؛" لفصل الروابط أو ترك الخانة فارغة إذا لم توجد مدخلات</w:t>
      </w:r>
      <w:r w:rsidR="00491528" w:rsidRPr="00583D6D">
        <w:rPr>
          <w:rFonts w:hint="cs"/>
          <w:i/>
          <w:iCs/>
          <w:sz w:val="18"/>
          <w:szCs w:val="18"/>
          <w:rtl/>
        </w:rPr>
        <w:t> </w:t>
      </w:r>
      <w:r w:rsidRPr="00583D6D">
        <w:rPr>
          <w:i/>
          <w:iCs/>
          <w:sz w:val="18"/>
          <w:szCs w:val="18"/>
          <w:rtl/>
        </w:rPr>
        <w:t>مناسبة)</w:t>
      </w:r>
    </w:p>
    <w:tbl>
      <w:tblPr>
        <w:tblStyle w:val="TableGrid"/>
        <w:bidiVisual/>
        <w:tblW w:w="0" w:type="auto"/>
        <w:tblLook w:val="04A0" w:firstRow="1" w:lastRow="0" w:firstColumn="1" w:lastColumn="0" w:noHBand="0" w:noVBand="1"/>
      </w:tblPr>
      <w:tblGrid>
        <w:gridCol w:w="9629"/>
      </w:tblGrid>
      <w:tr w:rsidR="00B63662" w:rsidRPr="00BC135D" w14:paraId="1EB159EC" w14:textId="77777777" w:rsidTr="00EA000A">
        <w:tc>
          <w:tcPr>
            <w:tcW w:w="9629" w:type="dxa"/>
          </w:tcPr>
          <w:p w14:paraId="67E0307F" w14:textId="77777777" w:rsidR="00B63662" w:rsidRPr="00BC135D" w:rsidRDefault="00B63662" w:rsidP="00EA000A">
            <w:pPr>
              <w:spacing w:before="80"/>
              <w:rPr>
                <w:rFonts w:ascii="Aptos" w:hAnsi="Aptos"/>
                <w:b/>
                <w:bCs/>
                <w:sz w:val="18"/>
                <w:szCs w:val="18"/>
              </w:rPr>
            </w:pPr>
          </w:p>
        </w:tc>
      </w:tr>
    </w:tbl>
    <w:p w14:paraId="3D84E35D" w14:textId="7A5B9077" w:rsidR="00A443E0" w:rsidRPr="00A443E0" w:rsidRDefault="00641D0A" w:rsidP="00A443E0">
      <w:pPr>
        <w:rPr>
          <w:b/>
          <w:bCs/>
          <w:lang w:val="ar-SA" w:bidi="ar-EG"/>
        </w:rPr>
      </w:pPr>
      <w:r>
        <w:rPr>
          <w:b/>
          <w:bCs/>
          <w:spacing w:val="-2"/>
        </w:rPr>
        <w:t>25</w:t>
      </w:r>
      <w:r w:rsidR="007F7BB0">
        <w:rPr>
          <w:b/>
          <w:bCs/>
          <w:spacing w:val="-2"/>
          <w:rtl/>
          <w:lang w:bidi="ar-EG"/>
        </w:rPr>
        <w:tab/>
      </w:r>
      <w:r w:rsidR="00A443E0" w:rsidRPr="00A443E0">
        <w:rPr>
          <w:b/>
          <w:bCs/>
          <w:rtl/>
        </w:rPr>
        <w:t>إذا لم يكن تنزيل إحدى الوثائق متاحاً للجمهور العام، ي</w:t>
      </w:r>
      <w:r w:rsidR="00062031">
        <w:rPr>
          <w:rFonts w:hint="cs"/>
          <w:b/>
          <w:bCs/>
          <w:rtl/>
        </w:rPr>
        <w:t>ُ</w:t>
      </w:r>
      <w:r w:rsidR="00A443E0" w:rsidRPr="00A443E0">
        <w:rPr>
          <w:b/>
          <w:bCs/>
          <w:rtl/>
        </w:rPr>
        <w:t>رجى تحميلها عن طريق منصة</w:t>
      </w:r>
      <w:r w:rsidR="007F7BB0">
        <w:rPr>
          <w:rFonts w:hint="cs"/>
          <w:b/>
          <w:bCs/>
          <w:rtl/>
          <w:lang w:bidi="ar-EG"/>
        </w:rPr>
        <w:t xml:space="preserve">: </w:t>
      </w:r>
      <w:hyperlink r:id="rId17" w:history="1">
        <w:r w:rsidR="00A443E0" w:rsidRPr="00491528">
          <w:rPr>
            <w:rStyle w:val="Hyperlink"/>
            <w:b/>
            <w:bCs/>
            <w:rtl/>
          </w:rPr>
          <w:t>تحميل ملفات معلومات الإطار</w:t>
        </w:r>
        <w:r w:rsidR="00491528" w:rsidRPr="00491528">
          <w:rPr>
            <w:rStyle w:val="Hyperlink"/>
            <w:i/>
            <w:iCs/>
            <w:rtl/>
          </w:rPr>
          <w:t> </w:t>
        </w:r>
        <w:r w:rsidR="00A443E0" w:rsidRPr="00491528">
          <w:rPr>
            <w:rStyle w:val="Hyperlink"/>
            <w:b/>
            <w:bCs/>
            <w:rtl/>
          </w:rPr>
          <w:t>التنظيمي</w:t>
        </w:r>
      </w:hyperlink>
    </w:p>
    <w:p w14:paraId="2E132AD2" w14:textId="2AF0AB7B" w:rsidR="00A443E0" w:rsidRPr="00062031" w:rsidRDefault="00A443E0" w:rsidP="00A443E0">
      <w:pPr>
        <w:rPr>
          <w:i/>
          <w:iCs/>
          <w:sz w:val="18"/>
          <w:szCs w:val="18"/>
          <w:lang w:val="ar-SA" w:bidi="ar-EG"/>
        </w:rPr>
      </w:pPr>
      <w:r w:rsidRPr="00B07ED4">
        <w:rPr>
          <w:b/>
          <w:bCs/>
          <w:rtl/>
        </w:rPr>
        <w:t xml:space="preserve">يفضَّل تحميل ملفات </w:t>
      </w:r>
      <w:r w:rsidRPr="00B07ED4">
        <w:rPr>
          <w:b/>
          <w:bCs/>
          <w:lang w:bidi="ar-EG"/>
        </w:rPr>
        <w:t>PDF</w:t>
      </w:r>
      <w:r w:rsidRPr="00B07ED4">
        <w:rPr>
          <w:b/>
          <w:bCs/>
          <w:rtl/>
        </w:rPr>
        <w:t>، ويرجى قبل التحميل إعادة تسمية الملفات على النحو التالي</w:t>
      </w:r>
      <w:r w:rsidR="007F7BB0">
        <w:rPr>
          <w:rFonts w:hint="cs"/>
          <w:rtl/>
          <w:lang w:bidi="ar-EG"/>
        </w:rPr>
        <w:t>:</w:t>
      </w:r>
      <w:r w:rsidR="007F7BB0">
        <w:rPr>
          <w:rFonts w:hint="cs"/>
          <w:rtl/>
        </w:rPr>
        <w:t xml:space="preserve"> </w:t>
      </w:r>
      <w:r w:rsidRPr="00062031">
        <w:rPr>
          <w:i/>
          <w:iCs/>
          <w:sz w:val="18"/>
          <w:szCs w:val="18"/>
          <w:lang w:bidi="ar-EG"/>
        </w:rPr>
        <w:t>country-organization-filename</w:t>
      </w:r>
      <w:r w:rsidRPr="00062031">
        <w:rPr>
          <w:i/>
          <w:iCs/>
          <w:sz w:val="18"/>
          <w:szCs w:val="18"/>
          <w:rtl/>
        </w:rPr>
        <w:t>؛</w:t>
      </w:r>
      <w:r w:rsidRPr="00062031">
        <w:rPr>
          <w:sz w:val="18"/>
          <w:szCs w:val="18"/>
          <w:rtl/>
        </w:rPr>
        <w:t xml:space="preserve"> مثال</w:t>
      </w:r>
      <w:r w:rsidR="007F7BB0">
        <w:rPr>
          <w:rFonts w:hint="cs"/>
          <w:sz w:val="18"/>
          <w:szCs w:val="18"/>
          <w:rtl/>
          <w:lang w:bidi="ar-EG"/>
        </w:rPr>
        <w:t>:</w:t>
      </w:r>
      <w:r w:rsidR="007F7BB0">
        <w:rPr>
          <w:rFonts w:hint="cs"/>
          <w:sz w:val="18"/>
          <w:szCs w:val="18"/>
          <w:rtl/>
        </w:rPr>
        <w:t> </w:t>
      </w:r>
      <w:r w:rsidRPr="00062031">
        <w:rPr>
          <w:i/>
          <w:iCs/>
          <w:sz w:val="18"/>
          <w:szCs w:val="18"/>
          <w:lang w:bidi="ar-EG"/>
        </w:rPr>
        <w:t>SEN-ARTP-Regframework</w:t>
      </w:r>
    </w:p>
    <w:p w14:paraId="305E916F" w14:textId="77777777" w:rsidR="00A443E0" w:rsidRPr="00062031" w:rsidRDefault="00A443E0" w:rsidP="00A443E0">
      <w:pPr>
        <w:rPr>
          <w:i/>
          <w:iCs/>
          <w:sz w:val="18"/>
          <w:szCs w:val="18"/>
          <w:lang w:val="ar-SA" w:bidi="ar-EG"/>
        </w:rPr>
      </w:pPr>
      <w:r w:rsidRPr="00062031">
        <w:rPr>
          <w:i/>
          <w:iCs/>
          <w:sz w:val="18"/>
          <w:szCs w:val="18"/>
          <w:rtl/>
        </w:rPr>
        <w:t>(في حالة تحميل ملفات، يرجى الإشارة إلى ذلك أدناه مع بيان عددها، وإلا فتترك الخانة فارغة)</w:t>
      </w:r>
    </w:p>
    <w:tbl>
      <w:tblPr>
        <w:tblStyle w:val="TableGrid"/>
        <w:bidiVisual/>
        <w:tblW w:w="0" w:type="auto"/>
        <w:tblLook w:val="04A0" w:firstRow="1" w:lastRow="0" w:firstColumn="1" w:lastColumn="0" w:noHBand="0" w:noVBand="1"/>
      </w:tblPr>
      <w:tblGrid>
        <w:gridCol w:w="9629"/>
      </w:tblGrid>
      <w:tr w:rsidR="00B63662" w:rsidRPr="00BC135D" w14:paraId="2D485AFD" w14:textId="77777777" w:rsidTr="00EA000A">
        <w:tc>
          <w:tcPr>
            <w:tcW w:w="9629" w:type="dxa"/>
          </w:tcPr>
          <w:p w14:paraId="4D115721" w14:textId="77777777" w:rsidR="00B63662" w:rsidRPr="00BC135D" w:rsidRDefault="00B63662" w:rsidP="00EA000A">
            <w:pPr>
              <w:spacing w:before="80"/>
              <w:rPr>
                <w:rFonts w:ascii="Aptos" w:hAnsi="Aptos"/>
                <w:b/>
                <w:bCs/>
                <w:sz w:val="18"/>
                <w:szCs w:val="18"/>
              </w:rPr>
            </w:pPr>
          </w:p>
        </w:tc>
      </w:tr>
    </w:tbl>
    <w:p w14:paraId="5837A0F2" w14:textId="45242D9E" w:rsidR="00A443E0" w:rsidRPr="00A443E0" w:rsidRDefault="00641D0A" w:rsidP="00A443E0">
      <w:pPr>
        <w:rPr>
          <w:b/>
          <w:bCs/>
          <w:lang w:val="ar-SA" w:bidi="ar-EG"/>
        </w:rPr>
      </w:pPr>
      <w:r>
        <w:rPr>
          <w:b/>
          <w:bCs/>
          <w:spacing w:val="-2"/>
        </w:rPr>
        <w:t>26</w:t>
      </w:r>
      <w:r w:rsidR="00062031">
        <w:rPr>
          <w:b/>
          <w:bCs/>
          <w:spacing w:val="-2"/>
          <w:rtl/>
          <w:lang w:bidi="ar-EG"/>
        </w:rPr>
        <w:tab/>
      </w:r>
      <w:r w:rsidR="00A443E0" w:rsidRPr="00A443E0">
        <w:rPr>
          <w:b/>
          <w:bCs/>
          <w:rtl/>
        </w:rPr>
        <w:t>هل توجد مبادرات حالية أو مزمعة لتغيير تنظيم الجودة أو مراقبتها في بلدكم؟</w:t>
      </w:r>
      <w:r w:rsidR="00DE3679">
        <w:rPr>
          <w:bCs/>
          <w:rtl/>
        </w:rPr>
        <w:t xml:space="preserve"> </w:t>
      </w:r>
      <w:r w:rsidR="00A443E0" w:rsidRPr="00B07ED4">
        <w:rPr>
          <w:b/>
          <w:bCs/>
          <w:color w:val="EE0000"/>
          <w:lang w:bidi="ar-EG"/>
        </w:rPr>
        <w:t>*</w:t>
      </w:r>
    </w:p>
    <w:p w14:paraId="69263B5A" w14:textId="68A9BED5" w:rsidR="00A443E0" w:rsidRPr="00A443E0" w:rsidRDefault="00A443E0" w:rsidP="00B90BBF">
      <w:pPr>
        <w:pStyle w:val="enumlev1"/>
        <w:rPr>
          <w:lang w:val="ar-SA" w:bidi="ar-EG"/>
        </w:rPr>
      </w:pPr>
      <w:r w:rsidRPr="00A443E0">
        <w:rPr>
          <w:rFonts w:ascii="Arial" w:hAnsi="Arial" w:cs="Arial" w:hint="cs"/>
          <w:rtl/>
        </w:rPr>
        <w:t>○</w:t>
      </w:r>
      <w:r w:rsidR="00D21CDE">
        <w:tab/>
      </w:r>
      <w:r w:rsidRPr="00A443E0">
        <w:rPr>
          <w:rFonts w:hint="cs"/>
          <w:rtl/>
        </w:rPr>
        <w:t>نعم</w:t>
      </w:r>
    </w:p>
    <w:p w14:paraId="7ABFEAEC" w14:textId="60A72F11" w:rsidR="00A443E0" w:rsidRPr="00A443E0" w:rsidRDefault="00A443E0" w:rsidP="00B90BBF">
      <w:pPr>
        <w:pStyle w:val="enumlev1"/>
        <w:rPr>
          <w:lang w:val="ar-SA" w:bidi="ar-EG"/>
        </w:rPr>
      </w:pPr>
      <w:r w:rsidRPr="00A443E0">
        <w:rPr>
          <w:rFonts w:ascii="Arial" w:hAnsi="Arial" w:cs="Arial" w:hint="cs"/>
          <w:rtl/>
        </w:rPr>
        <w:t>○</w:t>
      </w:r>
      <w:r w:rsidR="00D21CDE">
        <w:tab/>
      </w:r>
      <w:r w:rsidRPr="00A443E0">
        <w:rPr>
          <w:rFonts w:hint="cs"/>
          <w:rtl/>
        </w:rPr>
        <w:t>لا</w:t>
      </w:r>
    </w:p>
    <w:p w14:paraId="2FA449E9" w14:textId="2CF90AD9" w:rsidR="00A443E0" w:rsidRPr="00A443E0" w:rsidRDefault="00641D0A" w:rsidP="00A443E0">
      <w:pPr>
        <w:rPr>
          <w:b/>
          <w:bCs/>
          <w:lang w:val="ar-SA" w:bidi="ar-EG"/>
        </w:rPr>
      </w:pPr>
      <w:r>
        <w:rPr>
          <w:b/>
          <w:bCs/>
          <w:spacing w:val="-2"/>
        </w:rPr>
        <w:t>27</w:t>
      </w:r>
      <w:r w:rsidR="00062031">
        <w:rPr>
          <w:b/>
          <w:bCs/>
          <w:spacing w:val="-2"/>
          <w:rtl/>
          <w:lang w:bidi="ar-EG"/>
        </w:rPr>
        <w:tab/>
      </w:r>
      <w:r w:rsidR="00A443E0" w:rsidRPr="00A443E0">
        <w:rPr>
          <w:b/>
          <w:bCs/>
          <w:rtl/>
        </w:rPr>
        <w:t>ي</w:t>
      </w:r>
      <w:r w:rsidR="00062031">
        <w:rPr>
          <w:rFonts w:hint="cs"/>
          <w:b/>
          <w:bCs/>
          <w:rtl/>
        </w:rPr>
        <w:t>ُ</w:t>
      </w:r>
      <w:r w:rsidR="00A443E0" w:rsidRPr="00A443E0">
        <w:rPr>
          <w:b/>
          <w:bCs/>
          <w:rtl/>
        </w:rPr>
        <w:t>رجى تقديم تفاصيل عن نطاق التغيير، وجدوله الزمني، والحافز الرئيسي لهذا الإجراء</w:t>
      </w:r>
    </w:p>
    <w:tbl>
      <w:tblPr>
        <w:tblStyle w:val="TableGrid"/>
        <w:bidiVisual/>
        <w:tblW w:w="0" w:type="auto"/>
        <w:tblLook w:val="04A0" w:firstRow="1" w:lastRow="0" w:firstColumn="1" w:lastColumn="0" w:noHBand="0" w:noVBand="1"/>
      </w:tblPr>
      <w:tblGrid>
        <w:gridCol w:w="9629"/>
      </w:tblGrid>
      <w:tr w:rsidR="00B63662" w:rsidRPr="00BC135D" w14:paraId="470AA179" w14:textId="77777777" w:rsidTr="00EA000A">
        <w:tc>
          <w:tcPr>
            <w:tcW w:w="9629" w:type="dxa"/>
          </w:tcPr>
          <w:p w14:paraId="708F5DB3" w14:textId="77777777" w:rsidR="00B63662" w:rsidRPr="00BC135D" w:rsidRDefault="00B63662" w:rsidP="00EA000A">
            <w:pPr>
              <w:spacing w:before="80"/>
              <w:rPr>
                <w:rFonts w:ascii="Aptos" w:hAnsi="Aptos"/>
                <w:b/>
                <w:bCs/>
                <w:sz w:val="18"/>
                <w:szCs w:val="18"/>
              </w:rPr>
            </w:pPr>
          </w:p>
        </w:tc>
      </w:tr>
    </w:tbl>
    <w:p w14:paraId="26C8E991" w14:textId="612E3109" w:rsidR="00A443E0" w:rsidRPr="00A443E0" w:rsidRDefault="00B07ED4" w:rsidP="00003B36">
      <w:pPr>
        <w:pStyle w:val="Heading1"/>
        <w:rPr>
          <w:lang w:val="ar-SA" w:bidi="ar-EG"/>
        </w:rPr>
      </w:pPr>
      <w:r w:rsidRPr="00B07ED4">
        <w:rPr>
          <w:rtl/>
        </w:rPr>
        <w:t>رابعا</w:t>
      </w:r>
      <w:r w:rsidR="00062031">
        <w:rPr>
          <w:rFonts w:hint="cs"/>
          <w:rtl/>
        </w:rPr>
        <w:t>ً</w:t>
      </w:r>
      <w:r w:rsidR="00062031">
        <w:rPr>
          <w:rtl/>
        </w:rPr>
        <w:tab/>
      </w:r>
      <w:r w:rsidR="00A443E0" w:rsidRPr="00A443E0">
        <w:rPr>
          <w:rtl/>
        </w:rPr>
        <w:t>مراقبة جودة الخدمة</w:t>
      </w:r>
      <w:r w:rsidR="00D5193E">
        <w:rPr>
          <w:rFonts w:hint="cs"/>
          <w:rtl/>
        </w:rPr>
        <w:t xml:space="preserve"> </w:t>
      </w:r>
      <w:r w:rsidR="00D5193E">
        <w:t>(QoS)</w:t>
      </w:r>
    </w:p>
    <w:p w14:paraId="04B52B5B" w14:textId="08FB5B79" w:rsidR="00A443E0" w:rsidRPr="00B07ED4" w:rsidRDefault="00A443E0" w:rsidP="00003B36">
      <w:pPr>
        <w:pStyle w:val="Headingb"/>
        <w:rPr>
          <w:lang w:bidi="ar-EG"/>
        </w:rPr>
      </w:pPr>
      <w:r w:rsidRPr="00B07ED4">
        <w:rPr>
          <w:rtl/>
        </w:rPr>
        <w:t xml:space="preserve">مراقبة جودة الخدمة </w:t>
      </w:r>
      <w:r w:rsidR="00062031">
        <w:t>(QoS)</w:t>
      </w:r>
      <w:r w:rsidR="00062031">
        <w:rPr>
          <w:rFonts w:hint="cs"/>
          <w:rtl/>
          <w:lang w:bidi="ar-EG"/>
        </w:rPr>
        <w:t xml:space="preserve"> </w:t>
      </w:r>
      <w:r w:rsidRPr="00B07ED4">
        <w:rPr>
          <w:rtl/>
        </w:rPr>
        <w:t>- عام</w:t>
      </w:r>
    </w:p>
    <w:p w14:paraId="354D0712" w14:textId="4662FAAC" w:rsidR="00A443E0" w:rsidRPr="00A443E0" w:rsidRDefault="00A443E0" w:rsidP="00A443E0">
      <w:pPr>
        <w:rPr>
          <w:lang w:val="ar-SA" w:bidi="ar-EG"/>
        </w:rPr>
      </w:pPr>
      <w:r w:rsidRPr="00A443E0">
        <w:rPr>
          <w:rtl/>
        </w:rPr>
        <w:t>انظر التعريف التالي ثم أجب عن الأسئلة الواردة في هذا القسم</w:t>
      </w:r>
      <w:r w:rsidR="00305527" w:rsidRPr="00305527">
        <w:rPr>
          <w:rtl/>
        </w:rPr>
        <w:t>:</w:t>
      </w:r>
    </w:p>
    <w:p w14:paraId="6714FC2D" w14:textId="328F68EA" w:rsidR="00A443E0" w:rsidRPr="00A443E0" w:rsidRDefault="00B07ED4" w:rsidP="00062031">
      <w:pPr>
        <w:pStyle w:val="enumlev1"/>
        <w:rPr>
          <w:lang w:val="ar-SA" w:bidi="ar-EG"/>
        </w:rPr>
      </w:pPr>
      <w:r>
        <w:sym w:font="Symbol" w:char="F0B7"/>
      </w:r>
      <w:r>
        <w:tab/>
      </w:r>
      <w:r w:rsidR="00A443E0" w:rsidRPr="00B07ED4">
        <w:rPr>
          <w:b/>
          <w:bCs/>
          <w:rtl/>
        </w:rPr>
        <w:t>جودة الخدمة</w:t>
      </w:r>
      <w:r w:rsidRPr="00B07ED4">
        <w:rPr>
          <w:rFonts w:hint="cs"/>
          <w:b/>
          <w:bCs/>
          <w:rtl/>
        </w:rPr>
        <w:t xml:space="preserve"> </w:t>
      </w:r>
      <w:r w:rsidRPr="00B07ED4">
        <w:rPr>
          <w:b/>
          <w:bCs/>
          <w:lang w:bidi="ar-EG"/>
        </w:rPr>
        <w:t>(QoS)</w:t>
      </w:r>
      <w:r w:rsidRPr="00B07ED4">
        <w:rPr>
          <w:rFonts w:hint="cs"/>
          <w:b/>
          <w:bCs/>
          <w:rtl/>
          <w:lang w:bidi="ar-EG"/>
        </w:rPr>
        <w:t>:</w:t>
      </w:r>
      <w:r w:rsidR="00A443E0" w:rsidRPr="00A443E0">
        <w:rPr>
          <w:rtl/>
        </w:rPr>
        <w:t xml:space="preserve"> مجمل الخصائص التي تتسم بها خدمة اتصالات وتتعلق بقدرتها على الوفاء بالاحتياجات المنصوص عليها والضمنية لمستعمل الخدمة </w:t>
      </w:r>
      <w:r w:rsidR="00A443E0" w:rsidRPr="00A443E0">
        <w:t>[ITU-T E.800]</w:t>
      </w:r>
    </w:p>
    <w:p w14:paraId="2B1B44DB" w14:textId="76F3BF96" w:rsidR="00A443E0" w:rsidRPr="00A443E0" w:rsidRDefault="00641D0A" w:rsidP="00A443E0">
      <w:pPr>
        <w:rPr>
          <w:b/>
          <w:bCs/>
          <w:lang w:val="ar-SA" w:bidi="ar-EG"/>
        </w:rPr>
      </w:pPr>
      <w:r>
        <w:rPr>
          <w:b/>
          <w:bCs/>
          <w:spacing w:val="-2"/>
        </w:rPr>
        <w:t>28</w:t>
      </w:r>
      <w:r w:rsidR="00062031">
        <w:rPr>
          <w:b/>
          <w:bCs/>
          <w:spacing w:val="-2"/>
          <w:rtl/>
          <w:lang w:bidi="ar-EG"/>
        </w:rPr>
        <w:tab/>
      </w:r>
      <w:r w:rsidR="00A443E0" w:rsidRPr="00A443E0">
        <w:rPr>
          <w:b/>
          <w:bCs/>
          <w:rtl/>
        </w:rPr>
        <w:t>هل توجد التزامات قانونية أو تنظيمية بمراقبة مستويات جودة الخدمة</w:t>
      </w:r>
      <w:r w:rsidR="00D5193E">
        <w:rPr>
          <w:rFonts w:hint="cs"/>
          <w:b/>
          <w:bCs/>
          <w:rtl/>
          <w:lang w:bidi="ar-EG"/>
        </w:rPr>
        <w:t xml:space="preserve"> </w:t>
      </w:r>
      <w:r w:rsidR="00D5193E">
        <w:rPr>
          <w:b/>
          <w:bCs/>
          <w:lang w:bidi="ar-EG"/>
        </w:rPr>
        <w:t>(QoS)</w:t>
      </w:r>
      <w:r w:rsidR="00A443E0" w:rsidRPr="00A443E0">
        <w:rPr>
          <w:b/>
          <w:bCs/>
          <w:rtl/>
        </w:rPr>
        <w:t xml:space="preserve"> أو نشرها في بلدكم؟</w:t>
      </w:r>
      <w:r w:rsidR="00DE3679">
        <w:rPr>
          <w:bCs/>
          <w:rtl/>
        </w:rPr>
        <w:t xml:space="preserve"> </w:t>
      </w:r>
      <w:r w:rsidR="00A443E0" w:rsidRPr="00B07ED4">
        <w:rPr>
          <w:b/>
          <w:bCs/>
          <w:color w:val="EE0000"/>
          <w:lang w:bidi="ar-EG"/>
        </w:rPr>
        <w:t>*</w:t>
      </w:r>
    </w:p>
    <w:p w14:paraId="502D5EB9" w14:textId="06073D8C" w:rsidR="00A443E0" w:rsidRPr="00A443E0" w:rsidRDefault="00A443E0" w:rsidP="00B90BBF">
      <w:pPr>
        <w:pStyle w:val="enumlev1"/>
        <w:rPr>
          <w:lang w:val="ar-SA" w:bidi="ar-EG"/>
        </w:rPr>
      </w:pPr>
      <w:r w:rsidRPr="00A443E0">
        <w:rPr>
          <w:rFonts w:ascii="Arial" w:hAnsi="Arial" w:cs="Arial" w:hint="cs"/>
          <w:rtl/>
        </w:rPr>
        <w:t>○</w:t>
      </w:r>
      <w:r w:rsidR="00D21CDE">
        <w:tab/>
      </w:r>
      <w:r w:rsidRPr="00A443E0">
        <w:rPr>
          <w:rFonts w:hint="cs"/>
          <w:rtl/>
        </w:rPr>
        <w:t>نعم</w:t>
      </w:r>
    </w:p>
    <w:p w14:paraId="7797BEE3" w14:textId="1B055D06" w:rsidR="00A443E0" w:rsidRPr="00A443E0" w:rsidRDefault="00A443E0" w:rsidP="00B90BBF">
      <w:pPr>
        <w:pStyle w:val="enumlev1"/>
        <w:rPr>
          <w:lang w:val="ar-SA" w:bidi="ar-EG"/>
        </w:rPr>
      </w:pPr>
      <w:r w:rsidRPr="00A443E0">
        <w:rPr>
          <w:rFonts w:ascii="Arial" w:hAnsi="Arial" w:cs="Arial" w:hint="cs"/>
          <w:rtl/>
        </w:rPr>
        <w:t>○</w:t>
      </w:r>
      <w:r w:rsidR="00D21CDE">
        <w:tab/>
      </w:r>
      <w:r w:rsidRPr="00A443E0">
        <w:rPr>
          <w:rFonts w:hint="cs"/>
          <w:rtl/>
        </w:rPr>
        <w:t>لا</w:t>
      </w:r>
    </w:p>
    <w:p w14:paraId="138308F2" w14:textId="01140F39" w:rsidR="00A443E0" w:rsidRPr="00A443E0" w:rsidRDefault="00641D0A" w:rsidP="00062031">
      <w:pPr>
        <w:keepNext/>
        <w:keepLines/>
        <w:rPr>
          <w:b/>
          <w:bCs/>
          <w:lang w:val="ar-SA" w:bidi="ar-EG"/>
        </w:rPr>
      </w:pPr>
      <w:r>
        <w:rPr>
          <w:b/>
          <w:bCs/>
          <w:spacing w:val="-2"/>
        </w:rPr>
        <w:lastRenderedPageBreak/>
        <w:t>29</w:t>
      </w:r>
      <w:r w:rsidR="00062031">
        <w:rPr>
          <w:b/>
          <w:bCs/>
          <w:spacing w:val="-2"/>
          <w:rtl/>
          <w:lang w:bidi="ar-EG"/>
        </w:rPr>
        <w:tab/>
      </w:r>
      <w:r w:rsidR="00A443E0" w:rsidRPr="00A443E0">
        <w:rPr>
          <w:b/>
          <w:bCs/>
          <w:rtl/>
        </w:rPr>
        <w:t>هل توجد مراقبة مستمرة لجودة الخدمة في الخدمات المتنقلة ببلدكم؟</w:t>
      </w:r>
      <w:r w:rsidR="00A443E0" w:rsidRPr="00A443E0">
        <w:rPr>
          <w:bCs/>
          <w:rtl/>
        </w:rPr>
        <w:t xml:space="preserve"> </w:t>
      </w:r>
      <w:r w:rsidR="00A443E0" w:rsidRPr="00B07ED4">
        <w:rPr>
          <w:b/>
          <w:bCs/>
          <w:color w:val="EE0000"/>
          <w:lang w:bidi="ar-EG"/>
        </w:rPr>
        <w:t>*</w:t>
      </w:r>
    </w:p>
    <w:p w14:paraId="24FAF6C5" w14:textId="0F5A3377" w:rsidR="00A443E0" w:rsidRPr="00A443E0" w:rsidRDefault="00A443E0" w:rsidP="00062031">
      <w:pPr>
        <w:pStyle w:val="enumlev1"/>
        <w:keepNext/>
        <w:keepLines/>
        <w:rPr>
          <w:lang w:val="ar-SA" w:bidi="ar-EG"/>
        </w:rPr>
      </w:pPr>
      <w:r w:rsidRPr="00A443E0">
        <w:rPr>
          <w:rFonts w:ascii="Segoe UI Symbol" w:hAnsi="Segoe UI Symbol" w:cs="Segoe UI Symbol" w:hint="cs"/>
          <w:rtl/>
        </w:rPr>
        <w:t>☐</w:t>
      </w:r>
      <w:r w:rsidR="00D21CDE">
        <w:tab/>
      </w:r>
      <w:r w:rsidRPr="00A443E0">
        <w:rPr>
          <w:rFonts w:hint="cs"/>
          <w:rtl/>
        </w:rPr>
        <w:t>نعم،</w:t>
      </w:r>
      <w:r w:rsidRPr="00A443E0">
        <w:rPr>
          <w:rtl/>
        </w:rPr>
        <w:t xml:space="preserve"> </w:t>
      </w:r>
      <w:r w:rsidRPr="00A443E0">
        <w:rPr>
          <w:rFonts w:hint="cs"/>
          <w:rtl/>
        </w:rPr>
        <w:t>المراقبة</w:t>
      </w:r>
      <w:r w:rsidRPr="00A443E0">
        <w:rPr>
          <w:rtl/>
        </w:rPr>
        <w:t xml:space="preserve"> </w:t>
      </w:r>
      <w:r w:rsidRPr="00A443E0">
        <w:rPr>
          <w:rFonts w:hint="cs"/>
          <w:rtl/>
        </w:rPr>
        <w:t>مستمرة،</w:t>
      </w:r>
      <w:r w:rsidRPr="00A443E0">
        <w:rPr>
          <w:rtl/>
        </w:rPr>
        <w:t xml:space="preserve"> </w:t>
      </w:r>
      <w:r w:rsidRPr="00A443E0">
        <w:rPr>
          <w:rFonts w:hint="cs"/>
          <w:rtl/>
        </w:rPr>
        <w:t>وتُجرى</w:t>
      </w:r>
      <w:r w:rsidRPr="00A443E0">
        <w:rPr>
          <w:rtl/>
        </w:rPr>
        <w:t xml:space="preserve"> </w:t>
      </w:r>
      <w:r w:rsidRPr="00A443E0">
        <w:rPr>
          <w:rFonts w:hint="cs"/>
          <w:rtl/>
        </w:rPr>
        <w:t>بانتظام</w:t>
      </w:r>
    </w:p>
    <w:p w14:paraId="4AD9A8A6" w14:textId="31F38CE4" w:rsidR="00A443E0" w:rsidRPr="00A443E0" w:rsidRDefault="00A443E0" w:rsidP="00B90BBF">
      <w:pPr>
        <w:pStyle w:val="enumlev1"/>
        <w:rPr>
          <w:lang w:val="ar-SA" w:bidi="ar-EG"/>
        </w:rPr>
      </w:pPr>
      <w:r w:rsidRPr="00A443E0">
        <w:rPr>
          <w:rFonts w:ascii="Segoe UI Symbol" w:hAnsi="Segoe UI Symbol" w:cs="Segoe UI Symbol" w:hint="cs"/>
          <w:rtl/>
        </w:rPr>
        <w:t>☐</w:t>
      </w:r>
      <w:r w:rsidR="00D21CDE">
        <w:tab/>
      </w:r>
      <w:r w:rsidRPr="00A443E0">
        <w:rPr>
          <w:rFonts w:hint="cs"/>
          <w:rtl/>
        </w:rPr>
        <w:t>نعم،</w:t>
      </w:r>
      <w:r w:rsidRPr="00A443E0">
        <w:rPr>
          <w:rtl/>
        </w:rPr>
        <w:t xml:space="preserve"> </w:t>
      </w:r>
      <w:r w:rsidRPr="00A443E0">
        <w:rPr>
          <w:rFonts w:hint="cs"/>
          <w:rtl/>
        </w:rPr>
        <w:t>لكن</w:t>
      </w:r>
      <w:r w:rsidRPr="00A443E0">
        <w:rPr>
          <w:rtl/>
        </w:rPr>
        <w:t xml:space="preserve"> </w:t>
      </w:r>
      <w:r w:rsidRPr="00A443E0">
        <w:rPr>
          <w:rFonts w:hint="cs"/>
          <w:rtl/>
        </w:rPr>
        <w:t>المراقبة</w:t>
      </w:r>
      <w:r w:rsidRPr="00A443E0">
        <w:rPr>
          <w:rtl/>
        </w:rPr>
        <w:t xml:space="preserve"> </w:t>
      </w:r>
      <w:r w:rsidRPr="00A443E0">
        <w:rPr>
          <w:rFonts w:hint="cs"/>
          <w:rtl/>
        </w:rPr>
        <w:t>عرضية</w:t>
      </w:r>
      <w:r w:rsidRPr="00A443E0">
        <w:rPr>
          <w:rtl/>
        </w:rPr>
        <w:t xml:space="preserve"> </w:t>
      </w:r>
      <w:r w:rsidRPr="00A443E0">
        <w:rPr>
          <w:rFonts w:hint="cs"/>
          <w:rtl/>
        </w:rPr>
        <w:t>أو</w:t>
      </w:r>
      <w:r w:rsidRPr="00A443E0">
        <w:rPr>
          <w:rtl/>
        </w:rPr>
        <w:t xml:space="preserve"> </w:t>
      </w:r>
      <w:r w:rsidRPr="00A443E0">
        <w:rPr>
          <w:rFonts w:hint="cs"/>
          <w:rtl/>
        </w:rPr>
        <w:t>ترتبط</w:t>
      </w:r>
      <w:r w:rsidRPr="00A443E0">
        <w:rPr>
          <w:rtl/>
        </w:rPr>
        <w:t xml:space="preserve"> </w:t>
      </w:r>
      <w:r w:rsidRPr="00A443E0">
        <w:rPr>
          <w:rFonts w:hint="cs"/>
          <w:rtl/>
        </w:rPr>
        <w:t>بمشاريع</w:t>
      </w:r>
      <w:r w:rsidRPr="00A443E0">
        <w:rPr>
          <w:rtl/>
        </w:rPr>
        <w:t xml:space="preserve"> </w:t>
      </w:r>
      <w:r w:rsidRPr="00A443E0">
        <w:rPr>
          <w:rFonts w:hint="cs"/>
          <w:rtl/>
        </w:rPr>
        <w:t>معينة</w:t>
      </w:r>
    </w:p>
    <w:p w14:paraId="1B27D447" w14:textId="6D2BF709" w:rsidR="00A443E0" w:rsidRPr="00A443E0" w:rsidRDefault="00A443E0" w:rsidP="00B90BBF">
      <w:pPr>
        <w:pStyle w:val="enumlev1"/>
        <w:rPr>
          <w:lang w:val="ar-SA" w:bidi="ar-EG"/>
        </w:rPr>
      </w:pPr>
      <w:r w:rsidRPr="00A443E0">
        <w:rPr>
          <w:rFonts w:ascii="Segoe UI Symbol" w:hAnsi="Segoe UI Symbol" w:cs="Segoe UI Symbol" w:hint="cs"/>
          <w:rtl/>
        </w:rPr>
        <w:t>☐</w:t>
      </w:r>
      <w:r w:rsidR="00D21CDE">
        <w:tab/>
      </w:r>
      <w:r w:rsidRPr="00A443E0">
        <w:rPr>
          <w:rFonts w:hint="cs"/>
          <w:rtl/>
        </w:rPr>
        <w:t>لا،</w:t>
      </w:r>
      <w:r w:rsidRPr="00A443E0">
        <w:rPr>
          <w:rtl/>
        </w:rPr>
        <w:t xml:space="preserve"> </w:t>
      </w:r>
      <w:r w:rsidRPr="00A443E0">
        <w:rPr>
          <w:rFonts w:hint="cs"/>
          <w:rtl/>
        </w:rPr>
        <w:t>لكن</w:t>
      </w:r>
      <w:r w:rsidRPr="00A443E0">
        <w:rPr>
          <w:rtl/>
        </w:rPr>
        <w:t xml:space="preserve"> </w:t>
      </w:r>
      <w:r w:rsidRPr="00A443E0">
        <w:rPr>
          <w:rFonts w:hint="cs"/>
          <w:rtl/>
        </w:rPr>
        <w:t>يُجرى</w:t>
      </w:r>
      <w:r w:rsidRPr="00A443E0">
        <w:rPr>
          <w:rtl/>
        </w:rPr>
        <w:t xml:space="preserve"> </w:t>
      </w:r>
      <w:r w:rsidRPr="00A443E0">
        <w:rPr>
          <w:rFonts w:hint="cs"/>
          <w:rtl/>
        </w:rPr>
        <w:t>التخطيط</w:t>
      </w:r>
      <w:r w:rsidRPr="00A443E0">
        <w:rPr>
          <w:rtl/>
        </w:rPr>
        <w:t xml:space="preserve"> </w:t>
      </w:r>
      <w:r w:rsidRPr="00A443E0">
        <w:rPr>
          <w:rFonts w:hint="cs"/>
          <w:rtl/>
        </w:rPr>
        <w:t>لأنشطة</w:t>
      </w:r>
      <w:r w:rsidRPr="00A443E0">
        <w:rPr>
          <w:rtl/>
        </w:rPr>
        <w:t xml:space="preserve"> </w:t>
      </w:r>
      <w:r w:rsidRPr="00A443E0">
        <w:rPr>
          <w:rFonts w:hint="cs"/>
          <w:rtl/>
        </w:rPr>
        <w:t>مراقبة</w:t>
      </w:r>
    </w:p>
    <w:p w14:paraId="620777D1" w14:textId="05FDFC9F" w:rsidR="00A443E0" w:rsidRPr="00A443E0" w:rsidRDefault="00A443E0" w:rsidP="00B90BBF">
      <w:pPr>
        <w:pStyle w:val="enumlev1"/>
        <w:rPr>
          <w:lang w:val="ar-SA" w:bidi="ar-EG"/>
        </w:rPr>
      </w:pPr>
      <w:r w:rsidRPr="00A443E0">
        <w:rPr>
          <w:rFonts w:ascii="Segoe UI Symbol" w:hAnsi="Segoe UI Symbol" w:cs="Segoe UI Symbol" w:hint="cs"/>
          <w:rtl/>
        </w:rPr>
        <w:t>☐</w:t>
      </w:r>
      <w:r w:rsidR="00D21CDE">
        <w:tab/>
      </w:r>
      <w:r w:rsidRPr="00A443E0">
        <w:rPr>
          <w:rFonts w:hint="cs"/>
          <w:rtl/>
        </w:rPr>
        <w:t>لا</w:t>
      </w:r>
      <w:r w:rsidRPr="00A443E0">
        <w:rPr>
          <w:rtl/>
        </w:rPr>
        <w:t xml:space="preserve"> </w:t>
      </w:r>
      <w:r w:rsidRPr="00A443E0">
        <w:rPr>
          <w:rFonts w:hint="cs"/>
          <w:rtl/>
        </w:rPr>
        <w:t>تُجرى</w:t>
      </w:r>
      <w:r w:rsidRPr="00A443E0">
        <w:rPr>
          <w:rtl/>
        </w:rPr>
        <w:t xml:space="preserve"> </w:t>
      </w:r>
      <w:r w:rsidRPr="00A443E0">
        <w:rPr>
          <w:rFonts w:hint="cs"/>
          <w:rtl/>
        </w:rPr>
        <w:t>أي</w:t>
      </w:r>
      <w:r w:rsidRPr="00A443E0">
        <w:rPr>
          <w:rtl/>
        </w:rPr>
        <w:t xml:space="preserve"> </w:t>
      </w:r>
      <w:r w:rsidRPr="00A443E0">
        <w:rPr>
          <w:rFonts w:hint="cs"/>
          <w:rtl/>
        </w:rPr>
        <w:t>مراقبة</w:t>
      </w:r>
      <w:r w:rsidRPr="00A443E0">
        <w:rPr>
          <w:rtl/>
        </w:rPr>
        <w:t xml:space="preserve"> </w:t>
      </w:r>
      <w:r w:rsidRPr="00A443E0">
        <w:rPr>
          <w:rFonts w:hint="cs"/>
          <w:rtl/>
        </w:rPr>
        <w:t>حالياً،</w:t>
      </w:r>
      <w:r w:rsidRPr="00A443E0">
        <w:rPr>
          <w:rtl/>
        </w:rPr>
        <w:t xml:space="preserve"> </w:t>
      </w:r>
      <w:r w:rsidRPr="00A443E0">
        <w:rPr>
          <w:rFonts w:hint="cs"/>
          <w:rtl/>
        </w:rPr>
        <w:t>ولا</w:t>
      </w:r>
      <w:r w:rsidRPr="00A443E0">
        <w:rPr>
          <w:rtl/>
        </w:rPr>
        <w:t xml:space="preserve"> </w:t>
      </w:r>
      <w:r w:rsidRPr="00A443E0">
        <w:rPr>
          <w:rFonts w:hint="cs"/>
          <w:rtl/>
        </w:rPr>
        <w:t>توجد</w:t>
      </w:r>
      <w:r w:rsidRPr="00A443E0">
        <w:rPr>
          <w:rtl/>
        </w:rPr>
        <w:t xml:space="preserve"> </w:t>
      </w:r>
      <w:r w:rsidRPr="00A443E0">
        <w:rPr>
          <w:rFonts w:hint="cs"/>
          <w:rtl/>
        </w:rPr>
        <w:t>خطط</w:t>
      </w:r>
      <w:r w:rsidRPr="00A443E0">
        <w:rPr>
          <w:rtl/>
        </w:rPr>
        <w:t xml:space="preserve"> </w:t>
      </w:r>
      <w:r w:rsidRPr="00A443E0">
        <w:rPr>
          <w:rFonts w:hint="cs"/>
          <w:rtl/>
        </w:rPr>
        <w:t>لذلك</w:t>
      </w:r>
    </w:p>
    <w:p w14:paraId="538C6677" w14:textId="6FE69FDC" w:rsidR="00A443E0" w:rsidRPr="00A443E0" w:rsidRDefault="00641D0A" w:rsidP="00A443E0">
      <w:pPr>
        <w:rPr>
          <w:b/>
          <w:bCs/>
          <w:lang w:val="ar-SA" w:bidi="ar-EG"/>
        </w:rPr>
      </w:pPr>
      <w:r>
        <w:rPr>
          <w:b/>
          <w:bCs/>
          <w:spacing w:val="-2"/>
        </w:rPr>
        <w:t>30</w:t>
      </w:r>
      <w:r w:rsidR="00062031">
        <w:rPr>
          <w:b/>
          <w:bCs/>
          <w:spacing w:val="-2"/>
          <w:rtl/>
          <w:lang w:bidi="ar-EG"/>
        </w:rPr>
        <w:tab/>
      </w:r>
      <w:r w:rsidR="00A443E0" w:rsidRPr="00A443E0">
        <w:rPr>
          <w:b/>
          <w:bCs/>
          <w:rtl/>
        </w:rPr>
        <w:t>ما التحديات أو الدوافع الرئيسية التي تمنع تنفيذ مراقبة جودة الخدمة في بلدكم؟</w:t>
      </w:r>
      <w:r w:rsidR="00A443E0" w:rsidRPr="00A443E0">
        <w:rPr>
          <w:bCs/>
          <w:rtl/>
        </w:rPr>
        <w:t xml:space="preserve"> </w:t>
      </w:r>
      <w:r w:rsidR="00A443E0" w:rsidRPr="00B07ED4">
        <w:rPr>
          <w:b/>
          <w:bCs/>
          <w:color w:val="EE0000"/>
          <w:lang w:bidi="ar-EG"/>
        </w:rPr>
        <w:t>*</w:t>
      </w:r>
    </w:p>
    <w:p w14:paraId="4C43BF64" w14:textId="77777777" w:rsidR="00A443E0" w:rsidRPr="00062031" w:rsidRDefault="00A443E0" w:rsidP="00A443E0">
      <w:pPr>
        <w:rPr>
          <w:i/>
          <w:iCs/>
          <w:sz w:val="18"/>
          <w:szCs w:val="18"/>
          <w:lang w:val="ar-SA" w:bidi="ar-EG"/>
        </w:rPr>
      </w:pPr>
      <w:r w:rsidRPr="00062031">
        <w:rPr>
          <w:i/>
          <w:iCs/>
          <w:sz w:val="18"/>
          <w:szCs w:val="18"/>
          <w:rtl/>
        </w:rPr>
        <w:t>(اختر كل ما ينطبق)</w:t>
      </w:r>
    </w:p>
    <w:p w14:paraId="5E124933" w14:textId="204EAC27" w:rsidR="00A443E0" w:rsidRPr="00A443E0" w:rsidRDefault="00A443E0" w:rsidP="00B90BBF">
      <w:pPr>
        <w:pStyle w:val="enumlev1"/>
        <w:rPr>
          <w:lang w:val="ar-SA" w:bidi="ar-EG"/>
        </w:rPr>
      </w:pPr>
      <w:r w:rsidRPr="00A443E0">
        <w:rPr>
          <w:rFonts w:ascii="Segoe UI Symbol" w:hAnsi="Segoe UI Symbol" w:cs="Segoe UI Symbol" w:hint="cs"/>
          <w:rtl/>
        </w:rPr>
        <w:t>☐</w:t>
      </w:r>
      <w:r w:rsidR="00D21CDE">
        <w:tab/>
      </w:r>
      <w:r w:rsidRPr="00A443E0">
        <w:rPr>
          <w:rFonts w:hint="cs"/>
          <w:rtl/>
        </w:rPr>
        <w:t>ترى</w:t>
      </w:r>
      <w:r w:rsidRPr="00A443E0">
        <w:rPr>
          <w:rtl/>
        </w:rPr>
        <w:t xml:space="preserve"> </w:t>
      </w:r>
      <w:r w:rsidRPr="00A443E0">
        <w:rPr>
          <w:rFonts w:hint="cs"/>
          <w:rtl/>
        </w:rPr>
        <w:t>السلطات</w:t>
      </w:r>
      <w:r w:rsidRPr="00A443E0">
        <w:rPr>
          <w:rtl/>
        </w:rPr>
        <w:t xml:space="preserve"> </w:t>
      </w:r>
      <w:r w:rsidRPr="00A443E0">
        <w:rPr>
          <w:rFonts w:hint="cs"/>
          <w:rtl/>
        </w:rPr>
        <w:t>عدم</w:t>
      </w:r>
      <w:r w:rsidRPr="00A443E0">
        <w:rPr>
          <w:rtl/>
        </w:rPr>
        <w:t xml:space="preserve"> </w:t>
      </w:r>
      <w:r w:rsidRPr="00A443E0">
        <w:rPr>
          <w:rFonts w:hint="cs"/>
          <w:rtl/>
        </w:rPr>
        <w:t>الحاجة</w:t>
      </w:r>
      <w:r w:rsidRPr="00A443E0">
        <w:rPr>
          <w:rtl/>
        </w:rPr>
        <w:t xml:space="preserve"> </w:t>
      </w:r>
      <w:r w:rsidRPr="00A443E0">
        <w:rPr>
          <w:rFonts w:hint="cs"/>
          <w:rtl/>
        </w:rPr>
        <w:t>إلى</w:t>
      </w:r>
      <w:r w:rsidRPr="00A443E0">
        <w:rPr>
          <w:rtl/>
        </w:rPr>
        <w:t xml:space="preserve"> </w:t>
      </w:r>
      <w:r w:rsidRPr="00A443E0">
        <w:rPr>
          <w:rFonts w:hint="cs"/>
          <w:rtl/>
        </w:rPr>
        <w:t>تنفيذ</w:t>
      </w:r>
      <w:r w:rsidRPr="00A443E0">
        <w:rPr>
          <w:rtl/>
        </w:rPr>
        <w:t xml:space="preserve"> </w:t>
      </w:r>
      <w:r w:rsidRPr="00A443E0">
        <w:rPr>
          <w:rFonts w:hint="cs"/>
          <w:rtl/>
        </w:rPr>
        <w:t>هذا</w:t>
      </w:r>
      <w:r w:rsidRPr="00A443E0">
        <w:rPr>
          <w:rtl/>
        </w:rPr>
        <w:t xml:space="preserve"> </w:t>
      </w:r>
      <w:r w:rsidRPr="00A443E0">
        <w:rPr>
          <w:rFonts w:hint="cs"/>
          <w:rtl/>
        </w:rPr>
        <w:t>العمل</w:t>
      </w:r>
      <w:r w:rsidRPr="00A443E0">
        <w:rPr>
          <w:rtl/>
        </w:rPr>
        <w:t xml:space="preserve"> </w:t>
      </w:r>
      <w:r w:rsidRPr="00A443E0">
        <w:rPr>
          <w:rFonts w:hint="cs"/>
          <w:rtl/>
        </w:rPr>
        <w:t>في</w:t>
      </w:r>
      <w:r w:rsidRPr="00A443E0">
        <w:rPr>
          <w:rtl/>
        </w:rPr>
        <w:t xml:space="preserve"> </w:t>
      </w:r>
      <w:r w:rsidRPr="00A443E0">
        <w:rPr>
          <w:rFonts w:hint="cs"/>
          <w:rtl/>
        </w:rPr>
        <w:t>الوقت</w:t>
      </w:r>
      <w:r w:rsidRPr="00A443E0">
        <w:rPr>
          <w:rtl/>
        </w:rPr>
        <w:t xml:space="preserve"> </w:t>
      </w:r>
      <w:r w:rsidRPr="00A443E0">
        <w:rPr>
          <w:rFonts w:hint="cs"/>
          <w:rtl/>
        </w:rPr>
        <w:t>الراهن</w:t>
      </w:r>
    </w:p>
    <w:p w14:paraId="7E8F1C9D" w14:textId="79088DD1" w:rsidR="00A443E0" w:rsidRPr="00A443E0" w:rsidRDefault="00A443E0" w:rsidP="00B90BBF">
      <w:pPr>
        <w:pStyle w:val="enumlev1"/>
        <w:rPr>
          <w:lang w:val="ar-SA" w:bidi="ar-EG"/>
        </w:rPr>
      </w:pPr>
      <w:r w:rsidRPr="00A443E0">
        <w:rPr>
          <w:rFonts w:ascii="Segoe UI Symbol" w:hAnsi="Segoe UI Symbol" w:cs="Segoe UI Symbol" w:hint="cs"/>
          <w:rtl/>
        </w:rPr>
        <w:t>☐</w:t>
      </w:r>
      <w:r w:rsidR="00D21CDE">
        <w:tab/>
      </w:r>
      <w:r w:rsidRPr="00A443E0">
        <w:rPr>
          <w:rFonts w:hint="cs"/>
          <w:rtl/>
        </w:rPr>
        <w:t>من</w:t>
      </w:r>
      <w:r w:rsidRPr="00A443E0">
        <w:rPr>
          <w:rtl/>
        </w:rPr>
        <w:t xml:space="preserve"> </w:t>
      </w:r>
      <w:r w:rsidRPr="00A443E0">
        <w:rPr>
          <w:rFonts w:hint="cs"/>
          <w:rtl/>
        </w:rPr>
        <w:t>المتوقع</w:t>
      </w:r>
      <w:r w:rsidRPr="00A443E0">
        <w:rPr>
          <w:rtl/>
        </w:rPr>
        <w:t xml:space="preserve"> </w:t>
      </w:r>
      <w:r w:rsidRPr="00A443E0">
        <w:rPr>
          <w:rFonts w:hint="cs"/>
          <w:rtl/>
        </w:rPr>
        <w:t>إقرار</w:t>
      </w:r>
      <w:r w:rsidRPr="00A443E0">
        <w:rPr>
          <w:rtl/>
        </w:rPr>
        <w:t xml:space="preserve"> </w:t>
      </w:r>
      <w:r w:rsidRPr="00A443E0">
        <w:rPr>
          <w:rFonts w:hint="cs"/>
          <w:rtl/>
        </w:rPr>
        <w:t>الالتزام</w:t>
      </w:r>
      <w:r w:rsidRPr="00A443E0">
        <w:rPr>
          <w:rtl/>
        </w:rPr>
        <w:t xml:space="preserve"> </w:t>
      </w:r>
      <w:r w:rsidRPr="00A443E0">
        <w:rPr>
          <w:rFonts w:hint="cs"/>
          <w:rtl/>
        </w:rPr>
        <w:t>بذلك</w:t>
      </w:r>
      <w:r w:rsidRPr="00A443E0">
        <w:rPr>
          <w:rtl/>
        </w:rPr>
        <w:t xml:space="preserve"> </w:t>
      </w:r>
      <w:r w:rsidRPr="00A443E0">
        <w:rPr>
          <w:rFonts w:hint="cs"/>
          <w:rtl/>
        </w:rPr>
        <w:t>في</w:t>
      </w:r>
      <w:r w:rsidRPr="00A443E0">
        <w:rPr>
          <w:rtl/>
        </w:rPr>
        <w:t xml:space="preserve"> </w:t>
      </w:r>
      <w:r w:rsidRPr="00A443E0">
        <w:rPr>
          <w:rFonts w:hint="cs"/>
          <w:rtl/>
        </w:rPr>
        <w:t>المستقبل</w:t>
      </w:r>
      <w:r w:rsidRPr="00A443E0">
        <w:rPr>
          <w:rtl/>
        </w:rPr>
        <w:t xml:space="preserve"> </w:t>
      </w:r>
      <w:r w:rsidRPr="00A443E0">
        <w:rPr>
          <w:rFonts w:hint="cs"/>
          <w:rtl/>
        </w:rPr>
        <w:t>القريب</w:t>
      </w:r>
    </w:p>
    <w:p w14:paraId="5349B33D" w14:textId="175597B0" w:rsidR="00A443E0" w:rsidRPr="00A443E0" w:rsidRDefault="00A443E0" w:rsidP="00B90BBF">
      <w:pPr>
        <w:pStyle w:val="enumlev1"/>
        <w:rPr>
          <w:lang w:val="ar-SA" w:bidi="ar-EG"/>
        </w:rPr>
      </w:pPr>
      <w:r w:rsidRPr="00A443E0">
        <w:rPr>
          <w:rFonts w:ascii="Segoe UI Symbol" w:hAnsi="Segoe UI Symbol" w:cs="Segoe UI Symbol" w:hint="cs"/>
          <w:rtl/>
        </w:rPr>
        <w:t>☐</w:t>
      </w:r>
      <w:r w:rsidR="00D21CDE">
        <w:tab/>
      </w:r>
      <w:r w:rsidRPr="00A443E0">
        <w:rPr>
          <w:rFonts w:hint="cs"/>
          <w:rtl/>
        </w:rPr>
        <w:t>يصعب</w:t>
      </w:r>
      <w:r w:rsidRPr="00A443E0">
        <w:rPr>
          <w:rtl/>
        </w:rPr>
        <w:t xml:space="preserve"> </w:t>
      </w:r>
      <w:r w:rsidRPr="00A443E0">
        <w:rPr>
          <w:rFonts w:hint="cs"/>
          <w:rtl/>
        </w:rPr>
        <w:t>التنفيذ</w:t>
      </w:r>
      <w:r w:rsidRPr="00A443E0">
        <w:rPr>
          <w:rtl/>
        </w:rPr>
        <w:t xml:space="preserve"> </w:t>
      </w:r>
      <w:r w:rsidRPr="00A443E0">
        <w:rPr>
          <w:rFonts w:hint="cs"/>
          <w:rtl/>
        </w:rPr>
        <w:t>بسبب</w:t>
      </w:r>
      <w:r w:rsidRPr="00A443E0">
        <w:rPr>
          <w:rtl/>
        </w:rPr>
        <w:t xml:space="preserve"> </w:t>
      </w:r>
      <w:r w:rsidRPr="00A443E0">
        <w:rPr>
          <w:rFonts w:hint="cs"/>
          <w:rtl/>
        </w:rPr>
        <w:t>ارتفاع</w:t>
      </w:r>
      <w:r w:rsidRPr="00A443E0">
        <w:rPr>
          <w:rtl/>
        </w:rPr>
        <w:t xml:space="preserve"> </w:t>
      </w:r>
      <w:r w:rsidRPr="00A443E0">
        <w:rPr>
          <w:rFonts w:hint="cs"/>
          <w:rtl/>
        </w:rPr>
        <w:t>التكاليف</w:t>
      </w:r>
    </w:p>
    <w:p w14:paraId="4D6DFCE8" w14:textId="74196449" w:rsidR="00A443E0" w:rsidRPr="00A443E0" w:rsidRDefault="00A443E0" w:rsidP="00B90BBF">
      <w:pPr>
        <w:pStyle w:val="enumlev1"/>
        <w:rPr>
          <w:lang w:val="ar-SA" w:bidi="ar-EG"/>
        </w:rPr>
      </w:pPr>
      <w:r w:rsidRPr="00A443E0">
        <w:rPr>
          <w:rFonts w:ascii="Segoe UI Symbol" w:hAnsi="Segoe UI Symbol" w:cs="Segoe UI Symbol" w:hint="cs"/>
          <w:rtl/>
        </w:rPr>
        <w:t>☐</w:t>
      </w:r>
      <w:r w:rsidR="00D21CDE">
        <w:tab/>
      </w:r>
      <w:r w:rsidRPr="00A443E0">
        <w:rPr>
          <w:rFonts w:hint="cs"/>
          <w:rtl/>
        </w:rPr>
        <w:t>يصعب</w:t>
      </w:r>
      <w:r w:rsidRPr="00A443E0">
        <w:rPr>
          <w:rtl/>
        </w:rPr>
        <w:t xml:space="preserve"> </w:t>
      </w:r>
      <w:r w:rsidRPr="00A443E0">
        <w:rPr>
          <w:rFonts w:hint="cs"/>
          <w:rtl/>
        </w:rPr>
        <w:t>التنفيذ</w:t>
      </w:r>
      <w:r w:rsidRPr="00A443E0">
        <w:rPr>
          <w:rtl/>
        </w:rPr>
        <w:t xml:space="preserve"> </w:t>
      </w:r>
      <w:r w:rsidRPr="00A443E0">
        <w:rPr>
          <w:rFonts w:hint="cs"/>
          <w:rtl/>
        </w:rPr>
        <w:t>بسبب</w:t>
      </w:r>
      <w:r w:rsidRPr="00A443E0">
        <w:rPr>
          <w:rtl/>
        </w:rPr>
        <w:t xml:space="preserve"> </w:t>
      </w:r>
      <w:r w:rsidRPr="00A443E0">
        <w:rPr>
          <w:rFonts w:hint="cs"/>
          <w:rtl/>
        </w:rPr>
        <w:t>القيود</w:t>
      </w:r>
      <w:r w:rsidRPr="00A443E0">
        <w:rPr>
          <w:rtl/>
        </w:rPr>
        <w:t xml:space="preserve"> </w:t>
      </w:r>
      <w:r w:rsidRPr="00A443E0">
        <w:rPr>
          <w:rFonts w:hint="cs"/>
          <w:rtl/>
        </w:rPr>
        <w:t>القانونية</w:t>
      </w:r>
      <w:r w:rsidRPr="00A443E0">
        <w:rPr>
          <w:rtl/>
        </w:rPr>
        <w:t xml:space="preserve"> </w:t>
      </w:r>
      <w:r w:rsidRPr="00A443E0">
        <w:rPr>
          <w:rFonts w:hint="cs"/>
          <w:rtl/>
        </w:rPr>
        <w:t>أو</w:t>
      </w:r>
      <w:r w:rsidRPr="00A443E0">
        <w:rPr>
          <w:rtl/>
        </w:rPr>
        <w:t xml:space="preserve"> </w:t>
      </w:r>
      <w:r w:rsidRPr="00A443E0">
        <w:rPr>
          <w:rFonts w:hint="cs"/>
          <w:rtl/>
        </w:rPr>
        <w:t>التنظيمية</w:t>
      </w:r>
      <w:r w:rsidRPr="00A443E0">
        <w:rPr>
          <w:rtl/>
        </w:rPr>
        <w:t xml:space="preserve"> </w:t>
      </w:r>
      <w:r w:rsidRPr="00A443E0">
        <w:rPr>
          <w:rFonts w:hint="cs"/>
          <w:rtl/>
        </w:rPr>
        <w:t>القائمة</w:t>
      </w:r>
    </w:p>
    <w:p w14:paraId="0F8C30A4" w14:textId="00727F3C" w:rsidR="00A443E0" w:rsidRPr="00A443E0" w:rsidRDefault="00A443E0" w:rsidP="00B90BBF">
      <w:pPr>
        <w:pStyle w:val="enumlev1"/>
        <w:rPr>
          <w:lang w:val="ar-SA" w:bidi="ar-EG"/>
        </w:rPr>
      </w:pPr>
      <w:r w:rsidRPr="00A443E0">
        <w:rPr>
          <w:rFonts w:ascii="Segoe UI Symbol" w:hAnsi="Segoe UI Symbol" w:cs="Segoe UI Symbol" w:hint="cs"/>
          <w:rtl/>
        </w:rPr>
        <w:t>☐</w:t>
      </w:r>
      <w:r w:rsidR="00D21CDE">
        <w:tab/>
      </w:r>
      <w:r w:rsidRPr="00A443E0">
        <w:rPr>
          <w:rFonts w:hint="cs"/>
          <w:rtl/>
        </w:rPr>
        <w:t>يصعب</w:t>
      </w:r>
      <w:r w:rsidRPr="00A443E0">
        <w:rPr>
          <w:rtl/>
        </w:rPr>
        <w:t xml:space="preserve"> </w:t>
      </w:r>
      <w:r w:rsidRPr="00A443E0">
        <w:rPr>
          <w:rFonts w:hint="cs"/>
          <w:rtl/>
        </w:rPr>
        <w:t>التنفيذ</w:t>
      </w:r>
      <w:r w:rsidRPr="00A443E0">
        <w:rPr>
          <w:rtl/>
        </w:rPr>
        <w:t xml:space="preserve"> </w:t>
      </w:r>
      <w:r w:rsidRPr="00A443E0">
        <w:rPr>
          <w:rFonts w:hint="cs"/>
          <w:rtl/>
        </w:rPr>
        <w:t>بسبب</w:t>
      </w:r>
      <w:r w:rsidRPr="00A443E0">
        <w:rPr>
          <w:rtl/>
        </w:rPr>
        <w:t xml:space="preserve"> </w:t>
      </w:r>
      <w:r w:rsidRPr="00A443E0">
        <w:rPr>
          <w:rFonts w:hint="cs"/>
          <w:rtl/>
        </w:rPr>
        <w:t>نقص</w:t>
      </w:r>
      <w:r w:rsidRPr="00A443E0">
        <w:rPr>
          <w:rtl/>
        </w:rPr>
        <w:t xml:space="preserve"> </w:t>
      </w:r>
      <w:r w:rsidRPr="00A443E0">
        <w:rPr>
          <w:rFonts w:hint="cs"/>
          <w:rtl/>
        </w:rPr>
        <w:t>العاملين</w:t>
      </w:r>
      <w:r w:rsidRPr="00A443E0">
        <w:rPr>
          <w:rtl/>
        </w:rPr>
        <w:t xml:space="preserve"> </w:t>
      </w:r>
      <w:r w:rsidRPr="00A443E0">
        <w:rPr>
          <w:rFonts w:hint="cs"/>
          <w:rtl/>
        </w:rPr>
        <w:t>المتخصصين</w:t>
      </w:r>
    </w:p>
    <w:p w14:paraId="1032CDAF" w14:textId="4D79EC82" w:rsidR="00A443E0" w:rsidRPr="00A443E0" w:rsidRDefault="00A443E0" w:rsidP="00B90BBF">
      <w:pPr>
        <w:pStyle w:val="enumlev1"/>
        <w:rPr>
          <w:lang w:val="ar-SA" w:bidi="ar-EG"/>
        </w:rPr>
      </w:pPr>
      <w:r w:rsidRPr="00A443E0">
        <w:rPr>
          <w:rFonts w:ascii="Segoe UI Symbol" w:hAnsi="Segoe UI Symbol" w:cs="Segoe UI Symbol" w:hint="cs"/>
          <w:rtl/>
        </w:rPr>
        <w:t>☐</w:t>
      </w:r>
      <w:r w:rsidR="00D21CDE">
        <w:tab/>
      </w:r>
      <w:r w:rsidRPr="00A443E0">
        <w:rPr>
          <w:rFonts w:hint="cs"/>
          <w:rtl/>
        </w:rPr>
        <w:t>توجد</w:t>
      </w:r>
      <w:r w:rsidRPr="00A443E0">
        <w:rPr>
          <w:rtl/>
        </w:rPr>
        <w:t xml:space="preserve"> </w:t>
      </w:r>
      <w:r w:rsidRPr="00A443E0">
        <w:rPr>
          <w:rFonts w:hint="cs"/>
          <w:rtl/>
        </w:rPr>
        <w:t>أولويات</w:t>
      </w:r>
      <w:r w:rsidRPr="00A443E0">
        <w:rPr>
          <w:rtl/>
        </w:rPr>
        <w:t xml:space="preserve"> </w:t>
      </w:r>
      <w:r w:rsidRPr="00A443E0">
        <w:rPr>
          <w:rFonts w:hint="cs"/>
          <w:rtl/>
        </w:rPr>
        <w:t>تنظيمية</w:t>
      </w:r>
      <w:r w:rsidRPr="00A443E0">
        <w:rPr>
          <w:rtl/>
        </w:rPr>
        <w:t xml:space="preserve"> </w:t>
      </w:r>
      <w:r w:rsidRPr="00A443E0">
        <w:rPr>
          <w:rFonts w:hint="cs"/>
          <w:rtl/>
        </w:rPr>
        <w:t>أو</w:t>
      </w:r>
      <w:r w:rsidRPr="00A443E0">
        <w:rPr>
          <w:rtl/>
        </w:rPr>
        <w:t xml:space="preserve"> </w:t>
      </w:r>
      <w:r w:rsidRPr="00A443E0">
        <w:rPr>
          <w:rFonts w:hint="cs"/>
          <w:rtl/>
        </w:rPr>
        <w:t>سياساتية</w:t>
      </w:r>
      <w:r w:rsidRPr="00A443E0">
        <w:rPr>
          <w:rtl/>
        </w:rPr>
        <w:t xml:space="preserve"> </w:t>
      </w:r>
      <w:r w:rsidRPr="00A443E0">
        <w:rPr>
          <w:rFonts w:hint="cs"/>
          <w:rtl/>
        </w:rPr>
        <w:t>أخرى</w:t>
      </w:r>
    </w:p>
    <w:p w14:paraId="08097EB5" w14:textId="2D48D786" w:rsidR="00A443E0" w:rsidRPr="00A443E0" w:rsidRDefault="00A443E0" w:rsidP="00B90BBF">
      <w:pPr>
        <w:pStyle w:val="enumlev1"/>
        <w:rPr>
          <w:lang w:val="ar-SA" w:bidi="ar-EG"/>
        </w:rPr>
      </w:pPr>
      <w:r w:rsidRPr="00A443E0">
        <w:rPr>
          <w:rFonts w:ascii="Segoe UI Symbol" w:hAnsi="Segoe UI Symbol" w:cs="Segoe UI Symbol" w:hint="cs"/>
          <w:rtl/>
        </w:rPr>
        <w:t>☐</w:t>
      </w:r>
      <w:r w:rsidR="00D21CDE">
        <w:tab/>
      </w:r>
      <w:r w:rsidRPr="00A443E0">
        <w:rPr>
          <w:rFonts w:hint="cs"/>
          <w:rtl/>
        </w:rPr>
        <w:t>غير</w:t>
      </w:r>
      <w:r w:rsidRPr="00A443E0">
        <w:rPr>
          <w:rtl/>
        </w:rPr>
        <w:t xml:space="preserve"> </w:t>
      </w:r>
      <w:r w:rsidRPr="00A443E0">
        <w:rPr>
          <w:rFonts w:hint="cs"/>
          <w:rtl/>
        </w:rPr>
        <w:t>ذلك</w:t>
      </w:r>
      <w:r w:rsidRPr="00A443E0">
        <w:rPr>
          <w:rtl/>
        </w:rPr>
        <w:t>:</w:t>
      </w:r>
    </w:p>
    <w:p w14:paraId="6F4E87D8" w14:textId="31D4EEF1" w:rsidR="00A443E0" w:rsidRPr="00A443E0" w:rsidRDefault="00A443E0" w:rsidP="00A443E0">
      <w:pPr>
        <w:rPr>
          <w:b/>
          <w:bCs/>
          <w:lang w:val="ar-SA" w:bidi="ar-EG"/>
        </w:rPr>
      </w:pPr>
      <w:r w:rsidRPr="00A443E0">
        <w:rPr>
          <w:b/>
          <w:bCs/>
          <w:rtl/>
        </w:rPr>
        <w:t>يرجى ذكر الموقع أو المواقع الإلكترونية</w:t>
      </w:r>
      <w:r w:rsidR="00B07ED4">
        <w:rPr>
          <w:rFonts w:hint="cs"/>
          <w:b/>
          <w:bCs/>
          <w:rtl/>
        </w:rPr>
        <w:t xml:space="preserve"> </w:t>
      </w:r>
      <w:r w:rsidR="00070445">
        <w:rPr>
          <w:rFonts w:hint="cs"/>
          <w:b/>
          <w:bCs/>
          <w:rtl/>
        </w:rPr>
        <w:t>(</w:t>
      </w:r>
      <w:r w:rsidR="00070445">
        <w:rPr>
          <w:rFonts w:hint="cs"/>
          <w:b/>
          <w:bCs/>
          <w:rtl/>
          <w:lang w:bidi="ar-EG"/>
        </w:rPr>
        <w:t xml:space="preserve">عناوين </w:t>
      </w:r>
      <w:r w:rsidR="00B07ED4" w:rsidRPr="00A443E0">
        <w:rPr>
          <w:b/>
          <w:bCs/>
          <w:lang w:bidi="ar-EG"/>
        </w:rPr>
        <w:t>URL</w:t>
      </w:r>
      <w:r w:rsidR="00070445">
        <w:rPr>
          <w:rFonts w:hint="cs"/>
          <w:b/>
          <w:bCs/>
          <w:rtl/>
          <w:lang w:bidi="ar-EG"/>
        </w:rPr>
        <w:t>)</w:t>
      </w:r>
      <w:r w:rsidRPr="00A443E0">
        <w:rPr>
          <w:b/>
          <w:bCs/>
          <w:rtl/>
        </w:rPr>
        <w:t xml:space="preserve"> والوثائق المتعلقة بمعلومات مراقبة جودة الخدمة ونتائجها.</w:t>
      </w:r>
    </w:p>
    <w:p w14:paraId="32BE5C1C" w14:textId="6051379C" w:rsidR="00A443E0" w:rsidRPr="00A443E0" w:rsidRDefault="00641D0A" w:rsidP="00A443E0">
      <w:pPr>
        <w:rPr>
          <w:b/>
          <w:bCs/>
          <w:lang w:val="ar-SA" w:bidi="ar-EG"/>
        </w:rPr>
      </w:pPr>
      <w:r>
        <w:rPr>
          <w:b/>
          <w:bCs/>
          <w:spacing w:val="-2"/>
        </w:rPr>
        <w:t>31</w:t>
      </w:r>
      <w:r w:rsidR="00062031">
        <w:rPr>
          <w:b/>
          <w:bCs/>
          <w:spacing w:val="-2"/>
          <w:rtl/>
          <w:lang w:bidi="ar-EG"/>
        </w:rPr>
        <w:tab/>
      </w:r>
      <w:r w:rsidR="00A443E0" w:rsidRPr="00A443E0">
        <w:rPr>
          <w:b/>
          <w:bCs/>
          <w:rtl/>
        </w:rPr>
        <w:t>منهجية جمع البيانات ومعالجتها (مثال: مصادر مثل التعهيد الجماعي، أو الاختبارات بالقيادة، أو النماذج التنبؤية، وكيفية تنظيف البيانات الخام أو ترشيحها أو تجميعها)</w:t>
      </w:r>
    </w:p>
    <w:p w14:paraId="4BE074B7" w14:textId="1F241BB6" w:rsidR="00A443E0" w:rsidRPr="00062031" w:rsidRDefault="00A443E0" w:rsidP="00A443E0">
      <w:pPr>
        <w:rPr>
          <w:i/>
          <w:iCs/>
          <w:sz w:val="18"/>
          <w:szCs w:val="18"/>
          <w:lang w:val="ar-SA" w:bidi="ar-EG"/>
        </w:rPr>
      </w:pPr>
      <w:r w:rsidRPr="00062031">
        <w:rPr>
          <w:i/>
          <w:iCs/>
          <w:sz w:val="18"/>
          <w:szCs w:val="18"/>
          <w:rtl/>
        </w:rPr>
        <w:t>(في حال إضافة أكثر من عنصر واحد، يرجى استخدام فاصلة منقوطة "؛" لفصل الروابط أو ترك الخانة فارغة إذا لم توجد مدخلات</w:t>
      </w:r>
      <w:r w:rsidR="00B07ED4" w:rsidRPr="00062031">
        <w:rPr>
          <w:rFonts w:hint="cs"/>
          <w:i/>
          <w:iCs/>
          <w:sz w:val="18"/>
          <w:szCs w:val="18"/>
          <w:rtl/>
        </w:rPr>
        <w:t> </w:t>
      </w:r>
      <w:r w:rsidRPr="00062031">
        <w:rPr>
          <w:i/>
          <w:iCs/>
          <w:sz w:val="18"/>
          <w:szCs w:val="18"/>
          <w:rtl/>
        </w:rPr>
        <w:t>مناسبة)</w:t>
      </w:r>
    </w:p>
    <w:tbl>
      <w:tblPr>
        <w:tblStyle w:val="TableGrid"/>
        <w:bidiVisual/>
        <w:tblW w:w="0" w:type="auto"/>
        <w:tblLook w:val="04A0" w:firstRow="1" w:lastRow="0" w:firstColumn="1" w:lastColumn="0" w:noHBand="0" w:noVBand="1"/>
      </w:tblPr>
      <w:tblGrid>
        <w:gridCol w:w="9629"/>
      </w:tblGrid>
      <w:tr w:rsidR="00B63662" w:rsidRPr="00BC135D" w14:paraId="6500CBE5" w14:textId="77777777" w:rsidTr="00EA000A">
        <w:tc>
          <w:tcPr>
            <w:tcW w:w="9629" w:type="dxa"/>
          </w:tcPr>
          <w:p w14:paraId="6135B8D6" w14:textId="77777777" w:rsidR="00B63662" w:rsidRPr="00BC135D" w:rsidRDefault="00B63662" w:rsidP="00EA000A">
            <w:pPr>
              <w:spacing w:before="80"/>
              <w:rPr>
                <w:rFonts w:ascii="Aptos" w:hAnsi="Aptos"/>
                <w:b/>
                <w:bCs/>
                <w:sz w:val="18"/>
                <w:szCs w:val="18"/>
              </w:rPr>
            </w:pPr>
          </w:p>
        </w:tc>
      </w:tr>
    </w:tbl>
    <w:p w14:paraId="2CAD22D0" w14:textId="79FC2974" w:rsidR="00A443E0" w:rsidRPr="00A443E0" w:rsidRDefault="00641D0A" w:rsidP="00A443E0">
      <w:pPr>
        <w:rPr>
          <w:b/>
          <w:bCs/>
          <w:lang w:val="ar-SA" w:bidi="ar-EG"/>
        </w:rPr>
      </w:pPr>
      <w:r>
        <w:rPr>
          <w:b/>
          <w:bCs/>
          <w:spacing w:val="-2"/>
        </w:rPr>
        <w:t>32</w:t>
      </w:r>
      <w:r w:rsidR="00062031">
        <w:rPr>
          <w:b/>
          <w:bCs/>
          <w:spacing w:val="-2"/>
          <w:rtl/>
          <w:lang w:bidi="ar-EG"/>
        </w:rPr>
        <w:tab/>
      </w:r>
      <w:r w:rsidR="00A443E0" w:rsidRPr="00A443E0">
        <w:rPr>
          <w:b/>
          <w:bCs/>
          <w:rtl/>
        </w:rPr>
        <w:t>منهجية حساب المؤشرات</w:t>
      </w:r>
    </w:p>
    <w:p w14:paraId="091D59C9" w14:textId="4C9ECA9C" w:rsidR="00A443E0" w:rsidRPr="00062031" w:rsidRDefault="00A443E0" w:rsidP="00A443E0">
      <w:pPr>
        <w:rPr>
          <w:i/>
          <w:iCs/>
          <w:sz w:val="18"/>
          <w:szCs w:val="18"/>
          <w:lang w:val="ar-SA" w:bidi="ar-EG"/>
        </w:rPr>
      </w:pPr>
      <w:r w:rsidRPr="00062031">
        <w:rPr>
          <w:i/>
          <w:iCs/>
          <w:sz w:val="18"/>
          <w:szCs w:val="18"/>
          <w:rtl/>
        </w:rPr>
        <w:t>(في حال إضافة أكثر من عنصر واحد، يرجى استخدام فاصلة منقوطة "؛" لفصل الروابط أو ترك الخانة فارغة إذا لم توجد مدخلات</w:t>
      </w:r>
      <w:r w:rsidR="00530BB4" w:rsidRPr="00062031">
        <w:rPr>
          <w:rFonts w:hint="cs"/>
          <w:i/>
          <w:iCs/>
          <w:sz w:val="18"/>
          <w:szCs w:val="18"/>
          <w:rtl/>
        </w:rPr>
        <w:t> </w:t>
      </w:r>
      <w:r w:rsidRPr="00062031">
        <w:rPr>
          <w:i/>
          <w:iCs/>
          <w:sz w:val="18"/>
          <w:szCs w:val="18"/>
          <w:rtl/>
        </w:rPr>
        <w:t>مناسبة)</w:t>
      </w:r>
    </w:p>
    <w:tbl>
      <w:tblPr>
        <w:tblStyle w:val="TableGrid"/>
        <w:bidiVisual/>
        <w:tblW w:w="0" w:type="auto"/>
        <w:tblLook w:val="04A0" w:firstRow="1" w:lastRow="0" w:firstColumn="1" w:lastColumn="0" w:noHBand="0" w:noVBand="1"/>
      </w:tblPr>
      <w:tblGrid>
        <w:gridCol w:w="9629"/>
      </w:tblGrid>
      <w:tr w:rsidR="00B63662" w:rsidRPr="00BC135D" w14:paraId="7982504C" w14:textId="77777777" w:rsidTr="00EA000A">
        <w:tc>
          <w:tcPr>
            <w:tcW w:w="9629" w:type="dxa"/>
          </w:tcPr>
          <w:p w14:paraId="05E33C05" w14:textId="77777777" w:rsidR="00B63662" w:rsidRPr="00BC135D" w:rsidRDefault="00B63662" w:rsidP="00EA000A">
            <w:pPr>
              <w:spacing w:before="80"/>
              <w:rPr>
                <w:rFonts w:ascii="Aptos" w:hAnsi="Aptos"/>
                <w:b/>
                <w:bCs/>
                <w:sz w:val="18"/>
                <w:szCs w:val="18"/>
              </w:rPr>
            </w:pPr>
          </w:p>
        </w:tc>
      </w:tr>
    </w:tbl>
    <w:p w14:paraId="74D21167" w14:textId="7CAC5245" w:rsidR="00A443E0" w:rsidRPr="00A443E0" w:rsidRDefault="00641D0A" w:rsidP="00A443E0">
      <w:pPr>
        <w:rPr>
          <w:b/>
          <w:bCs/>
          <w:lang w:val="ar-SA" w:bidi="ar-EG"/>
        </w:rPr>
      </w:pPr>
      <w:r>
        <w:rPr>
          <w:b/>
          <w:bCs/>
          <w:spacing w:val="-2"/>
        </w:rPr>
        <w:t>33</w:t>
      </w:r>
      <w:r w:rsidR="00062031">
        <w:rPr>
          <w:b/>
          <w:bCs/>
          <w:spacing w:val="-2"/>
          <w:rtl/>
          <w:lang w:bidi="ar-EG"/>
        </w:rPr>
        <w:tab/>
      </w:r>
      <w:r w:rsidR="00A443E0" w:rsidRPr="00A443E0">
        <w:rPr>
          <w:b/>
          <w:bCs/>
          <w:rtl/>
        </w:rPr>
        <w:t>وصف المؤشرات للجمهور العام (مثلاً، شرح مبسط للمؤشرات وما تعنيه)</w:t>
      </w:r>
    </w:p>
    <w:p w14:paraId="39F28A1D" w14:textId="238A2E20" w:rsidR="00A443E0" w:rsidRPr="00062031" w:rsidRDefault="00A443E0" w:rsidP="00A443E0">
      <w:pPr>
        <w:rPr>
          <w:i/>
          <w:iCs/>
          <w:sz w:val="18"/>
          <w:szCs w:val="18"/>
          <w:lang w:val="ar-SA" w:bidi="ar-EG"/>
        </w:rPr>
      </w:pPr>
      <w:r w:rsidRPr="00062031">
        <w:rPr>
          <w:i/>
          <w:iCs/>
          <w:sz w:val="18"/>
          <w:szCs w:val="18"/>
          <w:rtl/>
        </w:rPr>
        <w:t>(في حال إضافة أكثر من عنصر واحد، يرجى استخدام فاصلة منقوطة "؛" لفصل الروابط أو ترك الخانة فارغة إذا لم توجد مدخلات</w:t>
      </w:r>
      <w:r w:rsidR="00530BB4" w:rsidRPr="00062031">
        <w:rPr>
          <w:rFonts w:hint="cs"/>
          <w:i/>
          <w:iCs/>
          <w:sz w:val="18"/>
          <w:szCs w:val="18"/>
          <w:rtl/>
        </w:rPr>
        <w:t> </w:t>
      </w:r>
      <w:r w:rsidRPr="00062031">
        <w:rPr>
          <w:i/>
          <w:iCs/>
          <w:sz w:val="18"/>
          <w:szCs w:val="18"/>
          <w:rtl/>
        </w:rPr>
        <w:t>مناسبة)</w:t>
      </w:r>
    </w:p>
    <w:tbl>
      <w:tblPr>
        <w:tblStyle w:val="TableGrid"/>
        <w:bidiVisual/>
        <w:tblW w:w="0" w:type="auto"/>
        <w:tblLook w:val="04A0" w:firstRow="1" w:lastRow="0" w:firstColumn="1" w:lastColumn="0" w:noHBand="0" w:noVBand="1"/>
      </w:tblPr>
      <w:tblGrid>
        <w:gridCol w:w="9629"/>
      </w:tblGrid>
      <w:tr w:rsidR="00B63662" w:rsidRPr="00BC135D" w14:paraId="20E68A95" w14:textId="77777777" w:rsidTr="00EA000A">
        <w:tc>
          <w:tcPr>
            <w:tcW w:w="9629" w:type="dxa"/>
          </w:tcPr>
          <w:p w14:paraId="12AA0DF7" w14:textId="77777777" w:rsidR="00B63662" w:rsidRPr="00BC135D" w:rsidRDefault="00B63662" w:rsidP="00EA000A">
            <w:pPr>
              <w:spacing w:before="80"/>
              <w:rPr>
                <w:rFonts w:ascii="Aptos" w:hAnsi="Aptos"/>
                <w:b/>
                <w:bCs/>
                <w:sz w:val="18"/>
                <w:szCs w:val="18"/>
              </w:rPr>
            </w:pPr>
          </w:p>
        </w:tc>
      </w:tr>
    </w:tbl>
    <w:p w14:paraId="5EB2209F" w14:textId="3D9A22E3" w:rsidR="00A443E0" w:rsidRPr="00A443E0" w:rsidRDefault="00641D0A" w:rsidP="00A443E0">
      <w:pPr>
        <w:rPr>
          <w:b/>
          <w:bCs/>
          <w:lang w:val="ar-SA" w:bidi="ar-EG"/>
        </w:rPr>
      </w:pPr>
      <w:r>
        <w:rPr>
          <w:b/>
          <w:bCs/>
          <w:spacing w:val="-2"/>
        </w:rPr>
        <w:t>34</w:t>
      </w:r>
      <w:r w:rsidR="00062031">
        <w:rPr>
          <w:b/>
          <w:bCs/>
          <w:spacing w:val="-2"/>
          <w:rtl/>
          <w:lang w:bidi="ar-EG"/>
        </w:rPr>
        <w:tab/>
      </w:r>
      <w:r w:rsidR="00A443E0" w:rsidRPr="00A443E0">
        <w:rPr>
          <w:b/>
          <w:bCs/>
          <w:rtl/>
        </w:rPr>
        <w:t>لوحات المعلومات</w:t>
      </w:r>
    </w:p>
    <w:p w14:paraId="729A595D" w14:textId="5FE99AD0" w:rsidR="00A443E0" w:rsidRPr="00062031" w:rsidRDefault="00A443E0" w:rsidP="00A443E0">
      <w:pPr>
        <w:rPr>
          <w:i/>
          <w:iCs/>
          <w:sz w:val="18"/>
          <w:szCs w:val="18"/>
          <w:lang w:val="ar-SA" w:bidi="ar-EG"/>
        </w:rPr>
      </w:pPr>
      <w:r w:rsidRPr="00062031">
        <w:rPr>
          <w:i/>
          <w:iCs/>
          <w:sz w:val="18"/>
          <w:szCs w:val="18"/>
          <w:rtl/>
        </w:rPr>
        <w:t>(في حال إضافة أكثر من عنصر واحد، يرجى استخدام فاصلة منقوطة "؛" لفصل الروابط أو ترك الخانة فارغة إذا لم توجد مدخلات</w:t>
      </w:r>
      <w:r w:rsidR="00530BB4" w:rsidRPr="00062031">
        <w:rPr>
          <w:rFonts w:hint="cs"/>
          <w:i/>
          <w:iCs/>
          <w:sz w:val="18"/>
          <w:szCs w:val="18"/>
          <w:rtl/>
        </w:rPr>
        <w:t> </w:t>
      </w:r>
      <w:r w:rsidRPr="00062031">
        <w:rPr>
          <w:i/>
          <w:iCs/>
          <w:sz w:val="18"/>
          <w:szCs w:val="18"/>
          <w:rtl/>
        </w:rPr>
        <w:t>مناسبة)</w:t>
      </w:r>
    </w:p>
    <w:tbl>
      <w:tblPr>
        <w:tblStyle w:val="TableGrid"/>
        <w:bidiVisual/>
        <w:tblW w:w="0" w:type="auto"/>
        <w:tblLook w:val="04A0" w:firstRow="1" w:lastRow="0" w:firstColumn="1" w:lastColumn="0" w:noHBand="0" w:noVBand="1"/>
      </w:tblPr>
      <w:tblGrid>
        <w:gridCol w:w="9629"/>
      </w:tblGrid>
      <w:tr w:rsidR="00B63662" w:rsidRPr="00BC135D" w14:paraId="69E35EDA" w14:textId="77777777" w:rsidTr="00EA000A">
        <w:tc>
          <w:tcPr>
            <w:tcW w:w="9629" w:type="dxa"/>
          </w:tcPr>
          <w:p w14:paraId="02F41C03" w14:textId="77777777" w:rsidR="00B63662" w:rsidRPr="00BC135D" w:rsidRDefault="00B63662" w:rsidP="00877C03">
            <w:pPr>
              <w:pStyle w:val="Tabletexte"/>
            </w:pPr>
          </w:p>
        </w:tc>
      </w:tr>
    </w:tbl>
    <w:p w14:paraId="1202FB9F" w14:textId="77E411FD" w:rsidR="00A443E0" w:rsidRPr="00A443E0" w:rsidRDefault="00641D0A" w:rsidP="00A443E0">
      <w:pPr>
        <w:rPr>
          <w:b/>
          <w:bCs/>
          <w:lang w:val="ar-SA" w:bidi="ar-EG"/>
        </w:rPr>
      </w:pPr>
      <w:r>
        <w:rPr>
          <w:b/>
          <w:bCs/>
          <w:spacing w:val="-2"/>
        </w:rPr>
        <w:t>35</w:t>
      </w:r>
      <w:r w:rsidR="00062031">
        <w:rPr>
          <w:b/>
          <w:bCs/>
          <w:spacing w:val="-2"/>
          <w:rtl/>
          <w:lang w:bidi="ar-EG"/>
        </w:rPr>
        <w:tab/>
      </w:r>
      <w:r w:rsidR="00A443E0" w:rsidRPr="00A443E0">
        <w:rPr>
          <w:b/>
          <w:bCs/>
          <w:rtl/>
        </w:rPr>
        <w:t>التقارير أو الملخصات البيانية</w:t>
      </w:r>
    </w:p>
    <w:p w14:paraId="177BB664" w14:textId="1DB91819" w:rsidR="00A443E0" w:rsidRPr="00062031" w:rsidRDefault="00A443E0" w:rsidP="00A443E0">
      <w:pPr>
        <w:rPr>
          <w:i/>
          <w:iCs/>
          <w:sz w:val="18"/>
          <w:szCs w:val="18"/>
          <w:lang w:val="ar-SA" w:bidi="ar-EG"/>
        </w:rPr>
      </w:pPr>
      <w:r w:rsidRPr="00062031">
        <w:rPr>
          <w:i/>
          <w:iCs/>
          <w:sz w:val="18"/>
          <w:szCs w:val="18"/>
          <w:rtl/>
        </w:rPr>
        <w:t>(في حال إضافة أكثر من عنصر واحد، يرجى استخدام فاصلة منقوطة "؛" لفصل الروابط أو ترك الخانة فارغة إذا لم توجد مدخلات</w:t>
      </w:r>
      <w:r w:rsidR="00530BB4" w:rsidRPr="00062031">
        <w:rPr>
          <w:rFonts w:hint="cs"/>
          <w:i/>
          <w:iCs/>
          <w:sz w:val="18"/>
          <w:szCs w:val="18"/>
          <w:rtl/>
        </w:rPr>
        <w:t> </w:t>
      </w:r>
      <w:r w:rsidRPr="00062031">
        <w:rPr>
          <w:i/>
          <w:iCs/>
          <w:sz w:val="18"/>
          <w:szCs w:val="18"/>
          <w:rtl/>
        </w:rPr>
        <w:t>مناسبة)</w:t>
      </w:r>
    </w:p>
    <w:tbl>
      <w:tblPr>
        <w:tblStyle w:val="TableGrid"/>
        <w:bidiVisual/>
        <w:tblW w:w="0" w:type="auto"/>
        <w:tblLook w:val="04A0" w:firstRow="1" w:lastRow="0" w:firstColumn="1" w:lastColumn="0" w:noHBand="0" w:noVBand="1"/>
      </w:tblPr>
      <w:tblGrid>
        <w:gridCol w:w="9629"/>
      </w:tblGrid>
      <w:tr w:rsidR="00B63662" w:rsidRPr="00BC135D" w14:paraId="393E0307" w14:textId="77777777" w:rsidTr="00EA000A">
        <w:tc>
          <w:tcPr>
            <w:tcW w:w="9629" w:type="dxa"/>
          </w:tcPr>
          <w:p w14:paraId="79F7F9FB" w14:textId="77777777" w:rsidR="00B63662" w:rsidRPr="00BC135D" w:rsidRDefault="00B63662" w:rsidP="00EA000A">
            <w:pPr>
              <w:spacing w:before="80"/>
              <w:rPr>
                <w:rFonts w:ascii="Aptos" w:hAnsi="Aptos"/>
                <w:b/>
                <w:bCs/>
                <w:sz w:val="18"/>
                <w:szCs w:val="18"/>
              </w:rPr>
            </w:pPr>
          </w:p>
        </w:tc>
      </w:tr>
    </w:tbl>
    <w:p w14:paraId="08D71334" w14:textId="390DB1C5" w:rsidR="00A443E0" w:rsidRPr="00A443E0" w:rsidRDefault="00641D0A" w:rsidP="00A443E0">
      <w:pPr>
        <w:rPr>
          <w:b/>
          <w:bCs/>
          <w:lang w:val="ar-SA" w:bidi="ar-EG"/>
        </w:rPr>
      </w:pPr>
      <w:r>
        <w:rPr>
          <w:b/>
          <w:bCs/>
          <w:spacing w:val="-2"/>
        </w:rPr>
        <w:t>36</w:t>
      </w:r>
      <w:r w:rsidR="00062031">
        <w:rPr>
          <w:b/>
          <w:bCs/>
          <w:spacing w:val="-2"/>
          <w:rtl/>
          <w:lang w:bidi="ar-EG"/>
        </w:rPr>
        <w:tab/>
      </w:r>
      <w:r w:rsidR="00A443E0" w:rsidRPr="00A443E0">
        <w:rPr>
          <w:b/>
          <w:bCs/>
          <w:rtl/>
        </w:rPr>
        <w:t>غير ذلك (ي</w:t>
      </w:r>
      <w:r w:rsidR="00062031">
        <w:rPr>
          <w:rFonts w:hint="cs"/>
          <w:b/>
          <w:bCs/>
          <w:rtl/>
        </w:rPr>
        <w:t>ُ</w:t>
      </w:r>
      <w:r w:rsidR="00A443E0" w:rsidRPr="00A443E0">
        <w:rPr>
          <w:b/>
          <w:bCs/>
          <w:rtl/>
        </w:rPr>
        <w:t xml:space="preserve">رجى التحديد وتقديم عنوان </w:t>
      </w:r>
      <w:r w:rsidR="00A443E0" w:rsidRPr="00A443E0">
        <w:rPr>
          <w:b/>
          <w:bCs/>
          <w:lang w:bidi="ar-EG"/>
        </w:rPr>
        <w:t>URL</w:t>
      </w:r>
      <w:r w:rsidR="00530BB4">
        <w:rPr>
          <w:rFonts w:hint="cs"/>
          <w:b/>
          <w:bCs/>
          <w:rtl/>
          <w:lang w:bidi="ar-EG"/>
        </w:rPr>
        <w:t>)</w:t>
      </w:r>
    </w:p>
    <w:p w14:paraId="3E085DE0" w14:textId="6B037B5C" w:rsidR="00A443E0" w:rsidRPr="00472270" w:rsidRDefault="00A443E0" w:rsidP="00A443E0">
      <w:pPr>
        <w:rPr>
          <w:i/>
          <w:iCs/>
          <w:sz w:val="18"/>
          <w:szCs w:val="18"/>
          <w:lang w:val="ar-SA" w:bidi="ar-EG"/>
        </w:rPr>
      </w:pPr>
      <w:r w:rsidRPr="00472270">
        <w:rPr>
          <w:i/>
          <w:iCs/>
          <w:sz w:val="18"/>
          <w:szCs w:val="18"/>
          <w:rtl/>
        </w:rPr>
        <w:t>(في حال إضافة أكثر من عنصر واحد، يرجى استخدام فاصلة منقوطة "؛" لفصل الروابط أو ترك الخانة فارغة إذا لم توجد مدخلات</w:t>
      </w:r>
      <w:r w:rsidR="00530BB4" w:rsidRPr="00472270">
        <w:rPr>
          <w:rFonts w:hint="cs"/>
          <w:i/>
          <w:iCs/>
          <w:sz w:val="18"/>
          <w:szCs w:val="18"/>
          <w:rtl/>
        </w:rPr>
        <w:t> </w:t>
      </w:r>
      <w:r w:rsidRPr="00472270">
        <w:rPr>
          <w:i/>
          <w:iCs/>
          <w:sz w:val="18"/>
          <w:szCs w:val="18"/>
          <w:rtl/>
        </w:rPr>
        <w:t>مناسبة)</w:t>
      </w:r>
    </w:p>
    <w:tbl>
      <w:tblPr>
        <w:tblStyle w:val="TableGrid"/>
        <w:bidiVisual/>
        <w:tblW w:w="0" w:type="auto"/>
        <w:tblLook w:val="04A0" w:firstRow="1" w:lastRow="0" w:firstColumn="1" w:lastColumn="0" w:noHBand="0" w:noVBand="1"/>
      </w:tblPr>
      <w:tblGrid>
        <w:gridCol w:w="9629"/>
      </w:tblGrid>
      <w:tr w:rsidR="00B63662" w:rsidRPr="00BC135D" w14:paraId="5313505C" w14:textId="77777777" w:rsidTr="00EA000A">
        <w:tc>
          <w:tcPr>
            <w:tcW w:w="9629" w:type="dxa"/>
          </w:tcPr>
          <w:p w14:paraId="76CA89BF" w14:textId="77777777" w:rsidR="00B63662" w:rsidRPr="00BC135D" w:rsidRDefault="00B63662" w:rsidP="00EA000A">
            <w:pPr>
              <w:spacing w:before="80"/>
              <w:rPr>
                <w:rFonts w:ascii="Aptos" w:hAnsi="Aptos"/>
                <w:b/>
                <w:bCs/>
                <w:sz w:val="18"/>
                <w:szCs w:val="18"/>
              </w:rPr>
            </w:pPr>
          </w:p>
        </w:tc>
      </w:tr>
    </w:tbl>
    <w:p w14:paraId="46335229" w14:textId="5AAA4843" w:rsidR="00A443E0" w:rsidRPr="00A443E0" w:rsidRDefault="00043CD5" w:rsidP="00B162C1">
      <w:pPr>
        <w:keepNext/>
        <w:rPr>
          <w:b/>
          <w:bCs/>
          <w:lang w:val="ar-SA" w:bidi="ar-EG"/>
        </w:rPr>
      </w:pPr>
      <w:r>
        <w:rPr>
          <w:b/>
          <w:bCs/>
          <w:spacing w:val="-2"/>
        </w:rPr>
        <w:lastRenderedPageBreak/>
        <w:t>37</w:t>
      </w:r>
      <w:r w:rsidR="00880F8E">
        <w:rPr>
          <w:b/>
          <w:bCs/>
          <w:spacing w:val="-2"/>
          <w:rtl/>
          <w:lang w:bidi="ar-EG"/>
        </w:rPr>
        <w:tab/>
      </w:r>
      <w:r w:rsidR="00A443E0" w:rsidRPr="00A443E0">
        <w:rPr>
          <w:b/>
          <w:bCs/>
          <w:rtl/>
        </w:rPr>
        <w:t>ما الوثائق التي يمكنكم تقديمها بشأن معلومات مراقبة جودة الخدمة ونتائجها؟</w:t>
      </w:r>
    </w:p>
    <w:p w14:paraId="39E3C18B" w14:textId="77777777" w:rsidR="00A443E0" w:rsidRPr="00472270" w:rsidRDefault="00A443E0" w:rsidP="00A443E0">
      <w:pPr>
        <w:rPr>
          <w:i/>
          <w:iCs/>
          <w:sz w:val="18"/>
          <w:szCs w:val="18"/>
          <w:lang w:val="ar-SA" w:bidi="ar-EG"/>
        </w:rPr>
      </w:pPr>
      <w:r w:rsidRPr="00472270">
        <w:rPr>
          <w:i/>
          <w:iCs/>
          <w:sz w:val="18"/>
          <w:szCs w:val="18"/>
          <w:rtl/>
        </w:rPr>
        <w:t>(اختر كل ما ينطبق)</w:t>
      </w:r>
    </w:p>
    <w:p w14:paraId="7184B262" w14:textId="235BA4D3" w:rsidR="00A443E0" w:rsidRPr="00A443E0" w:rsidRDefault="00A443E0" w:rsidP="00B90BBF">
      <w:pPr>
        <w:pStyle w:val="enumlev1"/>
        <w:rPr>
          <w:lang w:val="ar-SA" w:bidi="ar-EG"/>
        </w:rPr>
      </w:pPr>
      <w:r w:rsidRPr="00A443E0">
        <w:rPr>
          <w:rFonts w:ascii="Segoe UI Symbol" w:hAnsi="Segoe UI Symbol" w:cs="Segoe UI Symbol" w:hint="cs"/>
          <w:rtl/>
        </w:rPr>
        <w:t>☐</w:t>
      </w:r>
      <w:r w:rsidR="00C925F1">
        <w:tab/>
      </w:r>
      <w:r w:rsidRPr="00A443E0">
        <w:rPr>
          <w:rFonts w:hint="cs"/>
          <w:rtl/>
        </w:rPr>
        <w:t>منهجية</w:t>
      </w:r>
      <w:r w:rsidRPr="00A443E0">
        <w:rPr>
          <w:rtl/>
        </w:rPr>
        <w:t xml:space="preserve"> </w:t>
      </w:r>
      <w:r w:rsidRPr="00A443E0">
        <w:rPr>
          <w:rFonts w:hint="cs"/>
          <w:rtl/>
        </w:rPr>
        <w:t>جمع</w:t>
      </w:r>
      <w:r w:rsidRPr="00A443E0">
        <w:rPr>
          <w:rtl/>
        </w:rPr>
        <w:t xml:space="preserve"> </w:t>
      </w:r>
      <w:r w:rsidRPr="00A443E0">
        <w:rPr>
          <w:rFonts w:hint="cs"/>
          <w:rtl/>
        </w:rPr>
        <w:t>البيانات</w:t>
      </w:r>
      <w:r w:rsidRPr="00A443E0">
        <w:rPr>
          <w:rtl/>
        </w:rPr>
        <w:t xml:space="preserve"> </w:t>
      </w:r>
      <w:r w:rsidRPr="00A443E0">
        <w:rPr>
          <w:rFonts w:hint="cs"/>
          <w:rtl/>
        </w:rPr>
        <w:t>ومعالجتها</w:t>
      </w:r>
      <w:r w:rsidRPr="00A443E0">
        <w:rPr>
          <w:rtl/>
        </w:rPr>
        <w:t xml:space="preserve"> (</w:t>
      </w:r>
      <w:r w:rsidRPr="00A443E0">
        <w:rPr>
          <w:rFonts w:hint="cs"/>
          <w:rtl/>
        </w:rPr>
        <w:t>مثال</w:t>
      </w:r>
      <w:r w:rsidRPr="00A443E0">
        <w:rPr>
          <w:rtl/>
        </w:rPr>
        <w:t xml:space="preserve">: </w:t>
      </w:r>
      <w:r w:rsidRPr="00A443E0">
        <w:rPr>
          <w:rFonts w:hint="cs"/>
          <w:rtl/>
        </w:rPr>
        <w:t>مصادر</w:t>
      </w:r>
      <w:r w:rsidRPr="00A443E0">
        <w:rPr>
          <w:rtl/>
        </w:rPr>
        <w:t xml:space="preserve"> </w:t>
      </w:r>
      <w:r w:rsidRPr="00A443E0">
        <w:rPr>
          <w:rFonts w:hint="cs"/>
          <w:rtl/>
        </w:rPr>
        <w:t>مثل</w:t>
      </w:r>
      <w:r w:rsidRPr="00A443E0">
        <w:rPr>
          <w:rtl/>
        </w:rPr>
        <w:t xml:space="preserve"> </w:t>
      </w:r>
      <w:r w:rsidRPr="00A443E0">
        <w:rPr>
          <w:rFonts w:hint="cs"/>
          <w:rtl/>
        </w:rPr>
        <w:t>التعهيد</w:t>
      </w:r>
      <w:r w:rsidRPr="00A443E0">
        <w:rPr>
          <w:rtl/>
        </w:rPr>
        <w:t xml:space="preserve"> </w:t>
      </w:r>
      <w:r w:rsidRPr="00A443E0">
        <w:rPr>
          <w:rFonts w:hint="cs"/>
          <w:rtl/>
        </w:rPr>
        <w:t>الجماعي،</w:t>
      </w:r>
      <w:r w:rsidRPr="00A443E0">
        <w:rPr>
          <w:rtl/>
        </w:rPr>
        <w:t xml:space="preserve"> </w:t>
      </w:r>
      <w:r w:rsidRPr="00A443E0">
        <w:rPr>
          <w:rFonts w:hint="cs"/>
          <w:rtl/>
        </w:rPr>
        <w:t>أو</w:t>
      </w:r>
      <w:r w:rsidRPr="00A443E0">
        <w:rPr>
          <w:rtl/>
        </w:rPr>
        <w:t xml:space="preserve"> </w:t>
      </w:r>
      <w:r w:rsidRPr="00A443E0">
        <w:rPr>
          <w:rFonts w:hint="cs"/>
          <w:rtl/>
        </w:rPr>
        <w:t>اختبارات</w:t>
      </w:r>
      <w:r w:rsidRPr="00A443E0">
        <w:rPr>
          <w:rtl/>
        </w:rPr>
        <w:t xml:space="preserve"> </w:t>
      </w:r>
      <w:r w:rsidRPr="00A443E0">
        <w:rPr>
          <w:rFonts w:hint="cs"/>
          <w:rtl/>
        </w:rPr>
        <w:t>القيادة،</w:t>
      </w:r>
      <w:r w:rsidRPr="00A443E0">
        <w:rPr>
          <w:rtl/>
        </w:rPr>
        <w:t xml:space="preserve"> </w:t>
      </w:r>
      <w:r w:rsidRPr="00A443E0">
        <w:rPr>
          <w:rFonts w:hint="cs"/>
          <w:rtl/>
        </w:rPr>
        <w:t>أو</w:t>
      </w:r>
      <w:r w:rsidRPr="00A443E0">
        <w:rPr>
          <w:rtl/>
        </w:rPr>
        <w:t xml:space="preserve"> </w:t>
      </w:r>
      <w:r w:rsidRPr="00A443E0">
        <w:rPr>
          <w:rFonts w:hint="cs"/>
          <w:rtl/>
        </w:rPr>
        <w:t>النماذج</w:t>
      </w:r>
      <w:r w:rsidRPr="00A443E0">
        <w:rPr>
          <w:rtl/>
        </w:rPr>
        <w:t xml:space="preserve"> </w:t>
      </w:r>
      <w:r w:rsidRPr="00A443E0">
        <w:rPr>
          <w:rFonts w:hint="cs"/>
          <w:rtl/>
        </w:rPr>
        <w:t>التنبؤية،</w:t>
      </w:r>
      <w:r w:rsidRPr="00A443E0">
        <w:rPr>
          <w:rtl/>
        </w:rPr>
        <w:t xml:space="preserve"> </w:t>
      </w:r>
      <w:r w:rsidRPr="00A443E0">
        <w:rPr>
          <w:rFonts w:hint="cs"/>
          <w:rtl/>
        </w:rPr>
        <w:t>وكيفية</w:t>
      </w:r>
      <w:r w:rsidRPr="00A443E0">
        <w:rPr>
          <w:rtl/>
        </w:rPr>
        <w:t xml:space="preserve"> </w:t>
      </w:r>
      <w:r w:rsidRPr="00A443E0">
        <w:rPr>
          <w:rFonts w:hint="cs"/>
          <w:rtl/>
        </w:rPr>
        <w:t>تنظيف</w:t>
      </w:r>
      <w:r w:rsidRPr="00A443E0">
        <w:rPr>
          <w:rtl/>
        </w:rPr>
        <w:t xml:space="preserve"> </w:t>
      </w:r>
      <w:r w:rsidRPr="00A443E0">
        <w:rPr>
          <w:rFonts w:hint="cs"/>
          <w:rtl/>
        </w:rPr>
        <w:t>البيانات</w:t>
      </w:r>
      <w:r w:rsidRPr="00A443E0">
        <w:rPr>
          <w:rtl/>
        </w:rPr>
        <w:t xml:space="preserve"> </w:t>
      </w:r>
      <w:r w:rsidRPr="00A443E0">
        <w:rPr>
          <w:rFonts w:hint="cs"/>
          <w:rtl/>
        </w:rPr>
        <w:t>الخام</w:t>
      </w:r>
      <w:r w:rsidRPr="00A443E0">
        <w:rPr>
          <w:rtl/>
        </w:rPr>
        <w:t xml:space="preserve"> </w:t>
      </w:r>
      <w:r w:rsidRPr="00A443E0">
        <w:rPr>
          <w:rFonts w:hint="cs"/>
          <w:rtl/>
        </w:rPr>
        <w:t>أو</w:t>
      </w:r>
      <w:r w:rsidRPr="00A443E0">
        <w:rPr>
          <w:rtl/>
        </w:rPr>
        <w:t xml:space="preserve"> </w:t>
      </w:r>
      <w:r w:rsidRPr="00A443E0">
        <w:rPr>
          <w:rFonts w:hint="cs"/>
          <w:rtl/>
        </w:rPr>
        <w:t>ترشيحها</w:t>
      </w:r>
      <w:r w:rsidRPr="00A443E0">
        <w:rPr>
          <w:rtl/>
        </w:rPr>
        <w:t xml:space="preserve"> </w:t>
      </w:r>
      <w:r w:rsidRPr="00A443E0">
        <w:rPr>
          <w:rFonts w:hint="cs"/>
          <w:rtl/>
        </w:rPr>
        <w:t>أو</w:t>
      </w:r>
      <w:r w:rsidRPr="00A443E0">
        <w:rPr>
          <w:rtl/>
        </w:rPr>
        <w:t xml:space="preserve"> </w:t>
      </w:r>
      <w:r w:rsidRPr="00A443E0">
        <w:rPr>
          <w:rFonts w:hint="cs"/>
          <w:rtl/>
        </w:rPr>
        <w:t>تجميعها</w:t>
      </w:r>
      <w:r w:rsidRPr="00A443E0">
        <w:rPr>
          <w:rtl/>
        </w:rPr>
        <w:t>)</w:t>
      </w:r>
    </w:p>
    <w:p w14:paraId="0ABC3EFC" w14:textId="57A117AA" w:rsidR="00A443E0" w:rsidRPr="00A443E0" w:rsidRDefault="00A443E0" w:rsidP="00B90BBF">
      <w:pPr>
        <w:pStyle w:val="enumlev1"/>
        <w:rPr>
          <w:lang w:val="ar-SA" w:bidi="ar-EG"/>
        </w:rPr>
      </w:pPr>
      <w:r w:rsidRPr="00A443E0">
        <w:rPr>
          <w:rFonts w:ascii="Segoe UI Symbol" w:hAnsi="Segoe UI Symbol" w:cs="Segoe UI Symbol" w:hint="cs"/>
          <w:rtl/>
        </w:rPr>
        <w:t>☐</w:t>
      </w:r>
      <w:r w:rsidR="00C925F1">
        <w:tab/>
      </w:r>
      <w:r w:rsidRPr="00A443E0">
        <w:rPr>
          <w:rFonts w:hint="cs"/>
          <w:rtl/>
        </w:rPr>
        <w:t>منهجية</w:t>
      </w:r>
      <w:r w:rsidRPr="00A443E0">
        <w:rPr>
          <w:rtl/>
        </w:rPr>
        <w:t xml:space="preserve"> </w:t>
      </w:r>
      <w:r w:rsidRPr="00A443E0">
        <w:rPr>
          <w:rFonts w:hint="cs"/>
          <w:rtl/>
        </w:rPr>
        <w:t>حساب</w:t>
      </w:r>
      <w:r w:rsidRPr="00A443E0">
        <w:rPr>
          <w:rtl/>
        </w:rPr>
        <w:t xml:space="preserve"> </w:t>
      </w:r>
      <w:r w:rsidRPr="00A443E0">
        <w:rPr>
          <w:rFonts w:hint="cs"/>
          <w:rtl/>
        </w:rPr>
        <w:t>المؤشرات</w:t>
      </w:r>
    </w:p>
    <w:p w14:paraId="72C8F3E1" w14:textId="0F1F7B01" w:rsidR="00A443E0" w:rsidRPr="00A443E0" w:rsidRDefault="00A443E0" w:rsidP="00B90BBF">
      <w:pPr>
        <w:pStyle w:val="enumlev1"/>
        <w:rPr>
          <w:lang w:val="ar-SA" w:bidi="ar-EG"/>
        </w:rPr>
      </w:pPr>
      <w:r w:rsidRPr="00A443E0">
        <w:rPr>
          <w:rFonts w:ascii="Segoe UI Symbol" w:hAnsi="Segoe UI Symbol" w:cs="Segoe UI Symbol" w:hint="cs"/>
          <w:rtl/>
        </w:rPr>
        <w:t>☐</w:t>
      </w:r>
      <w:r w:rsidR="00C925F1">
        <w:tab/>
      </w:r>
      <w:r w:rsidRPr="00A443E0">
        <w:rPr>
          <w:rFonts w:hint="cs"/>
          <w:rtl/>
        </w:rPr>
        <w:t>وصف</w:t>
      </w:r>
      <w:r w:rsidRPr="00A443E0">
        <w:rPr>
          <w:rtl/>
        </w:rPr>
        <w:t xml:space="preserve"> </w:t>
      </w:r>
      <w:r w:rsidRPr="00A443E0">
        <w:rPr>
          <w:rFonts w:hint="cs"/>
          <w:rtl/>
        </w:rPr>
        <w:t>المؤشرات</w:t>
      </w:r>
      <w:r w:rsidRPr="00A443E0">
        <w:rPr>
          <w:rtl/>
        </w:rPr>
        <w:t xml:space="preserve"> </w:t>
      </w:r>
      <w:r w:rsidRPr="00A443E0">
        <w:rPr>
          <w:rFonts w:hint="cs"/>
          <w:rtl/>
        </w:rPr>
        <w:t>للجمهور</w:t>
      </w:r>
      <w:r w:rsidRPr="00A443E0">
        <w:rPr>
          <w:rtl/>
        </w:rPr>
        <w:t xml:space="preserve"> </w:t>
      </w:r>
      <w:r w:rsidRPr="00A443E0">
        <w:rPr>
          <w:rFonts w:hint="cs"/>
          <w:rtl/>
        </w:rPr>
        <w:t>العام</w:t>
      </w:r>
      <w:r w:rsidRPr="00A443E0">
        <w:rPr>
          <w:rtl/>
        </w:rPr>
        <w:t xml:space="preserve"> (</w:t>
      </w:r>
      <w:r w:rsidRPr="00A443E0">
        <w:rPr>
          <w:rFonts w:hint="cs"/>
          <w:rtl/>
        </w:rPr>
        <w:t>مثلاً،</w:t>
      </w:r>
      <w:r w:rsidRPr="00A443E0">
        <w:rPr>
          <w:rtl/>
        </w:rPr>
        <w:t xml:space="preserve"> </w:t>
      </w:r>
      <w:r w:rsidRPr="00A443E0">
        <w:rPr>
          <w:rFonts w:hint="cs"/>
          <w:rtl/>
        </w:rPr>
        <w:t>شرح</w:t>
      </w:r>
      <w:r w:rsidRPr="00A443E0">
        <w:rPr>
          <w:rtl/>
        </w:rPr>
        <w:t xml:space="preserve"> </w:t>
      </w:r>
      <w:r w:rsidRPr="00A443E0">
        <w:rPr>
          <w:rFonts w:hint="cs"/>
          <w:rtl/>
        </w:rPr>
        <w:t>مبسط</w:t>
      </w:r>
      <w:r w:rsidRPr="00A443E0">
        <w:rPr>
          <w:rtl/>
        </w:rPr>
        <w:t xml:space="preserve"> </w:t>
      </w:r>
      <w:r w:rsidRPr="00A443E0">
        <w:rPr>
          <w:rFonts w:hint="cs"/>
          <w:rtl/>
        </w:rPr>
        <w:t>للمؤشرات</w:t>
      </w:r>
      <w:r w:rsidRPr="00A443E0">
        <w:rPr>
          <w:rtl/>
        </w:rPr>
        <w:t xml:space="preserve"> </w:t>
      </w:r>
      <w:r w:rsidRPr="00A443E0">
        <w:rPr>
          <w:rFonts w:hint="cs"/>
          <w:rtl/>
        </w:rPr>
        <w:t>وما</w:t>
      </w:r>
      <w:r w:rsidRPr="00A443E0">
        <w:rPr>
          <w:rtl/>
        </w:rPr>
        <w:t xml:space="preserve"> </w:t>
      </w:r>
      <w:r w:rsidRPr="00A443E0">
        <w:rPr>
          <w:rFonts w:hint="cs"/>
          <w:rtl/>
        </w:rPr>
        <w:t>تعنيه</w:t>
      </w:r>
      <w:r w:rsidRPr="00A443E0">
        <w:rPr>
          <w:rtl/>
        </w:rPr>
        <w:t>)</w:t>
      </w:r>
    </w:p>
    <w:p w14:paraId="2240F0A2" w14:textId="3A9FC5C0" w:rsidR="00A443E0" w:rsidRPr="00A443E0" w:rsidRDefault="00A443E0" w:rsidP="00B90BBF">
      <w:pPr>
        <w:pStyle w:val="enumlev1"/>
        <w:rPr>
          <w:lang w:val="ar-SA" w:bidi="ar-EG"/>
        </w:rPr>
      </w:pPr>
      <w:r w:rsidRPr="00A443E0">
        <w:rPr>
          <w:rFonts w:ascii="Segoe UI Symbol" w:hAnsi="Segoe UI Symbol" w:cs="Segoe UI Symbol" w:hint="cs"/>
          <w:rtl/>
        </w:rPr>
        <w:t>☐</w:t>
      </w:r>
      <w:r w:rsidR="00C925F1">
        <w:tab/>
      </w:r>
      <w:r w:rsidRPr="00A443E0">
        <w:rPr>
          <w:rFonts w:hint="cs"/>
          <w:rtl/>
        </w:rPr>
        <w:t>التقارير</w:t>
      </w:r>
      <w:r w:rsidRPr="00A443E0">
        <w:rPr>
          <w:rtl/>
        </w:rPr>
        <w:t xml:space="preserve"> </w:t>
      </w:r>
      <w:r w:rsidRPr="00A443E0">
        <w:rPr>
          <w:rFonts w:hint="cs"/>
          <w:rtl/>
        </w:rPr>
        <w:t>أو</w:t>
      </w:r>
      <w:r w:rsidRPr="00A443E0">
        <w:rPr>
          <w:rtl/>
        </w:rPr>
        <w:t xml:space="preserve"> </w:t>
      </w:r>
      <w:r w:rsidRPr="00A443E0">
        <w:rPr>
          <w:rFonts w:hint="cs"/>
          <w:rtl/>
        </w:rPr>
        <w:t>الملخصات</w:t>
      </w:r>
      <w:r w:rsidRPr="00A443E0">
        <w:rPr>
          <w:rtl/>
        </w:rPr>
        <w:t xml:space="preserve"> </w:t>
      </w:r>
      <w:r w:rsidRPr="00A443E0">
        <w:rPr>
          <w:rFonts w:hint="cs"/>
          <w:rtl/>
        </w:rPr>
        <w:t>البيانية</w:t>
      </w:r>
    </w:p>
    <w:p w14:paraId="305C2DED" w14:textId="1DBC02A9" w:rsidR="00A443E0" w:rsidRPr="00A443E0" w:rsidRDefault="00A443E0" w:rsidP="00B90BBF">
      <w:pPr>
        <w:pStyle w:val="enumlev1"/>
        <w:rPr>
          <w:lang w:val="ar-SA" w:bidi="ar-EG"/>
        </w:rPr>
      </w:pPr>
      <w:r w:rsidRPr="00A443E0">
        <w:rPr>
          <w:rFonts w:ascii="Segoe UI Symbol" w:hAnsi="Segoe UI Symbol" w:cs="Segoe UI Symbol" w:hint="cs"/>
          <w:rtl/>
        </w:rPr>
        <w:t>☐</w:t>
      </w:r>
      <w:r w:rsidR="00C925F1">
        <w:tab/>
      </w:r>
      <w:r w:rsidRPr="00A443E0">
        <w:rPr>
          <w:rFonts w:hint="cs"/>
          <w:rtl/>
        </w:rPr>
        <w:t>غير</w:t>
      </w:r>
      <w:r w:rsidRPr="00A443E0">
        <w:rPr>
          <w:rtl/>
        </w:rPr>
        <w:t xml:space="preserve"> </w:t>
      </w:r>
      <w:r w:rsidRPr="00A443E0">
        <w:rPr>
          <w:rFonts w:hint="cs"/>
          <w:rtl/>
        </w:rPr>
        <w:t>ذلك</w:t>
      </w:r>
      <w:r w:rsidRPr="00A443E0">
        <w:rPr>
          <w:rtl/>
        </w:rPr>
        <w:t>:</w:t>
      </w:r>
    </w:p>
    <w:p w14:paraId="5B5AA3FA" w14:textId="1437807D" w:rsidR="00A443E0" w:rsidRPr="00A443E0" w:rsidRDefault="00043CD5" w:rsidP="00A443E0">
      <w:pPr>
        <w:rPr>
          <w:b/>
          <w:bCs/>
          <w:lang w:val="ar-SA" w:bidi="ar-EG"/>
        </w:rPr>
      </w:pPr>
      <w:r>
        <w:rPr>
          <w:b/>
          <w:bCs/>
          <w:spacing w:val="-2"/>
        </w:rPr>
        <w:t>38</w:t>
      </w:r>
      <w:r w:rsidR="00214D89">
        <w:rPr>
          <w:b/>
          <w:bCs/>
          <w:spacing w:val="-2"/>
          <w:rtl/>
          <w:lang w:bidi="ar-EG"/>
        </w:rPr>
        <w:tab/>
      </w:r>
      <w:r w:rsidR="00A443E0" w:rsidRPr="00A443E0">
        <w:rPr>
          <w:b/>
          <w:bCs/>
          <w:rtl/>
        </w:rPr>
        <w:t>روابط التنزيل المباشر لهذه الوثائق</w:t>
      </w:r>
    </w:p>
    <w:p w14:paraId="3F51A794" w14:textId="19DDC4CF" w:rsidR="00A443E0" w:rsidRPr="00214D89" w:rsidRDefault="00A443E0" w:rsidP="00A443E0">
      <w:pPr>
        <w:rPr>
          <w:i/>
          <w:iCs/>
          <w:sz w:val="18"/>
          <w:szCs w:val="18"/>
          <w:lang w:val="ar-SA" w:bidi="ar-EG"/>
        </w:rPr>
      </w:pPr>
      <w:r w:rsidRPr="00214D89">
        <w:rPr>
          <w:i/>
          <w:iCs/>
          <w:sz w:val="18"/>
          <w:szCs w:val="18"/>
          <w:rtl/>
        </w:rPr>
        <w:t>(في حال إضافة أكثر من عنصر واحد، يرجى استخدام فاصلة منقوطة "؛" لفصل الروابط أو ترك الخانة فارغة إذا لم توجد مدخلات</w:t>
      </w:r>
      <w:r w:rsidR="000572E3" w:rsidRPr="00214D89">
        <w:rPr>
          <w:rFonts w:hint="cs"/>
          <w:i/>
          <w:iCs/>
          <w:sz w:val="18"/>
          <w:szCs w:val="18"/>
          <w:rtl/>
        </w:rPr>
        <w:t> </w:t>
      </w:r>
      <w:r w:rsidRPr="00214D89">
        <w:rPr>
          <w:i/>
          <w:iCs/>
          <w:sz w:val="18"/>
          <w:szCs w:val="18"/>
          <w:rtl/>
        </w:rPr>
        <w:t>مناسبة)</w:t>
      </w:r>
    </w:p>
    <w:tbl>
      <w:tblPr>
        <w:tblStyle w:val="TableGrid"/>
        <w:bidiVisual/>
        <w:tblW w:w="0" w:type="auto"/>
        <w:tblLook w:val="04A0" w:firstRow="1" w:lastRow="0" w:firstColumn="1" w:lastColumn="0" w:noHBand="0" w:noVBand="1"/>
      </w:tblPr>
      <w:tblGrid>
        <w:gridCol w:w="9629"/>
      </w:tblGrid>
      <w:tr w:rsidR="00B63662" w:rsidRPr="00BC135D" w14:paraId="4CF85912" w14:textId="77777777" w:rsidTr="00EA000A">
        <w:tc>
          <w:tcPr>
            <w:tcW w:w="9629" w:type="dxa"/>
          </w:tcPr>
          <w:p w14:paraId="3D930A21" w14:textId="77777777" w:rsidR="00B63662" w:rsidRPr="00BC135D" w:rsidRDefault="00B63662" w:rsidP="00EA000A">
            <w:pPr>
              <w:spacing w:before="80"/>
              <w:rPr>
                <w:rFonts w:ascii="Aptos" w:hAnsi="Aptos"/>
                <w:b/>
                <w:bCs/>
                <w:sz w:val="18"/>
                <w:szCs w:val="18"/>
              </w:rPr>
            </w:pPr>
          </w:p>
        </w:tc>
      </w:tr>
    </w:tbl>
    <w:p w14:paraId="7E096047" w14:textId="0DD3C6BA" w:rsidR="00A443E0" w:rsidRPr="000D6C21" w:rsidRDefault="00043CD5" w:rsidP="00A443E0">
      <w:pPr>
        <w:rPr>
          <w:b/>
          <w:bCs/>
          <w:sz w:val="18"/>
          <w:szCs w:val="18"/>
          <w:lang w:val="ar-SA" w:bidi="ar-EG"/>
        </w:rPr>
      </w:pPr>
      <w:r w:rsidRPr="000D6C21">
        <w:rPr>
          <w:b/>
          <w:bCs/>
        </w:rPr>
        <w:t>39</w:t>
      </w:r>
      <w:r w:rsidR="00214D89" w:rsidRPr="000D6C21">
        <w:rPr>
          <w:b/>
          <w:bCs/>
          <w:rtl/>
          <w:lang w:bidi="ar-EG"/>
        </w:rPr>
        <w:tab/>
      </w:r>
      <w:r w:rsidR="00A443E0" w:rsidRPr="000D6C21">
        <w:rPr>
          <w:b/>
          <w:bCs/>
          <w:rtl/>
        </w:rPr>
        <w:t>إذا لم يكن تنزيل إحدى الوثائق متاحاً للجمهور العام، ي</w:t>
      </w:r>
      <w:r w:rsidR="00214D89" w:rsidRPr="000D6C21">
        <w:rPr>
          <w:rFonts w:hint="cs"/>
          <w:b/>
          <w:bCs/>
          <w:rtl/>
        </w:rPr>
        <w:t>ُ</w:t>
      </w:r>
      <w:r w:rsidR="00A443E0" w:rsidRPr="000D6C21">
        <w:rPr>
          <w:b/>
          <w:bCs/>
          <w:rtl/>
        </w:rPr>
        <w:t>رجى تحميلها عن طريق منصة</w:t>
      </w:r>
      <w:r w:rsidR="000D6C21" w:rsidRPr="000D6C21">
        <w:rPr>
          <w:rFonts w:hint="cs"/>
          <w:b/>
          <w:bCs/>
          <w:rtl/>
          <w:lang w:bidi="ar-EG"/>
        </w:rPr>
        <w:t xml:space="preserve">: </w:t>
      </w:r>
      <w:hyperlink r:id="rId18" w:history="1">
        <w:r w:rsidR="00A443E0" w:rsidRPr="000D6C21">
          <w:rPr>
            <w:rStyle w:val="Hyperlink"/>
            <w:b/>
            <w:bCs/>
            <w:rtl/>
          </w:rPr>
          <w:t>تحميل ملفات مراقبة جودة</w:t>
        </w:r>
        <w:r w:rsidR="001B0EB9" w:rsidRPr="000D6C21">
          <w:rPr>
            <w:rStyle w:val="Hyperlink"/>
            <w:rFonts w:hint="cs"/>
            <w:b/>
            <w:bCs/>
            <w:rtl/>
          </w:rPr>
          <w:t> </w:t>
        </w:r>
        <w:r w:rsidR="00A443E0" w:rsidRPr="000D6C21">
          <w:rPr>
            <w:rStyle w:val="Hyperlink"/>
            <w:b/>
            <w:bCs/>
            <w:rtl/>
          </w:rPr>
          <w:t>الخدمة</w:t>
        </w:r>
      </w:hyperlink>
      <w:r w:rsidR="00A443E0" w:rsidRPr="000D6C21">
        <w:rPr>
          <w:b/>
          <w:bCs/>
          <w:rtl/>
        </w:rPr>
        <w:t>.</w:t>
      </w:r>
      <w:r w:rsidR="00A443E0" w:rsidRPr="000D6C21">
        <w:rPr>
          <w:bCs/>
          <w:rtl/>
        </w:rPr>
        <w:t xml:space="preserve"> </w:t>
      </w:r>
      <w:r w:rsidR="00A443E0" w:rsidRPr="000D6C21">
        <w:rPr>
          <w:b/>
          <w:bCs/>
          <w:rtl/>
        </w:rPr>
        <w:t xml:space="preserve">يفضَّل تحميل ملفات </w:t>
      </w:r>
      <w:r w:rsidR="00A443E0" w:rsidRPr="000D6C21">
        <w:rPr>
          <w:b/>
          <w:bCs/>
          <w:lang w:bidi="ar-EG"/>
        </w:rPr>
        <w:t>PDF</w:t>
      </w:r>
      <w:r w:rsidR="00A443E0" w:rsidRPr="000D6C21">
        <w:rPr>
          <w:b/>
          <w:bCs/>
          <w:rtl/>
        </w:rPr>
        <w:t>، وي</w:t>
      </w:r>
      <w:r w:rsidR="00214D89" w:rsidRPr="000D6C21">
        <w:rPr>
          <w:rFonts w:hint="cs"/>
          <w:b/>
          <w:bCs/>
          <w:rtl/>
        </w:rPr>
        <w:t>ُ</w:t>
      </w:r>
      <w:r w:rsidR="00A443E0" w:rsidRPr="000D6C21">
        <w:rPr>
          <w:b/>
          <w:bCs/>
          <w:rtl/>
        </w:rPr>
        <w:t>رجى قبل التحميل إعادة تسمية الملفات على النحو التالي</w:t>
      </w:r>
      <w:r w:rsidR="00305527" w:rsidRPr="00305527">
        <w:rPr>
          <w:b/>
          <w:bCs/>
          <w:rtl/>
        </w:rPr>
        <w:t>:</w:t>
      </w:r>
      <w:r w:rsidR="00A443E0" w:rsidRPr="000D6C21">
        <w:rPr>
          <w:bCs/>
          <w:rtl/>
        </w:rPr>
        <w:t xml:space="preserve"> </w:t>
      </w:r>
      <w:r w:rsidR="00A443E0" w:rsidRPr="000D6C21">
        <w:rPr>
          <w:bCs/>
          <w:sz w:val="18"/>
          <w:szCs w:val="18"/>
          <w:lang w:bidi="ar-EG"/>
        </w:rPr>
        <w:t>country</w:t>
      </w:r>
      <w:r w:rsidR="000D6C21">
        <w:rPr>
          <w:bCs/>
          <w:sz w:val="18"/>
          <w:szCs w:val="18"/>
          <w:lang w:bidi="ar-EG"/>
        </w:rPr>
        <w:noBreakHyphen/>
      </w:r>
      <w:r w:rsidR="00A443E0" w:rsidRPr="000D6C21">
        <w:rPr>
          <w:bCs/>
          <w:sz w:val="18"/>
          <w:szCs w:val="18"/>
          <w:lang w:bidi="ar-EG"/>
        </w:rPr>
        <w:t>organization-filename</w:t>
      </w:r>
      <w:r w:rsidR="00A443E0" w:rsidRPr="000D6C21">
        <w:rPr>
          <w:bCs/>
          <w:sz w:val="18"/>
          <w:szCs w:val="18"/>
          <w:rtl/>
        </w:rPr>
        <w:t xml:space="preserve">؛ </w:t>
      </w:r>
      <w:r w:rsidR="00A443E0" w:rsidRPr="000D6C21">
        <w:rPr>
          <w:b/>
          <w:sz w:val="18"/>
          <w:szCs w:val="18"/>
          <w:rtl/>
        </w:rPr>
        <w:t>مثال</w:t>
      </w:r>
      <w:r w:rsidR="00A443E0" w:rsidRPr="000D6C21">
        <w:rPr>
          <w:bCs/>
          <w:sz w:val="18"/>
          <w:szCs w:val="18"/>
          <w:rtl/>
        </w:rPr>
        <w:t xml:space="preserve"> </w:t>
      </w:r>
      <w:r w:rsidR="00A443E0" w:rsidRPr="000D6C21">
        <w:rPr>
          <w:bCs/>
          <w:i/>
          <w:iCs/>
          <w:sz w:val="18"/>
          <w:szCs w:val="18"/>
          <w:lang w:bidi="ar-EG"/>
        </w:rPr>
        <w:t>SEN-ARTP-QoS_indicators</w:t>
      </w:r>
    </w:p>
    <w:p w14:paraId="48BF71DD" w14:textId="72E0DF42" w:rsidR="00A443E0" w:rsidRPr="00214D89" w:rsidRDefault="00A443E0" w:rsidP="00A443E0">
      <w:pPr>
        <w:rPr>
          <w:i/>
          <w:iCs/>
          <w:sz w:val="18"/>
          <w:szCs w:val="18"/>
          <w:lang w:val="ar-SA" w:bidi="ar-EG"/>
        </w:rPr>
      </w:pPr>
      <w:r w:rsidRPr="00214D89">
        <w:rPr>
          <w:i/>
          <w:iCs/>
          <w:sz w:val="18"/>
          <w:szCs w:val="18"/>
          <w:rtl/>
        </w:rPr>
        <w:t>(في حالة تحميل ملفات، ي</w:t>
      </w:r>
      <w:r w:rsidR="00214D89">
        <w:rPr>
          <w:rFonts w:hint="cs"/>
          <w:i/>
          <w:iCs/>
          <w:sz w:val="18"/>
          <w:szCs w:val="18"/>
          <w:rtl/>
        </w:rPr>
        <w:t>ُ</w:t>
      </w:r>
      <w:r w:rsidRPr="00214D89">
        <w:rPr>
          <w:i/>
          <w:iCs/>
          <w:sz w:val="18"/>
          <w:szCs w:val="18"/>
          <w:rtl/>
        </w:rPr>
        <w:t>رجى الإشارة إلى ذلك أدناه مع بيان عددها، وإلا فتترك الخانة فارغة)</w:t>
      </w:r>
    </w:p>
    <w:tbl>
      <w:tblPr>
        <w:tblStyle w:val="TableGrid"/>
        <w:bidiVisual/>
        <w:tblW w:w="0" w:type="auto"/>
        <w:tblLook w:val="04A0" w:firstRow="1" w:lastRow="0" w:firstColumn="1" w:lastColumn="0" w:noHBand="0" w:noVBand="1"/>
      </w:tblPr>
      <w:tblGrid>
        <w:gridCol w:w="9629"/>
      </w:tblGrid>
      <w:tr w:rsidR="00B63662" w:rsidRPr="00BC135D" w14:paraId="43CD3BA4" w14:textId="77777777" w:rsidTr="00EA000A">
        <w:tc>
          <w:tcPr>
            <w:tcW w:w="9629" w:type="dxa"/>
          </w:tcPr>
          <w:p w14:paraId="50FE3893" w14:textId="77777777" w:rsidR="00B63662" w:rsidRPr="00BC135D" w:rsidRDefault="00B63662" w:rsidP="00EA000A">
            <w:pPr>
              <w:spacing w:before="80"/>
              <w:rPr>
                <w:rFonts w:ascii="Aptos" w:hAnsi="Aptos"/>
                <w:b/>
                <w:bCs/>
                <w:sz w:val="18"/>
                <w:szCs w:val="18"/>
              </w:rPr>
            </w:pPr>
          </w:p>
        </w:tc>
      </w:tr>
    </w:tbl>
    <w:p w14:paraId="7059A066" w14:textId="569C5AEC" w:rsidR="00A443E0" w:rsidRPr="00A443E0" w:rsidRDefault="00043CD5" w:rsidP="00A443E0">
      <w:pPr>
        <w:rPr>
          <w:b/>
          <w:bCs/>
          <w:lang w:bidi="ar-EG"/>
        </w:rPr>
      </w:pPr>
      <w:r>
        <w:rPr>
          <w:b/>
          <w:bCs/>
          <w:spacing w:val="-2"/>
        </w:rPr>
        <w:t>40</w:t>
      </w:r>
      <w:r w:rsidR="00214D89">
        <w:rPr>
          <w:b/>
          <w:bCs/>
          <w:spacing w:val="-2"/>
          <w:rtl/>
          <w:lang w:bidi="ar-EG"/>
        </w:rPr>
        <w:tab/>
      </w:r>
      <w:r w:rsidR="00A443E0" w:rsidRPr="00A443E0">
        <w:rPr>
          <w:b/>
          <w:bCs/>
          <w:rtl/>
        </w:rPr>
        <w:t>ي</w:t>
      </w:r>
      <w:r w:rsidR="00214D89">
        <w:rPr>
          <w:rFonts w:hint="cs"/>
          <w:b/>
          <w:bCs/>
          <w:rtl/>
        </w:rPr>
        <w:t>ُ</w:t>
      </w:r>
      <w:r w:rsidR="00A443E0" w:rsidRPr="00A443E0">
        <w:rPr>
          <w:b/>
          <w:bCs/>
          <w:rtl/>
        </w:rPr>
        <w:t>رجى ذكر الأرقام المرجعية لأي معايير أو توصيات صادرة عن منظمة من منظمات وضع المعايير، سواء أخذتموها بعين الاعتبار أو أشرتم إليها بشأن مراقبة جودة الخدمة (التعريف أو منهجية القياس أو المنشورات، إلخ)</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1701"/>
        <w:gridCol w:w="2126"/>
        <w:gridCol w:w="1843"/>
        <w:gridCol w:w="2269"/>
      </w:tblGrid>
      <w:tr w:rsidR="00C83098" w:rsidRPr="00C83098" w14:paraId="0180FCC7" w14:textId="77777777" w:rsidTr="00C83098">
        <w:tc>
          <w:tcPr>
            <w:tcW w:w="1700" w:type="dxa"/>
            <w:vAlign w:val="center"/>
          </w:tcPr>
          <w:p w14:paraId="152FC3C7" w14:textId="6C5D49FA" w:rsidR="00C83098" w:rsidRPr="00C83098" w:rsidRDefault="00C83098" w:rsidP="00877C03">
            <w:pPr>
              <w:pStyle w:val="Tabletexte"/>
              <w:rPr>
                <w:lang w:bidi="ar-EG"/>
              </w:rPr>
            </w:pPr>
            <w:r w:rsidRPr="00C83098">
              <w:rPr>
                <w:lang w:val="fr-FR"/>
              </w:rPr>
              <w:t>ITU-T E.800</w:t>
            </w:r>
            <w:r w:rsidRPr="00C83098">
              <w:t xml:space="preserve"> </w:t>
            </w:r>
            <w:r w:rsidRPr="00C83098">
              <w:rPr>
                <w:rFonts w:ascii="Segoe UI Symbol" w:hAnsi="Segoe UI Symbol" w:cs="Segoe UI Symbol"/>
                <w:lang w:val="fr-FR"/>
              </w:rPr>
              <w:t>☐</w:t>
            </w:r>
          </w:p>
        </w:tc>
        <w:tc>
          <w:tcPr>
            <w:tcW w:w="1701" w:type="dxa"/>
          </w:tcPr>
          <w:p w14:paraId="6476537A" w14:textId="04C2768A" w:rsidR="00C83098" w:rsidRPr="00C83098" w:rsidRDefault="00C83098" w:rsidP="00877C03">
            <w:pPr>
              <w:pStyle w:val="Tabletexte"/>
              <w:rPr>
                <w:rtl/>
                <w:lang w:bidi="ar-EG"/>
              </w:rPr>
            </w:pPr>
            <w:r w:rsidRPr="00C83098">
              <w:rPr>
                <w:lang w:val="fr-FR"/>
              </w:rPr>
              <w:t>ITU-T E.805</w:t>
            </w:r>
            <w:r w:rsidRPr="00C83098">
              <w:t xml:space="preserve"> </w:t>
            </w:r>
            <w:r w:rsidRPr="00C83098">
              <w:rPr>
                <w:rFonts w:ascii="Segoe UI Symbol" w:hAnsi="Segoe UI Symbol" w:cs="Segoe UI Symbol"/>
                <w:lang w:val="fr-FR"/>
              </w:rPr>
              <w:t>☐</w:t>
            </w:r>
          </w:p>
        </w:tc>
        <w:tc>
          <w:tcPr>
            <w:tcW w:w="2126" w:type="dxa"/>
          </w:tcPr>
          <w:p w14:paraId="2A6D5347" w14:textId="1B7AC87F" w:rsidR="00C83098" w:rsidRPr="00C83098" w:rsidRDefault="00C83098" w:rsidP="00877C03">
            <w:pPr>
              <w:pStyle w:val="Tabletexte"/>
              <w:rPr>
                <w:rtl/>
                <w:lang w:bidi="ar-EG"/>
              </w:rPr>
            </w:pPr>
            <w:r w:rsidRPr="00C83098">
              <w:rPr>
                <w:lang w:val="fr-FR"/>
              </w:rPr>
              <w:t>ITU-T E.812</w:t>
            </w:r>
            <w:r w:rsidRPr="00C83098">
              <w:t xml:space="preserve"> </w:t>
            </w:r>
            <w:r w:rsidRPr="00C83098">
              <w:rPr>
                <w:rFonts w:ascii="Segoe UI Symbol" w:hAnsi="Segoe UI Symbol" w:cs="Segoe UI Symbol"/>
                <w:lang w:val="fr-FR"/>
              </w:rPr>
              <w:t>☐</w:t>
            </w:r>
          </w:p>
        </w:tc>
        <w:tc>
          <w:tcPr>
            <w:tcW w:w="1843" w:type="dxa"/>
          </w:tcPr>
          <w:p w14:paraId="3F208A1C" w14:textId="4B724EB9" w:rsidR="00C83098" w:rsidRPr="00C83098" w:rsidRDefault="00C83098" w:rsidP="00877C03">
            <w:pPr>
              <w:pStyle w:val="Tabletexte"/>
              <w:rPr>
                <w:rtl/>
                <w:lang w:bidi="ar-EG"/>
              </w:rPr>
            </w:pPr>
            <w:r w:rsidRPr="00C83098">
              <w:rPr>
                <w:lang w:val="fr-FR"/>
              </w:rPr>
              <w:t>ITU-T Y.1545.1</w:t>
            </w:r>
            <w:r w:rsidRPr="00C83098">
              <w:t xml:space="preserve"> </w:t>
            </w:r>
            <w:r w:rsidRPr="00C83098">
              <w:rPr>
                <w:rFonts w:ascii="Segoe UI Symbol" w:hAnsi="Segoe UI Symbol" w:cs="Segoe UI Symbol"/>
                <w:lang w:val="fr-FR"/>
              </w:rPr>
              <w:t>☐</w:t>
            </w:r>
          </w:p>
        </w:tc>
        <w:tc>
          <w:tcPr>
            <w:tcW w:w="2269" w:type="dxa"/>
          </w:tcPr>
          <w:p w14:paraId="5E5F1A4E" w14:textId="7D54C5B7" w:rsidR="00C83098" w:rsidRPr="00C83098" w:rsidRDefault="00C83098" w:rsidP="00877C03">
            <w:pPr>
              <w:pStyle w:val="Tabletexte"/>
              <w:rPr>
                <w:rtl/>
                <w:lang w:bidi="ar-EG"/>
              </w:rPr>
            </w:pPr>
            <w:r w:rsidRPr="00C83098">
              <w:rPr>
                <w:lang w:val="fr-FR"/>
              </w:rPr>
              <w:t>3GPP TS 45.008</w:t>
            </w:r>
            <w:r w:rsidRPr="00C83098">
              <w:t xml:space="preserve"> </w:t>
            </w:r>
            <w:r w:rsidRPr="00C83098">
              <w:rPr>
                <w:rFonts w:ascii="Segoe UI Symbol" w:hAnsi="Segoe UI Symbol" w:cs="Segoe UI Symbol"/>
                <w:lang w:val="fr-FR"/>
              </w:rPr>
              <w:t>☐</w:t>
            </w:r>
          </w:p>
        </w:tc>
      </w:tr>
      <w:tr w:rsidR="00C83098" w:rsidRPr="00C83098" w14:paraId="4EF328E6" w14:textId="77777777" w:rsidTr="00C83098">
        <w:tc>
          <w:tcPr>
            <w:tcW w:w="1700" w:type="dxa"/>
            <w:vAlign w:val="center"/>
          </w:tcPr>
          <w:p w14:paraId="4C6E1AFC" w14:textId="59D30EBF" w:rsidR="00C83098" w:rsidRPr="00C83098" w:rsidRDefault="00C83098" w:rsidP="00877C03">
            <w:pPr>
              <w:pStyle w:val="Tabletexte"/>
              <w:rPr>
                <w:lang w:bidi="ar-EG"/>
              </w:rPr>
            </w:pPr>
            <w:r w:rsidRPr="00C83098">
              <w:rPr>
                <w:lang w:val="fr-FR"/>
              </w:rPr>
              <w:t>ITU-T E.801</w:t>
            </w:r>
            <w:r w:rsidRPr="00C83098">
              <w:t xml:space="preserve"> </w:t>
            </w:r>
            <w:r w:rsidRPr="00C83098">
              <w:rPr>
                <w:rFonts w:ascii="Segoe UI Symbol" w:hAnsi="Segoe UI Symbol" w:cs="Segoe UI Symbol"/>
                <w:lang w:val="fr-FR"/>
              </w:rPr>
              <w:t>☐</w:t>
            </w:r>
          </w:p>
        </w:tc>
        <w:tc>
          <w:tcPr>
            <w:tcW w:w="1701" w:type="dxa"/>
          </w:tcPr>
          <w:p w14:paraId="370E1455" w14:textId="334A4C0C" w:rsidR="00C83098" w:rsidRPr="00C83098" w:rsidRDefault="00C83098" w:rsidP="00877C03">
            <w:pPr>
              <w:pStyle w:val="Tabletexte"/>
              <w:rPr>
                <w:rtl/>
                <w:lang w:bidi="ar-EG"/>
              </w:rPr>
            </w:pPr>
            <w:r w:rsidRPr="00C83098">
              <w:rPr>
                <w:lang w:val="fr-FR"/>
              </w:rPr>
              <w:t>ITU-T E.805.1</w:t>
            </w:r>
            <w:r w:rsidRPr="00C83098">
              <w:t xml:space="preserve"> </w:t>
            </w:r>
            <w:r w:rsidRPr="00C83098">
              <w:rPr>
                <w:rFonts w:ascii="Segoe UI Symbol" w:hAnsi="Segoe UI Symbol" w:cs="Segoe UI Symbol"/>
                <w:lang w:val="fr-FR"/>
              </w:rPr>
              <w:t>☐</w:t>
            </w:r>
          </w:p>
        </w:tc>
        <w:tc>
          <w:tcPr>
            <w:tcW w:w="2126" w:type="dxa"/>
          </w:tcPr>
          <w:p w14:paraId="322EDD91" w14:textId="506A7CB6" w:rsidR="00C83098" w:rsidRPr="00C83098" w:rsidRDefault="00C83098" w:rsidP="00877C03">
            <w:pPr>
              <w:pStyle w:val="Tabletexte"/>
              <w:rPr>
                <w:rtl/>
                <w:lang w:bidi="ar-EG"/>
              </w:rPr>
            </w:pPr>
            <w:r w:rsidRPr="00C83098">
              <w:rPr>
                <w:lang w:val="fr-FR"/>
              </w:rPr>
              <w:t>ITU-T E.813</w:t>
            </w:r>
            <w:r w:rsidRPr="00C83098">
              <w:t xml:space="preserve"> </w:t>
            </w:r>
            <w:r w:rsidRPr="00C83098">
              <w:rPr>
                <w:rFonts w:ascii="Segoe UI Symbol" w:hAnsi="Segoe UI Symbol" w:cs="Segoe UI Symbol"/>
                <w:lang w:val="fr-FR"/>
              </w:rPr>
              <w:t>☐</w:t>
            </w:r>
          </w:p>
        </w:tc>
        <w:tc>
          <w:tcPr>
            <w:tcW w:w="1843" w:type="dxa"/>
          </w:tcPr>
          <w:p w14:paraId="4AF6D19A" w14:textId="7B42E526" w:rsidR="00C83098" w:rsidRPr="00C83098" w:rsidRDefault="00C83098" w:rsidP="00877C03">
            <w:pPr>
              <w:pStyle w:val="Tabletexte"/>
              <w:rPr>
                <w:rtl/>
                <w:lang w:bidi="ar-EG"/>
              </w:rPr>
            </w:pPr>
            <w:r w:rsidRPr="00C83098">
              <w:rPr>
                <w:lang w:val="fr-FR"/>
              </w:rPr>
              <w:t>3GPP TS 25.215</w:t>
            </w:r>
            <w:r w:rsidRPr="00C83098">
              <w:t xml:space="preserve"> </w:t>
            </w:r>
            <w:r w:rsidRPr="00C83098">
              <w:rPr>
                <w:rFonts w:ascii="Segoe UI Symbol" w:hAnsi="Segoe UI Symbol" w:cs="Segoe UI Symbol"/>
                <w:lang w:val="fr-FR"/>
              </w:rPr>
              <w:t>☐</w:t>
            </w:r>
          </w:p>
        </w:tc>
        <w:tc>
          <w:tcPr>
            <w:tcW w:w="2269" w:type="dxa"/>
          </w:tcPr>
          <w:p w14:paraId="79D3D72F" w14:textId="3831E99A" w:rsidR="00C83098" w:rsidRPr="00C83098" w:rsidRDefault="00C83098" w:rsidP="00877C03">
            <w:pPr>
              <w:pStyle w:val="Tabletexte"/>
              <w:rPr>
                <w:rtl/>
                <w:lang w:bidi="ar-EG"/>
              </w:rPr>
            </w:pPr>
            <w:r w:rsidRPr="00C83098">
              <w:rPr>
                <w:lang w:val="fr-FR"/>
              </w:rPr>
              <w:t>ETSI TS 102 250-2</w:t>
            </w:r>
            <w:r w:rsidRPr="00C83098">
              <w:t xml:space="preserve"> </w:t>
            </w:r>
            <w:r w:rsidRPr="00C83098">
              <w:rPr>
                <w:rFonts w:ascii="Segoe UI Symbol" w:hAnsi="Segoe UI Symbol" w:cs="Segoe UI Symbol"/>
                <w:lang w:val="fr-FR"/>
              </w:rPr>
              <w:t>☐</w:t>
            </w:r>
          </w:p>
        </w:tc>
      </w:tr>
      <w:tr w:rsidR="00C83098" w:rsidRPr="00C83098" w14:paraId="4C314079" w14:textId="77777777" w:rsidTr="00C83098">
        <w:tc>
          <w:tcPr>
            <w:tcW w:w="1700" w:type="dxa"/>
            <w:vAlign w:val="center"/>
          </w:tcPr>
          <w:p w14:paraId="6174DF16" w14:textId="10E990CD" w:rsidR="00C83098" w:rsidRPr="00C83098" w:rsidRDefault="00C83098" w:rsidP="00877C03">
            <w:pPr>
              <w:pStyle w:val="Tabletexte"/>
              <w:rPr>
                <w:lang w:bidi="ar-EG"/>
              </w:rPr>
            </w:pPr>
            <w:r w:rsidRPr="00C83098">
              <w:rPr>
                <w:lang w:val="fr-FR"/>
              </w:rPr>
              <w:t>ITU-T E.802</w:t>
            </w:r>
            <w:r w:rsidRPr="00C83098">
              <w:t xml:space="preserve"> </w:t>
            </w:r>
            <w:r w:rsidRPr="00C83098">
              <w:rPr>
                <w:rFonts w:ascii="Segoe UI Symbol" w:hAnsi="Segoe UI Symbol" w:cs="Segoe UI Symbol"/>
                <w:lang w:val="fr-FR"/>
              </w:rPr>
              <w:t>☐</w:t>
            </w:r>
          </w:p>
        </w:tc>
        <w:tc>
          <w:tcPr>
            <w:tcW w:w="1701" w:type="dxa"/>
          </w:tcPr>
          <w:p w14:paraId="5B9F3F88" w14:textId="44543FE0" w:rsidR="00C83098" w:rsidRPr="00C83098" w:rsidRDefault="00C83098" w:rsidP="00877C03">
            <w:pPr>
              <w:pStyle w:val="Tabletexte"/>
              <w:rPr>
                <w:rtl/>
                <w:lang w:bidi="ar-EG"/>
              </w:rPr>
            </w:pPr>
            <w:r w:rsidRPr="00C83098">
              <w:rPr>
                <w:lang w:val="fr-FR"/>
              </w:rPr>
              <w:t>ITU-T E.806</w:t>
            </w:r>
            <w:r w:rsidRPr="00C83098">
              <w:t xml:space="preserve"> </w:t>
            </w:r>
            <w:r w:rsidRPr="00C83098">
              <w:rPr>
                <w:rFonts w:ascii="Segoe UI Symbol" w:hAnsi="Segoe UI Symbol" w:cs="Segoe UI Symbol"/>
                <w:lang w:val="fr-FR"/>
              </w:rPr>
              <w:t>☐</w:t>
            </w:r>
          </w:p>
        </w:tc>
        <w:tc>
          <w:tcPr>
            <w:tcW w:w="2126" w:type="dxa"/>
          </w:tcPr>
          <w:p w14:paraId="07553DDE" w14:textId="203F4463" w:rsidR="00C83098" w:rsidRPr="00C83098" w:rsidRDefault="00C83098" w:rsidP="00877C03">
            <w:pPr>
              <w:pStyle w:val="Tabletexte"/>
              <w:rPr>
                <w:rtl/>
                <w:lang w:bidi="ar-EG"/>
              </w:rPr>
            </w:pPr>
            <w:r w:rsidRPr="00C83098">
              <w:rPr>
                <w:lang w:val="fr-FR"/>
              </w:rPr>
              <w:t>ITU-T P.10 / G.100</w:t>
            </w:r>
            <w:r w:rsidRPr="00C83098">
              <w:t xml:space="preserve"> </w:t>
            </w:r>
            <w:r w:rsidRPr="00C83098">
              <w:rPr>
                <w:rFonts w:ascii="Segoe UI Symbol" w:hAnsi="Segoe UI Symbol" w:cs="Segoe UI Symbol"/>
                <w:lang w:val="fr-FR"/>
              </w:rPr>
              <w:t>☐</w:t>
            </w:r>
          </w:p>
        </w:tc>
        <w:tc>
          <w:tcPr>
            <w:tcW w:w="1843" w:type="dxa"/>
          </w:tcPr>
          <w:p w14:paraId="6C3331FB" w14:textId="505DC9C1" w:rsidR="00C83098" w:rsidRPr="00C83098" w:rsidRDefault="00C83098" w:rsidP="00877C03">
            <w:pPr>
              <w:pStyle w:val="Tabletexte"/>
              <w:rPr>
                <w:rtl/>
                <w:lang w:bidi="ar-EG"/>
              </w:rPr>
            </w:pPr>
            <w:r w:rsidRPr="00C83098">
              <w:rPr>
                <w:lang w:val="fr-FR"/>
              </w:rPr>
              <w:t>3GPP TS 32.410</w:t>
            </w:r>
            <w:r w:rsidRPr="00C83098">
              <w:t xml:space="preserve"> </w:t>
            </w:r>
            <w:r w:rsidRPr="00C83098">
              <w:rPr>
                <w:rFonts w:ascii="Segoe UI Symbol" w:hAnsi="Segoe UI Symbol" w:cs="Segoe UI Symbol"/>
                <w:lang w:val="fr-FR"/>
              </w:rPr>
              <w:t>☐</w:t>
            </w:r>
          </w:p>
        </w:tc>
        <w:tc>
          <w:tcPr>
            <w:tcW w:w="2269" w:type="dxa"/>
          </w:tcPr>
          <w:p w14:paraId="03115D34" w14:textId="6DDB96FA" w:rsidR="00C83098" w:rsidRPr="00C83098" w:rsidRDefault="00C83098" w:rsidP="00877C03">
            <w:pPr>
              <w:pStyle w:val="Tabletexte"/>
              <w:rPr>
                <w:rtl/>
                <w:lang w:bidi="ar-EG"/>
              </w:rPr>
            </w:pPr>
            <w:r w:rsidRPr="00C83098">
              <w:rPr>
                <w:lang w:val="fr-FR"/>
              </w:rPr>
              <w:t>ETSI EG 202 057-2</w:t>
            </w:r>
            <w:r w:rsidRPr="00C83098">
              <w:t xml:space="preserve"> </w:t>
            </w:r>
            <w:r w:rsidRPr="00C83098">
              <w:rPr>
                <w:rFonts w:ascii="Segoe UI Symbol" w:hAnsi="Segoe UI Symbol" w:cs="Segoe UI Symbol"/>
                <w:lang w:val="fr-FR"/>
              </w:rPr>
              <w:t>☐</w:t>
            </w:r>
          </w:p>
        </w:tc>
      </w:tr>
      <w:tr w:rsidR="00C83098" w:rsidRPr="00C83098" w14:paraId="4829028A" w14:textId="77777777" w:rsidTr="00C83098">
        <w:tc>
          <w:tcPr>
            <w:tcW w:w="1700" w:type="dxa"/>
            <w:vAlign w:val="center"/>
          </w:tcPr>
          <w:p w14:paraId="18833EB9" w14:textId="6B64D306" w:rsidR="00C83098" w:rsidRPr="00C83098" w:rsidRDefault="00C83098" w:rsidP="00877C03">
            <w:pPr>
              <w:pStyle w:val="Tabletexte"/>
              <w:rPr>
                <w:lang w:bidi="ar-EG"/>
              </w:rPr>
            </w:pPr>
            <w:r w:rsidRPr="00C83098">
              <w:rPr>
                <w:lang w:val="fr-FR"/>
              </w:rPr>
              <w:t>ITU-T E.803</w:t>
            </w:r>
            <w:r w:rsidRPr="00C83098">
              <w:t xml:space="preserve"> </w:t>
            </w:r>
            <w:r w:rsidRPr="00C83098">
              <w:rPr>
                <w:rFonts w:ascii="Segoe UI Symbol" w:hAnsi="Segoe UI Symbol" w:cs="Segoe UI Symbol"/>
                <w:lang w:val="fr-FR"/>
              </w:rPr>
              <w:t>☐</w:t>
            </w:r>
          </w:p>
        </w:tc>
        <w:tc>
          <w:tcPr>
            <w:tcW w:w="1701" w:type="dxa"/>
          </w:tcPr>
          <w:p w14:paraId="7E0A04BD" w14:textId="6F235435" w:rsidR="00C83098" w:rsidRPr="00C83098" w:rsidRDefault="00C83098" w:rsidP="00877C03">
            <w:pPr>
              <w:pStyle w:val="Tabletexte"/>
              <w:rPr>
                <w:rtl/>
                <w:lang w:bidi="ar-EG"/>
              </w:rPr>
            </w:pPr>
            <w:r w:rsidRPr="00C83098">
              <w:rPr>
                <w:lang w:val="fr-FR"/>
              </w:rPr>
              <w:t>ITU-T E.807</w:t>
            </w:r>
            <w:r w:rsidRPr="00C83098">
              <w:t xml:space="preserve"> </w:t>
            </w:r>
            <w:r w:rsidRPr="00C83098">
              <w:rPr>
                <w:rFonts w:ascii="Segoe UI Symbol" w:hAnsi="Segoe UI Symbol" w:cs="Segoe UI Symbol"/>
                <w:lang w:val="fr-FR"/>
              </w:rPr>
              <w:t>☐</w:t>
            </w:r>
          </w:p>
        </w:tc>
        <w:tc>
          <w:tcPr>
            <w:tcW w:w="2126" w:type="dxa"/>
          </w:tcPr>
          <w:p w14:paraId="6164B614" w14:textId="362F3D84" w:rsidR="00C83098" w:rsidRPr="00C83098" w:rsidRDefault="00C83098" w:rsidP="00877C03">
            <w:pPr>
              <w:pStyle w:val="Tabletexte"/>
              <w:rPr>
                <w:rtl/>
                <w:lang w:bidi="ar-EG"/>
              </w:rPr>
            </w:pPr>
            <w:r w:rsidRPr="00C83098">
              <w:rPr>
                <w:lang w:val="fr-FR"/>
              </w:rPr>
              <w:t>ITU-T P.863</w:t>
            </w:r>
            <w:r w:rsidRPr="00C83098">
              <w:t xml:space="preserve"> </w:t>
            </w:r>
            <w:r w:rsidRPr="00C83098">
              <w:rPr>
                <w:rFonts w:ascii="Segoe UI Symbol" w:hAnsi="Segoe UI Symbol" w:cs="Segoe UI Symbol"/>
                <w:lang w:val="fr-FR"/>
              </w:rPr>
              <w:t>☐</w:t>
            </w:r>
          </w:p>
        </w:tc>
        <w:tc>
          <w:tcPr>
            <w:tcW w:w="1843" w:type="dxa"/>
          </w:tcPr>
          <w:p w14:paraId="6FA9FB00" w14:textId="3911E122" w:rsidR="00C83098" w:rsidRPr="00C83098" w:rsidRDefault="00C83098" w:rsidP="00877C03">
            <w:pPr>
              <w:pStyle w:val="Tabletexte"/>
              <w:rPr>
                <w:rtl/>
                <w:lang w:bidi="ar-EG"/>
              </w:rPr>
            </w:pPr>
            <w:r w:rsidRPr="00C83098">
              <w:rPr>
                <w:lang w:val="fr-FR"/>
              </w:rPr>
              <w:t>3GPP TS 32.450</w:t>
            </w:r>
            <w:r w:rsidRPr="00C83098">
              <w:t xml:space="preserve"> </w:t>
            </w:r>
            <w:r w:rsidRPr="00C83098">
              <w:rPr>
                <w:rFonts w:ascii="Segoe UI Symbol" w:hAnsi="Segoe UI Symbol" w:cs="Segoe UI Symbol"/>
                <w:lang w:val="fr-FR"/>
              </w:rPr>
              <w:t>☐</w:t>
            </w:r>
          </w:p>
        </w:tc>
        <w:tc>
          <w:tcPr>
            <w:tcW w:w="2269" w:type="dxa"/>
          </w:tcPr>
          <w:p w14:paraId="670F11C1" w14:textId="1C3BF374" w:rsidR="00C83098" w:rsidRPr="00C83098" w:rsidRDefault="00C83098" w:rsidP="00877C03">
            <w:pPr>
              <w:pStyle w:val="Tabletexte"/>
              <w:rPr>
                <w:rtl/>
                <w:lang w:bidi="ar-EG"/>
              </w:rPr>
            </w:pPr>
            <w:r w:rsidRPr="00C83098">
              <w:rPr>
                <w:lang w:val="fr-FR"/>
              </w:rPr>
              <w:t>ETSI EG 202 057-3</w:t>
            </w:r>
            <w:r w:rsidRPr="00C83098">
              <w:t xml:space="preserve"> </w:t>
            </w:r>
            <w:r w:rsidRPr="00C83098">
              <w:rPr>
                <w:rFonts w:ascii="Segoe UI Symbol" w:hAnsi="Segoe UI Symbol" w:cs="Segoe UI Symbol"/>
                <w:lang w:val="fr-FR"/>
              </w:rPr>
              <w:t>☐</w:t>
            </w:r>
          </w:p>
        </w:tc>
      </w:tr>
      <w:tr w:rsidR="00C83098" w:rsidRPr="00C83098" w14:paraId="26D92234" w14:textId="77777777" w:rsidTr="00C83098">
        <w:tc>
          <w:tcPr>
            <w:tcW w:w="1700" w:type="dxa"/>
            <w:vAlign w:val="center"/>
          </w:tcPr>
          <w:p w14:paraId="68533169" w14:textId="1600831F" w:rsidR="00C83098" w:rsidRPr="00C83098" w:rsidRDefault="00C83098" w:rsidP="00877C03">
            <w:pPr>
              <w:pStyle w:val="Tabletexte"/>
              <w:rPr>
                <w:lang w:bidi="ar-EG"/>
              </w:rPr>
            </w:pPr>
            <w:r w:rsidRPr="00C83098">
              <w:rPr>
                <w:lang w:val="fr-FR"/>
              </w:rPr>
              <w:t>ITU-T E.804</w:t>
            </w:r>
            <w:r w:rsidRPr="00C83098">
              <w:t xml:space="preserve"> </w:t>
            </w:r>
            <w:r w:rsidRPr="00C83098">
              <w:rPr>
                <w:rFonts w:ascii="Segoe UI Symbol" w:hAnsi="Segoe UI Symbol" w:cs="Segoe UI Symbol"/>
                <w:lang w:val="fr-FR"/>
              </w:rPr>
              <w:t>☐</w:t>
            </w:r>
          </w:p>
        </w:tc>
        <w:tc>
          <w:tcPr>
            <w:tcW w:w="1701" w:type="dxa"/>
          </w:tcPr>
          <w:p w14:paraId="5A9B7BB5" w14:textId="39625B4F" w:rsidR="00C83098" w:rsidRPr="00C83098" w:rsidRDefault="00C83098" w:rsidP="00877C03">
            <w:pPr>
              <w:pStyle w:val="Tabletexte"/>
              <w:rPr>
                <w:rtl/>
                <w:lang w:bidi="ar-EG"/>
              </w:rPr>
            </w:pPr>
            <w:r w:rsidRPr="00C83098">
              <w:rPr>
                <w:lang w:val="fr-FR"/>
              </w:rPr>
              <w:t>ITU-T E.810</w:t>
            </w:r>
            <w:r w:rsidRPr="00C83098">
              <w:t xml:space="preserve"> </w:t>
            </w:r>
            <w:r w:rsidRPr="00C83098">
              <w:rPr>
                <w:rFonts w:ascii="Segoe UI Symbol" w:hAnsi="Segoe UI Symbol" w:cs="Segoe UI Symbol"/>
                <w:lang w:val="fr-FR"/>
              </w:rPr>
              <w:t>☐</w:t>
            </w:r>
          </w:p>
        </w:tc>
        <w:tc>
          <w:tcPr>
            <w:tcW w:w="2126" w:type="dxa"/>
          </w:tcPr>
          <w:p w14:paraId="19E5C48B" w14:textId="4D57C998" w:rsidR="00C83098" w:rsidRPr="00C83098" w:rsidRDefault="00C83098" w:rsidP="00877C03">
            <w:pPr>
              <w:pStyle w:val="Tabletexte"/>
              <w:rPr>
                <w:rtl/>
                <w:lang w:bidi="ar-EG"/>
              </w:rPr>
            </w:pPr>
            <w:r w:rsidRPr="00C83098">
              <w:rPr>
                <w:lang w:val="fr-FR"/>
              </w:rPr>
              <w:t>ITU-T P.863.1</w:t>
            </w:r>
            <w:r w:rsidRPr="00C83098">
              <w:t xml:space="preserve"> </w:t>
            </w:r>
            <w:r w:rsidRPr="00C83098">
              <w:rPr>
                <w:rFonts w:ascii="Segoe UI Symbol" w:hAnsi="Segoe UI Symbol" w:cs="Segoe UI Symbol"/>
                <w:lang w:val="fr-FR"/>
              </w:rPr>
              <w:t>☐</w:t>
            </w:r>
          </w:p>
        </w:tc>
        <w:tc>
          <w:tcPr>
            <w:tcW w:w="1843" w:type="dxa"/>
          </w:tcPr>
          <w:p w14:paraId="1EB1D0A8" w14:textId="7DF69E07" w:rsidR="00C83098" w:rsidRPr="00C83098" w:rsidRDefault="00C83098" w:rsidP="00877C03">
            <w:pPr>
              <w:pStyle w:val="Tabletexte"/>
              <w:rPr>
                <w:rtl/>
                <w:lang w:bidi="ar-EG"/>
              </w:rPr>
            </w:pPr>
            <w:r w:rsidRPr="00C83098">
              <w:rPr>
                <w:lang w:val="fr-FR"/>
              </w:rPr>
              <w:t>3GPP TS 36.214</w:t>
            </w:r>
            <w:r w:rsidRPr="00C83098">
              <w:t xml:space="preserve"> </w:t>
            </w:r>
            <w:r w:rsidRPr="00C83098">
              <w:rPr>
                <w:rFonts w:ascii="Segoe UI Symbol" w:hAnsi="Segoe UI Symbol" w:cs="Segoe UI Symbol"/>
                <w:lang w:val="fr-FR"/>
              </w:rPr>
              <w:t>☐</w:t>
            </w:r>
          </w:p>
        </w:tc>
        <w:tc>
          <w:tcPr>
            <w:tcW w:w="2269" w:type="dxa"/>
          </w:tcPr>
          <w:p w14:paraId="269E6D70" w14:textId="42F75BB8" w:rsidR="00C83098" w:rsidRPr="00C83098" w:rsidRDefault="00C83098" w:rsidP="00877C03">
            <w:pPr>
              <w:pStyle w:val="Tabletexte"/>
              <w:rPr>
                <w:rtl/>
                <w:lang w:bidi="ar-EG"/>
              </w:rPr>
            </w:pPr>
            <w:r w:rsidRPr="00C83098">
              <w:rPr>
                <w:lang w:val="fr-FR"/>
              </w:rPr>
              <w:t>ETSI EG 202 765-2</w:t>
            </w:r>
            <w:r w:rsidRPr="00C83098">
              <w:t xml:space="preserve"> </w:t>
            </w:r>
            <w:r w:rsidRPr="00C83098">
              <w:rPr>
                <w:rFonts w:ascii="Segoe UI Symbol" w:hAnsi="Segoe UI Symbol" w:cs="Segoe UI Symbol"/>
                <w:lang w:val="fr-FR"/>
              </w:rPr>
              <w:t>☐</w:t>
            </w:r>
          </w:p>
        </w:tc>
      </w:tr>
      <w:tr w:rsidR="00C83098" w:rsidRPr="00C83098" w14:paraId="7A71246C" w14:textId="77777777" w:rsidTr="00C83098">
        <w:tc>
          <w:tcPr>
            <w:tcW w:w="1700" w:type="dxa"/>
            <w:vAlign w:val="center"/>
          </w:tcPr>
          <w:p w14:paraId="7301E76D" w14:textId="2CB2EC24" w:rsidR="00C83098" w:rsidRPr="00C83098" w:rsidRDefault="00C83098" w:rsidP="00877C03">
            <w:pPr>
              <w:pStyle w:val="Tabletexte"/>
              <w:rPr>
                <w:lang w:bidi="ar-EG"/>
              </w:rPr>
            </w:pPr>
            <w:r w:rsidRPr="00C83098">
              <w:rPr>
                <w:lang w:val="fr-FR"/>
              </w:rPr>
              <w:t>ITU-T E.804.1</w:t>
            </w:r>
            <w:r w:rsidRPr="00C83098">
              <w:t xml:space="preserve"> </w:t>
            </w:r>
            <w:r w:rsidRPr="00C83098">
              <w:rPr>
                <w:rFonts w:ascii="Segoe UI Symbol" w:hAnsi="Segoe UI Symbol" w:cs="Segoe UI Symbol"/>
                <w:lang w:val="fr-FR"/>
              </w:rPr>
              <w:t>☐</w:t>
            </w:r>
          </w:p>
        </w:tc>
        <w:tc>
          <w:tcPr>
            <w:tcW w:w="1701" w:type="dxa"/>
          </w:tcPr>
          <w:p w14:paraId="2B1825D4" w14:textId="0D55A877" w:rsidR="00C83098" w:rsidRPr="00C83098" w:rsidRDefault="00C83098" w:rsidP="00877C03">
            <w:pPr>
              <w:pStyle w:val="Tabletexte"/>
              <w:rPr>
                <w:rtl/>
                <w:lang w:bidi="ar-EG"/>
              </w:rPr>
            </w:pPr>
            <w:r w:rsidRPr="00C83098">
              <w:rPr>
                <w:lang w:val="fr-FR"/>
              </w:rPr>
              <w:t>ITU-T E.811</w:t>
            </w:r>
            <w:r w:rsidRPr="00C83098">
              <w:t xml:space="preserve"> </w:t>
            </w:r>
            <w:r w:rsidRPr="00C83098">
              <w:rPr>
                <w:rFonts w:ascii="Segoe UI Symbol" w:hAnsi="Segoe UI Symbol" w:cs="Segoe UI Symbol"/>
                <w:lang w:val="fr-FR"/>
              </w:rPr>
              <w:t>☐</w:t>
            </w:r>
          </w:p>
        </w:tc>
        <w:tc>
          <w:tcPr>
            <w:tcW w:w="2126" w:type="dxa"/>
          </w:tcPr>
          <w:p w14:paraId="586FF8C7" w14:textId="3BDDA17D" w:rsidR="00C83098" w:rsidRPr="00C83098" w:rsidRDefault="00C83098" w:rsidP="00877C03">
            <w:pPr>
              <w:pStyle w:val="Tabletexte"/>
              <w:rPr>
                <w:rtl/>
                <w:lang w:bidi="ar-EG"/>
              </w:rPr>
            </w:pPr>
            <w:r w:rsidRPr="00C83098">
              <w:rPr>
                <w:lang w:val="fr-FR"/>
              </w:rPr>
              <w:t>ITU-T Y.1540</w:t>
            </w:r>
            <w:r w:rsidRPr="00C83098">
              <w:t xml:space="preserve"> </w:t>
            </w:r>
            <w:r w:rsidRPr="00C83098">
              <w:rPr>
                <w:rFonts w:ascii="Segoe UI Symbol" w:hAnsi="Segoe UI Symbol" w:cs="Segoe UI Symbol"/>
                <w:lang w:val="fr-FR"/>
              </w:rPr>
              <w:t>☐</w:t>
            </w:r>
          </w:p>
        </w:tc>
        <w:tc>
          <w:tcPr>
            <w:tcW w:w="1843" w:type="dxa"/>
          </w:tcPr>
          <w:p w14:paraId="5AA7BE10" w14:textId="79197A16" w:rsidR="00C83098" w:rsidRPr="00C83098" w:rsidRDefault="00C83098" w:rsidP="00877C03">
            <w:pPr>
              <w:pStyle w:val="Tabletexte"/>
              <w:rPr>
                <w:rtl/>
                <w:lang w:bidi="ar-EG"/>
              </w:rPr>
            </w:pPr>
            <w:r w:rsidRPr="00C83098">
              <w:rPr>
                <w:lang w:val="fr-FR"/>
              </w:rPr>
              <w:t>3GPP TS 38.215</w:t>
            </w:r>
            <w:r w:rsidRPr="00C83098">
              <w:t xml:space="preserve"> </w:t>
            </w:r>
            <w:r w:rsidRPr="00C83098">
              <w:rPr>
                <w:rFonts w:ascii="Segoe UI Symbol" w:hAnsi="Segoe UI Symbol" w:cs="Segoe UI Symbol"/>
                <w:lang w:val="fr-FR"/>
              </w:rPr>
              <w:t>☐</w:t>
            </w:r>
          </w:p>
        </w:tc>
        <w:tc>
          <w:tcPr>
            <w:tcW w:w="2269" w:type="dxa"/>
            <w:vAlign w:val="center"/>
          </w:tcPr>
          <w:p w14:paraId="7033487F" w14:textId="26866CA0" w:rsidR="00C83098" w:rsidRPr="00C83098" w:rsidRDefault="00C83098" w:rsidP="00877C03">
            <w:pPr>
              <w:pStyle w:val="Tabletexte"/>
              <w:rPr>
                <w:rtl/>
                <w:lang w:val="en-GB" w:bidi="ar-EG"/>
              </w:rPr>
            </w:pPr>
            <w:r w:rsidRPr="00C83098">
              <w:rPr>
                <w:lang w:val="en-GB" w:bidi="ar-EG"/>
              </w:rPr>
              <w:t>ETSI EG 202 843</w:t>
            </w:r>
            <w:r w:rsidRPr="00C83098">
              <w:t xml:space="preserve"> </w:t>
            </w:r>
            <w:r w:rsidRPr="00C83098">
              <w:rPr>
                <w:rFonts w:ascii="Segoe UI Symbol" w:hAnsi="Segoe UI Symbol" w:cs="Segoe UI Symbol"/>
                <w:lang w:val="fr-FR"/>
              </w:rPr>
              <w:t>☐</w:t>
            </w:r>
          </w:p>
        </w:tc>
      </w:tr>
    </w:tbl>
    <w:p w14:paraId="686D09DC" w14:textId="3CCB529F" w:rsidR="00A443E0" w:rsidRPr="00A443E0" w:rsidRDefault="00043CD5" w:rsidP="00A443E0">
      <w:pPr>
        <w:rPr>
          <w:b/>
          <w:bCs/>
          <w:lang w:val="ar-SA" w:bidi="ar-EG"/>
        </w:rPr>
      </w:pPr>
      <w:r>
        <w:rPr>
          <w:b/>
          <w:bCs/>
          <w:spacing w:val="-2"/>
        </w:rPr>
        <w:t>41</w:t>
      </w:r>
      <w:r w:rsidR="00214D89">
        <w:rPr>
          <w:b/>
          <w:bCs/>
          <w:spacing w:val="-2"/>
          <w:rtl/>
          <w:lang w:bidi="ar-EG"/>
        </w:rPr>
        <w:tab/>
      </w:r>
      <w:r w:rsidR="00A443E0" w:rsidRPr="00A443E0">
        <w:rPr>
          <w:b/>
          <w:bCs/>
          <w:rtl/>
        </w:rPr>
        <w:t>إذا لم يكن الرقم المرجعي للمعيار (المعايير) أو التوصية (التوصيات) التي تأخذونها بعين الاعتبار أو تشيرون إليها غير مدرج أعلاه، ي</w:t>
      </w:r>
      <w:r w:rsidR="00214D89">
        <w:rPr>
          <w:rFonts w:hint="cs"/>
          <w:b/>
          <w:bCs/>
          <w:rtl/>
        </w:rPr>
        <w:t>ُ</w:t>
      </w:r>
      <w:r w:rsidR="00A443E0" w:rsidRPr="00A443E0">
        <w:rPr>
          <w:b/>
          <w:bCs/>
          <w:rtl/>
        </w:rPr>
        <w:t>رجى إدراج هذه الأرقام هنا</w:t>
      </w:r>
    </w:p>
    <w:tbl>
      <w:tblPr>
        <w:tblStyle w:val="TableGrid"/>
        <w:bidiVisual/>
        <w:tblW w:w="0" w:type="auto"/>
        <w:tblLook w:val="04A0" w:firstRow="1" w:lastRow="0" w:firstColumn="1" w:lastColumn="0" w:noHBand="0" w:noVBand="1"/>
      </w:tblPr>
      <w:tblGrid>
        <w:gridCol w:w="9629"/>
      </w:tblGrid>
      <w:tr w:rsidR="00B63662" w:rsidRPr="00BC135D" w14:paraId="77C2E81F" w14:textId="77777777" w:rsidTr="00EA000A">
        <w:tc>
          <w:tcPr>
            <w:tcW w:w="9629" w:type="dxa"/>
          </w:tcPr>
          <w:p w14:paraId="7D8BD04C" w14:textId="77777777" w:rsidR="00B63662" w:rsidRPr="00BC135D" w:rsidRDefault="00B63662" w:rsidP="00EA000A">
            <w:pPr>
              <w:spacing w:before="80"/>
              <w:rPr>
                <w:rFonts w:ascii="Aptos" w:hAnsi="Aptos"/>
                <w:b/>
                <w:bCs/>
                <w:sz w:val="18"/>
                <w:szCs w:val="18"/>
              </w:rPr>
            </w:pPr>
          </w:p>
        </w:tc>
      </w:tr>
    </w:tbl>
    <w:p w14:paraId="7F7C8125" w14:textId="3D19C614" w:rsidR="00A443E0" w:rsidRPr="00A443E0" w:rsidRDefault="00A443E0" w:rsidP="00003B36">
      <w:pPr>
        <w:pStyle w:val="Headingb"/>
        <w:rPr>
          <w:lang w:val="ar-SA" w:bidi="ar-EG"/>
        </w:rPr>
      </w:pPr>
      <w:r w:rsidRPr="00A443E0">
        <w:rPr>
          <w:rtl/>
        </w:rPr>
        <w:t>مراقبة جودة الخدمة</w:t>
      </w:r>
      <w:r w:rsidR="002C67C3">
        <w:rPr>
          <w:rFonts w:hint="cs"/>
          <w:rtl/>
          <w:lang w:bidi="ar-EG"/>
        </w:rPr>
        <w:t xml:space="preserve"> </w:t>
      </w:r>
      <w:r w:rsidR="002C67C3">
        <w:rPr>
          <w:lang w:bidi="ar-EG"/>
        </w:rPr>
        <w:t>(QoS)</w:t>
      </w:r>
      <w:r w:rsidRPr="00A443E0">
        <w:rPr>
          <w:rtl/>
        </w:rPr>
        <w:t xml:space="preserve"> - جوانب جودة الخدمة المرتبطة باستخدام الخدمات</w:t>
      </w:r>
    </w:p>
    <w:p w14:paraId="66736BA4" w14:textId="6EFB250B" w:rsidR="00A443E0" w:rsidRPr="00214D89" w:rsidRDefault="00A443E0" w:rsidP="00A443E0">
      <w:pPr>
        <w:rPr>
          <w:b/>
          <w:lang w:bidi="ar-EG"/>
        </w:rPr>
      </w:pPr>
      <w:r w:rsidRPr="00A443E0">
        <w:rPr>
          <w:b/>
          <w:bCs/>
          <w:rtl/>
        </w:rPr>
        <w:t>ي</w:t>
      </w:r>
      <w:r w:rsidR="00214D89">
        <w:rPr>
          <w:rFonts w:hint="cs"/>
          <w:b/>
          <w:bCs/>
          <w:rtl/>
        </w:rPr>
        <w:t>ُ</w:t>
      </w:r>
      <w:r w:rsidRPr="00A443E0">
        <w:rPr>
          <w:b/>
          <w:bCs/>
          <w:rtl/>
        </w:rPr>
        <w:t>رجى توضيح المقاييس الخاضعة للتنظيم أو المراقبة في بلدكم.</w:t>
      </w:r>
      <w:r w:rsidRPr="00A443E0">
        <w:rPr>
          <w:bCs/>
          <w:rtl/>
        </w:rPr>
        <w:t xml:space="preserve"> </w:t>
      </w:r>
      <w:r w:rsidRPr="00A443E0">
        <w:rPr>
          <w:b/>
          <w:bCs/>
          <w:rtl/>
        </w:rPr>
        <w:t>وإذا كانت توجد مقاييس أخرى غير المذكورة هنا، ي</w:t>
      </w:r>
      <w:r w:rsidR="00214D89">
        <w:rPr>
          <w:rFonts w:hint="cs"/>
          <w:b/>
          <w:bCs/>
          <w:rtl/>
        </w:rPr>
        <w:t>ُ</w:t>
      </w:r>
      <w:r w:rsidRPr="00A443E0">
        <w:rPr>
          <w:b/>
          <w:bCs/>
          <w:rtl/>
        </w:rPr>
        <w:t>رجى الإشارة إليها وإضافتها.</w:t>
      </w:r>
      <w:r w:rsidRPr="00A443E0">
        <w:rPr>
          <w:bCs/>
          <w:rtl/>
        </w:rPr>
        <w:t xml:space="preserve"> </w:t>
      </w:r>
      <w:r w:rsidRPr="00A443E0">
        <w:rPr>
          <w:b/>
          <w:bCs/>
          <w:rtl/>
        </w:rPr>
        <w:t>وفي حال تطبيق عتبة على مقياس ما، ي</w:t>
      </w:r>
      <w:r w:rsidR="00214D89">
        <w:rPr>
          <w:rFonts w:hint="cs"/>
          <w:b/>
          <w:bCs/>
          <w:rtl/>
        </w:rPr>
        <w:t>ُ</w:t>
      </w:r>
      <w:r w:rsidRPr="00A443E0">
        <w:rPr>
          <w:b/>
          <w:bCs/>
          <w:rtl/>
        </w:rPr>
        <w:t>رجى تحديد القيمة (القيم).</w:t>
      </w:r>
      <w:r w:rsidRPr="00FC0FE7">
        <w:rPr>
          <w:b/>
          <w:rtl/>
        </w:rPr>
        <w:t xml:space="preserve"> ي</w:t>
      </w:r>
      <w:r w:rsidR="00214D89">
        <w:rPr>
          <w:rFonts w:hint="cs"/>
          <w:b/>
          <w:rtl/>
        </w:rPr>
        <w:t>ُ</w:t>
      </w:r>
      <w:r w:rsidRPr="00FC0FE7">
        <w:rPr>
          <w:b/>
          <w:rtl/>
        </w:rPr>
        <w:t>رجى مراعاة التعاريف التالية عند ملء هذا الجزء</w:t>
      </w:r>
      <w:r w:rsidR="00305527" w:rsidRPr="00305527">
        <w:rPr>
          <w:b/>
          <w:rtl/>
        </w:rPr>
        <w:t>:</w:t>
      </w:r>
    </w:p>
    <w:p w14:paraId="74F54E83" w14:textId="48C9653E" w:rsidR="00A443E0" w:rsidRPr="00A443E0" w:rsidRDefault="00FC0FE7" w:rsidP="00B90BBF">
      <w:pPr>
        <w:pStyle w:val="enumlev1"/>
        <w:rPr>
          <w:lang w:val="ar-SA" w:bidi="ar-EG"/>
        </w:rPr>
      </w:pPr>
      <w:r>
        <w:sym w:font="Symbol" w:char="F0B7"/>
      </w:r>
      <w:r>
        <w:rPr>
          <w:rtl/>
        </w:rPr>
        <w:tab/>
      </w:r>
      <w:r w:rsidR="00A443E0" w:rsidRPr="00751982">
        <w:rPr>
          <w:b/>
          <w:bCs/>
          <w:rtl/>
        </w:rPr>
        <w:t>منظَّم</w:t>
      </w:r>
      <w:r w:rsidR="00751982" w:rsidRPr="00751982">
        <w:rPr>
          <w:rFonts w:hint="cs"/>
          <w:b/>
          <w:bCs/>
          <w:rtl/>
          <w:lang w:bidi="ar-EG"/>
        </w:rPr>
        <w:t xml:space="preserve"> </w:t>
      </w:r>
      <w:r w:rsidRPr="00751982">
        <w:rPr>
          <w:b/>
          <w:bCs/>
          <w:lang w:bidi="ar-EG"/>
        </w:rPr>
        <w:t>(Regulated)</w:t>
      </w:r>
      <w:r w:rsidR="00751982">
        <w:rPr>
          <w:rFonts w:hint="cs"/>
          <w:rtl/>
          <w:lang w:bidi="ar-EG"/>
        </w:rPr>
        <w:t>:</w:t>
      </w:r>
      <w:r w:rsidR="00A443E0" w:rsidRPr="00A443E0">
        <w:rPr>
          <w:rtl/>
        </w:rPr>
        <w:t xml:space="preserve"> يخضع هذا المقياس لالتزامات قانونية أو تنظيمية، تشمل الحدود المحددة أو أهداف الأداء.</w:t>
      </w:r>
    </w:p>
    <w:p w14:paraId="01D1F2ED" w14:textId="16264080" w:rsidR="00A443E0" w:rsidRPr="00A443E0" w:rsidRDefault="00FC0FE7" w:rsidP="00B90BBF">
      <w:pPr>
        <w:pStyle w:val="enumlev1"/>
        <w:rPr>
          <w:lang w:val="ar-SA" w:bidi="ar-EG"/>
        </w:rPr>
      </w:pPr>
      <w:r>
        <w:sym w:font="Symbol" w:char="F0B7"/>
      </w:r>
      <w:r>
        <w:rPr>
          <w:rtl/>
        </w:rPr>
        <w:tab/>
      </w:r>
      <w:r w:rsidR="00A443E0" w:rsidRPr="00751982">
        <w:rPr>
          <w:b/>
          <w:bCs/>
          <w:rtl/>
        </w:rPr>
        <w:t>مراقَب</w:t>
      </w:r>
      <w:r w:rsidR="00751982" w:rsidRPr="00751982">
        <w:rPr>
          <w:rFonts w:hint="cs"/>
          <w:b/>
          <w:bCs/>
          <w:rtl/>
          <w:lang w:bidi="ar-EG"/>
        </w:rPr>
        <w:t xml:space="preserve"> </w:t>
      </w:r>
      <w:r w:rsidRPr="00751982">
        <w:rPr>
          <w:b/>
          <w:bCs/>
          <w:lang w:bidi="ar-EG"/>
        </w:rPr>
        <w:t>(Monitored)</w:t>
      </w:r>
      <w:r w:rsidR="00751982">
        <w:rPr>
          <w:rFonts w:hint="cs"/>
          <w:rtl/>
          <w:lang w:bidi="ar-EG"/>
        </w:rPr>
        <w:t>:</w:t>
      </w:r>
      <w:r>
        <w:rPr>
          <w:rFonts w:hint="cs"/>
          <w:rtl/>
          <w:lang w:bidi="ar-EG"/>
        </w:rPr>
        <w:t xml:space="preserve"> </w:t>
      </w:r>
      <w:r w:rsidR="00A443E0" w:rsidRPr="00A443E0">
        <w:rPr>
          <w:rtl/>
        </w:rPr>
        <w:t>تقيس الهيئة المعنية المقياس وتقوم بتتبعه، لكن دون امتثال إلزامي للعتبات التنظيمية.</w:t>
      </w:r>
    </w:p>
    <w:p w14:paraId="6E6120F9" w14:textId="42F96361" w:rsidR="00A443E0" w:rsidRPr="00A443E0" w:rsidRDefault="00043CD5" w:rsidP="00B03187">
      <w:pPr>
        <w:keepNext/>
        <w:rPr>
          <w:lang w:val="ar-SA" w:bidi="ar-EG"/>
        </w:rPr>
      </w:pPr>
      <w:r>
        <w:rPr>
          <w:b/>
          <w:bCs/>
          <w:spacing w:val="-2"/>
        </w:rPr>
        <w:lastRenderedPageBreak/>
        <w:t>42</w:t>
      </w:r>
      <w:r w:rsidR="00214D89">
        <w:rPr>
          <w:b/>
          <w:bCs/>
          <w:spacing w:val="-2"/>
          <w:rtl/>
          <w:lang w:bidi="ar-EG"/>
        </w:rPr>
        <w:tab/>
      </w:r>
      <w:r w:rsidR="00A443E0" w:rsidRPr="00A443E0">
        <w:rPr>
          <w:b/>
          <w:bCs/>
          <w:rtl/>
        </w:rPr>
        <w:t>المعلمات على جانب الشبكة</w:t>
      </w:r>
      <w:r w:rsidR="00305527" w:rsidRPr="00305527">
        <w:rPr>
          <w:b/>
          <w:bCs/>
          <w:rtl/>
        </w:rPr>
        <w:t>:</w:t>
      </w:r>
      <w:r w:rsidR="00A443E0" w:rsidRPr="00A443E0">
        <w:rPr>
          <w:rtl/>
        </w:rPr>
        <w:t xml:space="preserve"> مستوى الامتثال للمراجع المعيارية</w:t>
      </w:r>
    </w:p>
    <w:p w14:paraId="1F3AD71D" w14:textId="77777777" w:rsidR="00A443E0" w:rsidRPr="00EB11DF" w:rsidRDefault="00A443E0" w:rsidP="00B03187">
      <w:pPr>
        <w:pStyle w:val="Note"/>
        <w:keepNext/>
        <w:rPr>
          <w:i/>
          <w:iCs/>
          <w:rtl/>
          <w:lang w:bidi="ar-EG"/>
        </w:rPr>
      </w:pPr>
      <w:r w:rsidRPr="00EB11DF">
        <w:rPr>
          <w:b/>
          <w:bCs/>
          <w:i/>
          <w:iCs/>
          <w:rtl/>
        </w:rPr>
        <w:t>ملاحظة</w:t>
      </w:r>
      <w:r w:rsidRPr="00EB11DF">
        <w:rPr>
          <w:i/>
          <w:iCs/>
          <w:rtl/>
        </w:rPr>
        <w:t xml:space="preserve"> - ترد المراجع المعيارية لكل معلمة بين قوسين مربعين </w:t>
      </w:r>
      <w:r w:rsidRPr="00EB11DF">
        <w:rPr>
          <w:i/>
          <w:iCs/>
          <w:lang w:bidi="ar-EG"/>
        </w:rPr>
        <w:t>[]</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6"/>
        <w:gridCol w:w="1015"/>
        <w:gridCol w:w="1018"/>
        <w:gridCol w:w="1020"/>
      </w:tblGrid>
      <w:tr w:rsidR="00877C03" w:rsidRPr="00171809" w14:paraId="0C024504" w14:textId="77777777" w:rsidTr="00B03187">
        <w:tc>
          <w:tcPr>
            <w:tcW w:w="6586" w:type="dxa"/>
          </w:tcPr>
          <w:p w14:paraId="5A79985A" w14:textId="77777777" w:rsidR="00877C03" w:rsidRPr="00171809" w:rsidRDefault="00877C03" w:rsidP="00877C03">
            <w:pPr>
              <w:pStyle w:val="TableHead"/>
              <w:rPr>
                <w:position w:val="2"/>
              </w:rPr>
            </w:pPr>
          </w:p>
        </w:tc>
        <w:tc>
          <w:tcPr>
            <w:tcW w:w="1015" w:type="dxa"/>
            <w:vAlign w:val="center"/>
          </w:tcPr>
          <w:p w14:paraId="05D697AE" w14:textId="7356B822" w:rsidR="00877C03" w:rsidRPr="00171809" w:rsidRDefault="00877C03" w:rsidP="00877C03">
            <w:pPr>
              <w:pStyle w:val="TableHead"/>
              <w:rPr>
                <w:position w:val="2"/>
              </w:rPr>
            </w:pPr>
            <w:r w:rsidRPr="00171809">
              <w:rPr>
                <w:position w:val="2"/>
                <w:rtl/>
              </w:rPr>
              <w:t>كلي</w:t>
            </w:r>
          </w:p>
        </w:tc>
        <w:tc>
          <w:tcPr>
            <w:tcW w:w="1018" w:type="dxa"/>
            <w:vAlign w:val="center"/>
          </w:tcPr>
          <w:p w14:paraId="14859FAB" w14:textId="7E21DEAC" w:rsidR="00877C03" w:rsidRPr="00171809" w:rsidRDefault="00877C03" w:rsidP="00877C03">
            <w:pPr>
              <w:pStyle w:val="TableHead"/>
              <w:rPr>
                <w:position w:val="2"/>
              </w:rPr>
            </w:pPr>
            <w:r w:rsidRPr="00171809">
              <w:rPr>
                <w:position w:val="2"/>
                <w:rtl/>
              </w:rPr>
              <w:t>جزئي</w:t>
            </w:r>
          </w:p>
        </w:tc>
        <w:tc>
          <w:tcPr>
            <w:tcW w:w="1020" w:type="dxa"/>
            <w:vAlign w:val="center"/>
          </w:tcPr>
          <w:p w14:paraId="654B1219" w14:textId="61DFB322" w:rsidR="00877C03" w:rsidRPr="00171809" w:rsidRDefault="00877C03" w:rsidP="00877C03">
            <w:pPr>
              <w:pStyle w:val="TableHead"/>
              <w:rPr>
                <w:position w:val="2"/>
              </w:rPr>
            </w:pPr>
            <w:r w:rsidRPr="00171809">
              <w:rPr>
                <w:position w:val="2"/>
                <w:rtl/>
              </w:rPr>
              <w:t>غير معروف</w:t>
            </w:r>
          </w:p>
        </w:tc>
      </w:tr>
      <w:tr w:rsidR="00B70AE4" w:rsidRPr="00171809" w14:paraId="67157F84" w14:textId="77777777" w:rsidTr="00B03187">
        <w:tc>
          <w:tcPr>
            <w:tcW w:w="6586" w:type="dxa"/>
          </w:tcPr>
          <w:p w14:paraId="1097F859" w14:textId="007FB287" w:rsidR="00B70AE4" w:rsidRPr="00171809" w:rsidRDefault="00B70AE4" w:rsidP="00B70AE4">
            <w:pPr>
              <w:pStyle w:val="Tabletexte"/>
              <w:rPr>
                <w:b/>
                <w:bCs/>
                <w:position w:val="2"/>
                <w:rtl/>
              </w:rPr>
            </w:pPr>
            <w:r w:rsidRPr="00171809">
              <w:rPr>
                <w:b/>
                <w:bCs/>
                <w:position w:val="2"/>
                <w:rtl/>
              </w:rPr>
              <w:t>جودة الخدمات الراديوية</w:t>
            </w:r>
            <w:r w:rsidRPr="00171809">
              <w:rPr>
                <w:rFonts w:hint="cs"/>
                <w:b/>
                <w:bCs/>
                <w:position w:val="2"/>
                <w:rtl/>
              </w:rPr>
              <w:t xml:space="preserve">: </w:t>
            </w:r>
            <w:r w:rsidRPr="00171809">
              <w:rPr>
                <w:position w:val="2"/>
              </w:rPr>
              <w:t>RxQual</w:t>
            </w:r>
            <w:r w:rsidRPr="00171809">
              <w:rPr>
                <w:rFonts w:hint="cs"/>
                <w:position w:val="2"/>
                <w:rtl/>
              </w:rPr>
              <w:t xml:space="preserve"> </w:t>
            </w:r>
            <w:r w:rsidRPr="00171809">
              <w:rPr>
                <w:position w:val="2"/>
                <w:rtl/>
              </w:rPr>
              <w:t>للجيل الثاني</w:t>
            </w:r>
            <w:r w:rsidRPr="00171809">
              <w:rPr>
                <w:rFonts w:hint="cs"/>
                <w:position w:val="2"/>
                <w:rtl/>
              </w:rPr>
              <w:t xml:space="preserve"> </w:t>
            </w:r>
            <w:r w:rsidRPr="00171809">
              <w:rPr>
                <w:position w:val="2"/>
              </w:rPr>
              <w:t>(2G)</w:t>
            </w:r>
            <w:r w:rsidRPr="00171809">
              <w:rPr>
                <w:position w:val="2"/>
                <w:rtl/>
              </w:rPr>
              <w:t xml:space="preserve"> </w:t>
            </w:r>
            <w:r w:rsidRPr="00171809">
              <w:rPr>
                <w:i/>
                <w:iCs/>
                <w:position w:val="2"/>
                <w:lang w:val="en-GB"/>
              </w:rPr>
              <w:t>[3GPP TS 45.008]</w:t>
            </w:r>
            <w:r w:rsidRPr="00171809">
              <w:rPr>
                <w:rFonts w:hint="cs"/>
                <w:i/>
                <w:iCs/>
                <w:position w:val="2"/>
                <w:rtl/>
                <w:lang w:val="en-GB"/>
              </w:rPr>
              <w:t xml:space="preserve">، </w:t>
            </w:r>
            <w:r w:rsidRPr="00171809">
              <w:rPr>
                <w:i/>
                <w:iCs/>
                <w:position w:val="2"/>
                <w:lang w:val="en-GB"/>
              </w:rPr>
              <w:t>Ec/No</w:t>
            </w:r>
            <w:r w:rsidRPr="00171809">
              <w:rPr>
                <w:rFonts w:hint="cs"/>
                <w:i/>
                <w:iCs/>
                <w:position w:val="2"/>
                <w:rtl/>
                <w:lang w:val="en-GB"/>
              </w:rPr>
              <w:t xml:space="preserve"> </w:t>
            </w:r>
            <w:r w:rsidRPr="00171809">
              <w:rPr>
                <w:position w:val="2"/>
                <w:rtl/>
              </w:rPr>
              <w:t>للجيل الثالث</w:t>
            </w:r>
            <w:r w:rsidRPr="00171809">
              <w:rPr>
                <w:rFonts w:hint="cs"/>
                <w:position w:val="2"/>
                <w:rtl/>
              </w:rPr>
              <w:t xml:space="preserve"> </w:t>
            </w:r>
            <w:r w:rsidRPr="00171809">
              <w:rPr>
                <w:position w:val="2"/>
              </w:rPr>
              <w:t>(3G)</w:t>
            </w:r>
            <w:r w:rsidRPr="00171809">
              <w:rPr>
                <w:rFonts w:hint="cs"/>
                <w:position w:val="2"/>
                <w:rtl/>
              </w:rPr>
              <w:t xml:space="preserve"> </w:t>
            </w:r>
            <w:r w:rsidRPr="00171809">
              <w:rPr>
                <w:i/>
                <w:iCs/>
                <w:position w:val="2"/>
                <w:lang w:val="en-GB"/>
              </w:rPr>
              <w:t>[3GPP TS 25.215]</w:t>
            </w:r>
            <w:r w:rsidRPr="00171809">
              <w:rPr>
                <w:rFonts w:hint="cs"/>
                <w:i/>
                <w:iCs/>
                <w:position w:val="2"/>
                <w:rtl/>
                <w:lang w:val="en-GB"/>
              </w:rPr>
              <w:t xml:space="preserve">، </w:t>
            </w:r>
            <w:r w:rsidRPr="00171809">
              <w:rPr>
                <w:position w:val="2"/>
              </w:rPr>
              <w:t>RSRQ</w:t>
            </w:r>
            <w:r w:rsidRPr="00171809">
              <w:rPr>
                <w:rFonts w:hint="cs"/>
                <w:position w:val="2"/>
                <w:rtl/>
              </w:rPr>
              <w:t xml:space="preserve"> </w:t>
            </w:r>
            <w:r w:rsidRPr="00171809">
              <w:rPr>
                <w:position w:val="2"/>
                <w:rtl/>
                <w:lang w:bidi="ar-SA"/>
              </w:rPr>
              <w:t>للجيل الرابع</w:t>
            </w:r>
            <w:r w:rsidRPr="00171809">
              <w:rPr>
                <w:rFonts w:hint="cs"/>
                <w:position w:val="2"/>
                <w:rtl/>
                <w:lang w:bidi="ar-SA"/>
              </w:rPr>
              <w:t xml:space="preserve"> </w:t>
            </w:r>
            <w:r w:rsidRPr="00171809">
              <w:rPr>
                <w:position w:val="2"/>
                <w:lang w:bidi="ar-SA"/>
              </w:rPr>
              <w:t>(4G)</w:t>
            </w:r>
            <w:r w:rsidRPr="00171809">
              <w:rPr>
                <w:rFonts w:hint="cs"/>
                <w:position w:val="2"/>
                <w:rtl/>
                <w:lang w:bidi="ar-SA"/>
              </w:rPr>
              <w:t xml:space="preserve"> </w:t>
            </w:r>
            <w:r w:rsidRPr="00171809">
              <w:rPr>
                <w:i/>
                <w:iCs/>
                <w:position w:val="2"/>
                <w:lang w:val="en-GB" w:bidi="ar-SA"/>
              </w:rPr>
              <w:t>[3GPP TS 36.214]</w:t>
            </w:r>
          </w:p>
        </w:tc>
        <w:tc>
          <w:tcPr>
            <w:tcW w:w="1015" w:type="dxa"/>
            <w:vAlign w:val="center"/>
          </w:tcPr>
          <w:p w14:paraId="311F2EB2" w14:textId="1E344F7F" w:rsidR="00B70AE4" w:rsidRPr="00171809" w:rsidRDefault="00B70AE4" w:rsidP="00B70AE4">
            <w:pPr>
              <w:pStyle w:val="Tabletexte"/>
              <w:jc w:val="center"/>
              <w:rPr>
                <w:rFonts w:ascii="Aptos" w:hAnsi="Aptos"/>
                <w:position w:val="2"/>
                <w:sz w:val="16"/>
                <w:szCs w:val="16"/>
              </w:rPr>
            </w:pPr>
            <w:r w:rsidRPr="00171809">
              <w:rPr>
                <w:rFonts w:ascii="Aptos" w:hAnsi="Aptos"/>
                <w:position w:val="2"/>
                <w:sz w:val="16"/>
                <w:szCs w:val="16"/>
              </w:rPr>
              <w:t>○</w:t>
            </w:r>
          </w:p>
        </w:tc>
        <w:tc>
          <w:tcPr>
            <w:tcW w:w="1018" w:type="dxa"/>
            <w:vAlign w:val="center"/>
          </w:tcPr>
          <w:p w14:paraId="144F3DA1" w14:textId="57DA7129" w:rsidR="00B70AE4" w:rsidRPr="00171809" w:rsidRDefault="00B70AE4" w:rsidP="00B70AE4">
            <w:pPr>
              <w:pStyle w:val="Tabletexte"/>
              <w:jc w:val="center"/>
              <w:rPr>
                <w:rFonts w:ascii="Aptos" w:hAnsi="Aptos"/>
                <w:position w:val="2"/>
                <w:sz w:val="16"/>
                <w:szCs w:val="16"/>
              </w:rPr>
            </w:pPr>
            <w:r w:rsidRPr="00171809">
              <w:rPr>
                <w:rFonts w:ascii="Aptos" w:hAnsi="Aptos"/>
                <w:position w:val="2"/>
                <w:sz w:val="16"/>
                <w:szCs w:val="16"/>
              </w:rPr>
              <w:t>○</w:t>
            </w:r>
          </w:p>
        </w:tc>
        <w:tc>
          <w:tcPr>
            <w:tcW w:w="1020" w:type="dxa"/>
            <w:vAlign w:val="center"/>
          </w:tcPr>
          <w:p w14:paraId="3EFC1098" w14:textId="72340A4F" w:rsidR="00B70AE4" w:rsidRPr="00171809" w:rsidRDefault="00B70AE4" w:rsidP="00B70AE4">
            <w:pPr>
              <w:pStyle w:val="Tabletexte"/>
              <w:jc w:val="center"/>
              <w:rPr>
                <w:rFonts w:ascii="Aptos" w:hAnsi="Aptos"/>
                <w:position w:val="2"/>
                <w:sz w:val="16"/>
                <w:szCs w:val="16"/>
              </w:rPr>
            </w:pPr>
            <w:r w:rsidRPr="00171809">
              <w:rPr>
                <w:rFonts w:ascii="Aptos" w:hAnsi="Aptos"/>
                <w:position w:val="2"/>
                <w:sz w:val="16"/>
                <w:szCs w:val="16"/>
              </w:rPr>
              <w:t>○</w:t>
            </w:r>
          </w:p>
        </w:tc>
      </w:tr>
      <w:tr w:rsidR="00B70AE4" w:rsidRPr="00171809" w14:paraId="6EB31C88" w14:textId="77777777" w:rsidTr="00B03187">
        <w:tc>
          <w:tcPr>
            <w:tcW w:w="6586" w:type="dxa"/>
          </w:tcPr>
          <w:p w14:paraId="693661E8" w14:textId="3F0C2175" w:rsidR="00B70AE4" w:rsidRPr="00171809" w:rsidRDefault="00B70AE4" w:rsidP="00B70AE4">
            <w:pPr>
              <w:pStyle w:val="Tabletexte"/>
              <w:rPr>
                <w:position w:val="2"/>
                <w:rtl/>
                <w:lang w:bidi="ar-EG"/>
              </w:rPr>
            </w:pPr>
            <w:r w:rsidRPr="00171809">
              <w:rPr>
                <w:b/>
                <w:bCs/>
                <w:position w:val="2"/>
                <w:rtl/>
              </w:rPr>
              <w:t>التغطية الراديوية</w:t>
            </w:r>
            <w:r w:rsidRPr="00171809">
              <w:rPr>
                <w:rFonts w:hint="cs"/>
                <w:b/>
                <w:bCs/>
                <w:position w:val="2"/>
                <w:rtl/>
              </w:rPr>
              <w:t xml:space="preserve">: </w:t>
            </w:r>
            <w:r w:rsidRPr="00171809">
              <w:rPr>
                <w:position w:val="2"/>
                <w:rtl/>
              </w:rPr>
              <w:t>مقاييس شدة الإشارة</w:t>
            </w:r>
            <w:r w:rsidRPr="00171809">
              <w:rPr>
                <w:rFonts w:hint="cs"/>
                <w:position w:val="2"/>
                <w:rtl/>
              </w:rPr>
              <w:t xml:space="preserve">: </w:t>
            </w:r>
            <w:r w:rsidRPr="00171809">
              <w:rPr>
                <w:position w:val="2"/>
                <w:rtl/>
              </w:rPr>
              <w:t>RxLev</w:t>
            </w:r>
            <w:r w:rsidRPr="00171809">
              <w:rPr>
                <w:rFonts w:hint="cs"/>
                <w:position w:val="2"/>
                <w:rtl/>
              </w:rPr>
              <w:t xml:space="preserve"> </w:t>
            </w:r>
            <w:r w:rsidRPr="00171809">
              <w:rPr>
                <w:position w:val="2"/>
                <w:rtl/>
              </w:rPr>
              <w:t>للجيل الثاني</w:t>
            </w:r>
            <w:r w:rsidRPr="00171809">
              <w:rPr>
                <w:rFonts w:hint="cs"/>
                <w:position w:val="2"/>
                <w:rtl/>
              </w:rPr>
              <w:t xml:space="preserve"> </w:t>
            </w:r>
            <w:r w:rsidRPr="00171809">
              <w:rPr>
                <w:position w:val="2"/>
              </w:rPr>
              <w:t>(2G)</w:t>
            </w:r>
            <w:r w:rsidRPr="00171809">
              <w:rPr>
                <w:rFonts w:hint="cs"/>
                <w:position w:val="2"/>
                <w:rtl/>
              </w:rPr>
              <w:t xml:space="preserve"> </w:t>
            </w:r>
            <w:r w:rsidRPr="00171809">
              <w:rPr>
                <w:i/>
                <w:iCs/>
                <w:position w:val="2"/>
                <w:lang w:val="en-GB"/>
              </w:rPr>
              <w:t>[3GPP TS 45.008]</w:t>
            </w:r>
            <w:r w:rsidRPr="00171809">
              <w:rPr>
                <w:rFonts w:hint="cs"/>
                <w:i/>
                <w:iCs/>
                <w:position w:val="2"/>
                <w:rtl/>
                <w:lang w:val="en-GB"/>
              </w:rPr>
              <w:t>،</w:t>
            </w:r>
            <w:r w:rsidRPr="00171809">
              <w:rPr>
                <w:rFonts w:ascii="Aptos" w:eastAsia="Times New Roman" w:hAnsi="Aptos" w:cs="Times New Roman"/>
                <w:position w:val="2"/>
                <w:sz w:val="16"/>
                <w:szCs w:val="16"/>
                <w:lang w:val="en-GB" w:eastAsia="en-US" w:bidi="ar-SA"/>
              </w:rPr>
              <w:t xml:space="preserve"> </w:t>
            </w:r>
            <w:r w:rsidRPr="00171809">
              <w:rPr>
                <w:position w:val="2"/>
                <w:lang w:val="en-GB"/>
              </w:rPr>
              <w:t>RSCP</w:t>
            </w:r>
            <w:r w:rsidRPr="00171809">
              <w:rPr>
                <w:rFonts w:hint="cs"/>
                <w:i/>
                <w:iCs/>
                <w:position w:val="2"/>
                <w:rtl/>
                <w:lang w:val="en-GB"/>
              </w:rPr>
              <w:t xml:space="preserve"> </w:t>
            </w:r>
            <w:r w:rsidRPr="00171809">
              <w:rPr>
                <w:position w:val="2"/>
                <w:rtl/>
              </w:rPr>
              <w:t>للجيل الثالث</w:t>
            </w:r>
            <w:r w:rsidRPr="00171809">
              <w:rPr>
                <w:rFonts w:hint="cs"/>
                <w:position w:val="2"/>
                <w:rtl/>
              </w:rPr>
              <w:t xml:space="preserve"> </w:t>
            </w:r>
            <w:r w:rsidRPr="00171809">
              <w:rPr>
                <w:position w:val="2"/>
              </w:rPr>
              <w:t>(3G)</w:t>
            </w:r>
            <w:r w:rsidRPr="00171809">
              <w:rPr>
                <w:rFonts w:hint="cs"/>
                <w:position w:val="2"/>
                <w:rtl/>
              </w:rPr>
              <w:t xml:space="preserve"> </w:t>
            </w:r>
            <w:r w:rsidRPr="00171809">
              <w:rPr>
                <w:i/>
                <w:iCs/>
                <w:position w:val="2"/>
                <w:lang w:val="en-GB"/>
              </w:rPr>
              <w:t>[3GPP TS 25.215]</w:t>
            </w:r>
            <w:r w:rsidRPr="00171809">
              <w:rPr>
                <w:rFonts w:hint="cs"/>
                <w:i/>
                <w:iCs/>
                <w:position w:val="2"/>
                <w:rtl/>
                <w:lang w:val="en-GB"/>
              </w:rPr>
              <w:t xml:space="preserve">، </w:t>
            </w:r>
            <w:r w:rsidR="006F52C5" w:rsidRPr="00171809">
              <w:rPr>
                <w:i/>
                <w:iCs/>
                <w:position w:val="2"/>
              </w:rPr>
              <w:t>RSRP</w:t>
            </w:r>
            <w:r w:rsidR="006F52C5" w:rsidRPr="00171809">
              <w:rPr>
                <w:rFonts w:hint="cs"/>
                <w:i/>
                <w:iCs/>
                <w:position w:val="2"/>
                <w:rtl/>
                <w:lang w:bidi="ar-EG"/>
              </w:rPr>
              <w:t xml:space="preserve"> </w:t>
            </w:r>
            <w:r w:rsidRPr="00171809">
              <w:rPr>
                <w:position w:val="2"/>
                <w:rtl/>
              </w:rPr>
              <w:t>للجيل الرابع</w:t>
            </w:r>
            <w:r w:rsidRPr="00171809">
              <w:rPr>
                <w:rFonts w:hint="cs"/>
                <w:position w:val="2"/>
                <w:rtl/>
              </w:rPr>
              <w:t xml:space="preserve"> </w:t>
            </w:r>
            <w:r w:rsidRPr="00171809">
              <w:rPr>
                <w:position w:val="2"/>
              </w:rPr>
              <w:t>(4G)</w:t>
            </w:r>
            <w:r w:rsidRPr="00171809">
              <w:rPr>
                <w:rFonts w:hint="cs"/>
                <w:position w:val="2"/>
                <w:rtl/>
              </w:rPr>
              <w:t xml:space="preserve"> </w:t>
            </w:r>
            <w:r w:rsidRPr="00171809">
              <w:rPr>
                <w:i/>
                <w:iCs/>
                <w:position w:val="2"/>
                <w:lang w:val="en-GB"/>
              </w:rPr>
              <w:t>[3GPP TS 36.214]</w:t>
            </w:r>
            <w:r w:rsidRPr="00171809">
              <w:rPr>
                <w:rFonts w:hint="cs"/>
                <w:i/>
                <w:iCs/>
                <w:position w:val="2"/>
                <w:rtl/>
                <w:lang w:val="en-GB"/>
              </w:rPr>
              <w:t xml:space="preserve">، </w:t>
            </w:r>
            <w:r w:rsidRPr="00171809">
              <w:rPr>
                <w:position w:val="2"/>
                <w:lang w:val="en-GB"/>
              </w:rPr>
              <w:t>SSRSRP</w:t>
            </w:r>
            <w:r w:rsidRPr="00171809">
              <w:rPr>
                <w:rFonts w:hint="cs"/>
                <w:i/>
                <w:iCs/>
                <w:position w:val="2"/>
                <w:rtl/>
                <w:lang w:val="en-GB"/>
              </w:rPr>
              <w:t xml:space="preserve"> </w:t>
            </w:r>
            <w:r w:rsidRPr="00171809">
              <w:rPr>
                <w:position w:val="2"/>
                <w:rtl/>
                <w:lang w:val="en-GB" w:bidi="ar-SA"/>
              </w:rPr>
              <w:t>للجيل الخامس</w:t>
            </w:r>
            <w:r w:rsidRPr="00171809">
              <w:rPr>
                <w:rFonts w:hint="cs"/>
                <w:i/>
                <w:iCs/>
                <w:position w:val="2"/>
                <w:rtl/>
                <w:lang w:val="en-GB" w:bidi="ar-SA"/>
              </w:rPr>
              <w:t xml:space="preserve"> </w:t>
            </w:r>
            <w:r w:rsidRPr="00171809">
              <w:rPr>
                <w:position w:val="2"/>
              </w:rPr>
              <w:t>(5G)</w:t>
            </w:r>
            <w:r w:rsidRPr="00171809">
              <w:rPr>
                <w:rFonts w:hint="cs"/>
                <w:position w:val="2"/>
                <w:rtl/>
                <w:lang w:bidi="ar-EG"/>
              </w:rPr>
              <w:t xml:space="preserve"> </w:t>
            </w:r>
            <w:r w:rsidRPr="00171809">
              <w:rPr>
                <w:i/>
                <w:iCs/>
                <w:position w:val="2"/>
                <w:lang w:val="en-GB" w:bidi="ar-EG"/>
              </w:rPr>
              <w:t>[3GPP TS 36.215]</w:t>
            </w:r>
          </w:p>
        </w:tc>
        <w:tc>
          <w:tcPr>
            <w:tcW w:w="1015" w:type="dxa"/>
            <w:vAlign w:val="center"/>
          </w:tcPr>
          <w:p w14:paraId="6656FF15" w14:textId="7F6C834D" w:rsidR="00B70AE4" w:rsidRPr="00171809" w:rsidRDefault="00B70AE4" w:rsidP="00B70AE4">
            <w:pPr>
              <w:pStyle w:val="Tabletexte"/>
              <w:jc w:val="center"/>
              <w:rPr>
                <w:rFonts w:ascii="Aptos" w:hAnsi="Aptos"/>
                <w:position w:val="2"/>
                <w:sz w:val="16"/>
                <w:szCs w:val="16"/>
              </w:rPr>
            </w:pPr>
            <w:r w:rsidRPr="00171809">
              <w:rPr>
                <w:rFonts w:ascii="Aptos" w:hAnsi="Aptos"/>
                <w:position w:val="2"/>
                <w:sz w:val="16"/>
                <w:szCs w:val="16"/>
              </w:rPr>
              <w:t>○</w:t>
            </w:r>
          </w:p>
        </w:tc>
        <w:tc>
          <w:tcPr>
            <w:tcW w:w="1018" w:type="dxa"/>
            <w:vAlign w:val="center"/>
          </w:tcPr>
          <w:p w14:paraId="3284C7DC" w14:textId="00F62659" w:rsidR="00B70AE4" w:rsidRPr="00171809" w:rsidRDefault="00B70AE4" w:rsidP="00B70AE4">
            <w:pPr>
              <w:pStyle w:val="Tabletexte"/>
              <w:jc w:val="center"/>
              <w:rPr>
                <w:rFonts w:ascii="Aptos" w:hAnsi="Aptos"/>
                <w:position w:val="2"/>
                <w:sz w:val="16"/>
                <w:szCs w:val="16"/>
              </w:rPr>
            </w:pPr>
            <w:r w:rsidRPr="00171809">
              <w:rPr>
                <w:rFonts w:ascii="Aptos" w:hAnsi="Aptos"/>
                <w:position w:val="2"/>
                <w:sz w:val="16"/>
                <w:szCs w:val="16"/>
              </w:rPr>
              <w:t>○</w:t>
            </w:r>
          </w:p>
        </w:tc>
        <w:tc>
          <w:tcPr>
            <w:tcW w:w="1020" w:type="dxa"/>
            <w:vAlign w:val="center"/>
          </w:tcPr>
          <w:p w14:paraId="2AF406BC" w14:textId="7E29E418" w:rsidR="00B70AE4" w:rsidRPr="00171809" w:rsidRDefault="00B70AE4" w:rsidP="00B70AE4">
            <w:pPr>
              <w:pStyle w:val="Tabletexte"/>
              <w:jc w:val="center"/>
              <w:rPr>
                <w:rFonts w:ascii="Aptos" w:hAnsi="Aptos"/>
                <w:position w:val="2"/>
                <w:sz w:val="16"/>
                <w:szCs w:val="16"/>
              </w:rPr>
            </w:pPr>
            <w:r w:rsidRPr="00171809">
              <w:rPr>
                <w:rFonts w:ascii="Aptos" w:hAnsi="Aptos"/>
                <w:position w:val="2"/>
                <w:sz w:val="16"/>
                <w:szCs w:val="16"/>
              </w:rPr>
              <w:t>○</w:t>
            </w:r>
          </w:p>
        </w:tc>
      </w:tr>
      <w:tr w:rsidR="00877C03" w:rsidRPr="00171809" w14:paraId="60D84DB0" w14:textId="77777777" w:rsidTr="00B03187">
        <w:tc>
          <w:tcPr>
            <w:tcW w:w="6586" w:type="dxa"/>
          </w:tcPr>
          <w:p w14:paraId="2CBB69C6" w14:textId="7C3160F4" w:rsidR="00877C03" w:rsidRPr="00171809" w:rsidRDefault="00877C03" w:rsidP="00877C03">
            <w:pPr>
              <w:pStyle w:val="Tabletexte"/>
              <w:rPr>
                <w:rFonts w:ascii="Aptos" w:hAnsi="Aptos"/>
                <w:position w:val="2"/>
                <w:sz w:val="16"/>
                <w:szCs w:val="16"/>
              </w:rPr>
            </w:pPr>
            <w:r w:rsidRPr="00171809">
              <w:rPr>
                <w:b/>
                <w:bCs/>
                <w:position w:val="2"/>
                <w:rtl/>
              </w:rPr>
              <w:t>معدل نجاح التمرير</w:t>
            </w:r>
            <w:r w:rsidR="00AE5949" w:rsidRPr="00171809">
              <w:rPr>
                <w:rFonts w:hint="cs"/>
                <w:b/>
                <w:bCs/>
                <w:position w:val="2"/>
                <w:rtl/>
              </w:rPr>
              <w:t xml:space="preserve"> </w:t>
            </w:r>
            <w:r w:rsidR="00AE5949" w:rsidRPr="00171809">
              <w:rPr>
                <w:b/>
                <w:bCs/>
                <w:position w:val="2"/>
              </w:rPr>
              <w:t>(intraRAT)</w:t>
            </w:r>
            <w:r w:rsidR="00AE5949" w:rsidRPr="00171809">
              <w:rPr>
                <w:rFonts w:hint="cs"/>
                <w:b/>
                <w:bCs/>
                <w:position w:val="2"/>
                <w:rtl/>
              </w:rPr>
              <w:t>:</w:t>
            </w:r>
            <w:r w:rsidRPr="00171809">
              <w:rPr>
                <w:position w:val="2"/>
                <w:rtl/>
              </w:rPr>
              <w:t xml:space="preserve"> نسبة العدد الإجمالي لعمليات التمرير الناجحة إلى العدد الإجمالي لطلبات التمرير بين الخلايا التي تستخدم التكنولوجيا ذاتها (الجيل الثاني</w:t>
            </w:r>
            <w:r w:rsidR="00171809" w:rsidRPr="00171809">
              <w:rPr>
                <w:rFonts w:hint="cs"/>
                <w:position w:val="2"/>
                <w:rtl/>
                <w:lang w:bidi="ar-EG"/>
              </w:rPr>
              <w:t xml:space="preserve"> </w:t>
            </w:r>
            <w:r w:rsidR="00171809" w:rsidRPr="00171809">
              <w:rPr>
                <w:position w:val="2"/>
                <w:lang w:bidi="ar-EG"/>
              </w:rPr>
              <w:t>(2G)</w:t>
            </w:r>
            <w:r w:rsidRPr="00171809">
              <w:rPr>
                <w:position w:val="2"/>
                <w:rtl/>
              </w:rPr>
              <w:t xml:space="preserve"> والجيل الثالث </w:t>
            </w:r>
            <w:r w:rsidRPr="00171809">
              <w:rPr>
                <w:position w:val="2"/>
              </w:rPr>
              <w:t>(</w:t>
            </w:r>
            <w:r w:rsidR="00E13621" w:rsidRPr="00171809">
              <w:rPr>
                <w:position w:val="2"/>
              </w:rPr>
              <w:t>3</w:t>
            </w:r>
            <w:r w:rsidRPr="00171809">
              <w:rPr>
                <w:position w:val="2"/>
              </w:rPr>
              <w:t>G)</w:t>
            </w:r>
            <w:r w:rsidRPr="00171809">
              <w:rPr>
                <w:position w:val="2"/>
                <w:rtl/>
              </w:rPr>
              <w:t xml:space="preserve"> </w:t>
            </w:r>
            <w:r w:rsidRPr="00171809">
              <w:rPr>
                <w:i/>
                <w:iCs/>
                <w:position w:val="2"/>
              </w:rPr>
              <w:t>[3GPP TS 32.410]</w:t>
            </w:r>
            <w:r w:rsidRPr="00171809">
              <w:rPr>
                <w:position w:val="2"/>
                <w:rtl/>
              </w:rPr>
              <w:t>، الجيل الرابع</w:t>
            </w:r>
            <w:r w:rsidR="00AE5949" w:rsidRPr="00171809">
              <w:rPr>
                <w:rFonts w:hint="cs"/>
                <w:position w:val="2"/>
                <w:rtl/>
              </w:rPr>
              <w:t xml:space="preserve"> </w:t>
            </w:r>
            <w:r w:rsidR="00AE5949" w:rsidRPr="00171809">
              <w:rPr>
                <w:position w:val="2"/>
              </w:rPr>
              <w:t>(4G)</w:t>
            </w:r>
            <w:r w:rsidRPr="00171809">
              <w:rPr>
                <w:position w:val="2"/>
                <w:rtl/>
              </w:rPr>
              <w:t xml:space="preserve"> </w:t>
            </w:r>
            <w:r w:rsidRPr="00171809">
              <w:rPr>
                <w:i/>
                <w:iCs/>
                <w:position w:val="2"/>
              </w:rPr>
              <w:t>[3GPP TS 32.450]</w:t>
            </w:r>
            <w:r w:rsidR="00AE5949" w:rsidRPr="00171809">
              <w:rPr>
                <w:rFonts w:hint="cs"/>
                <w:i/>
                <w:iCs/>
                <w:position w:val="2"/>
                <w:rtl/>
              </w:rPr>
              <w:t>)</w:t>
            </w:r>
          </w:p>
        </w:tc>
        <w:tc>
          <w:tcPr>
            <w:tcW w:w="1015" w:type="dxa"/>
            <w:vAlign w:val="center"/>
          </w:tcPr>
          <w:p w14:paraId="2CD5A66D" w14:textId="77777777" w:rsidR="00877C03" w:rsidRPr="00171809" w:rsidRDefault="00877C03" w:rsidP="00877C03">
            <w:pPr>
              <w:pStyle w:val="Tabletexte"/>
              <w:jc w:val="center"/>
              <w:rPr>
                <w:rFonts w:ascii="Aptos" w:hAnsi="Aptos"/>
                <w:position w:val="2"/>
                <w:sz w:val="16"/>
                <w:szCs w:val="16"/>
              </w:rPr>
            </w:pPr>
            <w:r w:rsidRPr="00171809">
              <w:rPr>
                <w:rFonts w:ascii="Aptos" w:hAnsi="Aptos"/>
                <w:position w:val="2"/>
                <w:sz w:val="16"/>
                <w:szCs w:val="16"/>
              </w:rPr>
              <w:t>○</w:t>
            </w:r>
          </w:p>
        </w:tc>
        <w:tc>
          <w:tcPr>
            <w:tcW w:w="1018" w:type="dxa"/>
            <w:vAlign w:val="center"/>
          </w:tcPr>
          <w:p w14:paraId="1B5E60BE" w14:textId="77777777" w:rsidR="00877C03" w:rsidRPr="00171809" w:rsidRDefault="00877C03" w:rsidP="00877C03">
            <w:pPr>
              <w:pStyle w:val="Tabletexte"/>
              <w:jc w:val="center"/>
              <w:rPr>
                <w:rFonts w:ascii="Aptos" w:hAnsi="Aptos"/>
                <w:position w:val="2"/>
                <w:sz w:val="16"/>
                <w:szCs w:val="16"/>
              </w:rPr>
            </w:pPr>
            <w:r w:rsidRPr="00171809">
              <w:rPr>
                <w:rFonts w:ascii="Aptos" w:hAnsi="Aptos"/>
                <w:position w:val="2"/>
                <w:sz w:val="16"/>
                <w:szCs w:val="16"/>
              </w:rPr>
              <w:t>○</w:t>
            </w:r>
          </w:p>
        </w:tc>
        <w:tc>
          <w:tcPr>
            <w:tcW w:w="1020" w:type="dxa"/>
            <w:vAlign w:val="center"/>
          </w:tcPr>
          <w:p w14:paraId="0EB214E5" w14:textId="77777777" w:rsidR="00877C03" w:rsidRPr="00171809" w:rsidRDefault="00877C03" w:rsidP="00877C03">
            <w:pPr>
              <w:pStyle w:val="Tabletexte"/>
              <w:jc w:val="center"/>
              <w:rPr>
                <w:rFonts w:ascii="Aptos" w:hAnsi="Aptos"/>
                <w:position w:val="2"/>
                <w:sz w:val="16"/>
                <w:szCs w:val="16"/>
              </w:rPr>
            </w:pPr>
            <w:r w:rsidRPr="00171809">
              <w:rPr>
                <w:rFonts w:ascii="Aptos" w:hAnsi="Aptos"/>
                <w:position w:val="2"/>
                <w:sz w:val="16"/>
                <w:szCs w:val="16"/>
              </w:rPr>
              <w:t>○</w:t>
            </w:r>
          </w:p>
        </w:tc>
      </w:tr>
      <w:tr w:rsidR="00877C03" w:rsidRPr="00171809" w14:paraId="1CF531FE" w14:textId="77777777" w:rsidTr="00B03187">
        <w:tc>
          <w:tcPr>
            <w:tcW w:w="6586" w:type="dxa"/>
          </w:tcPr>
          <w:p w14:paraId="65293120" w14:textId="2E86258E" w:rsidR="00877C03" w:rsidRPr="00171809" w:rsidRDefault="00AE5949" w:rsidP="00AE5949">
            <w:pPr>
              <w:pStyle w:val="Tabletexte"/>
              <w:rPr>
                <w:b/>
                <w:bCs/>
                <w:position w:val="2"/>
              </w:rPr>
            </w:pPr>
            <w:r w:rsidRPr="00171809">
              <w:rPr>
                <w:b/>
                <w:bCs/>
                <w:position w:val="2"/>
                <w:rtl/>
              </w:rPr>
              <w:t>معدل نجاح التمرير</w:t>
            </w:r>
            <w:r w:rsidRPr="00171809">
              <w:rPr>
                <w:rFonts w:hint="cs"/>
                <w:b/>
                <w:bCs/>
                <w:position w:val="2"/>
                <w:rtl/>
              </w:rPr>
              <w:t xml:space="preserve"> </w:t>
            </w:r>
            <w:r w:rsidRPr="00171809">
              <w:rPr>
                <w:b/>
                <w:bCs/>
                <w:position w:val="2"/>
              </w:rPr>
              <w:t>(intraRAT)</w:t>
            </w:r>
            <w:r w:rsidRPr="00171809">
              <w:rPr>
                <w:rFonts w:hint="cs"/>
                <w:b/>
                <w:bCs/>
                <w:position w:val="2"/>
                <w:rtl/>
              </w:rPr>
              <w:t>:</w:t>
            </w:r>
            <w:r w:rsidRPr="00171809">
              <w:rPr>
                <w:position w:val="2"/>
                <w:rtl/>
              </w:rPr>
              <w:t xml:space="preserve"> نسبة العدد الإجمالي لعمليات التمرير الناجحة إلى العدد الإجمالي لطلبات التمرير بين الخلايا التي تستخدم التكنولوجيا ذاتها (الجيل الثاني</w:t>
            </w:r>
            <w:r w:rsidR="00171809" w:rsidRPr="00171809">
              <w:rPr>
                <w:rFonts w:hint="cs"/>
                <w:position w:val="2"/>
                <w:rtl/>
                <w:lang w:bidi="ar-EG"/>
              </w:rPr>
              <w:t xml:space="preserve"> </w:t>
            </w:r>
            <w:r w:rsidR="00171809" w:rsidRPr="00171809">
              <w:rPr>
                <w:position w:val="2"/>
                <w:lang w:bidi="ar-EG"/>
              </w:rPr>
              <w:t>(2G)</w:t>
            </w:r>
            <w:r w:rsidRPr="00171809">
              <w:rPr>
                <w:position w:val="2"/>
                <w:rtl/>
              </w:rPr>
              <w:t xml:space="preserve"> والجيل الثالث </w:t>
            </w:r>
            <w:r w:rsidRPr="00171809">
              <w:rPr>
                <w:position w:val="2"/>
              </w:rPr>
              <w:t>(3G)</w:t>
            </w:r>
            <w:r w:rsidRPr="00171809">
              <w:rPr>
                <w:position w:val="2"/>
                <w:rtl/>
              </w:rPr>
              <w:t xml:space="preserve"> </w:t>
            </w:r>
            <w:r w:rsidRPr="00171809">
              <w:rPr>
                <w:i/>
                <w:iCs/>
                <w:position w:val="2"/>
              </w:rPr>
              <w:t>[3GPP TS 32.410]</w:t>
            </w:r>
            <w:r w:rsidRPr="00171809">
              <w:rPr>
                <w:position w:val="2"/>
                <w:rtl/>
              </w:rPr>
              <w:t>،</w:t>
            </w:r>
          </w:p>
        </w:tc>
        <w:tc>
          <w:tcPr>
            <w:tcW w:w="1015" w:type="dxa"/>
            <w:vAlign w:val="center"/>
          </w:tcPr>
          <w:p w14:paraId="784E90CF" w14:textId="77777777" w:rsidR="00877C03" w:rsidRPr="00171809" w:rsidRDefault="00877C03" w:rsidP="00877C03">
            <w:pPr>
              <w:pStyle w:val="Tabletexte"/>
              <w:jc w:val="center"/>
              <w:rPr>
                <w:rFonts w:ascii="Aptos" w:hAnsi="Aptos"/>
                <w:b/>
                <w:bCs/>
                <w:position w:val="2"/>
                <w:sz w:val="16"/>
                <w:szCs w:val="16"/>
              </w:rPr>
            </w:pPr>
            <w:r w:rsidRPr="00171809">
              <w:rPr>
                <w:rFonts w:ascii="Aptos" w:hAnsi="Aptos"/>
                <w:position w:val="2"/>
                <w:sz w:val="16"/>
                <w:szCs w:val="16"/>
              </w:rPr>
              <w:t>○</w:t>
            </w:r>
          </w:p>
        </w:tc>
        <w:tc>
          <w:tcPr>
            <w:tcW w:w="1018" w:type="dxa"/>
            <w:vAlign w:val="center"/>
          </w:tcPr>
          <w:p w14:paraId="79163C86" w14:textId="77777777" w:rsidR="00877C03" w:rsidRPr="00171809" w:rsidRDefault="00877C03" w:rsidP="00877C03">
            <w:pPr>
              <w:pStyle w:val="Tabletexte"/>
              <w:jc w:val="center"/>
              <w:rPr>
                <w:rFonts w:ascii="Aptos" w:hAnsi="Aptos"/>
                <w:b/>
                <w:bCs/>
                <w:position w:val="2"/>
                <w:sz w:val="16"/>
                <w:szCs w:val="16"/>
              </w:rPr>
            </w:pPr>
            <w:r w:rsidRPr="00171809">
              <w:rPr>
                <w:rFonts w:ascii="Aptos" w:hAnsi="Aptos"/>
                <w:position w:val="2"/>
                <w:sz w:val="16"/>
                <w:szCs w:val="16"/>
              </w:rPr>
              <w:t>○</w:t>
            </w:r>
          </w:p>
        </w:tc>
        <w:tc>
          <w:tcPr>
            <w:tcW w:w="1020" w:type="dxa"/>
            <w:vAlign w:val="center"/>
          </w:tcPr>
          <w:p w14:paraId="651CCD19" w14:textId="77777777" w:rsidR="00877C03" w:rsidRPr="00171809" w:rsidRDefault="00877C03" w:rsidP="00877C03">
            <w:pPr>
              <w:pStyle w:val="Tabletexte"/>
              <w:jc w:val="center"/>
              <w:rPr>
                <w:rFonts w:ascii="Aptos" w:hAnsi="Aptos"/>
                <w:b/>
                <w:bCs/>
                <w:position w:val="2"/>
                <w:sz w:val="16"/>
                <w:szCs w:val="16"/>
              </w:rPr>
            </w:pPr>
            <w:r w:rsidRPr="00171809">
              <w:rPr>
                <w:rFonts w:ascii="Aptos" w:hAnsi="Aptos"/>
                <w:position w:val="2"/>
                <w:sz w:val="16"/>
                <w:szCs w:val="16"/>
              </w:rPr>
              <w:t>○</w:t>
            </w:r>
          </w:p>
        </w:tc>
      </w:tr>
      <w:tr w:rsidR="00877C03" w:rsidRPr="00171809" w14:paraId="4AC6B872" w14:textId="77777777" w:rsidTr="00B03187">
        <w:tc>
          <w:tcPr>
            <w:tcW w:w="6586" w:type="dxa"/>
          </w:tcPr>
          <w:p w14:paraId="058BA50F" w14:textId="1EE5F8DF" w:rsidR="00877C03" w:rsidRPr="0093074F" w:rsidRDefault="00877C03" w:rsidP="00877C03">
            <w:pPr>
              <w:pStyle w:val="Tabletexte"/>
              <w:rPr>
                <w:rFonts w:ascii="Aptos" w:hAnsi="Aptos"/>
                <w:b/>
                <w:bCs/>
                <w:position w:val="2"/>
                <w:sz w:val="16"/>
                <w:szCs w:val="16"/>
              </w:rPr>
            </w:pPr>
            <w:r w:rsidRPr="0093074F">
              <w:rPr>
                <w:bCs/>
                <w:position w:val="2"/>
                <w:rtl/>
              </w:rPr>
              <w:t>معدل حظر أو معدل اختناق قناة التحكم المخصصة المستقلة</w:t>
            </w:r>
            <w:r w:rsidR="00AE5949" w:rsidRPr="0093074F">
              <w:rPr>
                <w:rFonts w:hint="cs"/>
                <w:bCs/>
                <w:position w:val="2"/>
                <w:rtl/>
              </w:rPr>
              <w:t xml:space="preserve"> </w:t>
            </w:r>
            <w:r w:rsidR="00AE5949" w:rsidRPr="0093074F">
              <w:rPr>
                <w:b/>
                <w:position w:val="2"/>
              </w:rPr>
              <w:t>(SDCCH)</w:t>
            </w:r>
            <w:r w:rsidR="00AE5949" w:rsidRPr="0093074F">
              <w:rPr>
                <w:rFonts w:hint="cs"/>
                <w:b/>
                <w:position w:val="2"/>
                <w:rtl/>
              </w:rPr>
              <w:t xml:space="preserve">: </w:t>
            </w:r>
            <w:r w:rsidRPr="0093074F">
              <w:rPr>
                <w:b/>
                <w:position w:val="2"/>
                <w:rtl/>
              </w:rPr>
              <w:t>احتمال حدوث خلل في النفاذ إلى قناة</w:t>
            </w:r>
            <w:r w:rsidR="0093074F" w:rsidRPr="0093074F">
              <w:rPr>
                <w:rFonts w:hint="cs"/>
                <w:b/>
                <w:position w:val="2"/>
                <w:rtl/>
              </w:rPr>
              <w:t xml:space="preserve"> (قنوات)</w:t>
            </w:r>
            <w:r w:rsidRPr="0093074F">
              <w:rPr>
                <w:b/>
                <w:position w:val="2"/>
                <w:rtl/>
              </w:rPr>
              <w:t xml:space="preserve"> تحكم مخصصة مستقلة في أثناء إعداد المكالمات</w:t>
            </w:r>
            <w:r w:rsidR="00AE5949" w:rsidRPr="0093074F">
              <w:rPr>
                <w:rFonts w:hint="cs"/>
                <w:b/>
                <w:position w:val="2"/>
                <w:rtl/>
              </w:rPr>
              <w:t xml:space="preserve"> </w:t>
            </w:r>
            <w:r w:rsidR="00AE5949" w:rsidRPr="0093074F">
              <w:rPr>
                <w:position w:val="2"/>
              </w:rPr>
              <w:t>(MOC)</w:t>
            </w:r>
            <w:r w:rsidRPr="0093074F">
              <w:rPr>
                <w:b/>
                <w:i/>
                <w:iCs/>
                <w:position w:val="2"/>
                <w:rtl/>
              </w:rPr>
              <w:t xml:space="preserve"> </w:t>
            </w:r>
            <w:r w:rsidR="00AE5949" w:rsidRPr="0093074F">
              <w:rPr>
                <w:i/>
                <w:iCs/>
                <w:position w:val="2"/>
                <w:rtl/>
              </w:rPr>
              <w:t>[</w:t>
            </w:r>
            <w:r w:rsidR="00AE5949" w:rsidRPr="0093074F">
              <w:rPr>
                <w:i/>
                <w:iCs/>
                <w:position w:val="2"/>
              </w:rPr>
              <w:t>ITU- T E.807</w:t>
            </w:r>
            <w:r w:rsidR="00305527">
              <w:rPr>
                <w:rFonts w:hint="cs"/>
                <w:i/>
                <w:iCs/>
                <w:position w:val="2"/>
                <w:rtl/>
              </w:rPr>
              <w:t xml:space="preserve"> الفقرة </w:t>
            </w:r>
            <w:r w:rsidR="00AE5949" w:rsidRPr="0093074F">
              <w:rPr>
                <w:i/>
                <w:iCs/>
                <w:position w:val="2"/>
              </w:rPr>
              <w:t>7.2</w:t>
            </w:r>
            <w:r w:rsidR="00AE5949" w:rsidRPr="0093074F">
              <w:rPr>
                <w:i/>
                <w:iCs/>
                <w:position w:val="2"/>
                <w:rtl/>
              </w:rPr>
              <w:t>]</w:t>
            </w:r>
          </w:p>
        </w:tc>
        <w:tc>
          <w:tcPr>
            <w:tcW w:w="1015" w:type="dxa"/>
            <w:vAlign w:val="center"/>
          </w:tcPr>
          <w:p w14:paraId="5947E460" w14:textId="77777777" w:rsidR="00877C03" w:rsidRPr="00171809" w:rsidRDefault="00877C03" w:rsidP="00877C03">
            <w:pPr>
              <w:pStyle w:val="Tabletexte"/>
              <w:jc w:val="center"/>
              <w:rPr>
                <w:rFonts w:ascii="Aptos" w:hAnsi="Aptos"/>
                <w:b/>
                <w:bCs/>
                <w:position w:val="2"/>
                <w:sz w:val="16"/>
                <w:szCs w:val="16"/>
              </w:rPr>
            </w:pPr>
            <w:r w:rsidRPr="00171809">
              <w:rPr>
                <w:rFonts w:ascii="Aptos" w:hAnsi="Aptos"/>
                <w:position w:val="2"/>
                <w:sz w:val="16"/>
                <w:szCs w:val="16"/>
              </w:rPr>
              <w:t>○</w:t>
            </w:r>
          </w:p>
        </w:tc>
        <w:tc>
          <w:tcPr>
            <w:tcW w:w="1018" w:type="dxa"/>
            <w:vAlign w:val="center"/>
          </w:tcPr>
          <w:p w14:paraId="36110BFF" w14:textId="77777777" w:rsidR="00877C03" w:rsidRPr="00171809" w:rsidRDefault="00877C03" w:rsidP="00877C03">
            <w:pPr>
              <w:pStyle w:val="Tabletexte"/>
              <w:jc w:val="center"/>
              <w:rPr>
                <w:rFonts w:ascii="Aptos" w:hAnsi="Aptos"/>
                <w:b/>
                <w:bCs/>
                <w:position w:val="2"/>
                <w:sz w:val="16"/>
                <w:szCs w:val="16"/>
              </w:rPr>
            </w:pPr>
            <w:r w:rsidRPr="00171809">
              <w:rPr>
                <w:rFonts w:ascii="Aptos" w:hAnsi="Aptos"/>
                <w:position w:val="2"/>
                <w:sz w:val="16"/>
                <w:szCs w:val="16"/>
              </w:rPr>
              <w:t>○</w:t>
            </w:r>
          </w:p>
        </w:tc>
        <w:tc>
          <w:tcPr>
            <w:tcW w:w="1020" w:type="dxa"/>
            <w:vAlign w:val="center"/>
          </w:tcPr>
          <w:p w14:paraId="4705F64D" w14:textId="77777777" w:rsidR="00877C03" w:rsidRPr="00171809" w:rsidRDefault="00877C03" w:rsidP="00877C03">
            <w:pPr>
              <w:pStyle w:val="Tabletexte"/>
              <w:jc w:val="center"/>
              <w:rPr>
                <w:rFonts w:ascii="Aptos" w:hAnsi="Aptos"/>
                <w:b/>
                <w:bCs/>
                <w:position w:val="2"/>
                <w:sz w:val="16"/>
                <w:szCs w:val="16"/>
              </w:rPr>
            </w:pPr>
            <w:r w:rsidRPr="00171809">
              <w:rPr>
                <w:rFonts w:ascii="Aptos" w:hAnsi="Aptos"/>
                <w:position w:val="2"/>
                <w:sz w:val="16"/>
                <w:szCs w:val="16"/>
              </w:rPr>
              <w:t>○</w:t>
            </w:r>
          </w:p>
        </w:tc>
      </w:tr>
      <w:tr w:rsidR="00877C03" w:rsidRPr="00171809" w14:paraId="3F23776A" w14:textId="77777777" w:rsidTr="00B03187">
        <w:tc>
          <w:tcPr>
            <w:tcW w:w="6586" w:type="dxa"/>
          </w:tcPr>
          <w:p w14:paraId="449ECA66" w14:textId="437A8378" w:rsidR="00877C03" w:rsidRPr="00305527" w:rsidRDefault="00877C03" w:rsidP="00305527">
            <w:pPr>
              <w:pStyle w:val="Tabletexte"/>
              <w:rPr>
                <w:bCs/>
                <w:position w:val="2"/>
              </w:rPr>
            </w:pPr>
            <w:r w:rsidRPr="00171809">
              <w:rPr>
                <w:bCs/>
                <w:position w:val="2"/>
                <w:rtl/>
              </w:rPr>
              <w:t>معدل حظر أو معدل اختناق قناة الحركة</w:t>
            </w:r>
            <w:r w:rsidR="00AE5949" w:rsidRPr="00171809">
              <w:rPr>
                <w:rFonts w:hint="cs"/>
                <w:bCs/>
                <w:position w:val="2"/>
                <w:rtl/>
              </w:rPr>
              <w:t xml:space="preserve"> </w:t>
            </w:r>
            <w:r w:rsidR="00AE5949" w:rsidRPr="00171809">
              <w:rPr>
                <w:b/>
                <w:position w:val="2"/>
              </w:rPr>
              <w:t>(TCH)</w:t>
            </w:r>
            <w:r w:rsidR="00AE5949" w:rsidRPr="00171809">
              <w:rPr>
                <w:rFonts w:hint="cs"/>
                <w:b/>
                <w:position w:val="2"/>
                <w:rtl/>
              </w:rPr>
              <w:t>:</w:t>
            </w:r>
            <w:r w:rsidRPr="00171809">
              <w:rPr>
                <w:b/>
                <w:position w:val="2"/>
                <w:rtl/>
              </w:rPr>
              <w:t xml:space="preserve"> احتمال حدوث خلل في النفاذ إلى قناة (قنوات) الحركة في أثناء توصيل المكالمات </w:t>
            </w:r>
            <w:r w:rsidRPr="00171809">
              <w:rPr>
                <w:bCs/>
                <w:position w:val="2"/>
              </w:rPr>
              <w:t>(MOC)</w:t>
            </w:r>
            <w:r w:rsidRPr="00171809">
              <w:rPr>
                <w:bCs/>
                <w:position w:val="2"/>
                <w:rtl/>
              </w:rPr>
              <w:t xml:space="preserve"> </w:t>
            </w:r>
            <w:r w:rsidR="00305527" w:rsidRPr="0093074F">
              <w:rPr>
                <w:i/>
                <w:iCs/>
                <w:position w:val="2"/>
                <w:rtl/>
              </w:rPr>
              <w:t>[</w:t>
            </w:r>
            <w:r w:rsidR="00305527" w:rsidRPr="0093074F">
              <w:rPr>
                <w:i/>
                <w:iCs/>
                <w:position w:val="2"/>
              </w:rPr>
              <w:t>ITU- T E.807</w:t>
            </w:r>
            <w:r w:rsidR="00305527">
              <w:rPr>
                <w:rFonts w:hint="cs"/>
                <w:i/>
                <w:iCs/>
                <w:position w:val="2"/>
                <w:rtl/>
              </w:rPr>
              <w:t xml:space="preserve"> الفقرة </w:t>
            </w:r>
            <w:r w:rsidR="00305527" w:rsidRPr="0093074F">
              <w:rPr>
                <w:i/>
                <w:iCs/>
                <w:position w:val="2"/>
              </w:rPr>
              <w:t>7.</w:t>
            </w:r>
            <w:r w:rsidR="00305527">
              <w:rPr>
                <w:i/>
                <w:iCs/>
                <w:position w:val="2"/>
              </w:rPr>
              <w:t>3</w:t>
            </w:r>
            <w:r w:rsidR="00305527" w:rsidRPr="0093074F">
              <w:rPr>
                <w:i/>
                <w:iCs/>
                <w:position w:val="2"/>
                <w:rtl/>
              </w:rPr>
              <w:t>]</w:t>
            </w:r>
          </w:p>
        </w:tc>
        <w:tc>
          <w:tcPr>
            <w:tcW w:w="1015" w:type="dxa"/>
            <w:vAlign w:val="center"/>
          </w:tcPr>
          <w:p w14:paraId="1AC794DB" w14:textId="77777777" w:rsidR="00877C03" w:rsidRPr="00171809" w:rsidRDefault="00877C03" w:rsidP="00877C03">
            <w:pPr>
              <w:pStyle w:val="Tabletexte"/>
              <w:jc w:val="center"/>
              <w:rPr>
                <w:rFonts w:ascii="Aptos" w:hAnsi="Aptos"/>
                <w:b/>
                <w:bCs/>
                <w:position w:val="2"/>
                <w:sz w:val="16"/>
                <w:szCs w:val="16"/>
              </w:rPr>
            </w:pPr>
            <w:r w:rsidRPr="00171809">
              <w:rPr>
                <w:rFonts w:ascii="Aptos" w:hAnsi="Aptos"/>
                <w:position w:val="2"/>
                <w:sz w:val="16"/>
                <w:szCs w:val="16"/>
              </w:rPr>
              <w:t>○</w:t>
            </w:r>
          </w:p>
        </w:tc>
        <w:tc>
          <w:tcPr>
            <w:tcW w:w="1018" w:type="dxa"/>
            <w:vAlign w:val="center"/>
          </w:tcPr>
          <w:p w14:paraId="75A65B50" w14:textId="77777777" w:rsidR="00877C03" w:rsidRPr="00171809" w:rsidRDefault="00877C03" w:rsidP="00877C03">
            <w:pPr>
              <w:pStyle w:val="Tabletexte"/>
              <w:jc w:val="center"/>
              <w:rPr>
                <w:rFonts w:ascii="Aptos" w:hAnsi="Aptos"/>
                <w:b/>
                <w:bCs/>
                <w:position w:val="2"/>
                <w:sz w:val="16"/>
                <w:szCs w:val="16"/>
              </w:rPr>
            </w:pPr>
            <w:r w:rsidRPr="00171809">
              <w:rPr>
                <w:rFonts w:ascii="Aptos" w:hAnsi="Aptos"/>
                <w:position w:val="2"/>
                <w:sz w:val="16"/>
                <w:szCs w:val="16"/>
              </w:rPr>
              <w:t>○</w:t>
            </w:r>
          </w:p>
        </w:tc>
        <w:tc>
          <w:tcPr>
            <w:tcW w:w="1020" w:type="dxa"/>
            <w:vAlign w:val="center"/>
          </w:tcPr>
          <w:p w14:paraId="0A0A1064" w14:textId="77777777" w:rsidR="00877C03" w:rsidRPr="00171809" w:rsidRDefault="00877C03" w:rsidP="00877C03">
            <w:pPr>
              <w:pStyle w:val="Tabletexte"/>
              <w:jc w:val="center"/>
              <w:rPr>
                <w:rFonts w:ascii="Aptos" w:hAnsi="Aptos"/>
                <w:b/>
                <w:bCs/>
                <w:position w:val="2"/>
                <w:sz w:val="16"/>
                <w:szCs w:val="16"/>
              </w:rPr>
            </w:pPr>
            <w:r w:rsidRPr="00171809">
              <w:rPr>
                <w:rFonts w:ascii="Aptos" w:hAnsi="Aptos"/>
                <w:position w:val="2"/>
                <w:sz w:val="16"/>
                <w:szCs w:val="16"/>
              </w:rPr>
              <w:t>○</w:t>
            </w:r>
          </w:p>
        </w:tc>
      </w:tr>
    </w:tbl>
    <w:p w14:paraId="2C21F37D" w14:textId="61DC9027" w:rsidR="00A443E0" w:rsidRPr="00A443E0" w:rsidRDefault="00043CD5" w:rsidP="00A443E0">
      <w:pPr>
        <w:rPr>
          <w:lang w:val="ar-SA" w:bidi="ar-EG"/>
        </w:rPr>
      </w:pPr>
      <w:r>
        <w:rPr>
          <w:b/>
          <w:bCs/>
          <w:spacing w:val="-2"/>
        </w:rPr>
        <w:t>43</w:t>
      </w:r>
      <w:r w:rsidR="006F52C5">
        <w:rPr>
          <w:b/>
          <w:bCs/>
          <w:spacing w:val="-2"/>
          <w:lang w:bidi="ar-EG"/>
        </w:rPr>
        <w:tab/>
      </w:r>
      <w:r w:rsidR="00A443E0" w:rsidRPr="00735E29">
        <w:rPr>
          <w:b/>
          <w:bCs/>
          <w:rtl/>
        </w:rPr>
        <w:t>المعلمات على جانب الشبكة:</w:t>
      </w:r>
      <w:r w:rsidR="00A443E0" w:rsidRPr="00A443E0">
        <w:rPr>
          <w:rtl/>
        </w:rPr>
        <w:t xml:space="preserve"> الحالة التنظيمية وحالة المراقبة</w:t>
      </w:r>
    </w:p>
    <w:p w14:paraId="2D86DE6C" w14:textId="77777777" w:rsidR="00A443E0" w:rsidRPr="0093074F" w:rsidRDefault="00A443E0" w:rsidP="0093074F">
      <w:pPr>
        <w:pStyle w:val="Note"/>
        <w:rPr>
          <w:i/>
          <w:iCs/>
          <w:lang w:val="ar-SA" w:bidi="ar-EG"/>
        </w:rPr>
      </w:pPr>
      <w:r w:rsidRPr="0093074F">
        <w:rPr>
          <w:b/>
          <w:bCs/>
          <w:i/>
          <w:iCs/>
          <w:rtl/>
        </w:rPr>
        <w:t>ملاحظة</w:t>
      </w:r>
      <w:r w:rsidRPr="0093074F">
        <w:rPr>
          <w:i/>
          <w:iCs/>
          <w:rtl/>
        </w:rPr>
        <w:t xml:space="preserve"> - ترد المراجع المعيارية لكل معلمة بين قوسين مربعين </w:t>
      </w:r>
      <w:r w:rsidRPr="0093074F">
        <w:rPr>
          <w:i/>
          <w:iCs/>
          <w:lang w:bidi="ar-EG"/>
        </w:rPr>
        <w:t>[]</w:t>
      </w:r>
    </w:p>
    <w:tbl>
      <w:tblPr>
        <w:tblStyle w:val="TableGrid"/>
        <w:bidiVisual/>
        <w:tblW w:w="97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8A06A5" w:rsidRPr="004E3511" w14:paraId="51F1B232" w14:textId="77777777" w:rsidTr="00735E29">
        <w:tc>
          <w:tcPr>
            <w:tcW w:w="4678" w:type="dxa"/>
            <w:vAlign w:val="center"/>
          </w:tcPr>
          <w:p w14:paraId="1DBA0183" w14:textId="77777777" w:rsidR="008A06A5" w:rsidRPr="004E3511" w:rsidRDefault="008A06A5" w:rsidP="008A06A5">
            <w:pPr>
              <w:pStyle w:val="TableHead"/>
              <w:rPr>
                <w:position w:val="2"/>
                <w:lang w:val="en-GB"/>
              </w:rPr>
            </w:pPr>
          </w:p>
        </w:tc>
        <w:tc>
          <w:tcPr>
            <w:tcW w:w="1418" w:type="dxa"/>
            <w:vAlign w:val="center"/>
          </w:tcPr>
          <w:p w14:paraId="03D8B092" w14:textId="6E732162" w:rsidR="008A06A5" w:rsidRPr="004E3511" w:rsidRDefault="008A06A5" w:rsidP="008A06A5">
            <w:pPr>
              <w:pStyle w:val="TableHead"/>
              <w:rPr>
                <w:position w:val="2"/>
                <w:lang w:val="en-GB"/>
              </w:rPr>
            </w:pPr>
            <w:r w:rsidRPr="004E3511">
              <w:rPr>
                <w:rFonts w:ascii="Aptos" w:hAnsi="Aptos"/>
                <w:color w:val="000000"/>
                <w:position w:val="2"/>
                <w:sz w:val="16"/>
                <w:rtl/>
              </w:rPr>
              <w:t>منظَّم ومراقَب</w:t>
            </w:r>
          </w:p>
        </w:tc>
        <w:tc>
          <w:tcPr>
            <w:tcW w:w="1134" w:type="dxa"/>
            <w:vAlign w:val="center"/>
          </w:tcPr>
          <w:p w14:paraId="2AFA8A70" w14:textId="6618D69D" w:rsidR="008A06A5" w:rsidRPr="004E3511" w:rsidRDefault="008A06A5" w:rsidP="008A06A5">
            <w:pPr>
              <w:pStyle w:val="TableHead"/>
              <w:rPr>
                <w:position w:val="2"/>
                <w:lang w:val="en-GB"/>
              </w:rPr>
            </w:pPr>
            <w:r w:rsidRPr="004E3511">
              <w:rPr>
                <w:rFonts w:ascii="Aptos" w:hAnsi="Aptos"/>
                <w:color w:val="000000"/>
                <w:position w:val="2"/>
                <w:sz w:val="16"/>
                <w:rtl/>
              </w:rPr>
              <w:t>منظَّم فقط</w:t>
            </w:r>
          </w:p>
        </w:tc>
        <w:tc>
          <w:tcPr>
            <w:tcW w:w="1134" w:type="dxa"/>
            <w:vAlign w:val="center"/>
          </w:tcPr>
          <w:p w14:paraId="689DA368" w14:textId="0AB83FCC" w:rsidR="008A06A5" w:rsidRPr="004E3511" w:rsidRDefault="008A06A5" w:rsidP="008A06A5">
            <w:pPr>
              <w:pStyle w:val="TableHead"/>
              <w:rPr>
                <w:position w:val="2"/>
                <w:lang w:val="en-GB"/>
              </w:rPr>
            </w:pPr>
            <w:r w:rsidRPr="004E3511">
              <w:rPr>
                <w:rFonts w:ascii="Aptos" w:hAnsi="Aptos"/>
                <w:color w:val="000000"/>
                <w:position w:val="2"/>
                <w:sz w:val="16"/>
                <w:rtl/>
              </w:rPr>
              <w:t>مراقَب فقط</w:t>
            </w:r>
          </w:p>
        </w:tc>
        <w:tc>
          <w:tcPr>
            <w:tcW w:w="1365" w:type="dxa"/>
            <w:vAlign w:val="center"/>
          </w:tcPr>
          <w:p w14:paraId="0292B9E2" w14:textId="33AECEBE" w:rsidR="008A06A5" w:rsidRPr="004E3511" w:rsidRDefault="008A06A5" w:rsidP="008A06A5">
            <w:pPr>
              <w:pStyle w:val="TableHead"/>
              <w:rPr>
                <w:position w:val="2"/>
                <w:lang w:val="en-GB"/>
              </w:rPr>
            </w:pPr>
            <w:r w:rsidRPr="004E3511">
              <w:rPr>
                <w:rFonts w:ascii="Aptos" w:hAnsi="Aptos"/>
                <w:color w:val="000000"/>
                <w:position w:val="2"/>
                <w:sz w:val="16"/>
                <w:rtl/>
              </w:rPr>
              <w:t xml:space="preserve">غير مراقَب </w:t>
            </w:r>
            <w:r w:rsidR="006F52C5" w:rsidRPr="004E3511">
              <w:rPr>
                <w:rFonts w:ascii="Aptos" w:hAnsi="Aptos"/>
                <w:color w:val="000000"/>
                <w:position w:val="2"/>
                <w:sz w:val="16"/>
              </w:rPr>
              <w:br/>
            </w:r>
            <w:r w:rsidRPr="004E3511">
              <w:rPr>
                <w:rFonts w:ascii="Aptos" w:hAnsi="Aptos"/>
                <w:color w:val="000000"/>
                <w:position w:val="2"/>
                <w:sz w:val="16"/>
                <w:rtl/>
              </w:rPr>
              <w:t>أو منظَّم</w:t>
            </w:r>
          </w:p>
        </w:tc>
      </w:tr>
      <w:tr w:rsidR="006D4867" w:rsidRPr="004E3511" w14:paraId="658788C8" w14:textId="77777777" w:rsidTr="008A06A5">
        <w:tc>
          <w:tcPr>
            <w:tcW w:w="4678" w:type="dxa"/>
          </w:tcPr>
          <w:p w14:paraId="404E109E" w14:textId="038737A1" w:rsidR="006D4867" w:rsidRPr="004E3511" w:rsidRDefault="006D4867" w:rsidP="006D4867">
            <w:pPr>
              <w:pStyle w:val="Tabletexte"/>
              <w:rPr>
                <w:position w:val="2"/>
                <w:szCs w:val="22"/>
                <w:lang w:val="en-GB"/>
              </w:rPr>
            </w:pPr>
            <w:r w:rsidRPr="004E3511">
              <w:rPr>
                <w:b/>
                <w:bCs/>
                <w:position w:val="2"/>
                <w:rtl/>
              </w:rPr>
              <w:t>جودة الخدمات الراديوية</w:t>
            </w:r>
            <w:r w:rsidRPr="004E3511">
              <w:rPr>
                <w:rFonts w:hint="cs"/>
                <w:b/>
                <w:bCs/>
                <w:position w:val="2"/>
                <w:rtl/>
              </w:rPr>
              <w:t xml:space="preserve">: </w:t>
            </w:r>
            <w:r w:rsidRPr="004E3511">
              <w:rPr>
                <w:position w:val="2"/>
              </w:rPr>
              <w:t>RxQual</w:t>
            </w:r>
            <w:r w:rsidRPr="004E3511">
              <w:rPr>
                <w:rFonts w:hint="cs"/>
                <w:position w:val="2"/>
                <w:rtl/>
              </w:rPr>
              <w:t xml:space="preserve"> </w:t>
            </w:r>
            <w:r w:rsidRPr="004E3511">
              <w:rPr>
                <w:position w:val="2"/>
                <w:rtl/>
              </w:rPr>
              <w:t>للجيل الثاني</w:t>
            </w:r>
            <w:r w:rsidRPr="004E3511">
              <w:rPr>
                <w:rFonts w:hint="cs"/>
                <w:position w:val="2"/>
                <w:rtl/>
              </w:rPr>
              <w:t xml:space="preserve"> </w:t>
            </w:r>
            <w:r w:rsidRPr="004E3511">
              <w:rPr>
                <w:position w:val="2"/>
              </w:rPr>
              <w:t>(2G)</w:t>
            </w:r>
            <w:r w:rsidRPr="004E3511">
              <w:rPr>
                <w:position w:val="2"/>
                <w:rtl/>
              </w:rPr>
              <w:t xml:space="preserve"> </w:t>
            </w:r>
            <w:r w:rsidRPr="004E3511">
              <w:rPr>
                <w:i/>
                <w:iCs/>
                <w:position w:val="2"/>
                <w:lang w:val="en-GB"/>
              </w:rPr>
              <w:t>[3GPP TS 45.008]</w:t>
            </w:r>
            <w:r w:rsidRPr="004E3511">
              <w:rPr>
                <w:rFonts w:hint="cs"/>
                <w:i/>
                <w:iCs/>
                <w:position w:val="2"/>
                <w:rtl/>
                <w:lang w:val="en-GB"/>
              </w:rPr>
              <w:t xml:space="preserve">، </w:t>
            </w:r>
            <w:r w:rsidRPr="004E3511">
              <w:rPr>
                <w:i/>
                <w:iCs/>
                <w:position w:val="2"/>
                <w:lang w:val="en-GB"/>
              </w:rPr>
              <w:t>Ec/No</w:t>
            </w:r>
            <w:r w:rsidRPr="004E3511">
              <w:rPr>
                <w:rFonts w:hint="cs"/>
                <w:i/>
                <w:iCs/>
                <w:position w:val="2"/>
                <w:rtl/>
                <w:lang w:val="en-GB"/>
              </w:rPr>
              <w:t xml:space="preserve"> </w:t>
            </w:r>
            <w:r w:rsidRPr="004E3511">
              <w:rPr>
                <w:position w:val="2"/>
                <w:rtl/>
              </w:rPr>
              <w:t>للجيل الثالث</w:t>
            </w:r>
            <w:r w:rsidRPr="004E3511">
              <w:rPr>
                <w:rFonts w:hint="cs"/>
                <w:position w:val="2"/>
                <w:rtl/>
              </w:rPr>
              <w:t xml:space="preserve"> </w:t>
            </w:r>
            <w:r w:rsidRPr="004E3511">
              <w:rPr>
                <w:position w:val="2"/>
              </w:rPr>
              <w:t>(3G)</w:t>
            </w:r>
            <w:r w:rsidRPr="004E3511">
              <w:rPr>
                <w:rFonts w:hint="cs"/>
                <w:position w:val="2"/>
                <w:rtl/>
              </w:rPr>
              <w:t xml:space="preserve"> </w:t>
            </w:r>
            <w:r w:rsidRPr="004E3511">
              <w:rPr>
                <w:i/>
                <w:iCs/>
                <w:position w:val="2"/>
                <w:lang w:val="en-GB"/>
              </w:rPr>
              <w:t>[3GPP TS 25.215]</w:t>
            </w:r>
            <w:r w:rsidRPr="004E3511">
              <w:rPr>
                <w:rFonts w:hint="cs"/>
                <w:i/>
                <w:iCs/>
                <w:position w:val="2"/>
                <w:rtl/>
                <w:lang w:val="en-GB"/>
              </w:rPr>
              <w:t xml:space="preserve">، </w:t>
            </w:r>
            <w:r w:rsidRPr="004E3511">
              <w:rPr>
                <w:position w:val="2"/>
              </w:rPr>
              <w:t>RSRQ</w:t>
            </w:r>
            <w:r w:rsidRPr="004E3511">
              <w:rPr>
                <w:rFonts w:hint="cs"/>
                <w:position w:val="2"/>
                <w:rtl/>
              </w:rPr>
              <w:t xml:space="preserve"> </w:t>
            </w:r>
            <w:r w:rsidRPr="004E3511">
              <w:rPr>
                <w:position w:val="2"/>
                <w:rtl/>
                <w:lang w:bidi="ar-SA"/>
              </w:rPr>
              <w:t>للجيل الرابع</w:t>
            </w:r>
            <w:r w:rsidRPr="004E3511">
              <w:rPr>
                <w:rFonts w:hint="cs"/>
                <w:position w:val="2"/>
                <w:rtl/>
                <w:lang w:bidi="ar-SA"/>
              </w:rPr>
              <w:t xml:space="preserve"> </w:t>
            </w:r>
            <w:r w:rsidRPr="004E3511">
              <w:rPr>
                <w:position w:val="2"/>
                <w:lang w:bidi="ar-SA"/>
              </w:rPr>
              <w:t>(4G)</w:t>
            </w:r>
            <w:r w:rsidRPr="004E3511">
              <w:rPr>
                <w:rFonts w:hint="cs"/>
                <w:position w:val="2"/>
                <w:rtl/>
                <w:lang w:bidi="ar-SA"/>
              </w:rPr>
              <w:t xml:space="preserve"> </w:t>
            </w:r>
            <w:r w:rsidRPr="004E3511">
              <w:rPr>
                <w:i/>
                <w:iCs/>
                <w:position w:val="2"/>
                <w:lang w:val="en-GB" w:bidi="ar-SA"/>
              </w:rPr>
              <w:t>[3GPP TS 36.214]</w:t>
            </w:r>
          </w:p>
        </w:tc>
        <w:tc>
          <w:tcPr>
            <w:tcW w:w="1418" w:type="dxa"/>
            <w:vAlign w:val="center"/>
          </w:tcPr>
          <w:p w14:paraId="0DE04FD3" w14:textId="624F2F38" w:rsidR="006D4867" w:rsidRPr="004E3511" w:rsidRDefault="006D4867" w:rsidP="006D4867">
            <w:pPr>
              <w:pStyle w:val="Tabletexte"/>
              <w:jc w:val="center"/>
              <w:rPr>
                <w:position w:val="2"/>
                <w:szCs w:val="22"/>
                <w:lang w:val="en-GB"/>
              </w:rPr>
            </w:pPr>
            <w:r w:rsidRPr="004E3511">
              <w:rPr>
                <w:rFonts w:ascii="Arial" w:hAnsi="Arial" w:cs="Arial"/>
                <w:position w:val="2"/>
                <w:lang w:bidi="ar-EG"/>
              </w:rPr>
              <w:t>○</w:t>
            </w:r>
          </w:p>
        </w:tc>
        <w:tc>
          <w:tcPr>
            <w:tcW w:w="1134" w:type="dxa"/>
            <w:vAlign w:val="center"/>
          </w:tcPr>
          <w:p w14:paraId="7162FDA2" w14:textId="54EEAF6B" w:rsidR="006D4867" w:rsidRPr="004E3511" w:rsidRDefault="006D4867" w:rsidP="006D4867">
            <w:pPr>
              <w:pStyle w:val="Tabletexte"/>
              <w:jc w:val="center"/>
              <w:rPr>
                <w:position w:val="2"/>
                <w:szCs w:val="22"/>
                <w:lang w:val="en-GB"/>
              </w:rPr>
            </w:pPr>
            <w:r w:rsidRPr="004E3511">
              <w:rPr>
                <w:rFonts w:ascii="Arial" w:hAnsi="Arial" w:cs="Arial"/>
                <w:position w:val="2"/>
                <w:lang w:bidi="ar-EG"/>
              </w:rPr>
              <w:t>○</w:t>
            </w:r>
          </w:p>
        </w:tc>
        <w:tc>
          <w:tcPr>
            <w:tcW w:w="1134" w:type="dxa"/>
            <w:vAlign w:val="center"/>
          </w:tcPr>
          <w:p w14:paraId="7DA92197" w14:textId="38E8D4F7" w:rsidR="006D4867" w:rsidRPr="004E3511" w:rsidRDefault="006D4867" w:rsidP="006D4867">
            <w:pPr>
              <w:pStyle w:val="Tabletexte"/>
              <w:jc w:val="center"/>
              <w:rPr>
                <w:position w:val="2"/>
                <w:szCs w:val="22"/>
                <w:lang w:val="en-GB"/>
              </w:rPr>
            </w:pPr>
            <w:r w:rsidRPr="004E3511">
              <w:rPr>
                <w:rFonts w:ascii="Arial" w:hAnsi="Arial" w:cs="Arial"/>
                <w:position w:val="2"/>
                <w:lang w:bidi="ar-EG"/>
              </w:rPr>
              <w:t>○</w:t>
            </w:r>
          </w:p>
        </w:tc>
        <w:tc>
          <w:tcPr>
            <w:tcW w:w="1365" w:type="dxa"/>
            <w:vAlign w:val="center"/>
          </w:tcPr>
          <w:p w14:paraId="5C7A93DE" w14:textId="23B68053" w:rsidR="006D4867" w:rsidRPr="004E3511" w:rsidRDefault="006D4867" w:rsidP="006D4867">
            <w:pPr>
              <w:pStyle w:val="Tabletexte"/>
              <w:jc w:val="center"/>
              <w:rPr>
                <w:position w:val="2"/>
                <w:szCs w:val="22"/>
                <w:lang w:val="en-GB"/>
              </w:rPr>
            </w:pPr>
            <w:r w:rsidRPr="004E3511">
              <w:rPr>
                <w:rFonts w:ascii="Arial" w:hAnsi="Arial" w:cs="Arial"/>
                <w:position w:val="2"/>
                <w:lang w:bidi="ar-EG"/>
              </w:rPr>
              <w:t>○</w:t>
            </w:r>
          </w:p>
        </w:tc>
      </w:tr>
      <w:tr w:rsidR="006D4867" w:rsidRPr="004E3511" w14:paraId="5006A840" w14:textId="77777777" w:rsidTr="008A06A5">
        <w:tc>
          <w:tcPr>
            <w:tcW w:w="4678" w:type="dxa"/>
          </w:tcPr>
          <w:p w14:paraId="1B975865" w14:textId="6ADA6319" w:rsidR="006D4867" w:rsidRPr="004E3511" w:rsidRDefault="006D4867" w:rsidP="006D4867">
            <w:pPr>
              <w:pStyle w:val="Tabletexte"/>
              <w:rPr>
                <w:position w:val="2"/>
                <w:szCs w:val="22"/>
                <w:lang w:val="en-GB"/>
              </w:rPr>
            </w:pPr>
            <w:r w:rsidRPr="004E3511">
              <w:rPr>
                <w:b/>
                <w:bCs/>
                <w:position w:val="2"/>
                <w:rtl/>
              </w:rPr>
              <w:t>التغطية الراديوية</w:t>
            </w:r>
            <w:r w:rsidRPr="004E3511">
              <w:rPr>
                <w:rFonts w:hint="cs"/>
                <w:b/>
                <w:bCs/>
                <w:position w:val="2"/>
                <w:rtl/>
              </w:rPr>
              <w:t xml:space="preserve">: </w:t>
            </w:r>
            <w:r w:rsidRPr="004E3511">
              <w:rPr>
                <w:position w:val="2"/>
                <w:rtl/>
              </w:rPr>
              <w:t>مقاييس شدة الإشارة</w:t>
            </w:r>
            <w:r w:rsidRPr="004E3511">
              <w:rPr>
                <w:rFonts w:hint="cs"/>
                <w:position w:val="2"/>
                <w:rtl/>
              </w:rPr>
              <w:t xml:space="preserve">: </w:t>
            </w:r>
            <w:r w:rsidRPr="004E3511">
              <w:rPr>
                <w:position w:val="2"/>
                <w:rtl/>
              </w:rPr>
              <w:t>RxLev</w:t>
            </w:r>
            <w:r w:rsidRPr="004E3511">
              <w:rPr>
                <w:rFonts w:hint="cs"/>
                <w:position w:val="2"/>
                <w:rtl/>
              </w:rPr>
              <w:t xml:space="preserve"> </w:t>
            </w:r>
            <w:r w:rsidRPr="004E3511">
              <w:rPr>
                <w:position w:val="2"/>
                <w:rtl/>
              </w:rPr>
              <w:t>للجيل الثاني</w:t>
            </w:r>
            <w:r w:rsidRPr="004E3511">
              <w:rPr>
                <w:rFonts w:hint="cs"/>
                <w:position w:val="2"/>
                <w:rtl/>
              </w:rPr>
              <w:t xml:space="preserve"> </w:t>
            </w:r>
            <w:r w:rsidRPr="004E3511">
              <w:rPr>
                <w:position w:val="2"/>
              </w:rPr>
              <w:t>(2G)</w:t>
            </w:r>
            <w:r w:rsidRPr="004E3511">
              <w:rPr>
                <w:rFonts w:hint="cs"/>
                <w:position w:val="2"/>
                <w:rtl/>
              </w:rPr>
              <w:t xml:space="preserve"> </w:t>
            </w:r>
            <w:r w:rsidRPr="004E3511">
              <w:rPr>
                <w:i/>
                <w:iCs/>
                <w:position w:val="2"/>
                <w:lang w:val="en-GB"/>
              </w:rPr>
              <w:t>[3GPP TS 45.008]</w:t>
            </w:r>
            <w:r w:rsidRPr="004E3511">
              <w:rPr>
                <w:rFonts w:hint="cs"/>
                <w:i/>
                <w:iCs/>
                <w:position w:val="2"/>
                <w:rtl/>
                <w:lang w:val="en-GB"/>
              </w:rPr>
              <w:t>،</w:t>
            </w:r>
            <w:r w:rsidRPr="004E3511">
              <w:rPr>
                <w:rFonts w:ascii="Aptos" w:eastAsia="Times New Roman" w:hAnsi="Aptos" w:cs="Times New Roman"/>
                <w:position w:val="2"/>
                <w:sz w:val="16"/>
                <w:szCs w:val="16"/>
                <w:lang w:val="en-GB" w:eastAsia="en-US" w:bidi="ar-SA"/>
              </w:rPr>
              <w:t xml:space="preserve"> </w:t>
            </w:r>
            <w:r w:rsidRPr="004E3511">
              <w:rPr>
                <w:i/>
                <w:iCs/>
                <w:position w:val="2"/>
                <w:lang w:val="en-GB"/>
              </w:rPr>
              <w:t>RSCP</w:t>
            </w:r>
            <w:r w:rsidRPr="004E3511">
              <w:rPr>
                <w:rFonts w:hint="cs"/>
                <w:i/>
                <w:iCs/>
                <w:position w:val="2"/>
                <w:rtl/>
                <w:lang w:val="en-GB"/>
              </w:rPr>
              <w:t xml:space="preserve"> </w:t>
            </w:r>
            <w:r w:rsidRPr="004E3511">
              <w:rPr>
                <w:position w:val="2"/>
                <w:rtl/>
              </w:rPr>
              <w:t>للجيل الثالث</w:t>
            </w:r>
            <w:r w:rsidRPr="004E3511">
              <w:rPr>
                <w:rFonts w:hint="cs"/>
                <w:position w:val="2"/>
                <w:rtl/>
              </w:rPr>
              <w:t xml:space="preserve"> </w:t>
            </w:r>
            <w:r w:rsidRPr="004E3511">
              <w:rPr>
                <w:position w:val="2"/>
              </w:rPr>
              <w:t>(3G)</w:t>
            </w:r>
            <w:r w:rsidRPr="004E3511">
              <w:rPr>
                <w:rFonts w:hint="cs"/>
                <w:position w:val="2"/>
                <w:rtl/>
              </w:rPr>
              <w:t xml:space="preserve"> </w:t>
            </w:r>
            <w:r w:rsidRPr="004E3511">
              <w:rPr>
                <w:i/>
                <w:iCs/>
                <w:position w:val="2"/>
                <w:lang w:val="en-GB"/>
              </w:rPr>
              <w:t>[3GPP TS 25.215]</w:t>
            </w:r>
            <w:r w:rsidRPr="004E3511">
              <w:rPr>
                <w:rFonts w:hint="cs"/>
                <w:i/>
                <w:iCs/>
                <w:position w:val="2"/>
                <w:rtl/>
                <w:lang w:val="en-GB"/>
              </w:rPr>
              <w:t xml:space="preserve">، </w:t>
            </w:r>
            <w:r w:rsidR="00A62E33" w:rsidRPr="004E3511">
              <w:rPr>
                <w:position w:val="2"/>
              </w:rPr>
              <w:t>RSRP</w:t>
            </w:r>
            <w:r w:rsidR="00A62E33" w:rsidRPr="004E3511">
              <w:rPr>
                <w:rFonts w:ascii="Aptos" w:hAnsi="Aptos" w:hint="cs"/>
                <w:position w:val="2"/>
                <w:sz w:val="16"/>
                <w:szCs w:val="16"/>
                <w:rtl/>
                <w:lang w:bidi="ar-EG"/>
              </w:rPr>
              <w:t xml:space="preserve"> </w:t>
            </w:r>
            <w:r w:rsidRPr="004E3511">
              <w:rPr>
                <w:position w:val="2"/>
                <w:rtl/>
              </w:rPr>
              <w:t>للجيل الرابع</w:t>
            </w:r>
            <w:r w:rsidRPr="004E3511">
              <w:rPr>
                <w:rFonts w:hint="cs"/>
                <w:position w:val="2"/>
                <w:rtl/>
              </w:rPr>
              <w:t xml:space="preserve"> </w:t>
            </w:r>
            <w:r w:rsidRPr="004E3511">
              <w:rPr>
                <w:position w:val="2"/>
              </w:rPr>
              <w:t>(4G)</w:t>
            </w:r>
            <w:r w:rsidRPr="004E3511">
              <w:rPr>
                <w:rFonts w:hint="cs"/>
                <w:position w:val="2"/>
                <w:rtl/>
              </w:rPr>
              <w:t xml:space="preserve"> </w:t>
            </w:r>
            <w:r w:rsidRPr="004E3511">
              <w:rPr>
                <w:i/>
                <w:iCs/>
                <w:position w:val="2"/>
                <w:lang w:val="en-GB"/>
              </w:rPr>
              <w:t>[3GPP TS 36.214]</w:t>
            </w:r>
            <w:r w:rsidRPr="004E3511">
              <w:rPr>
                <w:rFonts w:hint="cs"/>
                <w:i/>
                <w:iCs/>
                <w:position w:val="2"/>
                <w:rtl/>
                <w:lang w:val="en-GB"/>
              </w:rPr>
              <w:t xml:space="preserve">، </w:t>
            </w:r>
            <w:r w:rsidRPr="004E3511">
              <w:rPr>
                <w:i/>
                <w:iCs/>
                <w:position w:val="2"/>
                <w:lang w:val="en-GB"/>
              </w:rPr>
              <w:t>SSRSRP</w:t>
            </w:r>
            <w:r w:rsidRPr="004E3511">
              <w:rPr>
                <w:rFonts w:hint="cs"/>
                <w:i/>
                <w:iCs/>
                <w:position w:val="2"/>
                <w:rtl/>
                <w:lang w:val="en-GB"/>
              </w:rPr>
              <w:t xml:space="preserve"> </w:t>
            </w:r>
            <w:r w:rsidRPr="004E3511">
              <w:rPr>
                <w:i/>
                <w:iCs/>
                <w:position w:val="2"/>
                <w:rtl/>
                <w:lang w:val="en-GB" w:bidi="ar-SA"/>
              </w:rPr>
              <w:t>للجيل الخامس</w:t>
            </w:r>
            <w:r w:rsidRPr="004E3511">
              <w:rPr>
                <w:rFonts w:hint="cs"/>
                <w:i/>
                <w:iCs/>
                <w:position w:val="2"/>
                <w:rtl/>
                <w:lang w:val="en-GB" w:bidi="ar-SA"/>
              </w:rPr>
              <w:t xml:space="preserve"> </w:t>
            </w:r>
            <w:r w:rsidRPr="004E3511">
              <w:rPr>
                <w:position w:val="2"/>
              </w:rPr>
              <w:t>(5G)</w:t>
            </w:r>
            <w:r w:rsidRPr="004E3511">
              <w:rPr>
                <w:rFonts w:hint="cs"/>
                <w:position w:val="2"/>
                <w:rtl/>
                <w:lang w:bidi="ar-EG"/>
              </w:rPr>
              <w:t xml:space="preserve"> </w:t>
            </w:r>
            <w:r w:rsidRPr="004E3511">
              <w:rPr>
                <w:i/>
                <w:iCs/>
                <w:position w:val="2"/>
                <w:lang w:val="en-GB" w:bidi="ar-EG"/>
              </w:rPr>
              <w:t>[3GPP TS 36.215]</w:t>
            </w:r>
          </w:p>
        </w:tc>
        <w:tc>
          <w:tcPr>
            <w:tcW w:w="1418" w:type="dxa"/>
            <w:vAlign w:val="center"/>
          </w:tcPr>
          <w:p w14:paraId="1826D836" w14:textId="5AFF1B2F" w:rsidR="006D4867" w:rsidRPr="004E3511" w:rsidRDefault="006D4867" w:rsidP="006D4867">
            <w:pPr>
              <w:pStyle w:val="Tabletexte"/>
              <w:jc w:val="center"/>
              <w:rPr>
                <w:position w:val="2"/>
                <w:szCs w:val="22"/>
                <w:lang w:val="en-GB"/>
              </w:rPr>
            </w:pPr>
            <w:r w:rsidRPr="004E3511">
              <w:rPr>
                <w:rFonts w:ascii="Arial" w:hAnsi="Arial" w:cs="Arial"/>
                <w:position w:val="2"/>
                <w:lang w:bidi="ar-EG"/>
              </w:rPr>
              <w:t>○</w:t>
            </w:r>
          </w:p>
        </w:tc>
        <w:tc>
          <w:tcPr>
            <w:tcW w:w="1134" w:type="dxa"/>
            <w:vAlign w:val="center"/>
          </w:tcPr>
          <w:p w14:paraId="254147F7" w14:textId="558AF203" w:rsidR="006D4867" w:rsidRPr="004E3511" w:rsidRDefault="006D4867" w:rsidP="006D4867">
            <w:pPr>
              <w:pStyle w:val="Tabletexte"/>
              <w:jc w:val="center"/>
              <w:rPr>
                <w:position w:val="2"/>
                <w:szCs w:val="22"/>
                <w:lang w:val="en-GB"/>
              </w:rPr>
            </w:pPr>
            <w:r w:rsidRPr="004E3511">
              <w:rPr>
                <w:rFonts w:ascii="Arial" w:hAnsi="Arial" w:cs="Arial"/>
                <w:position w:val="2"/>
                <w:lang w:bidi="ar-EG"/>
              </w:rPr>
              <w:t>○</w:t>
            </w:r>
          </w:p>
        </w:tc>
        <w:tc>
          <w:tcPr>
            <w:tcW w:w="1134" w:type="dxa"/>
            <w:vAlign w:val="center"/>
          </w:tcPr>
          <w:p w14:paraId="547298FC" w14:textId="36F4E447" w:rsidR="006D4867" w:rsidRPr="004E3511" w:rsidRDefault="006D4867" w:rsidP="006D4867">
            <w:pPr>
              <w:pStyle w:val="Tabletexte"/>
              <w:jc w:val="center"/>
              <w:rPr>
                <w:position w:val="2"/>
                <w:szCs w:val="22"/>
                <w:lang w:val="en-GB"/>
              </w:rPr>
            </w:pPr>
            <w:r w:rsidRPr="004E3511">
              <w:rPr>
                <w:rFonts w:ascii="Arial" w:hAnsi="Arial" w:cs="Arial"/>
                <w:position w:val="2"/>
                <w:lang w:bidi="ar-EG"/>
              </w:rPr>
              <w:t>○</w:t>
            </w:r>
          </w:p>
        </w:tc>
        <w:tc>
          <w:tcPr>
            <w:tcW w:w="1365" w:type="dxa"/>
            <w:vAlign w:val="center"/>
          </w:tcPr>
          <w:p w14:paraId="4B63D59C" w14:textId="7CE23083" w:rsidR="006D4867" w:rsidRPr="004E3511" w:rsidRDefault="006D4867" w:rsidP="006D4867">
            <w:pPr>
              <w:pStyle w:val="Tabletexte"/>
              <w:jc w:val="center"/>
              <w:rPr>
                <w:position w:val="2"/>
                <w:szCs w:val="22"/>
                <w:lang w:val="en-GB"/>
              </w:rPr>
            </w:pPr>
            <w:r w:rsidRPr="004E3511">
              <w:rPr>
                <w:rFonts w:ascii="Arial" w:hAnsi="Arial" w:cs="Arial"/>
                <w:position w:val="2"/>
                <w:lang w:bidi="ar-EG"/>
              </w:rPr>
              <w:t>○</w:t>
            </w:r>
          </w:p>
        </w:tc>
      </w:tr>
      <w:tr w:rsidR="00DA227A" w:rsidRPr="004E3511" w14:paraId="45A9424C" w14:textId="77777777" w:rsidTr="008A06A5">
        <w:tc>
          <w:tcPr>
            <w:tcW w:w="4678" w:type="dxa"/>
          </w:tcPr>
          <w:p w14:paraId="2A716C47" w14:textId="50890EAB" w:rsidR="00DA227A" w:rsidRPr="00874D19" w:rsidRDefault="00DA227A" w:rsidP="00DA227A">
            <w:pPr>
              <w:pStyle w:val="Tabletexte"/>
              <w:rPr>
                <w:spacing w:val="-2"/>
                <w:position w:val="2"/>
                <w:szCs w:val="22"/>
                <w:lang w:val="en-GB"/>
              </w:rPr>
            </w:pPr>
            <w:r w:rsidRPr="00874D19">
              <w:rPr>
                <w:b/>
                <w:bCs/>
                <w:spacing w:val="-2"/>
                <w:position w:val="2"/>
                <w:rtl/>
              </w:rPr>
              <w:t>معدل نجاح التمرير</w:t>
            </w:r>
            <w:r w:rsidRPr="00874D19">
              <w:rPr>
                <w:rFonts w:hint="cs"/>
                <w:b/>
                <w:bCs/>
                <w:spacing w:val="-2"/>
                <w:position w:val="2"/>
                <w:rtl/>
              </w:rPr>
              <w:t xml:space="preserve"> </w:t>
            </w:r>
            <w:r w:rsidRPr="00874D19">
              <w:rPr>
                <w:b/>
                <w:bCs/>
                <w:spacing w:val="-2"/>
                <w:position w:val="2"/>
              </w:rPr>
              <w:t>(intraRAT)</w:t>
            </w:r>
            <w:r w:rsidRPr="00874D19">
              <w:rPr>
                <w:rFonts w:hint="cs"/>
                <w:b/>
                <w:bCs/>
                <w:spacing w:val="-2"/>
                <w:position w:val="2"/>
                <w:rtl/>
              </w:rPr>
              <w:t>:</w:t>
            </w:r>
            <w:r w:rsidRPr="00874D19">
              <w:rPr>
                <w:spacing w:val="-2"/>
                <w:position w:val="2"/>
                <w:rtl/>
              </w:rPr>
              <w:t xml:space="preserve"> نسبة العدد الإجمالي لعمليات التمرير الناجحة إلى العدد الإجمالي لطلبات التمرير بين الخلايا التي تستخدم التكنولوجيا ذاتها (الجيل الثاني</w:t>
            </w:r>
            <w:r w:rsidR="004E3511" w:rsidRPr="00874D19">
              <w:rPr>
                <w:rFonts w:hint="cs"/>
                <w:spacing w:val="-2"/>
                <w:position w:val="2"/>
                <w:rtl/>
                <w:lang w:bidi="ar-EG"/>
              </w:rPr>
              <w:t xml:space="preserve"> </w:t>
            </w:r>
            <w:r w:rsidR="004E3511" w:rsidRPr="00874D19">
              <w:rPr>
                <w:spacing w:val="-2"/>
                <w:lang w:bidi="ar-EG"/>
              </w:rPr>
              <w:t>(2G)</w:t>
            </w:r>
            <w:r w:rsidRPr="00874D19">
              <w:rPr>
                <w:spacing w:val="-2"/>
                <w:position w:val="2"/>
                <w:rtl/>
              </w:rPr>
              <w:t xml:space="preserve"> والجيل الثالث </w:t>
            </w:r>
            <w:r w:rsidRPr="00874D19">
              <w:rPr>
                <w:spacing w:val="-2"/>
                <w:position w:val="2"/>
              </w:rPr>
              <w:t>(3G)</w:t>
            </w:r>
            <w:r w:rsidRPr="00874D19">
              <w:rPr>
                <w:spacing w:val="-2"/>
                <w:position w:val="2"/>
                <w:rtl/>
              </w:rPr>
              <w:t xml:space="preserve"> </w:t>
            </w:r>
            <w:r w:rsidRPr="00874D19">
              <w:rPr>
                <w:i/>
                <w:iCs/>
                <w:spacing w:val="-2"/>
                <w:position w:val="2"/>
              </w:rPr>
              <w:t>[3GPP TS 32.410]</w:t>
            </w:r>
            <w:r w:rsidRPr="00874D19">
              <w:rPr>
                <w:spacing w:val="-2"/>
                <w:position w:val="2"/>
                <w:rtl/>
              </w:rPr>
              <w:t>، الجيل الرابع</w:t>
            </w:r>
            <w:r w:rsidRPr="00874D19">
              <w:rPr>
                <w:rFonts w:hint="cs"/>
                <w:spacing w:val="-2"/>
                <w:position w:val="2"/>
                <w:rtl/>
              </w:rPr>
              <w:t xml:space="preserve"> </w:t>
            </w:r>
            <w:r w:rsidRPr="00874D19">
              <w:rPr>
                <w:spacing w:val="-2"/>
                <w:position w:val="2"/>
              </w:rPr>
              <w:t>(4G)</w:t>
            </w:r>
            <w:r w:rsidRPr="00874D19">
              <w:rPr>
                <w:spacing w:val="-2"/>
                <w:position w:val="2"/>
                <w:rtl/>
              </w:rPr>
              <w:t xml:space="preserve"> </w:t>
            </w:r>
            <w:r w:rsidRPr="00874D19">
              <w:rPr>
                <w:i/>
                <w:iCs/>
                <w:spacing w:val="-2"/>
                <w:position w:val="2"/>
              </w:rPr>
              <w:t>[3GPP TS 32.450]</w:t>
            </w:r>
            <w:r w:rsidRPr="00874D19">
              <w:rPr>
                <w:rFonts w:hint="cs"/>
                <w:i/>
                <w:iCs/>
                <w:spacing w:val="-2"/>
                <w:position w:val="2"/>
                <w:rtl/>
              </w:rPr>
              <w:t>)</w:t>
            </w:r>
          </w:p>
        </w:tc>
        <w:tc>
          <w:tcPr>
            <w:tcW w:w="1418" w:type="dxa"/>
            <w:vAlign w:val="center"/>
          </w:tcPr>
          <w:p w14:paraId="5C53AF24" w14:textId="6B430306" w:rsidR="00DA227A" w:rsidRPr="004E3511" w:rsidRDefault="00DA227A" w:rsidP="00DA227A">
            <w:pPr>
              <w:pStyle w:val="Tabletexte"/>
              <w:jc w:val="center"/>
              <w:rPr>
                <w:position w:val="2"/>
                <w:szCs w:val="22"/>
                <w:lang w:val="en-GB"/>
              </w:rPr>
            </w:pPr>
            <w:r w:rsidRPr="004E3511">
              <w:rPr>
                <w:rFonts w:ascii="Arial" w:hAnsi="Arial" w:cs="Arial"/>
                <w:position w:val="2"/>
                <w:lang w:bidi="ar-EG"/>
              </w:rPr>
              <w:t>○</w:t>
            </w:r>
          </w:p>
        </w:tc>
        <w:tc>
          <w:tcPr>
            <w:tcW w:w="1134" w:type="dxa"/>
            <w:vAlign w:val="center"/>
          </w:tcPr>
          <w:p w14:paraId="1172DFA2" w14:textId="6CD88DA7" w:rsidR="00DA227A" w:rsidRPr="004E3511" w:rsidRDefault="00DA227A" w:rsidP="00DA227A">
            <w:pPr>
              <w:pStyle w:val="Tabletexte"/>
              <w:jc w:val="center"/>
              <w:rPr>
                <w:position w:val="2"/>
                <w:szCs w:val="22"/>
                <w:lang w:val="en-GB"/>
              </w:rPr>
            </w:pPr>
            <w:r w:rsidRPr="004E3511">
              <w:rPr>
                <w:rFonts w:ascii="Arial" w:hAnsi="Arial" w:cs="Arial"/>
                <w:position w:val="2"/>
                <w:lang w:bidi="ar-EG"/>
              </w:rPr>
              <w:t>○</w:t>
            </w:r>
          </w:p>
        </w:tc>
        <w:tc>
          <w:tcPr>
            <w:tcW w:w="1134" w:type="dxa"/>
            <w:vAlign w:val="center"/>
          </w:tcPr>
          <w:p w14:paraId="7EF9FE5F" w14:textId="2638BD61" w:rsidR="00DA227A" w:rsidRPr="004E3511" w:rsidRDefault="00DA227A" w:rsidP="00DA227A">
            <w:pPr>
              <w:pStyle w:val="Tabletexte"/>
              <w:jc w:val="center"/>
              <w:rPr>
                <w:position w:val="2"/>
                <w:szCs w:val="22"/>
                <w:lang w:val="en-GB"/>
              </w:rPr>
            </w:pPr>
            <w:r w:rsidRPr="004E3511">
              <w:rPr>
                <w:rFonts w:ascii="Arial" w:hAnsi="Arial" w:cs="Arial"/>
                <w:position w:val="2"/>
                <w:lang w:bidi="ar-EG"/>
              </w:rPr>
              <w:t>○</w:t>
            </w:r>
          </w:p>
        </w:tc>
        <w:tc>
          <w:tcPr>
            <w:tcW w:w="1365" w:type="dxa"/>
            <w:vAlign w:val="center"/>
          </w:tcPr>
          <w:p w14:paraId="57A08F60" w14:textId="69D37A96" w:rsidR="00DA227A" w:rsidRPr="004E3511" w:rsidRDefault="00DA227A" w:rsidP="00DA227A">
            <w:pPr>
              <w:pStyle w:val="Tabletexte"/>
              <w:jc w:val="center"/>
              <w:rPr>
                <w:position w:val="2"/>
                <w:szCs w:val="22"/>
                <w:lang w:val="en-GB"/>
              </w:rPr>
            </w:pPr>
            <w:r w:rsidRPr="004E3511">
              <w:rPr>
                <w:rFonts w:ascii="Arial" w:hAnsi="Arial" w:cs="Arial"/>
                <w:position w:val="2"/>
                <w:lang w:bidi="ar-EG"/>
              </w:rPr>
              <w:t>○</w:t>
            </w:r>
          </w:p>
        </w:tc>
      </w:tr>
      <w:tr w:rsidR="00DA227A" w:rsidRPr="004E3511" w14:paraId="4A4D675E" w14:textId="77777777" w:rsidTr="008A06A5">
        <w:tc>
          <w:tcPr>
            <w:tcW w:w="4678" w:type="dxa"/>
          </w:tcPr>
          <w:p w14:paraId="09613115" w14:textId="00DFF2F5" w:rsidR="00DA227A" w:rsidRPr="004E3511" w:rsidRDefault="00DA227A" w:rsidP="00DA227A">
            <w:pPr>
              <w:pStyle w:val="Tabletexte"/>
              <w:rPr>
                <w:position w:val="2"/>
                <w:szCs w:val="22"/>
                <w:lang w:val="en-GB"/>
              </w:rPr>
            </w:pPr>
            <w:r w:rsidRPr="004E3511">
              <w:rPr>
                <w:b/>
                <w:bCs/>
                <w:position w:val="2"/>
                <w:rtl/>
              </w:rPr>
              <w:t>معدل نجاح التمرير</w:t>
            </w:r>
            <w:r w:rsidRPr="004E3511">
              <w:rPr>
                <w:rFonts w:hint="cs"/>
                <w:b/>
                <w:bCs/>
                <w:position w:val="2"/>
                <w:rtl/>
              </w:rPr>
              <w:t xml:space="preserve"> </w:t>
            </w:r>
            <w:r w:rsidRPr="004E3511">
              <w:rPr>
                <w:b/>
                <w:bCs/>
                <w:position w:val="2"/>
              </w:rPr>
              <w:t>(intraRAT)</w:t>
            </w:r>
            <w:r w:rsidRPr="004E3511">
              <w:rPr>
                <w:rFonts w:hint="cs"/>
                <w:b/>
                <w:bCs/>
                <w:position w:val="2"/>
                <w:rtl/>
              </w:rPr>
              <w:t>:</w:t>
            </w:r>
            <w:r w:rsidRPr="004E3511">
              <w:rPr>
                <w:position w:val="2"/>
                <w:rtl/>
              </w:rPr>
              <w:t xml:space="preserve"> نسبة العدد الإجمالي لعمليات التمرير الناجحة إلى العدد الإجمالي لطلبات التمرير بين الخلايا التي تستخدم التكنولوجيا ذاتها (الجيل الثاني</w:t>
            </w:r>
            <w:r w:rsidR="004E3511" w:rsidRPr="004E3511">
              <w:rPr>
                <w:rFonts w:hint="cs"/>
                <w:position w:val="2"/>
                <w:rtl/>
              </w:rPr>
              <w:t xml:space="preserve"> </w:t>
            </w:r>
            <w:r w:rsidR="004E3511" w:rsidRPr="004E3511">
              <w:rPr>
                <w:lang w:bidi="ar-EG"/>
              </w:rPr>
              <w:t>(2G)</w:t>
            </w:r>
            <w:r w:rsidRPr="004E3511">
              <w:rPr>
                <w:position w:val="2"/>
                <w:rtl/>
              </w:rPr>
              <w:t xml:space="preserve"> والجيل الثالث </w:t>
            </w:r>
            <w:r w:rsidRPr="004E3511">
              <w:rPr>
                <w:position w:val="2"/>
              </w:rPr>
              <w:t>(3G)</w:t>
            </w:r>
            <w:r w:rsidRPr="004E3511">
              <w:rPr>
                <w:position w:val="2"/>
                <w:rtl/>
              </w:rPr>
              <w:t xml:space="preserve"> </w:t>
            </w:r>
            <w:r w:rsidRPr="004E3511">
              <w:rPr>
                <w:i/>
                <w:iCs/>
                <w:position w:val="2"/>
              </w:rPr>
              <w:t>[3GPP TS 32.410]</w:t>
            </w:r>
            <w:r w:rsidRPr="004E3511">
              <w:rPr>
                <w:position w:val="2"/>
                <w:rtl/>
              </w:rPr>
              <w:t>،</w:t>
            </w:r>
          </w:p>
        </w:tc>
        <w:tc>
          <w:tcPr>
            <w:tcW w:w="1418" w:type="dxa"/>
            <w:vAlign w:val="center"/>
          </w:tcPr>
          <w:p w14:paraId="70A4B370" w14:textId="2F2C717E" w:rsidR="00DA227A" w:rsidRPr="004E3511" w:rsidRDefault="00DA227A" w:rsidP="00DA227A">
            <w:pPr>
              <w:pStyle w:val="Tabletexte"/>
              <w:jc w:val="center"/>
              <w:rPr>
                <w:b/>
                <w:bCs/>
                <w:position w:val="2"/>
                <w:szCs w:val="22"/>
                <w:lang w:val="en-GB"/>
              </w:rPr>
            </w:pPr>
            <w:r w:rsidRPr="004E3511">
              <w:rPr>
                <w:rFonts w:ascii="Arial" w:hAnsi="Arial" w:cs="Arial"/>
                <w:bCs/>
                <w:position w:val="2"/>
                <w:lang w:bidi="ar-EG"/>
              </w:rPr>
              <w:t>○</w:t>
            </w:r>
          </w:p>
        </w:tc>
        <w:tc>
          <w:tcPr>
            <w:tcW w:w="1134" w:type="dxa"/>
            <w:vAlign w:val="center"/>
          </w:tcPr>
          <w:p w14:paraId="7984D475" w14:textId="53E17F27" w:rsidR="00DA227A" w:rsidRPr="004E3511" w:rsidRDefault="00DA227A" w:rsidP="00DA227A">
            <w:pPr>
              <w:pStyle w:val="Tabletexte"/>
              <w:jc w:val="center"/>
              <w:rPr>
                <w:b/>
                <w:bCs/>
                <w:position w:val="2"/>
                <w:szCs w:val="22"/>
                <w:lang w:val="en-GB"/>
              </w:rPr>
            </w:pPr>
            <w:r w:rsidRPr="004E3511">
              <w:rPr>
                <w:rFonts w:ascii="Arial" w:hAnsi="Arial" w:cs="Arial"/>
                <w:bCs/>
                <w:position w:val="2"/>
                <w:lang w:bidi="ar-EG"/>
              </w:rPr>
              <w:t>○</w:t>
            </w:r>
          </w:p>
        </w:tc>
        <w:tc>
          <w:tcPr>
            <w:tcW w:w="1134" w:type="dxa"/>
            <w:vAlign w:val="center"/>
          </w:tcPr>
          <w:p w14:paraId="77D7879C" w14:textId="53189119" w:rsidR="00DA227A" w:rsidRPr="004E3511" w:rsidRDefault="00DA227A" w:rsidP="00DA227A">
            <w:pPr>
              <w:pStyle w:val="Tabletexte"/>
              <w:jc w:val="center"/>
              <w:rPr>
                <w:b/>
                <w:bCs/>
                <w:position w:val="2"/>
                <w:szCs w:val="22"/>
                <w:lang w:val="en-GB"/>
              </w:rPr>
            </w:pPr>
            <w:r w:rsidRPr="004E3511">
              <w:rPr>
                <w:rFonts w:ascii="Arial" w:hAnsi="Arial" w:cs="Arial"/>
                <w:bCs/>
                <w:position w:val="2"/>
                <w:lang w:bidi="ar-EG"/>
              </w:rPr>
              <w:t>○</w:t>
            </w:r>
          </w:p>
        </w:tc>
        <w:tc>
          <w:tcPr>
            <w:tcW w:w="1365" w:type="dxa"/>
            <w:vAlign w:val="center"/>
          </w:tcPr>
          <w:p w14:paraId="227A564C" w14:textId="7A2C1D3A" w:rsidR="00DA227A" w:rsidRPr="004E3511" w:rsidRDefault="00DA227A" w:rsidP="00DA227A">
            <w:pPr>
              <w:pStyle w:val="Tabletexte"/>
              <w:jc w:val="center"/>
              <w:rPr>
                <w:position w:val="2"/>
                <w:szCs w:val="22"/>
                <w:lang w:val="en-GB"/>
              </w:rPr>
            </w:pPr>
            <w:r w:rsidRPr="004E3511">
              <w:rPr>
                <w:rFonts w:ascii="Arial" w:hAnsi="Arial" w:cs="Arial"/>
                <w:position w:val="2"/>
                <w:lang w:bidi="ar-EG"/>
              </w:rPr>
              <w:t>○</w:t>
            </w:r>
          </w:p>
        </w:tc>
      </w:tr>
      <w:tr w:rsidR="006D4867" w:rsidRPr="004E3511" w14:paraId="4EB77429" w14:textId="77777777" w:rsidTr="008A06A5">
        <w:tc>
          <w:tcPr>
            <w:tcW w:w="4678" w:type="dxa"/>
          </w:tcPr>
          <w:p w14:paraId="16835F1D" w14:textId="21387E58" w:rsidR="006D4867" w:rsidRPr="00305527" w:rsidRDefault="006D4867" w:rsidP="006D4867">
            <w:pPr>
              <w:pStyle w:val="Tabletexte"/>
              <w:rPr>
                <w:b/>
                <w:bCs/>
                <w:spacing w:val="-6"/>
                <w:position w:val="2"/>
                <w:szCs w:val="22"/>
                <w:lang w:val="en-GB"/>
              </w:rPr>
            </w:pPr>
            <w:r w:rsidRPr="00305527">
              <w:rPr>
                <w:bCs/>
                <w:spacing w:val="-6"/>
                <w:position w:val="2"/>
                <w:rtl/>
              </w:rPr>
              <w:t>معدل حظر أو معدل اختناق قناة التحكم المخصصة المستقلة</w:t>
            </w:r>
            <w:r w:rsidRPr="00305527">
              <w:rPr>
                <w:rFonts w:hint="cs"/>
                <w:bCs/>
                <w:spacing w:val="-6"/>
                <w:position w:val="2"/>
                <w:rtl/>
              </w:rPr>
              <w:t xml:space="preserve"> </w:t>
            </w:r>
            <w:r w:rsidRPr="00305527">
              <w:rPr>
                <w:b/>
                <w:spacing w:val="-6"/>
                <w:position w:val="2"/>
              </w:rPr>
              <w:t>(SDCCH)</w:t>
            </w:r>
            <w:r w:rsidRPr="00305527">
              <w:rPr>
                <w:rFonts w:hint="cs"/>
                <w:b/>
                <w:spacing w:val="-6"/>
                <w:position w:val="2"/>
                <w:rtl/>
              </w:rPr>
              <w:t xml:space="preserve">: </w:t>
            </w:r>
            <w:r w:rsidRPr="00305527">
              <w:rPr>
                <w:b/>
                <w:spacing w:val="-6"/>
                <w:position w:val="2"/>
                <w:rtl/>
              </w:rPr>
              <w:t>احتمال حدوث خلل في النفاذ إلى قناة تحكم مخصصة مستقلة في أثناء إعداد المكالمات</w:t>
            </w:r>
            <w:r w:rsidRPr="00305527">
              <w:rPr>
                <w:rFonts w:hint="cs"/>
                <w:b/>
                <w:spacing w:val="-6"/>
                <w:position w:val="2"/>
                <w:rtl/>
              </w:rPr>
              <w:t xml:space="preserve"> </w:t>
            </w:r>
            <w:r w:rsidRPr="00305527">
              <w:rPr>
                <w:spacing w:val="-6"/>
                <w:position w:val="2"/>
              </w:rPr>
              <w:t>(MOC)</w:t>
            </w:r>
            <w:r w:rsidR="00305527" w:rsidRPr="00305527">
              <w:rPr>
                <w:rFonts w:hint="cs"/>
                <w:b/>
                <w:i/>
                <w:iCs/>
                <w:spacing w:val="-6"/>
                <w:position w:val="2"/>
                <w:rtl/>
              </w:rPr>
              <w:t xml:space="preserve"> </w:t>
            </w:r>
            <w:r w:rsidR="00305527" w:rsidRPr="00305527">
              <w:rPr>
                <w:i/>
                <w:iCs/>
                <w:spacing w:val="-6"/>
                <w:position w:val="2"/>
                <w:rtl/>
              </w:rPr>
              <w:t>[</w:t>
            </w:r>
            <w:r w:rsidR="00305527" w:rsidRPr="00305527">
              <w:rPr>
                <w:i/>
                <w:iCs/>
                <w:spacing w:val="-6"/>
                <w:position w:val="2"/>
              </w:rPr>
              <w:t>ITU- T E.807</w:t>
            </w:r>
            <w:r w:rsidR="00305527" w:rsidRPr="00305527">
              <w:rPr>
                <w:rFonts w:hint="cs"/>
                <w:i/>
                <w:iCs/>
                <w:spacing w:val="-6"/>
                <w:position w:val="2"/>
                <w:rtl/>
              </w:rPr>
              <w:t xml:space="preserve"> الفقرة </w:t>
            </w:r>
            <w:r w:rsidR="00305527" w:rsidRPr="00305527">
              <w:rPr>
                <w:i/>
                <w:iCs/>
                <w:spacing w:val="-6"/>
                <w:position w:val="2"/>
              </w:rPr>
              <w:t>7.2</w:t>
            </w:r>
            <w:r w:rsidR="00305527" w:rsidRPr="00305527">
              <w:rPr>
                <w:i/>
                <w:iCs/>
                <w:spacing w:val="-6"/>
                <w:position w:val="2"/>
                <w:rtl/>
              </w:rPr>
              <w:t>]</w:t>
            </w:r>
          </w:p>
        </w:tc>
        <w:tc>
          <w:tcPr>
            <w:tcW w:w="1418" w:type="dxa"/>
            <w:vAlign w:val="center"/>
          </w:tcPr>
          <w:p w14:paraId="48E48678" w14:textId="422B2156" w:rsidR="006D4867" w:rsidRPr="004E3511" w:rsidRDefault="006D4867" w:rsidP="006D4867">
            <w:pPr>
              <w:pStyle w:val="Tabletexte"/>
              <w:jc w:val="center"/>
              <w:rPr>
                <w:b/>
                <w:bCs/>
                <w:position w:val="2"/>
                <w:szCs w:val="22"/>
                <w:lang w:val="en-GB"/>
              </w:rPr>
            </w:pPr>
            <w:r w:rsidRPr="004E3511">
              <w:rPr>
                <w:rFonts w:ascii="Arial" w:hAnsi="Arial" w:cs="Arial"/>
                <w:bCs/>
                <w:position w:val="2"/>
                <w:lang w:bidi="ar-EG"/>
              </w:rPr>
              <w:t>○</w:t>
            </w:r>
          </w:p>
        </w:tc>
        <w:tc>
          <w:tcPr>
            <w:tcW w:w="1134" w:type="dxa"/>
            <w:vAlign w:val="center"/>
          </w:tcPr>
          <w:p w14:paraId="02078682" w14:textId="315DD608" w:rsidR="006D4867" w:rsidRPr="004E3511" w:rsidRDefault="006D4867" w:rsidP="006D4867">
            <w:pPr>
              <w:pStyle w:val="Tabletexte"/>
              <w:jc w:val="center"/>
              <w:rPr>
                <w:b/>
                <w:bCs/>
                <w:position w:val="2"/>
                <w:szCs w:val="22"/>
                <w:lang w:val="en-GB"/>
              </w:rPr>
            </w:pPr>
            <w:r w:rsidRPr="004E3511">
              <w:rPr>
                <w:rFonts w:ascii="Arial" w:hAnsi="Arial" w:cs="Arial"/>
                <w:bCs/>
                <w:position w:val="2"/>
                <w:lang w:bidi="ar-EG"/>
              </w:rPr>
              <w:t>○</w:t>
            </w:r>
          </w:p>
        </w:tc>
        <w:tc>
          <w:tcPr>
            <w:tcW w:w="1134" w:type="dxa"/>
            <w:vAlign w:val="center"/>
          </w:tcPr>
          <w:p w14:paraId="75BFE5B1" w14:textId="389CF439" w:rsidR="006D4867" w:rsidRPr="004E3511" w:rsidRDefault="006D4867" w:rsidP="006D4867">
            <w:pPr>
              <w:pStyle w:val="Tabletexte"/>
              <w:jc w:val="center"/>
              <w:rPr>
                <w:b/>
                <w:bCs/>
                <w:position w:val="2"/>
                <w:szCs w:val="22"/>
                <w:lang w:val="en-GB"/>
              </w:rPr>
            </w:pPr>
            <w:r w:rsidRPr="004E3511">
              <w:rPr>
                <w:rFonts w:ascii="Arial" w:hAnsi="Arial" w:cs="Arial"/>
                <w:bCs/>
                <w:position w:val="2"/>
                <w:lang w:bidi="ar-EG"/>
              </w:rPr>
              <w:t>○</w:t>
            </w:r>
          </w:p>
        </w:tc>
        <w:tc>
          <w:tcPr>
            <w:tcW w:w="1365" w:type="dxa"/>
            <w:vAlign w:val="center"/>
          </w:tcPr>
          <w:p w14:paraId="5DDBA78B" w14:textId="7DDF775F" w:rsidR="006D4867" w:rsidRPr="004E3511" w:rsidRDefault="006D4867" w:rsidP="006D4867">
            <w:pPr>
              <w:pStyle w:val="Tabletexte"/>
              <w:jc w:val="center"/>
              <w:rPr>
                <w:position w:val="2"/>
                <w:szCs w:val="22"/>
                <w:lang w:val="en-GB"/>
              </w:rPr>
            </w:pPr>
            <w:r w:rsidRPr="004E3511">
              <w:rPr>
                <w:rFonts w:ascii="Arial" w:hAnsi="Arial" w:cs="Arial"/>
                <w:position w:val="2"/>
                <w:lang w:bidi="ar-EG"/>
              </w:rPr>
              <w:t>○</w:t>
            </w:r>
          </w:p>
        </w:tc>
      </w:tr>
      <w:tr w:rsidR="006D4867" w:rsidRPr="004E3511" w14:paraId="684FA924" w14:textId="77777777" w:rsidTr="008A06A5">
        <w:tc>
          <w:tcPr>
            <w:tcW w:w="4678" w:type="dxa"/>
          </w:tcPr>
          <w:p w14:paraId="6EF01B9D" w14:textId="56C3C27E" w:rsidR="006D4867" w:rsidRPr="004E3511" w:rsidRDefault="006D4867" w:rsidP="006D4867">
            <w:pPr>
              <w:pStyle w:val="Tabletexte"/>
              <w:rPr>
                <w:b/>
                <w:bCs/>
                <w:position w:val="2"/>
                <w:szCs w:val="22"/>
                <w:lang w:val="en-GB"/>
              </w:rPr>
            </w:pPr>
            <w:r w:rsidRPr="004E3511">
              <w:rPr>
                <w:bCs/>
                <w:position w:val="2"/>
                <w:rtl/>
              </w:rPr>
              <w:t>معدل حظر أو معدل اختناق قناة الحركة</w:t>
            </w:r>
            <w:r w:rsidRPr="004E3511">
              <w:rPr>
                <w:rFonts w:hint="cs"/>
                <w:bCs/>
                <w:position w:val="2"/>
                <w:rtl/>
              </w:rPr>
              <w:t xml:space="preserve"> </w:t>
            </w:r>
            <w:r w:rsidRPr="004E3511">
              <w:rPr>
                <w:b/>
                <w:position w:val="2"/>
              </w:rPr>
              <w:t>(TCH)</w:t>
            </w:r>
            <w:r w:rsidRPr="004E3511">
              <w:rPr>
                <w:rFonts w:hint="cs"/>
                <w:b/>
                <w:position w:val="2"/>
                <w:rtl/>
              </w:rPr>
              <w:t>:</w:t>
            </w:r>
            <w:r w:rsidRPr="004E3511">
              <w:rPr>
                <w:b/>
                <w:position w:val="2"/>
                <w:rtl/>
              </w:rPr>
              <w:t xml:space="preserve"> احتمال حدوث خلل في النفاذ إلى قناة (قنوات) الحركة في أثناء توصيل المكالمات </w:t>
            </w:r>
            <w:r w:rsidRPr="004E3511">
              <w:rPr>
                <w:bCs/>
                <w:position w:val="2"/>
              </w:rPr>
              <w:t>(MOC)</w:t>
            </w:r>
            <w:r w:rsidRPr="004E3511">
              <w:rPr>
                <w:bCs/>
                <w:position w:val="2"/>
                <w:rtl/>
              </w:rPr>
              <w:t xml:space="preserve"> </w:t>
            </w:r>
            <w:r w:rsidR="00305527" w:rsidRPr="0093074F">
              <w:rPr>
                <w:i/>
                <w:iCs/>
                <w:position w:val="2"/>
                <w:rtl/>
              </w:rPr>
              <w:t>[</w:t>
            </w:r>
            <w:r w:rsidR="00305527" w:rsidRPr="0093074F">
              <w:rPr>
                <w:i/>
                <w:iCs/>
                <w:position w:val="2"/>
              </w:rPr>
              <w:t>ITU- T E.807</w:t>
            </w:r>
            <w:r w:rsidR="00305527">
              <w:rPr>
                <w:rFonts w:hint="cs"/>
                <w:i/>
                <w:iCs/>
                <w:position w:val="2"/>
                <w:rtl/>
              </w:rPr>
              <w:t xml:space="preserve"> الفقرة </w:t>
            </w:r>
            <w:r w:rsidR="00305527" w:rsidRPr="0093074F">
              <w:rPr>
                <w:i/>
                <w:iCs/>
                <w:position w:val="2"/>
              </w:rPr>
              <w:t>7.</w:t>
            </w:r>
            <w:r w:rsidR="00305527">
              <w:rPr>
                <w:i/>
                <w:iCs/>
                <w:position w:val="2"/>
              </w:rPr>
              <w:t>3</w:t>
            </w:r>
            <w:r w:rsidR="00305527" w:rsidRPr="0093074F">
              <w:rPr>
                <w:i/>
                <w:iCs/>
                <w:position w:val="2"/>
                <w:rtl/>
              </w:rPr>
              <w:t>]</w:t>
            </w:r>
          </w:p>
        </w:tc>
        <w:tc>
          <w:tcPr>
            <w:tcW w:w="1418" w:type="dxa"/>
            <w:vAlign w:val="center"/>
          </w:tcPr>
          <w:p w14:paraId="0C604442" w14:textId="10396411" w:rsidR="006D4867" w:rsidRPr="004E3511" w:rsidRDefault="006D4867" w:rsidP="006D4867">
            <w:pPr>
              <w:pStyle w:val="Tabletexte"/>
              <w:jc w:val="center"/>
              <w:rPr>
                <w:b/>
                <w:bCs/>
                <w:position w:val="2"/>
                <w:szCs w:val="22"/>
                <w:lang w:val="en-GB"/>
              </w:rPr>
            </w:pPr>
            <w:r w:rsidRPr="004E3511">
              <w:rPr>
                <w:rFonts w:ascii="Arial" w:hAnsi="Arial" w:cs="Arial"/>
                <w:bCs/>
                <w:position w:val="2"/>
                <w:lang w:bidi="ar-EG"/>
              </w:rPr>
              <w:t>○</w:t>
            </w:r>
          </w:p>
        </w:tc>
        <w:tc>
          <w:tcPr>
            <w:tcW w:w="1134" w:type="dxa"/>
            <w:vAlign w:val="center"/>
          </w:tcPr>
          <w:p w14:paraId="642752F1" w14:textId="6DCFFE1A" w:rsidR="006D4867" w:rsidRPr="004E3511" w:rsidRDefault="006D4867" w:rsidP="006D4867">
            <w:pPr>
              <w:pStyle w:val="Tabletexte"/>
              <w:jc w:val="center"/>
              <w:rPr>
                <w:b/>
                <w:bCs/>
                <w:position w:val="2"/>
                <w:szCs w:val="22"/>
                <w:lang w:val="en-GB"/>
              </w:rPr>
            </w:pPr>
            <w:r w:rsidRPr="004E3511">
              <w:rPr>
                <w:rFonts w:ascii="Arial" w:hAnsi="Arial" w:cs="Arial"/>
                <w:bCs/>
                <w:position w:val="2"/>
                <w:lang w:bidi="ar-EG"/>
              </w:rPr>
              <w:t>○</w:t>
            </w:r>
          </w:p>
        </w:tc>
        <w:tc>
          <w:tcPr>
            <w:tcW w:w="1134" w:type="dxa"/>
            <w:vAlign w:val="center"/>
          </w:tcPr>
          <w:p w14:paraId="53A5E5E1" w14:textId="378C1A20" w:rsidR="006D4867" w:rsidRPr="004E3511" w:rsidRDefault="006D4867" w:rsidP="006D4867">
            <w:pPr>
              <w:pStyle w:val="Tabletexte"/>
              <w:jc w:val="center"/>
              <w:rPr>
                <w:b/>
                <w:bCs/>
                <w:position w:val="2"/>
                <w:szCs w:val="22"/>
                <w:lang w:val="en-GB"/>
              </w:rPr>
            </w:pPr>
            <w:r w:rsidRPr="004E3511">
              <w:rPr>
                <w:rFonts w:ascii="Arial" w:hAnsi="Arial" w:cs="Arial"/>
                <w:bCs/>
                <w:position w:val="2"/>
                <w:lang w:bidi="ar-EG"/>
              </w:rPr>
              <w:t>○</w:t>
            </w:r>
          </w:p>
        </w:tc>
        <w:tc>
          <w:tcPr>
            <w:tcW w:w="1365" w:type="dxa"/>
            <w:vAlign w:val="center"/>
          </w:tcPr>
          <w:p w14:paraId="1E70CC05" w14:textId="7DCB4958" w:rsidR="006D4867" w:rsidRPr="004E3511" w:rsidRDefault="006D4867" w:rsidP="006D4867">
            <w:pPr>
              <w:pStyle w:val="Tabletexte"/>
              <w:jc w:val="center"/>
              <w:rPr>
                <w:position w:val="2"/>
                <w:szCs w:val="22"/>
                <w:lang w:val="en-GB"/>
              </w:rPr>
            </w:pPr>
            <w:r w:rsidRPr="004E3511">
              <w:rPr>
                <w:rFonts w:ascii="Arial" w:hAnsi="Arial" w:cs="Arial"/>
                <w:position w:val="2"/>
                <w:lang w:bidi="ar-EG"/>
              </w:rPr>
              <w:t>○</w:t>
            </w:r>
          </w:p>
        </w:tc>
      </w:tr>
    </w:tbl>
    <w:p w14:paraId="03FDEDD8" w14:textId="43B115D3" w:rsidR="00A443E0" w:rsidRPr="00A443E0" w:rsidRDefault="00043CD5" w:rsidP="00A62E33">
      <w:pPr>
        <w:keepNext/>
        <w:keepLines/>
        <w:rPr>
          <w:b/>
          <w:bCs/>
          <w:lang w:val="ar-SA" w:bidi="ar-EG"/>
        </w:rPr>
      </w:pPr>
      <w:r>
        <w:rPr>
          <w:b/>
          <w:bCs/>
          <w:spacing w:val="-2"/>
        </w:rPr>
        <w:lastRenderedPageBreak/>
        <w:t>44</w:t>
      </w:r>
      <w:r w:rsidR="00A62E33">
        <w:rPr>
          <w:b/>
          <w:bCs/>
          <w:spacing w:val="-2"/>
          <w:rtl/>
          <w:lang w:bidi="ar-EG"/>
        </w:rPr>
        <w:tab/>
      </w:r>
      <w:r w:rsidR="00A443E0" w:rsidRPr="00A443E0">
        <w:rPr>
          <w:bCs/>
          <w:rtl/>
        </w:rPr>
        <w:t xml:space="preserve">قيمة العتبة - </w:t>
      </w:r>
      <w:r w:rsidR="00A443E0" w:rsidRPr="00E37A11">
        <w:rPr>
          <w:b/>
          <w:rtl/>
        </w:rPr>
        <w:t>جودة الخدمات الراديوية</w:t>
      </w:r>
    </w:p>
    <w:p w14:paraId="3F9A30CA" w14:textId="77777777" w:rsidR="00A443E0" w:rsidRPr="00A62E33" w:rsidRDefault="00A443E0" w:rsidP="00A62E33">
      <w:pPr>
        <w:keepNext/>
        <w:keepLines/>
        <w:rPr>
          <w:i/>
          <w:iCs/>
          <w:sz w:val="18"/>
          <w:szCs w:val="18"/>
          <w:lang w:val="ar-SA" w:bidi="ar-EG"/>
        </w:rPr>
      </w:pPr>
      <w:r w:rsidRPr="00F4131D">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B63662" w:rsidRPr="00BC135D" w14:paraId="7D67D9BC" w14:textId="77777777" w:rsidTr="00EA000A">
        <w:tc>
          <w:tcPr>
            <w:tcW w:w="9629" w:type="dxa"/>
          </w:tcPr>
          <w:p w14:paraId="5AE0CEBC" w14:textId="77777777" w:rsidR="00B63662" w:rsidRPr="00BC135D" w:rsidRDefault="00B63662" w:rsidP="00A62E33">
            <w:pPr>
              <w:keepNext/>
              <w:keepLines/>
              <w:spacing w:before="80"/>
              <w:rPr>
                <w:rFonts w:ascii="Aptos" w:hAnsi="Aptos"/>
                <w:b/>
                <w:bCs/>
                <w:sz w:val="18"/>
                <w:szCs w:val="18"/>
              </w:rPr>
            </w:pPr>
          </w:p>
        </w:tc>
      </w:tr>
    </w:tbl>
    <w:p w14:paraId="44739224" w14:textId="56C60F44" w:rsidR="00A443E0" w:rsidRPr="00A443E0" w:rsidRDefault="00A62E33" w:rsidP="00A443E0">
      <w:pPr>
        <w:rPr>
          <w:b/>
          <w:bCs/>
          <w:lang w:val="ar-SA" w:bidi="ar-EG"/>
        </w:rPr>
      </w:pPr>
      <w:r>
        <w:rPr>
          <w:b/>
          <w:bCs/>
          <w:spacing w:val="-2"/>
        </w:rPr>
        <w:t>45</w:t>
      </w:r>
      <w:r>
        <w:rPr>
          <w:b/>
          <w:bCs/>
          <w:spacing w:val="-2"/>
          <w:rtl/>
          <w:lang w:bidi="ar-EG"/>
        </w:rPr>
        <w:tab/>
      </w:r>
      <w:r w:rsidR="00A443E0" w:rsidRPr="00A443E0">
        <w:rPr>
          <w:bCs/>
          <w:rtl/>
        </w:rPr>
        <w:t xml:space="preserve">قيمة العتبة - </w:t>
      </w:r>
      <w:r w:rsidR="00A443E0" w:rsidRPr="00E37A11">
        <w:rPr>
          <w:b/>
          <w:rtl/>
        </w:rPr>
        <w:t>التغطية الراديوية</w:t>
      </w:r>
    </w:p>
    <w:p w14:paraId="20BA5B34"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B63662" w:rsidRPr="00BC135D" w14:paraId="3203043F" w14:textId="77777777" w:rsidTr="00EA000A">
        <w:tc>
          <w:tcPr>
            <w:tcW w:w="9629" w:type="dxa"/>
          </w:tcPr>
          <w:p w14:paraId="1884998A" w14:textId="77777777" w:rsidR="00B63662" w:rsidRPr="00BC135D" w:rsidRDefault="00B63662" w:rsidP="00EA000A">
            <w:pPr>
              <w:spacing w:before="80"/>
              <w:rPr>
                <w:rFonts w:ascii="Aptos" w:hAnsi="Aptos"/>
                <w:b/>
                <w:bCs/>
                <w:sz w:val="18"/>
                <w:szCs w:val="18"/>
              </w:rPr>
            </w:pPr>
          </w:p>
        </w:tc>
      </w:tr>
    </w:tbl>
    <w:p w14:paraId="4535B1AA" w14:textId="6B8DD846" w:rsidR="00A443E0" w:rsidRPr="00A443E0" w:rsidRDefault="00A62E33" w:rsidP="00A443E0">
      <w:pPr>
        <w:rPr>
          <w:b/>
          <w:bCs/>
          <w:lang w:val="ar-SA" w:bidi="ar-EG"/>
        </w:rPr>
      </w:pPr>
      <w:r>
        <w:rPr>
          <w:b/>
          <w:bCs/>
          <w:spacing w:val="-2"/>
        </w:rPr>
        <w:t>46</w:t>
      </w:r>
      <w:r>
        <w:rPr>
          <w:b/>
          <w:bCs/>
          <w:spacing w:val="-2"/>
          <w:rtl/>
          <w:lang w:bidi="ar-EG"/>
        </w:rPr>
        <w:tab/>
      </w:r>
      <w:r w:rsidR="00A443E0" w:rsidRPr="00A443E0">
        <w:rPr>
          <w:bCs/>
          <w:rtl/>
        </w:rPr>
        <w:t xml:space="preserve">قيمة العتبة - </w:t>
      </w:r>
      <w:r w:rsidR="00A443E0" w:rsidRPr="00E37A11">
        <w:rPr>
          <w:b/>
          <w:rtl/>
        </w:rPr>
        <w:t>معدل نجاح التمرير</w:t>
      </w:r>
      <w:r w:rsidR="00A443E0" w:rsidRPr="00A443E0">
        <w:rPr>
          <w:bCs/>
          <w:rtl/>
        </w:rPr>
        <w:t xml:space="preserve"> </w:t>
      </w:r>
      <w:r w:rsidR="00A443E0" w:rsidRPr="00A443E0">
        <w:rPr>
          <w:bCs/>
          <w:lang w:bidi="ar-EG"/>
        </w:rPr>
        <w:t>(intra-RAT)</w:t>
      </w:r>
    </w:p>
    <w:p w14:paraId="37EDA997"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B63662" w:rsidRPr="00BC135D" w14:paraId="1DD18538" w14:textId="77777777" w:rsidTr="00EA000A">
        <w:tc>
          <w:tcPr>
            <w:tcW w:w="9629" w:type="dxa"/>
          </w:tcPr>
          <w:p w14:paraId="0BBAF18E" w14:textId="77777777" w:rsidR="00B63662" w:rsidRPr="00BC135D" w:rsidRDefault="00B63662" w:rsidP="00EA000A">
            <w:pPr>
              <w:spacing w:before="80"/>
              <w:rPr>
                <w:rFonts w:ascii="Aptos" w:hAnsi="Aptos"/>
                <w:b/>
                <w:bCs/>
                <w:sz w:val="18"/>
                <w:szCs w:val="18"/>
              </w:rPr>
            </w:pPr>
          </w:p>
        </w:tc>
      </w:tr>
    </w:tbl>
    <w:p w14:paraId="29297EEC" w14:textId="41ECBB5B" w:rsidR="00A443E0" w:rsidRPr="00A443E0" w:rsidRDefault="00A62E33" w:rsidP="00A443E0">
      <w:pPr>
        <w:rPr>
          <w:lang w:val="ar-SA" w:bidi="ar-EG"/>
        </w:rPr>
      </w:pPr>
      <w:r>
        <w:rPr>
          <w:b/>
          <w:bCs/>
          <w:spacing w:val="-2"/>
        </w:rPr>
        <w:t>47</w:t>
      </w:r>
      <w:r>
        <w:rPr>
          <w:b/>
          <w:bCs/>
          <w:spacing w:val="-2"/>
          <w:rtl/>
          <w:lang w:bidi="ar-EG"/>
        </w:rPr>
        <w:tab/>
      </w:r>
      <w:r w:rsidR="00A443E0" w:rsidRPr="00E37A11">
        <w:rPr>
          <w:b/>
          <w:bCs/>
          <w:rtl/>
        </w:rPr>
        <w:t>قيمة العتبة</w:t>
      </w:r>
      <w:r w:rsidR="00A443E0" w:rsidRPr="0071605B">
        <w:rPr>
          <w:b/>
          <w:bCs/>
          <w:rtl/>
        </w:rPr>
        <w:t xml:space="preserve"> -</w:t>
      </w:r>
      <w:r w:rsidR="00A443E0" w:rsidRPr="00A443E0">
        <w:rPr>
          <w:rtl/>
        </w:rPr>
        <w:t xml:space="preserve"> معدل نجاح التمرير </w:t>
      </w:r>
      <w:r w:rsidR="00A443E0" w:rsidRPr="00A443E0">
        <w:rPr>
          <w:lang w:bidi="ar-EG"/>
        </w:rPr>
        <w:t>(inter-RAT)</w:t>
      </w:r>
    </w:p>
    <w:p w14:paraId="37F6EEE3"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B63662" w:rsidRPr="00BC135D" w14:paraId="5442DBBD" w14:textId="77777777" w:rsidTr="00EA000A">
        <w:tc>
          <w:tcPr>
            <w:tcW w:w="9629" w:type="dxa"/>
          </w:tcPr>
          <w:p w14:paraId="056D7C36" w14:textId="77777777" w:rsidR="00B63662" w:rsidRPr="00BC135D" w:rsidRDefault="00B63662" w:rsidP="00EA000A">
            <w:pPr>
              <w:spacing w:before="80"/>
              <w:rPr>
                <w:rFonts w:ascii="Aptos" w:hAnsi="Aptos"/>
                <w:b/>
                <w:bCs/>
                <w:sz w:val="18"/>
                <w:szCs w:val="18"/>
              </w:rPr>
            </w:pPr>
          </w:p>
        </w:tc>
      </w:tr>
    </w:tbl>
    <w:p w14:paraId="41D69FBB" w14:textId="6EB158E8" w:rsidR="00A443E0" w:rsidRPr="00A443E0" w:rsidRDefault="00A62E33" w:rsidP="00A443E0">
      <w:pPr>
        <w:rPr>
          <w:lang w:val="ar-SA" w:bidi="ar-EG"/>
        </w:rPr>
      </w:pPr>
      <w:r>
        <w:rPr>
          <w:b/>
          <w:bCs/>
          <w:spacing w:val="-2"/>
        </w:rPr>
        <w:t>48</w:t>
      </w:r>
      <w:r>
        <w:rPr>
          <w:b/>
          <w:bCs/>
          <w:spacing w:val="-2"/>
          <w:rtl/>
          <w:lang w:bidi="ar-EG"/>
        </w:rPr>
        <w:tab/>
      </w:r>
      <w:r w:rsidR="00A443E0" w:rsidRPr="00E37A11">
        <w:rPr>
          <w:b/>
          <w:bCs/>
          <w:rtl/>
        </w:rPr>
        <w:t>قيمة العتبة</w:t>
      </w:r>
      <w:r w:rsidR="00A443E0" w:rsidRPr="0071605B">
        <w:rPr>
          <w:b/>
          <w:bCs/>
          <w:rtl/>
        </w:rPr>
        <w:t xml:space="preserve"> -</w:t>
      </w:r>
      <w:r w:rsidR="00A443E0" w:rsidRPr="00A443E0">
        <w:rPr>
          <w:rtl/>
        </w:rPr>
        <w:t xml:space="preserve"> معدل حظر أو معدل اختناق قناة التحكم المخصصة المستقلة </w:t>
      </w:r>
      <w:r w:rsidR="00A443E0" w:rsidRPr="00A443E0">
        <w:rPr>
          <w:lang w:bidi="ar-EG"/>
        </w:rPr>
        <w:t>(SDCCH)</w:t>
      </w:r>
    </w:p>
    <w:p w14:paraId="61BA9462"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B63662" w:rsidRPr="00BC135D" w14:paraId="1964BA52" w14:textId="77777777" w:rsidTr="00EA000A">
        <w:tc>
          <w:tcPr>
            <w:tcW w:w="9629" w:type="dxa"/>
          </w:tcPr>
          <w:p w14:paraId="68C99BA3" w14:textId="77777777" w:rsidR="00B63662" w:rsidRPr="00BC135D" w:rsidRDefault="00B63662" w:rsidP="00EA000A">
            <w:pPr>
              <w:spacing w:before="80"/>
              <w:rPr>
                <w:rFonts w:ascii="Aptos" w:hAnsi="Aptos"/>
                <w:b/>
                <w:bCs/>
                <w:sz w:val="18"/>
                <w:szCs w:val="18"/>
              </w:rPr>
            </w:pPr>
          </w:p>
        </w:tc>
      </w:tr>
    </w:tbl>
    <w:p w14:paraId="05F2F28A" w14:textId="10E49CF0" w:rsidR="00A443E0" w:rsidRPr="00A443E0" w:rsidRDefault="00A62E33" w:rsidP="00A443E0">
      <w:pPr>
        <w:rPr>
          <w:b/>
          <w:bCs/>
          <w:lang w:val="ar-SA" w:bidi="ar-EG"/>
        </w:rPr>
      </w:pPr>
      <w:r>
        <w:rPr>
          <w:b/>
          <w:bCs/>
          <w:spacing w:val="-2"/>
        </w:rPr>
        <w:t>49</w:t>
      </w:r>
      <w:r>
        <w:rPr>
          <w:b/>
          <w:bCs/>
          <w:spacing w:val="-2"/>
          <w:rtl/>
          <w:lang w:bidi="ar-EG"/>
        </w:rPr>
        <w:tab/>
      </w:r>
      <w:r w:rsidR="00A443E0" w:rsidRPr="00A443E0">
        <w:rPr>
          <w:bCs/>
          <w:rtl/>
        </w:rPr>
        <w:t xml:space="preserve">قيمة العتبة - </w:t>
      </w:r>
      <w:r w:rsidR="00A443E0" w:rsidRPr="00E37A11">
        <w:rPr>
          <w:b/>
          <w:rtl/>
        </w:rPr>
        <w:t>معدل حظر أو معدل اختناق قناة الحركة</w:t>
      </w:r>
      <w:r w:rsidR="00A443E0" w:rsidRPr="00A443E0">
        <w:rPr>
          <w:bCs/>
          <w:rtl/>
        </w:rPr>
        <w:t xml:space="preserve"> </w:t>
      </w:r>
      <w:r w:rsidR="00A443E0" w:rsidRPr="00A443E0">
        <w:rPr>
          <w:bCs/>
          <w:lang w:bidi="ar-EG"/>
        </w:rPr>
        <w:t>(TCH)</w:t>
      </w:r>
    </w:p>
    <w:p w14:paraId="544F5580"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B63662" w:rsidRPr="00BC135D" w14:paraId="74A9A0B8" w14:textId="77777777" w:rsidTr="00EA000A">
        <w:tc>
          <w:tcPr>
            <w:tcW w:w="9629" w:type="dxa"/>
          </w:tcPr>
          <w:p w14:paraId="7C30BC02" w14:textId="77777777" w:rsidR="00B63662" w:rsidRPr="00BC135D" w:rsidRDefault="00B63662" w:rsidP="00EA000A">
            <w:pPr>
              <w:spacing w:before="80"/>
              <w:rPr>
                <w:rFonts w:ascii="Aptos" w:hAnsi="Aptos"/>
                <w:b/>
                <w:bCs/>
                <w:sz w:val="18"/>
                <w:szCs w:val="18"/>
              </w:rPr>
            </w:pPr>
          </w:p>
        </w:tc>
      </w:tr>
    </w:tbl>
    <w:p w14:paraId="43B8F06A" w14:textId="26750A01" w:rsidR="00A443E0" w:rsidRPr="00A443E0" w:rsidRDefault="00A62E33" w:rsidP="00A443E0">
      <w:pPr>
        <w:rPr>
          <w:lang w:val="ar-SA" w:bidi="ar-EG"/>
        </w:rPr>
      </w:pPr>
      <w:r w:rsidRPr="00DA227A">
        <w:rPr>
          <w:b/>
          <w:bCs/>
          <w:spacing w:val="-2"/>
        </w:rPr>
        <w:t>50</w:t>
      </w:r>
      <w:r w:rsidRPr="00DA227A">
        <w:rPr>
          <w:b/>
          <w:bCs/>
          <w:spacing w:val="-2"/>
          <w:rtl/>
          <w:lang w:bidi="ar-EG"/>
        </w:rPr>
        <w:tab/>
      </w:r>
      <w:r w:rsidR="00A443E0" w:rsidRPr="00DA227A">
        <w:rPr>
          <w:b/>
          <w:bCs/>
          <w:rtl/>
        </w:rPr>
        <w:t>المعلمات على جانب الشبكة:</w:t>
      </w:r>
      <w:r w:rsidR="00A443E0" w:rsidRPr="00DA227A">
        <w:rPr>
          <w:rtl/>
        </w:rPr>
        <w:t xml:space="preserve"> طرائق القياس المستخدمة</w:t>
      </w:r>
    </w:p>
    <w:p w14:paraId="28EBF0C5" w14:textId="77777777" w:rsidR="00A443E0" w:rsidRPr="001D319D" w:rsidRDefault="00A443E0" w:rsidP="001D319D">
      <w:pPr>
        <w:pStyle w:val="Note"/>
        <w:rPr>
          <w:i/>
          <w:iCs/>
          <w:rtl/>
          <w:lang w:bidi="ar-EG"/>
        </w:rPr>
      </w:pPr>
      <w:r w:rsidRPr="001D319D">
        <w:rPr>
          <w:b/>
          <w:bCs/>
          <w:i/>
          <w:iCs/>
          <w:rtl/>
        </w:rPr>
        <w:t>ملاحظة</w:t>
      </w:r>
      <w:r w:rsidRPr="001D319D">
        <w:rPr>
          <w:i/>
          <w:iCs/>
          <w:rtl/>
        </w:rPr>
        <w:t xml:space="preserve"> - ترد المراجع المعيارية لكل معلمة بين قوسين مربعين </w:t>
      </w:r>
      <w:r w:rsidRPr="001D319D">
        <w:rPr>
          <w:i/>
          <w:iCs/>
          <w:lang w:bidi="ar-EG"/>
        </w:rPr>
        <w:t>[]</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1"/>
        <w:gridCol w:w="1128"/>
        <w:gridCol w:w="1128"/>
        <w:gridCol w:w="1128"/>
        <w:gridCol w:w="1128"/>
        <w:gridCol w:w="1126"/>
      </w:tblGrid>
      <w:tr w:rsidR="005F6F2D" w:rsidRPr="00C9200D" w14:paraId="2E77D5E9" w14:textId="77777777" w:rsidTr="00567D76">
        <w:trPr>
          <w:tblHeader/>
        </w:trPr>
        <w:tc>
          <w:tcPr>
            <w:tcW w:w="2076" w:type="pct"/>
            <w:vAlign w:val="center"/>
          </w:tcPr>
          <w:p w14:paraId="485B1192" w14:textId="77777777" w:rsidR="005F6F2D" w:rsidRPr="00C9200D" w:rsidRDefault="005F6F2D" w:rsidP="005F6F2D">
            <w:pPr>
              <w:spacing w:before="0"/>
              <w:jc w:val="center"/>
              <w:rPr>
                <w:rFonts w:ascii="Aptos" w:hAnsi="Aptos"/>
                <w:position w:val="2"/>
                <w:sz w:val="16"/>
                <w:szCs w:val="16"/>
              </w:rPr>
            </w:pPr>
          </w:p>
        </w:tc>
        <w:tc>
          <w:tcPr>
            <w:tcW w:w="585" w:type="pct"/>
            <w:vAlign w:val="center"/>
          </w:tcPr>
          <w:p w14:paraId="68BDF836" w14:textId="4DED6750" w:rsidR="005F6F2D" w:rsidRPr="00C9200D" w:rsidRDefault="005F6F2D" w:rsidP="003915A3">
            <w:pPr>
              <w:pStyle w:val="TableHead"/>
              <w:rPr>
                <w:rFonts w:ascii="Aptos" w:hAnsi="Aptos"/>
                <w:spacing w:val="-6"/>
                <w:position w:val="2"/>
                <w:sz w:val="16"/>
                <w:szCs w:val="16"/>
              </w:rPr>
            </w:pPr>
            <w:r w:rsidRPr="00C9200D">
              <w:rPr>
                <w:spacing w:val="-6"/>
                <w:position w:val="2"/>
                <w:rtl/>
              </w:rPr>
              <w:t xml:space="preserve">الاختبار بالقيادة </w:t>
            </w:r>
            <w:r w:rsidRPr="00C9200D">
              <w:rPr>
                <w:b w:val="0"/>
                <w:bCs w:val="0"/>
                <w:i/>
                <w:iCs/>
                <w:spacing w:val="-6"/>
                <w:position w:val="2"/>
                <w:lang w:val="en-GB"/>
              </w:rPr>
              <w:t>[ITU-T E.806]</w:t>
            </w:r>
          </w:p>
        </w:tc>
        <w:tc>
          <w:tcPr>
            <w:tcW w:w="585" w:type="pct"/>
            <w:vAlign w:val="center"/>
          </w:tcPr>
          <w:p w14:paraId="5AE81837" w14:textId="6B7610C2" w:rsidR="005F6F2D" w:rsidRPr="00C9200D" w:rsidRDefault="005F6F2D" w:rsidP="003915A3">
            <w:pPr>
              <w:pStyle w:val="TableHead"/>
              <w:rPr>
                <w:rFonts w:ascii="Aptos" w:hAnsi="Aptos"/>
                <w:spacing w:val="-6"/>
                <w:position w:val="2"/>
                <w:sz w:val="16"/>
                <w:szCs w:val="16"/>
              </w:rPr>
            </w:pPr>
            <w:r w:rsidRPr="00C9200D">
              <w:rPr>
                <w:spacing w:val="-6"/>
                <w:position w:val="2"/>
                <w:rtl/>
              </w:rPr>
              <w:t xml:space="preserve">الاختبار بالمشي </w:t>
            </w:r>
            <w:r w:rsidR="003915A3" w:rsidRPr="00C9200D">
              <w:rPr>
                <w:b w:val="0"/>
                <w:bCs w:val="0"/>
                <w:i/>
                <w:iCs/>
                <w:spacing w:val="-6"/>
                <w:position w:val="2"/>
                <w:lang w:val="en-GB"/>
              </w:rPr>
              <w:t>[ITU-T E.806]</w:t>
            </w:r>
          </w:p>
        </w:tc>
        <w:tc>
          <w:tcPr>
            <w:tcW w:w="585" w:type="pct"/>
            <w:vAlign w:val="center"/>
          </w:tcPr>
          <w:p w14:paraId="14F5E5B4" w14:textId="2D2032B1" w:rsidR="005F6F2D" w:rsidRPr="00C9200D" w:rsidRDefault="005F6F2D" w:rsidP="003915A3">
            <w:pPr>
              <w:pStyle w:val="TableHead"/>
              <w:rPr>
                <w:rFonts w:ascii="Aptos" w:hAnsi="Aptos"/>
                <w:spacing w:val="-6"/>
                <w:position w:val="2"/>
                <w:sz w:val="16"/>
                <w:szCs w:val="16"/>
              </w:rPr>
            </w:pPr>
            <w:r w:rsidRPr="00C9200D">
              <w:rPr>
                <w:spacing w:val="-6"/>
                <w:position w:val="2"/>
                <w:rtl/>
              </w:rPr>
              <w:t xml:space="preserve">مجسات ذاتية الخدمة (غير خاضعة للمراقبة) </w:t>
            </w:r>
            <w:r w:rsidR="003915A3" w:rsidRPr="00C9200D">
              <w:rPr>
                <w:b w:val="0"/>
                <w:bCs w:val="0"/>
                <w:i/>
                <w:iCs/>
                <w:spacing w:val="-6"/>
                <w:position w:val="2"/>
                <w:lang w:val="en-GB"/>
              </w:rPr>
              <w:t>[ITU-T E.806]</w:t>
            </w:r>
          </w:p>
        </w:tc>
        <w:tc>
          <w:tcPr>
            <w:tcW w:w="585" w:type="pct"/>
            <w:vAlign w:val="center"/>
          </w:tcPr>
          <w:p w14:paraId="3879D733" w14:textId="4CDDB1C8" w:rsidR="005F6F2D" w:rsidRPr="00C9200D" w:rsidRDefault="005F6F2D" w:rsidP="003915A3">
            <w:pPr>
              <w:pStyle w:val="TableHead"/>
              <w:rPr>
                <w:rFonts w:ascii="Aptos" w:hAnsi="Aptos"/>
                <w:spacing w:val="-6"/>
                <w:position w:val="2"/>
                <w:sz w:val="16"/>
                <w:szCs w:val="16"/>
              </w:rPr>
            </w:pPr>
            <w:r w:rsidRPr="00C9200D">
              <w:rPr>
                <w:spacing w:val="-6"/>
                <w:position w:val="2"/>
                <w:rtl/>
              </w:rPr>
              <w:t xml:space="preserve">جمع البيانات بالتعهيد الجماعي </w:t>
            </w:r>
            <w:r w:rsidR="003915A3" w:rsidRPr="00C9200D">
              <w:rPr>
                <w:b w:val="0"/>
                <w:bCs w:val="0"/>
                <w:i/>
                <w:iCs/>
                <w:spacing w:val="-6"/>
                <w:position w:val="2"/>
                <w:lang w:val="en-GB"/>
              </w:rPr>
              <w:t>[ITU-T E.806]</w:t>
            </w:r>
          </w:p>
        </w:tc>
        <w:tc>
          <w:tcPr>
            <w:tcW w:w="585" w:type="pct"/>
            <w:vAlign w:val="center"/>
          </w:tcPr>
          <w:p w14:paraId="35418AD5" w14:textId="6BAAE4E2" w:rsidR="005F6F2D" w:rsidRPr="00C9200D" w:rsidRDefault="005F6F2D" w:rsidP="003915A3">
            <w:pPr>
              <w:pStyle w:val="TableHead"/>
              <w:rPr>
                <w:rFonts w:ascii="Aptos" w:hAnsi="Aptos"/>
                <w:spacing w:val="-6"/>
                <w:position w:val="2"/>
                <w:sz w:val="16"/>
                <w:szCs w:val="16"/>
              </w:rPr>
            </w:pPr>
            <w:r w:rsidRPr="00C9200D">
              <w:rPr>
                <w:spacing w:val="-6"/>
                <w:position w:val="2"/>
                <w:rtl/>
              </w:rPr>
              <w:t xml:space="preserve">عدادات أداء الشبكة </w:t>
            </w:r>
            <w:r w:rsidR="003915A3" w:rsidRPr="00C9200D">
              <w:rPr>
                <w:b w:val="0"/>
                <w:bCs w:val="0"/>
                <w:i/>
                <w:iCs/>
                <w:spacing w:val="-6"/>
                <w:position w:val="2"/>
                <w:lang w:val="en-GB"/>
              </w:rPr>
              <w:t>[ITU-T E.806]</w:t>
            </w:r>
          </w:p>
        </w:tc>
      </w:tr>
      <w:tr w:rsidR="006D4867" w:rsidRPr="00C9200D" w14:paraId="0647B40B" w14:textId="77777777" w:rsidTr="00567D76">
        <w:tc>
          <w:tcPr>
            <w:tcW w:w="2076" w:type="pct"/>
          </w:tcPr>
          <w:p w14:paraId="46561EE4" w14:textId="1C1D6309" w:rsidR="006D4867" w:rsidRPr="00C9200D" w:rsidRDefault="006D4867" w:rsidP="00C9200D">
            <w:pPr>
              <w:pStyle w:val="Tabletexte"/>
              <w:rPr>
                <w:rFonts w:ascii="Aptos" w:hAnsi="Aptos"/>
                <w:position w:val="2"/>
                <w:sz w:val="16"/>
                <w:szCs w:val="16"/>
              </w:rPr>
            </w:pPr>
            <w:r w:rsidRPr="00C9200D">
              <w:rPr>
                <w:b/>
                <w:bCs/>
                <w:position w:val="2"/>
                <w:rtl/>
              </w:rPr>
              <w:t>جودة الخدمات الراديوية</w:t>
            </w:r>
            <w:r w:rsidRPr="00C9200D">
              <w:rPr>
                <w:rFonts w:hint="cs"/>
                <w:b/>
                <w:bCs/>
                <w:position w:val="2"/>
                <w:rtl/>
              </w:rPr>
              <w:t xml:space="preserve">: </w:t>
            </w:r>
            <w:r w:rsidRPr="00C9200D">
              <w:rPr>
                <w:position w:val="2"/>
              </w:rPr>
              <w:t>RxQual</w:t>
            </w:r>
            <w:r w:rsidRPr="00C9200D">
              <w:rPr>
                <w:rFonts w:hint="cs"/>
                <w:position w:val="2"/>
                <w:rtl/>
              </w:rPr>
              <w:t xml:space="preserve"> </w:t>
            </w:r>
            <w:r w:rsidRPr="00C9200D">
              <w:rPr>
                <w:position w:val="2"/>
                <w:rtl/>
              </w:rPr>
              <w:t>للجيل الثاني</w:t>
            </w:r>
            <w:r w:rsidRPr="00C9200D">
              <w:rPr>
                <w:rFonts w:hint="cs"/>
                <w:position w:val="2"/>
                <w:rtl/>
              </w:rPr>
              <w:t xml:space="preserve"> </w:t>
            </w:r>
            <w:r w:rsidRPr="00C9200D">
              <w:rPr>
                <w:position w:val="2"/>
              </w:rPr>
              <w:t>(2G)</w:t>
            </w:r>
            <w:r w:rsidRPr="00C9200D">
              <w:rPr>
                <w:position w:val="2"/>
                <w:rtl/>
              </w:rPr>
              <w:t xml:space="preserve"> </w:t>
            </w:r>
            <w:r w:rsidRPr="00C9200D">
              <w:rPr>
                <w:i/>
                <w:iCs/>
                <w:position w:val="2"/>
                <w:lang w:val="en-GB"/>
              </w:rPr>
              <w:t>[3GPP TS 45.008]</w:t>
            </w:r>
            <w:r w:rsidRPr="00C9200D">
              <w:rPr>
                <w:rFonts w:hint="cs"/>
                <w:i/>
                <w:iCs/>
                <w:position w:val="2"/>
                <w:rtl/>
                <w:lang w:val="en-GB"/>
              </w:rPr>
              <w:t xml:space="preserve">، </w:t>
            </w:r>
            <w:r w:rsidRPr="00C9200D">
              <w:rPr>
                <w:i/>
                <w:iCs/>
                <w:position w:val="2"/>
                <w:lang w:val="en-GB"/>
              </w:rPr>
              <w:t>Ec/No</w:t>
            </w:r>
            <w:r w:rsidRPr="00C9200D">
              <w:rPr>
                <w:rFonts w:hint="cs"/>
                <w:i/>
                <w:iCs/>
                <w:position w:val="2"/>
                <w:rtl/>
                <w:lang w:val="en-GB"/>
              </w:rPr>
              <w:t xml:space="preserve"> </w:t>
            </w:r>
            <w:r w:rsidRPr="00C9200D">
              <w:rPr>
                <w:position w:val="2"/>
                <w:rtl/>
              </w:rPr>
              <w:t>للجيل الثالث</w:t>
            </w:r>
            <w:r w:rsidRPr="00C9200D">
              <w:rPr>
                <w:rFonts w:hint="cs"/>
                <w:position w:val="2"/>
                <w:rtl/>
              </w:rPr>
              <w:t xml:space="preserve"> </w:t>
            </w:r>
            <w:r w:rsidRPr="00C9200D">
              <w:rPr>
                <w:position w:val="2"/>
              </w:rPr>
              <w:t>(3G)</w:t>
            </w:r>
            <w:r w:rsidRPr="00C9200D">
              <w:rPr>
                <w:rFonts w:hint="cs"/>
                <w:position w:val="2"/>
                <w:rtl/>
              </w:rPr>
              <w:t xml:space="preserve"> </w:t>
            </w:r>
            <w:r w:rsidRPr="00C9200D">
              <w:rPr>
                <w:i/>
                <w:iCs/>
                <w:position w:val="2"/>
                <w:lang w:val="en-GB"/>
              </w:rPr>
              <w:t>[3GPP TS 25.215]</w:t>
            </w:r>
            <w:r w:rsidRPr="00C9200D">
              <w:rPr>
                <w:rFonts w:hint="cs"/>
                <w:i/>
                <w:iCs/>
                <w:position w:val="2"/>
                <w:rtl/>
                <w:lang w:val="en-GB"/>
              </w:rPr>
              <w:t xml:space="preserve">، </w:t>
            </w:r>
            <w:r w:rsidRPr="00C9200D">
              <w:rPr>
                <w:position w:val="2"/>
              </w:rPr>
              <w:t>RSRQ</w:t>
            </w:r>
            <w:r w:rsidRPr="00C9200D">
              <w:rPr>
                <w:rFonts w:hint="cs"/>
                <w:position w:val="2"/>
                <w:rtl/>
              </w:rPr>
              <w:t xml:space="preserve"> </w:t>
            </w:r>
            <w:r w:rsidRPr="00C9200D">
              <w:rPr>
                <w:position w:val="2"/>
                <w:rtl/>
              </w:rPr>
              <w:t>للجيل الرابع</w:t>
            </w:r>
            <w:r w:rsidRPr="00C9200D">
              <w:rPr>
                <w:rFonts w:hint="cs"/>
                <w:position w:val="2"/>
                <w:rtl/>
              </w:rPr>
              <w:t xml:space="preserve"> </w:t>
            </w:r>
            <w:r w:rsidRPr="00C9200D">
              <w:rPr>
                <w:position w:val="2"/>
              </w:rPr>
              <w:t>(4G)</w:t>
            </w:r>
            <w:r w:rsidRPr="00C9200D">
              <w:rPr>
                <w:rFonts w:hint="cs"/>
                <w:position w:val="2"/>
                <w:rtl/>
              </w:rPr>
              <w:t xml:space="preserve"> </w:t>
            </w:r>
            <w:r w:rsidRPr="00C9200D">
              <w:rPr>
                <w:i/>
                <w:iCs/>
                <w:position w:val="2"/>
                <w:lang w:val="en-GB"/>
              </w:rPr>
              <w:t>[3GPP TS 36.214]</w:t>
            </w:r>
          </w:p>
        </w:tc>
        <w:tc>
          <w:tcPr>
            <w:tcW w:w="585" w:type="pct"/>
            <w:vAlign w:val="center"/>
          </w:tcPr>
          <w:p w14:paraId="70EBE319" w14:textId="77777777" w:rsidR="006D4867" w:rsidRPr="00C9200D" w:rsidRDefault="006D4867" w:rsidP="00C9200D">
            <w:pPr>
              <w:pStyle w:val="Tabletexte"/>
              <w:jc w:val="center"/>
              <w:rPr>
                <w:rFonts w:ascii="Aptos" w:hAnsi="Aptos"/>
                <w:position w:val="2"/>
                <w:sz w:val="16"/>
                <w:szCs w:val="16"/>
              </w:rPr>
            </w:pPr>
            <w:r w:rsidRPr="00C9200D">
              <w:rPr>
                <w:rFonts w:ascii="Aptos" w:hAnsi="Aptos"/>
                <w:position w:val="2"/>
                <w:sz w:val="16"/>
                <w:szCs w:val="16"/>
              </w:rPr>
              <w:t>○</w:t>
            </w:r>
          </w:p>
        </w:tc>
        <w:tc>
          <w:tcPr>
            <w:tcW w:w="585" w:type="pct"/>
            <w:vAlign w:val="center"/>
          </w:tcPr>
          <w:p w14:paraId="247420DB" w14:textId="77777777" w:rsidR="006D4867" w:rsidRPr="00C9200D" w:rsidRDefault="006D4867" w:rsidP="00C9200D">
            <w:pPr>
              <w:pStyle w:val="Tabletexte"/>
              <w:jc w:val="center"/>
              <w:rPr>
                <w:rFonts w:ascii="Aptos" w:hAnsi="Aptos"/>
                <w:position w:val="2"/>
                <w:sz w:val="16"/>
                <w:szCs w:val="16"/>
              </w:rPr>
            </w:pPr>
            <w:r w:rsidRPr="00C9200D">
              <w:rPr>
                <w:rFonts w:ascii="Aptos" w:hAnsi="Aptos"/>
                <w:position w:val="2"/>
                <w:sz w:val="16"/>
                <w:szCs w:val="16"/>
              </w:rPr>
              <w:t>○</w:t>
            </w:r>
          </w:p>
        </w:tc>
        <w:tc>
          <w:tcPr>
            <w:tcW w:w="585" w:type="pct"/>
            <w:vAlign w:val="center"/>
          </w:tcPr>
          <w:p w14:paraId="161D4542" w14:textId="77777777" w:rsidR="006D4867" w:rsidRPr="00C9200D" w:rsidRDefault="006D4867" w:rsidP="00C9200D">
            <w:pPr>
              <w:pStyle w:val="Tabletexte"/>
              <w:jc w:val="center"/>
              <w:rPr>
                <w:rFonts w:ascii="Aptos" w:hAnsi="Aptos"/>
                <w:position w:val="2"/>
                <w:sz w:val="16"/>
                <w:szCs w:val="16"/>
              </w:rPr>
            </w:pPr>
            <w:r w:rsidRPr="00C9200D">
              <w:rPr>
                <w:rFonts w:ascii="Aptos" w:hAnsi="Aptos"/>
                <w:position w:val="2"/>
                <w:sz w:val="16"/>
                <w:szCs w:val="16"/>
              </w:rPr>
              <w:t>○</w:t>
            </w:r>
          </w:p>
        </w:tc>
        <w:tc>
          <w:tcPr>
            <w:tcW w:w="585" w:type="pct"/>
            <w:vAlign w:val="center"/>
          </w:tcPr>
          <w:p w14:paraId="7BF6A454" w14:textId="77777777" w:rsidR="006D4867" w:rsidRPr="00C9200D" w:rsidRDefault="006D4867" w:rsidP="00C9200D">
            <w:pPr>
              <w:pStyle w:val="Tabletexte"/>
              <w:jc w:val="center"/>
              <w:rPr>
                <w:rFonts w:ascii="Aptos" w:hAnsi="Aptos"/>
                <w:position w:val="2"/>
                <w:sz w:val="16"/>
                <w:szCs w:val="16"/>
              </w:rPr>
            </w:pPr>
            <w:r w:rsidRPr="00C9200D">
              <w:rPr>
                <w:rFonts w:ascii="Aptos" w:hAnsi="Aptos"/>
                <w:position w:val="2"/>
                <w:sz w:val="16"/>
                <w:szCs w:val="16"/>
              </w:rPr>
              <w:t>○</w:t>
            </w:r>
          </w:p>
        </w:tc>
        <w:tc>
          <w:tcPr>
            <w:tcW w:w="585" w:type="pct"/>
            <w:vAlign w:val="center"/>
          </w:tcPr>
          <w:p w14:paraId="400B22ED" w14:textId="77777777" w:rsidR="006D4867" w:rsidRPr="00C9200D" w:rsidRDefault="006D4867" w:rsidP="00C9200D">
            <w:pPr>
              <w:pStyle w:val="Tabletexte"/>
              <w:jc w:val="center"/>
              <w:rPr>
                <w:rFonts w:ascii="Aptos" w:hAnsi="Aptos"/>
                <w:position w:val="2"/>
                <w:sz w:val="16"/>
                <w:szCs w:val="16"/>
              </w:rPr>
            </w:pPr>
            <w:r w:rsidRPr="00C9200D">
              <w:rPr>
                <w:rFonts w:ascii="Aptos" w:hAnsi="Aptos"/>
                <w:position w:val="2"/>
                <w:sz w:val="16"/>
                <w:szCs w:val="16"/>
              </w:rPr>
              <w:t>○</w:t>
            </w:r>
          </w:p>
        </w:tc>
      </w:tr>
      <w:tr w:rsidR="006D4867" w:rsidRPr="00C9200D" w14:paraId="28663418" w14:textId="77777777" w:rsidTr="00567D76">
        <w:tc>
          <w:tcPr>
            <w:tcW w:w="2076" w:type="pct"/>
          </w:tcPr>
          <w:p w14:paraId="07D2CA97" w14:textId="2369C229" w:rsidR="006D4867" w:rsidRPr="00C9200D" w:rsidRDefault="006D4867" w:rsidP="00C9200D">
            <w:pPr>
              <w:pStyle w:val="Tabletexte"/>
              <w:rPr>
                <w:rFonts w:ascii="Aptos" w:hAnsi="Aptos"/>
                <w:position w:val="2"/>
                <w:sz w:val="16"/>
                <w:szCs w:val="16"/>
              </w:rPr>
            </w:pPr>
            <w:r w:rsidRPr="00C9200D">
              <w:rPr>
                <w:b/>
                <w:bCs/>
                <w:position w:val="2"/>
                <w:rtl/>
              </w:rPr>
              <w:t>التغطية الراديوية</w:t>
            </w:r>
            <w:r w:rsidRPr="00C9200D">
              <w:rPr>
                <w:rFonts w:hint="cs"/>
                <w:b/>
                <w:bCs/>
                <w:position w:val="2"/>
                <w:rtl/>
              </w:rPr>
              <w:t xml:space="preserve">: </w:t>
            </w:r>
            <w:r w:rsidRPr="00C9200D">
              <w:rPr>
                <w:position w:val="2"/>
                <w:rtl/>
              </w:rPr>
              <w:t>مقاييس شدة الإشارة</w:t>
            </w:r>
            <w:r w:rsidRPr="00C9200D">
              <w:rPr>
                <w:rFonts w:hint="cs"/>
                <w:position w:val="2"/>
                <w:rtl/>
              </w:rPr>
              <w:t xml:space="preserve">: </w:t>
            </w:r>
            <w:r w:rsidRPr="00C9200D">
              <w:rPr>
                <w:position w:val="2"/>
                <w:rtl/>
              </w:rPr>
              <w:t>RxLev</w:t>
            </w:r>
            <w:r w:rsidRPr="00C9200D">
              <w:rPr>
                <w:rFonts w:hint="cs"/>
                <w:position w:val="2"/>
                <w:rtl/>
              </w:rPr>
              <w:t xml:space="preserve"> </w:t>
            </w:r>
            <w:r w:rsidRPr="00C9200D">
              <w:rPr>
                <w:position w:val="2"/>
                <w:rtl/>
              </w:rPr>
              <w:t>للجيل الثاني</w:t>
            </w:r>
            <w:r w:rsidRPr="00C9200D">
              <w:rPr>
                <w:rFonts w:hint="cs"/>
                <w:position w:val="2"/>
                <w:rtl/>
              </w:rPr>
              <w:t xml:space="preserve"> </w:t>
            </w:r>
            <w:r w:rsidRPr="00C9200D">
              <w:rPr>
                <w:position w:val="2"/>
              </w:rPr>
              <w:t>(2G)</w:t>
            </w:r>
            <w:r w:rsidRPr="00C9200D">
              <w:rPr>
                <w:rFonts w:hint="cs"/>
                <w:position w:val="2"/>
                <w:rtl/>
              </w:rPr>
              <w:t xml:space="preserve"> </w:t>
            </w:r>
            <w:r w:rsidRPr="00C9200D">
              <w:rPr>
                <w:i/>
                <w:iCs/>
                <w:position w:val="2"/>
                <w:lang w:val="en-GB"/>
              </w:rPr>
              <w:t>[3GPP TS 45.008]</w:t>
            </w:r>
            <w:r w:rsidRPr="00C9200D">
              <w:rPr>
                <w:rFonts w:hint="cs"/>
                <w:i/>
                <w:iCs/>
                <w:position w:val="2"/>
                <w:rtl/>
                <w:lang w:val="en-GB"/>
              </w:rPr>
              <w:t>،</w:t>
            </w:r>
            <w:r w:rsidR="00F65CAA">
              <w:rPr>
                <w:rFonts w:ascii="Aptos" w:eastAsia="Times New Roman" w:hAnsi="Aptos" w:cs="Times New Roman" w:hint="cs"/>
                <w:position w:val="2"/>
                <w:sz w:val="16"/>
                <w:szCs w:val="16"/>
                <w:rtl/>
                <w:lang w:val="en-GB" w:eastAsia="en-US"/>
              </w:rPr>
              <w:t xml:space="preserve"> </w:t>
            </w:r>
            <w:r w:rsidRPr="00C9200D">
              <w:rPr>
                <w:i/>
                <w:iCs/>
                <w:position w:val="2"/>
                <w:lang w:val="en-GB"/>
              </w:rPr>
              <w:t>RSCP</w:t>
            </w:r>
            <w:r w:rsidRPr="00C9200D">
              <w:rPr>
                <w:rFonts w:hint="cs"/>
                <w:i/>
                <w:iCs/>
                <w:position w:val="2"/>
                <w:rtl/>
                <w:lang w:val="en-GB"/>
              </w:rPr>
              <w:t xml:space="preserve"> </w:t>
            </w:r>
            <w:r w:rsidRPr="00C9200D">
              <w:rPr>
                <w:position w:val="2"/>
                <w:rtl/>
              </w:rPr>
              <w:t>للجيل الثالث</w:t>
            </w:r>
            <w:r w:rsidRPr="00C9200D">
              <w:rPr>
                <w:rFonts w:hint="cs"/>
                <w:position w:val="2"/>
                <w:rtl/>
              </w:rPr>
              <w:t xml:space="preserve"> </w:t>
            </w:r>
            <w:r w:rsidRPr="00C9200D">
              <w:rPr>
                <w:position w:val="2"/>
              </w:rPr>
              <w:t>(3G)</w:t>
            </w:r>
            <w:r w:rsidRPr="00C9200D">
              <w:rPr>
                <w:rFonts w:hint="cs"/>
                <w:position w:val="2"/>
                <w:rtl/>
              </w:rPr>
              <w:t xml:space="preserve"> </w:t>
            </w:r>
            <w:r w:rsidRPr="00C9200D">
              <w:rPr>
                <w:i/>
                <w:iCs/>
                <w:position w:val="2"/>
                <w:lang w:val="en-GB"/>
              </w:rPr>
              <w:t>[3GPP TS 25.215]</w:t>
            </w:r>
            <w:r w:rsidRPr="00C9200D">
              <w:rPr>
                <w:rFonts w:hint="cs"/>
                <w:i/>
                <w:iCs/>
                <w:position w:val="2"/>
                <w:rtl/>
                <w:lang w:val="en-GB"/>
              </w:rPr>
              <w:t>،</w:t>
            </w:r>
            <w:r w:rsidR="00F65CAA">
              <w:rPr>
                <w:rFonts w:hint="cs"/>
                <w:rtl/>
              </w:rPr>
              <w:t xml:space="preserve"> </w:t>
            </w:r>
            <w:r w:rsidR="00F65CAA" w:rsidRPr="00F65CAA">
              <w:rPr>
                <w:i/>
                <w:iCs/>
                <w:position w:val="2"/>
                <w:lang w:val="en-GB"/>
              </w:rPr>
              <w:t>RSRP</w:t>
            </w:r>
            <w:r w:rsidR="00F65CAA">
              <w:rPr>
                <w:rFonts w:hint="cs"/>
                <w:i/>
                <w:iCs/>
                <w:position w:val="2"/>
                <w:rtl/>
                <w:lang w:val="en-GB"/>
              </w:rPr>
              <w:t xml:space="preserve"> </w:t>
            </w:r>
            <w:r w:rsidRPr="00C9200D">
              <w:rPr>
                <w:position w:val="2"/>
                <w:rtl/>
              </w:rPr>
              <w:t>للجيل الرابع</w:t>
            </w:r>
            <w:r w:rsidRPr="00C9200D">
              <w:rPr>
                <w:rFonts w:hint="cs"/>
                <w:position w:val="2"/>
                <w:rtl/>
              </w:rPr>
              <w:t xml:space="preserve"> </w:t>
            </w:r>
            <w:r w:rsidRPr="00C9200D">
              <w:rPr>
                <w:position w:val="2"/>
              </w:rPr>
              <w:t>(4G)</w:t>
            </w:r>
            <w:r w:rsidRPr="00C9200D">
              <w:rPr>
                <w:rFonts w:hint="cs"/>
                <w:position w:val="2"/>
                <w:rtl/>
              </w:rPr>
              <w:t xml:space="preserve"> </w:t>
            </w:r>
            <w:r w:rsidRPr="00C9200D">
              <w:rPr>
                <w:i/>
                <w:iCs/>
                <w:position w:val="2"/>
                <w:lang w:val="en-GB"/>
              </w:rPr>
              <w:t>[3GPP TS 36.214]</w:t>
            </w:r>
            <w:r w:rsidRPr="00C9200D">
              <w:rPr>
                <w:rFonts w:hint="cs"/>
                <w:i/>
                <w:iCs/>
                <w:position w:val="2"/>
                <w:rtl/>
                <w:lang w:val="en-GB"/>
              </w:rPr>
              <w:t xml:space="preserve">، </w:t>
            </w:r>
            <w:r w:rsidRPr="00C9200D">
              <w:rPr>
                <w:i/>
                <w:iCs/>
                <w:position w:val="2"/>
                <w:lang w:val="en-GB"/>
              </w:rPr>
              <w:t>SSRSRP</w:t>
            </w:r>
            <w:r w:rsidRPr="00C9200D">
              <w:rPr>
                <w:rFonts w:hint="cs"/>
                <w:i/>
                <w:iCs/>
                <w:position w:val="2"/>
                <w:rtl/>
                <w:lang w:val="en-GB"/>
              </w:rPr>
              <w:t xml:space="preserve"> </w:t>
            </w:r>
            <w:r w:rsidRPr="00C9200D">
              <w:rPr>
                <w:i/>
                <w:iCs/>
                <w:position w:val="2"/>
                <w:rtl/>
                <w:lang w:val="en-GB"/>
              </w:rPr>
              <w:t>للجيل الخامس</w:t>
            </w:r>
            <w:r w:rsidRPr="00C9200D">
              <w:rPr>
                <w:rFonts w:hint="cs"/>
                <w:i/>
                <w:iCs/>
                <w:position w:val="2"/>
                <w:rtl/>
                <w:lang w:val="en-GB"/>
              </w:rPr>
              <w:t xml:space="preserve"> </w:t>
            </w:r>
            <w:r w:rsidRPr="00C9200D">
              <w:rPr>
                <w:position w:val="2"/>
              </w:rPr>
              <w:t>(5G)</w:t>
            </w:r>
            <w:r w:rsidRPr="00C9200D">
              <w:rPr>
                <w:rFonts w:hint="cs"/>
                <w:position w:val="2"/>
                <w:rtl/>
                <w:lang w:bidi="ar-EG"/>
              </w:rPr>
              <w:t xml:space="preserve"> </w:t>
            </w:r>
            <w:r w:rsidRPr="00C9200D">
              <w:rPr>
                <w:i/>
                <w:iCs/>
                <w:position w:val="2"/>
                <w:lang w:val="en-GB" w:bidi="ar-EG"/>
              </w:rPr>
              <w:t>[3GPP TS 36.215]</w:t>
            </w:r>
          </w:p>
        </w:tc>
        <w:tc>
          <w:tcPr>
            <w:tcW w:w="585" w:type="pct"/>
            <w:vAlign w:val="center"/>
          </w:tcPr>
          <w:p w14:paraId="3CB2A5FF" w14:textId="77777777" w:rsidR="006D4867" w:rsidRPr="00C9200D" w:rsidRDefault="006D4867" w:rsidP="00C9200D">
            <w:pPr>
              <w:pStyle w:val="Tabletexte"/>
              <w:jc w:val="center"/>
              <w:rPr>
                <w:rFonts w:ascii="Aptos" w:hAnsi="Aptos"/>
                <w:position w:val="2"/>
                <w:sz w:val="16"/>
                <w:szCs w:val="16"/>
              </w:rPr>
            </w:pPr>
            <w:r w:rsidRPr="00C9200D">
              <w:rPr>
                <w:rFonts w:ascii="Aptos" w:hAnsi="Aptos"/>
                <w:position w:val="2"/>
                <w:sz w:val="16"/>
                <w:szCs w:val="16"/>
              </w:rPr>
              <w:t>○</w:t>
            </w:r>
          </w:p>
        </w:tc>
        <w:tc>
          <w:tcPr>
            <w:tcW w:w="585" w:type="pct"/>
            <w:vAlign w:val="center"/>
          </w:tcPr>
          <w:p w14:paraId="2C9708BF" w14:textId="77777777" w:rsidR="006D4867" w:rsidRPr="00C9200D" w:rsidRDefault="006D4867" w:rsidP="00C9200D">
            <w:pPr>
              <w:pStyle w:val="Tabletexte"/>
              <w:jc w:val="center"/>
              <w:rPr>
                <w:rFonts w:ascii="Aptos" w:hAnsi="Aptos"/>
                <w:position w:val="2"/>
                <w:sz w:val="16"/>
                <w:szCs w:val="16"/>
              </w:rPr>
            </w:pPr>
            <w:r w:rsidRPr="00C9200D">
              <w:rPr>
                <w:rFonts w:ascii="Aptos" w:hAnsi="Aptos"/>
                <w:position w:val="2"/>
                <w:sz w:val="16"/>
                <w:szCs w:val="16"/>
              </w:rPr>
              <w:t>○</w:t>
            </w:r>
          </w:p>
        </w:tc>
        <w:tc>
          <w:tcPr>
            <w:tcW w:w="585" w:type="pct"/>
            <w:vAlign w:val="center"/>
          </w:tcPr>
          <w:p w14:paraId="39374A73" w14:textId="77777777" w:rsidR="006D4867" w:rsidRPr="00C9200D" w:rsidRDefault="006D4867" w:rsidP="00C9200D">
            <w:pPr>
              <w:pStyle w:val="Tabletexte"/>
              <w:jc w:val="center"/>
              <w:rPr>
                <w:rFonts w:ascii="Aptos" w:hAnsi="Aptos"/>
                <w:position w:val="2"/>
                <w:sz w:val="16"/>
                <w:szCs w:val="16"/>
              </w:rPr>
            </w:pPr>
            <w:r w:rsidRPr="00C9200D">
              <w:rPr>
                <w:rFonts w:ascii="Aptos" w:hAnsi="Aptos"/>
                <w:position w:val="2"/>
                <w:sz w:val="16"/>
                <w:szCs w:val="16"/>
              </w:rPr>
              <w:t>○</w:t>
            </w:r>
          </w:p>
        </w:tc>
        <w:tc>
          <w:tcPr>
            <w:tcW w:w="585" w:type="pct"/>
            <w:vAlign w:val="center"/>
          </w:tcPr>
          <w:p w14:paraId="192FE70F" w14:textId="77777777" w:rsidR="006D4867" w:rsidRPr="00C9200D" w:rsidRDefault="006D4867" w:rsidP="00C9200D">
            <w:pPr>
              <w:pStyle w:val="Tabletexte"/>
              <w:jc w:val="center"/>
              <w:rPr>
                <w:rFonts w:ascii="Aptos" w:hAnsi="Aptos"/>
                <w:position w:val="2"/>
                <w:sz w:val="16"/>
                <w:szCs w:val="16"/>
              </w:rPr>
            </w:pPr>
            <w:r w:rsidRPr="00C9200D">
              <w:rPr>
                <w:rFonts w:ascii="Aptos" w:hAnsi="Aptos"/>
                <w:position w:val="2"/>
                <w:sz w:val="16"/>
                <w:szCs w:val="16"/>
              </w:rPr>
              <w:t>○</w:t>
            </w:r>
          </w:p>
        </w:tc>
        <w:tc>
          <w:tcPr>
            <w:tcW w:w="585" w:type="pct"/>
            <w:vAlign w:val="center"/>
          </w:tcPr>
          <w:p w14:paraId="5DBFF6A6" w14:textId="77777777" w:rsidR="006D4867" w:rsidRPr="00C9200D" w:rsidRDefault="006D4867" w:rsidP="00C9200D">
            <w:pPr>
              <w:pStyle w:val="Tabletexte"/>
              <w:jc w:val="center"/>
              <w:rPr>
                <w:rFonts w:ascii="Aptos" w:hAnsi="Aptos"/>
                <w:position w:val="2"/>
                <w:sz w:val="16"/>
                <w:szCs w:val="16"/>
              </w:rPr>
            </w:pPr>
            <w:r w:rsidRPr="00C9200D">
              <w:rPr>
                <w:rFonts w:ascii="Aptos" w:hAnsi="Aptos"/>
                <w:position w:val="2"/>
                <w:sz w:val="16"/>
                <w:szCs w:val="16"/>
              </w:rPr>
              <w:t>○</w:t>
            </w:r>
          </w:p>
        </w:tc>
      </w:tr>
      <w:tr w:rsidR="00DA227A" w:rsidRPr="00C9200D" w14:paraId="165C3680" w14:textId="77777777" w:rsidTr="00567D76">
        <w:tc>
          <w:tcPr>
            <w:tcW w:w="2076" w:type="pct"/>
          </w:tcPr>
          <w:p w14:paraId="73E944DF" w14:textId="15E89710" w:rsidR="00DA227A" w:rsidRPr="00C9200D" w:rsidRDefault="00DA227A" w:rsidP="00C9200D">
            <w:pPr>
              <w:pStyle w:val="Tabletexte"/>
              <w:keepLines/>
              <w:rPr>
                <w:rFonts w:ascii="Aptos" w:hAnsi="Aptos"/>
                <w:spacing w:val="-4"/>
                <w:position w:val="2"/>
                <w:sz w:val="16"/>
                <w:szCs w:val="16"/>
              </w:rPr>
            </w:pPr>
            <w:r w:rsidRPr="00C9200D">
              <w:rPr>
                <w:b/>
                <w:bCs/>
                <w:spacing w:val="-4"/>
                <w:position w:val="2"/>
                <w:rtl/>
              </w:rPr>
              <w:lastRenderedPageBreak/>
              <w:t>معدل نجاح التمرير</w:t>
            </w:r>
            <w:r w:rsidRPr="00C9200D">
              <w:rPr>
                <w:rFonts w:hint="cs"/>
                <w:b/>
                <w:bCs/>
                <w:spacing w:val="-4"/>
                <w:position w:val="2"/>
                <w:rtl/>
              </w:rPr>
              <w:t xml:space="preserve"> </w:t>
            </w:r>
            <w:r w:rsidRPr="00C9200D">
              <w:rPr>
                <w:b/>
                <w:bCs/>
                <w:spacing w:val="-4"/>
                <w:position w:val="2"/>
              </w:rPr>
              <w:t>(intraRAT)</w:t>
            </w:r>
            <w:r w:rsidRPr="00C9200D">
              <w:rPr>
                <w:rFonts w:hint="cs"/>
                <w:b/>
                <w:bCs/>
                <w:spacing w:val="-4"/>
                <w:position w:val="2"/>
                <w:rtl/>
              </w:rPr>
              <w:t>:</w:t>
            </w:r>
            <w:r w:rsidRPr="00C9200D">
              <w:rPr>
                <w:spacing w:val="-4"/>
                <w:position w:val="2"/>
                <w:rtl/>
              </w:rPr>
              <w:t xml:space="preserve"> نسبة العدد الإجمالي لعمليات التمرير الناجحة إلى العدد الإجمالي لطلبات التمرير بين الخلايا التي تستخدم التكنولوجيا ذاتها (الجيل الثاني</w:t>
            </w:r>
            <w:r w:rsidR="000569CB" w:rsidRPr="00C9200D">
              <w:rPr>
                <w:rFonts w:hint="cs"/>
                <w:spacing w:val="-4"/>
                <w:position w:val="2"/>
                <w:rtl/>
                <w:lang w:bidi="ar-EG"/>
              </w:rPr>
              <w:t xml:space="preserve"> </w:t>
            </w:r>
            <w:r w:rsidR="000569CB" w:rsidRPr="00C9200D">
              <w:rPr>
                <w:spacing w:val="-4"/>
                <w:position w:val="2"/>
                <w:lang w:bidi="ar-EG"/>
              </w:rPr>
              <w:t>(2G)</w:t>
            </w:r>
            <w:r w:rsidRPr="00C9200D">
              <w:rPr>
                <w:spacing w:val="-4"/>
                <w:position w:val="2"/>
                <w:rtl/>
              </w:rPr>
              <w:t xml:space="preserve"> والجيل الثالث </w:t>
            </w:r>
            <w:r w:rsidRPr="00C9200D">
              <w:rPr>
                <w:spacing w:val="-4"/>
                <w:position w:val="2"/>
              </w:rPr>
              <w:t>(3G)</w:t>
            </w:r>
            <w:r w:rsidRPr="00C9200D">
              <w:rPr>
                <w:spacing w:val="-4"/>
                <w:position w:val="2"/>
                <w:rtl/>
              </w:rPr>
              <w:t xml:space="preserve"> </w:t>
            </w:r>
            <w:r w:rsidRPr="00C9200D">
              <w:rPr>
                <w:i/>
                <w:iCs/>
                <w:spacing w:val="-4"/>
                <w:position w:val="2"/>
              </w:rPr>
              <w:t>[3GPP TS 32.410]</w:t>
            </w:r>
            <w:r w:rsidRPr="00C9200D">
              <w:rPr>
                <w:spacing w:val="-4"/>
                <w:position w:val="2"/>
                <w:rtl/>
              </w:rPr>
              <w:t>، الجيل الرابع</w:t>
            </w:r>
            <w:r w:rsidRPr="00C9200D">
              <w:rPr>
                <w:rFonts w:hint="cs"/>
                <w:spacing w:val="-4"/>
                <w:position w:val="2"/>
                <w:rtl/>
              </w:rPr>
              <w:t xml:space="preserve"> </w:t>
            </w:r>
            <w:r w:rsidRPr="00C9200D">
              <w:rPr>
                <w:spacing w:val="-4"/>
                <w:position w:val="2"/>
              </w:rPr>
              <w:t>(4G)</w:t>
            </w:r>
            <w:r w:rsidRPr="00C9200D">
              <w:rPr>
                <w:spacing w:val="-4"/>
                <w:position w:val="2"/>
                <w:rtl/>
              </w:rPr>
              <w:t xml:space="preserve"> </w:t>
            </w:r>
            <w:r w:rsidRPr="00C9200D">
              <w:rPr>
                <w:i/>
                <w:iCs/>
                <w:spacing w:val="-4"/>
                <w:position w:val="2"/>
              </w:rPr>
              <w:t>[3GPP</w:t>
            </w:r>
            <w:r w:rsidR="00C9200D" w:rsidRPr="00C9200D">
              <w:rPr>
                <w:i/>
                <w:iCs/>
                <w:spacing w:val="-4"/>
                <w:position w:val="2"/>
              </w:rPr>
              <w:t> </w:t>
            </w:r>
            <w:r w:rsidRPr="00C9200D">
              <w:rPr>
                <w:i/>
                <w:iCs/>
                <w:spacing w:val="-4"/>
                <w:position w:val="2"/>
              </w:rPr>
              <w:t>TS</w:t>
            </w:r>
            <w:r w:rsidR="00C9200D" w:rsidRPr="00C9200D">
              <w:rPr>
                <w:i/>
                <w:iCs/>
                <w:spacing w:val="-4"/>
                <w:position w:val="2"/>
              </w:rPr>
              <w:t> </w:t>
            </w:r>
            <w:r w:rsidRPr="00C9200D">
              <w:rPr>
                <w:i/>
                <w:iCs/>
                <w:spacing w:val="-4"/>
                <w:position w:val="2"/>
              </w:rPr>
              <w:t>32.450]</w:t>
            </w:r>
            <w:r w:rsidRPr="00C9200D">
              <w:rPr>
                <w:rFonts w:hint="cs"/>
                <w:i/>
                <w:iCs/>
                <w:spacing w:val="-4"/>
                <w:position w:val="2"/>
                <w:rtl/>
              </w:rPr>
              <w:t>)</w:t>
            </w:r>
          </w:p>
        </w:tc>
        <w:tc>
          <w:tcPr>
            <w:tcW w:w="585" w:type="pct"/>
            <w:vAlign w:val="center"/>
          </w:tcPr>
          <w:p w14:paraId="57041C24" w14:textId="77777777" w:rsidR="00DA227A" w:rsidRPr="00C9200D" w:rsidRDefault="00DA227A" w:rsidP="00C9200D">
            <w:pPr>
              <w:pStyle w:val="Tabletexte"/>
              <w:jc w:val="center"/>
              <w:rPr>
                <w:rFonts w:ascii="Aptos" w:hAnsi="Aptos"/>
                <w:position w:val="2"/>
                <w:sz w:val="16"/>
                <w:szCs w:val="16"/>
              </w:rPr>
            </w:pPr>
            <w:r w:rsidRPr="00C9200D">
              <w:rPr>
                <w:rFonts w:ascii="Aptos" w:hAnsi="Aptos"/>
                <w:position w:val="2"/>
                <w:sz w:val="16"/>
                <w:szCs w:val="16"/>
              </w:rPr>
              <w:t>○</w:t>
            </w:r>
          </w:p>
        </w:tc>
        <w:tc>
          <w:tcPr>
            <w:tcW w:w="585" w:type="pct"/>
            <w:vAlign w:val="center"/>
          </w:tcPr>
          <w:p w14:paraId="53B8781B" w14:textId="77777777" w:rsidR="00DA227A" w:rsidRPr="00C9200D" w:rsidRDefault="00DA227A" w:rsidP="00C9200D">
            <w:pPr>
              <w:pStyle w:val="Tabletexte"/>
              <w:jc w:val="center"/>
              <w:rPr>
                <w:rFonts w:ascii="Aptos" w:hAnsi="Aptos"/>
                <w:position w:val="2"/>
                <w:sz w:val="16"/>
                <w:szCs w:val="16"/>
              </w:rPr>
            </w:pPr>
            <w:r w:rsidRPr="00C9200D">
              <w:rPr>
                <w:rFonts w:ascii="Aptos" w:hAnsi="Aptos"/>
                <w:position w:val="2"/>
                <w:sz w:val="16"/>
                <w:szCs w:val="16"/>
              </w:rPr>
              <w:t>○</w:t>
            </w:r>
          </w:p>
        </w:tc>
        <w:tc>
          <w:tcPr>
            <w:tcW w:w="585" w:type="pct"/>
            <w:vAlign w:val="center"/>
          </w:tcPr>
          <w:p w14:paraId="66E47448" w14:textId="77777777" w:rsidR="00DA227A" w:rsidRPr="00C9200D" w:rsidRDefault="00DA227A" w:rsidP="00C9200D">
            <w:pPr>
              <w:pStyle w:val="Tabletexte"/>
              <w:jc w:val="center"/>
              <w:rPr>
                <w:rFonts w:ascii="Aptos" w:hAnsi="Aptos"/>
                <w:position w:val="2"/>
                <w:sz w:val="16"/>
                <w:szCs w:val="16"/>
              </w:rPr>
            </w:pPr>
            <w:r w:rsidRPr="00C9200D">
              <w:rPr>
                <w:rFonts w:ascii="Aptos" w:hAnsi="Aptos"/>
                <w:position w:val="2"/>
                <w:sz w:val="16"/>
                <w:szCs w:val="16"/>
              </w:rPr>
              <w:t>○</w:t>
            </w:r>
          </w:p>
        </w:tc>
        <w:tc>
          <w:tcPr>
            <w:tcW w:w="585" w:type="pct"/>
            <w:vAlign w:val="center"/>
          </w:tcPr>
          <w:p w14:paraId="654DCB24" w14:textId="77777777" w:rsidR="00DA227A" w:rsidRPr="00C9200D" w:rsidRDefault="00DA227A" w:rsidP="00C9200D">
            <w:pPr>
              <w:pStyle w:val="Tabletexte"/>
              <w:jc w:val="center"/>
              <w:rPr>
                <w:rFonts w:ascii="Aptos" w:hAnsi="Aptos"/>
                <w:position w:val="2"/>
                <w:sz w:val="16"/>
                <w:szCs w:val="16"/>
              </w:rPr>
            </w:pPr>
            <w:r w:rsidRPr="00C9200D">
              <w:rPr>
                <w:rFonts w:ascii="Aptos" w:hAnsi="Aptos"/>
                <w:position w:val="2"/>
                <w:sz w:val="16"/>
                <w:szCs w:val="16"/>
              </w:rPr>
              <w:t>○</w:t>
            </w:r>
          </w:p>
        </w:tc>
        <w:tc>
          <w:tcPr>
            <w:tcW w:w="585" w:type="pct"/>
            <w:vAlign w:val="center"/>
          </w:tcPr>
          <w:p w14:paraId="74770DE0" w14:textId="77777777" w:rsidR="00DA227A" w:rsidRPr="00C9200D" w:rsidRDefault="00DA227A" w:rsidP="00C9200D">
            <w:pPr>
              <w:pStyle w:val="Tabletexte"/>
              <w:jc w:val="center"/>
              <w:rPr>
                <w:rFonts w:ascii="Aptos" w:hAnsi="Aptos"/>
                <w:position w:val="2"/>
                <w:sz w:val="16"/>
                <w:szCs w:val="16"/>
              </w:rPr>
            </w:pPr>
            <w:r w:rsidRPr="00C9200D">
              <w:rPr>
                <w:rFonts w:ascii="Aptos" w:hAnsi="Aptos"/>
                <w:position w:val="2"/>
                <w:sz w:val="16"/>
                <w:szCs w:val="16"/>
              </w:rPr>
              <w:t>○</w:t>
            </w:r>
          </w:p>
        </w:tc>
      </w:tr>
      <w:tr w:rsidR="00DA227A" w:rsidRPr="00C9200D" w14:paraId="0F31B050" w14:textId="77777777" w:rsidTr="00567D76">
        <w:tc>
          <w:tcPr>
            <w:tcW w:w="2076" w:type="pct"/>
          </w:tcPr>
          <w:p w14:paraId="6AA3842B" w14:textId="5928CB04" w:rsidR="00DA227A" w:rsidRPr="00C9200D" w:rsidRDefault="00DA227A" w:rsidP="00C9200D">
            <w:pPr>
              <w:pStyle w:val="Tabletexte"/>
              <w:rPr>
                <w:rFonts w:ascii="Aptos" w:hAnsi="Aptos"/>
                <w:spacing w:val="-4"/>
                <w:position w:val="2"/>
                <w:sz w:val="16"/>
                <w:szCs w:val="16"/>
              </w:rPr>
            </w:pPr>
            <w:r w:rsidRPr="00C9200D">
              <w:rPr>
                <w:b/>
                <w:bCs/>
                <w:spacing w:val="-4"/>
                <w:position w:val="2"/>
                <w:rtl/>
              </w:rPr>
              <w:t>معدل نجاح التمرير</w:t>
            </w:r>
            <w:r w:rsidRPr="00C9200D">
              <w:rPr>
                <w:rFonts w:hint="cs"/>
                <w:b/>
                <w:bCs/>
                <w:spacing w:val="-4"/>
                <w:position w:val="2"/>
                <w:rtl/>
              </w:rPr>
              <w:t xml:space="preserve"> </w:t>
            </w:r>
            <w:r w:rsidRPr="00C9200D">
              <w:rPr>
                <w:b/>
                <w:bCs/>
                <w:spacing w:val="-4"/>
                <w:position w:val="2"/>
              </w:rPr>
              <w:t>(intraRAT)</w:t>
            </w:r>
            <w:r w:rsidRPr="00C9200D">
              <w:rPr>
                <w:rFonts w:hint="cs"/>
                <w:b/>
                <w:bCs/>
                <w:spacing w:val="-4"/>
                <w:position w:val="2"/>
                <w:rtl/>
              </w:rPr>
              <w:t>:</w:t>
            </w:r>
            <w:r w:rsidRPr="00C9200D">
              <w:rPr>
                <w:spacing w:val="-4"/>
                <w:position w:val="2"/>
                <w:rtl/>
              </w:rPr>
              <w:t xml:space="preserve"> نسبة العدد الإجمالي لعمليات التمرير الناجحة إلى العدد الإجمالي لطلبات التمرير بين الخلايا التي تستخدم التكنولوجيا ذاتها (</w:t>
            </w:r>
            <w:r w:rsidR="00222060" w:rsidRPr="00C9200D">
              <w:rPr>
                <w:spacing w:val="-4"/>
                <w:position w:val="2"/>
                <w:rtl/>
              </w:rPr>
              <w:t>الجيل الثاني</w:t>
            </w:r>
            <w:r w:rsidR="00222060" w:rsidRPr="00C9200D">
              <w:rPr>
                <w:rFonts w:hint="cs"/>
                <w:spacing w:val="-4"/>
                <w:position w:val="2"/>
                <w:rtl/>
                <w:lang w:bidi="ar-EG"/>
              </w:rPr>
              <w:t xml:space="preserve"> </w:t>
            </w:r>
            <w:r w:rsidR="00222060" w:rsidRPr="00C9200D">
              <w:rPr>
                <w:spacing w:val="-4"/>
                <w:position w:val="2"/>
                <w:lang w:bidi="ar-EG"/>
              </w:rPr>
              <w:t>(2G)</w:t>
            </w:r>
            <w:r w:rsidR="00222060" w:rsidRPr="00C9200D">
              <w:rPr>
                <w:spacing w:val="-4"/>
                <w:position w:val="2"/>
                <w:rtl/>
              </w:rPr>
              <w:t xml:space="preserve"> والجيل الثالث </w:t>
            </w:r>
            <w:r w:rsidR="00222060" w:rsidRPr="00C9200D">
              <w:rPr>
                <w:spacing w:val="-4"/>
                <w:position w:val="2"/>
              </w:rPr>
              <w:t>(3G)</w:t>
            </w:r>
            <w:r w:rsidRPr="00C9200D">
              <w:rPr>
                <w:spacing w:val="-4"/>
                <w:position w:val="2"/>
                <w:rtl/>
              </w:rPr>
              <w:t xml:space="preserve"> </w:t>
            </w:r>
            <w:r w:rsidRPr="00C9200D">
              <w:rPr>
                <w:i/>
                <w:iCs/>
                <w:spacing w:val="-4"/>
                <w:position w:val="2"/>
              </w:rPr>
              <w:t>[3GPP TS 32.410]</w:t>
            </w:r>
          </w:p>
        </w:tc>
        <w:tc>
          <w:tcPr>
            <w:tcW w:w="585" w:type="pct"/>
            <w:vAlign w:val="center"/>
          </w:tcPr>
          <w:p w14:paraId="1E126441" w14:textId="77777777" w:rsidR="00DA227A" w:rsidRPr="00C9200D" w:rsidRDefault="00DA227A" w:rsidP="00C9200D">
            <w:pPr>
              <w:pStyle w:val="Tabletexte"/>
              <w:jc w:val="center"/>
              <w:rPr>
                <w:rFonts w:ascii="Aptos" w:hAnsi="Aptos"/>
                <w:b/>
                <w:bCs/>
                <w:position w:val="2"/>
                <w:sz w:val="16"/>
                <w:szCs w:val="16"/>
              </w:rPr>
            </w:pPr>
            <w:r w:rsidRPr="00C9200D">
              <w:rPr>
                <w:rFonts w:ascii="Aptos" w:hAnsi="Aptos"/>
                <w:position w:val="2"/>
                <w:sz w:val="16"/>
                <w:szCs w:val="16"/>
              </w:rPr>
              <w:t>○</w:t>
            </w:r>
          </w:p>
        </w:tc>
        <w:tc>
          <w:tcPr>
            <w:tcW w:w="585" w:type="pct"/>
            <w:vAlign w:val="center"/>
          </w:tcPr>
          <w:p w14:paraId="429CC40A" w14:textId="77777777" w:rsidR="00DA227A" w:rsidRPr="00C9200D" w:rsidRDefault="00DA227A" w:rsidP="00C9200D">
            <w:pPr>
              <w:pStyle w:val="Tabletexte"/>
              <w:jc w:val="center"/>
              <w:rPr>
                <w:rFonts w:ascii="Aptos" w:hAnsi="Aptos"/>
                <w:b/>
                <w:bCs/>
                <w:position w:val="2"/>
                <w:sz w:val="16"/>
                <w:szCs w:val="16"/>
              </w:rPr>
            </w:pPr>
            <w:r w:rsidRPr="00C9200D">
              <w:rPr>
                <w:rFonts w:ascii="Aptos" w:hAnsi="Aptos"/>
                <w:position w:val="2"/>
                <w:sz w:val="16"/>
                <w:szCs w:val="16"/>
              </w:rPr>
              <w:t>○</w:t>
            </w:r>
          </w:p>
        </w:tc>
        <w:tc>
          <w:tcPr>
            <w:tcW w:w="585" w:type="pct"/>
            <w:vAlign w:val="center"/>
          </w:tcPr>
          <w:p w14:paraId="131996D7" w14:textId="77777777" w:rsidR="00DA227A" w:rsidRPr="00C9200D" w:rsidRDefault="00DA227A" w:rsidP="00C9200D">
            <w:pPr>
              <w:pStyle w:val="Tabletexte"/>
              <w:jc w:val="center"/>
              <w:rPr>
                <w:rFonts w:ascii="Aptos" w:hAnsi="Aptos"/>
                <w:b/>
                <w:bCs/>
                <w:position w:val="2"/>
                <w:sz w:val="16"/>
                <w:szCs w:val="16"/>
              </w:rPr>
            </w:pPr>
            <w:r w:rsidRPr="00C9200D">
              <w:rPr>
                <w:rFonts w:ascii="Aptos" w:hAnsi="Aptos"/>
                <w:position w:val="2"/>
                <w:sz w:val="16"/>
                <w:szCs w:val="16"/>
              </w:rPr>
              <w:t>○</w:t>
            </w:r>
          </w:p>
        </w:tc>
        <w:tc>
          <w:tcPr>
            <w:tcW w:w="585" w:type="pct"/>
            <w:vAlign w:val="center"/>
          </w:tcPr>
          <w:p w14:paraId="57BC7C76" w14:textId="77777777" w:rsidR="00DA227A" w:rsidRPr="00C9200D" w:rsidRDefault="00DA227A" w:rsidP="00C9200D">
            <w:pPr>
              <w:pStyle w:val="Tabletexte"/>
              <w:jc w:val="center"/>
              <w:rPr>
                <w:rFonts w:ascii="Aptos" w:hAnsi="Aptos"/>
                <w:position w:val="2"/>
                <w:sz w:val="16"/>
                <w:szCs w:val="16"/>
              </w:rPr>
            </w:pPr>
            <w:r w:rsidRPr="00C9200D">
              <w:rPr>
                <w:rFonts w:ascii="Aptos" w:hAnsi="Aptos"/>
                <w:position w:val="2"/>
                <w:sz w:val="16"/>
                <w:szCs w:val="16"/>
              </w:rPr>
              <w:t>○</w:t>
            </w:r>
          </w:p>
        </w:tc>
        <w:tc>
          <w:tcPr>
            <w:tcW w:w="585" w:type="pct"/>
            <w:vAlign w:val="center"/>
          </w:tcPr>
          <w:p w14:paraId="74FFAA35" w14:textId="77777777" w:rsidR="00DA227A" w:rsidRPr="00C9200D" w:rsidRDefault="00DA227A" w:rsidP="00C9200D">
            <w:pPr>
              <w:pStyle w:val="Tabletexte"/>
              <w:jc w:val="center"/>
              <w:rPr>
                <w:rFonts w:ascii="Aptos" w:hAnsi="Aptos"/>
                <w:position w:val="2"/>
                <w:sz w:val="16"/>
                <w:szCs w:val="16"/>
              </w:rPr>
            </w:pPr>
            <w:r w:rsidRPr="00C9200D">
              <w:rPr>
                <w:rFonts w:ascii="Aptos" w:hAnsi="Aptos"/>
                <w:position w:val="2"/>
                <w:sz w:val="16"/>
                <w:szCs w:val="16"/>
              </w:rPr>
              <w:t>○</w:t>
            </w:r>
          </w:p>
        </w:tc>
      </w:tr>
      <w:tr w:rsidR="006D4867" w:rsidRPr="00C9200D" w14:paraId="10DF9796" w14:textId="77777777" w:rsidTr="00567D76">
        <w:tc>
          <w:tcPr>
            <w:tcW w:w="2076" w:type="pct"/>
          </w:tcPr>
          <w:p w14:paraId="0045A6B0" w14:textId="11DB9CDF" w:rsidR="006D4867" w:rsidRPr="00C9200D" w:rsidRDefault="006D4867" w:rsidP="00C9200D">
            <w:pPr>
              <w:pStyle w:val="Tabletexte"/>
              <w:rPr>
                <w:rFonts w:ascii="Aptos" w:hAnsi="Aptos"/>
                <w:b/>
                <w:bCs/>
                <w:position w:val="2"/>
                <w:sz w:val="16"/>
                <w:szCs w:val="16"/>
              </w:rPr>
            </w:pPr>
            <w:r w:rsidRPr="00C9200D">
              <w:rPr>
                <w:bCs/>
                <w:spacing w:val="-10"/>
                <w:position w:val="2"/>
                <w:rtl/>
              </w:rPr>
              <w:t>معدل حظر أو معدل اختناق قناة التحكم المخصصة المستقلة</w:t>
            </w:r>
            <w:r w:rsidRPr="00C9200D">
              <w:rPr>
                <w:rFonts w:hint="cs"/>
                <w:bCs/>
                <w:spacing w:val="-10"/>
                <w:position w:val="2"/>
                <w:rtl/>
              </w:rPr>
              <w:t xml:space="preserve"> </w:t>
            </w:r>
            <w:r w:rsidRPr="00C9200D">
              <w:rPr>
                <w:b/>
                <w:spacing w:val="-10"/>
                <w:position w:val="2"/>
              </w:rPr>
              <w:t>(SDCCH)</w:t>
            </w:r>
            <w:r w:rsidRPr="00C9200D">
              <w:rPr>
                <w:rFonts w:hint="cs"/>
                <w:b/>
                <w:spacing w:val="-10"/>
                <w:position w:val="2"/>
                <w:rtl/>
              </w:rPr>
              <w:t xml:space="preserve">: </w:t>
            </w:r>
            <w:r w:rsidRPr="00C9200D">
              <w:rPr>
                <w:b/>
                <w:spacing w:val="-10"/>
                <w:position w:val="2"/>
                <w:rtl/>
              </w:rPr>
              <w:t>احتمال حدوث خلل في النفاذ إلى قناة تحكم مخصصة مستقلة في أثناء إعداد المكالمات</w:t>
            </w:r>
            <w:r w:rsidRPr="00C9200D">
              <w:rPr>
                <w:rFonts w:hint="cs"/>
                <w:b/>
                <w:spacing w:val="-10"/>
                <w:position w:val="2"/>
                <w:rtl/>
              </w:rPr>
              <w:t xml:space="preserve"> </w:t>
            </w:r>
            <w:r w:rsidRPr="00C9200D">
              <w:rPr>
                <w:spacing w:val="-10"/>
                <w:position w:val="2"/>
              </w:rPr>
              <w:t>(MOC)</w:t>
            </w:r>
            <w:r w:rsidRPr="00C9200D">
              <w:rPr>
                <w:b/>
                <w:i/>
                <w:iCs/>
                <w:spacing w:val="-10"/>
                <w:position w:val="2"/>
                <w:rtl/>
              </w:rPr>
              <w:t xml:space="preserve"> </w:t>
            </w:r>
            <w:r w:rsidR="00305527" w:rsidRPr="0093074F">
              <w:rPr>
                <w:i/>
                <w:iCs/>
                <w:position w:val="2"/>
                <w:rtl/>
              </w:rPr>
              <w:t>[</w:t>
            </w:r>
            <w:r w:rsidR="00305527" w:rsidRPr="0093074F">
              <w:rPr>
                <w:i/>
                <w:iCs/>
                <w:position w:val="2"/>
              </w:rPr>
              <w:t>ITU- T E.807</w:t>
            </w:r>
            <w:r w:rsidR="00305527">
              <w:rPr>
                <w:rFonts w:hint="cs"/>
                <w:i/>
                <w:iCs/>
                <w:position w:val="2"/>
                <w:rtl/>
              </w:rPr>
              <w:t xml:space="preserve"> الفقرة </w:t>
            </w:r>
            <w:r w:rsidR="00305527" w:rsidRPr="0093074F">
              <w:rPr>
                <w:i/>
                <w:iCs/>
                <w:position w:val="2"/>
              </w:rPr>
              <w:t>7.2</w:t>
            </w:r>
            <w:r w:rsidR="00305527" w:rsidRPr="0093074F">
              <w:rPr>
                <w:i/>
                <w:iCs/>
                <w:position w:val="2"/>
                <w:rtl/>
              </w:rPr>
              <w:t>]</w:t>
            </w:r>
          </w:p>
        </w:tc>
        <w:tc>
          <w:tcPr>
            <w:tcW w:w="585" w:type="pct"/>
            <w:vAlign w:val="center"/>
          </w:tcPr>
          <w:p w14:paraId="0B185534" w14:textId="77777777" w:rsidR="006D4867" w:rsidRPr="00C9200D" w:rsidRDefault="006D4867" w:rsidP="00C9200D">
            <w:pPr>
              <w:pStyle w:val="Tabletexte"/>
              <w:jc w:val="center"/>
              <w:rPr>
                <w:rFonts w:ascii="Aptos" w:hAnsi="Aptos"/>
                <w:b/>
                <w:bCs/>
                <w:position w:val="2"/>
                <w:sz w:val="16"/>
                <w:szCs w:val="16"/>
              </w:rPr>
            </w:pPr>
            <w:r w:rsidRPr="00C9200D">
              <w:rPr>
                <w:rFonts w:ascii="Aptos" w:hAnsi="Aptos"/>
                <w:position w:val="2"/>
                <w:sz w:val="16"/>
                <w:szCs w:val="16"/>
              </w:rPr>
              <w:t>○</w:t>
            </w:r>
          </w:p>
        </w:tc>
        <w:tc>
          <w:tcPr>
            <w:tcW w:w="585" w:type="pct"/>
            <w:vAlign w:val="center"/>
          </w:tcPr>
          <w:p w14:paraId="3F896643" w14:textId="77777777" w:rsidR="006D4867" w:rsidRPr="00C9200D" w:rsidRDefault="006D4867" w:rsidP="00C9200D">
            <w:pPr>
              <w:pStyle w:val="Tabletexte"/>
              <w:jc w:val="center"/>
              <w:rPr>
                <w:rFonts w:ascii="Aptos" w:hAnsi="Aptos"/>
                <w:b/>
                <w:bCs/>
                <w:position w:val="2"/>
                <w:sz w:val="16"/>
                <w:szCs w:val="16"/>
              </w:rPr>
            </w:pPr>
            <w:r w:rsidRPr="00C9200D">
              <w:rPr>
                <w:rFonts w:ascii="Aptos" w:hAnsi="Aptos"/>
                <w:position w:val="2"/>
                <w:sz w:val="16"/>
                <w:szCs w:val="16"/>
              </w:rPr>
              <w:t>○</w:t>
            </w:r>
          </w:p>
        </w:tc>
        <w:tc>
          <w:tcPr>
            <w:tcW w:w="585" w:type="pct"/>
            <w:vAlign w:val="center"/>
          </w:tcPr>
          <w:p w14:paraId="1524ED4D" w14:textId="77777777" w:rsidR="006D4867" w:rsidRPr="00C9200D" w:rsidRDefault="006D4867" w:rsidP="00C9200D">
            <w:pPr>
              <w:pStyle w:val="Tabletexte"/>
              <w:jc w:val="center"/>
              <w:rPr>
                <w:rFonts w:ascii="Aptos" w:hAnsi="Aptos"/>
                <w:b/>
                <w:bCs/>
                <w:position w:val="2"/>
                <w:sz w:val="16"/>
                <w:szCs w:val="16"/>
              </w:rPr>
            </w:pPr>
            <w:r w:rsidRPr="00C9200D">
              <w:rPr>
                <w:rFonts w:ascii="Aptos" w:hAnsi="Aptos"/>
                <w:position w:val="2"/>
                <w:sz w:val="16"/>
                <w:szCs w:val="16"/>
              </w:rPr>
              <w:t>○</w:t>
            </w:r>
          </w:p>
        </w:tc>
        <w:tc>
          <w:tcPr>
            <w:tcW w:w="585" w:type="pct"/>
            <w:vAlign w:val="center"/>
          </w:tcPr>
          <w:p w14:paraId="44B06CC7" w14:textId="77777777" w:rsidR="006D4867" w:rsidRPr="00C9200D" w:rsidRDefault="006D4867" w:rsidP="00C9200D">
            <w:pPr>
              <w:pStyle w:val="Tabletexte"/>
              <w:jc w:val="center"/>
              <w:rPr>
                <w:rFonts w:ascii="Aptos" w:hAnsi="Aptos"/>
                <w:position w:val="2"/>
                <w:sz w:val="16"/>
                <w:szCs w:val="16"/>
              </w:rPr>
            </w:pPr>
            <w:r w:rsidRPr="00C9200D">
              <w:rPr>
                <w:rFonts w:ascii="Aptos" w:hAnsi="Aptos"/>
                <w:position w:val="2"/>
                <w:sz w:val="16"/>
                <w:szCs w:val="16"/>
              </w:rPr>
              <w:t>○</w:t>
            </w:r>
          </w:p>
        </w:tc>
        <w:tc>
          <w:tcPr>
            <w:tcW w:w="585" w:type="pct"/>
            <w:vAlign w:val="center"/>
          </w:tcPr>
          <w:p w14:paraId="3F49E4E9" w14:textId="77777777" w:rsidR="006D4867" w:rsidRPr="00C9200D" w:rsidRDefault="006D4867" w:rsidP="00C9200D">
            <w:pPr>
              <w:pStyle w:val="Tabletexte"/>
              <w:jc w:val="center"/>
              <w:rPr>
                <w:rFonts w:ascii="Aptos" w:hAnsi="Aptos"/>
                <w:position w:val="2"/>
                <w:sz w:val="16"/>
                <w:szCs w:val="16"/>
              </w:rPr>
            </w:pPr>
            <w:r w:rsidRPr="00C9200D">
              <w:rPr>
                <w:rFonts w:ascii="Aptos" w:hAnsi="Aptos"/>
                <w:position w:val="2"/>
                <w:sz w:val="16"/>
                <w:szCs w:val="16"/>
              </w:rPr>
              <w:t>○</w:t>
            </w:r>
          </w:p>
        </w:tc>
      </w:tr>
      <w:tr w:rsidR="006D4867" w:rsidRPr="00C9200D" w14:paraId="583D8FBD" w14:textId="77777777" w:rsidTr="00567D76">
        <w:tc>
          <w:tcPr>
            <w:tcW w:w="2076" w:type="pct"/>
          </w:tcPr>
          <w:p w14:paraId="6CC72045" w14:textId="7EF35C1C" w:rsidR="006D4867" w:rsidRPr="00305527" w:rsidRDefault="006D4867" w:rsidP="00C9200D">
            <w:pPr>
              <w:pStyle w:val="Tabletexte"/>
              <w:rPr>
                <w:rFonts w:ascii="Aptos" w:hAnsi="Aptos"/>
                <w:b/>
                <w:bCs/>
                <w:spacing w:val="-6"/>
                <w:position w:val="2"/>
                <w:sz w:val="16"/>
                <w:szCs w:val="16"/>
              </w:rPr>
            </w:pPr>
            <w:r w:rsidRPr="00305527">
              <w:rPr>
                <w:bCs/>
                <w:spacing w:val="-6"/>
                <w:position w:val="2"/>
                <w:rtl/>
              </w:rPr>
              <w:t>معدل حظر أو معدل اختناق قناة الحركة</w:t>
            </w:r>
            <w:r w:rsidRPr="00305527">
              <w:rPr>
                <w:rFonts w:hint="cs"/>
                <w:bCs/>
                <w:spacing w:val="-6"/>
                <w:position w:val="2"/>
                <w:rtl/>
              </w:rPr>
              <w:t xml:space="preserve"> </w:t>
            </w:r>
            <w:r w:rsidRPr="00305527">
              <w:rPr>
                <w:b/>
                <w:spacing w:val="-6"/>
                <w:position w:val="2"/>
              </w:rPr>
              <w:t>(TCH)</w:t>
            </w:r>
            <w:r w:rsidRPr="00305527">
              <w:rPr>
                <w:rFonts w:hint="cs"/>
                <w:b/>
                <w:spacing w:val="-6"/>
                <w:position w:val="2"/>
                <w:rtl/>
              </w:rPr>
              <w:t>:</w:t>
            </w:r>
            <w:r w:rsidRPr="00305527">
              <w:rPr>
                <w:b/>
                <w:spacing w:val="-6"/>
                <w:position w:val="2"/>
                <w:rtl/>
              </w:rPr>
              <w:t xml:space="preserve"> احتمال حدوث خلل في النفاذ إلى قناة (قنوات) الحركة في أثناء توصيل المكالمات</w:t>
            </w:r>
            <w:r w:rsidR="00A36527" w:rsidRPr="00305527">
              <w:rPr>
                <w:rFonts w:hint="cs"/>
                <w:b/>
                <w:spacing w:val="-6"/>
                <w:position w:val="2"/>
                <w:rtl/>
              </w:rPr>
              <w:t xml:space="preserve"> </w:t>
            </w:r>
            <w:r w:rsidRPr="00305527">
              <w:rPr>
                <w:bCs/>
                <w:spacing w:val="-6"/>
                <w:position w:val="2"/>
              </w:rPr>
              <w:t>(MOC)</w:t>
            </w:r>
            <w:r w:rsidRPr="00305527">
              <w:rPr>
                <w:bCs/>
                <w:spacing w:val="-6"/>
                <w:position w:val="2"/>
                <w:rtl/>
              </w:rPr>
              <w:t xml:space="preserve"> </w:t>
            </w:r>
            <w:r w:rsidR="00305527" w:rsidRPr="00305527">
              <w:rPr>
                <w:i/>
                <w:iCs/>
                <w:spacing w:val="-6"/>
                <w:position w:val="2"/>
                <w:rtl/>
              </w:rPr>
              <w:t>[</w:t>
            </w:r>
            <w:r w:rsidR="00305527" w:rsidRPr="00305527">
              <w:rPr>
                <w:i/>
                <w:iCs/>
                <w:spacing w:val="-6"/>
                <w:position w:val="2"/>
              </w:rPr>
              <w:t>ITU- T E.807</w:t>
            </w:r>
            <w:r w:rsidR="00305527" w:rsidRPr="00305527">
              <w:rPr>
                <w:rFonts w:hint="cs"/>
                <w:i/>
                <w:iCs/>
                <w:spacing w:val="-6"/>
                <w:position w:val="2"/>
                <w:rtl/>
              </w:rPr>
              <w:t xml:space="preserve"> الفقرة </w:t>
            </w:r>
            <w:r w:rsidR="00305527" w:rsidRPr="00305527">
              <w:rPr>
                <w:i/>
                <w:iCs/>
                <w:spacing w:val="-6"/>
                <w:position w:val="2"/>
              </w:rPr>
              <w:t>7.3</w:t>
            </w:r>
            <w:r w:rsidR="00305527" w:rsidRPr="00305527">
              <w:rPr>
                <w:i/>
                <w:iCs/>
                <w:spacing w:val="-6"/>
                <w:position w:val="2"/>
                <w:rtl/>
              </w:rPr>
              <w:t>]</w:t>
            </w:r>
          </w:p>
        </w:tc>
        <w:tc>
          <w:tcPr>
            <w:tcW w:w="585" w:type="pct"/>
            <w:vAlign w:val="center"/>
          </w:tcPr>
          <w:p w14:paraId="2E2DDB8C" w14:textId="77777777" w:rsidR="006D4867" w:rsidRPr="00C9200D" w:rsidRDefault="006D4867" w:rsidP="00C9200D">
            <w:pPr>
              <w:pStyle w:val="Tabletexte"/>
              <w:jc w:val="center"/>
              <w:rPr>
                <w:rFonts w:ascii="Aptos" w:hAnsi="Aptos"/>
                <w:b/>
                <w:bCs/>
                <w:position w:val="2"/>
                <w:sz w:val="16"/>
                <w:szCs w:val="16"/>
              </w:rPr>
            </w:pPr>
            <w:r w:rsidRPr="00C9200D">
              <w:rPr>
                <w:rFonts w:ascii="Aptos" w:hAnsi="Aptos"/>
                <w:position w:val="2"/>
                <w:sz w:val="16"/>
                <w:szCs w:val="16"/>
              </w:rPr>
              <w:t>○</w:t>
            </w:r>
          </w:p>
        </w:tc>
        <w:tc>
          <w:tcPr>
            <w:tcW w:w="585" w:type="pct"/>
            <w:vAlign w:val="center"/>
          </w:tcPr>
          <w:p w14:paraId="304C53AA" w14:textId="77777777" w:rsidR="006D4867" w:rsidRPr="00C9200D" w:rsidRDefault="006D4867" w:rsidP="00C9200D">
            <w:pPr>
              <w:pStyle w:val="Tabletexte"/>
              <w:jc w:val="center"/>
              <w:rPr>
                <w:rFonts w:ascii="Aptos" w:hAnsi="Aptos"/>
                <w:b/>
                <w:bCs/>
                <w:position w:val="2"/>
                <w:sz w:val="16"/>
                <w:szCs w:val="16"/>
              </w:rPr>
            </w:pPr>
            <w:r w:rsidRPr="00C9200D">
              <w:rPr>
                <w:rFonts w:ascii="Aptos" w:hAnsi="Aptos"/>
                <w:position w:val="2"/>
                <w:sz w:val="16"/>
                <w:szCs w:val="16"/>
              </w:rPr>
              <w:t>○</w:t>
            </w:r>
          </w:p>
        </w:tc>
        <w:tc>
          <w:tcPr>
            <w:tcW w:w="585" w:type="pct"/>
            <w:vAlign w:val="center"/>
          </w:tcPr>
          <w:p w14:paraId="7B32775F" w14:textId="77777777" w:rsidR="006D4867" w:rsidRPr="00C9200D" w:rsidRDefault="006D4867" w:rsidP="00C9200D">
            <w:pPr>
              <w:pStyle w:val="Tabletexte"/>
              <w:jc w:val="center"/>
              <w:rPr>
                <w:rFonts w:ascii="Aptos" w:hAnsi="Aptos"/>
                <w:b/>
                <w:bCs/>
                <w:position w:val="2"/>
                <w:sz w:val="16"/>
                <w:szCs w:val="16"/>
              </w:rPr>
            </w:pPr>
            <w:r w:rsidRPr="00C9200D">
              <w:rPr>
                <w:rFonts w:ascii="Aptos" w:hAnsi="Aptos"/>
                <w:position w:val="2"/>
                <w:sz w:val="16"/>
                <w:szCs w:val="16"/>
              </w:rPr>
              <w:t>○</w:t>
            </w:r>
          </w:p>
        </w:tc>
        <w:tc>
          <w:tcPr>
            <w:tcW w:w="585" w:type="pct"/>
            <w:vAlign w:val="center"/>
          </w:tcPr>
          <w:p w14:paraId="5A1A76D0" w14:textId="77777777" w:rsidR="006D4867" w:rsidRPr="00C9200D" w:rsidRDefault="006D4867" w:rsidP="00C9200D">
            <w:pPr>
              <w:pStyle w:val="Tabletexte"/>
              <w:jc w:val="center"/>
              <w:rPr>
                <w:rFonts w:ascii="Aptos" w:hAnsi="Aptos"/>
                <w:position w:val="2"/>
                <w:sz w:val="16"/>
                <w:szCs w:val="16"/>
              </w:rPr>
            </w:pPr>
            <w:r w:rsidRPr="00C9200D">
              <w:rPr>
                <w:rFonts w:ascii="Aptos" w:hAnsi="Aptos"/>
                <w:position w:val="2"/>
                <w:sz w:val="16"/>
                <w:szCs w:val="16"/>
              </w:rPr>
              <w:t>○</w:t>
            </w:r>
          </w:p>
        </w:tc>
        <w:tc>
          <w:tcPr>
            <w:tcW w:w="585" w:type="pct"/>
            <w:vAlign w:val="center"/>
          </w:tcPr>
          <w:p w14:paraId="444CFAC7" w14:textId="77777777" w:rsidR="006D4867" w:rsidRPr="00C9200D" w:rsidRDefault="006D4867" w:rsidP="00C9200D">
            <w:pPr>
              <w:pStyle w:val="Tabletexte"/>
              <w:jc w:val="center"/>
              <w:rPr>
                <w:rFonts w:ascii="Aptos" w:hAnsi="Aptos"/>
                <w:position w:val="2"/>
                <w:sz w:val="16"/>
                <w:szCs w:val="16"/>
              </w:rPr>
            </w:pPr>
            <w:r w:rsidRPr="00C9200D">
              <w:rPr>
                <w:rFonts w:ascii="Aptos" w:hAnsi="Aptos"/>
                <w:position w:val="2"/>
                <w:sz w:val="16"/>
                <w:szCs w:val="16"/>
              </w:rPr>
              <w:t>○</w:t>
            </w:r>
          </w:p>
        </w:tc>
      </w:tr>
    </w:tbl>
    <w:p w14:paraId="0043E388" w14:textId="5591CC85" w:rsidR="00A443E0" w:rsidRPr="00A443E0" w:rsidRDefault="00DA227A" w:rsidP="00A443E0">
      <w:pPr>
        <w:rPr>
          <w:b/>
          <w:bCs/>
          <w:lang w:val="ar-SA" w:bidi="ar-EG"/>
        </w:rPr>
      </w:pPr>
      <w:r>
        <w:rPr>
          <w:b/>
          <w:bCs/>
          <w:spacing w:val="-2"/>
        </w:rPr>
        <w:t>51</w:t>
      </w:r>
      <w:r>
        <w:rPr>
          <w:b/>
          <w:bCs/>
          <w:spacing w:val="-2"/>
          <w:rtl/>
          <w:lang w:bidi="ar-EG"/>
        </w:rPr>
        <w:tab/>
      </w:r>
      <w:r w:rsidR="00A443E0" w:rsidRPr="00A443E0">
        <w:rPr>
          <w:b/>
          <w:bCs/>
          <w:rtl/>
        </w:rPr>
        <w:t>يرجى كتابة تعليقات أو معلومات إضافية، إن وجدت</w:t>
      </w:r>
    </w:p>
    <w:tbl>
      <w:tblPr>
        <w:tblStyle w:val="TableGrid"/>
        <w:bidiVisual/>
        <w:tblW w:w="0" w:type="auto"/>
        <w:tblLook w:val="04A0" w:firstRow="1" w:lastRow="0" w:firstColumn="1" w:lastColumn="0" w:noHBand="0" w:noVBand="1"/>
      </w:tblPr>
      <w:tblGrid>
        <w:gridCol w:w="9629"/>
      </w:tblGrid>
      <w:tr w:rsidR="00B63662" w:rsidRPr="00BC135D" w14:paraId="22FC2379" w14:textId="77777777" w:rsidTr="00EA000A">
        <w:tc>
          <w:tcPr>
            <w:tcW w:w="9629" w:type="dxa"/>
          </w:tcPr>
          <w:p w14:paraId="166B071A" w14:textId="77777777" w:rsidR="00B63662" w:rsidRPr="00BC135D" w:rsidRDefault="00B63662" w:rsidP="00EA000A">
            <w:pPr>
              <w:spacing w:before="80"/>
              <w:rPr>
                <w:rFonts w:ascii="Aptos" w:hAnsi="Aptos"/>
                <w:b/>
                <w:bCs/>
                <w:sz w:val="18"/>
                <w:szCs w:val="18"/>
              </w:rPr>
            </w:pPr>
          </w:p>
        </w:tc>
      </w:tr>
    </w:tbl>
    <w:p w14:paraId="7A6EA34F" w14:textId="2A87A6C2" w:rsidR="00A443E0" w:rsidRPr="00A443E0" w:rsidRDefault="00A443E0" w:rsidP="00003B36">
      <w:pPr>
        <w:pStyle w:val="Headingb"/>
        <w:rPr>
          <w:lang w:val="ar-SA" w:bidi="ar-EG"/>
        </w:rPr>
      </w:pPr>
      <w:r w:rsidRPr="00A443E0">
        <w:rPr>
          <w:rtl/>
        </w:rPr>
        <w:t>مراقبة جودة الخدمة - المعلمات الخاصة بالخدمة</w:t>
      </w:r>
    </w:p>
    <w:p w14:paraId="017C177F" w14:textId="16CE151A" w:rsidR="00A443E0" w:rsidRPr="00A443E0" w:rsidRDefault="00A443E0" w:rsidP="00A443E0">
      <w:pPr>
        <w:rPr>
          <w:b/>
          <w:bCs/>
          <w:lang w:val="ar-SA" w:bidi="ar-EG"/>
        </w:rPr>
      </w:pPr>
      <w:r w:rsidRPr="00A443E0">
        <w:rPr>
          <w:b/>
          <w:bCs/>
          <w:rtl/>
        </w:rPr>
        <w:t>يرجى توضيح المقاييس الخاضعة للتنظيم أو المراقبة في بلدكم.</w:t>
      </w:r>
      <w:r w:rsidRPr="00A443E0">
        <w:rPr>
          <w:bCs/>
          <w:rtl/>
        </w:rPr>
        <w:t xml:space="preserve"> </w:t>
      </w:r>
      <w:r w:rsidRPr="00A443E0">
        <w:rPr>
          <w:b/>
          <w:bCs/>
          <w:rtl/>
        </w:rPr>
        <w:t>وإذا كانت توجد مقاييس أخرى غير المذكورة هنا، يرجى الإشارة إليها وإضافتها.</w:t>
      </w:r>
      <w:r w:rsidRPr="00A443E0">
        <w:rPr>
          <w:bCs/>
          <w:rtl/>
        </w:rPr>
        <w:t xml:space="preserve"> </w:t>
      </w:r>
      <w:r w:rsidRPr="00A443E0">
        <w:rPr>
          <w:b/>
          <w:bCs/>
          <w:rtl/>
        </w:rPr>
        <w:t>وفي حال تطبيق عتبة على مقياس ما، يرجى تحديد القيمة (القيم).</w:t>
      </w:r>
      <w:r w:rsidRPr="00A443E0">
        <w:rPr>
          <w:bCs/>
          <w:rtl/>
        </w:rPr>
        <w:t xml:space="preserve"> </w:t>
      </w:r>
      <w:r w:rsidRPr="003D0B3F">
        <w:rPr>
          <w:b/>
          <w:rtl/>
        </w:rPr>
        <w:t>يرجى مراعاة التعاريف التالية عند ملء هذا الجزء</w:t>
      </w:r>
      <w:r w:rsidR="00305527" w:rsidRPr="00305527">
        <w:rPr>
          <w:b/>
          <w:rtl/>
        </w:rPr>
        <w:t>:</w:t>
      </w:r>
    </w:p>
    <w:p w14:paraId="109E181D" w14:textId="620F84DB" w:rsidR="00A443E0" w:rsidRPr="00A443E0" w:rsidRDefault="00A443E0" w:rsidP="00A443E0">
      <w:pPr>
        <w:numPr>
          <w:ilvl w:val="0"/>
          <w:numId w:val="12"/>
        </w:numPr>
        <w:rPr>
          <w:lang w:val="ar-SA" w:bidi="ar-EG"/>
        </w:rPr>
      </w:pPr>
      <w:r w:rsidRPr="003D0B3F">
        <w:rPr>
          <w:b/>
          <w:bCs/>
          <w:rtl/>
        </w:rPr>
        <w:t>منظَّم</w:t>
      </w:r>
      <w:r w:rsidR="003D0B3F" w:rsidRPr="003D0B3F">
        <w:rPr>
          <w:rFonts w:hint="cs"/>
          <w:b/>
          <w:bCs/>
          <w:rtl/>
        </w:rPr>
        <w:t xml:space="preserve"> </w:t>
      </w:r>
      <w:r w:rsidRPr="003D0B3F">
        <w:rPr>
          <w:b/>
          <w:bCs/>
          <w:lang w:bidi="ar-EG"/>
        </w:rPr>
        <w:t>(Regulated)</w:t>
      </w:r>
      <w:r w:rsidR="003D0B3F" w:rsidRPr="003D0B3F">
        <w:rPr>
          <w:rFonts w:hint="cs"/>
          <w:b/>
          <w:bCs/>
          <w:rtl/>
          <w:lang w:bidi="ar-EG"/>
        </w:rPr>
        <w:t>:</w:t>
      </w:r>
      <w:r w:rsidRPr="00A443E0">
        <w:rPr>
          <w:rtl/>
        </w:rPr>
        <w:t xml:space="preserve"> يخضع هذا المقياس لالتزامات قانونية أو تنظيمية، تشمل الحدود المحددة أو أهداف الأداء.</w:t>
      </w:r>
    </w:p>
    <w:p w14:paraId="1C0FD420" w14:textId="5BB44C41" w:rsidR="00A443E0" w:rsidRPr="00A443E0" w:rsidRDefault="00A443E0" w:rsidP="00A443E0">
      <w:pPr>
        <w:numPr>
          <w:ilvl w:val="0"/>
          <w:numId w:val="12"/>
        </w:numPr>
        <w:rPr>
          <w:lang w:val="ar-SA" w:bidi="ar-EG"/>
        </w:rPr>
      </w:pPr>
      <w:r w:rsidRPr="00A443E0">
        <w:rPr>
          <w:b/>
          <w:bCs/>
          <w:rtl/>
        </w:rPr>
        <w:t xml:space="preserve">مراقَب </w:t>
      </w:r>
      <w:r w:rsidRPr="00A443E0">
        <w:rPr>
          <w:b/>
          <w:bCs/>
          <w:lang w:bidi="ar-EG"/>
        </w:rPr>
        <w:t>(Monitored)</w:t>
      </w:r>
      <w:r w:rsidR="003D0B3F">
        <w:rPr>
          <w:rFonts w:hint="cs"/>
          <w:b/>
          <w:bCs/>
          <w:rtl/>
          <w:lang w:bidi="ar-EG"/>
        </w:rPr>
        <w:t>:</w:t>
      </w:r>
      <w:r w:rsidRPr="00A443E0">
        <w:rPr>
          <w:rtl/>
        </w:rPr>
        <w:t xml:space="preserve"> تقيس الهيئة المعنية المقياس وتقوم بتتبعه، لكن دون امتثال إلزامي للعتبات التنظيمية.</w:t>
      </w:r>
    </w:p>
    <w:p w14:paraId="26498876" w14:textId="5C9916A4" w:rsidR="00A443E0" w:rsidRPr="00A443E0" w:rsidRDefault="00DA227A" w:rsidP="00A443E0">
      <w:pPr>
        <w:rPr>
          <w:b/>
          <w:bCs/>
          <w:lang w:val="ar-SA" w:bidi="ar-EG"/>
        </w:rPr>
      </w:pPr>
      <w:r>
        <w:rPr>
          <w:b/>
          <w:bCs/>
          <w:spacing w:val="-2"/>
        </w:rPr>
        <w:t>52</w:t>
      </w:r>
      <w:r>
        <w:rPr>
          <w:b/>
          <w:bCs/>
          <w:spacing w:val="-2"/>
          <w:rtl/>
          <w:lang w:bidi="ar-EG"/>
        </w:rPr>
        <w:tab/>
      </w:r>
      <w:r w:rsidR="00A443E0" w:rsidRPr="00A443E0">
        <w:rPr>
          <w:b/>
          <w:bCs/>
          <w:rtl/>
        </w:rPr>
        <w:t>الخدمات الهاتفية المتنقلة</w:t>
      </w:r>
      <w:r w:rsidR="00A443E0" w:rsidRPr="00A443E0">
        <w:rPr>
          <w:bCs/>
          <w:rtl/>
        </w:rPr>
        <w:t xml:space="preserve">: </w:t>
      </w:r>
      <w:r w:rsidR="00A443E0" w:rsidRPr="003D0B3F">
        <w:rPr>
          <w:b/>
          <w:rtl/>
        </w:rPr>
        <w:t>مستوى الامتثال للمراجع المعيارية</w:t>
      </w:r>
    </w:p>
    <w:p w14:paraId="6E04D4DE" w14:textId="77777777" w:rsidR="00A443E0" w:rsidRPr="006A7069" w:rsidRDefault="00A443E0" w:rsidP="006A7069">
      <w:pPr>
        <w:pStyle w:val="Note"/>
        <w:rPr>
          <w:i/>
          <w:iCs/>
          <w:rtl/>
          <w:lang w:bidi="ar-EG"/>
        </w:rPr>
      </w:pPr>
      <w:r w:rsidRPr="006A7069">
        <w:rPr>
          <w:b/>
          <w:bCs/>
          <w:i/>
          <w:iCs/>
          <w:rtl/>
        </w:rPr>
        <w:t>ملاحظة</w:t>
      </w:r>
      <w:r w:rsidRPr="006A7069">
        <w:rPr>
          <w:i/>
          <w:iCs/>
          <w:rtl/>
        </w:rPr>
        <w:t xml:space="preserve"> - ترد المراجع المعيارية لكل معلمة بين قوسين مربعين </w:t>
      </w:r>
      <w:r w:rsidRPr="006A7069">
        <w:rPr>
          <w:i/>
          <w:iCs/>
          <w:lang w:bidi="ar-EG"/>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6"/>
        <w:gridCol w:w="1015"/>
        <w:gridCol w:w="1018"/>
        <w:gridCol w:w="1020"/>
      </w:tblGrid>
      <w:tr w:rsidR="003D0B3F" w:rsidRPr="00CA658D" w14:paraId="512AD58A" w14:textId="77777777" w:rsidTr="00CA658D">
        <w:trPr>
          <w:tblHeader/>
        </w:trPr>
        <w:tc>
          <w:tcPr>
            <w:tcW w:w="6586" w:type="dxa"/>
          </w:tcPr>
          <w:p w14:paraId="7A4D9EFA" w14:textId="77777777" w:rsidR="003D0B3F" w:rsidRPr="00CA658D" w:rsidRDefault="003D0B3F" w:rsidP="006E1084">
            <w:pPr>
              <w:pStyle w:val="TableHead"/>
              <w:rPr>
                <w:position w:val="2"/>
              </w:rPr>
            </w:pPr>
          </w:p>
        </w:tc>
        <w:tc>
          <w:tcPr>
            <w:tcW w:w="1015" w:type="dxa"/>
            <w:vAlign w:val="center"/>
          </w:tcPr>
          <w:p w14:paraId="0ED8CAE5" w14:textId="77777777" w:rsidR="003D0B3F" w:rsidRPr="00CA658D" w:rsidRDefault="003D0B3F" w:rsidP="006E1084">
            <w:pPr>
              <w:pStyle w:val="TableHead"/>
              <w:rPr>
                <w:position w:val="2"/>
              </w:rPr>
            </w:pPr>
            <w:r w:rsidRPr="00CA658D">
              <w:rPr>
                <w:position w:val="2"/>
                <w:rtl/>
              </w:rPr>
              <w:t>كلي</w:t>
            </w:r>
          </w:p>
        </w:tc>
        <w:tc>
          <w:tcPr>
            <w:tcW w:w="1018" w:type="dxa"/>
            <w:vAlign w:val="center"/>
          </w:tcPr>
          <w:p w14:paraId="2DEC603A" w14:textId="77777777" w:rsidR="003D0B3F" w:rsidRPr="00CA658D" w:rsidRDefault="003D0B3F" w:rsidP="006E1084">
            <w:pPr>
              <w:pStyle w:val="TableHead"/>
              <w:rPr>
                <w:position w:val="2"/>
              </w:rPr>
            </w:pPr>
            <w:r w:rsidRPr="00CA658D">
              <w:rPr>
                <w:position w:val="2"/>
                <w:rtl/>
              </w:rPr>
              <w:t>جزئي</w:t>
            </w:r>
          </w:p>
        </w:tc>
        <w:tc>
          <w:tcPr>
            <w:tcW w:w="1020" w:type="dxa"/>
            <w:vAlign w:val="center"/>
          </w:tcPr>
          <w:p w14:paraId="60344AEA" w14:textId="77777777" w:rsidR="003D0B3F" w:rsidRPr="00CA658D" w:rsidRDefault="003D0B3F" w:rsidP="006E1084">
            <w:pPr>
              <w:pStyle w:val="TableHead"/>
              <w:rPr>
                <w:position w:val="2"/>
              </w:rPr>
            </w:pPr>
            <w:r w:rsidRPr="00CA658D">
              <w:rPr>
                <w:position w:val="2"/>
                <w:rtl/>
              </w:rPr>
              <w:t>غير معروف</w:t>
            </w:r>
          </w:p>
        </w:tc>
      </w:tr>
      <w:tr w:rsidR="003D0B3F" w:rsidRPr="00CA658D" w14:paraId="0185B0F1" w14:textId="77777777" w:rsidTr="006E1084">
        <w:tc>
          <w:tcPr>
            <w:tcW w:w="6586" w:type="dxa"/>
          </w:tcPr>
          <w:p w14:paraId="734EE380" w14:textId="39EADCEC" w:rsidR="003D0B3F" w:rsidRPr="00CA658D" w:rsidRDefault="003D0B3F" w:rsidP="0085369E">
            <w:pPr>
              <w:pStyle w:val="Tabletexte"/>
              <w:rPr>
                <w:position w:val="2"/>
              </w:rPr>
            </w:pPr>
            <w:r w:rsidRPr="00CA658D">
              <w:rPr>
                <w:b/>
                <w:bCs/>
                <w:position w:val="2"/>
                <w:rtl/>
              </w:rPr>
              <w:t>معدل نجاح إعداد المكالمات:</w:t>
            </w:r>
            <w:r w:rsidRPr="00CA658D">
              <w:rPr>
                <w:position w:val="2"/>
                <w:rtl/>
              </w:rPr>
              <w:t xml:space="preserve"> نسبة العدد الإجمالي لمحاولات المكالمة الناجحة إلى العدد الإجمالي لمحاولات المكالمة التي أجريت</w:t>
            </w:r>
            <w:r w:rsidR="008B7EEF" w:rsidRPr="00CA658D">
              <w:rPr>
                <w:position w:val="2"/>
              </w:rPr>
              <w:t xml:space="preserve"> </w:t>
            </w:r>
            <w:r w:rsidR="008B7EEF" w:rsidRPr="00CA658D">
              <w:rPr>
                <w:i/>
                <w:iCs/>
                <w:position w:val="2"/>
                <w:rtl/>
              </w:rPr>
              <w:t>[</w:t>
            </w:r>
            <w:r w:rsidR="008B7EEF" w:rsidRPr="00CA658D">
              <w:rPr>
                <w:i/>
                <w:iCs/>
                <w:position w:val="2"/>
                <w:lang w:val="en-GB"/>
              </w:rPr>
              <w:t>ITU-T E.804</w:t>
            </w:r>
            <w:r w:rsidR="008B7EEF" w:rsidRPr="00CA658D">
              <w:rPr>
                <w:rFonts w:hint="cs"/>
                <w:i/>
                <w:iCs/>
                <w:position w:val="2"/>
                <w:rtl/>
                <w:lang w:val="en-GB"/>
              </w:rPr>
              <w:t xml:space="preserve"> </w:t>
            </w:r>
            <w:r w:rsidR="008B7EEF" w:rsidRPr="00CA658D">
              <w:rPr>
                <w:i/>
                <w:iCs/>
                <w:position w:val="2"/>
                <w:rtl/>
              </w:rPr>
              <w:t>الفقرة</w:t>
            </w:r>
            <w:r w:rsidR="008B7EEF" w:rsidRPr="00CA658D">
              <w:rPr>
                <w:rFonts w:hint="cs"/>
                <w:i/>
                <w:iCs/>
                <w:position w:val="2"/>
                <w:rtl/>
              </w:rPr>
              <w:t xml:space="preserve"> </w:t>
            </w:r>
            <w:r w:rsidR="008B7EEF" w:rsidRPr="00CA658D">
              <w:rPr>
                <w:i/>
                <w:iCs/>
                <w:position w:val="2"/>
                <w:lang w:val="en-GB"/>
              </w:rPr>
              <w:t>1.6.3.7</w:t>
            </w:r>
            <w:r w:rsidR="008B7EEF" w:rsidRPr="00CA658D">
              <w:rPr>
                <w:rFonts w:hint="cs"/>
                <w:i/>
                <w:iCs/>
                <w:position w:val="2"/>
                <w:rtl/>
                <w:lang w:val="en-GB"/>
              </w:rPr>
              <w:t xml:space="preserve">، </w:t>
            </w:r>
            <w:r w:rsidR="008B7EEF" w:rsidRPr="00CA658D">
              <w:rPr>
                <w:i/>
                <w:iCs/>
                <w:position w:val="2"/>
                <w:lang w:val="en-GB"/>
              </w:rPr>
              <w:t>ETSI EG 202 057-2</w:t>
            </w:r>
            <w:r w:rsidR="008B7EEF" w:rsidRPr="00CA658D">
              <w:rPr>
                <w:rFonts w:hint="cs"/>
                <w:i/>
                <w:iCs/>
                <w:position w:val="2"/>
                <w:rtl/>
                <w:lang w:val="en-GB"/>
              </w:rPr>
              <w:t xml:space="preserve"> </w:t>
            </w:r>
            <w:r w:rsidR="008B7EEF" w:rsidRPr="00CA658D">
              <w:rPr>
                <w:i/>
                <w:iCs/>
                <w:position w:val="2"/>
                <w:rtl/>
              </w:rPr>
              <w:t>الفقرة</w:t>
            </w:r>
            <w:r w:rsidR="008B7EEF" w:rsidRPr="00CA658D">
              <w:rPr>
                <w:rFonts w:hint="cs"/>
                <w:i/>
                <w:iCs/>
                <w:position w:val="2"/>
                <w:rtl/>
              </w:rPr>
              <w:t xml:space="preserve"> </w:t>
            </w:r>
            <w:r w:rsidR="0085369E" w:rsidRPr="00CA658D">
              <w:rPr>
                <w:i/>
                <w:iCs/>
                <w:position w:val="2"/>
                <w:lang w:val="en-GB"/>
              </w:rPr>
              <w:t>1.5</w:t>
            </w:r>
            <w:r w:rsidR="008B7EEF" w:rsidRPr="00CA658D">
              <w:rPr>
                <w:rFonts w:hint="cs"/>
                <w:i/>
                <w:iCs/>
                <w:position w:val="2"/>
                <w:rtl/>
                <w:lang w:val="en-GB"/>
              </w:rPr>
              <w:t xml:space="preserve">، </w:t>
            </w:r>
            <w:r w:rsidR="008B7EEF" w:rsidRPr="00CA658D">
              <w:rPr>
                <w:i/>
                <w:iCs/>
                <w:position w:val="2"/>
                <w:lang w:val="en-GB"/>
              </w:rPr>
              <w:t>ETSI EG 202 057- 3</w:t>
            </w:r>
            <w:r w:rsidR="008B7EEF" w:rsidRPr="00CA658D">
              <w:rPr>
                <w:rFonts w:hint="cs"/>
                <w:i/>
                <w:iCs/>
                <w:position w:val="2"/>
                <w:rtl/>
                <w:lang w:val="en-GB"/>
              </w:rPr>
              <w:t xml:space="preserve"> </w:t>
            </w:r>
            <w:r w:rsidR="008B7EEF" w:rsidRPr="00CA658D">
              <w:rPr>
                <w:i/>
                <w:iCs/>
                <w:position w:val="2"/>
                <w:rtl/>
                <w:lang w:val="en-GB" w:bidi="ar-SA"/>
              </w:rPr>
              <w:t>الفقرة</w:t>
            </w:r>
            <w:r w:rsidR="008B7EEF" w:rsidRPr="00CA658D">
              <w:rPr>
                <w:rFonts w:hint="cs"/>
                <w:i/>
                <w:iCs/>
                <w:position w:val="2"/>
                <w:rtl/>
                <w:lang w:val="en-GB" w:bidi="ar-SA"/>
              </w:rPr>
              <w:t xml:space="preserve"> </w:t>
            </w:r>
            <w:r w:rsidR="0085369E" w:rsidRPr="00CA658D">
              <w:rPr>
                <w:i/>
                <w:iCs/>
                <w:position w:val="2"/>
                <w:lang w:val="en-GB" w:bidi="ar-SA"/>
              </w:rPr>
              <w:t>1.4.6</w:t>
            </w:r>
            <w:r w:rsidR="008B7EEF" w:rsidRPr="00CA658D">
              <w:rPr>
                <w:rFonts w:hint="cs"/>
                <w:i/>
                <w:iCs/>
                <w:position w:val="2"/>
                <w:rtl/>
                <w:lang w:val="en-GB" w:bidi="ar-SA"/>
              </w:rPr>
              <w:t>،</w:t>
            </w:r>
            <w:r w:rsidR="008B7EEF" w:rsidRPr="00CA658D">
              <w:rPr>
                <w:i/>
                <w:iCs/>
                <w:position w:val="2"/>
                <w:lang w:val="en-GB" w:bidi="ar-SA"/>
              </w:rPr>
              <w:t>ETSI EG 202 765-2</w:t>
            </w:r>
            <w:r w:rsidR="008B7EEF" w:rsidRPr="00CA658D">
              <w:rPr>
                <w:rFonts w:hint="cs"/>
                <w:i/>
                <w:iCs/>
                <w:position w:val="2"/>
                <w:rtl/>
                <w:lang w:val="en-GB" w:bidi="ar-SA"/>
              </w:rPr>
              <w:t xml:space="preserve"> </w:t>
            </w:r>
            <w:r w:rsidR="008B7EEF" w:rsidRPr="00CA658D">
              <w:rPr>
                <w:i/>
                <w:iCs/>
                <w:position w:val="2"/>
                <w:rtl/>
              </w:rPr>
              <w:t>الفقرة</w:t>
            </w:r>
            <w:r w:rsidR="008B7EEF" w:rsidRPr="00CA658D">
              <w:rPr>
                <w:rFonts w:hint="cs"/>
                <w:i/>
                <w:iCs/>
                <w:position w:val="2"/>
                <w:rtl/>
              </w:rPr>
              <w:t xml:space="preserve"> </w:t>
            </w:r>
            <w:r w:rsidR="0085369E" w:rsidRPr="00CA658D">
              <w:rPr>
                <w:i/>
                <w:iCs/>
                <w:position w:val="2"/>
              </w:rPr>
              <w:t>3.7</w:t>
            </w:r>
            <w:r w:rsidR="008B7EEF" w:rsidRPr="00CA658D">
              <w:rPr>
                <w:i/>
                <w:iCs/>
                <w:position w:val="2"/>
                <w:rtl/>
              </w:rPr>
              <w:t>]</w:t>
            </w:r>
          </w:p>
        </w:tc>
        <w:tc>
          <w:tcPr>
            <w:tcW w:w="1015" w:type="dxa"/>
            <w:vAlign w:val="center"/>
          </w:tcPr>
          <w:p w14:paraId="347A9392" w14:textId="68DF63F7" w:rsidR="003D0B3F" w:rsidRPr="00CA658D" w:rsidRDefault="00344270" w:rsidP="003D0B3F">
            <w:pPr>
              <w:pStyle w:val="Tabletexte"/>
              <w:jc w:val="center"/>
              <w:rPr>
                <w:rFonts w:ascii="Aptos" w:hAnsi="Aptos"/>
                <w:position w:val="2"/>
                <w:sz w:val="16"/>
                <w:szCs w:val="16"/>
              </w:rPr>
            </w:pPr>
            <w:r w:rsidRPr="00CA658D">
              <w:rPr>
                <w:rFonts w:ascii="Aptos" w:hAnsi="Aptos"/>
                <w:position w:val="2"/>
                <w:sz w:val="16"/>
                <w:szCs w:val="16"/>
              </w:rPr>
              <w:t>○</w:t>
            </w:r>
          </w:p>
        </w:tc>
        <w:tc>
          <w:tcPr>
            <w:tcW w:w="1018" w:type="dxa"/>
            <w:vAlign w:val="center"/>
          </w:tcPr>
          <w:p w14:paraId="5D7C1B6F" w14:textId="77777777" w:rsidR="003D0B3F" w:rsidRPr="00CA658D" w:rsidRDefault="003D0B3F" w:rsidP="003D0B3F">
            <w:pPr>
              <w:pStyle w:val="Tabletexte"/>
              <w:jc w:val="center"/>
              <w:rPr>
                <w:rFonts w:ascii="Aptos" w:hAnsi="Aptos"/>
                <w:position w:val="2"/>
                <w:sz w:val="16"/>
                <w:szCs w:val="16"/>
              </w:rPr>
            </w:pPr>
            <w:r w:rsidRPr="00CA658D">
              <w:rPr>
                <w:rFonts w:ascii="Aptos" w:hAnsi="Aptos"/>
                <w:position w:val="2"/>
                <w:sz w:val="16"/>
                <w:szCs w:val="16"/>
              </w:rPr>
              <w:t>○</w:t>
            </w:r>
          </w:p>
        </w:tc>
        <w:tc>
          <w:tcPr>
            <w:tcW w:w="1020" w:type="dxa"/>
            <w:vAlign w:val="center"/>
          </w:tcPr>
          <w:p w14:paraId="7D355187" w14:textId="77777777" w:rsidR="003D0B3F" w:rsidRPr="00CA658D" w:rsidRDefault="003D0B3F" w:rsidP="003D0B3F">
            <w:pPr>
              <w:pStyle w:val="Tabletexte"/>
              <w:jc w:val="center"/>
              <w:rPr>
                <w:rFonts w:ascii="Aptos" w:hAnsi="Aptos"/>
                <w:position w:val="2"/>
                <w:sz w:val="16"/>
                <w:szCs w:val="16"/>
              </w:rPr>
            </w:pPr>
            <w:r w:rsidRPr="00CA658D">
              <w:rPr>
                <w:rFonts w:ascii="Aptos" w:hAnsi="Aptos"/>
                <w:position w:val="2"/>
                <w:sz w:val="16"/>
                <w:szCs w:val="16"/>
              </w:rPr>
              <w:t>○</w:t>
            </w:r>
          </w:p>
        </w:tc>
      </w:tr>
      <w:tr w:rsidR="003D0B3F" w:rsidRPr="00CA658D" w14:paraId="383799B3" w14:textId="77777777" w:rsidTr="006E1084">
        <w:tc>
          <w:tcPr>
            <w:tcW w:w="6586" w:type="dxa"/>
          </w:tcPr>
          <w:p w14:paraId="00E1BBA3" w14:textId="4C28E9BB" w:rsidR="003D0B3F" w:rsidRPr="00CA658D" w:rsidRDefault="003D0B3F" w:rsidP="0085369E">
            <w:pPr>
              <w:pStyle w:val="Tabletexte"/>
              <w:rPr>
                <w:position w:val="2"/>
                <w:rtl/>
                <w:lang w:bidi="ar-EG"/>
              </w:rPr>
            </w:pPr>
            <w:r w:rsidRPr="00CA658D">
              <w:rPr>
                <w:b/>
                <w:bCs/>
                <w:position w:val="2"/>
                <w:rtl/>
              </w:rPr>
              <w:t>معدل انقطاع المكالمات:</w:t>
            </w:r>
            <w:r w:rsidRPr="00CA658D">
              <w:rPr>
                <w:position w:val="2"/>
                <w:rtl/>
              </w:rPr>
              <w:t xml:space="preserve"> احتمال إنهاء المكالمات دون أي تدخل من جانب المستخدم </w:t>
            </w:r>
            <w:r w:rsidRPr="00CA658D">
              <w:rPr>
                <w:i/>
                <w:iCs/>
                <w:position w:val="2"/>
                <w:rtl/>
              </w:rPr>
              <w:t>[</w:t>
            </w:r>
            <w:r w:rsidR="0085369E" w:rsidRPr="00CA658D">
              <w:rPr>
                <w:i/>
                <w:iCs/>
                <w:position w:val="2"/>
                <w:lang w:val="en-GB"/>
              </w:rPr>
              <w:t>ITU-T E.807</w:t>
            </w:r>
            <w:r w:rsidRPr="00CA658D">
              <w:rPr>
                <w:i/>
                <w:iCs/>
                <w:position w:val="2"/>
                <w:rtl/>
              </w:rPr>
              <w:t xml:space="preserve"> الفقرة</w:t>
            </w:r>
            <w:r w:rsidR="0085369E" w:rsidRPr="00CA658D">
              <w:rPr>
                <w:rFonts w:hint="cs"/>
                <w:i/>
                <w:iCs/>
                <w:position w:val="2"/>
                <w:rtl/>
                <w:lang w:bidi="ar-EG"/>
              </w:rPr>
              <w:t xml:space="preserve"> </w:t>
            </w:r>
            <w:r w:rsidR="0085369E" w:rsidRPr="00CA658D">
              <w:rPr>
                <w:i/>
                <w:iCs/>
                <w:position w:val="2"/>
                <w:lang w:bidi="ar-EG"/>
              </w:rPr>
              <w:t>4.7</w:t>
            </w:r>
            <w:r w:rsidR="0085369E" w:rsidRPr="00CA658D">
              <w:rPr>
                <w:rFonts w:hint="cs"/>
                <w:i/>
                <w:iCs/>
                <w:position w:val="2"/>
                <w:rtl/>
              </w:rPr>
              <w:t>،</w:t>
            </w:r>
            <w:r w:rsidRPr="00CA658D">
              <w:rPr>
                <w:i/>
                <w:iCs/>
                <w:position w:val="2"/>
                <w:rtl/>
              </w:rPr>
              <w:t xml:space="preserve"> </w:t>
            </w:r>
            <w:r w:rsidR="0085369E" w:rsidRPr="00CA658D">
              <w:rPr>
                <w:i/>
                <w:iCs/>
                <w:position w:val="2"/>
                <w:lang w:val="en-GB"/>
              </w:rPr>
              <w:t>ETSI EG 202 057-3</w:t>
            </w:r>
            <w:r w:rsidRPr="00CA658D">
              <w:rPr>
                <w:i/>
                <w:iCs/>
                <w:position w:val="2"/>
                <w:rtl/>
              </w:rPr>
              <w:t xml:space="preserve"> الفقرة </w:t>
            </w:r>
            <w:r w:rsidR="0085369E" w:rsidRPr="00CA658D">
              <w:rPr>
                <w:i/>
                <w:iCs/>
                <w:position w:val="2"/>
              </w:rPr>
              <w:t>2.4.6</w:t>
            </w:r>
            <w:r w:rsidRPr="00CA658D">
              <w:rPr>
                <w:i/>
                <w:iCs/>
                <w:position w:val="2"/>
                <w:rtl/>
              </w:rPr>
              <w:t>]</w:t>
            </w:r>
          </w:p>
        </w:tc>
        <w:tc>
          <w:tcPr>
            <w:tcW w:w="1015" w:type="dxa"/>
            <w:vAlign w:val="center"/>
          </w:tcPr>
          <w:p w14:paraId="6EE80486" w14:textId="77777777" w:rsidR="003D0B3F" w:rsidRPr="00CA658D" w:rsidRDefault="003D0B3F" w:rsidP="003D0B3F">
            <w:pPr>
              <w:pStyle w:val="Tabletexte"/>
              <w:jc w:val="center"/>
              <w:rPr>
                <w:rFonts w:ascii="Aptos" w:hAnsi="Aptos"/>
                <w:position w:val="2"/>
                <w:sz w:val="16"/>
                <w:szCs w:val="16"/>
              </w:rPr>
            </w:pPr>
            <w:r w:rsidRPr="00CA658D">
              <w:rPr>
                <w:rFonts w:ascii="Aptos" w:hAnsi="Aptos"/>
                <w:position w:val="2"/>
                <w:sz w:val="16"/>
                <w:szCs w:val="16"/>
              </w:rPr>
              <w:t>○</w:t>
            </w:r>
          </w:p>
        </w:tc>
        <w:tc>
          <w:tcPr>
            <w:tcW w:w="1018" w:type="dxa"/>
            <w:vAlign w:val="center"/>
          </w:tcPr>
          <w:p w14:paraId="560289BE" w14:textId="77777777" w:rsidR="003D0B3F" w:rsidRPr="00CA658D" w:rsidRDefault="003D0B3F" w:rsidP="003D0B3F">
            <w:pPr>
              <w:pStyle w:val="Tabletexte"/>
              <w:jc w:val="center"/>
              <w:rPr>
                <w:rFonts w:ascii="Aptos" w:hAnsi="Aptos"/>
                <w:position w:val="2"/>
                <w:sz w:val="16"/>
                <w:szCs w:val="16"/>
              </w:rPr>
            </w:pPr>
            <w:r w:rsidRPr="00CA658D">
              <w:rPr>
                <w:rFonts w:ascii="Aptos" w:hAnsi="Aptos"/>
                <w:position w:val="2"/>
                <w:sz w:val="16"/>
                <w:szCs w:val="16"/>
              </w:rPr>
              <w:t>○</w:t>
            </w:r>
          </w:p>
        </w:tc>
        <w:tc>
          <w:tcPr>
            <w:tcW w:w="1020" w:type="dxa"/>
            <w:vAlign w:val="center"/>
          </w:tcPr>
          <w:p w14:paraId="3A6B0F52" w14:textId="77777777" w:rsidR="003D0B3F" w:rsidRPr="00CA658D" w:rsidRDefault="003D0B3F" w:rsidP="003D0B3F">
            <w:pPr>
              <w:pStyle w:val="Tabletexte"/>
              <w:jc w:val="center"/>
              <w:rPr>
                <w:rFonts w:ascii="Aptos" w:hAnsi="Aptos"/>
                <w:position w:val="2"/>
                <w:sz w:val="16"/>
                <w:szCs w:val="16"/>
              </w:rPr>
            </w:pPr>
            <w:r w:rsidRPr="00CA658D">
              <w:rPr>
                <w:rFonts w:ascii="Aptos" w:hAnsi="Aptos"/>
                <w:position w:val="2"/>
                <w:sz w:val="16"/>
                <w:szCs w:val="16"/>
              </w:rPr>
              <w:t>○</w:t>
            </w:r>
          </w:p>
        </w:tc>
      </w:tr>
      <w:tr w:rsidR="003D0B3F" w:rsidRPr="00CA658D" w14:paraId="163F5B39" w14:textId="77777777" w:rsidTr="006E1084">
        <w:tc>
          <w:tcPr>
            <w:tcW w:w="6586" w:type="dxa"/>
          </w:tcPr>
          <w:p w14:paraId="48104ADC" w14:textId="3E57A0CC" w:rsidR="003D0B3F" w:rsidRPr="00CA658D" w:rsidRDefault="003D0B3F" w:rsidP="003D0B3F">
            <w:pPr>
              <w:pStyle w:val="Tabletexte"/>
              <w:rPr>
                <w:rFonts w:ascii="Aptos" w:hAnsi="Aptos"/>
                <w:position w:val="2"/>
                <w:sz w:val="16"/>
                <w:szCs w:val="16"/>
              </w:rPr>
            </w:pPr>
            <w:r w:rsidRPr="00CA658D">
              <w:rPr>
                <w:b/>
                <w:bCs/>
                <w:position w:val="2"/>
                <w:rtl/>
              </w:rPr>
              <w:t>وقت إعداد المكالمة / التأخير بعد الاتصال</w:t>
            </w:r>
            <w:r w:rsidRPr="00CA658D">
              <w:rPr>
                <w:position w:val="2"/>
                <w:rtl/>
              </w:rPr>
              <w:t xml:space="preserve">: الفترة الزمنية المنقضية بين إرسال عنوان مقصد كامل (رقم الهاتف المستهدف) وإعداد مكالمة إلى مطراف الاستقبال </w:t>
            </w:r>
            <w:r w:rsidRPr="00CA658D">
              <w:rPr>
                <w:i/>
                <w:iCs/>
                <w:position w:val="2"/>
                <w:rtl/>
              </w:rPr>
              <w:t>[</w:t>
            </w:r>
            <w:r w:rsidRPr="00CA658D">
              <w:rPr>
                <w:i/>
                <w:iCs/>
                <w:position w:val="2"/>
              </w:rPr>
              <w:t>ITU-T E.807</w:t>
            </w:r>
            <w:r w:rsidR="006C43AD" w:rsidRPr="00CA658D">
              <w:rPr>
                <w:rFonts w:hint="cs"/>
                <w:i/>
                <w:iCs/>
                <w:position w:val="2"/>
                <w:rtl/>
              </w:rPr>
              <w:t xml:space="preserve"> </w:t>
            </w:r>
            <w:r w:rsidRPr="00CA658D">
              <w:rPr>
                <w:i/>
                <w:iCs/>
                <w:position w:val="2"/>
                <w:rtl/>
              </w:rPr>
              <w:t xml:space="preserve">الفقرة </w:t>
            </w:r>
            <w:r w:rsidR="00CE542D" w:rsidRPr="00CA658D">
              <w:rPr>
                <w:i/>
                <w:iCs/>
                <w:position w:val="2"/>
              </w:rPr>
              <w:t>1.7</w:t>
            </w:r>
            <w:r w:rsidR="00CE542D" w:rsidRPr="00CA658D">
              <w:rPr>
                <w:rFonts w:hint="cs"/>
                <w:i/>
                <w:iCs/>
                <w:position w:val="2"/>
                <w:rtl/>
              </w:rPr>
              <w:t>،</w:t>
            </w:r>
            <w:r w:rsidRPr="00CA658D">
              <w:rPr>
                <w:i/>
                <w:iCs/>
                <w:position w:val="2"/>
                <w:rtl/>
              </w:rPr>
              <w:t xml:space="preserve"> </w:t>
            </w:r>
            <w:r w:rsidRPr="00CA658D">
              <w:rPr>
                <w:i/>
                <w:iCs/>
                <w:position w:val="2"/>
              </w:rPr>
              <w:t>ETSI EG 202 057-3</w:t>
            </w:r>
            <w:r w:rsidRPr="00CA658D">
              <w:rPr>
                <w:i/>
                <w:iCs/>
                <w:position w:val="2"/>
                <w:rtl/>
              </w:rPr>
              <w:t xml:space="preserve"> الفقرة </w:t>
            </w:r>
            <w:r w:rsidR="00CE542D" w:rsidRPr="00CA658D">
              <w:rPr>
                <w:i/>
                <w:iCs/>
                <w:position w:val="2"/>
              </w:rPr>
              <w:t>2.4.6</w:t>
            </w:r>
            <w:r w:rsidRPr="00CA658D">
              <w:rPr>
                <w:i/>
                <w:iCs/>
                <w:position w:val="2"/>
                <w:rtl/>
              </w:rPr>
              <w:t>]</w:t>
            </w:r>
          </w:p>
        </w:tc>
        <w:tc>
          <w:tcPr>
            <w:tcW w:w="1015" w:type="dxa"/>
            <w:vAlign w:val="center"/>
          </w:tcPr>
          <w:p w14:paraId="3414A3CD" w14:textId="77777777" w:rsidR="003D0B3F" w:rsidRPr="00CA658D" w:rsidRDefault="003D0B3F" w:rsidP="003D0B3F">
            <w:pPr>
              <w:pStyle w:val="Tabletexte"/>
              <w:jc w:val="center"/>
              <w:rPr>
                <w:rFonts w:ascii="Aptos" w:hAnsi="Aptos"/>
                <w:position w:val="2"/>
                <w:sz w:val="16"/>
                <w:szCs w:val="16"/>
              </w:rPr>
            </w:pPr>
            <w:r w:rsidRPr="00CA658D">
              <w:rPr>
                <w:rFonts w:ascii="Aptos" w:hAnsi="Aptos"/>
                <w:position w:val="2"/>
                <w:sz w:val="16"/>
                <w:szCs w:val="16"/>
              </w:rPr>
              <w:t>○</w:t>
            </w:r>
          </w:p>
        </w:tc>
        <w:tc>
          <w:tcPr>
            <w:tcW w:w="1018" w:type="dxa"/>
            <w:vAlign w:val="center"/>
          </w:tcPr>
          <w:p w14:paraId="16DCCD10" w14:textId="77777777" w:rsidR="003D0B3F" w:rsidRPr="00CA658D" w:rsidRDefault="003D0B3F" w:rsidP="003D0B3F">
            <w:pPr>
              <w:pStyle w:val="Tabletexte"/>
              <w:jc w:val="center"/>
              <w:rPr>
                <w:rFonts w:ascii="Aptos" w:hAnsi="Aptos"/>
                <w:position w:val="2"/>
                <w:sz w:val="16"/>
                <w:szCs w:val="16"/>
              </w:rPr>
            </w:pPr>
            <w:r w:rsidRPr="00CA658D">
              <w:rPr>
                <w:rFonts w:ascii="Aptos" w:hAnsi="Aptos"/>
                <w:position w:val="2"/>
                <w:sz w:val="16"/>
                <w:szCs w:val="16"/>
              </w:rPr>
              <w:t>○</w:t>
            </w:r>
          </w:p>
        </w:tc>
        <w:tc>
          <w:tcPr>
            <w:tcW w:w="1020" w:type="dxa"/>
            <w:vAlign w:val="center"/>
          </w:tcPr>
          <w:p w14:paraId="2FB38D45" w14:textId="77777777" w:rsidR="003D0B3F" w:rsidRPr="00CA658D" w:rsidRDefault="003D0B3F" w:rsidP="003D0B3F">
            <w:pPr>
              <w:pStyle w:val="Tabletexte"/>
              <w:jc w:val="center"/>
              <w:rPr>
                <w:rFonts w:ascii="Aptos" w:hAnsi="Aptos"/>
                <w:position w:val="2"/>
                <w:sz w:val="16"/>
                <w:szCs w:val="16"/>
              </w:rPr>
            </w:pPr>
            <w:r w:rsidRPr="00CA658D">
              <w:rPr>
                <w:rFonts w:ascii="Aptos" w:hAnsi="Aptos"/>
                <w:position w:val="2"/>
                <w:sz w:val="16"/>
                <w:szCs w:val="16"/>
              </w:rPr>
              <w:t>○</w:t>
            </w:r>
          </w:p>
        </w:tc>
      </w:tr>
      <w:tr w:rsidR="00DA227A" w:rsidRPr="00CA658D" w14:paraId="7D3C2732" w14:textId="77777777" w:rsidTr="006E1084">
        <w:tc>
          <w:tcPr>
            <w:tcW w:w="6586" w:type="dxa"/>
          </w:tcPr>
          <w:p w14:paraId="179B544E" w14:textId="03A3E910" w:rsidR="00DA227A" w:rsidRPr="00CA658D" w:rsidRDefault="00DA227A" w:rsidP="00DA227A">
            <w:pPr>
              <w:pStyle w:val="Tabletexte"/>
              <w:rPr>
                <w:b/>
                <w:bCs/>
                <w:position w:val="2"/>
              </w:rPr>
            </w:pPr>
            <w:r w:rsidRPr="00CA658D">
              <w:rPr>
                <w:b/>
                <w:bCs/>
                <w:position w:val="2"/>
                <w:rtl/>
              </w:rPr>
              <w:lastRenderedPageBreak/>
              <w:t xml:space="preserve">جودة الصوت </w:t>
            </w:r>
            <w:r w:rsidRPr="00CA658D">
              <w:rPr>
                <w:b/>
                <w:bCs/>
                <w:position w:val="2"/>
                <w:rtl/>
                <w:lang w:bidi="ar-EG"/>
              </w:rPr>
              <w:t>(MOS-LQOF)</w:t>
            </w:r>
            <w:r w:rsidRPr="00CA658D">
              <w:rPr>
                <w:position w:val="2"/>
                <w:rtl/>
                <w:lang w:bidi="ar-EG"/>
              </w:rPr>
              <w:t>:</w:t>
            </w:r>
            <w:r w:rsidRPr="00CA658D">
              <w:rPr>
                <w:position w:val="2"/>
                <w:rtl/>
              </w:rPr>
              <w:t xml:space="preserve"> جودة الاتصالات الصوتية بحسب إدراك المستخدمين النهائيين </w:t>
            </w:r>
            <w:r w:rsidRPr="00CA658D">
              <w:rPr>
                <w:i/>
                <w:iCs/>
                <w:position w:val="2"/>
                <w:rtl/>
              </w:rPr>
              <w:t>[</w:t>
            </w:r>
            <w:r w:rsidRPr="00CA658D">
              <w:rPr>
                <w:i/>
                <w:iCs/>
                <w:position w:val="2"/>
              </w:rPr>
              <w:t>ITU-T P.863</w:t>
            </w:r>
            <w:r w:rsidRPr="00CA658D">
              <w:rPr>
                <w:rFonts w:hint="cs"/>
                <w:i/>
                <w:iCs/>
                <w:position w:val="2"/>
                <w:rtl/>
              </w:rPr>
              <w:t>،</w:t>
            </w:r>
            <w:r w:rsidRPr="00CA658D">
              <w:rPr>
                <w:i/>
                <w:iCs/>
                <w:position w:val="2"/>
                <w:rtl/>
              </w:rPr>
              <w:t xml:space="preserve"> </w:t>
            </w:r>
            <w:r w:rsidRPr="00CA658D">
              <w:rPr>
                <w:i/>
                <w:iCs/>
                <w:position w:val="2"/>
              </w:rPr>
              <w:t>ITU-T P.863.1</w:t>
            </w:r>
            <w:r w:rsidRPr="00CA658D">
              <w:rPr>
                <w:rFonts w:hint="cs"/>
                <w:position w:val="2"/>
                <w:rtl/>
              </w:rPr>
              <w:t>،</w:t>
            </w:r>
            <w:r w:rsidRPr="00CA658D">
              <w:rPr>
                <w:position w:val="2"/>
                <w:rtl/>
              </w:rPr>
              <w:t xml:space="preserve"> أسلوب النطاق الكامل </w:t>
            </w:r>
            <w:r w:rsidRPr="00CA658D">
              <w:rPr>
                <w:position w:val="2"/>
                <w:lang w:bidi="ar-EG"/>
              </w:rPr>
              <w:t>(FB)</w:t>
            </w:r>
            <w:r w:rsidRPr="00CA658D">
              <w:rPr>
                <w:position w:val="2"/>
                <w:rtl/>
              </w:rPr>
              <w:t>]</w:t>
            </w:r>
          </w:p>
        </w:tc>
        <w:tc>
          <w:tcPr>
            <w:tcW w:w="1015" w:type="dxa"/>
            <w:vAlign w:val="center"/>
          </w:tcPr>
          <w:p w14:paraId="3CFDE976" w14:textId="77777777" w:rsidR="00DA227A" w:rsidRPr="00CA658D" w:rsidRDefault="00DA227A" w:rsidP="00DA227A">
            <w:pPr>
              <w:pStyle w:val="Tabletexte"/>
              <w:jc w:val="center"/>
              <w:rPr>
                <w:rFonts w:ascii="Aptos" w:hAnsi="Aptos"/>
                <w:b/>
                <w:bCs/>
                <w:position w:val="2"/>
                <w:sz w:val="16"/>
                <w:szCs w:val="16"/>
              </w:rPr>
            </w:pPr>
            <w:r w:rsidRPr="00CA658D">
              <w:rPr>
                <w:rFonts w:ascii="Aptos" w:hAnsi="Aptos"/>
                <w:position w:val="2"/>
                <w:sz w:val="16"/>
                <w:szCs w:val="16"/>
              </w:rPr>
              <w:t>○</w:t>
            </w:r>
          </w:p>
        </w:tc>
        <w:tc>
          <w:tcPr>
            <w:tcW w:w="1018" w:type="dxa"/>
            <w:vAlign w:val="center"/>
          </w:tcPr>
          <w:p w14:paraId="73F22563" w14:textId="77777777" w:rsidR="00DA227A" w:rsidRPr="00CA658D" w:rsidRDefault="00DA227A" w:rsidP="00DA227A">
            <w:pPr>
              <w:pStyle w:val="Tabletexte"/>
              <w:jc w:val="center"/>
              <w:rPr>
                <w:rFonts w:ascii="Aptos" w:hAnsi="Aptos"/>
                <w:b/>
                <w:bCs/>
                <w:position w:val="2"/>
                <w:sz w:val="16"/>
                <w:szCs w:val="16"/>
              </w:rPr>
            </w:pPr>
            <w:r w:rsidRPr="00CA658D">
              <w:rPr>
                <w:rFonts w:ascii="Aptos" w:hAnsi="Aptos"/>
                <w:position w:val="2"/>
                <w:sz w:val="16"/>
                <w:szCs w:val="16"/>
              </w:rPr>
              <w:t>○</w:t>
            </w:r>
          </w:p>
        </w:tc>
        <w:tc>
          <w:tcPr>
            <w:tcW w:w="1020" w:type="dxa"/>
            <w:vAlign w:val="center"/>
          </w:tcPr>
          <w:p w14:paraId="2B9138C8" w14:textId="77777777" w:rsidR="00DA227A" w:rsidRPr="00CA658D" w:rsidRDefault="00DA227A" w:rsidP="00DA227A">
            <w:pPr>
              <w:pStyle w:val="Tabletexte"/>
              <w:jc w:val="center"/>
              <w:rPr>
                <w:rFonts w:ascii="Aptos" w:hAnsi="Aptos"/>
                <w:b/>
                <w:bCs/>
                <w:position w:val="2"/>
                <w:sz w:val="16"/>
                <w:szCs w:val="16"/>
              </w:rPr>
            </w:pPr>
            <w:r w:rsidRPr="00CA658D">
              <w:rPr>
                <w:rFonts w:ascii="Aptos" w:hAnsi="Aptos"/>
                <w:position w:val="2"/>
                <w:sz w:val="16"/>
                <w:szCs w:val="16"/>
              </w:rPr>
              <w:t>○</w:t>
            </w:r>
          </w:p>
        </w:tc>
      </w:tr>
    </w:tbl>
    <w:p w14:paraId="0DB59D24" w14:textId="21F1038F" w:rsidR="00A443E0" w:rsidRPr="00A443E0" w:rsidRDefault="00043CD5" w:rsidP="00A443E0">
      <w:pPr>
        <w:rPr>
          <w:b/>
          <w:bCs/>
          <w:lang w:val="ar-SA" w:bidi="ar-EG"/>
        </w:rPr>
      </w:pPr>
      <w:r>
        <w:rPr>
          <w:b/>
          <w:bCs/>
          <w:spacing w:val="-2"/>
        </w:rPr>
        <w:t>53</w:t>
      </w:r>
      <w:r w:rsidR="00AA12D7">
        <w:rPr>
          <w:b/>
          <w:bCs/>
          <w:spacing w:val="-2"/>
          <w:rtl/>
          <w:lang w:bidi="ar-EG"/>
        </w:rPr>
        <w:tab/>
      </w:r>
      <w:r w:rsidR="00A443E0" w:rsidRPr="00A443E0">
        <w:rPr>
          <w:b/>
          <w:bCs/>
          <w:rtl/>
        </w:rPr>
        <w:t>الخدمات الهاتفية المتنقلة</w:t>
      </w:r>
      <w:r w:rsidR="00305527" w:rsidRPr="00305527">
        <w:rPr>
          <w:b/>
          <w:bCs/>
          <w:rtl/>
        </w:rPr>
        <w:t>:</w:t>
      </w:r>
      <w:r w:rsidR="00A443E0" w:rsidRPr="006B637F">
        <w:rPr>
          <w:b/>
          <w:rtl/>
        </w:rPr>
        <w:t xml:space="preserve"> الحالة التنظيمية وحالة المراقبة</w:t>
      </w:r>
    </w:p>
    <w:p w14:paraId="0B5A1EEF" w14:textId="77777777" w:rsidR="00A443E0" w:rsidRDefault="00A443E0" w:rsidP="002A1075">
      <w:pPr>
        <w:pStyle w:val="Note"/>
        <w:rPr>
          <w:i/>
          <w:iCs/>
          <w:rtl/>
          <w:lang w:bidi="ar-EG"/>
        </w:rPr>
      </w:pPr>
      <w:r w:rsidRPr="006B637F">
        <w:rPr>
          <w:b/>
          <w:bCs/>
          <w:i/>
          <w:iCs/>
          <w:rtl/>
        </w:rPr>
        <w:t>ملاحظة</w:t>
      </w:r>
      <w:r w:rsidRPr="00A443E0">
        <w:rPr>
          <w:i/>
          <w:iCs/>
          <w:rtl/>
        </w:rPr>
        <w:t xml:space="preserve"> - ترد المراجع المعيارية لكل معلمة بين قوسين مربعين </w:t>
      </w:r>
      <w:r w:rsidRPr="00A443E0">
        <w:rPr>
          <w:i/>
          <w:iCs/>
          <w:lang w:bidi="ar-EG"/>
        </w:rPr>
        <w:t>[]</w:t>
      </w:r>
    </w:p>
    <w:tbl>
      <w:tblPr>
        <w:tblStyle w:val="TableGrid"/>
        <w:bidiVisual/>
        <w:tblW w:w="97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53"/>
        <w:gridCol w:w="1169"/>
        <w:gridCol w:w="1169"/>
        <w:gridCol w:w="1169"/>
        <w:gridCol w:w="1169"/>
      </w:tblGrid>
      <w:tr w:rsidR="006D072A" w:rsidRPr="00686DAD" w14:paraId="6EE4A85B" w14:textId="77777777" w:rsidTr="002A1075">
        <w:tc>
          <w:tcPr>
            <w:tcW w:w="5053" w:type="dxa"/>
            <w:vAlign w:val="center"/>
          </w:tcPr>
          <w:p w14:paraId="51D47754" w14:textId="77777777" w:rsidR="006D072A" w:rsidRPr="00686DAD" w:rsidRDefault="006D072A" w:rsidP="006E1084">
            <w:pPr>
              <w:pStyle w:val="TableHead"/>
              <w:rPr>
                <w:position w:val="2"/>
                <w:lang w:val="en-GB"/>
              </w:rPr>
            </w:pPr>
          </w:p>
        </w:tc>
        <w:tc>
          <w:tcPr>
            <w:tcW w:w="1169" w:type="dxa"/>
            <w:vAlign w:val="center"/>
          </w:tcPr>
          <w:p w14:paraId="5EF2AB6E" w14:textId="77777777" w:rsidR="006D072A" w:rsidRPr="00686DAD" w:rsidRDefault="006D072A" w:rsidP="006E1084">
            <w:pPr>
              <w:pStyle w:val="TableHead"/>
              <w:rPr>
                <w:position w:val="2"/>
                <w:lang w:val="en-GB"/>
              </w:rPr>
            </w:pPr>
            <w:r w:rsidRPr="00686DAD">
              <w:rPr>
                <w:rFonts w:ascii="Aptos" w:hAnsi="Aptos"/>
                <w:color w:val="000000"/>
                <w:position w:val="2"/>
                <w:sz w:val="16"/>
                <w:rtl/>
              </w:rPr>
              <w:t>منظَّم ومراقَب</w:t>
            </w:r>
          </w:p>
        </w:tc>
        <w:tc>
          <w:tcPr>
            <w:tcW w:w="1169" w:type="dxa"/>
            <w:vAlign w:val="center"/>
          </w:tcPr>
          <w:p w14:paraId="1EA7739A" w14:textId="77777777" w:rsidR="006D072A" w:rsidRPr="00686DAD" w:rsidRDefault="006D072A" w:rsidP="006E1084">
            <w:pPr>
              <w:pStyle w:val="TableHead"/>
              <w:rPr>
                <w:position w:val="2"/>
                <w:lang w:val="en-GB"/>
              </w:rPr>
            </w:pPr>
            <w:r w:rsidRPr="00686DAD">
              <w:rPr>
                <w:rFonts w:ascii="Aptos" w:hAnsi="Aptos"/>
                <w:color w:val="000000"/>
                <w:position w:val="2"/>
                <w:sz w:val="16"/>
                <w:rtl/>
              </w:rPr>
              <w:t>منظَّم فقط</w:t>
            </w:r>
          </w:p>
        </w:tc>
        <w:tc>
          <w:tcPr>
            <w:tcW w:w="1169" w:type="dxa"/>
            <w:vAlign w:val="center"/>
          </w:tcPr>
          <w:p w14:paraId="190AB037" w14:textId="77777777" w:rsidR="006D072A" w:rsidRPr="00686DAD" w:rsidRDefault="006D072A" w:rsidP="006E1084">
            <w:pPr>
              <w:pStyle w:val="TableHead"/>
              <w:rPr>
                <w:position w:val="2"/>
                <w:lang w:val="en-GB"/>
              </w:rPr>
            </w:pPr>
            <w:r w:rsidRPr="00686DAD">
              <w:rPr>
                <w:rFonts w:ascii="Aptos" w:hAnsi="Aptos"/>
                <w:color w:val="000000"/>
                <w:position w:val="2"/>
                <w:sz w:val="16"/>
                <w:rtl/>
              </w:rPr>
              <w:t>مراقَب فقط</w:t>
            </w:r>
          </w:p>
        </w:tc>
        <w:tc>
          <w:tcPr>
            <w:tcW w:w="1169" w:type="dxa"/>
            <w:vAlign w:val="center"/>
          </w:tcPr>
          <w:p w14:paraId="4A16FC94" w14:textId="0F80C910" w:rsidR="006D072A" w:rsidRPr="00686DAD" w:rsidRDefault="006D072A" w:rsidP="006E1084">
            <w:pPr>
              <w:pStyle w:val="TableHead"/>
              <w:rPr>
                <w:position w:val="2"/>
                <w:lang w:val="en-GB"/>
              </w:rPr>
            </w:pPr>
            <w:r w:rsidRPr="00686DAD">
              <w:rPr>
                <w:rFonts w:ascii="Aptos" w:hAnsi="Aptos"/>
                <w:color w:val="000000"/>
                <w:position w:val="2"/>
                <w:sz w:val="16"/>
                <w:rtl/>
              </w:rPr>
              <w:t>غير مراقَب أو</w:t>
            </w:r>
            <w:r w:rsidR="002A1075" w:rsidRPr="00686DAD">
              <w:rPr>
                <w:rFonts w:ascii="Aptos" w:hAnsi="Aptos" w:hint="cs"/>
                <w:color w:val="000000"/>
                <w:position w:val="2"/>
                <w:sz w:val="16"/>
                <w:rtl/>
              </w:rPr>
              <w:t> </w:t>
            </w:r>
            <w:r w:rsidRPr="00686DAD">
              <w:rPr>
                <w:rFonts w:ascii="Aptos" w:hAnsi="Aptos"/>
                <w:color w:val="000000"/>
                <w:position w:val="2"/>
                <w:sz w:val="16"/>
                <w:rtl/>
              </w:rPr>
              <w:t>منظَّم</w:t>
            </w:r>
          </w:p>
        </w:tc>
      </w:tr>
      <w:tr w:rsidR="00DA227A" w:rsidRPr="00686DAD" w14:paraId="1FAF248A" w14:textId="77777777" w:rsidTr="002A1075">
        <w:tc>
          <w:tcPr>
            <w:tcW w:w="5053" w:type="dxa"/>
          </w:tcPr>
          <w:p w14:paraId="551BAF28" w14:textId="0D14A5A1" w:rsidR="00DA227A" w:rsidRPr="00686DAD" w:rsidRDefault="00DA227A" w:rsidP="00DA227A">
            <w:pPr>
              <w:pStyle w:val="Tabletexte"/>
              <w:rPr>
                <w:spacing w:val="-2"/>
                <w:position w:val="2"/>
                <w:szCs w:val="22"/>
                <w:lang w:val="en-GB"/>
              </w:rPr>
            </w:pPr>
            <w:r w:rsidRPr="00686DAD">
              <w:rPr>
                <w:b/>
                <w:bCs/>
                <w:spacing w:val="-2"/>
                <w:position w:val="2"/>
                <w:rtl/>
              </w:rPr>
              <w:t>معدل نجاح إعداد المكالمات:</w:t>
            </w:r>
            <w:r w:rsidRPr="00686DAD">
              <w:rPr>
                <w:spacing w:val="-2"/>
                <w:position w:val="2"/>
                <w:rtl/>
              </w:rPr>
              <w:t xml:space="preserve"> نسبة العدد الإجمالي لمحاولات المكالمة الناجحة إلى العدد الإجمالي لمحاولات المكالمة التي أجريت</w:t>
            </w:r>
            <w:r w:rsidRPr="00686DAD">
              <w:rPr>
                <w:spacing w:val="-2"/>
                <w:position w:val="2"/>
              </w:rPr>
              <w:t xml:space="preserve"> </w:t>
            </w:r>
            <w:r w:rsidRPr="00686DAD">
              <w:rPr>
                <w:i/>
                <w:iCs/>
                <w:spacing w:val="-2"/>
                <w:position w:val="2"/>
                <w:rtl/>
              </w:rPr>
              <w:t>[</w:t>
            </w:r>
            <w:r w:rsidRPr="00686DAD">
              <w:rPr>
                <w:i/>
                <w:iCs/>
                <w:spacing w:val="-2"/>
                <w:position w:val="2"/>
                <w:lang w:val="en-GB"/>
              </w:rPr>
              <w:t>ITU-T E.804</w:t>
            </w:r>
            <w:r w:rsidRPr="00686DAD">
              <w:rPr>
                <w:rFonts w:hint="cs"/>
                <w:i/>
                <w:iCs/>
                <w:spacing w:val="-2"/>
                <w:position w:val="2"/>
                <w:rtl/>
                <w:lang w:val="en-GB"/>
              </w:rPr>
              <w:t xml:space="preserve"> </w:t>
            </w:r>
            <w:r w:rsidRPr="00686DAD">
              <w:rPr>
                <w:i/>
                <w:iCs/>
                <w:spacing w:val="-2"/>
                <w:position w:val="2"/>
                <w:rtl/>
              </w:rPr>
              <w:t>الفقرة</w:t>
            </w:r>
            <w:r w:rsidRPr="00686DAD">
              <w:rPr>
                <w:rFonts w:hint="cs"/>
                <w:i/>
                <w:iCs/>
                <w:spacing w:val="-2"/>
                <w:position w:val="2"/>
                <w:rtl/>
              </w:rPr>
              <w:t xml:space="preserve"> </w:t>
            </w:r>
            <w:r w:rsidRPr="00686DAD">
              <w:rPr>
                <w:i/>
                <w:iCs/>
                <w:spacing w:val="-2"/>
                <w:position w:val="2"/>
                <w:lang w:val="en-GB"/>
              </w:rPr>
              <w:t>1.6.3.7</w:t>
            </w:r>
            <w:r w:rsidRPr="00686DAD">
              <w:rPr>
                <w:rFonts w:hint="cs"/>
                <w:i/>
                <w:iCs/>
                <w:spacing w:val="-2"/>
                <w:position w:val="2"/>
                <w:rtl/>
                <w:lang w:val="en-GB"/>
              </w:rPr>
              <w:t xml:space="preserve">، </w:t>
            </w:r>
            <w:r w:rsidRPr="00686DAD">
              <w:rPr>
                <w:i/>
                <w:iCs/>
                <w:spacing w:val="-2"/>
                <w:position w:val="2"/>
                <w:lang w:val="en-GB"/>
              </w:rPr>
              <w:t>ETSI EG 202 057-2</w:t>
            </w:r>
            <w:r w:rsidRPr="00686DAD">
              <w:rPr>
                <w:rFonts w:hint="cs"/>
                <w:i/>
                <w:iCs/>
                <w:spacing w:val="-2"/>
                <w:position w:val="2"/>
                <w:rtl/>
                <w:lang w:val="en-GB"/>
              </w:rPr>
              <w:t xml:space="preserve"> </w:t>
            </w:r>
            <w:r w:rsidRPr="00686DAD">
              <w:rPr>
                <w:i/>
                <w:iCs/>
                <w:spacing w:val="-2"/>
                <w:position w:val="2"/>
                <w:rtl/>
              </w:rPr>
              <w:t>الفقرة</w:t>
            </w:r>
            <w:r w:rsidRPr="00686DAD">
              <w:rPr>
                <w:rFonts w:hint="cs"/>
                <w:i/>
                <w:iCs/>
                <w:spacing w:val="-2"/>
                <w:position w:val="2"/>
                <w:rtl/>
              </w:rPr>
              <w:t xml:space="preserve"> </w:t>
            </w:r>
            <w:r w:rsidRPr="00686DAD">
              <w:rPr>
                <w:i/>
                <w:iCs/>
                <w:spacing w:val="-2"/>
                <w:position w:val="2"/>
                <w:lang w:val="en-GB"/>
              </w:rPr>
              <w:t>1.5</w:t>
            </w:r>
            <w:r w:rsidRPr="00686DAD">
              <w:rPr>
                <w:rFonts w:hint="cs"/>
                <w:i/>
                <w:iCs/>
                <w:spacing w:val="-2"/>
                <w:position w:val="2"/>
                <w:rtl/>
                <w:lang w:val="en-GB"/>
              </w:rPr>
              <w:t xml:space="preserve">، </w:t>
            </w:r>
            <w:r w:rsidRPr="00686DAD">
              <w:rPr>
                <w:i/>
                <w:iCs/>
                <w:spacing w:val="-2"/>
                <w:position w:val="2"/>
                <w:lang w:val="en-GB"/>
              </w:rPr>
              <w:t>ETSI EG 202 057- 3</w:t>
            </w:r>
            <w:r w:rsidRPr="00686DAD">
              <w:rPr>
                <w:rFonts w:hint="cs"/>
                <w:i/>
                <w:iCs/>
                <w:spacing w:val="-2"/>
                <w:position w:val="2"/>
                <w:rtl/>
                <w:lang w:val="en-GB"/>
              </w:rPr>
              <w:t xml:space="preserve"> </w:t>
            </w:r>
            <w:r w:rsidRPr="00686DAD">
              <w:rPr>
                <w:i/>
                <w:iCs/>
                <w:spacing w:val="-2"/>
                <w:position w:val="2"/>
                <w:rtl/>
                <w:lang w:val="en-GB" w:bidi="ar-SA"/>
              </w:rPr>
              <w:t>الفقرة</w:t>
            </w:r>
            <w:r w:rsidRPr="00686DAD">
              <w:rPr>
                <w:rFonts w:hint="cs"/>
                <w:i/>
                <w:iCs/>
                <w:spacing w:val="-2"/>
                <w:position w:val="2"/>
                <w:rtl/>
                <w:lang w:val="en-GB" w:bidi="ar-SA"/>
              </w:rPr>
              <w:t xml:space="preserve"> </w:t>
            </w:r>
            <w:r w:rsidRPr="00686DAD">
              <w:rPr>
                <w:i/>
                <w:iCs/>
                <w:spacing w:val="-2"/>
                <w:position w:val="2"/>
                <w:lang w:val="en-GB" w:bidi="ar-SA"/>
              </w:rPr>
              <w:t>1.4.6</w:t>
            </w:r>
            <w:r w:rsidRPr="00686DAD">
              <w:rPr>
                <w:rFonts w:hint="cs"/>
                <w:i/>
                <w:iCs/>
                <w:spacing w:val="-2"/>
                <w:position w:val="2"/>
                <w:rtl/>
                <w:lang w:val="en-GB" w:bidi="ar-SA"/>
              </w:rPr>
              <w:t>،</w:t>
            </w:r>
            <w:r w:rsidRPr="00686DAD">
              <w:rPr>
                <w:i/>
                <w:iCs/>
                <w:spacing w:val="-2"/>
                <w:position w:val="2"/>
                <w:lang w:val="en-GB" w:bidi="ar-SA"/>
              </w:rPr>
              <w:t>ETSI EG 202 765-2</w:t>
            </w:r>
            <w:r w:rsidRPr="00686DAD">
              <w:rPr>
                <w:rFonts w:hint="cs"/>
                <w:i/>
                <w:iCs/>
                <w:spacing w:val="-2"/>
                <w:position w:val="2"/>
                <w:rtl/>
                <w:lang w:val="en-GB" w:bidi="ar-SA"/>
              </w:rPr>
              <w:t xml:space="preserve"> </w:t>
            </w:r>
            <w:r w:rsidRPr="00686DAD">
              <w:rPr>
                <w:i/>
                <w:iCs/>
                <w:spacing w:val="-2"/>
                <w:position w:val="2"/>
                <w:rtl/>
              </w:rPr>
              <w:t>الفقرة</w:t>
            </w:r>
            <w:r w:rsidRPr="00686DAD">
              <w:rPr>
                <w:rFonts w:hint="cs"/>
                <w:i/>
                <w:iCs/>
                <w:spacing w:val="-2"/>
                <w:position w:val="2"/>
                <w:rtl/>
              </w:rPr>
              <w:t xml:space="preserve"> </w:t>
            </w:r>
            <w:r w:rsidRPr="00686DAD">
              <w:rPr>
                <w:i/>
                <w:iCs/>
                <w:spacing w:val="-2"/>
                <w:position w:val="2"/>
              </w:rPr>
              <w:t>3.7</w:t>
            </w:r>
            <w:r w:rsidRPr="00686DAD">
              <w:rPr>
                <w:i/>
                <w:iCs/>
                <w:spacing w:val="-2"/>
                <w:position w:val="2"/>
                <w:rtl/>
              </w:rPr>
              <w:t>]</w:t>
            </w:r>
          </w:p>
        </w:tc>
        <w:tc>
          <w:tcPr>
            <w:tcW w:w="1169" w:type="dxa"/>
            <w:vAlign w:val="center"/>
          </w:tcPr>
          <w:p w14:paraId="221B745D" w14:textId="77777777" w:rsidR="00DA227A" w:rsidRPr="00686DAD" w:rsidRDefault="00DA227A" w:rsidP="00DA227A">
            <w:pPr>
              <w:pStyle w:val="Tabletexte"/>
              <w:jc w:val="center"/>
              <w:rPr>
                <w:position w:val="2"/>
                <w:szCs w:val="22"/>
                <w:lang w:val="en-GB"/>
              </w:rPr>
            </w:pPr>
            <w:r w:rsidRPr="00686DAD">
              <w:rPr>
                <w:rFonts w:ascii="Arial" w:hAnsi="Arial" w:cs="Arial"/>
                <w:position w:val="2"/>
                <w:lang w:bidi="ar-EG"/>
              </w:rPr>
              <w:t>○</w:t>
            </w:r>
          </w:p>
        </w:tc>
        <w:tc>
          <w:tcPr>
            <w:tcW w:w="1169" w:type="dxa"/>
            <w:vAlign w:val="center"/>
          </w:tcPr>
          <w:p w14:paraId="124BDDAB" w14:textId="77777777" w:rsidR="00DA227A" w:rsidRPr="00686DAD" w:rsidRDefault="00DA227A" w:rsidP="00DA227A">
            <w:pPr>
              <w:pStyle w:val="Tabletexte"/>
              <w:jc w:val="center"/>
              <w:rPr>
                <w:position w:val="2"/>
                <w:szCs w:val="22"/>
                <w:lang w:val="en-GB"/>
              </w:rPr>
            </w:pPr>
            <w:r w:rsidRPr="00686DAD">
              <w:rPr>
                <w:rFonts w:ascii="Arial" w:hAnsi="Arial" w:cs="Arial"/>
                <w:position w:val="2"/>
                <w:lang w:bidi="ar-EG"/>
              </w:rPr>
              <w:t>○</w:t>
            </w:r>
          </w:p>
        </w:tc>
        <w:tc>
          <w:tcPr>
            <w:tcW w:w="1169" w:type="dxa"/>
            <w:vAlign w:val="center"/>
          </w:tcPr>
          <w:p w14:paraId="0383A059" w14:textId="77777777" w:rsidR="00DA227A" w:rsidRPr="00686DAD" w:rsidRDefault="00DA227A" w:rsidP="00DA227A">
            <w:pPr>
              <w:pStyle w:val="Tabletexte"/>
              <w:jc w:val="center"/>
              <w:rPr>
                <w:position w:val="2"/>
                <w:szCs w:val="22"/>
                <w:lang w:val="en-GB"/>
              </w:rPr>
            </w:pPr>
            <w:r w:rsidRPr="00686DAD">
              <w:rPr>
                <w:rFonts w:ascii="Arial" w:hAnsi="Arial" w:cs="Arial"/>
                <w:position w:val="2"/>
                <w:lang w:bidi="ar-EG"/>
              </w:rPr>
              <w:t>○</w:t>
            </w:r>
          </w:p>
        </w:tc>
        <w:tc>
          <w:tcPr>
            <w:tcW w:w="1169" w:type="dxa"/>
            <w:vAlign w:val="center"/>
          </w:tcPr>
          <w:p w14:paraId="6BAB24C9" w14:textId="77777777" w:rsidR="00DA227A" w:rsidRPr="00686DAD" w:rsidRDefault="00DA227A" w:rsidP="00DA227A">
            <w:pPr>
              <w:pStyle w:val="Tabletexte"/>
              <w:jc w:val="center"/>
              <w:rPr>
                <w:position w:val="2"/>
                <w:szCs w:val="22"/>
                <w:lang w:val="en-GB"/>
              </w:rPr>
            </w:pPr>
            <w:r w:rsidRPr="00686DAD">
              <w:rPr>
                <w:rFonts w:ascii="Arial" w:hAnsi="Arial" w:cs="Arial"/>
                <w:position w:val="2"/>
                <w:lang w:bidi="ar-EG"/>
              </w:rPr>
              <w:t>○</w:t>
            </w:r>
          </w:p>
        </w:tc>
      </w:tr>
      <w:tr w:rsidR="00DA227A" w:rsidRPr="00686DAD" w14:paraId="20F3E756" w14:textId="77777777" w:rsidTr="002A1075">
        <w:tc>
          <w:tcPr>
            <w:tcW w:w="5053" w:type="dxa"/>
          </w:tcPr>
          <w:p w14:paraId="1D197CCE" w14:textId="74918710" w:rsidR="00DA227A" w:rsidRPr="00686DAD" w:rsidRDefault="00DA227A" w:rsidP="00DA227A">
            <w:pPr>
              <w:pStyle w:val="Tabletexte"/>
              <w:rPr>
                <w:spacing w:val="-4"/>
                <w:position w:val="2"/>
                <w:szCs w:val="22"/>
                <w:lang w:val="en-GB"/>
              </w:rPr>
            </w:pPr>
            <w:r w:rsidRPr="00686DAD">
              <w:rPr>
                <w:b/>
                <w:bCs/>
                <w:spacing w:val="-4"/>
                <w:position w:val="2"/>
                <w:rtl/>
              </w:rPr>
              <w:t>معدل انقطاع المكالمات:</w:t>
            </w:r>
            <w:r w:rsidRPr="00686DAD">
              <w:rPr>
                <w:spacing w:val="-4"/>
                <w:position w:val="2"/>
                <w:rtl/>
              </w:rPr>
              <w:t xml:space="preserve"> احتمال إنهاء المكالمات دون أي تدخل من جانب المستخدم </w:t>
            </w:r>
            <w:r w:rsidRPr="00686DAD">
              <w:rPr>
                <w:i/>
                <w:iCs/>
                <w:spacing w:val="-4"/>
                <w:position w:val="2"/>
                <w:rtl/>
              </w:rPr>
              <w:t>[</w:t>
            </w:r>
            <w:r w:rsidRPr="00686DAD">
              <w:rPr>
                <w:i/>
                <w:iCs/>
                <w:spacing w:val="-4"/>
                <w:position w:val="2"/>
                <w:lang w:val="en-GB"/>
              </w:rPr>
              <w:t>ITU-T E.807</w:t>
            </w:r>
            <w:r w:rsidRPr="00686DAD">
              <w:rPr>
                <w:i/>
                <w:iCs/>
                <w:spacing w:val="-4"/>
                <w:position w:val="2"/>
                <w:rtl/>
              </w:rPr>
              <w:t xml:space="preserve"> الفقرة</w:t>
            </w:r>
            <w:r w:rsidRPr="00686DAD">
              <w:rPr>
                <w:rFonts w:hint="cs"/>
                <w:i/>
                <w:iCs/>
                <w:spacing w:val="-4"/>
                <w:position w:val="2"/>
                <w:rtl/>
                <w:lang w:bidi="ar-EG"/>
              </w:rPr>
              <w:t xml:space="preserve"> </w:t>
            </w:r>
            <w:r w:rsidRPr="00686DAD">
              <w:rPr>
                <w:i/>
                <w:iCs/>
                <w:spacing w:val="-4"/>
                <w:position w:val="2"/>
                <w:lang w:bidi="ar-EG"/>
              </w:rPr>
              <w:t>4.7</w:t>
            </w:r>
            <w:r w:rsidRPr="00686DAD">
              <w:rPr>
                <w:rFonts w:hint="cs"/>
                <w:i/>
                <w:iCs/>
                <w:spacing w:val="-4"/>
                <w:position w:val="2"/>
                <w:rtl/>
              </w:rPr>
              <w:t>،</w:t>
            </w:r>
            <w:r w:rsidRPr="00686DAD">
              <w:rPr>
                <w:i/>
                <w:iCs/>
                <w:spacing w:val="-4"/>
                <w:position w:val="2"/>
                <w:rtl/>
              </w:rPr>
              <w:t xml:space="preserve"> </w:t>
            </w:r>
            <w:r w:rsidRPr="00686DAD">
              <w:rPr>
                <w:i/>
                <w:iCs/>
                <w:spacing w:val="-4"/>
                <w:position w:val="2"/>
                <w:lang w:val="en-GB"/>
              </w:rPr>
              <w:t>ETSI EG 202 057-3</w:t>
            </w:r>
            <w:r w:rsidRPr="00686DAD">
              <w:rPr>
                <w:i/>
                <w:iCs/>
                <w:spacing w:val="-4"/>
                <w:position w:val="2"/>
                <w:rtl/>
              </w:rPr>
              <w:t xml:space="preserve"> الفقرة </w:t>
            </w:r>
            <w:r w:rsidRPr="00686DAD">
              <w:rPr>
                <w:i/>
                <w:iCs/>
                <w:spacing w:val="-4"/>
                <w:position w:val="2"/>
              </w:rPr>
              <w:t>2.4.6</w:t>
            </w:r>
            <w:r w:rsidRPr="00686DAD">
              <w:rPr>
                <w:i/>
                <w:iCs/>
                <w:spacing w:val="-4"/>
                <w:position w:val="2"/>
                <w:rtl/>
              </w:rPr>
              <w:t>]</w:t>
            </w:r>
          </w:p>
        </w:tc>
        <w:tc>
          <w:tcPr>
            <w:tcW w:w="1169" w:type="dxa"/>
            <w:vAlign w:val="center"/>
          </w:tcPr>
          <w:p w14:paraId="75D5A6ED" w14:textId="77777777" w:rsidR="00DA227A" w:rsidRPr="00686DAD" w:rsidRDefault="00DA227A" w:rsidP="00DA227A">
            <w:pPr>
              <w:pStyle w:val="Tabletexte"/>
              <w:jc w:val="center"/>
              <w:rPr>
                <w:position w:val="2"/>
                <w:szCs w:val="22"/>
                <w:lang w:val="en-GB"/>
              </w:rPr>
            </w:pPr>
            <w:r w:rsidRPr="00686DAD">
              <w:rPr>
                <w:rFonts w:ascii="Arial" w:hAnsi="Arial" w:cs="Arial"/>
                <w:position w:val="2"/>
                <w:lang w:bidi="ar-EG"/>
              </w:rPr>
              <w:t>○</w:t>
            </w:r>
          </w:p>
        </w:tc>
        <w:tc>
          <w:tcPr>
            <w:tcW w:w="1169" w:type="dxa"/>
            <w:vAlign w:val="center"/>
          </w:tcPr>
          <w:p w14:paraId="2071C5DD" w14:textId="77777777" w:rsidR="00DA227A" w:rsidRPr="00686DAD" w:rsidRDefault="00DA227A" w:rsidP="00DA227A">
            <w:pPr>
              <w:pStyle w:val="Tabletexte"/>
              <w:jc w:val="center"/>
              <w:rPr>
                <w:position w:val="2"/>
                <w:szCs w:val="22"/>
                <w:lang w:val="en-GB"/>
              </w:rPr>
            </w:pPr>
            <w:r w:rsidRPr="00686DAD">
              <w:rPr>
                <w:rFonts w:ascii="Arial" w:hAnsi="Arial" w:cs="Arial"/>
                <w:position w:val="2"/>
                <w:lang w:bidi="ar-EG"/>
              </w:rPr>
              <w:t>○</w:t>
            </w:r>
          </w:p>
        </w:tc>
        <w:tc>
          <w:tcPr>
            <w:tcW w:w="1169" w:type="dxa"/>
            <w:vAlign w:val="center"/>
          </w:tcPr>
          <w:p w14:paraId="47C07B30" w14:textId="77777777" w:rsidR="00DA227A" w:rsidRPr="00686DAD" w:rsidRDefault="00DA227A" w:rsidP="00DA227A">
            <w:pPr>
              <w:pStyle w:val="Tabletexte"/>
              <w:jc w:val="center"/>
              <w:rPr>
                <w:position w:val="2"/>
                <w:szCs w:val="22"/>
                <w:lang w:val="en-GB"/>
              </w:rPr>
            </w:pPr>
            <w:r w:rsidRPr="00686DAD">
              <w:rPr>
                <w:rFonts w:ascii="Arial" w:hAnsi="Arial" w:cs="Arial"/>
                <w:position w:val="2"/>
                <w:lang w:bidi="ar-EG"/>
              </w:rPr>
              <w:t>○</w:t>
            </w:r>
          </w:p>
        </w:tc>
        <w:tc>
          <w:tcPr>
            <w:tcW w:w="1169" w:type="dxa"/>
            <w:vAlign w:val="center"/>
          </w:tcPr>
          <w:p w14:paraId="3E42BA5A" w14:textId="77777777" w:rsidR="00DA227A" w:rsidRPr="00686DAD" w:rsidRDefault="00DA227A" w:rsidP="00DA227A">
            <w:pPr>
              <w:pStyle w:val="Tabletexte"/>
              <w:jc w:val="center"/>
              <w:rPr>
                <w:position w:val="2"/>
                <w:szCs w:val="22"/>
                <w:lang w:val="en-GB"/>
              </w:rPr>
            </w:pPr>
            <w:r w:rsidRPr="00686DAD">
              <w:rPr>
                <w:rFonts w:ascii="Arial" w:hAnsi="Arial" w:cs="Arial"/>
                <w:position w:val="2"/>
                <w:lang w:bidi="ar-EG"/>
              </w:rPr>
              <w:t>○</w:t>
            </w:r>
          </w:p>
        </w:tc>
      </w:tr>
      <w:tr w:rsidR="00DA227A" w:rsidRPr="00686DAD" w14:paraId="5A750B4D" w14:textId="77777777" w:rsidTr="002A1075">
        <w:tc>
          <w:tcPr>
            <w:tcW w:w="5053" w:type="dxa"/>
          </w:tcPr>
          <w:p w14:paraId="47FEA383" w14:textId="67EE4140" w:rsidR="00DA227A" w:rsidRPr="00686DAD" w:rsidRDefault="00DA227A" w:rsidP="00DA227A">
            <w:pPr>
              <w:pStyle w:val="Tabletexte"/>
              <w:rPr>
                <w:position w:val="2"/>
                <w:szCs w:val="22"/>
                <w:lang w:val="en-GB"/>
              </w:rPr>
            </w:pPr>
            <w:r w:rsidRPr="00686DAD">
              <w:rPr>
                <w:b/>
                <w:bCs/>
                <w:position w:val="2"/>
                <w:rtl/>
              </w:rPr>
              <w:t>وقت إعداد المكالمة / التأخير بعد الاتصال</w:t>
            </w:r>
            <w:r w:rsidRPr="00686DAD">
              <w:rPr>
                <w:position w:val="2"/>
                <w:rtl/>
              </w:rPr>
              <w:t xml:space="preserve">: الفترة الزمنية المنقضية بين إرسال عنوان مقصد كامل (رقم الهاتف المستهدف) وإعداد مكالمة إلى مطراف الاستقبال </w:t>
            </w:r>
            <w:r w:rsidRPr="00686DAD">
              <w:rPr>
                <w:i/>
                <w:iCs/>
                <w:position w:val="2"/>
                <w:rtl/>
              </w:rPr>
              <w:t>[</w:t>
            </w:r>
            <w:r w:rsidRPr="00686DAD">
              <w:rPr>
                <w:i/>
                <w:iCs/>
                <w:position w:val="2"/>
              </w:rPr>
              <w:t>ITU-T E.807</w:t>
            </w:r>
            <w:r w:rsidRPr="00686DAD">
              <w:rPr>
                <w:rFonts w:hint="cs"/>
                <w:i/>
                <w:iCs/>
                <w:position w:val="2"/>
                <w:rtl/>
              </w:rPr>
              <w:t xml:space="preserve"> </w:t>
            </w:r>
            <w:r w:rsidRPr="00686DAD">
              <w:rPr>
                <w:i/>
                <w:iCs/>
                <w:position w:val="2"/>
                <w:rtl/>
              </w:rPr>
              <w:t xml:space="preserve">الفقرة </w:t>
            </w:r>
            <w:r w:rsidRPr="00686DAD">
              <w:rPr>
                <w:i/>
                <w:iCs/>
                <w:position w:val="2"/>
              </w:rPr>
              <w:t>1.7</w:t>
            </w:r>
            <w:r w:rsidRPr="00686DAD">
              <w:rPr>
                <w:rFonts w:hint="cs"/>
                <w:i/>
                <w:iCs/>
                <w:position w:val="2"/>
                <w:rtl/>
              </w:rPr>
              <w:t>،</w:t>
            </w:r>
            <w:r w:rsidRPr="00686DAD">
              <w:rPr>
                <w:i/>
                <w:iCs/>
                <w:position w:val="2"/>
                <w:rtl/>
              </w:rPr>
              <w:t xml:space="preserve"> </w:t>
            </w:r>
            <w:r w:rsidRPr="00686DAD">
              <w:rPr>
                <w:i/>
                <w:iCs/>
                <w:position w:val="2"/>
              </w:rPr>
              <w:t>ETSI EG 202 057-3</w:t>
            </w:r>
            <w:r w:rsidRPr="00686DAD">
              <w:rPr>
                <w:i/>
                <w:iCs/>
                <w:position w:val="2"/>
                <w:rtl/>
              </w:rPr>
              <w:t xml:space="preserve"> الفقرة </w:t>
            </w:r>
            <w:r w:rsidRPr="00686DAD">
              <w:rPr>
                <w:i/>
                <w:iCs/>
                <w:position w:val="2"/>
              </w:rPr>
              <w:t>2.4.6</w:t>
            </w:r>
            <w:r w:rsidRPr="00686DAD">
              <w:rPr>
                <w:i/>
                <w:iCs/>
                <w:position w:val="2"/>
                <w:rtl/>
              </w:rPr>
              <w:t>]</w:t>
            </w:r>
          </w:p>
        </w:tc>
        <w:tc>
          <w:tcPr>
            <w:tcW w:w="1169" w:type="dxa"/>
            <w:vAlign w:val="center"/>
          </w:tcPr>
          <w:p w14:paraId="0ED3A731" w14:textId="77777777" w:rsidR="00DA227A" w:rsidRPr="00686DAD" w:rsidRDefault="00DA227A" w:rsidP="00DA227A">
            <w:pPr>
              <w:pStyle w:val="Tabletexte"/>
              <w:jc w:val="center"/>
              <w:rPr>
                <w:position w:val="2"/>
                <w:szCs w:val="22"/>
                <w:lang w:val="en-GB"/>
              </w:rPr>
            </w:pPr>
            <w:r w:rsidRPr="00686DAD">
              <w:rPr>
                <w:rFonts w:ascii="Arial" w:hAnsi="Arial" w:cs="Arial"/>
                <w:position w:val="2"/>
                <w:lang w:bidi="ar-EG"/>
              </w:rPr>
              <w:t>○</w:t>
            </w:r>
          </w:p>
        </w:tc>
        <w:tc>
          <w:tcPr>
            <w:tcW w:w="1169" w:type="dxa"/>
            <w:vAlign w:val="center"/>
          </w:tcPr>
          <w:p w14:paraId="68C1CB08" w14:textId="77777777" w:rsidR="00DA227A" w:rsidRPr="00686DAD" w:rsidRDefault="00DA227A" w:rsidP="00DA227A">
            <w:pPr>
              <w:pStyle w:val="Tabletexte"/>
              <w:jc w:val="center"/>
              <w:rPr>
                <w:position w:val="2"/>
                <w:szCs w:val="22"/>
                <w:lang w:val="en-GB"/>
              </w:rPr>
            </w:pPr>
            <w:r w:rsidRPr="00686DAD">
              <w:rPr>
                <w:rFonts w:ascii="Arial" w:hAnsi="Arial" w:cs="Arial"/>
                <w:position w:val="2"/>
                <w:lang w:bidi="ar-EG"/>
              </w:rPr>
              <w:t>○</w:t>
            </w:r>
          </w:p>
        </w:tc>
        <w:tc>
          <w:tcPr>
            <w:tcW w:w="1169" w:type="dxa"/>
            <w:vAlign w:val="center"/>
          </w:tcPr>
          <w:p w14:paraId="6D96CFA4" w14:textId="77777777" w:rsidR="00DA227A" w:rsidRPr="00686DAD" w:rsidRDefault="00DA227A" w:rsidP="00DA227A">
            <w:pPr>
              <w:pStyle w:val="Tabletexte"/>
              <w:jc w:val="center"/>
              <w:rPr>
                <w:position w:val="2"/>
                <w:szCs w:val="22"/>
                <w:lang w:val="en-GB"/>
              </w:rPr>
            </w:pPr>
            <w:r w:rsidRPr="00686DAD">
              <w:rPr>
                <w:rFonts w:ascii="Arial" w:hAnsi="Arial" w:cs="Arial"/>
                <w:position w:val="2"/>
                <w:lang w:bidi="ar-EG"/>
              </w:rPr>
              <w:t>○</w:t>
            </w:r>
          </w:p>
        </w:tc>
        <w:tc>
          <w:tcPr>
            <w:tcW w:w="1169" w:type="dxa"/>
            <w:vAlign w:val="center"/>
          </w:tcPr>
          <w:p w14:paraId="4DA8A955" w14:textId="77777777" w:rsidR="00DA227A" w:rsidRPr="00686DAD" w:rsidRDefault="00DA227A" w:rsidP="00DA227A">
            <w:pPr>
              <w:pStyle w:val="Tabletexte"/>
              <w:jc w:val="center"/>
              <w:rPr>
                <w:position w:val="2"/>
                <w:szCs w:val="22"/>
                <w:lang w:val="en-GB"/>
              </w:rPr>
            </w:pPr>
            <w:r w:rsidRPr="00686DAD">
              <w:rPr>
                <w:rFonts w:ascii="Arial" w:hAnsi="Arial" w:cs="Arial"/>
                <w:position w:val="2"/>
                <w:lang w:bidi="ar-EG"/>
              </w:rPr>
              <w:t>○</w:t>
            </w:r>
          </w:p>
        </w:tc>
      </w:tr>
      <w:tr w:rsidR="00DA227A" w:rsidRPr="00686DAD" w14:paraId="75393D57" w14:textId="77777777" w:rsidTr="002A1075">
        <w:tc>
          <w:tcPr>
            <w:tcW w:w="5053" w:type="dxa"/>
          </w:tcPr>
          <w:p w14:paraId="573F789D" w14:textId="61873053" w:rsidR="00DA227A" w:rsidRPr="00686DAD" w:rsidRDefault="00DA227A" w:rsidP="00DA227A">
            <w:pPr>
              <w:pStyle w:val="Tabletexte"/>
              <w:rPr>
                <w:position w:val="2"/>
                <w:szCs w:val="22"/>
                <w:lang w:val="en-GB"/>
              </w:rPr>
            </w:pPr>
            <w:r w:rsidRPr="00686DAD">
              <w:rPr>
                <w:b/>
                <w:bCs/>
                <w:position w:val="2"/>
                <w:rtl/>
              </w:rPr>
              <w:t xml:space="preserve">جودة الصوت </w:t>
            </w:r>
            <w:r w:rsidRPr="00686DAD">
              <w:rPr>
                <w:b/>
                <w:bCs/>
                <w:position w:val="2"/>
                <w:rtl/>
                <w:lang w:bidi="ar-EG"/>
              </w:rPr>
              <w:t>(MOS-LQOF)</w:t>
            </w:r>
            <w:r w:rsidRPr="00686DAD">
              <w:rPr>
                <w:position w:val="2"/>
                <w:rtl/>
                <w:lang w:bidi="ar-EG"/>
              </w:rPr>
              <w:t>:</w:t>
            </w:r>
            <w:r w:rsidRPr="00686DAD">
              <w:rPr>
                <w:position w:val="2"/>
                <w:rtl/>
              </w:rPr>
              <w:t xml:space="preserve"> جودة الاتصالات الصوتية بحسب إدراك المستخدمين النهائيين </w:t>
            </w:r>
            <w:r w:rsidRPr="00686DAD">
              <w:rPr>
                <w:i/>
                <w:iCs/>
                <w:position w:val="2"/>
                <w:rtl/>
              </w:rPr>
              <w:t>[</w:t>
            </w:r>
            <w:r w:rsidRPr="00686DAD">
              <w:rPr>
                <w:i/>
                <w:iCs/>
                <w:position w:val="2"/>
              </w:rPr>
              <w:t>ITU-T P.863</w:t>
            </w:r>
            <w:r w:rsidRPr="00686DAD">
              <w:rPr>
                <w:rFonts w:hint="cs"/>
                <w:i/>
                <w:iCs/>
                <w:position w:val="2"/>
                <w:rtl/>
              </w:rPr>
              <w:t>،</w:t>
            </w:r>
            <w:r w:rsidRPr="00686DAD">
              <w:rPr>
                <w:i/>
                <w:iCs/>
                <w:position w:val="2"/>
                <w:rtl/>
              </w:rPr>
              <w:t xml:space="preserve"> </w:t>
            </w:r>
            <w:r w:rsidRPr="00686DAD">
              <w:rPr>
                <w:i/>
                <w:iCs/>
                <w:position w:val="2"/>
              </w:rPr>
              <w:t>ITU-T P.863.1</w:t>
            </w:r>
            <w:r w:rsidRPr="00686DAD">
              <w:rPr>
                <w:rFonts w:hint="cs"/>
                <w:position w:val="2"/>
                <w:rtl/>
              </w:rPr>
              <w:t>،</w:t>
            </w:r>
            <w:r w:rsidRPr="00686DAD">
              <w:rPr>
                <w:position w:val="2"/>
                <w:rtl/>
              </w:rPr>
              <w:t xml:space="preserve"> أسلوب النطاق الكامل </w:t>
            </w:r>
            <w:r w:rsidRPr="00686DAD">
              <w:rPr>
                <w:position w:val="2"/>
                <w:lang w:bidi="ar-EG"/>
              </w:rPr>
              <w:t>(FB)</w:t>
            </w:r>
            <w:r w:rsidRPr="00686DAD">
              <w:rPr>
                <w:position w:val="2"/>
                <w:rtl/>
              </w:rPr>
              <w:t>]</w:t>
            </w:r>
          </w:p>
        </w:tc>
        <w:tc>
          <w:tcPr>
            <w:tcW w:w="1169" w:type="dxa"/>
            <w:vAlign w:val="center"/>
          </w:tcPr>
          <w:p w14:paraId="3903119A" w14:textId="77777777" w:rsidR="00DA227A" w:rsidRPr="00686DAD" w:rsidRDefault="00DA227A" w:rsidP="00DA227A">
            <w:pPr>
              <w:pStyle w:val="Tabletexte"/>
              <w:jc w:val="center"/>
              <w:rPr>
                <w:b/>
                <w:bCs/>
                <w:position w:val="2"/>
                <w:szCs w:val="22"/>
                <w:lang w:val="en-GB"/>
              </w:rPr>
            </w:pPr>
            <w:r w:rsidRPr="00686DAD">
              <w:rPr>
                <w:rFonts w:ascii="Arial" w:hAnsi="Arial" w:cs="Arial"/>
                <w:bCs/>
                <w:position w:val="2"/>
                <w:lang w:bidi="ar-EG"/>
              </w:rPr>
              <w:t>○</w:t>
            </w:r>
          </w:p>
        </w:tc>
        <w:tc>
          <w:tcPr>
            <w:tcW w:w="1169" w:type="dxa"/>
            <w:vAlign w:val="center"/>
          </w:tcPr>
          <w:p w14:paraId="45C7105F" w14:textId="77777777" w:rsidR="00DA227A" w:rsidRPr="00686DAD" w:rsidRDefault="00DA227A" w:rsidP="00DA227A">
            <w:pPr>
              <w:pStyle w:val="Tabletexte"/>
              <w:jc w:val="center"/>
              <w:rPr>
                <w:b/>
                <w:bCs/>
                <w:position w:val="2"/>
                <w:szCs w:val="22"/>
                <w:lang w:val="en-GB"/>
              </w:rPr>
            </w:pPr>
            <w:r w:rsidRPr="00686DAD">
              <w:rPr>
                <w:rFonts w:ascii="Arial" w:hAnsi="Arial" w:cs="Arial"/>
                <w:bCs/>
                <w:position w:val="2"/>
                <w:lang w:bidi="ar-EG"/>
              </w:rPr>
              <w:t>○</w:t>
            </w:r>
          </w:p>
        </w:tc>
        <w:tc>
          <w:tcPr>
            <w:tcW w:w="1169" w:type="dxa"/>
            <w:vAlign w:val="center"/>
          </w:tcPr>
          <w:p w14:paraId="00CBD4AC" w14:textId="77777777" w:rsidR="00DA227A" w:rsidRPr="00686DAD" w:rsidRDefault="00DA227A" w:rsidP="00DA227A">
            <w:pPr>
              <w:pStyle w:val="Tabletexte"/>
              <w:jc w:val="center"/>
              <w:rPr>
                <w:b/>
                <w:bCs/>
                <w:position w:val="2"/>
                <w:szCs w:val="22"/>
                <w:lang w:val="en-GB"/>
              </w:rPr>
            </w:pPr>
            <w:r w:rsidRPr="00686DAD">
              <w:rPr>
                <w:rFonts w:ascii="Arial" w:hAnsi="Arial" w:cs="Arial"/>
                <w:bCs/>
                <w:position w:val="2"/>
                <w:lang w:bidi="ar-EG"/>
              </w:rPr>
              <w:t>○</w:t>
            </w:r>
          </w:p>
        </w:tc>
        <w:tc>
          <w:tcPr>
            <w:tcW w:w="1169" w:type="dxa"/>
            <w:vAlign w:val="center"/>
          </w:tcPr>
          <w:p w14:paraId="26AA7AE4" w14:textId="77777777" w:rsidR="00DA227A" w:rsidRPr="00686DAD" w:rsidRDefault="00DA227A" w:rsidP="00DA227A">
            <w:pPr>
              <w:pStyle w:val="Tabletexte"/>
              <w:jc w:val="center"/>
              <w:rPr>
                <w:position w:val="2"/>
                <w:szCs w:val="22"/>
                <w:lang w:val="en-GB"/>
              </w:rPr>
            </w:pPr>
            <w:r w:rsidRPr="00686DAD">
              <w:rPr>
                <w:rFonts w:ascii="Arial" w:hAnsi="Arial" w:cs="Arial"/>
                <w:position w:val="2"/>
                <w:lang w:bidi="ar-EG"/>
              </w:rPr>
              <w:t>○</w:t>
            </w:r>
          </w:p>
        </w:tc>
      </w:tr>
    </w:tbl>
    <w:p w14:paraId="37E3327C" w14:textId="5A92C1C1" w:rsidR="00A443E0" w:rsidRPr="00A443E0" w:rsidRDefault="00DA227A" w:rsidP="00A443E0">
      <w:pPr>
        <w:rPr>
          <w:b/>
          <w:bCs/>
          <w:lang w:val="ar-SA" w:bidi="ar-EG"/>
        </w:rPr>
      </w:pPr>
      <w:r w:rsidRPr="00DA227A">
        <w:rPr>
          <w:b/>
          <w:bCs/>
          <w:spacing w:val="-2"/>
        </w:rPr>
        <w:t>5</w:t>
      </w:r>
      <w:r>
        <w:rPr>
          <w:b/>
          <w:bCs/>
          <w:spacing w:val="-2"/>
        </w:rPr>
        <w:t>4</w:t>
      </w:r>
      <w:r w:rsidRPr="00DA227A">
        <w:rPr>
          <w:b/>
          <w:bCs/>
          <w:spacing w:val="-2"/>
          <w:rtl/>
          <w:lang w:bidi="ar-EG"/>
        </w:rPr>
        <w:tab/>
      </w:r>
      <w:r w:rsidR="00A443E0" w:rsidRPr="00A443E0">
        <w:rPr>
          <w:bCs/>
          <w:rtl/>
        </w:rPr>
        <w:t>قيمة العتبة -</w:t>
      </w:r>
      <w:r w:rsidR="00A443E0" w:rsidRPr="006D072A">
        <w:rPr>
          <w:b/>
          <w:rtl/>
        </w:rPr>
        <w:t xml:space="preserve"> معدل نجاح إعداد المكالمات</w:t>
      </w:r>
    </w:p>
    <w:p w14:paraId="22149BF6"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B63662" w:rsidRPr="00BC135D" w14:paraId="0E5C8A29" w14:textId="77777777" w:rsidTr="00EA000A">
        <w:tc>
          <w:tcPr>
            <w:tcW w:w="9629" w:type="dxa"/>
          </w:tcPr>
          <w:p w14:paraId="18E46DFF" w14:textId="77777777" w:rsidR="00B63662" w:rsidRPr="00BC135D" w:rsidRDefault="00B63662" w:rsidP="00EA000A">
            <w:pPr>
              <w:spacing w:before="80"/>
              <w:rPr>
                <w:rFonts w:ascii="Aptos" w:hAnsi="Aptos"/>
                <w:b/>
                <w:bCs/>
                <w:sz w:val="18"/>
                <w:szCs w:val="18"/>
              </w:rPr>
            </w:pPr>
          </w:p>
        </w:tc>
      </w:tr>
    </w:tbl>
    <w:p w14:paraId="46576859" w14:textId="03993D35" w:rsidR="00A443E0" w:rsidRPr="00A443E0" w:rsidRDefault="00DA227A" w:rsidP="00A443E0">
      <w:pPr>
        <w:rPr>
          <w:lang w:val="ar-SA" w:bidi="ar-EG"/>
        </w:rPr>
      </w:pPr>
      <w:r w:rsidRPr="00DA227A">
        <w:rPr>
          <w:b/>
          <w:bCs/>
          <w:spacing w:val="-2"/>
        </w:rPr>
        <w:t>5</w:t>
      </w:r>
      <w:r>
        <w:rPr>
          <w:b/>
          <w:bCs/>
          <w:spacing w:val="-2"/>
        </w:rPr>
        <w:t>5</w:t>
      </w:r>
      <w:r w:rsidRPr="00DA227A">
        <w:rPr>
          <w:b/>
          <w:bCs/>
          <w:spacing w:val="-2"/>
          <w:rtl/>
          <w:lang w:bidi="ar-EG"/>
        </w:rPr>
        <w:tab/>
      </w:r>
      <w:r w:rsidR="00A443E0" w:rsidRPr="006D072A">
        <w:rPr>
          <w:b/>
          <w:bCs/>
          <w:rtl/>
        </w:rPr>
        <w:t>قيمة العتبة</w:t>
      </w:r>
      <w:r w:rsidR="00A443E0" w:rsidRPr="00A443E0">
        <w:rPr>
          <w:rtl/>
        </w:rPr>
        <w:t xml:space="preserve"> </w:t>
      </w:r>
      <w:r w:rsidR="00A443E0" w:rsidRPr="004154E1">
        <w:rPr>
          <w:b/>
          <w:bCs/>
          <w:rtl/>
        </w:rPr>
        <w:t>-</w:t>
      </w:r>
      <w:r w:rsidR="00A443E0" w:rsidRPr="00A443E0">
        <w:rPr>
          <w:rtl/>
        </w:rPr>
        <w:t xml:space="preserve"> معدل انقطاع المكالمات</w:t>
      </w:r>
    </w:p>
    <w:p w14:paraId="224AF33A"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B63662" w:rsidRPr="00BC135D" w14:paraId="2BCB1910" w14:textId="77777777" w:rsidTr="00EA000A">
        <w:tc>
          <w:tcPr>
            <w:tcW w:w="9629" w:type="dxa"/>
          </w:tcPr>
          <w:p w14:paraId="0756E63B" w14:textId="77777777" w:rsidR="00B63662" w:rsidRPr="00BC135D" w:rsidRDefault="00B63662" w:rsidP="00EA000A">
            <w:pPr>
              <w:spacing w:before="80"/>
              <w:rPr>
                <w:rFonts w:ascii="Aptos" w:hAnsi="Aptos"/>
                <w:b/>
                <w:bCs/>
                <w:sz w:val="18"/>
                <w:szCs w:val="18"/>
              </w:rPr>
            </w:pPr>
          </w:p>
        </w:tc>
      </w:tr>
    </w:tbl>
    <w:p w14:paraId="561DC713" w14:textId="78EA6128" w:rsidR="00A443E0" w:rsidRPr="00A443E0" w:rsidRDefault="00DA227A" w:rsidP="00A443E0">
      <w:pPr>
        <w:rPr>
          <w:b/>
          <w:bCs/>
          <w:lang w:val="ar-SA" w:bidi="ar-EG"/>
        </w:rPr>
      </w:pPr>
      <w:r w:rsidRPr="00DA227A">
        <w:rPr>
          <w:b/>
          <w:bCs/>
          <w:spacing w:val="-2"/>
        </w:rPr>
        <w:t>5</w:t>
      </w:r>
      <w:r>
        <w:rPr>
          <w:b/>
          <w:bCs/>
          <w:spacing w:val="-2"/>
        </w:rPr>
        <w:t>6</w:t>
      </w:r>
      <w:r w:rsidRPr="00DA227A">
        <w:rPr>
          <w:b/>
          <w:bCs/>
          <w:spacing w:val="-2"/>
          <w:rtl/>
          <w:lang w:bidi="ar-EG"/>
        </w:rPr>
        <w:tab/>
      </w:r>
      <w:r w:rsidR="00A443E0" w:rsidRPr="00A443E0">
        <w:rPr>
          <w:bCs/>
          <w:rtl/>
        </w:rPr>
        <w:t xml:space="preserve">قيمة العتبة - </w:t>
      </w:r>
      <w:r w:rsidR="00A443E0" w:rsidRPr="006D072A">
        <w:rPr>
          <w:b/>
          <w:rtl/>
        </w:rPr>
        <w:t>وقت إعداد المكالمة / التأخير بعد الاتصال</w:t>
      </w:r>
    </w:p>
    <w:p w14:paraId="4F6B1844"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B63662" w:rsidRPr="00BC135D" w14:paraId="0F0B12A9" w14:textId="77777777" w:rsidTr="00EA000A">
        <w:tc>
          <w:tcPr>
            <w:tcW w:w="9629" w:type="dxa"/>
          </w:tcPr>
          <w:p w14:paraId="573E608E" w14:textId="77777777" w:rsidR="00B63662" w:rsidRPr="00BC135D" w:rsidRDefault="00B63662" w:rsidP="00EA000A">
            <w:pPr>
              <w:spacing w:before="80"/>
              <w:rPr>
                <w:rFonts w:ascii="Aptos" w:hAnsi="Aptos"/>
                <w:b/>
                <w:bCs/>
                <w:sz w:val="18"/>
                <w:szCs w:val="18"/>
              </w:rPr>
            </w:pPr>
          </w:p>
        </w:tc>
      </w:tr>
    </w:tbl>
    <w:p w14:paraId="14A18818" w14:textId="19E53E60" w:rsidR="00A443E0" w:rsidRPr="00A443E0" w:rsidRDefault="00DA227A" w:rsidP="00A443E0">
      <w:pPr>
        <w:rPr>
          <w:b/>
          <w:bCs/>
          <w:lang w:val="ar-SA" w:bidi="ar-EG"/>
        </w:rPr>
      </w:pPr>
      <w:r w:rsidRPr="00DA227A">
        <w:rPr>
          <w:b/>
          <w:bCs/>
          <w:spacing w:val="-2"/>
        </w:rPr>
        <w:t>5</w:t>
      </w:r>
      <w:r>
        <w:rPr>
          <w:b/>
          <w:bCs/>
          <w:spacing w:val="-2"/>
        </w:rPr>
        <w:t>7</w:t>
      </w:r>
      <w:r w:rsidRPr="00DA227A">
        <w:rPr>
          <w:b/>
          <w:bCs/>
          <w:spacing w:val="-2"/>
          <w:rtl/>
          <w:lang w:bidi="ar-EG"/>
        </w:rPr>
        <w:tab/>
      </w:r>
      <w:r w:rsidR="00A443E0" w:rsidRPr="00A443E0">
        <w:rPr>
          <w:bCs/>
          <w:rtl/>
        </w:rPr>
        <w:t xml:space="preserve">قيمة العتبة - </w:t>
      </w:r>
      <w:r w:rsidR="00A443E0" w:rsidRPr="006D072A">
        <w:rPr>
          <w:b/>
          <w:rtl/>
        </w:rPr>
        <w:t>جودة الصوت</w:t>
      </w:r>
      <w:r w:rsidR="00A443E0" w:rsidRPr="006D072A">
        <w:rPr>
          <w:bCs/>
          <w:rtl/>
        </w:rPr>
        <w:t xml:space="preserve"> </w:t>
      </w:r>
      <w:r w:rsidR="00A443E0" w:rsidRPr="006D072A">
        <w:rPr>
          <w:bCs/>
          <w:lang w:bidi="ar-EG"/>
        </w:rPr>
        <w:t>(MOS-LQOF)</w:t>
      </w:r>
    </w:p>
    <w:p w14:paraId="13EEB971"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B63662" w:rsidRPr="00BC135D" w14:paraId="6684D28E" w14:textId="77777777" w:rsidTr="00EA000A">
        <w:tc>
          <w:tcPr>
            <w:tcW w:w="9629" w:type="dxa"/>
          </w:tcPr>
          <w:p w14:paraId="79E8795D" w14:textId="77777777" w:rsidR="00B63662" w:rsidRPr="00BC135D" w:rsidRDefault="00B63662" w:rsidP="00EA000A">
            <w:pPr>
              <w:spacing w:before="80"/>
              <w:rPr>
                <w:rFonts w:ascii="Aptos" w:hAnsi="Aptos"/>
                <w:b/>
                <w:bCs/>
                <w:sz w:val="18"/>
                <w:szCs w:val="18"/>
              </w:rPr>
            </w:pPr>
          </w:p>
        </w:tc>
      </w:tr>
    </w:tbl>
    <w:p w14:paraId="7AB1BEC4" w14:textId="5237B4FE" w:rsidR="00A443E0" w:rsidRPr="00A443E0" w:rsidRDefault="00DA227A" w:rsidP="00686DAD">
      <w:pPr>
        <w:keepNext/>
        <w:keepLines/>
        <w:rPr>
          <w:b/>
          <w:bCs/>
          <w:lang w:val="ar-SA" w:bidi="ar-EG"/>
        </w:rPr>
      </w:pPr>
      <w:r w:rsidRPr="00DA227A">
        <w:rPr>
          <w:b/>
          <w:bCs/>
          <w:spacing w:val="-2"/>
        </w:rPr>
        <w:lastRenderedPageBreak/>
        <w:t>5</w:t>
      </w:r>
      <w:r>
        <w:rPr>
          <w:b/>
          <w:bCs/>
          <w:spacing w:val="-2"/>
        </w:rPr>
        <w:t>8</w:t>
      </w:r>
      <w:r w:rsidRPr="00DA227A">
        <w:rPr>
          <w:b/>
          <w:bCs/>
          <w:spacing w:val="-2"/>
          <w:rtl/>
          <w:lang w:bidi="ar-EG"/>
        </w:rPr>
        <w:tab/>
      </w:r>
      <w:r w:rsidR="00A443E0" w:rsidRPr="00A443E0">
        <w:rPr>
          <w:b/>
          <w:bCs/>
          <w:rtl/>
        </w:rPr>
        <w:t>الخدمات الهاتفية المتنقلة</w:t>
      </w:r>
      <w:r w:rsidR="00A443E0" w:rsidRPr="00A443E0">
        <w:rPr>
          <w:bCs/>
          <w:rtl/>
        </w:rPr>
        <w:t xml:space="preserve">: </w:t>
      </w:r>
      <w:r w:rsidR="00A443E0" w:rsidRPr="006D072A">
        <w:rPr>
          <w:b/>
          <w:rtl/>
        </w:rPr>
        <w:t>طرائق القياس المستخدمة</w:t>
      </w:r>
    </w:p>
    <w:p w14:paraId="0FF06D5A" w14:textId="77777777" w:rsidR="00A443E0" w:rsidRPr="00A169C9" w:rsidRDefault="00A443E0" w:rsidP="00686DAD">
      <w:pPr>
        <w:pStyle w:val="Note"/>
        <w:keepNext/>
        <w:keepLines/>
        <w:rPr>
          <w:i/>
          <w:iCs/>
          <w:rtl/>
          <w:lang w:bidi="ar-EG"/>
        </w:rPr>
      </w:pPr>
      <w:r w:rsidRPr="00A169C9">
        <w:rPr>
          <w:b/>
          <w:bCs/>
          <w:i/>
          <w:iCs/>
          <w:rtl/>
        </w:rPr>
        <w:t>ملاحظة</w:t>
      </w:r>
      <w:r w:rsidRPr="00A169C9">
        <w:rPr>
          <w:i/>
          <w:iCs/>
          <w:rtl/>
        </w:rPr>
        <w:t xml:space="preserve"> - ترد المراجع المعيارية لكل معلمة بين قوسين مربعين </w:t>
      </w:r>
      <w:r w:rsidRPr="00A169C9">
        <w:rPr>
          <w:i/>
          <w:iCs/>
          <w:lang w:bidi="ar-EG"/>
        </w:rPr>
        <w:t>[]</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1"/>
        <w:gridCol w:w="1128"/>
        <w:gridCol w:w="1128"/>
        <w:gridCol w:w="1128"/>
        <w:gridCol w:w="1128"/>
        <w:gridCol w:w="1126"/>
      </w:tblGrid>
      <w:tr w:rsidR="006D072A" w:rsidRPr="00686DAD" w14:paraId="77DB5778" w14:textId="77777777" w:rsidTr="004154E1">
        <w:tc>
          <w:tcPr>
            <w:tcW w:w="2076" w:type="pct"/>
            <w:vAlign w:val="center"/>
          </w:tcPr>
          <w:p w14:paraId="175D3FCF" w14:textId="77777777" w:rsidR="006D072A" w:rsidRPr="00686DAD" w:rsidRDefault="006D072A" w:rsidP="00533A55">
            <w:pPr>
              <w:keepNext/>
              <w:keepLines/>
              <w:spacing w:before="0"/>
              <w:jc w:val="center"/>
              <w:rPr>
                <w:rFonts w:ascii="Aptos" w:hAnsi="Aptos"/>
                <w:position w:val="2"/>
                <w:sz w:val="16"/>
                <w:szCs w:val="16"/>
              </w:rPr>
            </w:pPr>
          </w:p>
        </w:tc>
        <w:tc>
          <w:tcPr>
            <w:tcW w:w="585" w:type="pct"/>
            <w:vAlign w:val="center"/>
          </w:tcPr>
          <w:p w14:paraId="6F65A62A" w14:textId="77777777" w:rsidR="006D072A" w:rsidRPr="00686DAD" w:rsidRDefault="006D072A" w:rsidP="00533A55">
            <w:pPr>
              <w:pStyle w:val="TableHead"/>
              <w:keepLines/>
              <w:rPr>
                <w:rFonts w:ascii="Aptos" w:hAnsi="Aptos"/>
                <w:spacing w:val="-4"/>
                <w:position w:val="2"/>
                <w:sz w:val="16"/>
                <w:szCs w:val="16"/>
              </w:rPr>
            </w:pPr>
            <w:r w:rsidRPr="00686DAD">
              <w:rPr>
                <w:spacing w:val="-4"/>
                <w:position w:val="2"/>
                <w:rtl/>
              </w:rPr>
              <w:t xml:space="preserve">الاختبار بالقيادة </w:t>
            </w:r>
            <w:r w:rsidRPr="00686DAD">
              <w:rPr>
                <w:b w:val="0"/>
                <w:bCs w:val="0"/>
                <w:i/>
                <w:iCs/>
                <w:spacing w:val="-4"/>
                <w:position w:val="2"/>
                <w:lang w:val="en-GB"/>
              </w:rPr>
              <w:t>[ITU-T E.806]</w:t>
            </w:r>
          </w:p>
        </w:tc>
        <w:tc>
          <w:tcPr>
            <w:tcW w:w="585" w:type="pct"/>
            <w:vAlign w:val="center"/>
          </w:tcPr>
          <w:p w14:paraId="29A47B6A" w14:textId="77777777" w:rsidR="006D072A" w:rsidRPr="00686DAD" w:rsidRDefault="006D072A" w:rsidP="00533A55">
            <w:pPr>
              <w:pStyle w:val="TableHead"/>
              <w:keepLines/>
              <w:rPr>
                <w:rFonts w:ascii="Aptos" w:hAnsi="Aptos"/>
                <w:spacing w:val="-4"/>
                <w:position w:val="2"/>
                <w:sz w:val="16"/>
                <w:szCs w:val="16"/>
              </w:rPr>
            </w:pPr>
            <w:r w:rsidRPr="00686DAD">
              <w:rPr>
                <w:spacing w:val="-4"/>
                <w:position w:val="2"/>
                <w:rtl/>
              </w:rPr>
              <w:t xml:space="preserve">الاختبار بالمشي </w:t>
            </w:r>
            <w:r w:rsidRPr="00686DAD">
              <w:rPr>
                <w:b w:val="0"/>
                <w:bCs w:val="0"/>
                <w:i/>
                <w:iCs/>
                <w:spacing w:val="-4"/>
                <w:position w:val="2"/>
                <w:lang w:val="en-GB"/>
              </w:rPr>
              <w:t>[ITU-T E.806]</w:t>
            </w:r>
          </w:p>
        </w:tc>
        <w:tc>
          <w:tcPr>
            <w:tcW w:w="585" w:type="pct"/>
            <w:vAlign w:val="center"/>
          </w:tcPr>
          <w:p w14:paraId="261F698D" w14:textId="77777777" w:rsidR="006D072A" w:rsidRPr="00686DAD" w:rsidRDefault="006D072A" w:rsidP="00533A55">
            <w:pPr>
              <w:pStyle w:val="TableHead"/>
              <w:keepLines/>
              <w:rPr>
                <w:rFonts w:ascii="Aptos" w:hAnsi="Aptos"/>
                <w:spacing w:val="-4"/>
                <w:position w:val="2"/>
                <w:sz w:val="16"/>
                <w:szCs w:val="16"/>
              </w:rPr>
            </w:pPr>
            <w:r w:rsidRPr="00686DAD">
              <w:rPr>
                <w:spacing w:val="-4"/>
                <w:position w:val="2"/>
                <w:rtl/>
              </w:rPr>
              <w:t xml:space="preserve">مجسات ذاتية الخدمة (غير خاضعة للمراقبة) </w:t>
            </w:r>
            <w:r w:rsidRPr="00686DAD">
              <w:rPr>
                <w:b w:val="0"/>
                <w:bCs w:val="0"/>
                <w:i/>
                <w:iCs/>
                <w:spacing w:val="-4"/>
                <w:position w:val="2"/>
                <w:lang w:val="en-GB"/>
              </w:rPr>
              <w:t>[ITU-T E.806]</w:t>
            </w:r>
          </w:p>
        </w:tc>
        <w:tc>
          <w:tcPr>
            <w:tcW w:w="585" w:type="pct"/>
            <w:vAlign w:val="center"/>
          </w:tcPr>
          <w:p w14:paraId="1E210A1C" w14:textId="77777777" w:rsidR="006D072A" w:rsidRPr="00686DAD" w:rsidRDefault="006D072A" w:rsidP="00533A55">
            <w:pPr>
              <w:pStyle w:val="TableHead"/>
              <w:keepLines/>
              <w:rPr>
                <w:rFonts w:ascii="Aptos" w:hAnsi="Aptos"/>
                <w:spacing w:val="-4"/>
                <w:position w:val="2"/>
                <w:sz w:val="16"/>
                <w:szCs w:val="16"/>
              </w:rPr>
            </w:pPr>
            <w:r w:rsidRPr="00686DAD">
              <w:rPr>
                <w:spacing w:val="-4"/>
                <w:position w:val="2"/>
                <w:rtl/>
              </w:rPr>
              <w:t xml:space="preserve">جمع البيانات بالتعهيد الجماعي </w:t>
            </w:r>
            <w:r w:rsidRPr="00686DAD">
              <w:rPr>
                <w:b w:val="0"/>
                <w:bCs w:val="0"/>
                <w:i/>
                <w:iCs/>
                <w:spacing w:val="-4"/>
                <w:position w:val="2"/>
                <w:lang w:val="en-GB"/>
              </w:rPr>
              <w:t>[ITU-T E.806]</w:t>
            </w:r>
          </w:p>
        </w:tc>
        <w:tc>
          <w:tcPr>
            <w:tcW w:w="585" w:type="pct"/>
            <w:vAlign w:val="center"/>
          </w:tcPr>
          <w:p w14:paraId="748D9D60" w14:textId="77777777" w:rsidR="006D072A" w:rsidRPr="00686DAD" w:rsidRDefault="006D072A" w:rsidP="00533A55">
            <w:pPr>
              <w:pStyle w:val="TableHead"/>
              <w:keepLines/>
              <w:rPr>
                <w:rFonts w:ascii="Aptos" w:hAnsi="Aptos"/>
                <w:spacing w:val="-4"/>
                <w:position w:val="2"/>
                <w:sz w:val="16"/>
                <w:szCs w:val="16"/>
              </w:rPr>
            </w:pPr>
            <w:r w:rsidRPr="00686DAD">
              <w:rPr>
                <w:spacing w:val="-4"/>
                <w:position w:val="2"/>
                <w:rtl/>
              </w:rPr>
              <w:t xml:space="preserve">عدادات أداء الشبكة </w:t>
            </w:r>
            <w:r w:rsidRPr="00686DAD">
              <w:rPr>
                <w:b w:val="0"/>
                <w:bCs w:val="0"/>
                <w:i/>
                <w:iCs/>
                <w:spacing w:val="-4"/>
                <w:position w:val="2"/>
                <w:lang w:val="en-GB"/>
              </w:rPr>
              <w:t>[ITU-T E.806]</w:t>
            </w:r>
          </w:p>
        </w:tc>
      </w:tr>
      <w:tr w:rsidR="00DA227A" w:rsidRPr="00686DAD" w14:paraId="6913A640" w14:textId="77777777" w:rsidTr="004154E1">
        <w:tc>
          <w:tcPr>
            <w:tcW w:w="2076" w:type="pct"/>
          </w:tcPr>
          <w:p w14:paraId="34B79081" w14:textId="3E274BF1" w:rsidR="00DA227A" w:rsidRPr="00686DAD" w:rsidRDefault="00DA227A" w:rsidP="00686DAD">
            <w:pPr>
              <w:pStyle w:val="Tabletexte"/>
              <w:rPr>
                <w:rFonts w:ascii="Aptos" w:hAnsi="Aptos"/>
                <w:position w:val="2"/>
                <w:sz w:val="16"/>
                <w:szCs w:val="16"/>
              </w:rPr>
            </w:pPr>
            <w:r w:rsidRPr="00686DAD">
              <w:rPr>
                <w:b/>
                <w:bCs/>
                <w:position w:val="2"/>
                <w:rtl/>
              </w:rPr>
              <w:t>معدل نجاح إعداد المكالمات:</w:t>
            </w:r>
            <w:r w:rsidRPr="00686DAD">
              <w:rPr>
                <w:position w:val="2"/>
                <w:rtl/>
              </w:rPr>
              <w:t xml:space="preserve"> نسبة العدد الإجمالي لمحاولات المكالمة الناجحة إلى العدد الإجمالي لمحاولات المكالمة التي أجريت</w:t>
            </w:r>
            <w:r w:rsidRPr="00686DAD">
              <w:rPr>
                <w:position w:val="2"/>
              </w:rPr>
              <w:t xml:space="preserve"> </w:t>
            </w:r>
            <w:r w:rsidRPr="00686DAD">
              <w:rPr>
                <w:i/>
                <w:iCs/>
                <w:position w:val="2"/>
                <w:rtl/>
              </w:rPr>
              <w:t>[</w:t>
            </w:r>
            <w:r w:rsidRPr="00686DAD">
              <w:rPr>
                <w:i/>
                <w:iCs/>
                <w:position w:val="2"/>
                <w:lang w:val="en-GB"/>
              </w:rPr>
              <w:t>ITU-T E.804</w:t>
            </w:r>
            <w:r w:rsidRPr="00686DAD">
              <w:rPr>
                <w:rFonts w:hint="cs"/>
                <w:i/>
                <w:iCs/>
                <w:position w:val="2"/>
                <w:rtl/>
                <w:lang w:val="en-GB"/>
              </w:rPr>
              <w:t xml:space="preserve"> </w:t>
            </w:r>
            <w:r w:rsidRPr="00686DAD">
              <w:rPr>
                <w:i/>
                <w:iCs/>
                <w:position w:val="2"/>
                <w:rtl/>
              </w:rPr>
              <w:t>الفقرة</w:t>
            </w:r>
            <w:r w:rsidRPr="00686DAD">
              <w:rPr>
                <w:rFonts w:hint="cs"/>
                <w:i/>
                <w:iCs/>
                <w:position w:val="2"/>
                <w:rtl/>
              </w:rPr>
              <w:t xml:space="preserve"> </w:t>
            </w:r>
            <w:r w:rsidRPr="00686DAD">
              <w:rPr>
                <w:i/>
                <w:iCs/>
                <w:position w:val="2"/>
                <w:lang w:val="en-GB"/>
              </w:rPr>
              <w:t>1.6.3.7</w:t>
            </w:r>
            <w:r w:rsidRPr="00686DAD">
              <w:rPr>
                <w:rFonts w:hint="cs"/>
                <w:i/>
                <w:iCs/>
                <w:position w:val="2"/>
                <w:rtl/>
                <w:lang w:val="en-GB"/>
              </w:rPr>
              <w:t xml:space="preserve">، </w:t>
            </w:r>
            <w:r w:rsidRPr="00686DAD">
              <w:rPr>
                <w:i/>
                <w:iCs/>
                <w:position w:val="2"/>
                <w:lang w:val="en-GB"/>
              </w:rPr>
              <w:t>ETSI EG 202 057-2</w:t>
            </w:r>
            <w:r w:rsidRPr="00686DAD">
              <w:rPr>
                <w:rFonts w:hint="cs"/>
                <w:i/>
                <w:iCs/>
                <w:position w:val="2"/>
                <w:rtl/>
                <w:lang w:val="en-GB"/>
              </w:rPr>
              <w:t xml:space="preserve"> </w:t>
            </w:r>
            <w:r w:rsidRPr="00686DAD">
              <w:rPr>
                <w:i/>
                <w:iCs/>
                <w:position w:val="2"/>
                <w:rtl/>
              </w:rPr>
              <w:t>الفقرة</w:t>
            </w:r>
            <w:r w:rsidRPr="00686DAD">
              <w:rPr>
                <w:rFonts w:hint="cs"/>
                <w:i/>
                <w:iCs/>
                <w:position w:val="2"/>
                <w:rtl/>
              </w:rPr>
              <w:t xml:space="preserve"> </w:t>
            </w:r>
            <w:r w:rsidRPr="00686DAD">
              <w:rPr>
                <w:i/>
                <w:iCs/>
                <w:position w:val="2"/>
                <w:lang w:val="en-GB"/>
              </w:rPr>
              <w:t>1.5</w:t>
            </w:r>
            <w:r w:rsidRPr="00686DAD">
              <w:rPr>
                <w:rFonts w:hint="cs"/>
                <w:i/>
                <w:iCs/>
                <w:position w:val="2"/>
                <w:rtl/>
                <w:lang w:val="en-GB"/>
              </w:rPr>
              <w:t xml:space="preserve">، </w:t>
            </w:r>
            <w:r w:rsidRPr="00686DAD">
              <w:rPr>
                <w:i/>
                <w:iCs/>
                <w:position w:val="2"/>
                <w:lang w:val="en-GB"/>
              </w:rPr>
              <w:t>ETSI EG 202 057- 3</w:t>
            </w:r>
            <w:r w:rsidRPr="00686DAD">
              <w:rPr>
                <w:rFonts w:hint="cs"/>
                <w:i/>
                <w:iCs/>
                <w:position w:val="2"/>
                <w:rtl/>
                <w:lang w:val="en-GB"/>
              </w:rPr>
              <w:t xml:space="preserve"> </w:t>
            </w:r>
            <w:r w:rsidRPr="00686DAD">
              <w:rPr>
                <w:i/>
                <w:iCs/>
                <w:position w:val="2"/>
                <w:rtl/>
                <w:lang w:val="en-GB"/>
              </w:rPr>
              <w:t>الفقرة</w:t>
            </w:r>
            <w:r w:rsidRPr="00686DAD">
              <w:rPr>
                <w:rFonts w:hint="cs"/>
                <w:i/>
                <w:iCs/>
                <w:position w:val="2"/>
                <w:rtl/>
                <w:lang w:val="en-GB"/>
              </w:rPr>
              <w:t xml:space="preserve"> </w:t>
            </w:r>
            <w:r w:rsidRPr="00686DAD">
              <w:rPr>
                <w:i/>
                <w:iCs/>
                <w:position w:val="2"/>
                <w:lang w:val="en-GB"/>
              </w:rPr>
              <w:t>1.4.6</w:t>
            </w:r>
            <w:r w:rsidRPr="00686DAD">
              <w:rPr>
                <w:rFonts w:hint="cs"/>
                <w:i/>
                <w:iCs/>
                <w:position w:val="2"/>
                <w:rtl/>
                <w:lang w:val="en-GB"/>
              </w:rPr>
              <w:t>،</w:t>
            </w:r>
            <w:r w:rsidRPr="00686DAD">
              <w:rPr>
                <w:i/>
                <w:iCs/>
                <w:position w:val="2"/>
                <w:lang w:val="en-GB"/>
              </w:rPr>
              <w:t>ETSI EG 202 765-2</w:t>
            </w:r>
            <w:r w:rsidRPr="00686DAD">
              <w:rPr>
                <w:rFonts w:hint="cs"/>
                <w:i/>
                <w:iCs/>
                <w:position w:val="2"/>
                <w:rtl/>
                <w:lang w:val="en-GB"/>
              </w:rPr>
              <w:t xml:space="preserve"> </w:t>
            </w:r>
            <w:r w:rsidRPr="00686DAD">
              <w:rPr>
                <w:i/>
                <w:iCs/>
                <w:position w:val="2"/>
                <w:rtl/>
              </w:rPr>
              <w:t>الفقرة</w:t>
            </w:r>
            <w:r w:rsidRPr="00686DAD">
              <w:rPr>
                <w:rFonts w:hint="cs"/>
                <w:i/>
                <w:iCs/>
                <w:position w:val="2"/>
                <w:rtl/>
              </w:rPr>
              <w:t xml:space="preserve"> </w:t>
            </w:r>
            <w:r w:rsidRPr="00686DAD">
              <w:rPr>
                <w:i/>
                <w:iCs/>
                <w:position w:val="2"/>
              </w:rPr>
              <w:t>3.7</w:t>
            </w:r>
            <w:r w:rsidRPr="00686DAD">
              <w:rPr>
                <w:i/>
                <w:iCs/>
                <w:position w:val="2"/>
                <w:rtl/>
              </w:rPr>
              <w:t>]</w:t>
            </w:r>
          </w:p>
        </w:tc>
        <w:tc>
          <w:tcPr>
            <w:tcW w:w="585" w:type="pct"/>
            <w:vAlign w:val="center"/>
          </w:tcPr>
          <w:p w14:paraId="012F6CB9" w14:textId="77777777" w:rsidR="00DA227A" w:rsidRPr="00686DAD" w:rsidRDefault="00DA227A" w:rsidP="00686DAD">
            <w:pPr>
              <w:pStyle w:val="Tabletexte"/>
              <w:jc w:val="center"/>
              <w:rPr>
                <w:rFonts w:ascii="Aptos" w:hAnsi="Aptos"/>
                <w:position w:val="2"/>
                <w:sz w:val="16"/>
                <w:szCs w:val="16"/>
              </w:rPr>
            </w:pPr>
            <w:r w:rsidRPr="00686DAD">
              <w:rPr>
                <w:rFonts w:ascii="Aptos" w:hAnsi="Aptos"/>
                <w:position w:val="2"/>
                <w:sz w:val="16"/>
                <w:szCs w:val="16"/>
              </w:rPr>
              <w:t>○</w:t>
            </w:r>
          </w:p>
        </w:tc>
        <w:tc>
          <w:tcPr>
            <w:tcW w:w="585" w:type="pct"/>
            <w:vAlign w:val="center"/>
          </w:tcPr>
          <w:p w14:paraId="136AB01B" w14:textId="77777777" w:rsidR="00DA227A" w:rsidRPr="00686DAD" w:rsidRDefault="00DA227A" w:rsidP="00686DAD">
            <w:pPr>
              <w:pStyle w:val="Tabletexte"/>
              <w:jc w:val="center"/>
              <w:rPr>
                <w:rFonts w:ascii="Aptos" w:hAnsi="Aptos"/>
                <w:position w:val="2"/>
                <w:sz w:val="16"/>
                <w:szCs w:val="16"/>
              </w:rPr>
            </w:pPr>
            <w:r w:rsidRPr="00686DAD">
              <w:rPr>
                <w:rFonts w:ascii="Aptos" w:hAnsi="Aptos"/>
                <w:position w:val="2"/>
                <w:sz w:val="16"/>
                <w:szCs w:val="16"/>
              </w:rPr>
              <w:t>○</w:t>
            </w:r>
          </w:p>
        </w:tc>
        <w:tc>
          <w:tcPr>
            <w:tcW w:w="585" w:type="pct"/>
            <w:vAlign w:val="center"/>
          </w:tcPr>
          <w:p w14:paraId="7EF2A671" w14:textId="77777777" w:rsidR="00DA227A" w:rsidRPr="00686DAD" w:rsidRDefault="00DA227A" w:rsidP="00686DAD">
            <w:pPr>
              <w:pStyle w:val="Tabletexte"/>
              <w:jc w:val="center"/>
              <w:rPr>
                <w:rFonts w:ascii="Aptos" w:hAnsi="Aptos"/>
                <w:position w:val="2"/>
                <w:sz w:val="16"/>
                <w:szCs w:val="16"/>
              </w:rPr>
            </w:pPr>
            <w:r w:rsidRPr="00686DAD">
              <w:rPr>
                <w:rFonts w:ascii="Aptos" w:hAnsi="Aptos"/>
                <w:position w:val="2"/>
                <w:sz w:val="16"/>
                <w:szCs w:val="16"/>
              </w:rPr>
              <w:t>○</w:t>
            </w:r>
          </w:p>
        </w:tc>
        <w:tc>
          <w:tcPr>
            <w:tcW w:w="585" w:type="pct"/>
            <w:vAlign w:val="center"/>
          </w:tcPr>
          <w:p w14:paraId="3DE82FF4" w14:textId="77777777" w:rsidR="00DA227A" w:rsidRPr="00686DAD" w:rsidRDefault="00DA227A" w:rsidP="00686DAD">
            <w:pPr>
              <w:pStyle w:val="Tabletexte"/>
              <w:jc w:val="center"/>
              <w:rPr>
                <w:rFonts w:ascii="Aptos" w:hAnsi="Aptos"/>
                <w:position w:val="2"/>
                <w:sz w:val="16"/>
                <w:szCs w:val="16"/>
              </w:rPr>
            </w:pPr>
            <w:r w:rsidRPr="00686DAD">
              <w:rPr>
                <w:rFonts w:ascii="Aptos" w:hAnsi="Aptos"/>
                <w:position w:val="2"/>
                <w:sz w:val="16"/>
                <w:szCs w:val="16"/>
              </w:rPr>
              <w:t>○</w:t>
            </w:r>
          </w:p>
        </w:tc>
        <w:tc>
          <w:tcPr>
            <w:tcW w:w="585" w:type="pct"/>
            <w:vAlign w:val="center"/>
          </w:tcPr>
          <w:p w14:paraId="0F847F48" w14:textId="77777777" w:rsidR="00DA227A" w:rsidRPr="00686DAD" w:rsidRDefault="00DA227A" w:rsidP="00686DAD">
            <w:pPr>
              <w:pStyle w:val="Tabletexte"/>
              <w:jc w:val="center"/>
              <w:rPr>
                <w:rFonts w:ascii="Aptos" w:hAnsi="Aptos"/>
                <w:position w:val="2"/>
                <w:sz w:val="16"/>
                <w:szCs w:val="16"/>
              </w:rPr>
            </w:pPr>
            <w:r w:rsidRPr="00686DAD">
              <w:rPr>
                <w:rFonts w:ascii="Aptos" w:hAnsi="Aptos"/>
                <w:position w:val="2"/>
                <w:sz w:val="16"/>
                <w:szCs w:val="16"/>
              </w:rPr>
              <w:t>○</w:t>
            </w:r>
          </w:p>
        </w:tc>
      </w:tr>
      <w:tr w:rsidR="00DA227A" w:rsidRPr="00686DAD" w14:paraId="47B601ED" w14:textId="77777777" w:rsidTr="004154E1">
        <w:tc>
          <w:tcPr>
            <w:tcW w:w="2076" w:type="pct"/>
          </w:tcPr>
          <w:p w14:paraId="31DDCED3" w14:textId="531BF1B2" w:rsidR="00DA227A" w:rsidRPr="00686DAD" w:rsidRDefault="00DA227A" w:rsidP="00686DAD">
            <w:pPr>
              <w:pStyle w:val="Tabletexte"/>
              <w:rPr>
                <w:rFonts w:ascii="Aptos" w:hAnsi="Aptos"/>
                <w:position w:val="2"/>
                <w:sz w:val="16"/>
                <w:szCs w:val="16"/>
              </w:rPr>
            </w:pPr>
            <w:r w:rsidRPr="00686DAD">
              <w:rPr>
                <w:b/>
                <w:bCs/>
                <w:position w:val="2"/>
                <w:rtl/>
              </w:rPr>
              <w:t>معدل انقطاع المكالمات:</w:t>
            </w:r>
            <w:r w:rsidRPr="00686DAD">
              <w:rPr>
                <w:position w:val="2"/>
                <w:rtl/>
              </w:rPr>
              <w:t xml:space="preserve"> احتمال إنهاء المكالمات دون أي تدخل من جانب المستخدم </w:t>
            </w:r>
            <w:r w:rsidRPr="00686DAD">
              <w:rPr>
                <w:i/>
                <w:iCs/>
                <w:position w:val="2"/>
                <w:rtl/>
              </w:rPr>
              <w:t>[</w:t>
            </w:r>
            <w:r w:rsidRPr="00686DAD">
              <w:rPr>
                <w:i/>
                <w:iCs/>
                <w:position w:val="2"/>
                <w:lang w:val="en-GB"/>
              </w:rPr>
              <w:t>ITU-T E.807</w:t>
            </w:r>
            <w:r w:rsidRPr="00686DAD">
              <w:rPr>
                <w:i/>
                <w:iCs/>
                <w:position w:val="2"/>
                <w:rtl/>
              </w:rPr>
              <w:t xml:space="preserve"> الفقرة</w:t>
            </w:r>
            <w:r w:rsidRPr="00686DAD">
              <w:rPr>
                <w:rFonts w:hint="cs"/>
                <w:i/>
                <w:iCs/>
                <w:position w:val="2"/>
                <w:rtl/>
                <w:lang w:bidi="ar-EG"/>
              </w:rPr>
              <w:t xml:space="preserve"> </w:t>
            </w:r>
            <w:r w:rsidRPr="00686DAD">
              <w:rPr>
                <w:i/>
                <w:iCs/>
                <w:position w:val="2"/>
                <w:lang w:bidi="ar-EG"/>
              </w:rPr>
              <w:t>4.7</w:t>
            </w:r>
            <w:r w:rsidRPr="00686DAD">
              <w:rPr>
                <w:rFonts w:hint="cs"/>
                <w:i/>
                <w:iCs/>
                <w:position w:val="2"/>
                <w:rtl/>
              </w:rPr>
              <w:t>،</w:t>
            </w:r>
            <w:r w:rsidRPr="00686DAD">
              <w:rPr>
                <w:i/>
                <w:iCs/>
                <w:position w:val="2"/>
                <w:rtl/>
              </w:rPr>
              <w:t xml:space="preserve"> </w:t>
            </w:r>
            <w:r w:rsidRPr="00686DAD">
              <w:rPr>
                <w:i/>
                <w:iCs/>
                <w:position w:val="2"/>
                <w:lang w:val="en-GB"/>
              </w:rPr>
              <w:t>ETSI EG 202 057-3</w:t>
            </w:r>
            <w:r w:rsidRPr="00686DAD">
              <w:rPr>
                <w:i/>
                <w:iCs/>
                <w:position w:val="2"/>
                <w:rtl/>
              </w:rPr>
              <w:t xml:space="preserve"> الفقرة </w:t>
            </w:r>
            <w:r w:rsidRPr="00686DAD">
              <w:rPr>
                <w:i/>
                <w:iCs/>
                <w:position w:val="2"/>
              </w:rPr>
              <w:t>2.4.6</w:t>
            </w:r>
            <w:r w:rsidRPr="00686DAD">
              <w:rPr>
                <w:i/>
                <w:iCs/>
                <w:position w:val="2"/>
                <w:rtl/>
              </w:rPr>
              <w:t>]</w:t>
            </w:r>
          </w:p>
        </w:tc>
        <w:tc>
          <w:tcPr>
            <w:tcW w:w="585" w:type="pct"/>
            <w:vAlign w:val="center"/>
          </w:tcPr>
          <w:p w14:paraId="25544BDF" w14:textId="77777777" w:rsidR="00DA227A" w:rsidRPr="00686DAD" w:rsidRDefault="00DA227A" w:rsidP="00686DAD">
            <w:pPr>
              <w:pStyle w:val="Tabletexte"/>
              <w:jc w:val="center"/>
              <w:rPr>
                <w:rFonts w:ascii="Aptos" w:hAnsi="Aptos"/>
                <w:position w:val="2"/>
                <w:sz w:val="16"/>
                <w:szCs w:val="16"/>
              </w:rPr>
            </w:pPr>
            <w:r w:rsidRPr="00686DAD">
              <w:rPr>
                <w:rFonts w:ascii="Aptos" w:hAnsi="Aptos"/>
                <w:position w:val="2"/>
                <w:sz w:val="16"/>
                <w:szCs w:val="16"/>
              </w:rPr>
              <w:t>○</w:t>
            </w:r>
          </w:p>
        </w:tc>
        <w:tc>
          <w:tcPr>
            <w:tcW w:w="585" w:type="pct"/>
            <w:vAlign w:val="center"/>
          </w:tcPr>
          <w:p w14:paraId="2DEF6DF9" w14:textId="77777777" w:rsidR="00DA227A" w:rsidRPr="00686DAD" w:rsidRDefault="00DA227A" w:rsidP="00686DAD">
            <w:pPr>
              <w:pStyle w:val="Tabletexte"/>
              <w:jc w:val="center"/>
              <w:rPr>
                <w:rFonts w:ascii="Aptos" w:hAnsi="Aptos"/>
                <w:position w:val="2"/>
                <w:sz w:val="16"/>
                <w:szCs w:val="16"/>
              </w:rPr>
            </w:pPr>
            <w:r w:rsidRPr="00686DAD">
              <w:rPr>
                <w:rFonts w:ascii="Aptos" w:hAnsi="Aptos"/>
                <w:position w:val="2"/>
                <w:sz w:val="16"/>
                <w:szCs w:val="16"/>
              </w:rPr>
              <w:t>○</w:t>
            </w:r>
          </w:p>
        </w:tc>
        <w:tc>
          <w:tcPr>
            <w:tcW w:w="585" w:type="pct"/>
            <w:vAlign w:val="center"/>
          </w:tcPr>
          <w:p w14:paraId="555AB9A1" w14:textId="77777777" w:rsidR="00DA227A" w:rsidRPr="00686DAD" w:rsidRDefault="00DA227A" w:rsidP="00686DAD">
            <w:pPr>
              <w:pStyle w:val="Tabletexte"/>
              <w:jc w:val="center"/>
              <w:rPr>
                <w:rFonts w:ascii="Aptos" w:hAnsi="Aptos"/>
                <w:position w:val="2"/>
                <w:sz w:val="16"/>
                <w:szCs w:val="16"/>
              </w:rPr>
            </w:pPr>
            <w:r w:rsidRPr="00686DAD">
              <w:rPr>
                <w:rFonts w:ascii="Aptos" w:hAnsi="Aptos"/>
                <w:position w:val="2"/>
                <w:sz w:val="16"/>
                <w:szCs w:val="16"/>
              </w:rPr>
              <w:t>○</w:t>
            </w:r>
          </w:p>
        </w:tc>
        <w:tc>
          <w:tcPr>
            <w:tcW w:w="585" w:type="pct"/>
            <w:vAlign w:val="center"/>
          </w:tcPr>
          <w:p w14:paraId="14903CF8" w14:textId="77777777" w:rsidR="00DA227A" w:rsidRPr="00686DAD" w:rsidRDefault="00DA227A" w:rsidP="00686DAD">
            <w:pPr>
              <w:pStyle w:val="Tabletexte"/>
              <w:jc w:val="center"/>
              <w:rPr>
                <w:rFonts w:ascii="Aptos" w:hAnsi="Aptos"/>
                <w:position w:val="2"/>
                <w:sz w:val="16"/>
                <w:szCs w:val="16"/>
              </w:rPr>
            </w:pPr>
            <w:r w:rsidRPr="00686DAD">
              <w:rPr>
                <w:rFonts w:ascii="Aptos" w:hAnsi="Aptos"/>
                <w:position w:val="2"/>
                <w:sz w:val="16"/>
                <w:szCs w:val="16"/>
              </w:rPr>
              <w:t>○</w:t>
            </w:r>
          </w:p>
        </w:tc>
        <w:tc>
          <w:tcPr>
            <w:tcW w:w="585" w:type="pct"/>
            <w:vAlign w:val="center"/>
          </w:tcPr>
          <w:p w14:paraId="7C7FA3A6" w14:textId="77777777" w:rsidR="00DA227A" w:rsidRPr="00686DAD" w:rsidRDefault="00DA227A" w:rsidP="00686DAD">
            <w:pPr>
              <w:pStyle w:val="Tabletexte"/>
              <w:jc w:val="center"/>
              <w:rPr>
                <w:rFonts w:ascii="Aptos" w:hAnsi="Aptos"/>
                <w:position w:val="2"/>
                <w:sz w:val="16"/>
                <w:szCs w:val="16"/>
              </w:rPr>
            </w:pPr>
            <w:r w:rsidRPr="00686DAD">
              <w:rPr>
                <w:rFonts w:ascii="Aptos" w:hAnsi="Aptos"/>
                <w:position w:val="2"/>
                <w:sz w:val="16"/>
                <w:szCs w:val="16"/>
              </w:rPr>
              <w:t>○</w:t>
            </w:r>
          </w:p>
        </w:tc>
      </w:tr>
      <w:tr w:rsidR="00DA227A" w:rsidRPr="00686DAD" w14:paraId="09936F60" w14:textId="77777777" w:rsidTr="004154E1">
        <w:tc>
          <w:tcPr>
            <w:tcW w:w="2076" w:type="pct"/>
          </w:tcPr>
          <w:p w14:paraId="2C74CD38" w14:textId="7473EAEB" w:rsidR="00DA227A" w:rsidRPr="001C5DA1" w:rsidRDefault="00DA227A" w:rsidP="00686DAD">
            <w:pPr>
              <w:pStyle w:val="Tabletexte"/>
              <w:rPr>
                <w:rFonts w:ascii="Aptos" w:hAnsi="Aptos"/>
                <w:spacing w:val="-4"/>
                <w:position w:val="2"/>
                <w:sz w:val="16"/>
                <w:szCs w:val="16"/>
              </w:rPr>
            </w:pPr>
            <w:r w:rsidRPr="001C5DA1">
              <w:rPr>
                <w:b/>
                <w:bCs/>
                <w:spacing w:val="-4"/>
                <w:position w:val="2"/>
                <w:rtl/>
              </w:rPr>
              <w:t>وقت إعداد المكالمة / التأخير بعد الاتصال</w:t>
            </w:r>
            <w:r w:rsidRPr="001C5DA1">
              <w:rPr>
                <w:spacing w:val="-4"/>
                <w:position w:val="2"/>
                <w:rtl/>
              </w:rPr>
              <w:t xml:space="preserve">: الفترة الزمنية المنقضية بين إرسال عنوان مقصد كامل (رقم الهاتف المستهدف) وإعداد مكالمة إلى مطراف الاستقبال </w:t>
            </w:r>
            <w:r w:rsidRPr="001C5DA1">
              <w:rPr>
                <w:i/>
                <w:iCs/>
                <w:spacing w:val="-4"/>
                <w:position w:val="2"/>
                <w:rtl/>
              </w:rPr>
              <w:t>[</w:t>
            </w:r>
            <w:r w:rsidRPr="001C5DA1">
              <w:rPr>
                <w:i/>
                <w:iCs/>
                <w:spacing w:val="-4"/>
                <w:position w:val="2"/>
              </w:rPr>
              <w:t>ITU-T E.807</w:t>
            </w:r>
            <w:r w:rsidRPr="001C5DA1">
              <w:rPr>
                <w:rFonts w:hint="cs"/>
                <w:i/>
                <w:iCs/>
                <w:spacing w:val="-4"/>
                <w:position w:val="2"/>
                <w:rtl/>
              </w:rPr>
              <w:t xml:space="preserve"> </w:t>
            </w:r>
            <w:r w:rsidRPr="001C5DA1">
              <w:rPr>
                <w:i/>
                <w:iCs/>
                <w:spacing w:val="-4"/>
                <w:position w:val="2"/>
                <w:rtl/>
              </w:rPr>
              <w:t xml:space="preserve">الفقرة </w:t>
            </w:r>
            <w:r w:rsidRPr="001C5DA1">
              <w:rPr>
                <w:i/>
                <w:iCs/>
                <w:spacing w:val="-4"/>
                <w:position w:val="2"/>
              </w:rPr>
              <w:t>1.7</w:t>
            </w:r>
            <w:r w:rsidRPr="001C5DA1">
              <w:rPr>
                <w:rFonts w:hint="cs"/>
                <w:i/>
                <w:iCs/>
                <w:spacing w:val="-4"/>
                <w:position w:val="2"/>
                <w:rtl/>
              </w:rPr>
              <w:t>،</w:t>
            </w:r>
            <w:r w:rsidRPr="001C5DA1">
              <w:rPr>
                <w:i/>
                <w:iCs/>
                <w:spacing w:val="-4"/>
                <w:position w:val="2"/>
                <w:rtl/>
              </w:rPr>
              <w:t xml:space="preserve"> </w:t>
            </w:r>
            <w:r w:rsidRPr="001C5DA1">
              <w:rPr>
                <w:i/>
                <w:iCs/>
                <w:spacing w:val="-4"/>
                <w:position w:val="2"/>
              </w:rPr>
              <w:t>ETSI EG 202 057-3</w:t>
            </w:r>
            <w:r w:rsidRPr="001C5DA1">
              <w:rPr>
                <w:i/>
                <w:iCs/>
                <w:spacing w:val="-4"/>
                <w:position w:val="2"/>
                <w:rtl/>
              </w:rPr>
              <w:t xml:space="preserve"> الفقرة</w:t>
            </w:r>
            <w:r w:rsidR="001C5DA1">
              <w:rPr>
                <w:rFonts w:hint="eastAsia"/>
                <w:i/>
                <w:iCs/>
                <w:spacing w:val="-4"/>
                <w:position w:val="2"/>
                <w:rtl/>
                <w:lang w:bidi="ar-EG"/>
              </w:rPr>
              <w:t> </w:t>
            </w:r>
            <w:r w:rsidRPr="001C5DA1">
              <w:rPr>
                <w:i/>
                <w:iCs/>
                <w:spacing w:val="-4"/>
                <w:position w:val="2"/>
              </w:rPr>
              <w:t>2.4.6</w:t>
            </w:r>
            <w:r w:rsidRPr="001C5DA1">
              <w:rPr>
                <w:i/>
                <w:iCs/>
                <w:spacing w:val="-4"/>
                <w:position w:val="2"/>
                <w:rtl/>
              </w:rPr>
              <w:t>]</w:t>
            </w:r>
          </w:p>
        </w:tc>
        <w:tc>
          <w:tcPr>
            <w:tcW w:w="585" w:type="pct"/>
            <w:vAlign w:val="center"/>
          </w:tcPr>
          <w:p w14:paraId="17F1BB4E" w14:textId="77777777" w:rsidR="00DA227A" w:rsidRPr="00686DAD" w:rsidRDefault="00DA227A" w:rsidP="00686DAD">
            <w:pPr>
              <w:pStyle w:val="Tabletexte"/>
              <w:jc w:val="center"/>
              <w:rPr>
                <w:rFonts w:ascii="Aptos" w:hAnsi="Aptos"/>
                <w:position w:val="2"/>
                <w:sz w:val="16"/>
                <w:szCs w:val="16"/>
              </w:rPr>
            </w:pPr>
            <w:r w:rsidRPr="00686DAD">
              <w:rPr>
                <w:rFonts w:ascii="Aptos" w:hAnsi="Aptos"/>
                <w:position w:val="2"/>
                <w:sz w:val="16"/>
                <w:szCs w:val="16"/>
              </w:rPr>
              <w:t>○</w:t>
            </w:r>
          </w:p>
        </w:tc>
        <w:tc>
          <w:tcPr>
            <w:tcW w:w="585" w:type="pct"/>
            <w:vAlign w:val="center"/>
          </w:tcPr>
          <w:p w14:paraId="2FAB70A2" w14:textId="77777777" w:rsidR="00DA227A" w:rsidRPr="00686DAD" w:rsidRDefault="00DA227A" w:rsidP="00686DAD">
            <w:pPr>
              <w:pStyle w:val="Tabletexte"/>
              <w:jc w:val="center"/>
              <w:rPr>
                <w:rFonts w:ascii="Aptos" w:hAnsi="Aptos"/>
                <w:position w:val="2"/>
                <w:sz w:val="16"/>
                <w:szCs w:val="16"/>
              </w:rPr>
            </w:pPr>
            <w:r w:rsidRPr="00686DAD">
              <w:rPr>
                <w:rFonts w:ascii="Aptos" w:hAnsi="Aptos"/>
                <w:position w:val="2"/>
                <w:sz w:val="16"/>
                <w:szCs w:val="16"/>
              </w:rPr>
              <w:t>○</w:t>
            </w:r>
          </w:p>
        </w:tc>
        <w:tc>
          <w:tcPr>
            <w:tcW w:w="585" w:type="pct"/>
            <w:vAlign w:val="center"/>
          </w:tcPr>
          <w:p w14:paraId="5F0CD3C3" w14:textId="77777777" w:rsidR="00DA227A" w:rsidRPr="00686DAD" w:rsidRDefault="00DA227A" w:rsidP="00686DAD">
            <w:pPr>
              <w:pStyle w:val="Tabletexte"/>
              <w:jc w:val="center"/>
              <w:rPr>
                <w:rFonts w:ascii="Aptos" w:hAnsi="Aptos"/>
                <w:position w:val="2"/>
                <w:sz w:val="16"/>
                <w:szCs w:val="16"/>
              </w:rPr>
            </w:pPr>
            <w:r w:rsidRPr="00686DAD">
              <w:rPr>
                <w:rFonts w:ascii="Aptos" w:hAnsi="Aptos"/>
                <w:position w:val="2"/>
                <w:sz w:val="16"/>
                <w:szCs w:val="16"/>
              </w:rPr>
              <w:t>○</w:t>
            </w:r>
          </w:p>
        </w:tc>
        <w:tc>
          <w:tcPr>
            <w:tcW w:w="585" w:type="pct"/>
            <w:vAlign w:val="center"/>
          </w:tcPr>
          <w:p w14:paraId="0A24C2AD" w14:textId="77777777" w:rsidR="00DA227A" w:rsidRPr="00686DAD" w:rsidRDefault="00DA227A" w:rsidP="00686DAD">
            <w:pPr>
              <w:pStyle w:val="Tabletexte"/>
              <w:jc w:val="center"/>
              <w:rPr>
                <w:rFonts w:ascii="Aptos" w:hAnsi="Aptos"/>
                <w:position w:val="2"/>
                <w:sz w:val="16"/>
                <w:szCs w:val="16"/>
              </w:rPr>
            </w:pPr>
            <w:r w:rsidRPr="00686DAD">
              <w:rPr>
                <w:rFonts w:ascii="Aptos" w:hAnsi="Aptos"/>
                <w:position w:val="2"/>
                <w:sz w:val="16"/>
                <w:szCs w:val="16"/>
              </w:rPr>
              <w:t>○</w:t>
            </w:r>
          </w:p>
        </w:tc>
        <w:tc>
          <w:tcPr>
            <w:tcW w:w="585" w:type="pct"/>
            <w:vAlign w:val="center"/>
          </w:tcPr>
          <w:p w14:paraId="3F4D0A5D" w14:textId="77777777" w:rsidR="00DA227A" w:rsidRPr="00686DAD" w:rsidRDefault="00DA227A" w:rsidP="00686DAD">
            <w:pPr>
              <w:pStyle w:val="Tabletexte"/>
              <w:jc w:val="center"/>
              <w:rPr>
                <w:rFonts w:ascii="Aptos" w:hAnsi="Aptos"/>
                <w:position w:val="2"/>
                <w:sz w:val="16"/>
                <w:szCs w:val="16"/>
              </w:rPr>
            </w:pPr>
            <w:r w:rsidRPr="00686DAD">
              <w:rPr>
                <w:rFonts w:ascii="Aptos" w:hAnsi="Aptos"/>
                <w:position w:val="2"/>
                <w:sz w:val="16"/>
                <w:szCs w:val="16"/>
              </w:rPr>
              <w:t>○</w:t>
            </w:r>
          </w:p>
        </w:tc>
      </w:tr>
      <w:tr w:rsidR="006D072A" w:rsidRPr="00686DAD" w14:paraId="40EEFF0E" w14:textId="77777777" w:rsidTr="004154E1">
        <w:tc>
          <w:tcPr>
            <w:tcW w:w="2076" w:type="pct"/>
          </w:tcPr>
          <w:p w14:paraId="78246454" w14:textId="05756C21" w:rsidR="006D072A" w:rsidRPr="001C5DA1" w:rsidRDefault="006D072A" w:rsidP="00686DAD">
            <w:pPr>
              <w:pStyle w:val="Tabletexte"/>
              <w:rPr>
                <w:rFonts w:ascii="Aptos" w:hAnsi="Aptos"/>
                <w:spacing w:val="-4"/>
                <w:position w:val="2"/>
                <w:sz w:val="16"/>
                <w:szCs w:val="16"/>
              </w:rPr>
            </w:pPr>
            <w:r w:rsidRPr="001C5DA1">
              <w:rPr>
                <w:b/>
                <w:bCs/>
                <w:spacing w:val="-4"/>
                <w:position w:val="2"/>
                <w:rtl/>
              </w:rPr>
              <w:t xml:space="preserve">جودة الصوت </w:t>
            </w:r>
            <w:r w:rsidRPr="001C5DA1">
              <w:rPr>
                <w:b/>
                <w:bCs/>
                <w:spacing w:val="-4"/>
                <w:position w:val="2"/>
                <w:rtl/>
                <w:lang w:bidi="ar-EG"/>
              </w:rPr>
              <w:t>(MOS-LQOF)</w:t>
            </w:r>
            <w:r w:rsidRPr="001C5DA1">
              <w:rPr>
                <w:spacing w:val="-4"/>
                <w:position w:val="2"/>
                <w:rtl/>
                <w:lang w:bidi="ar-EG"/>
              </w:rPr>
              <w:t>:</w:t>
            </w:r>
            <w:r w:rsidRPr="001C5DA1">
              <w:rPr>
                <w:spacing w:val="-4"/>
                <w:position w:val="2"/>
                <w:rtl/>
              </w:rPr>
              <w:t xml:space="preserve"> جودة الاتصالات الصوتية بحسب إدراك المستخدمين النهائيين </w:t>
            </w:r>
            <w:r w:rsidRPr="001C5DA1">
              <w:rPr>
                <w:i/>
                <w:iCs/>
                <w:spacing w:val="-4"/>
                <w:position w:val="2"/>
                <w:rtl/>
              </w:rPr>
              <w:t>[</w:t>
            </w:r>
            <w:r w:rsidRPr="001C5DA1">
              <w:rPr>
                <w:i/>
                <w:iCs/>
                <w:spacing w:val="-4"/>
                <w:position w:val="2"/>
              </w:rPr>
              <w:t>ITU-T P.863</w:t>
            </w:r>
            <w:r w:rsidRPr="001C5DA1">
              <w:rPr>
                <w:rFonts w:hint="cs"/>
                <w:i/>
                <w:iCs/>
                <w:spacing w:val="-4"/>
                <w:position w:val="2"/>
                <w:rtl/>
              </w:rPr>
              <w:t>،</w:t>
            </w:r>
            <w:r w:rsidRPr="001C5DA1">
              <w:rPr>
                <w:i/>
                <w:iCs/>
                <w:spacing w:val="-4"/>
                <w:position w:val="2"/>
                <w:rtl/>
              </w:rPr>
              <w:t xml:space="preserve"> </w:t>
            </w:r>
            <w:r w:rsidRPr="001C5DA1">
              <w:rPr>
                <w:i/>
                <w:iCs/>
                <w:spacing w:val="-4"/>
                <w:position w:val="2"/>
              </w:rPr>
              <w:t>ITU-T P.863.1</w:t>
            </w:r>
            <w:r w:rsidRPr="001C5DA1">
              <w:rPr>
                <w:rFonts w:hint="cs"/>
                <w:spacing w:val="-4"/>
                <w:position w:val="2"/>
                <w:rtl/>
              </w:rPr>
              <w:t>،</w:t>
            </w:r>
            <w:r w:rsidRPr="001C5DA1">
              <w:rPr>
                <w:spacing w:val="-4"/>
                <w:position w:val="2"/>
                <w:rtl/>
              </w:rPr>
              <w:t xml:space="preserve"> أسلوب النطاق الكامل </w:t>
            </w:r>
            <w:r w:rsidRPr="001C5DA1">
              <w:rPr>
                <w:spacing w:val="-4"/>
                <w:position w:val="2"/>
                <w:lang w:bidi="ar-EG"/>
              </w:rPr>
              <w:t>(FB)</w:t>
            </w:r>
            <w:r w:rsidRPr="001C5DA1">
              <w:rPr>
                <w:spacing w:val="-4"/>
                <w:position w:val="2"/>
                <w:rtl/>
              </w:rPr>
              <w:t>]</w:t>
            </w:r>
          </w:p>
        </w:tc>
        <w:tc>
          <w:tcPr>
            <w:tcW w:w="585" w:type="pct"/>
            <w:vAlign w:val="center"/>
          </w:tcPr>
          <w:p w14:paraId="2729DC09" w14:textId="77777777" w:rsidR="006D072A" w:rsidRPr="00686DAD" w:rsidRDefault="006D072A" w:rsidP="00686DAD">
            <w:pPr>
              <w:pStyle w:val="Tabletexte"/>
              <w:jc w:val="center"/>
              <w:rPr>
                <w:rFonts w:ascii="Aptos" w:hAnsi="Aptos"/>
                <w:b/>
                <w:bCs/>
                <w:position w:val="2"/>
                <w:sz w:val="16"/>
                <w:szCs w:val="16"/>
              </w:rPr>
            </w:pPr>
            <w:r w:rsidRPr="00686DAD">
              <w:rPr>
                <w:rFonts w:ascii="Aptos" w:hAnsi="Aptos"/>
                <w:position w:val="2"/>
                <w:sz w:val="16"/>
                <w:szCs w:val="16"/>
              </w:rPr>
              <w:t>○</w:t>
            </w:r>
          </w:p>
        </w:tc>
        <w:tc>
          <w:tcPr>
            <w:tcW w:w="585" w:type="pct"/>
            <w:vAlign w:val="center"/>
          </w:tcPr>
          <w:p w14:paraId="0BEAFFF1" w14:textId="77777777" w:rsidR="006D072A" w:rsidRPr="00686DAD" w:rsidRDefault="006D072A" w:rsidP="00686DAD">
            <w:pPr>
              <w:pStyle w:val="Tabletexte"/>
              <w:jc w:val="center"/>
              <w:rPr>
                <w:rFonts w:ascii="Aptos" w:hAnsi="Aptos"/>
                <w:b/>
                <w:bCs/>
                <w:position w:val="2"/>
                <w:sz w:val="16"/>
                <w:szCs w:val="16"/>
              </w:rPr>
            </w:pPr>
            <w:r w:rsidRPr="00686DAD">
              <w:rPr>
                <w:rFonts w:ascii="Aptos" w:hAnsi="Aptos"/>
                <w:position w:val="2"/>
                <w:sz w:val="16"/>
                <w:szCs w:val="16"/>
              </w:rPr>
              <w:t>○</w:t>
            </w:r>
          </w:p>
        </w:tc>
        <w:tc>
          <w:tcPr>
            <w:tcW w:w="585" w:type="pct"/>
            <w:vAlign w:val="center"/>
          </w:tcPr>
          <w:p w14:paraId="51697CA4" w14:textId="77777777" w:rsidR="006D072A" w:rsidRPr="00686DAD" w:rsidRDefault="006D072A" w:rsidP="00686DAD">
            <w:pPr>
              <w:pStyle w:val="Tabletexte"/>
              <w:jc w:val="center"/>
              <w:rPr>
                <w:rFonts w:ascii="Aptos" w:hAnsi="Aptos"/>
                <w:b/>
                <w:bCs/>
                <w:position w:val="2"/>
                <w:sz w:val="16"/>
                <w:szCs w:val="16"/>
              </w:rPr>
            </w:pPr>
            <w:r w:rsidRPr="00686DAD">
              <w:rPr>
                <w:rFonts w:ascii="Aptos" w:hAnsi="Aptos"/>
                <w:position w:val="2"/>
                <w:sz w:val="16"/>
                <w:szCs w:val="16"/>
              </w:rPr>
              <w:t>○</w:t>
            </w:r>
          </w:p>
        </w:tc>
        <w:tc>
          <w:tcPr>
            <w:tcW w:w="585" w:type="pct"/>
            <w:vAlign w:val="center"/>
          </w:tcPr>
          <w:p w14:paraId="56DF9357" w14:textId="77777777" w:rsidR="006D072A" w:rsidRPr="00686DAD" w:rsidRDefault="006D072A" w:rsidP="00686DAD">
            <w:pPr>
              <w:pStyle w:val="Tabletexte"/>
              <w:jc w:val="center"/>
              <w:rPr>
                <w:rFonts w:ascii="Aptos" w:hAnsi="Aptos"/>
                <w:position w:val="2"/>
                <w:sz w:val="16"/>
                <w:szCs w:val="16"/>
              </w:rPr>
            </w:pPr>
            <w:r w:rsidRPr="00686DAD">
              <w:rPr>
                <w:rFonts w:ascii="Aptos" w:hAnsi="Aptos"/>
                <w:position w:val="2"/>
                <w:sz w:val="16"/>
                <w:szCs w:val="16"/>
              </w:rPr>
              <w:t>○</w:t>
            </w:r>
          </w:p>
        </w:tc>
        <w:tc>
          <w:tcPr>
            <w:tcW w:w="585" w:type="pct"/>
            <w:vAlign w:val="center"/>
          </w:tcPr>
          <w:p w14:paraId="5A2462CB" w14:textId="77777777" w:rsidR="006D072A" w:rsidRPr="00686DAD" w:rsidRDefault="006D072A" w:rsidP="00686DAD">
            <w:pPr>
              <w:pStyle w:val="Tabletexte"/>
              <w:jc w:val="center"/>
              <w:rPr>
                <w:rFonts w:ascii="Aptos" w:hAnsi="Aptos"/>
                <w:position w:val="2"/>
                <w:sz w:val="16"/>
                <w:szCs w:val="16"/>
              </w:rPr>
            </w:pPr>
            <w:r w:rsidRPr="00686DAD">
              <w:rPr>
                <w:rFonts w:ascii="Aptos" w:hAnsi="Aptos"/>
                <w:position w:val="2"/>
                <w:sz w:val="16"/>
                <w:szCs w:val="16"/>
              </w:rPr>
              <w:t>○</w:t>
            </w:r>
          </w:p>
        </w:tc>
      </w:tr>
    </w:tbl>
    <w:p w14:paraId="12F40F77" w14:textId="02054BD1" w:rsidR="00A443E0" w:rsidRPr="00A443E0" w:rsidRDefault="00533A55" w:rsidP="00533A55">
      <w:pPr>
        <w:keepNext/>
        <w:keepLines/>
        <w:rPr>
          <w:b/>
          <w:bCs/>
          <w:lang w:val="ar-SA" w:bidi="ar-EG"/>
        </w:rPr>
      </w:pPr>
      <w:r w:rsidRPr="00DA227A">
        <w:rPr>
          <w:b/>
          <w:bCs/>
          <w:spacing w:val="-2"/>
        </w:rPr>
        <w:t>5</w:t>
      </w:r>
      <w:r>
        <w:rPr>
          <w:b/>
          <w:bCs/>
          <w:spacing w:val="-2"/>
        </w:rPr>
        <w:t>9</w:t>
      </w:r>
      <w:r w:rsidRPr="00DA227A">
        <w:rPr>
          <w:b/>
          <w:bCs/>
          <w:spacing w:val="-2"/>
          <w:rtl/>
          <w:lang w:bidi="ar-EG"/>
        </w:rPr>
        <w:tab/>
      </w:r>
      <w:r w:rsidR="00A443E0" w:rsidRPr="00A443E0">
        <w:rPr>
          <w:b/>
          <w:bCs/>
          <w:rtl/>
        </w:rPr>
        <w:t>يرجى كتابة تعليقات أو معلومات إضافية، إن وجدت</w:t>
      </w:r>
    </w:p>
    <w:tbl>
      <w:tblPr>
        <w:tblStyle w:val="TableGrid"/>
        <w:bidiVisual/>
        <w:tblW w:w="0" w:type="auto"/>
        <w:tblLook w:val="04A0" w:firstRow="1" w:lastRow="0" w:firstColumn="1" w:lastColumn="0" w:noHBand="0" w:noVBand="1"/>
      </w:tblPr>
      <w:tblGrid>
        <w:gridCol w:w="9629"/>
      </w:tblGrid>
      <w:tr w:rsidR="00296FE2" w:rsidRPr="00BC135D" w14:paraId="3DCFB3FB" w14:textId="77777777" w:rsidTr="00EA000A">
        <w:tc>
          <w:tcPr>
            <w:tcW w:w="9629" w:type="dxa"/>
          </w:tcPr>
          <w:p w14:paraId="6A0430C4" w14:textId="77777777" w:rsidR="00296FE2" w:rsidRPr="00BC135D" w:rsidRDefault="00296FE2" w:rsidP="00EA000A">
            <w:pPr>
              <w:spacing w:before="80"/>
              <w:rPr>
                <w:rFonts w:ascii="Aptos" w:hAnsi="Aptos"/>
                <w:b/>
                <w:bCs/>
                <w:sz w:val="18"/>
                <w:szCs w:val="18"/>
              </w:rPr>
            </w:pPr>
          </w:p>
        </w:tc>
      </w:tr>
    </w:tbl>
    <w:p w14:paraId="3127848C" w14:textId="7ADEF063" w:rsidR="00A443E0" w:rsidRPr="00A443E0" w:rsidRDefault="00533A55" w:rsidP="00A443E0">
      <w:pPr>
        <w:rPr>
          <w:b/>
          <w:bCs/>
          <w:lang w:val="ar-SA" w:bidi="ar-EG"/>
        </w:rPr>
      </w:pPr>
      <w:r>
        <w:rPr>
          <w:b/>
          <w:bCs/>
          <w:spacing w:val="-2"/>
        </w:rPr>
        <w:t>6</w:t>
      </w:r>
      <w:r w:rsidRPr="00DA227A">
        <w:rPr>
          <w:b/>
          <w:bCs/>
          <w:spacing w:val="-2"/>
        </w:rPr>
        <w:t>0</w:t>
      </w:r>
      <w:r w:rsidRPr="00DA227A">
        <w:rPr>
          <w:b/>
          <w:bCs/>
          <w:spacing w:val="-2"/>
          <w:rtl/>
          <w:lang w:bidi="ar-EG"/>
        </w:rPr>
        <w:tab/>
      </w:r>
      <w:r w:rsidR="00A443E0" w:rsidRPr="00A443E0">
        <w:rPr>
          <w:b/>
          <w:bCs/>
          <w:rtl/>
        </w:rPr>
        <w:t>البيانات المتنقلة</w:t>
      </w:r>
      <w:r w:rsidR="00A443E0" w:rsidRPr="00A443E0">
        <w:rPr>
          <w:bCs/>
          <w:rtl/>
        </w:rPr>
        <w:t xml:space="preserve"> </w:t>
      </w:r>
      <w:r w:rsidR="004154E1">
        <w:rPr>
          <w:rFonts w:hint="cs"/>
          <w:bCs/>
          <w:rtl/>
        </w:rPr>
        <w:t>(</w:t>
      </w:r>
      <w:r w:rsidR="00A443E0" w:rsidRPr="00A443E0">
        <w:rPr>
          <w:b/>
          <w:bCs/>
          <w:lang w:bidi="ar-EG"/>
        </w:rPr>
        <w:t>http</w:t>
      </w:r>
      <w:r w:rsidR="00A443E0" w:rsidRPr="00A443E0">
        <w:rPr>
          <w:b/>
          <w:bCs/>
          <w:rtl/>
        </w:rPr>
        <w:t xml:space="preserve">، </w:t>
      </w:r>
      <w:r w:rsidR="00A443E0" w:rsidRPr="00A443E0">
        <w:rPr>
          <w:b/>
          <w:bCs/>
          <w:lang w:bidi="ar-EG"/>
        </w:rPr>
        <w:t>web</w:t>
      </w:r>
      <w:r w:rsidR="00A443E0" w:rsidRPr="00A443E0">
        <w:rPr>
          <w:b/>
          <w:bCs/>
          <w:rtl/>
        </w:rPr>
        <w:t xml:space="preserve">، </w:t>
      </w:r>
      <w:r w:rsidR="00A443E0" w:rsidRPr="00A443E0">
        <w:rPr>
          <w:b/>
          <w:bCs/>
          <w:lang w:bidi="ar-EG"/>
        </w:rPr>
        <w:t>ftp</w:t>
      </w:r>
      <w:r w:rsidR="00A443E0" w:rsidRPr="00A443E0">
        <w:rPr>
          <w:b/>
          <w:bCs/>
          <w:rtl/>
        </w:rPr>
        <w:t xml:space="preserve">، </w:t>
      </w:r>
      <w:r w:rsidR="00A443E0" w:rsidRPr="00A443E0">
        <w:rPr>
          <w:b/>
          <w:bCs/>
          <w:lang w:bidi="ar-EG"/>
        </w:rPr>
        <w:t>DNS</w:t>
      </w:r>
      <w:r w:rsidR="00A443E0" w:rsidRPr="00A443E0">
        <w:rPr>
          <w:b/>
          <w:bCs/>
          <w:rtl/>
        </w:rPr>
        <w:t xml:space="preserve">، </w:t>
      </w:r>
      <w:r w:rsidR="00A443E0" w:rsidRPr="00A443E0">
        <w:rPr>
          <w:b/>
          <w:bCs/>
          <w:lang w:bidi="ar-EG"/>
        </w:rPr>
        <w:t>ping</w:t>
      </w:r>
      <w:r w:rsidR="006D072A">
        <w:rPr>
          <w:rFonts w:hint="cs"/>
          <w:b/>
          <w:bCs/>
          <w:rtl/>
          <w:lang w:bidi="ar-EG"/>
        </w:rPr>
        <w:t>):</w:t>
      </w:r>
      <w:r w:rsidR="00A443E0" w:rsidRPr="006D072A">
        <w:rPr>
          <w:b/>
          <w:rtl/>
        </w:rPr>
        <w:t xml:space="preserve"> مستوى الامتثال للمراجع المعيارية</w:t>
      </w:r>
    </w:p>
    <w:p w14:paraId="5414B4FE" w14:textId="77777777" w:rsidR="00A443E0" w:rsidRPr="00A169C9" w:rsidRDefault="00A443E0" w:rsidP="004154E1">
      <w:pPr>
        <w:pStyle w:val="Note"/>
        <w:rPr>
          <w:i/>
          <w:iCs/>
          <w:lang w:bidi="ar-EG"/>
        </w:rPr>
      </w:pPr>
      <w:r w:rsidRPr="00A169C9">
        <w:rPr>
          <w:b/>
          <w:bCs/>
          <w:i/>
          <w:iCs/>
          <w:rtl/>
        </w:rPr>
        <w:t>ملاحظة</w:t>
      </w:r>
      <w:r w:rsidRPr="00A169C9">
        <w:rPr>
          <w:i/>
          <w:iCs/>
          <w:rtl/>
        </w:rPr>
        <w:t xml:space="preserve"> - ترد المراجع المعيارية لكل معلمة بين قوسين مربعين </w:t>
      </w:r>
      <w:r w:rsidRPr="00A169C9">
        <w:rPr>
          <w:i/>
          <w:iCs/>
          <w:lang w:bidi="ar-EG"/>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6"/>
        <w:gridCol w:w="1017"/>
        <w:gridCol w:w="1018"/>
        <w:gridCol w:w="1018"/>
      </w:tblGrid>
      <w:tr w:rsidR="00FB172C" w:rsidRPr="00423115" w14:paraId="03FBBE7D" w14:textId="77777777" w:rsidTr="00523754">
        <w:trPr>
          <w:tblHeader/>
        </w:trPr>
        <w:tc>
          <w:tcPr>
            <w:tcW w:w="6586" w:type="dxa"/>
          </w:tcPr>
          <w:p w14:paraId="192512AB" w14:textId="77777777" w:rsidR="00FB172C" w:rsidRPr="00423115" w:rsidRDefault="00FB172C" w:rsidP="006E1084">
            <w:pPr>
              <w:pStyle w:val="TableHead"/>
              <w:rPr>
                <w:position w:val="2"/>
              </w:rPr>
            </w:pPr>
          </w:p>
        </w:tc>
        <w:tc>
          <w:tcPr>
            <w:tcW w:w="1017" w:type="dxa"/>
            <w:vAlign w:val="center"/>
          </w:tcPr>
          <w:p w14:paraId="3E49E025" w14:textId="77777777" w:rsidR="00FB172C" w:rsidRPr="00423115" w:rsidRDefault="00FB172C" w:rsidP="006E1084">
            <w:pPr>
              <w:pStyle w:val="TableHead"/>
              <w:rPr>
                <w:position w:val="2"/>
              </w:rPr>
            </w:pPr>
            <w:r w:rsidRPr="00423115">
              <w:rPr>
                <w:position w:val="2"/>
                <w:rtl/>
              </w:rPr>
              <w:t>كلي</w:t>
            </w:r>
          </w:p>
        </w:tc>
        <w:tc>
          <w:tcPr>
            <w:tcW w:w="1018" w:type="dxa"/>
            <w:vAlign w:val="center"/>
          </w:tcPr>
          <w:p w14:paraId="3328C3DC" w14:textId="77777777" w:rsidR="00FB172C" w:rsidRPr="00423115" w:rsidRDefault="00FB172C" w:rsidP="006E1084">
            <w:pPr>
              <w:pStyle w:val="TableHead"/>
              <w:rPr>
                <w:position w:val="2"/>
              </w:rPr>
            </w:pPr>
            <w:r w:rsidRPr="00423115">
              <w:rPr>
                <w:position w:val="2"/>
                <w:rtl/>
              </w:rPr>
              <w:t>جزئي</w:t>
            </w:r>
          </w:p>
        </w:tc>
        <w:tc>
          <w:tcPr>
            <w:tcW w:w="1018" w:type="dxa"/>
            <w:vAlign w:val="center"/>
          </w:tcPr>
          <w:p w14:paraId="3DEE8F49" w14:textId="77777777" w:rsidR="00FB172C" w:rsidRPr="00423115" w:rsidRDefault="00FB172C" w:rsidP="006E1084">
            <w:pPr>
              <w:pStyle w:val="TableHead"/>
              <w:rPr>
                <w:position w:val="2"/>
              </w:rPr>
            </w:pPr>
            <w:r w:rsidRPr="00423115">
              <w:rPr>
                <w:position w:val="2"/>
                <w:rtl/>
              </w:rPr>
              <w:t>غير معروف</w:t>
            </w:r>
          </w:p>
        </w:tc>
      </w:tr>
      <w:tr w:rsidR="004A62C5" w:rsidRPr="00423115" w14:paraId="3AFFBEC6" w14:textId="77777777" w:rsidTr="00423115">
        <w:tc>
          <w:tcPr>
            <w:tcW w:w="6586" w:type="dxa"/>
          </w:tcPr>
          <w:p w14:paraId="6BC76227" w14:textId="0E6012F7" w:rsidR="004A62C5" w:rsidRPr="00423115" w:rsidRDefault="004A62C5" w:rsidP="004A62C5">
            <w:pPr>
              <w:pStyle w:val="Tabletexte"/>
              <w:rPr>
                <w:position w:val="2"/>
              </w:rPr>
            </w:pPr>
            <w:r w:rsidRPr="00423115">
              <w:rPr>
                <w:b/>
                <w:bCs/>
                <w:position w:val="2"/>
                <w:rtl/>
              </w:rPr>
              <w:t xml:space="preserve">معدل نجاح تفعيل سياق بروتوكول بيانات الرزم </w:t>
            </w:r>
            <w:r w:rsidRPr="00423115">
              <w:rPr>
                <w:b/>
                <w:bCs/>
                <w:position w:val="2"/>
                <w:rtl/>
                <w:lang w:bidi="ar-EG"/>
              </w:rPr>
              <w:t>(PDP):</w:t>
            </w:r>
            <w:r w:rsidRPr="00423115">
              <w:rPr>
                <w:position w:val="2"/>
                <w:rtl/>
              </w:rPr>
              <w:t xml:space="preserve"> احتمال القدرة على تفعيل سياق </w:t>
            </w:r>
            <w:r w:rsidRPr="00423115">
              <w:rPr>
                <w:rFonts w:hint="cs"/>
                <w:position w:val="2"/>
                <w:rtl/>
                <w:lang w:bidi="ar-EG"/>
              </w:rPr>
              <w:t>(</w:t>
            </w:r>
            <w:r w:rsidRPr="00423115">
              <w:rPr>
                <w:position w:val="2"/>
                <w:rtl/>
              </w:rPr>
              <w:t>PDP</w:t>
            </w:r>
            <w:r w:rsidRPr="00423115">
              <w:rPr>
                <w:rFonts w:hint="cs"/>
                <w:position w:val="2"/>
                <w:rtl/>
                <w:lang w:bidi="ar-EG"/>
              </w:rPr>
              <w:t xml:space="preserve">) </w:t>
            </w:r>
            <w:r w:rsidRPr="00423115">
              <w:rPr>
                <w:i/>
                <w:iCs/>
                <w:position w:val="2"/>
                <w:rtl/>
              </w:rPr>
              <w:t>[</w:t>
            </w:r>
            <w:r w:rsidRPr="00423115">
              <w:rPr>
                <w:i/>
                <w:iCs/>
                <w:position w:val="2"/>
              </w:rPr>
              <w:t>ITU-T E.804</w:t>
            </w:r>
            <w:r w:rsidRPr="00423115">
              <w:rPr>
                <w:position w:val="2"/>
                <w:rtl/>
              </w:rPr>
              <w:t xml:space="preserve"> </w:t>
            </w:r>
            <w:r w:rsidRPr="00423115">
              <w:rPr>
                <w:i/>
                <w:iCs/>
                <w:position w:val="2"/>
                <w:rtl/>
              </w:rPr>
              <w:t>الفقرة</w:t>
            </w:r>
            <w:r w:rsidRPr="00423115">
              <w:rPr>
                <w:position w:val="2"/>
                <w:rtl/>
              </w:rPr>
              <w:t xml:space="preserve"> </w:t>
            </w:r>
            <w:r w:rsidRPr="00423115">
              <w:rPr>
                <w:i/>
                <w:iCs/>
                <w:position w:val="2"/>
              </w:rPr>
              <w:t>5.2.7</w:t>
            </w:r>
            <w:r w:rsidRPr="00423115">
              <w:rPr>
                <w:rFonts w:hint="cs"/>
                <w:i/>
                <w:iCs/>
                <w:position w:val="2"/>
                <w:rtl/>
              </w:rPr>
              <w:t>،</w:t>
            </w:r>
            <w:r w:rsidRPr="00423115">
              <w:rPr>
                <w:i/>
                <w:iCs/>
                <w:position w:val="2"/>
                <w:rtl/>
              </w:rPr>
              <w:t xml:space="preserve"> </w:t>
            </w:r>
            <w:r w:rsidRPr="00423115">
              <w:rPr>
                <w:i/>
                <w:iCs/>
                <w:position w:val="2"/>
              </w:rPr>
              <w:t>ETSI EG 102 250-2</w:t>
            </w:r>
            <w:r w:rsidRPr="00423115">
              <w:rPr>
                <w:i/>
                <w:iCs/>
                <w:position w:val="2"/>
                <w:rtl/>
              </w:rPr>
              <w:t>]</w:t>
            </w:r>
          </w:p>
        </w:tc>
        <w:tc>
          <w:tcPr>
            <w:tcW w:w="1017" w:type="dxa"/>
            <w:vAlign w:val="center"/>
          </w:tcPr>
          <w:p w14:paraId="5B0D5A78" w14:textId="77777777"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c>
          <w:tcPr>
            <w:tcW w:w="1018" w:type="dxa"/>
            <w:vAlign w:val="center"/>
          </w:tcPr>
          <w:p w14:paraId="2A548171" w14:textId="77777777"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c>
          <w:tcPr>
            <w:tcW w:w="1018" w:type="dxa"/>
            <w:vAlign w:val="center"/>
          </w:tcPr>
          <w:p w14:paraId="06F68959" w14:textId="77777777"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r>
      <w:tr w:rsidR="004A62C5" w:rsidRPr="00423115" w14:paraId="746C67D4" w14:textId="77777777" w:rsidTr="00423115">
        <w:tc>
          <w:tcPr>
            <w:tcW w:w="6586" w:type="dxa"/>
          </w:tcPr>
          <w:p w14:paraId="0046888D" w14:textId="03972FE7" w:rsidR="004A62C5" w:rsidRPr="00423115" w:rsidRDefault="004A62C5" w:rsidP="004A62C5">
            <w:pPr>
              <w:pStyle w:val="Tabletexte"/>
              <w:rPr>
                <w:position w:val="2"/>
                <w:rtl/>
                <w:lang w:bidi="ar-EG"/>
              </w:rPr>
            </w:pPr>
            <w:r w:rsidRPr="00423115">
              <w:rPr>
                <w:b/>
                <w:bCs/>
                <w:position w:val="2"/>
                <w:rtl/>
              </w:rPr>
              <w:t xml:space="preserve">معدل نجاح توصيلات </w:t>
            </w:r>
            <w:r w:rsidRPr="00423115">
              <w:rPr>
                <w:b/>
                <w:bCs/>
                <w:position w:val="2"/>
                <w:rtl/>
                <w:lang w:bidi="ar-EG"/>
              </w:rPr>
              <w:t>HTTP:</w:t>
            </w:r>
            <w:r w:rsidRPr="00423115">
              <w:rPr>
                <w:position w:val="2"/>
                <w:rtl/>
              </w:rPr>
              <w:t xml:space="preserve"> نسبة صفحات الويب التي تُعرض فعلياً خلال فترة زمنية أقل من عتبة محددة</w:t>
            </w:r>
            <w:r w:rsidRPr="00423115">
              <w:rPr>
                <w:i/>
                <w:iCs/>
                <w:position w:val="2"/>
                <w:rtl/>
              </w:rPr>
              <w:t xml:space="preserve"> [</w:t>
            </w:r>
            <w:r w:rsidRPr="00423115">
              <w:rPr>
                <w:i/>
                <w:iCs/>
                <w:position w:val="2"/>
              </w:rPr>
              <w:t>ITU-T E.804</w:t>
            </w:r>
            <w:r w:rsidRPr="00423115">
              <w:rPr>
                <w:i/>
                <w:iCs/>
                <w:position w:val="2"/>
                <w:rtl/>
              </w:rPr>
              <w:t xml:space="preserve"> الفقرة </w:t>
            </w:r>
            <w:r w:rsidRPr="00423115">
              <w:rPr>
                <w:i/>
                <w:iCs/>
                <w:position w:val="2"/>
              </w:rPr>
              <w:t>1.8.3.7</w:t>
            </w:r>
            <w:r w:rsidRPr="00423115">
              <w:rPr>
                <w:i/>
                <w:iCs/>
                <w:position w:val="2"/>
                <w:rtl/>
              </w:rPr>
              <w:t>]</w:t>
            </w:r>
          </w:p>
        </w:tc>
        <w:tc>
          <w:tcPr>
            <w:tcW w:w="1017" w:type="dxa"/>
            <w:vAlign w:val="center"/>
          </w:tcPr>
          <w:p w14:paraId="2CF13BCD" w14:textId="77777777"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c>
          <w:tcPr>
            <w:tcW w:w="1018" w:type="dxa"/>
            <w:vAlign w:val="center"/>
          </w:tcPr>
          <w:p w14:paraId="3D8FF241" w14:textId="77777777"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c>
          <w:tcPr>
            <w:tcW w:w="1018" w:type="dxa"/>
            <w:vAlign w:val="center"/>
          </w:tcPr>
          <w:p w14:paraId="564D741D" w14:textId="77777777"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r>
      <w:tr w:rsidR="004A62C5" w:rsidRPr="00423115" w14:paraId="20FC0B53" w14:textId="77777777" w:rsidTr="00423115">
        <w:tc>
          <w:tcPr>
            <w:tcW w:w="6586" w:type="dxa"/>
          </w:tcPr>
          <w:p w14:paraId="7DD83469" w14:textId="200AAFE6" w:rsidR="004A62C5" w:rsidRPr="00423115" w:rsidRDefault="004A62C5" w:rsidP="004A62C5">
            <w:pPr>
              <w:pStyle w:val="Tabletexte"/>
              <w:rPr>
                <w:rFonts w:ascii="Aptos" w:hAnsi="Aptos"/>
                <w:spacing w:val="-2"/>
                <w:position w:val="2"/>
                <w:sz w:val="16"/>
                <w:szCs w:val="16"/>
              </w:rPr>
            </w:pPr>
            <w:r w:rsidRPr="00423115">
              <w:rPr>
                <w:b/>
                <w:bCs/>
                <w:spacing w:val="-2"/>
                <w:position w:val="2"/>
                <w:rtl/>
              </w:rPr>
              <w:t xml:space="preserve">زمن تفعيل سياق بروتوكول بيانات الرزم </w:t>
            </w:r>
            <w:r w:rsidRPr="00423115">
              <w:rPr>
                <w:b/>
                <w:bCs/>
                <w:spacing w:val="-2"/>
                <w:position w:val="2"/>
                <w:rtl/>
                <w:lang w:bidi="ar-EG"/>
              </w:rPr>
              <w:t>(PDP)</w:t>
            </w:r>
            <w:r w:rsidRPr="00423115">
              <w:rPr>
                <w:b/>
                <w:bCs/>
                <w:spacing w:val="-2"/>
                <w:position w:val="2"/>
                <w:rtl/>
              </w:rPr>
              <w:t xml:space="preserve"> (أو حامل النظام الرزمي المتطور </w:t>
            </w:r>
            <w:r w:rsidRPr="00423115">
              <w:rPr>
                <w:b/>
                <w:bCs/>
                <w:spacing w:val="-2"/>
                <w:position w:val="2"/>
                <w:rtl/>
                <w:lang w:bidi="ar-EG"/>
              </w:rPr>
              <w:t>(EPS)</w:t>
            </w:r>
            <w:r w:rsidRPr="00423115">
              <w:rPr>
                <w:b/>
                <w:bCs/>
                <w:spacing w:val="-2"/>
                <w:position w:val="2"/>
                <w:rtl/>
              </w:rPr>
              <w:t xml:space="preserve"> المخصص)</w:t>
            </w:r>
            <w:r w:rsidRPr="00423115">
              <w:rPr>
                <w:spacing w:val="-2"/>
                <w:position w:val="2"/>
                <w:rtl/>
              </w:rPr>
              <w:t xml:space="preserve">: الفترة الزمنية اللازمة لتفعيل سياق </w:t>
            </w:r>
            <w:r w:rsidRPr="00423115">
              <w:rPr>
                <w:spacing w:val="-2"/>
                <w:position w:val="2"/>
                <w:rtl/>
                <w:lang w:bidi="ar-EG"/>
              </w:rPr>
              <w:t xml:space="preserve">PDP </w:t>
            </w:r>
            <w:r w:rsidRPr="00423115">
              <w:rPr>
                <w:spacing w:val="-2"/>
                <w:position w:val="2"/>
                <w:rtl/>
              </w:rPr>
              <w:t xml:space="preserve">(أو حامل </w:t>
            </w:r>
            <w:r w:rsidRPr="00423115">
              <w:rPr>
                <w:spacing w:val="-2"/>
                <w:position w:val="2"/>
                <w:rtl/>
                <w:lang w:bidi="ar-EG"/>
              </w:rPr>
              <w:t>EPS</w:t>
            </w:r>
            <w:r w:rsidRPr="00423115">
              <w:rPr>
                <w:spacing w:val="-2"/>
                <w:position w:val="2"/>
                <w:rtl/>
              </w:rPr>
              <w:t xml:space="preserve"> المخصص) </w:t>
            </w:r>
            <w:r w:rsidRPr="00423115">
              <w:rPr>
                <w:i/>
                <w:iCs/>
                <w:spacing w:val="-2"/>
                <w:position w:val="2"/>
                <w:rtl/>
              </w:rPr>
              <w:t>[</w:t>
            </w:r>
            <w:r w:rsidRPr="00423115">
              <w:rPr>
                <w:i/>
                <w:iCs/>
                <w:spacing w:val="-2"/>
                <w:position w:val="2"/>
              </w:rPr>
              <w:t>ITU</w:t>
            </w:r>
            <w:r w:rsidR="00423115">
              <w:rPr>
                <w:i/>
                <w:iCs/>
                <w:spacing w:val="-2"/>
                <w:position w:val="2"/>
              </w:rPr>
              <w:noBreakHyphen/>
            </w:r>
            <w:r w:rsidRPr="00423115">
              <w:rPr>
                <w:i/>
                <w:iCs/>
                <w:spacing w:val="-2"/>
                <w:position w:val="2"/>
              </w:rPr>
              <w:t>T</w:t>
            </w:r>
            <w:r w:rsidR="00423115">
              <w:rPr>
                <w:i/>
                <w:iCs/>
                <w:spacing w:val="-2"/>
                <w:position w:val="2"/>
              </w:rPr>
              <w:t> </w:t>
            </w:r>
            <w:r w:rsidRPr="00423115">
              <w:rPr>
                <w:i/>
                <w:iCs/>
                <w:spacing w:val="-2"/>
                <w:position w:val="2"/>
              </w:rPr>
              <w:t>E.804</w:t>
            </w:r>
            <w:r w:rsidRPr="00423115">
              <w:rPr>
                <w:i/>
                <w:iCs/>
                <w:spacing w:val="-2"/>
                <w:position w:val="2"/>
                <w:rtl/>
              </w:rPr>
              <w:t xml:space="preserve"> الفقرة </w:t>
            </w:r>
            <w:r w:rsidRPr="00423115">
              <w:rPr>
                <w:i/>
                <w:iCs/>
                <w:spacing w:val="-2"/>
                <w:position w:val="2"/>
              </w:rPr>
              <w:t>6.2.7</w:t>
            </w:r>
            <w:r w:rsidRPr="00423115">
              <w:rPr>
                <w:rFonts w:hint="cs"/>
                <w:i/>
                <w:iCs/>
                <w:spacing w:val="-2"/>
                <w:position w:val="2"/>
                <w:rtl/>
              </w:rPr>
              <w:t>،</w:t>
            </w:r>
            <w:r w:rsidRPr="00423115">
              <w:rPr>
                <w:i/>
                <w:iCs/>
                <w:spacing w:val="-2"/>
                <w:position w:val="2"/>
                <w:rtl/>
              </w:rPr>
              <w:t xml:space="preserve"> </w:t>
            </w:r>
            <w:r w:rsidRPr="00423115">
              <w:rPr>
                <w:i/>
                <w:iCs/>
                <w:spacing w:val="-2"/>
                <w:position w:val="2"/>
              </w:rPr>
              <w:t>ETSI EG 102 250-2</w:t>
            </w:r>
            <w:r w:rsidRPr="00423115">
              <w:rPr>
                <w:i/>
                <w:iCs/>
                <w:spacing w:val="-2"/>
                <w:position w:val="2"/>
                <w:rtl/>
              </w:rPr>
              <w:t>]</w:t>
            </w:r>
          </w:p>
        </w:tc>
        <w:tc>
          <w:tcPr>
            <w:tcW w:w="1017" w:type="dxa"/>
            <w:vAlign w:val="center"/>
          </w:tcPr>
          <w:p w14:paraId="6A5F9ED9" w14:textId="77777777"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c>
          <w:tcPr>
            <w:tcW w:w="1018" w:type="dxa"/>
            <w:vAlign w:val="center"/>
          </w:tcPr>
          <w:p w14:paraId="715DCAAA" w14:textId="77777777"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c>
          <w:tcPr>
            <w:tcW w:w="1018" w:type="dxa"/>
            <w:vAlign w:val="center"/>
          </w:tcPr>
          <w:p w14:paraId="3634C1D0" w14:textId="77777777"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r>
      <w:tr w:rsidR="004A62C5" w:rsidRPr="00423115" w14:paraId="002CDA5A" w14:textId="77777777" w:rsidTr="00423115">
        <w:tc>
          <w:tcPr>
            <w:tcW w:w="6586" w:type="dxa"/>
          </w:tcPr>
          <w:p w14:paraId="004B42ED" w14:textId="279315C5" w:rsidR="004A62C5" w:rsidRPr="00423115" w:rsidRDefault="004A62C5" w:rsidP="004A62C5">
            <w:pPr>
              <w:pStyle w:val="Tabletexte"/>
              <w:rPr>
                <w:b/>
                <w:bCs/>
                <w:position w:val="2"/>
              </w:rPr>
            </w:pPr>
            <w:r w:rsidRPr="00423115">
              <w:rPr>
                <w:b/>
                <w:bCs/>
                <w:spacing w:val="-6"/>
                <w:position w:val="2"/>
                <w:rtl/>
              </w:rPr>
              <w:t xml:space="preserve">نسبة انقطاع تفعيل سياق بروتوكول بيانات الرزم </w:t>
            </w:r>
            <w:r w:rsidRPr="00423115">
              <w:rPr>
                <w:b/>
                <w:bCs/>
                <w:spacing w:val="-6"/>
                <w:position w:val="2"/>
                <w:rtl/>
                <w:lang w:bidi="ar-EG"/>
              </w:rPr>
              <w:t>(PDP</w:t>
            </w:r>
            <w:r w:rsidRPr="00423115">
              <w:rPr>
                <w:spacing w:val="-6"/>
                <w:position w:val="2"/>
                <w:rtl/>
                <w:lang w:bidi="ar-EG"/>
              </w:rPr>
              <w:t>):</w:t>
            </w:r>
            <w:r w:rsidRPr="00423115">
              <w:rPr>
                <w:spacing w:val="-6"/>
                <w:position w:val="2"/>
                <w:rtl/>
              </w:rPr>
              <w:t xml:space="preserve"> احتمال تعطيل سياق </w:t>
            </w:r>
            <w:r w:rsidRPr="00423115">
              <w:rPr>
                <w:spacing w:val="-6"/>
                <w:position w:val="2"/>
                <w:rtl/>
                <w:lang w:bidi="ar-EG"/>
              </w:rPr>
              <w:t>PDP</w:t>
            </w:r>
            <w:r w:rsidRPr="00423115">
              <w:rPr>
                <w:spacing w:val="-6"/>
                <w:position w:val="2"/>
                <w:rtl/>
              </w:rPr>
              <w:t xml:space="preserve"> دون أن يبدأ المستخدم ذلك عمداً </w:t>
            </w:r>
            <w:r w:rsidRPr="00423115">
              <w:rPr>
                <w:i/>
                <w:iCs/>
                <w:spacing w:val="-6"/>
                <w:position w:val="2"/>
                <w:rtl/>
              </w:rPr>
              <w:t>[</w:t>
            </w:r>
            <w:r w:rsidRPr="00423115">
              <w:rPr>
                <w:i/>
                <w:iCs/>
                <w:spacing w:val="-6"/>
                <w:position w:val="2"/>
              </w:rPr>
              <w:t>ITU-T E.804</w:t>
            </w:r>
            <w:r w:rsidRPr="00423115">
              <w:rPr>
                <w:i/>
                <w:iCs/>
                <w:spacing w:val="-6"/>
                <w:position w:val="2"/>
                <w:rtl/>
              </w:rPr>
              <w:t xml:space="preserve"> الفقرة </w:t>
            </w:r>
            <w:r w:rsidRPr="00423115">
              <w:rPr>
                <w:i/>
                <w:iCs/>
                <w:spacing w:val="-6"/>
                <w:position w:val="2"/>
              </w:rPr>
              <w:t>7.2.7</w:t>
            </w:r>
            <w:r w:rsidRPr="00423115">
              <w:rPr>
                <w:rFonts w:hint="cs"/>
                <w:i/>
                <w:iCs/>
                <w:spacing w:val="-6"/>
                <w:position w:val="2"/>
                <w:rtl/>
              </w:rPr>
              <w:t>،</w:t>
            </w:r>
            <w:r w:rsidRPr="00423115">
              <w:rPr>
                <w:i/>
                <w:iCs/>
                <w:spacing w:val="-6"/>
                <w:position w:val="2"/>
                <w:rtl/>
              </w:rPr>
              <w:t xml:space="preserve"> </w:t>
            </w:r>
            <w:r w:rsidRPr="00423115">
              <w:rPr>
                <w:i/>
                <w:iCs/>
                <w:spacing w:val="-6"/>
                <w:position w:val="2"/>
              </w:rPr>
              <w:t>ETSI EG 102 250-2</w:t>
            </w:r>
            <w:r w:rsidRPr="00423115">
              <w:rPr>
                <w:i/>
                <w:iCs/>
                <w:spacing w:val="-6"/>
                <w:position w:val="2"/>
                <w:rtl/>
              </w:rPr>
              <w:t>]</w:t>
            </w:r>
          </w:p>
        </w:tc>
        <w:tc>
          <w:tcPr>
            <w:tcW w:w="1017" w:type="dxa"/>
            <w:vAlign w:val="center"/>
          </w:tcPr>
          <w:p w14:paraId="6253346B" w14:textId="3923DBAE" w:rsidR="004A62C5" w:rsidRPr="00423115" w:rsidRDefault="004A62C5" w:rsidP="004A62C5">
            <w:pPr>
              <w:pStyle w:val="Tabletexte"/>
              <w:jc w:val="center"/>
              <w:rPr>
                <w:rFonts w:ascii="Aptos" w:hAnsi="Aptos"/>
                <w:b/>
                <w:bCs/>
                <w:position w:val="2"/>
                <w:sz w:val="16"/>
                <w:szCs w:val="16"/>
              </w:rPr>
            </w:pPr>
            <w:r w:rsidRPr="00423115">
              <w:rPr>
                <w:rFonts w:ascii="Aptos" w:hAnsi="Aptos"/>
                <w:position w:val="2"/>
                <w:sz w:val="16"/>
                <w:szCs w:val="16"/>
              </w:rPr>
              <w:t>○</w:t>
            </w:r>
          </w:p>
        </w:tc>
        <w:tc>
          <w:tcPr>
            <w:tcW w:w="1018" w:type="dxa"/>
            <w:vAlign w:val="center"/>
          </w:tcPr>
          <w:p w14:paraId="2D0EE12A" w14:textId="7BA6BFD6" w:rsidR="004A62C5" w:rsidRPr="00423115" w:rsidRDefault="004A62C5" w:rsidP="004A62C5">
            <w:pPr>
              <w:pStyle w:val="Tabletexte"/>
              <w:jc w:val="center"/>
              <w:rPr>
                <w:rFonts w:ascii="Aptos" w:hAnsi="Aptos"/>
                <w:b/>
                <w:bCs/>
                <w:position w:val="2"/>
                <w:sz w:val="16"/>
                <w:szCs w:val="16"/>
              </w:rPr>
            </w:pPr>
            <w:r w:rsidRPr="00423115">
              <w:rPr>
                <w:rFonts w:ascii="Aptos" w:hAnsi="Aptos"/>
                <w:position w:val="2"/>
                <w:sz w:val="16"/>
                <w:szCs w:val="16"/>
              </w:rPr>
              <w:t>○</w:t>
            </w:r>
          </w:p>
        </w:tc>
        <w:tc>
          <w:tcPr>
            <w:tcW w:w="1018" w:type="dxa"/>
            <w:vAlign w:val="center"/>
          </w:tcPr>
          <w:p w14:paraId="2EE0C686" w14:textId="5E63E9E2" w:rsidR="004A62C5" w:rsidRPr="00423115" w:rsidRDefault="004A62C5" w:rsidP="004A62C5">
            <w:pPr>
              <w:pStyle w:val="Tabletexte"/>
              <w:jc w:val="center"/>
              <w:rPr>
                <w:rFonts w:ascii="Aptos" w:hAnsi="Aptos"/>
                <w:b/>
                <w:bCs/>
                <w:position w:val="2"/>
                <w:sz w:val="16"/>
                <w:szCs w:val="16"/>
              </w:rPr>
            </w:pPr>
            <w:r w:rsidRPr="00423115">
              <w:rPr>
                <w:rFonts w:ascii="Aptos" w:hAnsi="Aptos"/>
                <w:position w:val="2"/>
                <w:sz w:val="16"/>
                <w:szCs w:val="16"/>
              </w:rPr>
              <w:t>○</w:t>
            </w:r>
          </w:p>
        </w:tc>
      </w:tr>
      <w:tr w:rsidR="004A62C5" w:rsidRPr="00423115" w14:paraId="19B1DC83" w14:textId="77777777" w:rsidTr="00423115">
        <w:tc>
          <w:tcPr>
            <w:tcW w:w="6586" w:type="dxa"/>
          </w:tcPr>
          <w:p w14:paraId="21759EDC" w14:textId="43680C5D" w:rsidR="004A62C5" w:rsidRPr="00614077" w:rsidRDefault="004A62C5" w:rsidP="004A62C5">
            <w:pPr>
              <w:pStyle w:val="Tabletexte"/>
              <w:rPr>
                <w:b/>
                <w:bCs/>
                <w:spacing w:val="-4"/>
                <w:position w:val="2"/>
                <w:rtl/>
              </w:rPr>
            </w:pPr>
            <w:r w:rsidRPr="00614077">
              <w:rPr>
                <w:b/>
                <w:bCs/>
                <w:spacing w:val="-4"/>
                <w:position w:val="2"/>
                <w:rtl/>
              </w:rPr>
              <w:t>معدل انقطاع البيانات:</w:t>
            </w:r>
            <w:r w:rsidRPr="00614077">
              <w:rPr>
                <w:spacing w:val="-4"/>
                <w:position w:val="2"/>
                <w:rtl/>
              </w:rPr>
              <w:t xml:space="preserve"> نسبة الدورات غير المكتملة </w:t>
            </w:r>
            <w:r w:rsidR="00523754" w:rsidRPr="00614077">
              <w:rPr>
                <w:rFonts w:hint="cs"/>
                <w:spacing w:val="-4"/>
                <w:position w:val="2"/>
                <w:rtl/>
                <w:lang w:bidi="ar-EG"/>
              </w:rPr>
              <w:t xml:space="preserve">من </w:t>
            </w:r>
            <w:r w:rsidRPr="00614077">
              <w:rPr>
                <w:spacing w:val="-4"/>
                <w:position w:val="2"/>
                <w:rtl/>
              </w:rPr>
              <w:t xml:space="preserve">الدورات التي بدأت بنجاح </w:t>
            </w:r>
            <w:r w:rsidRPr="00614077">
              <w:rPr>
                <w:i/>
                <w:iCs/>
                <w:spacing w:val="-4"/>
                <w:position w:val="2"/>
                <w:rtl/>
              </w:rPr>
              <w:t>[</w:t>
            </w:r>
            <w:r w:rsidRPr="00614077">
              <w:rPr>
                <w:i/>
                <w:iCs/>
                <w:spacing w:val="-4"/>
                <w:position w:val="2"/>
              </w:rPr>
              <w:t>ITU-T E.804</w:t>
            </w:r>
            <w:r w:rsidRPr="00614077">
              <w:rPr>
                <w:i/>
                <w:iCs/>
                <w:spacing w:val="-4"/>
                <w:position w:val="2"/>
                <w:rtl/>
              </w:rPr>
              <w:t xml:space="preserve"> الفقرة </w:t>
            </w:r>
            <w:r w:rsidRPr="00614077">
              <w:rPr>
                <w:i/>
                <w:iCs/>
                <w:spacing w:val="-4"/>
                <w:position w:val="2"/>
              </w:rPr>
              <w:t>5.8.3.7</w:t>
            </w:r>
            <w:r w:rsidRPr="00614077">
              <w:rPr>
                <w:i/>
                <w:iCs/>
                <w:spacing w:val="-4"/>
                <w:position w:val="2"/>
                <w:rtl/>
              </w:rPr>
              <w:t>]</w:t>
            </w:r>
          </w:p>
        </w:tc>
        <w:tc>
          <w:tcPr>
            <w:tcW w:w="1017" w:type="dxa"/>
            <w:vAlign w:val="center"/>
          </w:tcPr>
          <w:p w14:paraId="385C0F27" w14:textId="3A105F6A"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c>
          <w:tcPr>
            <w:tcW w:w="1018" w:type="dxa"/>
            <w:vAlign w:val="center"/>
          </w:tcPr>
          <w:p w14:paraId="3EBE0B9B" w14:textId="212936F5"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c>
          <w:tcPr>
            <w:tcW w:w="1018" w:type="dxa"/>
            <w:vAlign w:val="center"/>
          </w:tcPr>
          <w:p w14:paraId="1BD01B3E" w14:textId="452E197D"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r>
      <w:tr w:rsidR="004A62C5" w:rsidRPr="00423115" w14:paraId="5961C416" w14:textId="77777777" w:rsidTr="00423115">
        <w:tc>
          <w:tcPr>
            <w:tcW w:w="6586" w:type="dxa"/>
          </w:tcPr>
          <w:p w14:paraId="1A32D7A4" w14:textId="4194591D" w:rsidR="004A62C5" w:rsidRPr="00423115" w:rsidRDefault="004A62C5" w:rsidP="004A62C5">
            <w:pPr>
              <w:pStyle w:val="Tabletexte"/>
              <w:rPr>
                <w:b/>
                <w:bCs/>
                <w:position w:val="2"/>
                <w:rtl/>
              </w:rPr>
            </w:pPr>
            <w:r w:rsidRPr="00423115">
              <w:rPr>
                <w:b/>
                <w:bCs/>
                <w:position w:val="2"/>
                <w:rtl/>
              </w:rPr>
              <w:t xml:space="preserve">صبيب تنزيل (أو تحميل) الملفات عبر بروتوكول </w:t>
            </w:r>
            <w:r w:rsidRPr="00423115">
              <w:rPr>
                <w:b/>
                <w:bCs/>
                <w:position w:val="2"/>
                <w:lang w:bidi="ar-EG"/>
              </w:rPr>
              <w:t>HTTP</w:t>
            </w:r>
            <w:r w:rsidRPr="00423115">
              <w:rPr>
                <w:position w:val="2"/>
                <w:rtl/>
                <w:lang w:bidi="ar-EG"/>
              </w:rPr>
              <w:t>:</w:t>
            </w:r>
            <w:r w:rsidRPr="00423115">
              <w:rPr>
                <w:position w:val="2"/>
                <w:rtl/>
              </w:rPr>
              <w:t xml:space="preserve"> متوسط معدل نقل البيانات المقاس خلال المدة الكاملة للتوصيل بالخدمة </w:t>
            </w:r>
            <w:r w:rsidRPr="00423115">
              <w:rPr>
                <w:i/>
                <w:iCs/>
                <w:position w:val="2"/>
                <w:rtl/>
              </w:rPr>
              <w:t>[</w:t>
            </w:r>
            <w:r w:rsidRPr="00423115">
              <w:rPr>
                <w:i/>
                <w:iCs/>
                <w:position w:val="2"/>
              </w:rPr>
              <w:t>ITU-T E.804</w:t>
            </w:r>
            <w:r w:rsidRPr="00423115">
              <w:rPr>
                <w:i/>
                <w:iCs/>
                <w:position w:val="2"/>
                <w:rtl/>
              </w:rPr>
              <w:t xml:space="preserve"> الفقرة </w:t>
            </w:r>
            <w:r w:rsidRPr="00423115">
              <w:rPr>
                <w:i/>
                <w:iCs/>
                <w:position w:val="2"/>
              </w:rPr>
              <w:t>7.8.3.7</w:t>
            </w:r>
            <w:r w:rsidRPr="00423115">
              <w:rPr>
                <w:i/>
                <w:iCs/>
                <w:position w:val="2"/>
                <w:rtl/>
              </w:rPr>
              <w:t>]</w:t>
            </w:r>
          </w:p>
        </w:tc>
        <w:tc>
          <w:tcPr>
            <w:tcW w:w="1017" w:type="dxa"/>
            <w:vAlign w:val="center"/>
          </w:tcPr>
          <w:p w14:paraId="2B876D38" w14:textId="1494AB00"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c>
          <w:tcPr>
            <w:tcW w:w="1018" w:type="dxa"/>
            <w:vAlign w:val="center"/>
          </w:tcPr>
          <w:p w14:paraId="0575D17E" w14:textId="2670E9A1"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c>
          <w:tcPr>
            <w:tcW w:w="1018" w:type="dxa"/>
            <w:vAlign w:val="center"/>
          </w:tcPr>
          <w:p w14:paraId="13F28194" w14:textId="54BF9C08"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r>
      <w:tr w:rsidR="004A62C5" w:rsidRPr="00423115" w14:paraId="0CFE6FCC" w14:textId="77777777" w:rsidTr="00423115">
        <w:tc>
          <w:tcPr>
            <w:tcW w:w="6586" w:type="dxa"/>
          </w:tcPr>
          <w:p w14:paraId="22FBFA93" w14:textId="6A4E0484" w:rsidR="004A62C5" w:rsidRPr="00423115" w:rsidRDefault="004A62C5" w:rsidP="004A62C5">
            <w:pPr>
              <w:pStyle w:val="Tabletexte"/>
              <w:rPr>
                <w:b/>
                <w:bCs/>
                <w:position w:val="2"/>
                <w:rtl/>
              </w:rPr>
            </w:pPr>
            <w:r w:rsidRPr="00423115">
              <w:rPr>
                <w:b/>
                <w:bCs/>
                <w:position w:val="2"/>
                <w:rtl/>
              </w:rPr>
              <w:lastRenderedPageBreak/>
              <w:t>زمن تنزيل صفحة الويب:</w:t>
            </w:r>
            <w:r w:rsidRPr="00423115">
              <w:rPr>
                <w:position w:val="2"/>
                <w:rtl/>
              </w:rPr>
              <w:t xml:space="preserve"> الفترة الزمنية اللازمة لاستكمال دورة بيانات بنجاح من اللحظة الذي يقوم فيها المستخدم بإدخال عنوان </w:t>
            </w:r>
            <w:r w:rsidRPr="00423115">
              <w:rPr>
                <w:position w:val="2"/>
                <w:lang w:bidi="ar-EG"/>
              </w:rPr>
              <w:t>URL</w:t>
            </w:r>
            <w:r w:rsidRPr="00423115">
              <w:rPr>
                <w:position w:val="2"/>
                <w:rtl/>
              </w:rPr>
              <w:t xml:space="preserve"> والضغط على المفتاح "</w:t>
            </w:r>
            <w:r w:rsidRPr="00423115">
              <w:rPr>
                <w:position w:val="2"/>
                <w:lang w:bidi="ar-EG"/>
              </w:rPr>
              <w:t>"Return</w:t>
            </w:r>
            <w:r w:rsidRPr="00423115">
              <w:rPr>
                <w:position w:val="2"/>
                <w:rtl/>
              </w:rPr>
              <w:t xml:space="preserve"> وحتى ظهور صفحة الويب الكاملة في نافذة المتصفح</w:t>
            </w:r>
            <w:r w:rsidRPr="00423115">
              <w:rPr>
                <w:i/>
                <w:iCs/>
                <w:position w:val="2"/>
                <w:rtl/>
              </w:rPr>
              <w:t xml:space="preserve"> [</w:t>
            </w:r>
            <w:r w:rsidRPr="00423115">
              <w:rPr>
                <w:i/>
                <w:iCs/>
                <w:position w:val="2"/>
              </w:rPr>
              <w:t>ITU-T E.804</w:t>
            </w:r>
            <w:r w:rsidRPr="00423115">
              <w:rPr>
                <w:i/>
                <w:iCs/>
                <w:position w:val="2"/>
                <w:rtl/>
              </w:rPr>
              <w:t xml:space="preserve"> الفقرة </w:t>
            </w:r>
            <w:r w:rsidRPr="00423115">
              <w:rPr>
                <w:i/>
                <w:iCs/>
                <w:position w:val="2"/>
              </w:rPr>
              <w:t>6.8.3.7</w:t>
            </w:r>
            <w:r w:rsidRPr="00423115">
              <w:rPr>
                <w:i/>
                <w:iCs/>
                <w:position w:val="2"/>
                <w:rtl/>
              </w:rPr>
              <w:t>]</w:t>
            </w:r>
          </w:p>
        </w:tc>
        <w:tc>
          <w:tcPr>
            <w:tcW w:w="1017" w:type="dxa"/>
            <w:vAlign w:val="center"/>
          </w:tcPr>
          <w:p w14:paraId="37C89D10" w14:textId="55D1B0E0"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c>
          <w:tcPr>
            <w:tcW w:w="1018" w:type="dxa"/>
            <w:vAlign w:val="center"/>
          </w:tcPr>
          <w:p w14:paraId="263E497A" w14:textId="687B76A3"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c>
          <w:tcPr>
            <w:tcW w:w="1018" w:type="dxa"/>
            <w:vAlign w:val="center"/>
          </w:tcPr>
          <w:p w14:paraId="3E959EEB" w14:textId="63832F51" w:rsidR="004A62C5" w:rsidRPr="00423115" w:rsidRDefault="004A62C5" w:rsidP="004A62C5">
            <w:pPr>
              <w:pStyle w:val="Tabletexte"/>
              <w:jc w:val="center"/>
              <w:rPr>
                <w:rFonts w:ascii="Aptos" w:hAnsi="Aptos"/>
                <w:position w:val="2"/>
                <w:sz w:val="16"/>
                <w:szCs w:val="16"/>
              </w:rPr>
            </w:pPr>
            <w:r w:rsidRPr="00423115">
              <w:rPr>
                <w:rFonts w:ascii="Aptos" w:hAnsi="Aptos"/>
                <w:position w:val="2"/>
                <w:sz w:val="16"/>
                <w:szCs w:val="16"/>
              </w:rPr>
              <w:t>○</w:t>
            </w:r>
          </w:p>
        </w:tc>
      </w:tr>
    </w:tbl>
    <w:p w14:paraId="4CF3ABB4" w14:textId="2D9B15F4" w:rsidR="00A443E0" w:rsidRPr="00003B36" w:rsidRDefault="00533A55" w:rsidP="00A443E0">
      <w:pPr>
        <w:rPr>
          <w:b/>
          <w:bCs/>
          <w:lang w:bidi="ar-EG"/>
        </w:rPr>
      </w:pPr>
      <w:r>
        <w:rPr>
          <w:b/>
          <w:bCs/>
          <w:spacing w:val="-2"/>
        </w:rPr>
        <w:t>61</w:t>
      </w:r>
      <w:r w:rsidRPr="00DA227A">
        <w:rPr>
          <w:b/>
          <w:bCs/>
          <w:spacing w:val="-2"/>
          <w:rtl/>
          <w:lang w:bidi="ar-EG"/>
        </w:rPr>
        <w:tab/>
      </w:r>
      <w:r w:rsidR="00A443E0" w:rsidRPr="00A443E0">
        <w:rPr>
          <w:bCs/>
          <w:rtl/>
        </w:rPr>
        <w:t xml:space="preserve">البيانات المتنقلة </w:t>
      </w:r>
      <w:r w:rsidR="00A443E0" w:rsidRPr="00A443E0">
        <w:rPr>
          <w:bCs/>
          <w:rtl/>
          <w:lang w:bidi="ar-EG"/>
        </w:rPr>
        <w:t>(http</w:t>
      </w:r>
      <w:r w:rsidR="00A443E0" w:rsidRPr="00A443E0">
        <w:rPr>
          <w:bCs/>
          <w:rtl/>
        </w:rPr>
        <w:t xml:space="preserve">، </w:t>
      </w:r>
      <w:r w:rsidR="00A443E0" w:rsidRPr="00A443E0">
        <w:rPr>
          <w:bCs/>
          <w:rtl/>
          <w:lang w:bidi="ar-EG"/>
        </w:rPr>
        <w:t>web</w:t>
      </w:r>
      <w:r w:rsidR="00A443E0" w:rsidRPr="00A443E0">
        <w:rPr>
          <w:bCs/>
          <w:rtl/>
        </w:rPr>
        <w:t xml:space="preserve">، </w:t>
      </w:r>
      <w:r w:rsidR="00A443E0" w:rsidRPr="00A443E0">
        <w:rPr>
          <w:bCs/>
          <w:rtl/>
          <w:lang w:bidi="ar-EG"/>
        </w:rPr>
        <w:t>ftp</w:t>
      </w:r>
      <w:r w:rsidR="00A443E0" w:rsidRPr="00A443E0">
        <w:rPr>
          <w:bCs/>
          <w:rtl/>
        </w:rPr>
        <w:t xml:space="preserve">، </w:t>
      </w:r>
      <w:r w:rsidR="00A443E0" w:rsidRPr="00A443E0">
        <w:rPr>
          <w:bCs/>
          <w:rtl/>
          <w:lang w:bidi="ar-EG"/>
        </w:rPr>
        <w:t>DNS</w:t>
      </w:r>
      <w:r w:rsidR="00A443E0" w:rsidRPr="00A443E0">
        <w:rPr>
          <w:bCs/>
          <w:rtl/>
        </w:rPr>
        <w:t xml:space="preserve">، </w:t>
      </w:r>
      <w:r w:rsidR="00A443E0" w:rsidRPr="00A443E0">
        <w:rPr>
          <w:bCs/>
          <w:rtl/>
          <w:lang w:bidi="ar-EG"/>
        </w:rPr>
        <w:t>ping):</w:t>
      </w:r>
      <w:r w:rsidR="00A443E0" w:rsidRPr="00F25050">
        <w:rPr>
          <w:b/>
          <w:rtl/>
        </w:rPr>
        <w:t xml:space="preserve"> الحالة التنظيمية وحالة المراقبة</w:t>
      </w:r>
    </w:p>
    <w:p w14:paraId="3B0EE545" w14:textId="77777777" w:rsidR="00A443E0" w:rsidRDefault="00A443E0" w:rsidP="002D7CE3">
      <w:pPr>
        <w:pStyle w:val="Note"/>
        <w:rPr>
          <w:i/>
          <w:iCs/>
          <w:rtl/>
          <w:lang w:bidi="ar-EG"/>
        </w:rPr>
      </w:pPr>
      <w:r w:rsidRPr="001A54BA">
        <w:rPr>
          <w:b/>
          <w:bCs/>
          <w:i/>
          <w:iCs/>
          <w:rtl/>
        </w:rPr>
        <w:t>ملاحظة</w:t>
      </w:r>
      <w:r w:rsidRPr="00A443E0">
        <w:rPr>
          <w:i/>
          <w:iCs/>
          <w:rtl/>
        </w:rPr>
        <w:t xml:space="preserve"> - ترد المراجع المعيارية لكل معلمة بين قوسين مربعين </w:t>
      </w:r>
      <w:r w:rsidRPr="00A443E0">
        <w:rPr>
          <w:i/>
          <w:iCs/>
          <w:lang w:bidi="ar-EG"/>
        </w:rPr>
        <w:t>[]</w:t>
      </w:r>
    </w:p>
    <w:tbl>
      <w:tblPr>
        <w:tblStyle w:val="TableGrid"/>
        <w:bidiVisual/>
        <w:tblW w:w="97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4A62C5" w:rsidRPr="002D7CE3" w14:paraId="13A5A330" w14:textId="77777777" w:rsidTr="006E1084">
        <w:tc>
          <w:tcPr>
            <w:tcW w:w="4678" w:type="dxa"/>
            <w:vAlign w:val="center"/>
          </w:tcPr>
          <w:p w14:paraId="2DA942C8" w14:textId="77777777" w:rsidR="004A62C5" w:rsidRPr="002D7CE3" w:rsidRDefault="004A62C5" w:rsidP="006E1084">
            <w:pPr>
              <w:pStyle w:val="TableHead"/>
              <w:rPr>
                <w:position w:val="2"/>
                <w:lang w:val="en-GB"/>
              </w:rPr>
            </w:pPr>
          </w:p>
        </w:tc>
        <w:tc>
          <w:tcPr>
            <w:tcW w:w="1418" w:type="dxa"/>
            <w:vAlign w:val="center"/>
          </w:tcPr>
          <w:p w14:paraId="5173B2DE" w14:textId="77777777" w:rsidR="004A62C5" w:rsidRPr="002D7CE3" w:rsidRDefault="004A62C5" w:rsidP="006E1084">
            <w:pPr>
              <w:pStyle w:val="TableHead"/>
              <w:rPr>
                <w:position w:val="2"/>
                <w:lang w:val="en-GB"/>
              </w:rPr>
            </w:pPr>
            <w:r w:rsidRPr="002D7CE3">
              <w:rPr>
                <w:rFonts w:ascii="Aptos" w:hAnsi="Aptos"/>
                <w:color w:val="000000"/>
                <w:position w:val="2"/>
                <w:sz w:val="16"/>
                <w:rtl/>
              </w:rPr>
              <w:t>منظَّم ومراقَب</w:t>
            </w:r>
          </w:p>
        </w:tc>
        <w:tc>
          <w:tcPr>
            <w:tcW w:w="1134" w:type="dxa"/>
            <w:vAlign w:val="center"/>
          </w:tcPr>
          <w:p w14:paraId="5EA1E209" w14:textId="77777777" w:rsidR="004A62C5" w:rsidRPr="002D7CE3" w:rsidRDefault="004A62C5" w:rsidP="006E1084">
            <w:pPr>
              <w:pStyle w:val="TableHead"/>
              <w:rPr>
                <w:position w:val="2"/>
                <w:lang w:val="en-GB"/>
              </w:rPr>
            </w:pPr>
            <w:r w:rsidRPr="002D7CE3">
              <w:rPr>
                <w:rFonts w:ascii="Aptos" w:hAnsi="Aptos"/>
                <w:color w:val="000000"/>
                <w:position w:val="2"/>
                <w:sz w:val="16"/>
                <w:rtl/>
              </w:rPr>
              <w:t>منظَّم فقط</w:t>
            </w:r>
          </w:p>
        </w:tc>
        <w:tc>
          <w:tcPr>
            <w:tcW w:w="1134" w:type="dxa"/>
            <w:vAlign w:val="center"/>
          </w:tcPr>
          <w:p w14:paraId="036968FC" w14:textId="77777777" w:rsidR="004A62C5" w:rsidRPr="002D7CE3" w:rsidRDefault="004A62C5" w:rsidP="006E1084">
            <w:pPr>
              <w:pStyle w:val="TableHead"/>
              <w:rPr>
                <w:position w:val="2"/>
                <w:lang w:val="en-GB"/>
              </w:rPr>
            </w:pPr>
            <w:r w:rsidRPr="002D7CE3">
              <w:rPr>
                <w:rFonts w:ascii="Aptos" w:hAnsi="Aptos"/>
                <w:color w:val="000000"/>
                <w:position w:val="2"/>
                <w:sz w:val="16"/>
                <w:rtl/>
              </w:rPr>
              <w:t>مراقَب فقط</w:t>
            </w:r>
          </w:p>
        </w:tc>
        <w:tc>
          <w:tcPr>
            <w:tcW w:w="1365" w:type="dxa"/>
            <w:vAlign w:val="center"/>
          </w:tcPr>
          <w:p w14:paraId="7DED4CBB" w14:textId="77806478" w:rsidR="004A62C5" w:rsidRPr="002D7CE3" w:rsidRDefault="004A62C5" w:rsidP="006E1084">
            <w:pPr>
              <w:pStyle w:val="TableHead"/>
              <w:rPr>
                <w:position w:val="2"/>
                <w:lang w:val="en-GB"/>
              </w:rPr>
            </w:pPr>
            <w:r w:rsidRPr="002D7CE3">
              <w:rPr>
                <w:rFonts w:ascii="Aptos" w:hAnsi="Aptos"/>
                <w:color w:val="000000"/>
                <w:position w:val="2"/>
                <w:sz w:val="16"/>
                <w:rtl/>
              </w:rPr>
              <w:t>غير مراقَب أو</w:t>
            </w:r>
            <w:r w:rsidR="002D7CE3">
              <w:rPr>
                <w:rFonts w:ascii="Aptos" w:hAnsi="Aptos" w:hint="cs"/>
                <w:color w:val="000000"/>
                <w:position w:val="2"/>
                <w:sz w:val="16"/>
                <w:rtl/>
              </w:rPr>
              <w:t> </w:t>
            </w:r>
            <w:r w:rsidRPr="002D7CE3">
              <w:rPr>
                <w:rFonts w:ascii="Aptos" w:hAnsi="Aptos"/>
                <w:color w:val="000000"/>
                <w:position w:val="2"/>
                <w:sz w:val="16"/>
                <w:rtl/>
              </w:rPr>
              <w:t>منظَّم</w:t>
            </w:r>
          </w:p>
        </w:tc>
      </w:tr>
      <w:tr w:rsidR="004A62C5" w:rsidRPr="002D7CE3" w14:paraId="4E7429BC" w14:textId="77777777" w:rsidTr="006E1084">
        <w:tc>
          <w:tcPr>
            <w:tcW w:w="4678" w:type="dxa"/>
          </w:tcPr>
          <w:p w14:paraId="547228A6" w14:textId="62D4761E" w:rsidR="004A62C5" w:rsidRPr="002D7CE3" w:rsidRDefault="004A62C5" w:rsidP="004A62C5">
            <w:pPr>
              <w:pStyle w:val="Tabletexte"/>
              <w:rPr>
                <w:position w:val="2"/>
                <w:szCs w:val="22"/>
                <w:lang w:val="en-GB"/>
              </w:rPr>
            </w:pPr>
            <w:r w:rsidRPr="002D7CE3">
              <w:rPr>
                <w:b/>
                <w:bCs/>
                <w:position w:val="2"/>
                <w:rtl/>
              </w:rPr>
              <w:t xml:space="preserve">معدل نجاح تفعيل سياق بروتوكول بيانات الرزم </w:t>
            </w:r>
            <w:r w:rsidRPr="002D7CE3">
              <w:rPr>
                <w:b/>
                <w:bCs/>
                <w:position w:val="2"/>
                <w:rtl/>
                <w:lang w:bidi="ar-EG"/>
              </w:rPr>
              <w:t>(PDP):</w:t>
            </w:r>
            <w:r w:rsidRPr="002D7CE3">
              <w:rPr>
                <w:position w:val="2"/>
                <w:rtl/>
              </w:rPr>
              <w:t xml:space="preserve"> احتمال القدرة على تفعيل سياق </w:t>
            </w:r>
            <w:r w:rsidRPr="002D7CE3">
              <w:rPr>
                <w:rFonts w:hint="cs"/>
                <w:position w:val="2"/>
                <w:rtl/>
                <w:lang w:bidi="ar-EG"/>
              </w:rPr>
              <w:t>(</w:t>
            </w:r>
            <w:r w:rsidRPr="002D7CE3">
              <w:rPr>
                <w:position w:val="2"/>
                <w:rtl/>
              </w:rPr>
              <w:t>PDP</w:t>
            </w:r>
            <w:r w:rsidRPr="002D7CE3">
              <w:rPr>
                <w:rFonts w:hint="cs"/>
                <w:position w:val="2"/>
                <w:rtl/>
                <w:lang w:bidi="ar-EG"/>
              </w:rPr>
              <w:t xml:space="preserve">) </w:t>
            </w:r>
            <w:r w:rsidRPr="002D7CE3">
              <w:rPr>
                <w:i/>
                <w:iCs/>
                <w:position w:val="2"/>
                <w:rtl/>
              </w:rPr>
              <w:t>[</w:t>
            </w:r>
            <w:r w:rsidRPr="002D7CE3">
              <w:rPr>
                <w:i/>
                <w:iCs/>
                <w:position w:val="2"/>
              </w:rPr>
              <w:t>ITU-T E.804</w:t>
            </w:r>
            <w:r w:rsidRPr="002D7CE3">
              <w:rPr>
                <w:position w:val="2"/>
                <w:rtl/>
              </w:rPr>
              <w:t xml:space="preserve"> </w:t>
            </w:r>
            <w:r w:rsidRPr="002D7CE3">
              <w:rPr>
                <w:i/>
                <w:iCs/>
                <w:position w:val="2"/>
                <w:rtl/>
              </w:rPr>
              <w:t>الفقرة</w:t>
            </w:r>
            <w:r w:rsidR="00B319EF">
              <w:rPr>
                <w:rFonts w:hint="cs"/>
                <w:position w:val="2"/>
                <w:rtl/>
              </w:rPr>
              <w:t> </w:t>
            </w:r>
            <w:r w:rsidRPr="002D7CE3">
              <w:rPr>
                <w:i/>
                <w:iCs/>
                <w:position w:val="2"/>
              </w:rPr>
              <w:t>5.2.7</w:t>
            </w:r>
            <w:r w:rsidRPr="002D7CE3">
              <w:rPr>
                <w:rFonts w:hint="cs"/>
                <w:i/>
                <w:iCs/>
                <w:position w:val="2"/>
                <w:rtl/>
              </w:rPr>
              <w:t>،</w:t>
            </w:r>
            <w:r w:rsidRPr="002D7CE3">
              <w:rPr>
                <w:i/>
                <w:iCs/>
                <w:position w:val="2"/>
                <w:rtl/>
              </w:rPr>
              <w:t xml:space="preserve"> </w:t>
            </w:r>
            <w:r w:rsidRPr="002D7CE3">
              <w:rPr>
                <w:i/>
                <w:iCs/>
                <w:position w:val="2"/>
              </w:rPr>
              <w:t>ETSI EG 102 250-2</w:t>
            </w:r>
            <w:r w:rsidRPr="002D7CE3">
              <w:rPr>
                <w:i/>
                <w:iCs/>
                <w:position w:val="2"/>
                <w:rtl/>
              </w:rPr>
              <w:t>]</w:t>
            </w:r>
          </w:p>
        </w:tc>
        <w:tc>
          <w:tcPr>
            <w:tcW w:w="1418" w:type="dxa"/>
            <w:vAlign w:val="center"/>
          </w:tcPr>
          <w:p w14:paraId="3A8E5BB2" w14:textId="77777777" w:rsidR="004A62C5" w:rsidRPr="002D7CE3" w:rsidRDefault="004A62C5" w:rsidP="004A62C5">
            <w:pPr>
              <w:pStyle w:val="Tabletexte"/>
              <w:jc w:val="center"/>
              <w:rPr>
                <w:position w:val="2"/>
                <w:szCs w:val="22"/>
                <w:lang w:val="en-GB"/>
              </w:rPr>
            </w:pPr>
            <w:r w:rsidRPr="002D7CE3">
              <w:rPr>
                <w:rFonts w:ascii="Arial" w:hAnsi="Arial" w:cs="Arial"/>
                <w:position w:val="2"/>
                <w:lang w:bidi="ar-EG"/>
              </w:rPr>
              <w:t>○</w:t>
            </w:r>
          </w:p>
        </w:tc>
        <w:tc>
          <w:tcPr>
            <w:tcW w:w="1134" w:type="dxa"/>
            <w:vAlign w:val="center"/>
          </w:tcPr>
          <w:p w14:paraId="02608B04" w14:textId="77777777" w:rsidR="004A62C5" w:rsidRPr="002D7CE3" w:rsidRDefault="004A62C5" w:rsidP="004A62C5">
            <w:pPr>
              <w:pStyle w:val="Tabletexte"/>
              <w:jc w:val="center"/>
              <w:rPr>
                <w:position w:val="2"/>
                <w:szCs w:val="22"/>
                <w:lang w:val="en-GB"/>
              </w:rPr>
            </w:pPr>
            <w:r w:rsidRPr="002D7CE3">
              <w:rPr>
                <w:rFonts w:ascii="Arial" w:hAnsi="Arial" w:cs="Arial"/>
                <w:position w:val="2"/>
                <w:lang w:bidi="ar-EG"/>
              </w:rPr>
              <w:t>○</w:t>
            </w:r>
          </w:p>
        </w:tc>
        <w:tc>
          <w:tcPr>
            <w:tcW w:w="1134" w:type="dxa"/>
            <w:vAlign w:val="center"/>
          </w:tcPr>
          <w:p w14:paraId="4CC1D9A4" w14:textId="77777777" w:rsidR="004A62C5" w:rsidRPr="002D7CE3" w:rsidRDefault="004A62C5" w:rsidP="004A62C5">
            <w:pPr>
              <w:pStyle w:val="Tabletexte"/>
              <w:jc w:val="center"/>
              <w:rPr>
                <w:position w:val="2"/>
                <w:szCs w:val="22"/>
                <w:lang w:val="en-GB"/>
              </w:rPr>
            </w:pPr>
            <w:r w:rsidRPr="002D7CE3">
              <w:rPr>
                <w:rFonts w:ascii="Arial" w:hAnsi="Arial" w:cs="Arial"/>
                <w:position w:val="2"/>
                <w:lang w:bidi="ar-EG"/>
              </w:rPr>
              <w:t>○</w:t>
            </w:r>
          </w:p>
        </w:tc>
        <w:tc>
          <w:tcPr>
            <w:tcW w:w="1365" w:type="dxa"/>
            <w:vAlign w:val="center"/>
          </w:tcPr>
          <w:p w14:paraId="43C74378" w14:textId="77777777" w:rsidR="004A62C5" w:rsidRPr="002D7CE3" w:rsidRDefault="004A62C5" w:rsidP="004A62C5">
            <w:pPr>
              <w:pStyle w:val="Tabletexte"/>
              <w:jc w:val="center"/>
              <w:rPr>
                <w:position w:val="2"/>
                <w:szCs w:val="22"/>
                <w:lang w:val="en-GB"/>
              </w:rPr>
            </w:pPr>
            <w:r w:rsidRPr="002D7CE3">
              <w:rPr>
                <w:rFonts w:ascii="Arial" w:hAnsi="Arial" w:cs="Arial"/>
                <w:position w:val="2"/>
                <w:lang w:bidi="ar-EG"/>
              </w:rPr>
              <w:t>○</w:t>
            </w:r>
          </w:p>
        </w:tc>
      </w:tr>
      <w:tr w:rsidR="004A62C5" w:rsidRPr="002D7CE3" w14:paraId="74086965" w14:textId="77777777" w:rsidTr="006E1084">
        <w:tc>
          <w:tcPr>
            <w:tcW w:w="4678" w:type="dxa"/>
          </w:tcPr>
          <w:p w14:paraId="5971F4A7" w14:textId="5B1B435D" w:rsidR="004A62C5" w:rsidRPr="002D7CE3" w:rsidRDefault="004A62C5" w:rsidP="004A62C5">
            <w:pPr>
              <w:pStyle w:val="Tabletexte"/>
              <w:rPr>
                <w:position w:val="2"/>
                <w:szCs w:val="22"/>
                <w:lang w:val="en-GB"/>
              </w:rPr>
            </w:pPr>
            <w:r w:rsidRPr="002D7CE3">
              <w:rPr>
                <w:b/>
                <w:bCs/>
                <w:position w:val="2"/>
                <w:rtl/>
              </w:rPr>
              <w:t xml:space="preserve">معدل نجاح توصيلات </w:t>
            </w:r>
            <w:r w:rsidRPr="002D7CE3">
              <w:rPr>
                <w:b/>
                <w:bCs/>
                <w:position w:val="2"/>
                <w:rtl/>
                <w:lang w:bidi="ar-EG"/>
              </w:rPr>
              <w:t>HTTP:</w:t>
            </w:r>
            <w:r w:rsidRPr="002D7CE3">
              <w:rPr>
                <w:position w:val="2"/>
                <w:rtl/>
              </w:rPr>
              <w:t xml:space="preserve"> نسبة صفحات الويب التي تُعرض فعلياً خلال فترة زمنية أقل من عتبة محددة</w:t>
            </w:r>
            <w:r w:rsidRPr="002D7CE3">
              <w:rPr>
                <w:i/>
                <w:iCs/>
                <w:position w:val="2"/>
                <w:rtl/>
              </w:rPr>
              <w:t xml:space="preserve"> [</w:t>
            </w:r>
            <w:r w:rsidRPr="002D7CE3">
              <w:rPr>
                <w:i/>
                <w:iCs/>
                <w:position w:val="2"/>
              </w:rPr>
              <w:t>ITU-T E.804</w:t>
            </w:r>
            <w:r w:rsidRPr="002D7CE3">
              <w:rPr>
                <w:i/>
                <w:iCs/>
                <w:position w:val="2"/>
                <w:rtl/>
              </w:rPr>
              <w:t xml:space="preserve"> الفقرة </w:t>
            </w:r>
            <w:r w:rsidRPr="002D7CE3">
              <w:rPr>
                <w:i/>
                <w:iCs/>
                <w:position w:val="2"/>
              </w:rPr>
              <w:t>1.8.3.7</w:t>
            </w:r>
            <w:r w:rsidRPr="002D7CE3">
              <w:rPr>
                <w:i/>
                <w:iCs/>
                <w:position w:val="2"/>
                <w:rtl/>
              </w:rPr>
              <w:t>]</w:t>
            </w:r>
          </w:p>
        </w:tc>
        <w:tc>
          <w:tcPr>
            <w:tcW w:w="1418" w:type="dxa"/>
            <w:vAlign w:val="center"/>
          </w:tcPr>
          <w:p w14:paraId="03C37EF7" w14:textId="77777777" w:rsidR="004A62C5" w:rsidRPr="002D7CE3" w:rsidRDefault="004A62C5" w:rsidP="004A62C5">
            <w:pPr>
              <w:pStyle w:val="Tabletexte"/>
              <w:jc w:val="center"/>
              <w:rPr>
                <w:position w:val="2"/>
                <w:szCs w:val="22"/>
                <w:lang w:val="en-GB"/>
              </w:rPr>
            </w:pPr>
            <w:r w:rsidRPr="002D7CE3">
              <w:rPr>
                <w:rFonts w:ascii="Arial" w:hAnsi="Arial" w:cs="Arial"/>
                <w:position w:val="2"/>
                <w:lang w:bidi="ar-EG"/>
              </w:rPr>
              <w:t>○</w:t>
            </w:r>
          </w:p>
        </w:tc>
        <w:tc>
          <w:tcPr>
            <w:tcW w:w="1134" w:type="dxa"/>
            <w:vAlign w:val="center"/>
          </w:tcPr>
          <w:p w14:paraId="7DEA8A77" w14:textId="77777777" w:rsidR="004A62C5" w:rsidRPr="002D7CE3" w:rsidRDefault="004A62C5" w:rsidP="004A62C5">
            <w:pPr>
              <w:pStyle w:val="Tabletexte"/>
              <w:jc w:val="center"/>
              <w:rPr>
                <w:position w:val="2"/>
                <w:szCs w:val="22"/>
                <w:lang w:val="en-GB"/>
              </w:rPr>
            </w:pPr>
            <w:r w:rsidRPr="002D7CE3">
              <w:rPr>
                <w:rFonts w:ascii="Arial" w:hAnsi="Arial" w:cs="Arial"/>
                <w:position w:val="2"/>
                <w:lang w:bidi="ar-EG"/>
              </w:rPr>
              <w:t>○</w:t>
            </w:r>
          </w:p>
        </w:tc>
        <w:tc>
          <w:tcPr>
            <w:tcW w:w="1134" w:type="dxa"/>
            <w:vAlign w:val="center"/>
          </w:tcPr>
          <w:p w14:paraId="29CEF509" w14:textId="77777777" w:rsidR="004A62C5" w:rsidRPr="002D7CE3" w:rsidRDefault="004A62C5" w:rsidP="004A62C5">
            <w:pPr>
              <w:pStyle w:val="Tabletexte"/>
              <w:jc w:val="center"/>
              <w:rPr>
                <w:position w:val="2"/>
                <w:szCs w:val="22"/>
                <w:lang w:val="en-GB"/>
              </w:rPr>
            </w:pPr>
            <w:r w:rsidRPr="002D7CE3">
              <w:rPr>
                <w:rFonts w:ascii="Arial" w:hAnsi="Arial" w:cs="Arial"/>
                <w:position w:val="2"/>
                <w:lang w:bidi="ar-EG"/>
              </w:rPr>
              <w:t>○</w:t>
            </w:r>
          </w:p>
        </w:tc>
        <w:tc>
          <w:tcPr>
            <w:tcW w:w="1365" w:type="dxa"/>
            <w:vAlign w:val="center"/>
          </w:tcPr>
          <w:p w14:paraId="039B3337" w14:textId="77777777" w:rsidR="004A62C5" w:rsidRPr="002D7CE3" w:rsidRDefault="004A62C5" w:rsidP="004A62C5">
            <w:pPr>
              <w:pStyle w:val="Tabletexte"/>
              <w:jc w:val="center"/>
              <w:rPr>
                <w:position w:val="2"/>
                <w:szCs w:val="22"/>
                <w:lang w:val="en-GB"/>
              </w:rPr>
            </w:pPr>
            <w:r w:rsidRPr="002D7CE3">
              <w:rPr>
                <w:rFonts w:ascii="Arial" w:hAnsi="Arial" w:cs="Arial"/>
                <w:position w:val="2"/>
                <w:lang w:bidi="ar-EG"/>
              </w:rPr>
              <w:t>○</w:t>
            </w:r>
          </w:p>
        </w:tc>
      </w:tr>
      <w:tr w:rsidR="004A62C5" w:rsidRPr="002D7CE3" w14:paraId="5515D06D" w14:textId="77777777" w:rsidTr="006E1084">
        <w:tc>
          <w:tcPr>
            <w:tcW w:w="4678" w:type="dxa"/>
          </w:tcPr>
          <w:p w14:paraId="01C02C2D" w14:textId="3FF43441" w:rsidR="004A62C5" w:rsidRPr="007A434F" w:rsidRDefault="004A62C5" w:rsidP="004A62C5">
            <w:pPr>
              <w:pStyle w:val="Tabletexte"/>
              <w:rPr>
                <w:spacing w:val="-2"/>
                <w:position w:val="2"/>
                <w:szCs w:val="22"/>
                <w:lang w:val="en-GB"/>
              </w:rPr>
            </w:pPr>
            <w:r w:rsidRPr="007A434F">
              <w:rPr>
                <w:b/>
                <w:bCs/>
                <w:spacing w:val="-2"/>
                <w:position w:val="2"/>
                <w:rtl/>
              </w:rPr>
              <w:t xml:space="preserve">زمن تفعيل سياق بروتوكول بيانات الرزم </w:t>
            </w:r>
            <w:r w:rsidRPr="007A434F">
              <w:rPr>
                <w:b/>
                <w:bCs/>
                <w:spacing w:val="-2"/>
                <w:position w:val="2"/>
                <w:rtl/>
                <w:lang w:bidi="ar-EG"/>
              </w:rPr>
              <w:t>(PDP)</w:t>
            </w:r>
            <w:r w:rsidRPr="007A434F">
              <w:rPr>
                <w:b/>
                <w:bCs/>
                <w:spacing w:val="-2"/>
                <w:position w:val="2"/>
                <w:rtl/>
              </w:rPr>
              <w:t xml:space="preserve"> (أو حامل النظام الرزمي المتطور </w:t>
            </w:r>
            <w:r w:rsidRPr="007A434F">
              <w:rPr>
                <w:b/>
                <w:bCs/>
                <w:spacing w:val="-2"/>
                <w:position w:val="2"/>
                <w:rtl/>
                <w:lang w:bidi="ar-EG"/>
              </w:rPr>
              <w:t>(EPS)</w:t>
            </w:r>
            <w:r w:rsidRPr="007A434F">
              <w:rPr>
                <w:b/>
                <w:bCs/>
                <w:spacing w:val="-2"/>
                <w:position w:val="2"/>
                <w:rtl/>
              </w:rPr>
              <w:t xml:space="preserve"> المخصص)</w:t>
            </w:r>
            <w:r w:rsidRPr="007A434F">
              <w:rPr>
                <w:spacing w:val="-2"/>
                <w:position w:val="2"/>
                <w:rtl/>
              </w:rPr>
              <w:t xml:space="preserve">: الفترة الزمنية اللازمة لتفعيل سياق </w:t>
            </w:r>
            <w:r w:rsidRPr="007A434F">
              <w:rPr>
                <w:spacing w:val="-2"/>
                <w:position w:val="2"/>
                <w:rtl/>
                <w:lang w:bidi="ar-EG"/>
              </w:rPr>
              <w:t xml:space="preserve">PDP </w:t>
            </w:r>
            <w:r w:rsidRPr="007A434F">
              <w:rPr>
                <w:spacing w:val="-2"/>
                <w:position w:val="2"/>
                <w:rtl/>
              </w:rPr>
              <w:t xml:space="preserve">(أو حامل </w:t>
            </w:r>
            <w:r w:rsidRPr="007A434F">
              <w:rPr>
                <w:spacing w:val="-2"/>
                <w:position w:val="2"/>
                <w:rtl/>
                <w:lang w:bidi="ar-EG"/>
              </w:rPr>
              <w:t>EPS</w:t>
            </w:r>
            <w:r w:rsidRPr="007A434F">
              <w:rPr>
                <w:spacing w:val="-2"/>
                <w:position w:val="2"/>
                <w:rtl/>
              </w:rPr>
              <w:t xml:space="preserve"> المخصص) </w:t>
            </w:r>
            <w:r w:rsidRPr="007A434F">
              <w:rPr>
                <w:i/>
                <w:iCs/>
                <w:spacing w:val="-2"/>
                <w:position w:val="2"/>
                <w:rtl/>
              </w:rPr>
              <w:t>[</w:t>
            </w:r>
            <w:r w:rsidRPr="007A434F">
              <w:rPr>
                <w:i/>
                <w:iCs/>
                <w:spacing w:val="-2"/>
                <w:position w:val="2"/>
              </w:rPr>
              <w:t>ITU-T E.804</w:t>
            </w:r>
            <w:r w:rsidRPr="007A434F">
              <w:rPr>
                <w:i/>
                <w:iCs/>
                <w:spacing w:val="-2"/>
                <w:position w:val="2"/>
                <w:rtl/>
              </w:rPr>
              <w:t xml:space="preserve"> الفقرة </w:t>
            </w:r>
            <w:r w:rsidRPr="007A434F">
              <w:rPr>
                <w:i/>
                <w:iCs/>
                <w:spacing w:val="-2"/>
                <w:position w:val="2"/>
              </w:rPr>
              <w:t>6.2.7</w:t>
            </w:r>
            <w:r w:rsidRPr="007A434F">
              <w:rPr>
                <w:rFonts w:hint="cs"/>
                <w:i/>
                <w:iCs/>
                <w:spacing w:val="-2"/>
                <w:position w:val="2"/>
                <w:rtl/>
              </w:rPr>
              <w:t>،</w:t>
            </w:r>
            <w:r w:rsidRPr="007A434F">
              <w:rPr>
                <w:i/>
                <w:iCs/>
                <w:spacing w:val="-2"/>
                <w:position w:val="2"/>
                <w:rtl/>
              </w:rPr>
              <w:t xml:space="preserve"> </w:t>
            </w:r>
            <w:r w:rsidRPr="007A434F">
              <w:rPr>
                <w:i/>
                <w:iCs/>
                <w:spacing w:val="-2"/>
                <w:position w:val="2"/>
              </w:rPr>
              <w:t>ETSI EG 102 250-2</w:t>
            </w:r>
            <w:r w:rsidRPr="007A434F">
              <w:rPr>
                <w:i/>
                <w:iCs/>
                <w:spacing w:val="-2"/>
                <w:position w:val="2"/>
                <w:rtl/>
              </w:rPr>
              <w:t>]</w:t>
            </w:r>
          </w:p>
        </w:tc>
        <w:tc>
          <w:tcPr>
            <w:tcW w:w="1418" w:type="dxa"/>
            <w:vAlign w:val="center"/>
          </w:tcPr>
          <w:p w14:paraId="446B5DCA" w14:textId="607EAA7E" w:rsidR="004A62C5" w:rsidRPr="002D7CE3" w:rsidRDefault="004A62C5" w:rsidP="004A62C5">
            <w:pPr>
              <w:pStyle w:val="Tabletexte"/>
              <w:jc w:val="center"/>
              <w:rPr>
                <w:position w:val="2"/>
                <w:szCs w:val="22"/>
                <w:lang w:val="en-GB"/>
              </w:rPr>
            </w:pPr>
            <w:r w:rsidRPr="002D7CE3">
              <w:rPr>
                <w:rFonts w:ascii="Arial" w:hAnsi="Arial" w:cs="Arial"/>
                <w:position w:val="2"/>
                <w:lang w:bidi="ar-EG"/>
              </w:rPr>
              <w:t>○</w:t>
            </w:r>
          </w:p>
        </w:tc>
        <w:tc>
          <w:tcPr>
            <w:tcW w:w="1134" w:type="dxa"/>
            <w:vAlign w:val="center"/>
          </w:tcPr>
          <w:p w14:paraId="65F9E500" w14:textId="4C39D57A" w:rsidR="004A62C5" w:rsidRPr="002D7CE3" w:rsidRDefault="004A62C5" w:rsidP="004A62C5">
            <w:pPr>
              <w:pStyle w:val="Tabletexte"/>
              <w:jc w:val="center"/>
              <w:rPr>
                <w:position w:val="2"/>
                <w:szCs w:val="22"/>
                <w:lang w:val="en-GB"/>
              </w:rPr>
            </w:pPr>
            <w:r w:rsidRPr="002D7CE3">
              <w:rPr>
                <w:rFonts w:ascii="Arial" w:hAnsi="Arial" w:cs="Arial"/>
                <w:position w:val="2"/>
                <w:lang w:bidi="ar-EG"/>
              </w:rPr>
              <w:t>○</w:t>
            </w:r>
          </w:p>
        </w:tc>
        <w:tc>
          <w:tcPr>
            <w:tcW w:w="1134" w:type="dxa"/>
            <w:vAlign w:val="center"/>
          </w:tcPr>
          <w:p w14:paraId="3ED320F1" w14:textId="0C877D04" w:rsidR="004A62C5" w:rsidRPr="002D7CE3" w:rsidRDefault="004A62C5" w:rsidP="004A62C5">
            <w:pPr>
              <w:pStyle w:val="Tabletexte"/>
              <w:jc w:val="center"/>
              <w:rPr>
                <w:position w:val="2"/>
                <w:szCs w:val="22"/>
                <w:lang w:val="en-GB"/>
              </w:rPr>
            </w:pPr>
            <w:r w:rsidRPr="002D7CE3">
              <w:rPr>
                <w:rFonts w:ascii="Arial" w:hAnsi="Arial" w:cs="Arial"/>
                <w:position w:val="2"/>
                <w:lang w:bidi="ar-EG"/>
              </w:rPr>
              <w:t>○</w:t>
            </w:r>
          </w:p>
        </w:tc>
        <w:tc>
          <w:tcPr>
            <w:tcW w:w="1365" w:type="dxa"/>
            <w:vAlign w:val="center"/>
          </w:tcPr>
          <w:p w14:paraId="44A3A5A0" w14:textId="0A55ED5C" w:rsidR="004A62C5" w:rsidRPr="002D7CE3" w:rsidRDefault="004A62C5" w:rsidP="004A62C5">
            <w:pPr>
              <w:pStyle w:val="Tabletexte"/>
              <w:jc w:val="center"/>
              <w:rPr>
                <w:position w:val="2"/>
                <w:szCs w:val="22"/>
                <w:lang w:val="en-GB"/>
              </w:rPr>
            </w:pPr>
            <w:r w:rsidRPr="002D7CE3">
              <w:rPr>
                <w:rFonts w:ascii="Arial" w:hAnsi="Arial" w:cs="Arial"/>
                <w:position w:val="2"/>
                <w:lang w:bidi="ar-EG"/>
              </w:rPr>
              <w:t>○</w:t>
            </w:r>
          </w:p>
        </w:tc>
      </w:tr>
      <w:tr w:rsidR="004A62C5" w:rsidRPr="002D7CE3" w14:paraId="62B5CBFF" w14:textId="77777777" w:rsidTr="006E1084">
        <w:tc>
          <w:tcPr>
            <w:tcW w:w="4678" w:type="dxa"/>
          </w:tcPr>
          <w:p w14:paraId="40E9D59E" w14:textId="168589EB" w:rsidR="004A62C5" w:rsidRPr="007A434F" w:rsidRDefault="004A62C5" w:rsidP="004A62C5">
            <w:pPr>
              <w:pStyle w:val="Tabletexte"/>
              <w:rPr>
                <w:spacing w:val="-2"/>
                <w:position w:val="2"/>
                <w:szCs w:val="22"/>
                <w:lang w:val="en-GB"/>
              </w:rPr>
            </w:pPr>
            <w:r w:rsidRPr="007A434F">
              <w:rPr>
                <w:b/>
                <w:bCs/>
                <w:spacing w:val="-2"/>
                <w:position w:val="2"/>
                <w:rtl/>
              </w:rPr>
              <w:t xml:space="preserve">نسبة انقطاع تفعيل سياق بروتوكول بيانات الرزم </w:t>
            </w:r>
            <w:r w:rsidRPr="007A434F">
              <w:rPr>
                <w:b/>
                <w:bCs/>
                <w:spacing w:val="-2"/>
                <w:position w:val="2"/>
                <w:rtl/>
                <w:lang w:bidi="ar-EG"/>
              </w:rPr>
              <w:t>(PDP</w:t>
            </w:r>
            <w:r w:rsidRPr="007A434F">
              <w:rPr>
                <w:spacing w:val="-2"/>
                <w:position w:val="2"/>
                <w:rtl/>
                <w:lang w:bidi="ar-EG"/>
              </w:rPr>
              <w:t>):</w:t>
            </w:r>
            <w:r w:rsidRPr="007A434F">
              <w:rPr>
                <w:spacing w:val="-2"/>
                <w:position w:val="2"/>
                <w:rtl/>
              </w:rPr>
              <w:t xml:space="preserve"> احتمال تعطيل سياق </w:t>
            </w:r>
            <w:r w:rsidRPr="007A434F">
              <w:rPr>
                <w:spacing w:val="-2"/>
                <w:position w:val="2"/>
                <w:rtl/>
                <w:lang w:bidi="ar-EG"/>
              </w:rPr>
              <w:t>PDP</w:t>
            </w:r>
            <w:r w:rsidRPr="007A434F">
              <w:rPr>
                <w:spacing w:val="-2"/>
                <w:position w:val="2"/>
                <w:rtl/>
              </w:rPr>
              <w:t xml:space="preserve"> دون أن يبدأ المستخدم ذلك عمداً </w:t>
            </w:r>
            <w:r w:rsidRPr="007A434F">
              <w:rPr>
                <w:i/>
                <w:iCs/>
                <w:spacing w:val="-2"/>
                <w:position w:val="2"/>
                <w:rtl/>
              </w:rPr>
              <w:t>[</w:t>
            </w:r>
            <w:r w:rsidRPr="007A434F">
              <w:rPr>
                <w:i/>
                <w:iCs/>
                <w:spacing w:val="-2"/>
                <w:position w:val="2"/>
              </w:rPr>
              <w:t>ITU-T E.804</w:t>
            </w:r>
            <w:r w:rsidRPr="007A434F">
              <w:rPr>
                <w:i/>
                <w:iCs/>
                <w:spacing w:val="-2"/>
                <w:position w:val="2"/>
                <w:rtl/>
              </w:rPr>
              <w:t xml:space="preserve"> الفقرة </w:t>
            </w:r>
            <w:r w:rsidRPr="007A434F">
              <w:rPr>
                <w:i/>
                <w:iCs/>
                <w:spacing w:val="-2"/>
                <w:position w:val="2"/>
              </w:rPr>
              <w:t>7.2.7</w:t>
            </w:r>
            <w:r w:rsidRPr="007A434F">
              <w:rPr>
                <w:rFonts w:hint="cs"/>
                <w:i/>
                <w:iCs/>
                <w:spacing w:val="-2"/>
                <w:position w:val="2"/>
                <w:rtl/>
              </w:rPr>
              <w:t>،</w:t>
            </w:r>
            <w:r w:rsidRPr="007A434F">
              <w:rPr>
                <w:i/>
                <w:iCs/>
                <w:spacing w:val="-2"/>
                <w:position w:val="2"/>
                <w:rtl/>
              </w:rPr>
              <w:t xml:space="preserve"> </w:t>
            </w:r>
            <w:r w:rsidRPr="007A434F">
              <w:rPr>
                <w:i/>
                <w:iCs/>
                <w:spacing w:val="-2"/>
                <w:position w:val="2"/>
              </w:rPr>
              <w:t>ETSI EG 102 250-2</w:t>
            </w:r>
            <w:r w:rsidRPr="007A434F">
              <w:rPr>
                <w:i/>
                <w:iCs/>
                <w:spacing w:val="-2"/>
                <w:position w:val="2"/>
                <w:rtl/>
              </w:rPr>
              <w:t>]</w:t>
            </w:r>
          </w:p>
        </w:tc>
        <w:tc>
          <w:tcPr>
            <w:tcW w:w="1418" w:type="dxa"/>
            <w:vAlign w:val="center"/>
          </w:tcPr>
          <w:p w14:paraId="65B4D714" w14:textId="41F9F1FC" w:rsidR="004A62C5" w:rsidRPr="002D7CE3" w:rsidRDefault="004A62C5" w:rsidP="004A62C5">
            <w:pPr>
              <w:pStyle w:val="Tabletexte"/>
              <w:jc w:val="center"/>
              <w:rPr>
                <w:b/>
                <w:bCs/>
                <w:position w:val="2"/>
                <w:szCs w:val="22"/>
                <w:lang w:val="en-GB"/>
              </w:rPr>
            </w:pPr>
            <w:r w:rsidRPr="002D7CE3">
              <w:rPr>
                <w:rFonts w:ascii="Arial" w:hAnsi="Arial" w:cs="Arial"/>
                <w:position w:val="2"/>
                <w:lang w:bidi="ar-EG"/>
              </w:rPr>
              <w:t>○</w:t>
            </w:r>
          </w:p>
        </w:tc>
        <w:tc>
          <w:tcPr>
            <w:tcW w:w="1134" w:type="dxa"/>
            <w:vAlign w:val="center"/>
          </w:tcPr>
          <w:p w14:paraId="65ABFB72" w14:textId="25760CEE" w:rsidR="004A62C5" w:rsidRPr="002D7CE3" w:rsidRDefault="004A62C5" w:rsidP="004A62C5">
            <w:pPr>
              <w:pStyle w:val="Tabletexte"/>
              <w:jc w:val="center"/>
              <w:rPr>
                <w:b/>
                <w:bCs/>
                <w:position w:val="2"/>
                <w:szCs w:val="22"/>
                <w:lang w:val="en-GB"/>
              </w:rPr>
            </w:pPr>
            <w:r w:rsidRPr="002D7CE3">
              <w:rPr>
                <w:rFonts w:ascii="Arial" w:hAnsi="Arial" w:cs="Arial"/>
                <w:position w:val="2"/>
                <w:lang w:bidi="ar-EG"/>
              </w:rPr>
              <w:t>○</w:t>
            </w:r>
          </w:p>
        </w:tc>
        <w:tc>
          <w:tcPr>
            <w:tcW w:w="1134" w:type="dxa"/>
            <w:vAlign w:val="center"/>
          </w:tcPr>
          <w:p w14:paraId="11DA34CF" w14:textId="2EEAF48D" w:rsidR="004A62C5" w:rsidRPr="002D7CE3" w:rsidRDefault="004A62C5" w:rsidP="004A62C5">
            <w:pPr>
              <w:pStyle w:val="Tabletexte"/>
              <w:jc w:val="center"/>
              <w:rPr>
                <w:b/>
                <w:bCs/>
                <w:position w:val="2"/>
                <w:szCs w:val="22"/>
                <w:lang w:val="en-GB"/>
              </w:rPr>
            </w:pPr>
            <w:r w:rsidRPr="002D7CE3">
              <w:rPr>
                <w:rFonts w:ascii="Arial" w:hAnsi="Arial" w:cs="Arial"/>
                <w:position w:val="2"/>
                <w:lang w:bidi="ar-EG"/>
              </w:rPr>
              <w:t>○</w:t>
            </w:r>
          </w:p>
        </w:tc>
        <w:tc>
          <w:tcPr>
            <w:tcW w:w="1365" w:type="dxa"/>
            <w:vAlign w:val="center"/>
          </w:tcPr>
          <w:p w14:paraId="7B28AE5B" w14:textId="55FCEBE3" w:rsidR="004A62C5" w:rsidRPr="002D7CE3" w:rsidRDefault="004A62C5" w:rsidP="004A62C5">
            <w:pPr>
              <w:pStyle w:val="Tabletexte"/>
              <w:jc w:val="center"/>
              <w:rPr>
                <w:position w:val="2"/>
                <w:szCs w:val="22"/>
                <w:lang w:val="en-GB"/>
              </w:rPr>
            </w:pPr>
            <w:r w:rsidRPr="002D7CE3">
              <w:rPr>
                <w:rFonts w:ascii="Arial" w:hAnsi="Arial" w:cs="Arial"/>
                <w:position w:val="2"/>
                <w:lang w:bidi="ar-EG"/>
              </w:rPr>
              <w:t>○</w:t>
            </w:r>
          </w:p>
        </w:tc>
      </w:tr>
      <w:tr w:rsidR="004A62C5" w:rsidRPr="002D7CE3" w14:paraId="71D4077C" w14:textId="77777777" w:rsidTr="006E1084">
        <w:tc>
          <w:tcPr>
            <w:tcW w:w="4678" w:type="dxa"/>
          </w:tcPr>
          <w:p w14:paraId="51F6FAAB" w14:textId="59580B8B" w:rsidR="004A62C5" w:rsidRPr="002D7CE3" w:rsidRDefault="004A62C5" w:rsidP="004A62C5">
            <w:pPr>
              <w:pStyle w:val="Tabletexte"/>
              <w:rPr>
                <w:b/>
                <w:bCs/>
                <w:position w:val="2"/>
                <w:rtl/>
              </w:rPr>
            </w:pPr>
            <w:r w:rsidRPr="002D7CE3">
              <w:rPr>
                <w:b/>
                <w:bCs/>
                <w:position w:val="2"/>
                <w:rtl/>
              </w:rPr>
              <w:t>معدل انقطاع البيانات:</w:t>
            </w:r>
            <w:r w:rsidRPr="002D7CE3">
              <w:rPr>
                <w:position w:val="2"/>
                <w:rtl/>
              </w:rPr>
              <w:t xml:space="preserve"> نسبة الدورات غير المكتملة </w:t>
            </w:r>
            <w:r w:rsidR="00B069B2">
              <w:rPr>
                <w:rFonts w:hint="cs"/>
                <w:position w:val="2"/>
                <w:rtl/>
                <w:lang w:bidi="ar-EG"/>
              </w:rPr>
              <w:t>من</w:t>
            </w:r>
            <w:r w:rsidRPr="002D7CE3">
              <w:rPr>
                <w:position w:val="2"/>
                <w:rtl/>
              </w:rPr>
              <w:t xml:space="preserve"> الدورات التي بدأت بنجاح </w:t>
            </w:r>
            <w:r w:rsidRPr="002D7CE3">
              <w:rPr>
                <w:i/>
                <w:iCs/>
                <w:position w:val="2"/>
                <w:rtl/>
              </w:rPr>
              <w:t>[</w:t>
            </w:r>
            <w:r w:rsidRPr="002D7CE3">
              <w:rPr>
                <w:i/>
                <w:iCs/>
                <w:position w:val="2"/>
              </w:rPr>
              <w:t>ITU-T E.804</w:t>
            </w:r>
            <w:r w:rsidRPr="002D7CE3">
              <w:rPr>
                <w:i/>
                <w:iCs/>
                <w:position w:val="2"/>
                <w:rtl/>
              </w:rPr>
              <w:t xml:space="preserve"> الفقرة </w:t>
            </w:r>
            <w:r w:rsidRPr="002D7CE3">
              <w:rPr>
                <w:i/>
                <w:iCs/>
                <w:position w:val="2"/>
              </w:rPr>
              <w:t>5.8.3.7</w:t>
            </w:r>
            <w:r w:rsidRPr="002D7CE3">
              <w:rPr>
                <w:i/>
                <w:iCs/>
                <w:position w:val="2"/>
                <w:rtl/>
              </w:rPr>
              <w:t>]</w:t>
            </w:r>
          </w:p>
        </w:tc>
        <w:tc>
          <w:tcPr>
            <w:tcW w:w="1418" w:type="dxa"/>
            <w:vAlign w:val="center"/>
          </w:tcPr>
          <w:p w14:paraId="0AFB4C90" w14:textId="62F23E34" w:rsidR="004A62C5" w:rsidRPr="002D7CE3" w:rsidRDefault="004A62C5" w:rsidP="004A62C5">
            <w:pPr>
              <w:pStyle w:val="Tabletexte"/>
              <w:jc w:val="center"/>
              <w:rPr>
                <w:rFonts w:ascii="Arial" w:hAnsi="Arial" w:cs="Arial"/>
                <w:bCs/>
                <w:position w:val="2"/>
                <w:lang w:bidi="ar-EG"/>
              </w:rPr>
            </w:pPr>
            <w:r w:rsidRPr="002D7CE3">
              <w:rPr>
                <w:rFonts w:ascii="Arial" w:hAnsi="Arial" w:cs="Arial"/>
                <w:position w:val="2"/>
                <w:lang w:bidi="ar-EG"/>
              </w:rPr>
              <w:t>○</w:t>
            </w:r>
          </w:p>
        </w:tc>
        <w:tc>
          <w:tcPr>
            <w:tcW w:w="1134" w:type="dxa"/>
            <w:vAlign w:val="center"/>
          </w:tcPr>
          <w:p w14:paraId="65B4ED01" w14:textId="02492976" w:rsidR="004A62C5" w:rsidRPr="002D7CE3" w:rsidRDefault="004A62C5" w:rsidP="004A62C5">
            <w:pPr>
              <w:pStyle w:val="Tabletexte"/>
              <w:jc w:val="center"/>
              <w:rPr>
                <w:rFonts w:ascii="Arial" w:hAnsi="Arial" w:cs="Arial"/>
                <w:bCs/>
                <w:position w:val="2"/>
                <w:lang w:bidi="ar-EG"/>
              </w:rPr>
            </w:pPr>
            <w:r w:rsidRPr="002D7CE3">
              <w:rPr>
                <w:rFonts w:ascii="Arial" w:hAnsi="Arial" w:cs="Arial"/>
                <w:position w:val="2"/>
                <w:lang w:bidi="ar-EG"/>
              </w:rPr>
              <w:t>○</w:t>
            </w:r>
          </w:p>
        </w:tc>
        <w:tc>
          <w:tcPr>
            <w:tcW w:w="1134" w:type="dxa"/>
            <w:vAlign w:val="center"/>
          </w:tcPr>
          <w:p w14:paraId="68F51E25" w14:textId="4BC83BCE" w:rsidR="004A62C5" w:rsidRPr="002D7CE3" w:rsidRDefault="004A62C5" w:rsidP="004A62C5">
            <w:pPr>
              <w:pStyle w:val="Tabletexte"/>
              <w:jc w:val="center"/>
              <w:rPr>
                <w:rFonts w:ascii="Arial" w:hAnsi="Arial" w:cs="Arial"/>
                <w:bCs/>
                <w:position w:val="2"/>
                <w:lang w:bidi="ar-EG"/>
              </w:rPr>
            </w:pPr>
            <w:r w:rsidRPr="002D7CE3">
              <w:rPr>
                <w:rFonts w:ascii="Arial" w:hAnsi="Arial" w:cs="Arial"/>
                <w:position w:val="2"/>
                <w:lang w:bidi="ar-EG"/>
              </w:rPr>
              <w:t>○</w:t>
            </w:r>
          </w:p>
        </w:tc>
        <w:tc>
          <w:tcPr>
            <w:tcW w:w="1365" w:type="dxa"/>
            <w:vAlign w:val="center"/>
          </w:tcPr>
          <w:p w14:paraId="1E926908" w14:textId="5BAB208F" w:rsidR="004A62C5" w:rsidRPr="002D7CE3" w:rsidRDefault="004A62C5" w:rsidP="004A62C5">
            <w:pPr>
              <w:pStyle w:val="Tabletexte"/>
              <w:jc w:val="center"/>
              <w:rPr>
                <w:rFonts w:ascii="Arial" w:hAnsi="Arial" w:cs="Arial"/>
                <w:position w:val="2"/>
                <w:lang w:bidi="ar-EG"/>
              </w:rPr>
            </w:pPr>
            <w:r w:rsidRPr="002D7CE3">
              <w:rPr>
                <w:rFonts w:ascii="Arial" w:hAnsi="Arial" w:cs="Arial"/>
                <w:position w:val="2"/>
                <w:lang w:bidi="ar-EG"/>
              </w:rPr>
              <w:t>○</w:t>
            </w:r>
          </w:p>
        </w:tc>
      </w:tr>
      <w:tr w:rsidR="004A62C5" w:rsidRPr="002D7CE3" w14:paraId="687998C3" w14:textId="77777777" w:rsidTr="006E1084">
        <w:tc>
          <w:tcPr>
            <w:tcW w:w="4678" w:type="dxa"/>
          </w:tcPr>
          <w:p w14:paraId="2508BBBA" w14:textId="71036713" w:rsidR="004A62C5" w:rsidRPr="002D7CE3" w:rsidRDefault="004A62C5" w:rsidP="004A62C5">
            <w:pPr>
              <w:pStyle w:val="Tabletexte"/>
              <w:rPr>
                <w:b/>
                <w:bCs/>
                <w:position w:val="2"/>
                <w:rtl/>
              </w:rPr>
            </w:pPr>
            <w:r w:rsidRPr="002D7CE3">
              <w:rPr>
                <w:b/>
                <w:bCs/>
                <w:position w:val="2"/>
                <w:rtl/>
              </w:rPr>
              <w:t xml:space="preserve">صبيب تنزيل (أو تحميل) الملفات عبر بروتوكول </w:t>
            </w:r>
            <w:r w:rsidRPr="002D7CE3">
              <w:rPr>
                <w:b/>
                <w:bCs/>
                <w:position w:val="2"/>
                <w:lang w:bidi="ar-EG"/>
              </w:rPr>
              <w:t>HTTP</w:t>
            </w:r>
            <w:r w:rsidRPr="002D7CE3">
              <w:rPr>
                <w:b/>
                <w:bCs/>
                <w:position w:val="2"/>
                <w:rtl/>
                <w:lang w:bidi="ar-EG"/>
              </w:rPr>
              <w:t>:</w:t>
            </w:r>
            <w:r w:rsidRPr="002D7CE3">
              <w:rPr>
                <w:position w:val="2"/>
                <w:rtl/>
              </w:rPr>
              <w:t xml:space="preserve"> متوسط معدل نقل البيانات المقاس خلال المدة الكاملة للتوصيل بالخدمة </w:t>
            </w:r>
            <w:r w:rsidRPr="002D7CE3">
              <w:rPr>
                <w:i/>
                <w:iCs/>
                <w:position w:val="2"/>
                <w:rtl/>
              </w:rPr>
              <w:t>[</w:t>
            </w:r>
            <w:r w:rsidRPr="002D7CE3">
              <w:rPr>
                <w:i/>
                <w:iCs/>
                <w:position w:val="2"/>
              </w:rPr>
              <w:t>ITU-T E.804</w:t>
            </w:r>
            <w:r w:rsidRPr="002D7CE3">
              <w:rPr>
                <w:i/>
                <w:iCs/>
                <w:position w:val="2"/>
                <w:rtl/>
              </w:rPr>
              <w:t xml:space="preserve"> الفقرة </w:t>
            </w:r>
            <w:r w:rsidRPr="002D7CE3">
              <w:rPr>
                <w:i/>
                <w:iCs/>
                <w:position w:val="2"/>
              </w:rPr>
              <w:t>7.8.3.7</w:t>
            </w:r>
            <w:r w:rsidRPr="002D7CE3">
              <w:rPr>
                <w:i/>
                <w:iCs/>
                <w:position w:val="2"/>
                <w:rtl/>
              </w:rPr>
              <w:t>]</w:t>
            </w:r>
          </w:p>
        </w:tc>
        <w:tc>
          <w:tcPr>
            <w:tcW w:w="1418" w:type="dxa"/>
            <w:vAlign w:val="center"/>
          </w:tcPr>
          <w:p w14:paraId="5B1697A0" w14:textId="4F0CECCF" w:rsidR="004A62C5" w:rsidRPr="002D7CE3" w:rsidRDefault="004A62C5" w:rsidP="004A62C5">
            <w:pPr>
              <w:pStyle w:val="Tabletexte"/>
              <w:jc w:val="center"/>
              <w:rPr>
                <w:rFonts w:ascii="Arial" w:hAnsi="Arial" w:cs="Arial"/>
                <w:bCs/>
                <w:position w:val="2"/>
                <w:lang w:bidi="ar-EG"/>
              </w:rPr>
            </w:pPr>
            <w:r w:rsidRPr="002D7CE3">
              <w:rPr>
                <w:rFonts w:ascii="Arial" w:hAnsi="Arial" w:cs="Arial"/>
                <w:position w:val="2"/>
                <w:lang w:bidi="ar-EG"/>
              </w:rPr>
              <w:t>○</w:t>
            </w:r>
          </w:p>
        </w:tc>
        <w:tc>
          <w:tcPr>
            <w:tcW w:w="1134" w:type="dxa"/>
            <w:vAlign w:val="center"/>
          </w:tcPr>
          <w:p w14:paraId="0CC3B2CA" w14:textId="3DE59964" w:rsidR="004A62C5" w:rsidRPr="002D7CE3" w:rsidRDefault="004A62C5" w:rsidP="004A62C5">
            <w:pPr>
              <w:pStyle w:val="Tabletexte"/>
              <w:jc w:val="center"/>
              <w:rPr>
                <w:rFonts w:ascii="Arial" w:hAnsi="Arial" w:cs="Arial"/>
                <w:bCs/>
                <w:position w:val="2"/>
                <w:lang w:bidi="ar-EG"/>
              </w:rPr>
            </w:pPr>
            <w:r w:rsidRPr="002D7CE3">
              <w:rPr>
                <w:rFonts w:ascii="Arial" w:hAnsi="Arial" w:cs="Arial"/>
                <w:position w:val="2"/>
                <w:lang w:bidi="ar-EG"/>
              </w:rPr>
              <w:t>○</w:t>
            </w:r>
          </w:p>
        </w:tc>
        <w:tc>
          <w:tcPr>
            <w:tcW w:w="1134" w:type="dxa"/>
            <w:vAlign w:val="center"/>
          </w:tcPr>
          <w:p w14:paraId="4AAEA4CE" w14:textId="2C3A6327" w:rsidR="004A62C5" w:rsidRPr="002D7CE3" w:rsidRDefault="004A62C5" w:rsidP="004A62C5">
            <w:pPr>
              <w:pStyle w:val="Tabletexte"/>
              <w:jc w:val="center"/>
              <w:rPr>
                <w:rFonts w:ascii="Arial" w:hAnsi="Arial" w:cs="Arial"/>
                <w:bCs/>
                <w:position w:val="2"/>
                <w:lang w:bidi="ar-EG"/>
              </w:rPr>
            </w:pPr>
            <w:r w:rsidRPr="002D7CE3">
              <w:rPr>
                <w:rFonts w:ascii="Arial" w:hAnsi="Arial" w:cs="Arial"/>
                <w:position w:val="2"/>
                <w:lang w:bidi="ar-EG"/>
              </w:rPr>
              <w:t>○</w:t>
            </w:r>
          </w:p>
        </w:tc>
        <w:tc>
          <w:tcPr>
            <w:tcW w:w="1365" w:type="dxa"/>
            <w:vAlign w:val="center"/>
          </w:tcPr>
          <w:p w14:paraId="28F5603C" w14:textId="56FA9021" w:rsidR="004A62C5" w:rsidRPr="002D7CE3" w:rsidRDefault="004A62C5" w:rsidP="004A62C5">
            <w:pPr>
              <w:pStyle w:val="Tabletexte"/>
              <w:jc w:val="center"/>
              <w:rPr>
                <w:rFonts w:ascii="Arial" w:hAnsi="Arial" w:cs="Arial"/>
                <w:position w:val="2"/>
                <w:lang w:bidi="ar-EG"/>
              </w:rPr>
            </w:pPr>
            <w:r w:rsidRPr="002D7CE3">
              <w:rPr>
                <w:rFonts w:ascii="Arial" w:hAnsi="Arial" w:cs="Arial"/>
                <w:position w:val="2"/>
                <w:lang w:bidi="ar-EG"/>
              </w:rPr>
              <w:t>○</w:t>
            </w:r>
          </w:p>
        </w:tc>
      </w:tr>
      <w:tr w:rsidR="004A62C5" w:rsidRPr="002D7CE3" w14:paraId="32F96832" w14:textId="77777777" w:rsidTr="006E1084">
        <w:tc>
          <w:tcPr>
            <w:tcW w:w="4678" w:type="dxa"/>
          </w:tcPr>
          <w:p w14:paraId="7B342786" w14:textId="48794B1F" w:rsidR="004A62C5" w:rsidRPr="002D7CE3" w:rsidRDefault="004A62C5" w:rsidP="004A62C5">
            <w:pPr>
              <w:pStyle w:val="Tabletexte"/>
              <w:rPr>
                <w:b/>
                <w:bCs/>
                <w:position w:val="2"/>
                <w:rtl/>
              </w:rPr>
            </w:pPr>
            <w:r w:rsidRPr="002D7CE3">
              <w:rPr>
                <w:b/>
                <w:bCs/>
                <w:position w:val="2"/>
                <w:rtl/>
              </w:rPr>
              <w:t>زمن تنزيل صفحة الويب:</w:t>
            </w:r>
            <w:r w:rsidRPr="002D7CE3">
              <w:rPr>
                <w:position w:val="2"/>
                <w:rtl/>
              </w:rPr>
              <w:t xml:space="preserve"> الفترة الزمنية اللازمة لاستكمال دورة بيانات بنجاح من اللحظة الذي يقوم فيها المستخدم بإدخال عنوان </w:t>
            </w:r>
            <w:r w:rsidRPr="002D7CE3">
              <w:rPr>
                <w:position w:val="2"/>
                <w:lang w:bidi="ar-EG"/>
              </w:rPr>
              <w:t>URL</w:t>
            </w:r>
            <w:r w:rsidRPr="002D7CE3">
              <w:rPr>
                <w:position w:val="2"/>
                <w:rtl/>
              </w:rPr>
              <w:t xml:space="preserve"> والضغط على المفتاح "</w:t>
            </w:r>
            <w:r w:rsidRPr="002D7CE3">
              <w:rPr>
                <w:position w:val="2"/>
                <w:lang w:bidi="ar-EG"/>
              </w:rPr>
              <w:t>"Return</w:t>
            </w:r>
            <w:r w:rsidRPr="002D7CE3">
              <w:rPr>
                <w:position w:val="2"/>
                <w:rtl/>
              </w:rPr>
              <w:t xml:space="preserve"> وحتى ظهور صفحة الويب الكاملة في نافذة المتصفح</w:t>
            </w:r>
            <w:r w:rsidRPr="002D7CE3">
              <w:rPr>
                <w:i/>
                <w:iCs/>
                <w:position w:val="2"/>
                <w:rtl/>
              </w:rPr>
              <w:t xml:space="preserve"> [</w:t>
            </w:r>
            <w:r w:rsidRPr="002D7CE3">
              <w:rPr>
                <w:i/>
                <w:iCs/>
                <w:position w:val="2"/>
              </w:rPr>
              <w:t>ITU-T E.804</w:t>
            </w:r>
            <w:r w:rsidRPr="002D7CE3">
              <w:rPr>
                <w:i/>
                <w:iCs/>
                <w:position w:val="2"/>
                <w:rtl/>
              </w:rPr>
              <w:t xml:space="preserve"> الفقرة </w:t>
            </w:r>
            <w:r w:rsidRPr="002D7CE3">
              <w:rPr>
                <w:i/>
                <w:iCs/>
                <w:position w:val="2"/>
              </w:rPr>
              <w:t>6.8.3.7</w:t>
            </w:r>
            <w:r w:rsidRPr="002D7CE3">
              <w:rPr>
                <w:i/>
                <w:iCs/>
                <w:position w:val="2"/>
                <w:rtl/>
              </w:rPr>
              <w:t>]</w:t>
            </w:r>
          </w:p>
        </w:tc>
        <w:tc>
          <w:tcPr>
            <w:tcW w:w="1418" w:type="dxa"/>
            <w:vAlign w:val="center"/>
          </w:tcPr>
          <w:p w14:paraId="1ADD3E76" w14:textId="65782E55" w:rsidR="004A62C5" w:rsidRPr="002D7CE3" w:rsidRDefault="004A62C5" w:rsidP="004A62C5">
            <w:pPr>
              <w:pStyle w:val="Tabletexte"/>
              <w:jc w:val="center"/>
              <w:rPr>
                <w:rFonts w:ascii="Arial" w:hAnsi="Arial" w:cs="Arial"/>
                <w:bCs/>
                <w:position w:val="2"/>
                <w:lang w:bidi="ar-EG"/>
              </w:rPr>
            </w:pPr>
            <w:r w:rsidRPr="002D7CE3">
              <w:rPr>
                <w:rFonts w:ascii="Arial" w:hAnsi="Arial" w:cs="Arial"/>
                <w:position w:val="2"/>
                <w:lang w:bidi="ar-EG"/>
              </w:rPr>
              <w:t>○</w:t>
            </w:r>
          </w:p>
        </w:tc>
        <w:tc>
          <w:tcPr>
            <w:tcW w:w="1134" w:type="dxa"/>
            <w:vAlign w:val="center"/>
          </w:tcPr>
          <w:p w14:paraId="34B1F53B" w14:textId="4E9665BE" w:rsidR="004A62C5" w:rsidRPr="002D7CE3" w:rsidRDefault="004A62C5" w:rsidP="004A62C5">
            <w:pPr>
              <w:pStyle w:val="Tabletexte"/>
              <w:jc w:val="center"/>
              <w:rPr>
                <w:rFonts w:ascii="Arial" w:hAnsi="Arial" w:cs="Arial"/>
                <w:bCs/>
                <w:position w:val="2"/>
                <w:lang w:bidi="ar-EG"/>
              </w:rPr>
            </w:pPr>
            <w:r w:rsidRPr="002D7CE3">
              <w:rPr>
                <w:rFonts w:ascii="Arial" w:hAnsi="Arial" w:cs="Arial"/>
                <w:position w:val="2"/>
                <w:lang w:bidi="ar-EG"/>
              </w:rPr>
              <w:t>○</w:t>
            </w:r>
          </w:p>
        </w:tc>
        <w:tc>
          <w:tcPr>
            <w:tcW w:w="1134" w:type="dxa"/>
            <w:vAlign w:val="center"/>
          </w:tcPr>
          <w:p w14:paraId="2A19B366" w14:textId="7ACA1551" w:rsidR="004A62C5" w:rsidRPr="002D7CE3" w:rsidRDefault="004A62C5" w:rsidP="004A62C5">
            <w:pPr>
              <w:pStyle w:val="Tabletexte"/>
              <w:jc w:val="center"/>
              <w:rPr>
                <w:rFonts w:ascii="Arial" w:hAnsi="Arial" w:cs="Arial"/>
                <w:bCs/>
                <w:position w:val="2"/>
                <w:lang w:bidi="ar-EG"/>
              </w:rPr>
            </w:pPr>
            <w:r w:rsidRPr="002D7CE3">
              <w:rPr>
                <w:rFonts w:ascii="Arial" w:hAnsi="Arial" w:cs="Arial"/>
                <w:position w:val="2"/>
                <w:lang w:bidi="ar-EG"/>
              </w:rPr>
              <w:t>○</w:t>
            </w:r>
          </w:p>
        </w:tc>
        <w:tc>
          <w:tcPr>
            <w:tcW w:w="1365" w:type="dxa"/>
            <w:vAlign w:val="center"/>
          </w:tcPr>
          <w:p w14:paraId="3704172A" w14:textId="35A0C8D3" w:rsidR="004A62C5" w:rsidRPr="002D7CE3" w:rsidRDefault="004A62C5" w:rsidP="004A62C5">
            <w:pPr>
              <w:pStyle w:val="Tabletexte"/>
              <w:jc w:val="center"/>
              <w:rPr>
                <w:rFonts w:ascii="Arial" w:hAnsi="Arial" w:cs="Arial"/>
                <w:position w:val="2"/>
                <w:lang w:bidi="ar-EG"/>
              </w:rPr>
            </w:pPr>
            <w:r w:rsidRPr="002D7CE3">
              <w:rPr>
                <w:rFonts w:ascii="Arial" w:hAnsi="Arial" w:cs="Arial"/>
                <w:position w:val="2"/>
                <w:lang w:bidi="ar-EG"/>
              </w:rPr>
              <w:t>○</w:t>
            </w:r>
          </w:p>
        </w:tc>
      </w:tr>
    </w:tbl>
    <w:p w14:paraId="5DFC9A73" w14:textId="7429FF49" w:rsidR="00A443E0" w:rsidRPr="005E345B" w:rsidRDefault="00043CD5" w:rsidP="005E345B">
      <w:pPr>
        <w:rPr>
          <w:spacing w:val="-4"/>
          <w:lang w:val="ar-SA" w:bidi="ar-EG"/>
        </w:rPr>
      </w:pPr>
      <w:r w:rsidRPr="005E345B">
        <w:rPr>
          <w:b/>
          <w:bCs/>
          <w:spacing w:val="-4"/>
        </w:rPr>
        <w:t>62</w:t>
      </w:r>
      <w:r w:rsidR="00533A55" w:rsidRPr="005E345B">
        <w:rPr>
          <w:b/>
          <w:bCs/>
          <w:spacing w:val="-4"/>
          <w:rtl/>
          <w:lang w:bidi="ar-EG"/>
        </w:rPr>
        <w:tab/>
      </w:r>
      <w:r w:rsidR="00A443E0" w:rsidRPr="005E345B">
        <w:rPr>
          <w:b/>
          <w:bCs/>
          <w:spacing w:val="-4"/>
          <w:rtl/>
        </w:rPr>
        <w:t>قيمة العتبة -</w:t>
      </w:r>
      <w:r w:rsidR="00A443E0" w:rsidRPr="005E345B">
        <w:rPr>
          <w:spacing w:val="-4"/>
          <w:rtl/>
        </w:rPr>
        <w:t xml:space="preserve"> </w:t>
      </w:r>
      <w:r w:rsidR="005E345B" w:rsidRPr="005E345B">
        <w:rPr>
          <w:spacing w:val="-4"/>
          <w:lang w:val="en-GB"/>
        </w:rPr>
        <w:t>PDP_context_activation_success_rate</w:t>
      </w:r>
      <w:r w:rsidR="005E345B" w:rsidRPr="005E345B">
        <w:rPr>
          <w:rFonts w:hint="cs"/>
          <w:spacing w:val="-4"/>
          <w:rtl/>
        </w:rPr>
        <w:t xml:space="preserve"> (</w:t>
      </w:r>
      <w:r w:rsidR="00A443E0" w:rsidRPr="005E345B">
        <w:rPr>
          <w:spacing w:val="-4"/>
          <w:rtl/>
        </w:rPr>
        <w:t xml:space="preserve">معدل نجاح تفعيل سياق بروتوكول بيانات الرزم </w:t>
      </w:r>
      <w:r w:rsidR="00A443E0" w:rsidRPr="005E345B">
        <w:rPr>
          <w:spacing w:val="-4"/>
          <w:lang w:bidi="ar-EG"/>
        </w:rPr>
        <w:t>(PDP)</w:t>
      </w:r>
      <w:r w:rsidR="005E345B" w:rsidRPr="005E345B">
        <w:rPr>
          <w:rFonts w:hint="cs"/>
          <w:spacing w:val="-4"/>
          <w:rtl/>
          <w:lang w:bidi="ar-EG"/>
        </w:rPr>
        <w:t>)</w:t>
      </w:r>
    </w:p>
    <w:p w14:paraId="3EBE27FC" w14:textId="77777777" w:rsidR="00A443E0" w:rsidRPr="00A169C9" w:rsidRDefault="00A443E0" w:rsidP="00A443E0">
      <w:pPr>
        <w:rPr>
          <w:i/>
          <w:iCs/>
          <w:sz w:val="20"/>
          <w:szCs w:val="20"/>
          <w:lang w:val="ar-SA" w:bidi="ar-EG"/>
        </w:rPr>
      </w:pPr>
      <w:r w:rsidRPr="00A169C9">
        <w:rPr>
          <w:i/>
          <w:iCs/>
          <w:sz w:val="20"/>
          <w:szCs w:val="20"/>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296FE2" w:rsidRPr="00BC135D" w14:paraId="1A7B918E" w14:textId="77777777" w:rsidTr="00EA000A">
        <w:tc>
          <w:tcPr>
            <w:tcW w:w="9629" w:type="dxa"/>
          </w:tcPr>
          <w:p w14:paraId="00E2DE6C" w14:textId="77777777" w:rsidR="00296FE2" w:rsidRPr="00BC135D" w:rsidRDefault="00296FE2" w:rsidP="00EA000A">
            <w:pPr>
              <w:spacing w:before="80"/>
              <w:rPr>
                <w:rFonts w:ascii="Aptos" w:hAnsi="Aptos"/>
                <w:b/>
                <w:bCs/>
                <w:sz w:val="18"/>
                <w:szCs w:val="18"/>
              </w:rPr>
            </w:pPr>
          </w:p>
        </w:tc>
      </w:tr>
    </w:tbl>
    <w:p w14:paraId="45D82948" w14:textId="4B90E693" w:rsidR="00A443E0" w:rsidRPr="005E345B" w:rsidRDefault="00043CD5" w:rsidP="005E345B">
      <w:pPr>
        <w:rPr>
          <w:lang w:val="ar-SA" w:bidi="ar-EG"/>
        </w:rPr>
      </w:pPr>
      <w:r w:rsidRPr="005E345B">
        <w:rPr>
          <w:b/>
          <w:bCs/>
          <w:spacing w:val="-2"/>
        </w:rPr>
        <w:t>63</w:t>
      </w:r>
      <w:r w:rsidR="00533A55" w:rsidRPr="005E345B">
        <w:rPr>
          <w:b/>
          <w:bCs/>
          <w:spacing w:val="-2"/>
          <w:rtl/>
          <w:lang w:bidi="ar-EG"/>
        </w:rPr>
        <w:tab/>
      </w:r>
      <w:r w:rsidR="00A443E0" w:rsidRPr="005E345B">
        <w:rPr>
          <w:b/>
          <w:bCs/>
          <w:rtl/>
        </w:rPr>
        <w:t>قيمة العتبة -</w:t>
      </w:r>
      <w:r w:rsidR="00A443E0" w:rsidRPr="005E345B">
        <w:rPr>
          <w:rtl/>
        </w:rPr>
        <w:t xml:space="preserve"> </w:t>
      </w:r>
      <w:r w:rsidR="005E345B" w:rsidRPr="005E345B">
        <w:rPr>
          <w:lang w:val="en-GB"/>
        </w:rPr>
        <w:t>HTTP_connection_success_rate</w:t>
      </w:r>
      <w:r w:rsidR="005E345B" w:rsidRPr="005E345B">
        <w:rPr>
          <w:rtl/>
        </w:rPr>
        <w:t xml:space="preserve"> </w:t>
      </w:r>
      <w:r w:rsidR="005E345B" w:rsidRPr="005E345B">
        <w:rPr>
          <w:rFonts w:hint="cs"/>
          <w:rtl/>
        </w:rPr>
        <w:t>(</w:t>
      </w:r>
      <w:r w:rsidR="00A443E0" w:rsidRPr="005E345B">
        <w:rPr>
          <w:rtl/>
        </w:rPr>
        <w:t xml:space="preserve">معدل نجاح توصيلات </w:t>
      </w:r>
      <w:r w:rsidR="00293E49" w:rsidRPr="005E345B">
        <w:rPr>
          <w:rFonts w:hint="cs"/>
          <w:rtl/>
        </w:rPr>
        <w:t>(</w:t>
      </w:r>
      <w:r w:rsidR="00A443E0" w:rsidRPr="005E345B">
        <w:rPr>
          <w:lang w:bidi="ar-EG"/>
        </w:rPr>
        <w:t>HTTP</w:t>
      </w:r>
      <w:r w:rsidR="00293E49" w:rsidRPr="005E345B">
        <w:rPr>
          <w:rFonts w:hint="cs"/>
          <w:rtl/>
          <w:lang w:bidi="ar-EG"/>
        </w:rPr>
        <w:t>)</w:t>
      </w:r>
      <w:r w:rsidR="005E345B" w:rsidRPr="005E345B">
        <w:rPr>
          <w:rFonts w:hint="cs"/>
          <w:rtl/>
          <w:lang w:bidi="ar-EG"/>
        </w:rPr>
        <w:t>)</w:t>
      </w:r>
    </w:p>
    <w:p w14:paraId="10B48819"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296FE2" w:rsidRPr="00BC135D" w14:paraId="224BE902" w14:textId="77777777" w:rsidTr="00EA000A">
        <w:tc>
          <w:tcPr>
            <w:tcW w:w="9629" w:type="dxa"/>
          </w:tcPr>
          <w:p w14:paraId="1A4D4B3B" w14:textId="77777777" w:rsidR="00296FE2" w:rsidRPr="00BC135D" w:rsidRDefault="00296FE2" w:rsidP="00EA000A">
            <w:pPr>
              <w:spacing w:before="80"/>
              <w:rPr>
                <w:rFonts w:ascii="Aptos" w:hAnsi="Aptos"/>
                <w:b/>
                <w:bCs/>
                <w:sz w:val="18"/>
                <w:szCs w:val="18"/>
              </w:rPr>
            </w:pPr>
          </w:p>
        </w:tc>
      </w:tr>
    </w:tbl>
    <w:p w14:paraId="6B545E38" w14:textId="3C05F40D" w:rsidR="00A443E0" w:rsidRPr="00BD7AF8" w:rsidRDefault="00043CD5" w:rsidP="00533A55">
      <w:pPr>
        <w:keepNext/>
        <w:keepLines/>
        <w:rPr>
          <w:b/>
          <w:lang w:val="ar-SA" w:bidi="ar-EG"/>
        </w:rPr>
      </w:pPr>
      <w:r>
        <w:rPr>
          <w:b/>
          <w:bCs/>
          <w:spacing w:val="-2"/>
        </w:rPr>
        <w:t>64</w:t>
      </w:r>
      <w:r w:rsidR="00533A55">
        <w:rPr>
          <w:b/>
          <w:bCs/>
          <w:spacing w:val="-2"/>
          <w:rtl/>
          <w:lang w:bidi="ar-EG"/>
        </w:rPr>
        <w:tab/>
      </w:r>
      <w:r w:rsidR="00A443E0" w:rsidRPr="00A443E0">
        <w:rPr>
          <w:bCs/>
          <w:rtl/>
        </w:rPr>
        <w:t xml:space="preserve">قيمة العتبة - </w:t>
      </w:r>
      <w:r w:rsidR="00A443E0" w:rsidRPr="00BD7AF8">
        <w:rPr>
          <w:b/>
          <w:rtl/>
        </w:rPr>
        <w:t>زمن تفعيل سياق بروتوكول بيانات الرزم</w:t>
      </w:r>
      <w:r w:rsidR="00A443E0" w:rsidRPr="00DF7334">
        <w:rPr>
          <w:bCs/>
          <w:rtl/>
        </w:rPr>
        <w:t xml:space="preserve"> </w:t>
      </w:r>
      <w:r w:rsidR="00A443E0" w:rsidRPr="00DF7334">
        <w:rPr>
          <w:bCs/>
          <w:lang w:bidi="ar-EG"/>
        </w:rPr>
        <w:t>(PDP)</w:t>
      </w:r>
      <w:r w:rsidR="00A443E0" w:rsidRPr="00BD7AF8">
        <w:rPr>
          <w:b/>
          <w:rtl/>
        </w:rPr>
        <w:t xml:space="preserve"> (أو حامل النظام الرزمي المتطور </w:t>
      </w:r>
      <w:r w:rsidR="00A443E0" w:rsidRPr="00DF7334">
        <w:rPr>
          <w:bCs/>
          <w:lang w:bidi="ar-EG"/>
        </w:rPr>
        <w:t>(EPS)</w:t>
      </w:r>
      <w:r w:rsidR="00A443E0" w:rsidRPr="00BD7AF8">
        <w:rPr>
          <w:b/>
          <w:rtl/>
        </w:rPr>
        <w:t xml:space="preserve"> المخصص)</w:t>
      </w:r>
    </w:p>
    <w:p w14:paraId="1EAF8754" w14:textId="77777777" w:rsidR="00A443E0" w:rsidRPr="00A169C9" w:rsidRDefault="00A443E0" w:rsidP="00533A55">
      <w:pPr>
        <w:keepNext/>
        <w:keepLines/>
        <w:rPr>
          <w:i/>
          <w:iCs/>
          <w:sz w:val="20"/>
          <w:szCs w:val="20"/>
          <w:lang w:val="ar-SA" w:bidi="ar-EG"/>
        </w:rPr>
      </w:pPr>
      <w:r w:rsidRPr="00A169C9">
        <w:rPr>
          <w:i/>
          <w:iCs/>
          <w:sz w:val="20"/>
          <w:szCs w:val="20"/>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296FE2" w:rsidRPr="00BC135D" w14:paraId="66CE070D" w14:textId="77777777" w:rsidTr="00EA000A">
        <w:tc>
          <w:tcPr>
            <w:tcW w:w="9629" w:type="dxa"/>
          </w:tcPr>
          <w:p w14:paraId="6727394C" w14:textId="77777777" w:rsidR="00296FE2" w:rsidRPr="00BC135D" w:rsidRDefault="00296FE2" w:rsidP="00EA000A">
            <w:pPr>
              <w:spacing w:before="80"/>
              <w:rPr>
                <w:rFonts w:ascii="Aptos" w:hAnsi="Aptos"/>
                <w:b/>
                <w:bCs/>
                <w:sz w:val="18"/>
                <w:szCs w:val="18"/>
              </w:rPr>
            </w:pPr>
          </w:p>
        </w:tc>
      </w:tr>
    </w:tbl>
    <w:p w14:paraId="476AD79E" w14:textId="4BC16D0C" w:rsidR="00A443E0" w:rsidRPr="00A443E0" w:rsidRDefault="00043CD5" w:rsidP="00CF7314">
      <w:pPr>
        <w:keepNext/>
        <w:rPr>
          <w:b/>
          <w:bCs/>
          <w:lang w:val="ar-SA" w:bidi="ar-EG"/>
        </w:rPr>
      </w:pPr>
      <w:r>
        <w:rPr>
          <w:b/>
          <w:bCs/>
          <w:spacing w:val="-2"/>
        </w:rPr>
        <w:lastRenderedPageBreak/>
        <w:t>65</w:t>
      </w:r>
      <w:r w:rsidR="00533A55">
        <w:rPr>
          <w:b/>
          <w:bCs/>
          <w:spacing w:val="-2"/>
          <w:rtl/>
          <w:lang w:bidi="ar-EG"/>
        </w:rPr>
        <w:tab/>
      </w:r>
      <w:r w:rsidR="00A443E0" w:rsidRPr="00A443E0">
        <w:rPr>
          <w:bCs/>
          <w:rtl/>
        </w:rPr>
        <w:t xml:space="preserve">قيمة العتبة - </w:t>
      </w:r>
      <w:r w:rsidR="00A443E0" w:rsidRPr="00BD7AF8">
        <w:rPr>
          <w:b/>
          <w:rtl/>
        </w:rPr>
        <w:t xml:space="preserve">نسبة انقطاع تفعيل سياق بروتوكول بيانات الرزم </w:t>
      </w:r>
      <w:r w:rsidR="00A443E0" w:rsidRPr="00DF7334">
        <w:rPr>
          <w:bCs/>
          <w:lang w:bidi="ar-EG"/>
        </w:rPr>
        <w:t>(PDP)</w:t>
      </w:r>
    </w:p>
    <w:p w14:paraId="68DE9220"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296FE2" w:rsidRPr="00BC135D" w14:paraId="59AADE0F" w14:textId="77777777" w:rsidTr="00EA000A">
        <w:tc>
          <w:tcPr>
            <w:tcW w:w="9629" w:type="dxa"/>
          </w:tcPr>
          <w:p w14:paraId="015FF79C" w14:textId="77777777" w:rsidR="00296FE2" w:rsidRPr="00BC135D" w:rsidRDefault="00296FE2" w:rsidP="00EA000A">
            <w:pPr>
              <w:spacing w:before="80"/>
              <w:rPr>
                <w:rFonts w:ascii="Aptos" w:hAnsi="Aptos"/>
                <w:b/>
                <w:bCs/>
                <w:sz w:val="18"/>
                <w:szCs w:val="18"/>
              </w:rPr>
            </w:pPr>
          </w:p>
        </w:tc>
      </w:tr>
    </w:tbl>
    <w:p w14:paraId="2075B333" w14:textId="3A001B11" w:rsidR="00A443E0" w:rsidRPr="00A443E0" w:rsidRDefault="00043CD5" w:rsidP="00A443E0">
      <w:pPr>
        <w:rPr>
          <w:b/>
          <w:bCs/>
          <w:lang w:val="ar-SA" w:bidi="ar-EG"/>
        </w:rPr>
      </w:pPr>
      <w:r>
        <w:rPr>
          <w:b/>
          <w:bCs/>
          <w:spacing w:val="-2"/>
        </w:rPr>
        <w:t>66</w:t>
      </w:r>
      <w:r w:rsidR="00533A55">
        <w:rPr>
          <w:b/>
          <w:bCs/>
          <w:spacing w:val="-2"/>
          <w:rtl/>
          <w:lang w:bidi="ar-EG"/>
        </w:rPr>
        <w:tab/>
      </w:r>
      <w:r w:rsidR="00A443E0" w:rsidRPr="00A443E0">
        <w:rPr>
          <w:bCs/>
          <w:rtl/>
        </w:rPr>
        <w:t xml:space="preserve">قيمة العتبة </w:t>
      </w:r>
      <w:r w:rsidR="00A443E0" w:rsidRPr="00BD7AF8">
        <w:rPr>
          <w:b/>
          <w:rtl/>
        </w:rPr>
        <w:t>- معدل انقطاع البيانات</w:t>
      </w:r>
    </w:p>
    <w:p w14:paraId="5E686D2A"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296FE2" w:rsidRPr="00BC135D" w14:paraId="24FC6A6D" w14:textId="77777777" w:rsidTr="00EA000A">
        <w:tc>
          <w:tcPr>
            <w:tcW w:w="9629" w:type="dxa"/>
          </w:tcPr>
          <w:p w14:paraId="1EB51BE9" w14:textId="77777777" w:rsidR="00296FE2" w:rsidRPr="00BC135D" w:rsidRDefault="00296FE2" w:rsidP="00EA000A">
            <w:pPr>
              <w:spacing w:before="80"/>
              <w:rPr>
                <w:rFonts w:ascii="Aptos" w:hAnsi="Aptos"/>
                <w:b/>
                <w:bCs/>
                <w:sz w:val="18"/>
                <w:szCs w:val="18"/>
              </w:rPr>
            </w:pPr>
          </w:p>
        </w:tc>
      </w:tr>
    </w:tbl>
    <w:p w14:paraId="019A14F2" w14:textId="7B914ED6" w:rsidR="00A443E0" w:rsidRPr="00A443E0" w:rsidRDefault="00043CD5" w:rsidP="00A443E0">
      <w:pPr>
        <w:rPr>
          <w:b/>
          <w:bCs/>
          <w:lang w:val="ar-SA" w:bidi="ar-EG"/>
        </w:rPr>
      </w:pPr>
      <w:r>
        <w:rPr>
          <w:b/>
          <w:bCs/>
          <w:spacing w:val="-2"/>
        </w:rPr>
        <w:t>67</w:t>
      </w:r>
      <w:r w:rsidR="00533A55">
        <w:rPr>
          <w:b/>
          <w:bCs/>
          <w:spacing w:val="-2"/>
          <w:rtl/>
          <w:lang w:bidi="ar-EG"/>
        </w:rPr>
        <w:tab/>
      </w:r>
      <w:r w:rsidR="00A443E0" w:rsidRPr="00A443E0">
        <w:rPr>
          <w:bCs/>
          <w:rtl/>
        </w:rPr>
        <w:t>قيمة العتبة -</w:t>
      </w:r>
      <w:r w:rsidR="00A443E0" w:rsidRPr="00BD7AF8">
        <w:rPr>
          <w:b/>
          <w:rtl/>
        </w:rPr>
        <w:t xml:space="preserve"> صبيب تنزيل (أو تحميل) الملفات عبر بروتوكول </w:t>
      </w:r>
      <w:r w:rsidR="00BD7AF8">
        <w:rPr>
          <w:rFonts w:hint="cs"/>
          <w:b/>
          <w:rtl/>
          <w:lang w:bidi="ar-EG"/>
        </w:rPr>
        <w:t>(</w:t>
      </w:r>
      <w:r w:rsidR="00BD7AF8" w:rsidRPr="00DF7334">
        <w:rPr>
          <w:bCs/>
          <w:lang w:bidi="ar-EG"/>
        </w:rPr>
        <w:t>HTTP</w:t>
      </w:r>
      <w:r w:rsidR="00BD7AF8">
        <w:rPr>
          <w:rFonts w:hint="cs"/>
          <w:b/>
          <w:rtl/>
          <w:lang w:bidi="ar-EG"/>
        </w:rPr>
        <w:t>)</w:t>
      </w:r>
    </w:p>
    <w:p w14:paraId="0F224642"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296FE2" w:rsidRPr="00BC135D" w14:paraId="0F12ABBB" w14:textId="77777777" w:rsidTr="00EA000A">
        <w:tc>
          <w:tcPr>
            <w:tcW w:w="9629" w:type="dxa"/>
          </w:tcPr>
          <w:p w14:paraId="322D4DE9" w14:textId="77777777" w:rsidR="00296FE2" w:rsidRPr="00BC135D" w:rsidRDefault="00296FE2" w:rsidP="00EA000A">
            <w:pPr>
              <w:spacing w:before="80"/>
              <w:rPr>
                <w:rFonts w:ascii="Aptos" w:hAnsi="Aptos"/>
                <w:b/>
                <w:bCs/>
                <w:sz w:val="18"/>
                <w:szCs w:val="18"/>
              </w:rPr>
            </w:pPr>
          </w:p>
        </w:tc>
      </w:tr>
    </w:tbl>
    <w:p w14:paraId="639D2E1A" w14:textId="5F7B37C7" w:rsidR="00A443E0" w:rsidRPr="00A443E0" w:rsidRDefault="00043CD5" w:rsidP="00A443E0">
      <w:pPr>
        <w:rPr>
          <w:b/>
          <w:bCs/>
          <w:lang w:val="ar-SA" w:bidi="ar-EG"/>
        </w:rPr>
      </w:pPr>
      <w:r>
        <w:rPr>
          <w:b/>
          <w:bCs/>
          <w:spacing w:val="-2"/>
        </w:rPr>
        <w:t>68</w:t>
      </w:r>
      <w:r w:rsidR="00533A55">
        <w:rPr>
          <w:b/>
          <w:bCs/>
          <w:spacing w:val="-2"/>
          <w:rtl/>
          <w:lang w:bidi="ar-EG"/>
        </w:rPr>
        <w:tab/>
      </w:r>
      <w:r w:rsidR="00A443E0" w:rsidRPr="00A443E0">
        <w:rPr>
          <w:bCs/>
          <w:rtl/>
        </w:rPr>
        <w:t>قيمة العتبة -</w:t>
      </w:r>
      <w:r w:rsidR="00A443E0" w:rsidRPr="00BD7AF8">
        <w:rPr>
          <w:b/>
          <w:rtl/>
        </w:rPr>
        <w:t xml:space="preserve"> زمن تنزيل صفحة الويب</w:t>
      </w:r>
    </w:p>
    <w:p w14:paraId="1FFE8219" w14:textId="77777777" w:rsidR="00A443E0" w:rsidRPr="00A169C9" w:rsidRDefault="00A443E0" w:rsidP="00A443E0">
      <w:pPr>
        <w:rPr>
          <w:i/>
          <w:iCs/>
          <w:sz w:val="20"/>
          <w:szCs w:val="20"/>
          <w:lang w:val="ar-SA" w:bidi="ar-EG"/>
        </w:rPr>
      </w:pPr>
      <w:r w:rsidRPr="00A169C9">
        <w:rPr>
          <w:i/>
          <w:iCs/>
          <w:sz w:val="20"/>
          <w:szCs w:val="20"/>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296FE2" w:rsidRPr="00BC135D" w14:paraId="148E0805" w14:textId="77777777" w:rsidTr="00EA000A">
        <w:tc>
          <w:tcPr>
            <w:tcW w:w="9629" w:type="dxa"/>
          </w:tcPr>
          <w:p w14:paraId="259D09CF" w14:textId="77777777" w:rsidR="00296FE2" w:rsidRPr="00BC135D" w:rsidRDefault="00296FE2" w:rsidP="00EA000A">
            <w:pPr>
              <w:spacing w:before="80"/>
              <w:rPr>
                <w:rFonts w:ascii="Aptos" w:hAnsi="Aptos"/>
                <w:b/>
                <w:bCs/>
                <w:sz w:val="18"/>
                <w:szCs w:val="18"/>
              </w:rPr>
            </w:pPr>
          </w:p>
        </w:tc>
      </w:tr>
    </w:tbl>
    <w:p w14:paraId="0CEB20B4" w14:textId="7AC96E17" w:rsidR="00A443E0" w:rsidRPr="00A443E0" w:rsidRDefault="00043CD5" w:rsidP="00A443E0">
      <w:pPr>
        <w:rPr>
          <w:b/>
          <w:bCs/>
          <w:lang w:val="ar-SA" w:bidi="ar-EG"/>
        </w:rPr>
      </w:pPr>
      <w:r>
        <w:rPr>
          <w:b/>
          <w:bCs/>
          <w:spacing w:val="-2"/>
        </w:rPr>
        <w:t>69</w:t>
      </w:r>
      <w:r w:rsidR="00533A55">
        <w:rPr>
          <w:b/>
          <w:bCs/>
          <w:spacing w:val="-2"/>
          <w:rtl/>
          <w:lang w:bidi="ar-EG"/>
        </w:rPr>
        <w:tab/>
      </w:r>
      <w:r w:rsidR="00A443E0" w:rsidRPr="00A443E0">
        <w:rPr>
          <w:bCs/>
          <w:rtl/>
        </w:rPr>
        <w:t xml:space="preserve">البيانات المتنقلة </w:t>
      </w:r>
      <w:r w:rsidR="00A443E0" w:rsidRPr="00A443E0">
        <w:rPr>
          <w:bCs/>
          <w:rtl/>
          <w:lang w:bidi="ar-EG"/>
        </w:rPr>
        <w:t>(</w:t>
      </w:r>
      <w:r w:rsidR="00A443E0" w:rsidRPr="00017120">
        <w:rPr>
          <w:b/>
          <w:lang w:bidi="ar-EG"/>
        </w:rPr>
        <w:t>http</w:t>
      </w:r>
      <w:r w:rsidR="00A443E0" w:rsidRPr="00A443E0">
        <w:rPr>
          <w:bCs/>
          <w:rtl/>
        </w:rPr>
        <w:t xml:space="preserve">، </w:t>
      </w:r>
      <w:r w:rsidR="00A443E0" w:rsidRPr="00017120">
        <w:rPr>
          <w:b/>
          <w:lang w:bidi="ar-EG"/>
        </w:rPr>
        <w:t>web</w:t>
      </w:r>
      <w:r w:rsidR="00A443E0" w:rsidRPr="00A443E0">
        <w:rPr>
          <w:bCs/>
          <w:rtl/>
        </w:rPr>
        <w:t xml:space="preserve">، </w:t>
      </w:r>
      <w:r w:rsidR="00A443E0" w:rsidRPr="00017120">
        <w:rPr>
          <w:b/>
          <w:lang w:bidi="ar-EG"/>
        </w:rPr>
        <w:t>ftp</w:t>
      </w:r>
      <w:r w:rsidR="00A443E0" w:rsidRPr="00A443E0">
        <w:rPr>
          <w:bCs/>
          <w:rtl/>
        </w:rPr>
        <w:t xml:space="preserve">، </w:t>
      </w:r>
      <w:r w:rsidR="00A443E0" w:rsidRPr="00017120">
        <w:rPr>
          <w:b/>
          <w:lang w:bidi="ar-EG"/>
        </w:rPr>
        <w:t>DNS</w:t>
      </w:r>
      <w:r w:rsidR="00A443E0" w:rsidRPr="00A443E0">
        <w:rPr>
          <w:bCs/>
          <w:rtl/>
        </w:rPr>
        <w:t xml:space="preserve">، </w:t>
      </w:r>
      <w:r w:rsidR="00A443E0" w:rsidRPr="00017120">
        <w:rPr>
          <w:b/>
          <w:lang w:bidi="ar-EG"/>
        </w:rPr>
        <w:t>ping</w:t>
      </w:r>
      <w:r w:rsidR="00A443E0" w:rsidRPr="00A443E0">
        <w:rPr>
          <w:bCs/>
          <w:rtl/>
          <w:lang w:bidi="ar-EG"/>
        </w:rPr>
        <w:t>):</w:t>
      </w:r>
      <w:r w:rsidR="00A443E0" w:rsidRPr="00A443E0">
        <w:rPr>
          <w:bCs/>
          <w:rtl/>
        </w:rPr>
        <w:t xml:space="preserve"> </w:t>
      </w:r>
      <w:r w:rsidR="00A443E0" w:rsidRPr="00BD7AF8">
        <w:rPr>
          <w:b/>
          <w:rtl/>
        </w:rPr>
        <w:t>طرائق القياس المستخدمة</w:t>
      </w:r>
    </w:p>
    <w:p w14:paraId="33526166" w14:textId="77777777" w:rsidR="00A443E0" w:rsidRPr="00A169C9" w:rsidRDefault="00A443E0" w:rsidP="00791E29">
      <w:pPr>
        <w:pStyle w:val="Note"/>
        <w:rPr>
          <w:i/>
          <w:iCs/>
          <w:rtl/>
          <w:lang w:bidi="ar-EG"/>
        </w:rPr>
      </w:pPr>
      <w:r w:rsidRPr="00A169C9">
        <w:rPr>
          <w:b/>
          <w:bCs/>
          <w:i/>
          <w:iCs/>
          <w:rtl/>
        </w:rPr>
        <w:t>ملاحظة</w:t>
      </w:r>
      <w:r w:rsidRPr="00A169C9">
        <w:rPr>
          <w:i/>
          <w:iCs/>
          <w:rtl/>
        </w:rPr>
        <w:t xml:space="preserve"> - ترد المراجع المعيارية لكل معلمة بين قوسين مربعين </w:t>
      </w:r>
      <w:r w:rsidRPr="00A169C9">
        <w:rPr>
          <w:i/>
          <w:iCs/>
          <w:lang w:bidi="ar-EG"/>
        </w:rPr>
        <w:t>[]</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1"/>
        <w:gridCol w:w="1128"/>
        <w:gridCol w:w="1128"/>
        <w:gridCol w:w="1128"/>
        <w:gridCol w:w="1128"/>
        <w:gridCol w:w="1126"/>
      </w:tblGrid>
      <w:tr w:rsidR="0032603A" w:rsidRPr="00B319EF" w14:paraId="2615DBD4" w14:textId="77777777" w:rsidTr="0078245D">
        <w:trPr>
          <w:tblHeader/>
        </w:trPr>
        <w:tc>
          <w:tcPr>
            <w:tcW w:w="2076" w:type="pct"/>
            <w:vAlign w:val="center"/>
          </w:tcPr>
          <w:p w14:paraId="4DF2043F" w14:textId="77777777" w:rsidR="0032603A" w:rsidRPr="00B319EF" w:rsidRDefault="0032603A" w:rsidP="006E1084">
            <w:pPr>
              <w:spacing w:before="0"/>
              <w:jc w:val="center"/>
              <w:rPr>
                <w:rFonts w:ascii="Aptos" w:hAnsi="Aptos"/>
                <w:position w:val="2"/>
                <w:sz w:val="16"/>
                <w:szCs w:val="16"/>
              </w:rPr>
            </w:pPr>
          </w:p>
        </w:tc>
        <w:tc>
          <w:tcPr>
            <w:tcW w:w="585" w:type="pct"/>
            <w:vAlign w:val="center"/>
          </w:tcPr>
          <w:p w14:paraId="5899CBD6" w14:textId="77777777" w:rsidR="0032603A" w:rsidRPr="00B319EF" w:rsidRDefault="0032603A" w:rsidP="006E1084">
            <w:pPr>
              <w:pStyle w:val="TableHead"/>
              <w:rPr>
                <w:rFonts w:ascii="Aptos" w:hAnsi="Aptos"/>
                <w:spacing w:val="-4"/>
                <w:position w:val="2"/>
                <w:sz w:val="16"/>
                <w:szCs w:val="16"/>
              </w:rPr>
            </w:pPr>
            <w:r w:rsidRPr="00B319EF">
              <w:rPr>
                <w:spacing w:val="-4"/>
                <w:position w:val="2"/>
                <w:rtl/>
              </w:rPr>
              <w:t xml:space="preserve">الاختبار بالقيادة </w:t>
            </w:r>
            <w:r w:rsidRPr="00B319EF">
              <w:rPr>
                <w:b w:val="0"/>
                <w:bCs w:val="0"/>
                <w:i/>
                <w:iCs/>
                <w:spacing w:val="-4"/>
                <w:position w:val="2"/>
                <w:lang w:val="en-GB"/>
              </w:rPr>
              <w:t>[ITU-T E.806]</w:t>
            </w:r>
          </w:p>
        </w:tc>
        <w:tc>
          <w:tcPr>
            <w:tcW w:w="585" w:type="pct"/>
            <w:vAlign w:val="center"/>
          </w:tcPr>
          <w:p w14:paraId="1F2DC09D" w14:textId="77777777" w:rsidR="0032603A" w:rsidRPr="00B319EF" w:rsidRDefault="0032603A" w:rsidP="006E1084">
            <w:pPr>
              <w:pStyle w:val="TableHead"/>
              <w:rPr>
                <w:rFonts w:ascii="Aptos" w:hAnsi="Aptos"/>
                <w:spacing w:val="-4"/>
                <w:position w:val="2"/>
                <w:sz w:val="16"/>
                <w:szCs w:val="16"/>
              </w:rPr>
            </w:pPr>
            <w:r w:rsidRPr="00B319EF">
              <w:rPr>
                <w:spacing w:val="-4"/>
                <w:position w:val="2"/>
                <w:rtl/>
              </w:rPr>
              <w:t xml:space="preserve">الاختبار بالمشي </w:t>
            </w:r>
            <w:r w:rsidRPr="00B319EF">
              <w:rPr>
                <w:b w:val="0"/>
                <w:bCs w:val="0"/>
                <w:i/>
                <w:iCs/>
                <w:spacing w:val="-4"/>
                <w:position w:val="2"/>
                <w:lang w:val="en-GB"/>
              </w:rPr>
              <w:t>[ITU-T E.806]</w:t>
            </w:r>
          </w:p>
        </w:tc>
        <w:tc>
          <w:tcPr>
            <w:tcW w:w="585" w:type="pct"/>
            <w:vAlign w:val="center"/>
          </w:tcPr>
          <w:p w14:paraId="394301C8" w14:textId="77777777" w:rsidR="0032603A" w:rsidRPr="00B319EF" w:rsidRDefault="0032603A" w:rsidP="006E1084">
            <w:pPr>
              <w:pStyle w:val="TableHead"/>
              <w:rPr>
                <w:rFonts w:ascii="Aptos" w:hAnsi="Aptos"/>
                <w:spacing w:val="-4"/>
                <w:position w:val="2"/>
                <w:sz w:val="16"/>
                <w:szCs w:val="16"/>
              </w:rPr>
            </w:pPr>
            <w:r w:rsidRPr="00B319EF">
              <w:rPr>
                <w:spacing w:val="-4"/>
                <w:position w:val="2"/>
                <w:rtl/>
              </w:rPr>
              <w:t xml:space="preserve">مجسات ذاتية الخدمة (غير خاضعة للمراقبة) </w:t>
            </w:r>
            <w:r w:rsidRPr="00B319EF">
              <w:rPr>
                <w:b w:val="0"/>
                <w:bCs w:val="0"/>
                <w:i/>
                <w:iCs/>
                <w:spacing w:val="-4"/>
                <w:position w:val="2"/>
                <w:lang w:val="en-GB"/>
              </w:rPr>
              <w:t>[ITU-T E.806]</w:t>
            </w:r>
          </w:p>
        </w:tc>
        <w:tc>
          <w:tcPr>
            <w:tcW w:w="585" w:type="pct"/>
            <w:vAlign w:val="center"/>
          </w:tcPr>
          <w:p w14:paraId="5AA818B7" w14:textId="77777777" w:rsidR="0032603A" w:rsidRPr="00B319EF" w:rsidRDefault="0032603A" w:rsidP="006E1084">
            <w:pPr>
              <w:pStyle w:val="TableHead"/>
              <w:rPr>
                <w:rFonts w:ascii="Aptos" w:hAnsi="Aptos"/>
                <w:spacing w:val="-4"/>
                <w:position w:val="2"/>
                <w:sz w:val="16"/>
                <w:szCs w:val="16"/>
              </w:rPr>
            </w:pPr>
            <w:r w:rsidRPr="00B319EF">
              <w:rPr>
                <w:spacing w:val="-4"/>
                <w:position w:val="2"/>
                <w:rtl/>
              </w:rPr>
              <w:t xml:space="preserve">جمع البيانات بالتعهيد الجماعي </w:t>
            </w:r>
            <w:r w:rsidRPr="00B319EF">
              <w:rPr>
                <w:b w:val="0"/>
                <w:bCs w:val="0"/>
                <w:i/>
                <w:iCs/>
                <w:spacing w:val="-4"/>
                <w:position w:val="2"/>
                <w:lang w:val="en-GB"/>
              </w:rPr>
              <w:t>[ITU-T E.806]</w:t>
            </w:r>
          </w:p>
        </w:tc>
        <w:tc>
          <w:tcPr>
            <w:tcW w:w="585" w:type="pct"/>
            <w:vAlign w:val="center"/>
          </w:tcPr>
          <w:p w14:paraId="7DC9141F" w14:textId="77777777" w:rsidR="0032603A" w:rsidRPr="00B319EF" w:rsidRDefault="0032603A" w:rsidP="006E1084">
            <w:pPr>
              <w:pStyle w:val="TableHead"/>
              <w:rPr>
                <w:rFonts w:ascii="Aptos" w:hAnsi="Aptos"/>
                <w:spacing w:val="-4"/>
                <w:position w:val="2"/>
                <w:sz w:val="16"/>
                <w:szCs w:val="16"/>
              </w:rPr>
            </w:pPr>
            <w:r w:rsidRPr="00B319EF">
              <w:rPr>
                <w:spacing w:val="-4"/>
                <w:position w:val="2"/>
                <w:rtl/>
              </w:rPr>
              <w:t xml:space="preserve">عدادات أداء الشبكة </w:t>
            </w:r>
            <w:r w:rsidRPr="00B319EF">
              <w:rPr>
                <w:b w:val="0"/>
                <w:bCs w:val="0"/>
                <w:i/>
                <w:iCs/>
                <w:spacing w:val="-4"/>
                <w:position w:val="2"/>
                <w:lang w:val="en-GB"/>
              </w:rPr>
              <w:t>[ITU-T E.806]</w:t>
            </w:r>
          </w:p>
        </w:tc>
      </w:tr>
      <w:tr w:rsidR="0032603A" w:rsidRPr="00B319EF" w14:paraId="2537DD52" w14:textId="77777777" w:rsidTr="00791E29">
        <w:tc>
          <w:tcPr>
            <w:tcW w:w="2076" w:type="pct"/>
          </w:tcPr>
          <w:p w14:paraId="2F9F2384" w14:textId="722E99D2" w:rsidR="0032603A" w:rsidRPr="00B319EF" w:rsidRDefault="000E507D" w:rsidP="00B319EF">
            <w:pPr>
              <w:pStyle w:val="Tabletexte"/>
              <w:rPr>
                <w:rFonts w:ascii="Aptos" w:hAnsi="Aptos"/>
                <w:spacing w:val="-4"/>
                <w:position w:val="2"/>
                <w:sz w:val="16"/>
                <w:szCs w:val="16"/>
              </w:rPr>
            </w:pPr>
            <w:r w:rsidRPr="00B319EF">
              <w:rPr>
                <w:b/>
                <w:bCs/>
                <w:spacing w:val="-4"/>
                <w:position w:val="2"/>
                <w:lang w:val="en-GB"/>
              </w:rPr>
              <w:t>PDP_context_activation_success_rate</w:t>
            </w:r>
            <w:r w:rsidRPr="00B319EF">
              <w:rPr>
                <w:rFonts w:hint="cs"/>
                <w:b/>
                <w:bCs/>
                <w:spacing w:val="-4"/>
                <w:position w:val="2"/>
                <w:rtl/>
              </w:rPr>
              <w:t xml:space="preserve"> (</w:t>
            </w:r>
            <w:r w:rsidRPr="00B319EF">
              <w:rPr>
                <w:b/>
                <w:bCs/>
                <w:spacing w:val="-4"/>
                <w:position w:val="2"/>
                <w:rtl/>
              </w:rPr>
              <w:t xml:space="preserve">معدل نجاح تفعيل سياق بروتوكول بيانات الرزم </w:t>
            </w:r>
            <w:r w:rsidRPr="00B319EF">
              <w:rPr>
                <w:b/>
                <w:bCs/>
                <w:spacing w:val="-4"/>
                <w:position w:val="2"/>
                <w:lang w:bidi="ar-EG"/>
              </w:rPr>
              <w:t>(PDP)</w:t>
            </w:r>
            <w:r w:rsidRPr="00B319EF">
              <w:rPr>
                <w:rFonts w:hint="cs"/>
                <w:b/>
                <w:bCs/>
                <w:spacing w:val="-4"/>
                <w:position w:val="2"/>
                <w:rtl/>
                <w:lang w:bidi="ar-EG"/>
              </w:rPr>
              <w:t>)</w:t>
            </w:r>
            <w:r w:rsidR="0032603A" w:rsidRPr="00B319EF">
              <w:rPr>
                <w:b/>
                <w:bCs/>
                <w:spacing w:val="-4"/>
                <w:position w:val="2"/>
                <w:rtl/>
                <w:lang w:bidi="ar-EG"/>
              </w:rPr>
              <w:t>:</w:t>
            </w:r>
            <w:r w:rsidR="0032603A" w:rsidRPr="00B319EF">
              <w:rPr>
                <w:b/>
                <w:bCs/>
                <w:spacing w:val="-4"/>
                <w:position w:val="2"/>
                <w:rtl/>
              </w:rPr>
              <w:t xml:space="preserve"> </w:t>
            </w:r>
            <w:r w:rsidR="0032603A" w:rsidRPr="00B319EF">
              <w:rPr>
                <w:spacing w:val="-4"/>
                <w:position w:val="2"/>
                <w:rtl/>
              </w:rPr>
              <w:t xml:space="preserve">احتمال القدرة على تفعيل سياق </w:t>
            </w:r>
            <w:r w:rsidR="0032603A" w:rsidRPr="00B319EF">
              <w:rPr>
                <w:rFonts w:hint="cs"/>
                <w:spacing w:val="-4"/>
                <w:position w:val="2"/>
                <w:rtl/>
                <w:lang w:bidi="ar-EG"/>
              </w:rPr>
              <w:t>(</w:t>
            </w:r>
            <w:r w:rsidR="0032603A" w:rsidRPr="00B319EF">
              <w:rPr>
                <w:spacing w:val="-4"/>
                <w:position w:val="2"/>
                <w:rtl/>
              </w:rPr>
              <w:t>PDP</w:t>
            </w:r>
            <w:r w:rsidR="0032603A" w:rsidRPr="00B319EF">
              <w:rPr>
                <w:rFonts w:hint="cs"/>
                <w:spacing w:val="-4"/>
                <w:position w:val="2"/>
                <w:rtl/>
                <w:lang w:bidi="ar-EG"/>
              </w:rPr>
              <w:t xml:space="preserve">) </w:t>
            </w:r>
            <w:r w:rsidR="0032603A" w:rsidRPr="00B319EF">
              <w:rPr>
                <w:i/>
                <w:iCs/>
                <w:spacing w:val="-4"/>
                <w:position w:val="2"/>
                <w:rtl/>
              </w:rPr>
              <w:t>[</w:t>
            </w:r>
            <w:r w:rsidR="0032603A" w:rsidRPr="00B319EF">
              <w:rPr>
                <w:i/>
                <w:iCs/>
                <w:spacing w:val="-4"/>
                <w:position w:val="2"/>
              </w:rPr>
              <w:t>ITU-T E.804</w:t>
            </w:r>
            <w:r w:rsidR="0032603A" w:rsidRPr="00B319EF">
              <w:rPr>
                <w:spacing w:val="-4"/>
                <w:position w:val="2"/>
                <w:rtl/>
              </w:rPr>
              <w:t xml:space="preserve"> </w:t>
            </w:r>
            <w:r w:rsidR="0032603A" w:rsidRPr="00B319EF">
              <w:rPr>
                <w:i/>
                <w:iCs/>
                <w:spacing w:val="-4"/>
                <w:position w:val="2"/>
                <w:rtl/>
              </w:rPr>
              <w:t>الفقرة</w:t>
            </w:r>
            <w:r w:rsidR="0032603A" w:rsidRPr="00B319EF">
              <w:rPr>
                <w:spacing w:val="-4"/>
                <w:position w:val="2"/>
                <w:rtl/>
              </w:rPr>
              <w:t xml:space="preserve"> </w:t>
            </w:r>
            <w:r w:rsidR="0032603A" w:rsidRPr="00B319EF">
              <w:rPr>
                <w:i/>
                <w:iCs/>
                <w:spacing w:val="-4"/>
                <w:position w:val="2"/>
              </w:rPr>
              <w:t>5.2.7</w:t>
            </w:r>
            <w:r w:rsidR="0032603A" w:rsidRPr="00B319EF">
              <w:rPr>
                <w:rFonts w:hint="cs"/>
                <w:i/>
                <w:iCs/>
                <w:spacing w:val="-4"/>
                <w:position w:val="2"/>
                <w:rtl/>
              </w:rPr>
              <w:t>،</w:t>
            </w:r>
            <w:r w:rsidR="0032603A" w:rsidRPr="00B319EF">
              <w:rPr>
                <w:i/>
                <w:iCs/>
                <w:spacing w:val="-4"/>
                <w:position w:val="2"/>
                <w:rtl/>
              </w:rPr>
              <w:t xml:space="preserve"> </w:t>
            </w:r>
            <w:r w:rsidR="0032603A" w:rsidRPr="00B319EF">
              <w:rPr>
                <w:i/>
                <w:iCs/>
                <w:spacing w:val="-4"/>
                <w:position w:val="2"/>
              </w:rPr>
              <w:t>ETSI EG 102 250-2</w:t>
            </w:r>
            <w:r w:rsidR="0032603A" w:rsidRPr="00B319EF">
              <w:rPr>
                <w:i/>
                <w:iCs/>
                <w:spacing w:val="-4"/>
                <w:position w:val="2"/>
                <w:rtl/>
              </w:rPr>
              <w:t>]</w:t>
            </w:r>
          </w:p>
        </w:tc>
        <w:tc>
          <w:tcPr>
            <w:tcW w:w="585" w:type="pct"/>
            <w:vAlign w:val="center"/>
          </w:tcPr>
          <w:p w14:paraId="07224E15" w14:textId="7777777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4A1A27E9" w14:textId="7777777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6879FCE5" w14:textId="7777777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2AE7C292" w14:textId="7777777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18202BAA" w14:textId="7777777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r>
      <w:tr w:rsidR="0032603A" w:rsidRPr="00B319EF" w14:paraId="3A214C2A" w14:textId="77777777" w:rsidTr="00791E29">
        <w:tc>
          <w:tcPr>
            <w:tcW w:w="2076" w:type="pct"/>
          </w:tcPr>
          <w:p w14:paraId="6B324DFB" w14:textId="71CA0667" w:rsidR="0032603A" w:rsidRPr="00B319EF" w:rsidRDefault="000E507D" w:rsidP="00B319EF">
            <w:pPr>
              <w:pStyle w:val="Tabletexte"/>
              <w:rPr>
                <w:rFonts w:ascii="Aptos" w:hAnsi="Aptos"/>
                <w:position w:val="2"/>
                <w:sz w:val="16"/>
                <w:szCs w:val="16"/>
              </w:rPr>
            </w:pPr>
            <w:r w:rsidRPr="00B319EF">
              <w:rPr>
                <w:b/>
                <w:bCs/>
                <w:position w:val="2"/>
                <w:lang w:val="en-GB"/>
              </w:rPr>
              <w:t>HTTP_connection_success_rate</w:t>
            </w:r>
            <w:r w:rsidRPr="00B319EF">
              <w:rPr>
                <w:b/>
                <w:bCs/>
                <w:position w:val="2"/>
                <w:rtl/>
              </w:rPr>
              <w:t xml:space="preserve"> </w:t>
            </w:r>
            <w:r w:rsidRPr="00B319EF">
              <w:rPr>
                <w:rFonts w:hint="cs"/>
                <w:b/>
                <w:bCs/>
                <w:position w:val="2"/>
                <w:rtl/>
              </w:rPr>
              <w:t>(</w:t>
            </w:r>
            <w:r w:rsidRPr="00B319EF">
              <w:rPr>
                <w:b/>
                <w:bCs/>
                <w:position w:val="2"/>
                <w:rtl/>
              </w:rPr>
              <w:t xml:space="preserve">معدل نجاح توصيلات </w:t>
            </w:r>
            <w:r w:rsidRPr="00B319EF">
              <w:rPr>
                <w:rFonts w:hint="cs"/>
                <w:b/>
                <w:bCs/>
                <w:position w:val="2"/>
                <w:rtl/>
              </w:rPr>
              <w:t>(</w:t>
            </w:r>
            <w:r w:rsidRPr="00B319EF">
              <w:rPr>
                <w:b/>
                <w:bCs/>
                <w:position w:val="2"/>
                <w:lang w:bidi="ar-EG"/>
              </w:rPr>
              <w:t>HTTP</w:t>
            </w:r>
            <w:r w:rsidRPr="00B319EF">
              <w:rPr>
                <w:rFonts w:hint="cs"/>
                <w:b/>
                <w:bCs/>
                <w:position w:val="2"/>
                <w:rtl/>
                <w:lang w:bidi="ar-EG"/>
              </w:rPr>
              <w:t>))</w:t>
            </w:r>
            <w:r w:rsidR="0032603A" w:rsidRPr="00B319EF">
              <w:rPr>
                <w:b/>
                <w:bCs/>
                <w:position w:val="2"/>
                <w:rtl/>
                <w:lang w:bidi="ar-EG"/>
              </w:rPr>
              <w:t>:</w:t>
            </w:r>
            <w:r w:rsidR="0032603A" w:rsidRPr="00B319EF">
              <w:rPr>
                <w:position w:val="2"/>
                <w:rtl/>
              </w:rPr>
              <w:t xml:space="preserve"> نسبة صفحات الويب التي تُعرض فعلياً خلال فترة زمنية أقل من عتبة محددة</w:t>
            </w:r>
            <w:r w:rsidR="0032603A" w:rsidRPr="00B319EF">
              <w:rPr>
                <w:i/>
                <w:iCs/>
                <w:position w:val="2"/>
                <w:rtl/>
              </w:rPr>
              <w:t xml:space="preserve"> [</w:t>
            </w:r>
            <w:r w:rsidR="0032603A" w:rsidRPr="00B319EF">
              <w:rPr>
                <w:i/>
                <w:iCs/>
                <w:position w:val="2"/>
              </w:rPr>
              <w:t>ITU-T E.804</w:t>
            </w:r>
            <w:r w:rsidR="0032603A" w:rsidRPr="00B319EF">
              <w:rPr>
                <w:i/>
                <w:iCs/>
                <w:position w:val="2"/>
                <w:rtl/>
              </w:rPr>
              <w:t xml:space="preserve"> الفقرة </w:t>
            </w:r>
            <w:r w:rsidR="0032603A" w:rsidRPr="00B319EF">
              <w:rPr>
                <w:i/>
                <w:iCs/>
                <w:position w:val="2"/>
              </w:rPr>
              <w:t>1.8.3.7</w:t>
            </w:r>
            <w:r w:rsidR="0032603A" w:rsidRPr="00B319EF">
              <w:rPr>
                <w:i/>
                <w:iCs/>
                <w:position w:val="2"/>
                <w:rtl/>
              </w:rPr>
              <w:t>]</w:t>
            </w:r>
          </w:p>
        </w:tc>
        <w:tc>
          <w:tcPr>
            <w:tcW w:w="585" w:type="pct"/>
            <w:vAlign w:val="center"/>
          </w:tcPr>
          <w:p w14:paraId="03E6830F" w14:textId="7777777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3D3E8714" w14:textId="7777777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22D0DFB0" w14:textId="7777777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4222191C" w14:textId="7777777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312A2D86" w14:textId="7777777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r>
      <w:tr w:rsidR="0032603A" w:rsidRPr="00B319EF" w14:paraId="0F4F6171" w14:textId="77777777" w:rsidTr="00791E29">
        <w:tc>
          <w:tcPr>
            <w:tcW w:w="2076" w:type="pct"/>
          </w:tcPr>
          <w:p w14:paraId="2A73C2F9" w14:textId="7513C281" w:rsidR="0032603A" w:rsidRPr="00B319EF" w:rsidRDefault="0032603A" w:rsidP="00B319EF">
            <w:pPr>
              <w:pStyle w:val="Tabletexte"/>
              <w:rPr>
                <w:rFonts w:ascii="Aptos" w:hAnsi="Aptos"/>
                <w:spacing w:val="2"/>
                <w:position w:val="2"/>
                <w:sz w:val="16"/>
                <w:szCs w:val="16"/>
              </w:rPr>
            </w:pPr>
            <w:r w:rsidRPr="00B319EF">
              <w:rPr>
                <w:b/>
                <w:bCs/>
                <w:spacing w:val="2"/>
                <w:position w:val="2"/>
                <w:rtl/>
              </w:rPr>
              <w:t xml:space="preserve">زمن تفعيل سياق بروتوكول بيانات الرزم </w:t>
            </w:r>
            <w:r w:rsidRPr="00B319EF">
              <w:rPr>
                <w:b/>
                <w:bCs/>
                <w:spacing w:val="2"/>
                <w:position w:val="2"/>
                <w:rtl/>
                <w:lang w:bidi="ar-EG"/>
              </w:rPr>
              <w:t>(PDP)</w:t>
            </w:r>
            <w:r w:rsidRPr="00B319EF">
              <w:rPr>
                <w:b/>
                <w:bCs/>
                <w:spacing w:val="2"/>
                <w:position w:val="2"/>
                <w:rtl/>
              </w:rPr>
              <w:t xml:space="preserve"> (أو حامل النظام الرزمي المتطور </w:t>
            </w:r>
            <w:r w:rsidRPr="00B319EF">
              <w:rPr>
                <w:b/>
                <w:bCs/>
                <w:spacing w:val="2"/>
                <w:position w:val="2"/>
                <w:rtl/>
                <w:lang w:bidi="ar-EG"/>
              </w:rPr>
              <w:t>(EPS)</w:t>
            </w:r>
            <w:r w:rsidRPr="00B319EF">
              <w:rPr>
                <w:b/>
                <w:bCs/>
                <w:spacing w:val="2"/>
                <w:position w:val="2"/>
                <w:rtl/>
              </w:rPr>
              <w:t xml:space="preserve"> المخصص):</w:t>
            </w:r>
            <w:r w:rsidRPr="00B319EF">
              <w:rPr>
                <w:spacing w:val="2"/>
                <w:position w:val="2"/>
                <w:rtl/>
              </w:rPr>
              <w:t xml:space="preserve"> الفترة الزمنية اللازمة لتفعيل سياق </w:t>
            </w:r>
            <w:r w:rsidRPr="00B319EF">
              <w:rPr>
                <w:spacing w:val="2"/>
                <w:position w:val="2"/>
                <w:rtl/>
                <w:lang w:bidi="ar-EG"/>
              </w:rPr>
              <w:t xml:space="preserve">PDP </w:t>
            </w:r>
            <w:r w:rsidRPr="00B319EF">
              <w:rPr>
                <w:spacing w:val="2"/>
                <w:position w:val="2"/>
                <w:rtl/>
              </w:rPr>
              <w:t xml:space="preserve">(أو حامل </w:t>
            </w:r>
            <w:r w:rsidRPr="00B319EF">
              <w:rPr>
                <w:spacing w:val="2"/>
                <w:position w:val="2"/>
                <w:rtl/>
                <w:lang w:bidi="ar-EG"/>
              </w:rPr>
              <w:t>EPS</w:t>
            </w:r>
            <w:r w:rsidRPr="00B319EF">
              <w:rPr>
                <w:spacing w:val="2"/>
                <w:position w:val="2"/>
                <w:rtl/>
              </w:rPr>
              <w:t xml:space="preserve"> المخصص) </w:t>
            </w:r>
            <w:r w:rsidRPr="00B319EF">
              <w:rPr>
                <w:i/>
                <w:iCs/>
                <w:spacing w:val="2"/>
                <w:position w:val="2"/>
                <w:rtl/>
              </w:rPr>
              <w:t>[</w:t>
            </w:r>
            <w:r w:rsidRPr="00B319EF">
              <w:rPr>
                <w:i/>
                <w:iCs/>
                <w:spacing w:val="2"/>
                <w:position w:val="2"/>
              </w:rPr>
              <w:t>ITU-T E.804</w:t>
            </w:r>
            <w:r w:rsidRPr="00B319EF">
              <w:rPr>
                <w:i/>
                <w:iCs/>
                <w:spacing w:val="2"/>
                <w:position w:val="2"/>
                <w:rtl/>
              </w:rPr>
              <w:t xml:space="preserve"> الفقرة </w:t>
            </w:r>
            <w:r w:rsidRPr="00B319EF">
              <w:rPr>
                <w:i/>
                <w:iCs/>
                <w:spacing w:val="2"/>
                <w:position w:val="2"/>
              </w:rPr>
              <w:t>6.2.7</w:t>
            </w:r>
            <w:r w:rsidRPr="00B319EF">
              <w:rPr>
                <w:rFonts w:hint="cs"/>
                <w:i/>
                <w:iCs/>
                <w:spacing w:val="2"/>
                <w:position w:val="2"/>
                <w:rtl/>
              </w:rPr>
              <w:t>،</w:t>
            </w:r>
            <w:r w:rsidRPr="00B319EF">
              <w:rPr>
                <w:i/>
                <w:iCs/>
                <w:spacing w:val="2"/>
                <w:position w:val="2"/>
                <w:rtl/>
              </w:rPr>
              <w:t xml:space="preserve"> </w:t>
            </w:r>
            <w:r w:rsidRPr="00B319EF">
              <w:rPr>
                <w:i/>
                <w:iCs/>
                <w:spacing w:val="2"/>
                <w:position w:val="2"/>
              </w:rPr>
              <w:t>ETSI EG 102 250-2</w:t>
            </w:r>
            <w:r w:rsidRPr="00B319EF">
              <w:rPr>
                <w:i/>
                <w:iCs/>
                <w:spacing w:val="2"/>
                <w:position w:val="2"/>
                <w:rtl/>
              </w:rPr>
              <w:t>]</w:t>
            </w:r>
          </w:p>
        </w:tc>
        <w:tc>
          <w:tcPr>
            <w:tcW w:w="585" w:type="pct"/>
            <w:vAlign w:val="center"/>
          </w:tcPr>
          <w:p w14:paraId="360B8A86" w14:textId="7777777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73CDF5C4" w14:textId="7777777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3F5A5E28" w14:textId="7777777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08DB0B69" w14:textId="7777777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56517DAE" w14:textId="7777777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r>
      <w:tr w:rsidR="0032603A" w:rsidRPr="00B319EF" w14:paraId="4A72A307" w14:textId="77777777" w:rsidTr="00791E29">
        <w:tc>
          <w:tcPr>
            <w:tcW w:w="2076" w:type="pct"/>
          </w:tcPr>
          <w:p w14:paraId="7359EEBC" w14:textId="01C2412B" w:rsidR="0032603A" w:rsidRPr="00B319EF" w:rsidRDefault="0032603A" w:rsidP="00B319EF">
            <w:pPr>
              <w:pStyle w:val="Tabletexte"/>
              <w:rPr>
                <w:rFonts w:ascii="Aptos" w:hAnsi="Aptos"/>
                <w:position w:val="2"/>
                <w:sz w:val="16"/>
                <w:szCs w:val="16"/>
              </w:rPr>
            </w:pPr>
            <w:r w:rsidRPr="00B319EF">
              <w:rPr>
                <w:b/>
                <w:bCs/>
                <w:position w:val="2"/>
                <w:rtl/>
              </w:rPr>
              <w:t xml:space="preserve">نسبة انقطاع تفعيل سياق بروتوكول بيانات الرزم </w:t>
            </w:r>
            <w:r w:rsidRPr="00B319EF">
              <w:rPr>
                <w:b/>
                <w:bCs/>
                <w:position w:val="2"/>
                <w:rtl/>
                <w:lang w:bidi="ar-EG"/>
              </w:rPr>
              <w:t>(PDP):</w:t>
            </w:r>
            <w:r w:rsidRPr="00B319EF">
              <w:rPr>
                <w:position w:val="2"/>
                <w:rtl/>
              </w:rPr>
              <w:t xml:space="preserve"> احتمال تعطيل سياق </w:t>
            </w:r>
            <w:r w:rsidRPr="00B319EF">
              <w:rPr>
                <w:position w:val="2"/>
                <w:rtl/>
                <w:lang w:bidi="ar-EG"/>
              </w:rPr>
              <w:t>PDP</w:t>
            </w:r>
            <w:r w:rsidRPr="00B319EF">
              <w:rPr>
                <w:position w:val="2"/>
                <w:rtl/>
              </w:rPr>
              <w:t xml:space="preserve"> دون أن يبدأ المستخدم ذلك عمداً </w:t>
            </w:r>
            <w:r w:rsidRPr="00B319EF">
              <w:rPr>
                <w:i/>
                <w:iCs/>
                <w:position w:val="2"/>
                <w:rtl/>
              </w:rPr>
              <w:t>[</w:t>
            </w:r>
            <w:r w:rsidRPr="00B319EF">
              <w:rPr>
                <w:i/>
                <w:iCs/>
                <w:position w:val="2"/>
              </w:rPr>
              <w:t>ITU-T E.804</w:t>
            </w:r>
            <w:r w:rsidRPr="00B319EF">
              <w:rPr>
                <w:i/>
                <w:iCs/>
                <w:position w:val="2"/>
                <w:rtl/>
              </w:rPr>
              <w:t xml:space="preserve"> الفقرة </w:t>
            </w:r>
            <w:r w:rsidRPr="00B319EF">
              <w:rPr>
                <w:i/>
                <w:iCs/>
                <w:position w:val="2"/>
              </w:rPr>
              <w:t>7.2.7</w:t>
            </w:r>
            <w:r w:rsidRPr="00B319EF">
              <w:rPr>
                <w:rFonts w:hint="cs"/>
                <w:i/>
                <w:iCs/>
                <w:position w:val="2"/>
                <w:rtl/>
              </w:rPr>
              <w:t>،</w:t>
            </w:r>
            <w:r w:rsidRPr="00B319EF">
              <w:rPr>
                <w:i/>
                <w:iCs/>
                <w:position w:val="2"/>
                <w:rtl/>
              </w:rPr>
              <w:t xml:space="preserve"> </w:t>
            </w:r>
            <w:r w:rsidRPr="00B319EF">
              <w:rPr>
                <w:i/>
                <w:iCs/>
                <w:position w:val="2"/>
              </w:rPr>
              <w:t>ETSI EG 102 250-2</w:t>
            </w:r>
            <w:r w:rsidRPr="00B319EF">
              <w:rPr>
                <w:i/>
                <w:iCs/>
                <w:position w:val="2"/>
                <w:rtl/>
              </w:rPr>
              <w:t>]</w:t>
            </w:r>
          </w:p>
        </w:tc>
        <w:tc>
          <w:tcPr>
            <w:tcW w:w="585" w:type="pct"/>
            <w:vAlign w:val="center"/>
          </w:tcPr>
          <w:p w14:paraId="5C289576" w14:textId="15C6AE7C"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1BFAB0C1" w14:textId="37A1FE50"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7B5B8A44" w14:textId="6A3A0367"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01D44EB7" w14:textId="24158630"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48DC6745" w14:textId="1B54A74F"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r>
      <w:tr w:rsidR="0032603A" w:rsidRPr="00B319EF" w14:paraId="3441828F" w14:textId="77777777" w:rsidTr="00791E29">
        <w:tc>
          <w:tcPr>
            <w:tcW w:w="2076" w:type="pct"/>
          </w:tcPr>
          <w:p w14:paraId="64272A8C" w14:textId="51694A83" w:rsidR="0032603A" w:rsidRPr="00B319EF" w:rsidRDefault="0032603A" w:rsidP="00B319EF">
            <w:pPr>
              <w:pStyle w:val="Tabletexte"/>
              <w:rPr>
                <w:position w:val="2"/>
                <w:rtl/>
              </w:rPr>
            </w:pPr>
            <w:r w:rsidRPr="00B319EF">
              <w:rPr>
                <w:b/>
                <w:bCs/>
                <w:position w:val="2"/>
                <w:rtl/>
              </w:rPr>
              <w:t>معدل انقطاع البيانات:</w:t>
            </w:r>
            <w:r w:rsidRPr="00B319EF">
              <w:rPr>
                <w:position w:val="2"/>
                <w:rtl/>
              </w:rPr>
              <w:t xml:space="preserve"> نسبة الدورات غير المكتملة </w:t>
            </w:r>
            <w:r w:rsidR="00791E29" w:rsidRPr="00B319EF">
              <w:rPr>
                <w:rFonts w:hint="cs"/>
                <w:position w:val="2"/>
                <w:rtl/>
                <w:lang w:bidi="ar-EG"/>
              </w:rPr>
              <w:t>من</w:t>
            </w:r>
            <w:r w:rsidRPr="00B319EF">
              <w:rPr>
                <w:position w:val="2"/>
                <w:rtl/>
              </w:rPr>
              <w:t xml:space="preserve"> الدورات التي بدأت بنجاح </w:t>
            </w:r>
            <w:r w:rsidRPr="00B319EF">
              <w:rPr>
                <w:i/>
                <w:iCs/>
                <w:position w:val="2"/>
                <w:rtl/>
              </w:rPr>
              <w:t>[</w:t>
            </w:r>
            <w:r w:rsidRPr="00B319EF">
              <w:rPr>
                <w:i/>
                <w:iCs/>
                <w:position w:val="2"/>
              </w:rPr>
              <w:t>ITU</w:t>
            </w:r>
            <w:r w:rsidR="00684B84" w:rsidRPr="00B319EF">
              <w:rPr>
                <w:i/>
                <w:iCs/>
                <w:position w:val="2"/>
              </w:rPr>
              <w:noBreakHyphen/>
            </w:r>
            <w:r w:rsidRPr="00B319EF">
              <w:rPr>
                <w:i/>
                <w:iCs/>
                <w:position w:val="2"/>
              </w:rPr>
              <w:t>T</w:t>
            </w:r>
            <w:r w:rsidR="00684B84" w:rsidRPr="00B319EF">
              <w:rPr>
                <w:i/>
                <w:iCs/>
                <w:position w:val="2"/>
              </w:rPr>
              <w:t> </w:t>
            </w:r>
            <w:r w:rsidRPr="00B319EF">
              <w:rPr>
                <w:i/>
                <w:iCs/>
                <w:position w:val="2"/>
              </w:rPr>
              <w:t>E.804</w:t>
            </w:r>
            <w:r w:rsidRPr="00B319EF">
              <w:rPr>
                <w:i/>
                <w:iCs/>
                <w:position w:val="2"/>
                <w:rtl/>
              </w:rPr>
              <w:t xml:space="preserve"> الفقرة</w:t>
            </w:r>
            <w:r w:rsidR="00B319EF" w:rsidRPr="00B319EF">
              <w:rPr>
                <w:rFonts w:hint="cs"/>
                <w:i/>
                <w:iCs/>
                <w:position w:val="2"/>
                <w:rtl/>
              </w:rPr>
              <w:t> </w:t>
            </w:r>
            <w:r w:rsidRPr="00B319EF">
              <w:rPr>
                <w:i/>
                <w:iCs/>
                <w:position w:val="2"/>
              </w:rPr>
              <w:t>5.8.3.7</w:t>
            </w:r>
            <w:r w:rsidRPr="00B319EF">
              <w:rPr>
                <w:i/>
                <w:iCs/>
                <w:position w:val="2"/>
                <w:rtl/>
              </w:rPr>
              <w:t>]</w:t>
            </w:r>
          </w:p>
        </w:tc>
        <w:tc>
          <w:tcPr>
            <w:tcW w:w="585" w:type="pct"/>
            <w:vAlign w:val="center"/>
          </w:tcPr>
          <w:p w14:paraId="4D9837AB" w14:textId="19A33301"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639C69CB" w14:textId="24E874C6"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02938650" w14:textId="04D48761"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70945E50" w14:textId="685A5799"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06F30633" w14:textId="6CDF6DBC"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r>
      <w:tr w:rsidR="0032603A" w:rsidRPr="00B319EF" w14:paraId="523715EE" w14:textId="77777777" w:rsidTr="00791E29">
        <w:tc>
          <w:tcPr>
            <w:tcW w:w="2076" w:type="pct"/>
          </w:tcPr>
          <w:p w14:paraId="7D387251" w14:textId="3A17939E" w:rsidR="0032603A" w:rsidRPr="00B319EF" w:rsidRDefault="0032603A" w:rsidP="00DE3679">
            <w:pPr>
              <w:pStyle w:val="Tabletexte"/>
              <w:keepLines/>
              <w:rPr>
                <w:position w:val="2"/>
                <w:rtl/>
              </w:rPr>
            </w:pPr>
            <w:r w:rsidRPr="00B319EF">
              <w:rPr>
                <w:b/>
                <w:bCs/>
                <w:position w:val="2"/>
                <w:rtl/>
              </w:rPr>
              <w:lastRenderedPageBreak/>
              <w:t xml:space="preserve">صبيب تنزيل (أو تحميل) الملفات عبر بروتوكول </w:t>
            </w:r>
            <w:r w:rsidRPr="00B319EF">
              <w:rPr>
                <w:b/>
                <w:bCs/>
                <w:position w:val="2"/>
                <w:lang w:bidi="ar-EG"/>
              </w:rPr>
              <w:t>HTTP</w:t>
            </w:r>
            <w:r w:rsidRPr="00B319EF">
              <w:rPr>
                <w:b/>
                <w:bCs/>
                <w:position w:val="2"/>
                <w:rtl/>
                <w:lang w:bidi="ar-EG"/>
              </w:rPr>
              <w:t>:</w:t>
            </w:r>
            <w:r w:rsidRPr="00B319EF">
              <w:rPr>
                <w:position w:val="2"/>
                <w:rtl/>
              </w:rPr>
              <w:t xml:space="preserve"> متوسط معدل نقل البيانات المقاس خلال المدة الكاملة للتوصيل بالخدمة </w:t>
            </w:r>
            <w:r w:rsidRPr="00B319EF">
              <w:rPr>
                <w:i/>
                <w:iCs/>
                <w:position w:val="2"/>
                <w:rtl/>
              </w:rPr>
              <w:t>[</w:t>
            </w:r>
            <w:r w:rsidRPr="00B319EF">
              <w:rPr>
                <w:i/>
                <w:iCs/>
                <w:position w:val="2"/>
              </w:rPr>
              <w:t>ITU</w:t>
            </w:r>
            <w:r w:rsidR="00684B84" w:rsidRPr="00B319EF">
              <w:rPr>
                <w:i/>
                <w:iCs/>
                <w:position w:val="2"/>
              </w:rPr>
              <w:noBreakHyphen/>
            </w:r>
            <w:r w:rsidRPr="00B319EF">
              <w:rPr>
                <w:i/>
                <w:iCs/>
                <w:position w:val="2"/>
              </w:rPr>
              <w:t>T</w:t>
            </w:r>
            <w:r w:rsidR="00684B84" w:rsidRPr="00B319EF">
              <w:rPr>
                <w:i/>
                <w:iCs/>
                <w:position w:val="2"/>
              </w:rPr>
              <w:t> </w:t>
            </w:r>
            <w:r w:rsidRPr="00B319EF">
              <w:rPr>
                <w:i/>
                <w:iCs/>
                <w:position w:val="2"/>
              </w:rPr>
              <w:t>E.804</w:t>
            </w:r>
            <w:r w:rsidRPr="00B319EF">
              <w:rPr>
                <w:i/>
                <w:iCs/>
                <w:position w:val="2"/>
                <w:rtl/>
              </w:rPr>
              <w:t xml:space="preserve"> الفقرة </w:t>
            </w:r>
            <w:r w:rsidRPr="00B319EF">
              <w:rPr>
                <w:i/>
                <w:iCs/>
                <w:position w:val="2"/>
              </w:rPr>
              <w:t>7.8.3.7</w:t>
            </w:r>
            <w:r w:rsidRPr="00B319EF">
              <w:rPr>
                <w:i/>
                <w:iCs/>
                <w:position w:val="2"/>
                <w:rtl/>
              </w:rPr>
              <w:t>]</w:t>
            </w:r>
          </w:p>
        </w:tc>
        <w:tc>
          <w:tcPr>
            <w:tcW w:w="585" w:type="pct"/>
            <w:vAlign w:val="center"/>
          </w:tcPr>
          <w:p w14:paraId="7986974A" w14:textId="5281A761"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3B66FA7A" w14:textId="52FF053C"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78A3F940" w14:textId="1C78B633"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459E11C6" w14:textId="5DF28F7A"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5C1CA6C7" w14:textId="3D772A11"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r>
      <w:tr w:rsidR="0032603A" w:rsidRPr="00B319EF" w14:paraId="5921AA4F" w14:textId="77777777" w:rsidTr="00791E29">
        <w:tc>
          <w:tcPr>
            <w:tcW w:w="2076" w:type="pct"/>
          </w:tcPr>
          <w:p w14:paraId="36EA7E65" w14:textId="49F0C673" w:rsidR="0032603A" w:rsidRPr="00B319EF" w:rsidRDefault="0032603A" w:rsidP="00B319EF">
            <w:pPr>
              <w:pStyle w:val="Tabletexte"/>
              <w:rPr>
                <w:position w:val="2"/>
                <w:rtl/>
              </w:rPr>
            </w:pPr>
            <w:r w:rsidRPr="00B319EF">
              <w:rPr>
                <w:b/>
                <w:bCs/>
                <w:position w:val="2"/>
                <w:rtl/>
              </w:rPr>
              <w:t>زمن تنزيل صفحة الويب:</w:t>
            </w:r>
            <w:r w:rsidRPr="00B319EF">
              <w:rPr>
                <w:position w:val="2"/>
                <w:rtl/>
              </w:rPr>
              <w:t xml:space="preserve"> الفترة الزمنية اللازمة لاستكمال دورة بيانات بنجاح من اللحظة الذي يقوم فيها المستخدم بإدخال عنوان </w:t>
            </w:r>
            <w:r w:rsidRPr="00B319EF">
              <w:rPr>
                <w:position w:val="2"/>
                <w:lang w:bidi="ar-EG"/>
              </w:rPr>
              <w:t>URL</w:t>
            </w:r>
            <w:r w:rsidRPr="00B319EF">
              <w:rPr>
                <w:position w:val="2"/>
                <w:rtl/>
              </w:rPr>
              <w:t xml:space="preserve"> والضغط على المفتاح "</w:t>
            </w:r>
            <w:r w:rsidRPr="00B319EF">
              <w:rPr>
                <w:position w:val="2"/>
                <w:lang w:bidi="ar-EG"/>
              </w:rPr>
              <w:t>"Return</w:t>
            </w:r>
            <w:r w:rsidRPr="00B319EF">
              <w:rPr>
                <w:position w:val="2"/>
                <w:rtl/>
              </w:rPr>
              <w:t xml:space="preserve"> وحتى ظهور صفحة الويب الكاملة في نافذة المتصفح</w:t>
            </w:r>
            <w:r w:rsidRPr="00B319EF">
              <w:rPr>
                <w:i/>
                <w:iCs/>
                <w:position w:val="2"/>
                <w:rtl/>
              </w:rPr>
              <w:t xml:space="preserve"> [</w:t>
            </w:r>
            <w:r w:rsidRPr="00B319EF">
              <w:rPr>
                <w:i/>
                <w:iCs/>
                <w:position w:val="2"/>
              </w:rPr>
              <w:t>ITU</w:t>
            </w:r>
            <w:r w:rsidR="00154CB5" w:rsidRPr="00B319EF">
              <w:rPr>
                <w:i/>
                <w:iCs/>
                <w:position w:val="2"/>
              </w:rPr>
              <w:noBreakHyphen/>
            </w:r>
            <w:r w:rsidRPr="00B319EF">
              <w:rPr>
                <w:i/>
                <w:iCs/>
                <w:position w:val="2"/>
              </w:rPr>
              <w:t>T</w:t>
            </w:r>
            <w:r w:rsidR="00154CB5" w:rsidRPr="00B319EF">
              <w:rPr>
                <w:i/>
                <w:iCs/>
                <w:position w:val="2"/>
              </w:rPr>
              <w:t> </w:t>
            </w:r>
            <w:r w:rsidRPr="00B319EF">
              <w:rPr>
                <w:i/>
                <w:iCs/>
                <w:position w:val="2"/>
              </w:rPr>
              <w:t>E.804</w:t>
            </w:r>
            <w:r w:rsidRPr="00B319EF">
              <w:rPr>
                <w:i/>
                <w:iCs/>
                <w:position w:val="2"/>
                <w:rtl/>
              </w:rPr>
              <w:t xml:space="preserve"> الفقرة </w:t>
            </w:r>
            <w:r w:rsidRPr="00B319EF">
              <w:rPr>
                <w:i/>
                <w:iCs/>
                <w:position w:val="2"/>
              </w:rPr>
              <w:t>6.8.3.7</w:t>
            </w:r>
            <w:r w:rsidRPr="00B319EF">
              <w:rPr>
                <w:i/>
                <w:iCs/>
                <w:position w:val="2"/>
                <w:rtl/>
              </w:rPr>
              <w:t>]</w:t>
            </w:r>
          </w:p>
        </w:tc>
        <w:tc>
          <w:tcPr>
            <w:tcW w:w="585" w:type="pct"/>
            <w:vAlign w:val="center"/>
          </w:tcPr>
          <w:p w14:paraId="5CFFB4F8" w14:textId="1F95937D"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58CE647C" w14:textId="4847D68F"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00F1D373" w14:textId="06FF15FA"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5849938E" w14:textId="02FACC20"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c>
          <w:tcPr>
            <w:tcW w:w="585" w:type="pct"/>
            <w:vAlign w:val="center"/>
          </w:tcPr>
          <w:p w14:paraId="19AE91F2" w14:textId="6A7592DB" w:rsidR="0032603A" w:rsidRPr="00B319EF" w:rsidRDefault="0032603A" w:rsidP="00B319EF">
            <w:pPr>
              <w:pStyle w:val="Tabletexte"/>
              <w:jc w:val="center"/>
              <w:rPr>
                <w:rFonts w:ascii="Aptos" w:hAnsi="Aptos"/>
                <w:position w:val="2"/>
                <w:sz w:val="16"/>
                <w:szCs w:val="16"/>
              </w:rPr>
            </w:pPr>
            <w:r w:rsidRPr="00B319EF">
              <w:rPr>
                <w:rFonts w:ascii="Aptos" w:hAnsi="Aptos"/>
                <w:position w:val="2"/>
                <w:sz w:val="16"/>
                <w:szCs w:val="16"/>
              </w:rPr>
              <w:t>○</w:t>
            </w:r>
          </w:p>
        </w:tc>
      </w:tr>
    </w:tbl>
    <w:p w14:paraId="4CBC5353" w14:textId="19DFB139" w:rsidR="00A443E0" w:rsidRPr="00A443E0" w:rsidRDefault="00043CD5" w:rsidP="00A443E0">
      <w:pPr>
        <w:rPr>
          <w:b/>
          <w:bCs/>
          <w:lang w:val="ar-SA" w:bidi="ar-EG"/>
        </w:rPr>
      </w:pPr>
      <w:r>
        <w:rPr>
          <w:b/>
          <w:bCs/>
          <w:spacing w:val="-2"/>
        </w:rPr>
        <w:t>70</w:t>
      </w:r>
      <w:r w:rsidR="00533A55">
        <w:rPr>
          <w:b/>
          <w:bCs/>
          <w:spacing w:val="-2"/>
          <w:rtl/>
          <w:lang w:bidi="ar-EG"/>
        </w:rPr>
        <w:tab/>
      </w:r>
      <w:r w:rsidR="00A443E0" w:rsidRPr="00A443E0">
        <w:rPr>
          <w:b/>
          <w:bCs/>
          <w:rtl/>
        </w:rPr>
        <w:t>يرجى كتابة تعليقات أو معلومات إضافية، إن وجدت</w:t>
      </w:r>
    </w:p>
    <w:tbl>
      <w:tblPr>
        <w:tblStyle w:val="TableGrid"/>
        <w:bidiVisual/>
        <w:tblW w:w="0" w:type="auto"/>
        <w:tblLook w:val="04A0" w:firstRow="1" w:lastRow="0" w:firstColumn="1" w:lastColumn="0" w:noHBand="0" w:noVBand="1"/>
      </w:tblPr>
      <w:tblGrid>
        <w:gridCol w:w="9629"/>
      </w:tblGrid>
      <w:tr w:rsidR="00296FE2" w:rsidRPr="00BC135D" w14:paraId="60251CDB" w14:textId="77777777" w:rsidTr="00EA000A">
        <w:tc>
          <w:tcPr>
            <w:tcW w:w="9629" w:type="dxa"/>
          </w:tcPr>
          <w:p w14:paraId="23DC93F6" w14:textId="77777777" w:rsidR="00296FE2" w:rsidRPr="00BC135D" w:rsidRDefault="00296FE2" w:rsidP="00EA000A">
            <w:pPr>
              <w:spacing w:before="80"/>
              <w:rPr>
                <w:rFonts w:ascii="Aptos" w:hAnsi="Aptos"/>
                <w:b/>
                <w:bCs/>
                <w:sz w:val="18"/>
                <w:szCs w:val="18"/>
              </w:rPr>
            </w:pPr>
          </w:p>
        </w:tc>
      </w:tr>
    </w:tbl>
    <w:p w14:paraId="7E7CE894" w14:textId="22284F64" w:rsidR="00A443E0" w:rsidRPr="00FC5530" w:rsidRDefault="001A54BA" w:rsidP="00A443E0">
      <w:pPr>
        <w:rPr>
          <w:b/>
          <w:rtl/>
          <w:lang w:val="ar-SA" w:bidi="ar-EG"/>
        </w:rPr>
      </w:pPr>
      <w:r>
        <w:rPr>
          <w:b/>
          <w:bCs/>
          <w:spacing w:val="-2"/>
        </w:rPr>
        <w:t>71</w:t>
      </w:r>
      <w:r w:rsidR="00533A55">
        <w:rPr>
          <w:b/>
          <w:bCs/>
          <w:spacing w:val="-2"/>
          <w:rtl/>
          <w:lang w:bidi="ar-EG"/>
        </w:rPr>
        <w:tab/>
      </w:r>
      <w:r w:rsidR="00A443E0" w:rsidRPr="00A443E0">
        <w:rPr>
          <w:b/>
          <w:bCs/>
          <w:rtl/>
        </w:rPr>
        <w:t xml:space="preserve">خدمة الرسائل النصية القصيرة </w:t>
      </w:r>
      <w:r w:rsidR="00A443E0" w:rsidRPr="00A443E0">
        <w:rPr>
          <w:b/>
          <w:bCs/>
          <w:rtl/>
          <w:lang w:bidi="ar-EG"/>
        </w:rPr>
        <w:t>(SMS)</w:t>
      </w:r>
      <w:r w:rsidR="00A443E0" w:rsidRPr="00A443E0">
        <w:rPr>
          <w:bCs/>
          <w:rtl/>
          <w:lang w:bidi="ar-EG"/>
        </w:rPr>
        <w:t>:</w:t>
      </w:r>
      <w:r w:rsidR="00A443E0" w:rsidRPr="00FC5530">
        <w:rPr>
          <w:b/>
          <w:rtl/>
        </w:rPr>
        <w:t xml:space="preserve"> مستوى الامتثال للمراجع المعيارية</w:t>
      </w:r>
    </w:p>
    <w:p w14:paraId="18F36D81" w14:textId="77777777" w:rsidR="00A443E0" w:rsidRPr="00A169C9" w:rsidRDefault="00A443E0" w:rsidP="0078245D">
      <w:pPr>
        <w:pStyle w:val="Note"/>
        <w:rPr>
          <w:i/>
          <w:iCs/>
          <w:lang w:bidi="ar-EG"/>
        </w:rPr>
      </w:pPr>
      <w:r w:rsidRPr="00A169C9">
        <w:rPr>
          <w:b/>
          <w:bCs/>
          <w:i/>
          <w:iCs/>
          <w:rtl/>
        </w:rPr>
        <w:t>ملاحظة</w:t>
      </w:r>
      <w:r w:rsidRPr="00A169C9">
        <w:rPr>
          <w:i/>
          <w:iCs/>
          <w:rtl/>
        </w:rPr>
        <w:t xml:space="preserve"> - ترد المراجع المعيارية لكل معلمة بين قوسين مربعين </w:t>
      </w:r>
      <w:r w:rsidRPr="00A169C9">
        <w:rPr>
          <w:i/>
          <w:iCs/>
          <w:lang w:bidi="ar-EG"/>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6"/>
        <w:gridCol w:w="1015"/>
        <w:gridCol w:w="1018"/>
        <w:gridCol w:w="1020"/>
      </w:tblGrid>
      <w:tr w:rsidR="001A54BA" w:rsidRPr="00ED55CF" w14:paraId="31114BCE" w14:textId="77777777" w:rsidTr="006E1084">
        <w:tc>
          <w:tcPr>
            <w:tcW w:w="6586" w:type="dxa"/>
          </w:tcPr>
          <w:p w14:paraId="2F10987F" w14:textId="77777777" w:rsidR="001A54BA" w:rsidRPr="00ED55CF" w:rsidRDefault="001A54BA" w:rsidP="006E1084">
            <w:pPr>
              <w:pStyle w:val="TableHead"/>
            </w:pPr>
          </w:p>
        </w:tc>
        <w:tc>
          <w:tcPr>
            <w:tcW w:w="1015" w:type="dxa"/>
            <w:vAlign w:val="center"/>
          </w:tcPr>
          <w:p w14:paraId="2AB7079F" w14:textId="77777777" w:rsidR="001A54BA" w:rsidRPr="00ED55CF" w:rsidRDefault="001A54BA" w:rsidP="006E1084">
            <w:pPr>
              <w:pStyle w:val="TableHead"/>
            </w:pPr>
            <w:r w:rsidRPr="00877C03">
              <w:rPr>
                <w:rtl/>
              </w:rPr>
              <w:t>كلي</w:t>
            </w:r>
          </w:p>
        </w:tc>
        <w:tc>
          <w:tcPr>
            <w:tcW w:w="1018" w:type="dxa"/>
            <w:vAlign w:val="center"/>
          </w:tcPr>
          <w:p w14:paraId="4AAC1D2D" w14:textId="77777777" w:rsidR="001A54BA" w:rsidRPr="00ED55CF" w:rsidRDefault="001A54BA" w:rsidP="006E1084">
            <w:pPr>
              <w:pStyle w:val="TableHead"/>
            </w:pPr>
            <w:r w:rsidRPr="00877C03">
              <w:rPr>
                <w:rtl/>
              </w:rPr>
              <w:t>جزئي</w:t>
            </w:r>
          </w:p>
        </w:tc>
        <w:tc>
          <w:tcPr>
            <w:tcW w:w="1020" w:type="dxa"/>
            <w:vAlign w:val="center"/>
          </w:tcPr>
          <w:p w14:paraId="47E82CF3" w14:textId="77777777" w:rsidR="001A54BA" w:rsidRPr="00ED55CF" w:rsidRDefault="001A54BA" w:rsidP="006E1084">
            <w:pPr>
              <w:pStyle w:val="TableHead"/>
            </w:pPr>
            <w:r w:rsidRPr="00877C03">
              <w:rPr>
                <w:rtl/>
              </w:rPr>
              <w:t>غير معروف</w:t>
            </w:r>
          </w:p>
        </w:tc>
      </w:tr>
      <w:tr w:rsidR="001A54BA" w:rsidRPr="00ED55CF" w14:paraId="34658813" w14:textId="77777777" w:rsidTr="006E1084">
        <w:tc>
          <w:tcPr>
            <w:tcW w:w="6586" w:type="dxa"/>
          </w:tcPr>
          <w:p w14:paraId="7F95FC64" w14:textId="0B0B27F7" w:rsidR="001A54BA" w:rsidRPr="0085369E" w:rsidRDefault="001A54BA" w:rsidP="001A54BA">
            <w:pPr>
              <w:pStyle w:val="Tabletexte"/>
            </w:pPr>
            <w:r w:rsidRPr="00A443E0">
              <w:rPr>
                <w:b/>
                <w:bCs/>
                <w:rtl/>
              </w:rPr>
              <w:t>عدم إمكانية النفاذ إلى الخدمة</w:t>
            </w:r>
            <w:r w:rsidRPr="001A54BA">
              <w:rPr>
                <w:b/>
                <w:bCs/>
                <w:rtl/>
              </w:rPr>
              <w:t>:</w:t>
            </w:r>
            <w:r w:rsidRPr="00A443E0">
              <w:rPr>
                <w:rtl/>
              </w:rPr>
              <w:t xml:space="preserve"> احتمال عدم قدرة المستخدم النهائي على النفاذ إلى خدمة الرسائل النصية القصيرة </w:t>
            </w:r>
            <w:r w:rsidRPr="00A443E0">
              <w:rPr>
                <w:lang w:bidi="ar-EG"/>
              </w:rPr>
              <w:t>(SMS)</w:t>
            </w:r>
            <w:r w:rsidRPr="00A443E0">
              <w:rPr>
                <w:rtl/>
              </w:rPr>
              <w:t xml:space="preserve"> عند طلبها، رغم توفرها بحسب ما يتضح من ظهور مؤشر الشبكة على معدات المستعمل </w:t>
            </w:r>
            <w:r w:rsidRPr="001A54BA">
              <w:rPr>
                <w:i/>
                <w:iCs/>
                <w:rtl/>
              </w:rPr>
              <w:t>[</w:t>
            </w:r>
            <w:r w:rsidRPr="001A54BA">
              <w:rPr>
                <w:i/>
                <w:iCs/>
              </w:rPr>
              <w:t>ITU-T E.804</w:t>
            </w:r>
            <w:r w:rsidRPr="001A54BA">
              <w:rPr>
                <w:i/>
                <w:iCs/>
                <w:rtl/>
              </w:rPr>
              <w:t xml:space="preserve"> الفقرة </w:t>
            </w:r>
            <w:r w:rsidRPr="001A54BA">
              <w:rPr>
                <w:i/>
                <w:iCs/>
              </w:rPr>
              <w:t>2.4.4.7</w:t>
            </w:r>
            <w:r w:rsidRPr="001A54BA">
              <w:rPr>
                <w:i/>
                <w:iCs/>
                <w:rtl/>
              </w:rPr>
              <w:t>]</w:t>
            </w:r>
            <w:r w:rsidRPr="001A54BA">
              <w:rPr>
                <w:i/>
                <w:iCs/>
                <w:lang w:bidi="ar-EG"/>
              </w:rPr>
              <w:t> ‏</w:t>
            </w:r>
          </w:p>
        </w:tc>
        <w:tc>
          <w:tcPr>
            <w:tcW w:w="1015" w:type="dxa"/>
            <w:vAlign w:val="center"/>
          </w:tcPr>
          <w:p w14:paraId="3800915F" w14:textId="77777777" w:rsidR="001A54BA" w:rsidRPr="00ED55CF" w:rsidRDefault="001A54BA" w:rsidP="001A54BA">
            <w:pPr>
              <w:pStyle w:val="Tabletexte"/>
              <w:jc w:val="center"/>
              <w:rPr>
                <w:rFonts w:ascii="Aptos" w:hAnsi="Aptos"/>
                <w:sz w:val="16"/>
                <w:szCs w:val="16"/>
              </w:rPr>
            </w:pPr>
            <w:r w:rsidRPr="00ED55CF">
              <w:rPr>
                <w:rFonts w:ascii="Aptos" w:hAnsi="Aptos"/>
                <w:sz w:val="16"/>
                <w:szCs w:val="16"/>
              </w:rPr>
              <w:t>○</w:t>
            </w:r>
          </w:p>
        </w:tc>
        <w:tc>
          <w:tcPr>
            <w:tcW w:w="1018" w:type="dxa"/>
            <w:vAlign w:val="center"/>
          </w:tcPr>
          <w:p w14:paraId="08D5CBE5" w14:textId="77777777" w:rsidR="001A54BA" w:rsidRPr="00ED55CF" w:rsidRDefault="001A54BA" w:rsidP="001A54BA">
            <w:pPr>
              <w:pStyle w:val="Tabletexte"/>
              <w:jc w:val="center"/>
              <w:rPr>
                <w:rFonts w:ascii="Aptos" w:hAnsi="Aptos"/>
                <w:sz w:val="16"/>
                <w:szCs w:val="16"/>
              </w:rPr>
            </w:pPr>
            <w:r w:rsidRPr="00ED55CF">
              <w:rPr>
                <w:rFonts w:ascii="Aptos" w:hAnsi="Aptos"/>
                <w:sz w:val="16"/>
                <w:szCs w:val="16"/>
              </w:rPr>
              <w:t>○</w:t>
            </w:r>
          </w:p>
        </w:tc>
        <w:tc>
          <w:tcPr>
            <w:tcW w:w="1020" w:type="dxa"/>
            <w:vAlign w:val="center"/>
          </w:tcPr>
          <w:p w14:paraId="0CFBD6A1" w14:textId="77777777" w:rsidR="001A54BA" w:rsidRPr="00ED55CF" w:rsidRDefault="001A54BA" w:rsidP="001A54BA">
            <w:pPr>
              <w:pStyle w:val="Tabletexte"/>
              <w:jc w:val="center"/>
              <w:rPr>
                <w:rFonts w:ascii="Aptos" w:hAnsi="Aptos"/>
                <w:sz w:val="16"/>
                <w:szCs w:val="16"/>
              </w:rPr>
            </w:pPr>
            <w:r w:rsidRPr="00ED55CF">
              <w:rPr>
                <w:rFonts w:ascii="Aptos" w:hAnsi="Aptos"/>
                <w:sz w:val="16"/>
                <w:szCs w:val="16"/>
              </w:rPr>
              <w:t>○</w:t>
            </w:r>
          </w:p>
        </w:tc>
      </w:tr>
      <w:tr w:rsidR="001A54BA" w:rsidRPr="00ED55CF" w14:paraId="0EBCFB07" w14:textId="77777777" w:rsidTr="006E1084">
        <w:tc>
          <w:tcPr>
            <w:tcW w:w="6586" w:type="dxa"/>
          </w:tcPr>
          <w:p w14:paraId="36221379" w14:textId="60C07B8F" w:rsidR="001A54BA" w:rsidRPr="00AE5949" w:rsidRDefault="001A54BA" w:rsidP="001A54BA">
            <w:pPr>
              <w:pStyle w:val="Tabletexte"/>
              <w:rPr>
                <w:rtl/>
                <w:lang w:bidi="ar-EG"/>
              </w:rPr>
            </w:pPr>
            <w:r w:rsidRPr="001A54BA">
              <w:rPr>
                <w:b/>
                <w:bCs/>
                <w:rtl/>
              </w:rPr>
              <w:t>نسبة فشل إكمال الرسائل النصية القصيرة:</w:t>
            </w:r>
            <w:r w:rsidRPr="00A443E0">
              <w:rPr>
                <w:rtl/>
              </w:rPr>
              <w:t xml:space="preserve"> معدل الرسائل القصيرة المُرسَلة والمُستقبَلة مع حدوث تغيير المحتوى: نسبة الرسائل القصيرة المُرسلَة والمستلَمة، لكن يجرى استلامها بعد حدوث تعديل في محتواها </w:t>
            </w:r>
            <w:r w:rsidRPr="001A54BA">
              <w:rPr>
                <w:i/>
                <w:iCs/>
                <w:rtl/>
              </w:rPr>
              <w:t>[</w:t>
            </w:r>
            <w:r w:rsidRPr="001A54BA">
              <w:rPr>
                <w:i/>
                <w:iCs/>
              </w:rPr>
              <w:t>ITU-T E.804</w:t>
            </w:r>
            <w:r w:rsidRPr="001A54BA">
              <w:rPr>
                <w:i/>
                <w:iCs/>
                <w:rtl/>
              </w:rPr>
              <w:t xml:space="preserve"> الفقرة </w:t>
            </w:r>
            <w:r w:rsidRPr="001A54BA">
              <w:rPr>
                <w:i/>
                <w:iCs/>
              </w:rPr>
              <w:t>4.4.4.7</w:t>
            </w:r>
            <w:r w:rsidRPr="001A54BA">
              <w:rPr>
                <w:i/>
                <w:iCs/>
                <w:rtl/>
              </w:rPr>
              <w:t>]</w:t>
            </w:r>
            <w:r w:rsidRPr="001A54BA">
              <w:rPr>
                <w:i/>
                <w:iCs/>
                <w:lang w:bidi="ar-EG"/>
              </w:rPr>
              <w:t> ‏</w:t>
            </w:r>
          </w:p>
        </w:tc>
        <w:tc>
          <w:tcPr>
            <w:tcW w:w="1015" w:type="dxa"/>
            <w:vAlign w:val="center"/>
          </w:tcPr>
          <w:p w14:paraId="5451E93D" w14:textId="77777777" w:rsidR="001A54BA" w:rsidRPr="00ED55CF" w:rsidRDefault="001A54BA" w:rsidP="001A54BA">
            <w:pPr>
              <w:pStyle w:val="Tabletexte"/>
              <w:jc w:val="center"/>
              <w:rPr>
                <w:rFonts w:ascii="Aptos" w:hAnsi="Aptos"/>
                <w:sz w:val="16"/>
                <w:szCs w:val="16"/>
              </w:rPr>
            </w:pPr>
            <w:r w:rsidRPr="00ED55CF">
              <w:rPr>
                <w:rFonts w:ascii="Aptos" w:hAnsi="Aptos"/>
                <w:sz w:val="16"/>
                <w:szCs w:val="16"/>
              </w:rPr>
              <w:t>○</w:t>
            </w:r>
          </w:p>
        </w:tc>
        <w:tc>
          <w:tcPr>
            <w:tcW w:w="1018" w:type="dxa"/>
            <w:vAlign w:val="center"/>
          </w:tcPr>
          <w:p w14:paraId="656DB2A8" w14:textId="77777777" w:rsidR="001A54BA" w:rsidRPr="00ED55CF" w:rsidRDefault="001A54BA" w:rsidP="001A54BA">
            <w:pPr>
              <w:pStyle w:val="Tabletexte"/>
              <w:jc w:val="center"/>
              <w:rPr>
                <w:rFonts w:ascii="Aptos" w:hAnsi="Aptos"/>
                <w:sz w:val="16"/>
                <w:szCs w:val="16"/>
              </w:rPr>
            </w:pPr>
            <w:r w:rsidRPr="00ED55CF">
              <w:rPr>
                <w:rFonts w:ascii="Aptos" w:hAnsi="Aptos"/>
                <w:sz w:val="16"/>
                <w:szCs w:val="16"/>
              </w:rPr>
              <w:t>○</w:t>
            </w:r>
          </w:p>
        </w:tc>
        <w:tc>
          <w:tcPr>
            <w:tcW w:w="1020" w:type="dxa"/>
            <w:vAlign w:val="center"/>
          </w:tcPr>
          <w:p w14:paraId="3C6BCDA5" w14:textId="77777777" w:rsidR="001A54BA" w:rsidRPr="00ED55CF" w:rsidRDefault="001A54BA" w:rsidP="001A54BA">
            <w:pPr>
              <w:pStyle w:val="Tabletexte"/>
              <w:jc w:val="center"/>
              <w:rPr>
                <w:rFonts w:ascii="Aptos" w:hAnsi="Aptos"/>
                <w:sz w:val="16"/>
                <w:szCs w:val="16"/>
              </w:rPr>
            </w:pPr>
            <w:r w:rsidRPr="00ED55CF">
              <w:rPr>
                <w:rFonts w:ascii="Aptos" w:hAnsi="Aptos"/>
                <w:sz w:val="16"/>
                <w:szCs w:val="16"/>
              </w:rPr>
              <w:t>○</w:t>
            </w:r>
          </w:p>
        </w:tc>
      </w:tr>
      <w:tr w:rsidR="001A54BA" w:rsidRPr="00ED55CF" w14:paraId="4C7A31A2" w14:textId="77777777" w:rsidTr="006E1084">
        <w:tc>
          <w:tcPr>
            <w:tcW w:w="6586" w:type="dxa"/>
          </w:tcPr>
          <w:p w14:paraId="02F6E4FB" w14:textId="65AAE2F2" w:rsidR="001A54BA" w:rsidRPr="0078245D" w:rsidRDefault="001A54BA" w:rsidP="001A54BA">
            <w:pPr>
              <w:pStyle w:val="Tabletexte"/>
              <w:rPr>
                <w:rFonts w:ascii="Aptos" w:hAnsi="Aptos"/>
                <w:spacing w:val="2"/>
                <w:sz w:val="16"/>
                <w:szCs w:val="16"/>
              </w:rPr>
            </w:pPr>
            <w:r w:rsidRPr="0078245D">
              <w:rPr>
                <w:b/>
                <w:bCs/>
                <w:spacing w:val="2"/>
                <w:rtl/>
              </w:rPr>
              <w:t>زمن تسليم الرسائل النصية القصيرة من طرف إلى طرف:</w:t>
            </w:r>
            <w:r w:rsidRPr="0078245D">
              <w:rPr>
                <w:spacing w:val="2"/>
                <w:rtl/>
              </w:rPr>
              <w:t xml:space="preserve"> الفترة الزمنية المنقضية بين إرسال رسالة نصية قصيرة إلى الشبكة واستلام الرسالة ذاتها على معدات مستخدم آخر </w:t>
            </w:r>
            <w:r w:rsidRPr="0078245D">
              <w:rPr>
                <w:i/>
                <w:iCs/>
                <w:spacing w:val="2"/>
                <w:rtl/>
              </w:rPr>
              <w:t>[</w:t>
            </w:r>
            <w:r w:rsidRPr="0078245D">
              <w:rPr>
                <w:i/>
                <w:iCs/>
                <w:spacing w:val="2"/>
              </w:rPr>
              <w:t>ITU-T E.804</w:t>
            </w:r>
            <w:r w:rsidRPr="0078245D">
              <w:rPr>
                <w:i/>
                <w:iCs/>
                <w:spacing w:val="2"/>
                <w:rtl/>
              </w:rPr>
              <w:t xml:space="preserve"> الفقرة </w:t>
            </w:r>
            <w:r w:rsidRPr="0078245D">
              <w:rPr>
                <w:i/>
                <w:iCs/>
                <w:spacing w:val="2"/>
              </w:rPr>
              <w:t>5.4.4.7</w:t>
            </w:r>
            <w:r w:rsidRPr="0078245D">
              <w:rPr>
                <w:i/>
                <w:iCs/>
                <w:spacing w:val="2"/>
                <w:rtl/>
              </w:rPr>
              <w:t>]</w:t>
            </w:r>
          </w:p>
        </w:tc>
        <w:tc>
          <w:tcPr>
            <w:tcW w:w="1015" w:type="dxa"/>
            <w:vAlign w:val="center"/>
          </w:tcPr>
          <w:p w14:paraId="54BB35D1" w14:textId="77777777" w:rsidR="001A54BA" w:rsidRPr="00ED55CF" w:rsidRDefault="001A54BA" w:rsidP="001A54BA">
            <w:pPr>
              <w:pStyle w:val="Tabletexte"/>
              <w:jc w:val="center"/>
              <w:rPr>
                <w:rFonts w:ascii="Aptos" w:hAnsi="Aptos"/>
                <w:sz w:val="16"/>
                <w:szCs w:val="16"/>
              </w:rPr>
            </w:pPr>
            <w:r w:rsidRPr="00ED55CF">
              <w:rPr>
                <w:rFonts w:ascii="Aptos" w:hAnsi="Aptos"/>
                <w:sz w:val="16"/>
                <w:szCs w:val="16"/>
              </w:rPr>
              <w:t>○</w:t>
            </w:r>
          </w:p>
        </w:tc>
        <w:tc>
          <w:tcPr>
            <w:tcW w:w="1018" w:type="dxa"/>
            <w:vAlign w:val="center"/>
          </w:tcPr>
          <w:p w14:paraId="2D0C7B74" w14:textId="77777777" w:rsidR="001A54BA" w:rsidRPr="00ED55CF" w:rsidRDefault="001A54BA" w:rsidP="001A54BA">
            <w:pPr>
              <w:pStyle w:val="Tabletexte"/>
              <w:jc w:val="center"/>
              <w:rPr>
                <w:rFonts w:ascii="Aptos" w:hAnsi="Aptos"/>
                <w:sz w:val="16"/>
                <w:szCs w:val="16"/>
              </w:rPr>
            </w:pPr>
            <w:r w:rsidRPr="00ED55CF">
              <w:rPr>
                <w:rFonts w:ascii="Aptos" w:hAnsi="Aptos"/>
                <w:sz w:val="16"/>
                <w:szCs w:val="16"/>
              </w:rPr>
              <w:t>○</w:t>
            </w:r>
          </w:p>
        </w:tc>
        <w:tc>
          <w:tcPr>
            <w:tcW w:w="1020" w:type="dxa"/>
            <w:vAlign w:val="center"/>
          </w:tcPr>
          <w:p w14:paraId="52E8EA87" w14:textId="77777777" w:rsidR="001A54BA" w:rsidRPr="00ED55CF" w:rsidRDefault="001A54BA" w:rsidP="001A54BA">
            <w:pPr>
              <w:pStyle w:val="Tabletexte"/>
              <w:jc w:val="center"/>
              <w:rPr>
                <w:rFonts w:ascii="Aptos" w:hAnsi="Aptos"/>
                <w:sz w:val="16"/>
                <w:szCs w:val="16"/>
              </w:rPr>
            </w:pPr>
            <w:r w:rsidRPr="00ED55CF">
              <w:rPr>
                <w:rFonts w:ascii="Aptos" w:hAnsi="Aptos"/>
                <w:sz w:val="16"/>
                <w:szCs w:val="16"/>
              </w:rPr>
              <w:t>○</w:t>
            </w:r>
          </w:p>
        </w:tc>
      </w:tr>
    </w:tbl>
    <w:p w14:paraId="593E3181" w14:textId="6E7D0BF0" w:rsidR="00A443E0" w:rsidRPr="001A54BA" w:rsidRDefault="00FC4C25" w:rsidP="00A443E0">
      <w:pPr>
        <w:rPr>
          <w:b/>
          <w:rtl/>
          <w:lang w:val="ar-SA" w:bidi="ar-EG"/>
        </w:rPr>
      </w:pPr>
      <w:r>
        <w:rPr>
          <w:b/>
          <w:bCs/>
          <w:spacing w:val="-2"/>
        </w:rPr>
        <w:t>72</w:t>
      </w:r>
      <w:r w:rsidR="00E8581E">
        <w:rPr>
          <w:b/>
          <w:bCs/>
          <w:spacing w:val="-2"/>
          <w:rtl/>
          <w:lang w:bidi="ar-EG"/>
        </w:rPr>
        <w:tab/>
      </w:r>
      <w:r w:rsidR="00A443E0" w:rsidRPr="00A443E0">
        <w:rPr>
          <w:bCs/>
          <w:rtl/>
        </w:rPr>
        <w:t xml:space="preserve">خدمة الرسائل النصية القصيرة </w:t>
      </w:r>
      <w:r w:rsidR="00A443E0" w:rsidRPr="00A443E0">
        <w:rPr>
          <w:bCs/>
          <w:rtl/>
          <w:lang w:bidi="ar-EG"/>
        </w:rPr>
        <w:t>(SMS):</w:t>
      </w:r>
      <w:r w:rsidR="00A443E0" w:rsidRPr="00A443E0">
        <w:rPr>
          <w:bCs/>
          <w:rtl/>
        </w:rPr>
        <w:t xml:space="preserve"> </w:t>
      </w:r>
      <w:r w:rsidR="00A443E0" w:rsidRPr="001A54BA">
        <w:rPr>
          <w:b/>
          <w:rtl/>
        </w:rPr>
        <w:t>الحالة التنظيمية وحالة المراقبة</w:t>
      </w:r>
    </w:p>
    <w:p w14:paraId="41FE19C0" w14:textId="77777777" w:rsidR="00A443E0" w:rsidRPr="00A169C9" w:rsidRDefault="00A443E0" w:rsidP="005D1211">
      <w:pPr>
        <w:pStyle w:val="Note"/>
        <w:rPr>
          <w:i/>
          <w:iCs/>
          <w:lang w:bidi="ar-EG"/>
        </w:rPr>
      </w:pPr>
      <w:r w:rsidRPr="00A169C9">
        <w:rPr>
          <w:b/>
          <w:bCs/>
          <w:i/>
          <w:iCs/>
          <w:rtl/>
        </w:rPr>
        <w:t>ملاحظة</w:t>
      </w:r>
      <w:r w:rsidRPr="00A169C9">
        <w:rPr>
          <w:i/>
          <w:iCs/>
          <w:rtl/>
        </w:rPr>
        <w:t xml:space="preserve"> - ترد المراجع المعيارية لكل معلمة بين قوسين مربعين </w:t>
      </w:r>
      <w:r w:rsidRPr="00A169C9">
        <w:rPr>
          <w:i/>
          <w:iCs/>
          <w:lang w:bidi="ar-EG"/>
        </w:rPr>
        <w:t>[]</w:t>
      </w:r>
    </w:p>
    <w:tbl>
      <w:tblPr>
        <w:tblStyle w:val="TableGrid"/>
        <w:bidiVisual/>
        <w:tblW w:w="97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1A54BA" w:rsidRPr="005D1211" w14:paraId="4AD3F1F1" w14:textId="77777777" w:rsidTr="005D1211">
        <w:trPr>
          <w:tblHeader/>
        </w:trPr>
        <w:tc>
          <w:tcPr>
            <w:tcW w:w="4678" w:type="dxa"/>
            <w:vAlign w:val="center"/>
          </w:tcPr>
          <w:p w14:paraId="1304F50C" w14:textId="77777777" w:rsidR="001A54BA" w:rsidRPr="005D1211" w:rsidRDefault="001A54BA" w:rsidP="006E1084">
            <w:pPr>
              <w:pStyle w:val="TableHead"/>
              <w:rPr>
                <w:position w:val="2"/>
                <w:lang w:val="en-GB"/>
              </w:rPr>
            </w:pPr>
          </w:p>
        </w:tc>
        <w:tc>
          <w:tcPr>
            <w:tcW w:w="1418" w:type="dxa"/>
            <w:vAlign w:val="center"/>
          </w:tcPr>
          <w:p w14:paraId="4039881A" w14:textId="77777777" w:rsidR="001A54BA" w:rsidRPr="005D1211" w:rsidRDefault="001A54BA" w:rsidP="006E1084">
            <w:pPr>
              <w:pStyle w:val="TableHead"/>
              <w:rPr>
                <w:position w:val="2"/>
                <w:lang w:val="en-GB"/>
              </w:rPr>
            </w:pPr>
            <w:r w:rsidRPr="005D1211">
              <w:rPr>
                <w:rFonts w:ascii="Aptos" w:hAnsi="Aptos"/>
                <w:color w:val="000000"/>
                <w:position w:val="2"/>
                <w:sz w:val="16"/>
                <w:rtl/>
              </w:rPr>
              <w:t>منظَّم ومراقَب</w:t>
            </w:r>
          </w:p>
        </w:tc>
        <w:tc>
          <w:tcPr>
            <w:tcW w:w="1134" w:type="dxa"/>
            <w:vAlign w:val="center"/>
          </w:tcPr>
          <w:p w14:paraId="7A2736DE" w14:textId="77777777" w:rsidR="001A54BA" w:rsidRPr="005D1211" w:rsidRDefault="001A54BA" w:rsidP="006E1084">
            <w:pPr>
              <w:pStyle w:val="TableHead"/>
              <w:rPr>
                <w:position w:val="2"/>
                <w:lang w:val="en-GB"/>
              </w:rPr>
            </w:pPr>
            <w:r w:rsidRPr="005D1211">
              <w:rPr>
                <w:rFonts w:ascii="Aptos" w:hAnsi="Aptos"/>
                <w:color w:val="000000"/>
                <w:position w:val="2"/>
                <w:sz w:val="16"/>
                <w:rtl/>
              </w:rPr>
              <w:t>منظَّم فقط</w:t>
            </w:r>
          </w:p>
        </w:tc>
        <w:tc>
          <w:tcPr>
            <w:tcW w:w="1134" w:type="dxa"/>
            <w:vAlign w:val="center"/>
          </w:tcPr>
          <w:p w14:paraId="4D70D24B" w14:textId="77777777" w:rsidR="001A54BA" w:rsidRPr="005D1211" w:rsidRDefault="001A54BA" w:rsidP="006E1084">
            <w:pPr>
              <w:pStyle w:val="TableHead"/>
              <w:rPr>
                <w:position w:val="2"/>
                <w:lang w:val="en-GB"/>
              </w:rPr>
            </w:pPr>
            <w:r w:rsidRPr="005D1211">
              <w:rPr>
                <w:rFonts w:ascii="Aptos" w:hAnsi="Aptos"/>
                <w:color w:val="000000"/>
                <w:position w:val="2"/>
                <w:sz w:val="16"/>
                <w:rtl/>
              </w:rPr>
              <w:t>مراقَب فقط</w:t>
            </w:r>
          </w:p>
        </w:tc>
        <w:tc>
          <w:tcPr>
            <w:tcW w:w="1365" w:type="dxa"/>
            <w:vAlign w:val="center"/>
          </w:tcPr>
          <w:p w14:paraId="7C405398" w14:textId="30BDDD96" w:rsidR="001A54BA" w:rsidRPr="005D1211" w:rsidRDefault="001A54BA" w:rsidP="006E1084">
            <w:pPr>
              <w:pStyle w:val="TableHead"/>
              <w:rPr>
                <w:position w:val="2"/>
                <w:lang w:val="en-GB"/>
              </w:rPr>
            </w:pPr>
            <w:r w:rsidRPr="005D1211">
              <w:rPr>
                <w:rFonts w:ascii="Aptos" w:hAnsi="Aptos"/>
                <w:color w:val="000000"/>
                <w:position w:val="2"/>
                <w:sz w:val="16"/>
                <w:rtl/>
              </w:rPr>
              <w:t>غير مراقَب أو</w:t>
            </w:r>
            <w:r w:rsidR="005D1211" w:rsidRPr="005D1211">
              <w:rPr>
                <w:rFonts w:ascii="Aptos" w:hAnsi="Aptos" w:hint="eastAsia"/>
                <w:color w:val="000000"/>
                <w:position w:val="2"/>
                <w:sz w:val="16"/>
                <w:rtl/>
                <w:lang w:bidi="ar-EG"/>
              </w:rPr>
              <w:t> </w:t>
            </w:r>
            <w:r w:rsidRPr="005D1211">
              <w:rPr>
                <w:rFonts w:ascii="Aptos" w:hAnsi="Aptos"/>
                <w:color w:val="000000"/>
                <w:position w:val="2"/>
                <w:sz w:val="16"/>
                <w:rtl/>
              </w:rPr>
              <w:t>منظَّم</w:t>
            </w:r>
          </w:p>
        </w:tc>
      </w:tr>
      <w:tr w:rsidR="001A54BA" w:rsidRPr="005D1211" w14:paraId="43F4DDDD" w14:textId="77777777" w:rsidTr="006E1084">
        <w:tc>
          <w:tcPr>
            <w:tcW w:w="4678" w:type="dxa"/>
          </w:tcPr>
          <w:p w14:paraId="3FF590FA" w14:textId="60072BB9" w:rsidR="001A54BA" w:rsidRPr="005D1211" w:rsidRDefault="001A54BA" w:rsidP="001A54BA">
            <w:pPr>
              <w:pStyle w:val="Tabletexte"/>
              <w:rPr>
                <w:position w:val="2"/>
                <w:szCs w:val="22"/>
                <w:lang w:val="en-GB"/>
              </w:rPr>
            </w:pPr>
            <w:r w:rsidRPr="005D1211">
              <w:rPr>
                <w:b/>
                <w:bCs/>
                <w:position w:val="2"/>
                <w:rtl/>
              </w:rPr>
              <w:t>عدم إمكانية النفاذ إلى الخدمة:</w:t>
            </w:r>
            <w:r w:rsidRPr="005D1211">
              <w:rPr>
                <w:position w:val="2"/>
                <w:rtl/>
              </w:rPr>
              <w:t xml:space="preserve"> احتمال عدم قدرة المستخدم النهائي على النفاذ إلى خدمة الرسائل النصية القصيرة </w:t>
            </w:r>
            <w:r w:rsidRPr="005D1211">
              <w:rPr>
                <w:position w:val="2"/>
                <w:lang w:bidi="ar-EG"/>
              </w:rPr>
              <w:t>(SMS)</w:t>
            </w:r>
            <w:r w:rsidRPr="005D1211">
              <w:rPr>
                <w:position w:val="2"/>
                <w:rtl/>
              </w:rPr>
              <w:t xml:space="preserve"> عند طلبها، رغم توفرها بحسب ما يتضح من ظهور مؤشر الشبكة على معدات المستعمل </w:t>
            </w:r>
            <w:r w:rsidRPr="005D1211">
              <w:rPr>
                <w:i/>
                <w:iCs/>
                <w:position w:val="2"/>
                <w:rtl/>
              </w:rPr>
              <w:t>[</w:t>
            </w:r>
            <w:r w:rsidRPr="005D1211">
              <w:rPr>
                <w:i/>
                <w:iCs/>
                <w:position w:val="2"/>
              </w:rPr>
              <w:t>ITU-T E.804</w:t>
            </w:r>
            <w:r w:rsidRPr="005D1211">
              <w:rPr>
                <w:i/>
                <w:iCs/>
                <w:position w:val="2"/>
                <w:rtl/>
              </w:rPr>
              <w:t xml:space="preserve"> الفقرة </w:t>
            </w:r>
            <w:r w:rsidRPr="005D1211">
              <w:rPr>
                <w:i/>
                <w:iCs/>
                <w:position w:val="2"/>
              </w:rPr>
              <w:t>2.4.4.7</w:t>
            </w:r>
            <w:r w:rsidRPr="005D1211">
              <w:rPr>
                <w:i/>
                <w:iCs/>
                <w:position w:val="2"/>
                <w:rtl/>
              </w:rPr>
              <w:t>]</w:t>
            </w:r>
            <w:r w:rsidRPr="005D1211">
              <w:rPr>
                <w:i/>
                <w:iCs/>
                <w:position w:val="2"/>
                <w:lang w:bidi="ar-EG"/>
              </w:rPr>
              <w:t> ‏</w:t>
            </w:r>
          </w:p>
        </w:tc>
        <w:tc>
          <w:tcPr>
            <w:tcW w:w="1418" w:type="dxa"/>
            <w:vAlign w:val="center"/>
          </w:tcPr>
          <w:p w14:paraId="4AC7AC46" w14:textId="77777777" w:rsidR="001A54BA" w:rsidRPr="005D1211" w:rsidRDefault="001A54BA" w:rsidP="001A54BA">
            <w:pPr>
              <w:pStyle w:val="Tabletexte"/>
              <w:jc w:val="center"/>
              <w:rPr>
                <w:position w:val="2"/>
                <w:szCs w:val="22"/>
                <w:lang w:val="en-GB"/>
              </w:rPr>
            </w:pPr>
            <w:r w:rsidRPr="005D1211">
              <w:rPr>
                <w:rFonts w:ascii="Arial" w:hAnsi="Arial" w:cs="Arial"/>
                <w:position w:val="2"/>
                <w:lang w:bidi="ar-EG"/>
              </w:rPr>
              <w:t>○</w:t>
            </w:r>
          </w:p>
        </w:tc>
        <w:tc>
          <w:tcPr>
            <w:tcW w:w="1134" w:type="dxa"/>
            <w:vAlign w:val="center"/>
          </w:tcPr>
          <w:p w14:paraId="6928D105" w14:textId="77777777" w:rsidR="001A54BA" w:rsidRPr="005D1211" w:rsidRDefault="001A54BA" w:rsidP="001A54BA">
            <w:pPr>
              <w:pStyle w:val="Tabletexte"/>
              <w:jc w:val="center"/>
              <w:rPr>
                <w:position w:val="2"/>
                <w:szCs w:val="22"/>
                <w:lang w:val="en-GB"/>
              </w:rPr>
            </w:pPr>
            <w:r w:rsidRPr="005D1211">
              <w:rPr>
                <w:rFonts w:ascii="Arial" w:hAnsi="Arial" w:cs="Arial"/>
                <w:position w:val="2"/>
                <w:lang w:bidi="ar-EG"/>
              </w:rPr>
              <w:t>○</w:t>
            </w:r>
          </w:p>
        </w:tc>
        <w:tc>
          <w:tcPr>
            <w:tcW w:w="1134" w:type="dxa"/>
            <w:vAlign w:val="center"/>
          </w:tcPr>
          <w:p w14:paraId="5DE7939E" w14:textId="77777777" w:rsidR="001A54BA" w:rsidRPr="005D1211" w:rsidRDefault="001A54BA" w:rsidP="001A54BA">
            <w:pPr>
              <w:pStyle w:val="Tabletexte"/>
              <w:jc w:val="center"/>
              <w:rPr>
                <w:position w:val="2"/>
                <w:szCs w:val="22"/>
                <w:lang w:val="en-GB"/>
              </w:rPr>
            </w:pPr>
            <w:r w:rsidRPr="005D1211">
              <w:rPr>
                <w:rFonts w:ascii="Arial" w:hAnsi="Arial" w:cs="Arial"/>
                <w:position w:val="2"/>
                <w:lang w:bidi="ar-EG"/>
              </w:rPr>
              <w:t>○</w:t>
            </w:r>
          </w:p>
        </w:tc>
        <w:tc>
          <w:tcPr>
            <w:tcW w:w="1365" w:type="dxa"/>
            <w:vAlign w:val="center"/>
          </w:tcPr>
          <w:p w14:paraId="1816F655" w14:textId="77777777" w:rsidR="001A54BA" w:rsidRPr="005D1211" w:rsidRDefault="001A54BA" w:rsidP="001A54BA">
            <w:pPr>
              <w:pStyle w:val="Tabletexte"/>
              <w:jc w:val="center"/>
              <w:rPr>
                <w:position w:val="2"/>
                <w:szCs w:val="22"/>
                <w:lang w:val="en-GB"/>
              </w:rPr>
            </w:pPr>
            <w:r w:rsidRPr="005D1211">
              <w:rPr>
                <w:rFonts w:ascii="Arial" w:hAnsi="Arial" w:cs="Arial"/>
                <w:position w:val="2"/>
                <w:lang w:bidi="ar-EG"/>
              </w:rPr>
              <w:t>○</w:t>
            </w:r>
          </w:p>
        </w:tc>
      </w:tr>
      <w:tr w:rsidR="001A54BA" w:rsidRPr="005D1211" w14:paraId="75793EEB" w14:textId="77777777" w:rsidTr="006E1084">
        <w:tc>
          <w:tcPr>
            <w:tcW w:w="4678" w:type="dxa"/>
          </w:tcPr>
          <w:p w14:paraId="23F04FF6" w14:textId="443A2551" w:rsidR="001A54BA" w:rsidRPr="005D1211" w:rsidRDefault="001A54BA" w:rsidP="001A54BA">
            <w:pPr>
              <w:pStyle w:val="Tabletexte"/>
              <w:rPr>
                <w:position w:val="2"/>
                <w:szCs w:val="22"/>
                <w:lang w:val="en-GB"/>
              </w:rPr>
            </w:pPr>
            <w:r w:rsidRPr="005D1211">
              <w:rPr>
                <w:b/>
                <w:bCs/>
                <w:position w:val="2"/>
                <w:rtl/>
              </w:rPr>
              <w:t>نسبة فشل إكمال الرسائل النصية القصيرة:</w:t>
            </w:r>
            <w:r w:rsidRPr="005D1211">
              <w:rPr>
                <w:position w:val="2"/>
                <w:rtl/>
              </w:rPr>
              <w:t xml:space="preserve"> معدل الرسائل القصيرة المُرسَلة والمُستقبَلة مع حدوث تغيير المحتوى: نسبة الرسائل القصيرة المُرسلَة والمستلَمة، لكن يجرى استلامها بعد حدوث تعديل في محتواها </w:t>
            </w:r>
            <w:r w:rsidRPr="005D1211">
              <w:rPr>
                <w:i/>
                <w:iCs/>
                <w:position w:val="2"/>
                <w:rtl/>
              </w:rPr>
              <w:t>[</w:t>
            </w:r>
            <w:r w:rsidRPr="005D1211">
              <w:rPr>
                <w:i/>
                <w:iCs/>
                <w:position w:val="2"/>
              </w:rPr>
              <w:t>ITU-T E.804</w:t>
            </w:r>
            <w:r w:rsidRPr="005D1211">
              <w:rPr>
                <w:i/>
                <w:iCs/>
                <w:position w:val="2"/>
                <w:rtl/>
              </w:rPr>
              <w:t xml:space="preserve"> الفقرة </w:t>
            </w:r>
            <w:r w:rsidRPr="005D1211">
              <w:rPr>
                <w:i/>
                <w:iCs/>
                <w:position w:val="2"/>
              </w:rPr>
              <w:t>4.4.4.7</w:t>
            </w:r>
            <w:r w:rsidRPr="005D1211">
              <w:rPr>
                <w:i/>
                <w:iCs/>
                <w:position w:val="2"/>
                <w:rtl/>
              </w:rPr>
              <w:t>]</w:t>
            </w:r>
            <w:r w:rsidRPr="005D1211">
              <w:rPr>
                <w:i/>
                <w:iCs/>
                <w:position w:val="2"/>
                <w:lang w:bidi="ar-EG"/>
              </w:rPr>
              <w:t> ‏</w:t>
            </w:r>
          </w:p>
        </w:tc>
        <w:tc>
          <w:tcPr>
            <w:tcW w:w="1418" w:type="dxa"/>
            <w:vAlign w:val="center"/>
          </w:tcPr>
          <w:p w14:paraId="553860B0" w14:textId="77777777" w:rsidR="001A54BA" w:rsidRPr="005D1211" w:rsidRDefault="001A54BA" w:rsidP="001A54BA">
            <w:pPr>
              <w:pStyle w:val="Tabletexte"/>
              <w:jc w:val="center"/>
              <w:rPr>
                <w:position w:val="2"/>
                <w:szCs w:val="22"/>
                <w:lang w:val="en-GB"/>
              </w:rPr>
            </w:pPr>
            <w:r w:rsidRPr="005D1211">
              <w:rPr>
                <w:rFonts w:ascii="Arial" w:hAnsi="Arial" w:cs="Arial"/>
                <w:position w:val="2"/>
                <w:lang w:bidi="ar-EG"/>
              </w:rPr>
              <w:t>○</w:t>
            </w:r>
          </w:p>
        </w:tc>
        <w:tc>
          <w:tcPr>
            <w:tcW w:w="1134" w:type="dxa"/>
            <w:vAlign w:val="center"/>
          </w:tcPr>
          <w:p w14:paraId="6EE23559" w14:textId="77777777" w:rsidR="001A54BA" w:rsidRPr="005D1211" w:rsidRDefault="001A54BA" w:rsidP="001A54BA">
            <w:pPr>
              <w:pStyle w:val="Tabletexte"/>
              <w:jc w:val="center"/>
              <w:rPr>
                <w:position w:val="2"/>
                <w:szCs w:val="22"/>
                <w:lang w:val="en-GB"/>
              </w:rPr>
            </w:pPr>
            <w:r w:rsidRPr="005D1211">
              <w:rPr>
                <w:rFonts w:ascii="Arial" w:hAnsi="Arial" w:cs="Arial"/>
                <w:position w:val="2"/>
                <w:lang w:bidi="ar-EG"/>
              </w:rPr>
              <w:t>○</w:t>
            </w:r>
          </w:p>
        </w:tc>
        <w:tc>
          <w:tcPr>
            <w:tcW w:w="1134" w:type="dxa"/>
            <w:vAlign w:val="center"/>
          </w:tcPr>
          <w:p w14:paraId="7725895F" w14:textId="77777777" w:rsidR="001A54BA" w:rsidRPr="005D1211" w:rsidRDefault="001A54BA" w:rsidP="001A54BA">
            <w:pPr>
              <w:pStyle w:val="Tabletexte"/>
              <w:jc w:val="center"/>
              <w:rPr>
                <w:position w:val="2"/>
                <w:szCs w:val="22"/>
                <w:lang w:val="en-GB"/>
              </w:rPr>
            </w:pPr>
            <w:r w:rsidRPr="005D1211">
              <w:rPr>
                <w:rFonts w:ascii="Arial" w:hAnsi="Arial" w:cs="Arial"/>
                <w:position w:val="2"/>
                <w:lang w:bidi="ar-EG"/>
              </w:rPr>
              <w:t>○</w:t>
            </w:r>
          </w:p>
        </w:tc>
        <w:tc>
          <w:tcPr>
            <w:tcW w:w="1365" w:type="dxa"/>
            <w:vAlign w:val="center"/>
          </w:tcPr>
          <w:p w14:paraId="7613ED08" w14:textId="77777777" w:rsidR="001A54BA" w:rsidRPr="005D1211" w:rsidRDefault="001A54BA" w:rsidP="001A54BA">
            <w:pPr>
              <w:pStyle w:val="Tabletexte"/>
              <w:jc w:val="center"/>
              <w:rPr>
                <w:position w:val="2"/>
                <w:szCs w:val="22"/>
                <w:lang w:val="en-GB"/>
              </w:rPr>
            </w:pPr>
            <w:r w:rsidRPr="005D1211">
              <w:rPr>
                <w:rFonts w:ascii="Arial" w:hAnsi="Arial" w:cs="Arial"/>
                <w:position w:val="2"/>
                <w:lang w:bidi="ar-EG"/>
              </w:rPr>
              <w:t>○</w:t>
            </w:r>
          </w:p>
        </w:tc>
      </w:tr>
      <w:tr w:rsidR="001A54BA" w:rsidRPr="005D1211" w14:paraId="3DD13612" w14:textId="77777777" w:rsidTr="006E1084">
        <w:tc>
          <w:tcPr>
            <w:tcW w:w="4678" w:type="dxa"/>
          </w:tcPr>
          <w:p w14:paraId="476FB6AE" w14:textId="41272A18" w:rsidR="001A54BA" w:rsidRPr="005D1211" w:rsidRDefault="001A54BA" w:rsidP="00DE3679">
            <w:pPr>
              <w:pStyle w:val="Tabletexte"/>
              <w:keepLines/>
              <w:rPr>
                <w:position w:val="2"/>
                <w:szCs w:val="22"/>
                <w:lang w:val="en-GB"/>
              </w:rPr>
            </w:pPr>
            <w:r w:rsidRPr="005D1211">
              <w:rPr>
                <w:b/>
                <w:bCs/>
                <w:position w:val="2"/>
                <w:rtl/>
              </w:rPr>
              <w:lastRenderedPageBreak/>
              <w:t>زمن تسليم الرسائل النصية القصيرة من طرف إلى طرف:</w:t>
            </w:r>
            <w:r w:rsidRPr="005D1211">
              <w:rPr>
                <w:position w:val="2"/>
                <w:rtl/>
              </w:rPr>
              <w:t xml:space="preserve"> الفترة الزمنية المنقضية بين إرسال رسالة نصية قصيرة إلى الشبكة واستلام الرسالة ذاتها على معدات مستخدم آخر </w:t>
            </w:r>
            <w:r w:rsidRPr="005D1211">
              <w:rPr>
                <w:i/>
                <w:iCs/>
                <w:position w:val="2"/>
                <w:rtl/>
              </w:rPr>
              <w:t>[</w:t>
            </w:r>
            <w:r w:rsidRPr="005D1211">
              <w:rPr>
                <w:i/>
                <w:iCs/>
                <w:position w:val="2"/>
              </w:rPr>
              <w:t>ITU-T E.804</w:t>
            </w:r>
            <w:r w:rsidRPr="005D1211">
              <w:rPr>
                <w:i/>
                <w:iCs/>
                <w:position w:val="2"/>
                <w:rtl/>
              </w:rPr>
              <w:t xml:space="preserve"> الفقرة </w:t>
            </w:r>
            <w:r w:rsidRPr="005D1211">
              <w:rPr>
                <w:i/>
                <w:iCs/>
                <w:position w:val="2"/>
              </w:rPr>
              <w:t>5.4.4.7</w:t>
            </w:r>
            <w:r w:rsidRPr="005D1211">
              <w:rPr>
                <w:i/>
                <w:iCs/>
                <w:position w:val="2"/>
                <w:rtl/>
              </w:rPr>
              <w:t>]</w:t>
            </w:r>
          </w:p>
        </w:tc>
        <w:tc>
          <w:tcPr>
            <w:tcW w:w="1418" w:type="dxa"/>
            <w:vAlign w:val="center"/>
          </w:tcPr>
          <w:p w14:paraId="23C00E0D" w14:textId="77777777" w:rsidR="001A54BA" w:rsidRPr="005D1211" w:rsidRDefault="001A54BA" w:rsidP="001A54BA">
            <w:pPr>
              <w:pStyle w:val="Tabletexte"/>
              <w:jc w:val="center"/>
              <w:rPr>
                <w:position w:val="2"/>
                <w:szCs w:val="22"/>
                <w:lang w:val="en-GB"/>
              </w:rPr>
            </w:pPr>
            <w:r w:rsidRPr="005D1211">
              <w:rPr>
                <w:rFonts w:ascii="Arial" w:hAnsi="Arial" w:cs="Arial"/>
                <w:position w:val="2"/>
                <w:lang w:bidi="ar-EG"/>
              </w:rPr>
              <w:t>○</w:t>
            </w:r>
          </w:p>
        </w:tc>
        <w:tc>
          <w:tcPr>
            <w:tcW w:w="1134" w:type="dxa"/>
            <w:vAlign w:val="center"/>
          </w:tcPr>
          <w:p w14:paraId="19E7BE39" w14:textId="77777777" w:rsidR="001A54BA" w:rsidRPr="005D1211" w:rsidRDefault="001A54BA" w:rsidP="001A54BA">
            <w:pPr>
              <w:pStyle w:val="Tabletexte"/>
              <w:jc w:val="center"/>
              <w:rPr>
                <w:position w:val="2"/>
                <w:szCs w:val="22"/>
                <w:lang w:val="en-GB"/>
              </w:rPr>
            </w:pPr>
            <w:r w:rsidRPr="005D1211">
              <w:rPr>
                <w:rFonts w:ascii="Arial" w:hAnsi="Arial" w:cs="Arial"/>
                <w:position w:val="2"/>
                <w:lang w:bidi="ar-EG"/>
              </w:rPr>
              <w:t>○</w:t>
            </w:r>
          </w:p>
        </w:tc>
        <w:tc>
          <w:tcPr>
            <w:tcW w:w="1134" w:type="dxa"/>
            <w:vAlign w:val="center"/>
          </w:tcPr>
          <w:p w14:paraId="6A795EB5" w14:textId="77777777" w:rsidR="001A54BA" w:rsidRPr="005D1211" w:rsidRDefault="001A54BA" w:rsidP="001A54BA">
            <w:pPr>
              <w:pStyle w:val="Tabletexte"/>
              <w:jc w:val="center"/>
              <w:rPr>
                <w:position w:val="2"/>
                <w:szCs w:val="22"/>
                <w:lang w:val="en-GB"/>
              </w:rPr>
            </w:pPr>
            <w:r w:rsidRPr="005D1211">
              <w:rPr>
                <w:rFonts w:ascii="Arial" w:hAnsi="Arial" w:cs="Arial"/>
                <w:position w:val="2"/>
                <w:lang w:bidi="ar-EG"/>
              </w:rPr>
              <w:t>○</w:t>
            </w:r>
          </w:p>
        </w:tc>
        <w:tc>
          <w:tcPr>
            <w:tcW w:w="1365" w:type="dxa"/>
            <w:vAlign w:val="center"/>
          </w:tcPr>
          <w:p w14:paraId="4D3322F7" w14:textId="77777777" w:rsidR="001A54BA" w:rsidRPr="005D1211" w:rsidRDefault="001A54BA" w:rsidP="001A54BA">
            <w:pPr>
              <w:pStyle w:val="Tabletexte"/>
              <w:jc w:val="center"/>
              <w:rPr>
                <w:position w:val="2"/>
                <w:szCs w:val="22"/>
                <w:lang w:val="en-GB"/>
              </w:rPr>
            </w:pPr>
            <w:r w:rsidRPr="005D1211">
              <w:rPr>
                <w:rFonts w:ascii="Arial" w:hAnsi="Arial" w:cs="Arial"/>
                <w:position w:val="2"/>
                <w:lang w:bidi="ar-EG"/>
              </w:rPr>
              <w:t>○</w:t>
            </w:r>
          </w:p>
        </w:tc>
      </w:tr>
    </w:tbl>
    <w:p w14:paraId="31A5FE82" w14:textId="6BDD5951" w:rsidR="00A443E0" w:rsidRPr="00A443E0" w:rsidRDefault="00FC4C25" w:rsidP="00A443E0">
      <w:pPr>
        <w:rPr>
          <w:b/>
          <w:bCs/>
          <w:lang w:val="ar-SA" w:bidi="ar-EG"/>
        </w:rPr>
      </w:pPr>
      <w:r>
        <w:rPr>
          <w:b/>
          <w:bCs/>
          <w:spacing w:val="-2"/>
        </w:rPr>
        <w:t>73</w:t>
      </w:r>
      <w:r w:rsidR="00E8581E">
        <w:rPr>
          <w:b/>
          <w:bCs/>
          <w:spacing w:val="-2"/>
          <w:rtl/>
          <w:lang w:bidi="ar-EG"/>
        </w:rPr>
        <w:tab/>
      </w:r>
      <w:r w:rsidR="00A443E0" w:rsidRPr="00A443E0">
        <w:rPr>
          <w:bCs/>
          <w:rtl/>
        </w:rPr>
        <w:t>قيمة العتبة -</w:t>
      </w:r>
      <w:r w:rsidR="00A443E0" w:rsidRPr="000A08F6">
        <w:rPr>
          <w:bCs/>
          <w:rtl/>
        </w:rPr>
        <w:t xml:space="preserve"> </w:t>
      </w:r>
      <w:r w:rsidR="00A443E0" w:rsidRPr="00227C8C">
        <w:rPr>
          <w:b/>
          <w:rtl/>
        </w:rPr>
        <w:t>عدم إمكانية النفاذ إلى الخدمة</w:t>
      </w:r>
    </w:p>
    <w:p w14:paraId="4821A04F"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296FE2" w:rsidRPr="00BC135D" w14:paraId="6F9A2653" w14:textId="77777777" w:rsidTr="00EA000A">
        <w:tc>
          <w:tcPr>
            <w:tcW w:w="9629" w:type="dxa"/>
          </w:tcPr>
          <w:p w14:paraId="5CD196FC" w14:textId="77777777" w:rsidR="00296FE2" w:rsidRPr="00BC135D" w:rsidRDefault="00296FE2" w:rsidP="00EA000A">
            <w:pPr>
              <w:spacing w:before="80"/>
              <w:rPr>
                <w:rFonts w:ascii="Aptos" w:hAnsi="Aptos"/>
                <w:b/>
                <w:bCs/>
                <w:sz w:val="18"/>
                <w:szCs w:val="18"/>
              </w:rPr>
            </w:pPr>
          </w:p>
        </w:tc>
      </w:tr>
    </w:tbl>
    <w:p w14:paraId="01DB7921" w14:textId="2FE496A7" w:rsidR="00A443E0" w:rsidRPr="00227C8C" w:rsidRDefault="00FC4C25" w:rsidP="00A443E0">
      <w:pPr>
        <w:rPr>
          <w:b/>
          <w:lang w:val="ar-SA" w:bidi="ar-EG"/>
        </w:rPr>
      </w:pPr>
      <w:r>
        <w:rPr>
          <w:b/>
          <w:bCs/>
          <w:spacing w:val="-2"/>
        </w:rPr>
        <w:t>74</w:t>
      </w:r>
      <w:r w:rsidR="00E8581E">
        <w:rPr>
          <w:b/>
          <w:bCs/>
          <w:spacing w:val="-2"/>
          <w:rtl/>
          <w:lang w:bidi="ar-EG"/>
        </w:rPr>
        <w:tab/>
      </w:r>
      <w:r w:rsidR="00A443E0" w:rsidRPr="00A443E0">
        <w:rPr>
          <w:bCs/>
          <w:rtl/>
        </w:rPr>
        <w:t>قيمة العتبة -</w:t>
      </w:r>
      <w:r w:rsidR="00A443E0" w:rsidRPr="000A08F6">
        <w:rPr>
          <w:bCs/>
          <w:rtl/>
        </w:rPr>
        <w:t xml:space="preserve"> </w:t>
      </w:r>
      <w:r w:rsidR="00A443E0" w:rsidRPr="00227C8C">
        <w:rPr>
          <w:b/>
          <w:rtl/>
        </w:rPr>
        <w:t>نسبة فشل إكمال الرسائل النصية القصيرة</w:t>
      </w:r>
    </w:p>
    <w:p w14:paraId="5BC2A28E"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296FE2" w:rsidRPr="00BC135D" w14:paraId="79066665" w14:textId="77777777" w:rsidTr="00EA000A">
        <w:tc>
          <w:tcPr>
            <w:tcW w:w="9629" w:type="dxa"/>
          </w:tcPr>
          <w:p w14:paraId="4FF805E1" w14:textId="77777777" w:rsidR="00296FE2" w:rsidRPr="00BC135D" w:rsidRDefault="00296FE2" w:rsidP="00EA000A">
            <w:pPr>
              <w:spacing w:before="80"/>
              <w:rPr>
                <w:rFonts w:ascii="Aptos" w:hAnsi="Aptos"/>
                <w:b/>
                <w:bCs/>
                <w:sz w:val="18"/>
                <w:szCs w:val="18"/>
              </w:rPr>
            </w:pPr>
          </w:p>
        </w:tc>
      </w:tr>
    </w:tbl>
    <w:p w14:paraId="7560861E" w14:textId="5B60B52B" w:rsidR="00A443E0" w:rsidRPr="00227C8C" w:rsidRDefault="00FC4C25" w:rsidP="00A443E0">
      <w:pPr>
        <w:rPr>
          <w:b/>
          <w:lang w:val="ar-SA" w:bidi="ar-EG"/>
        </w:rPr>
      </w:pPr>
      <w:r>
        <w:rPr>
          <w:b/>
          <w:bCs/>
          <w:spacing w:val="-2"/>
        </w:rPr>
        <w:t>75</w:t>
      </w:r>
      <w:r w:rsidR="00E8581E">
        <w:rPr>
          <w:b/>
          <w:bCs/>
          <w:spacing w:val="-2"/>
          <w:rtl/>
          <w:lang w:bidi="ar-EG"/>
        </w:rPr>
        <w:tab/>
      </w:r>
      <w:r w:rsidR="00A443E0" w:rsidRPr="00A443E0">
        <w:rPr>
          <w:bCs/>
          <w:rtl/>
        </w:rPr>
        <w:t>قيمة العتبة -</w:t>
      </w:r>
      <w:r w:rsidR="00A443E0" w:rsidRPr="000A08F6">
        <w:rPr>
          <w:bCs/>
          <w:rtl/>
        </w:rPr>
        <w:t xml:space="preserve"> </w:t>
      </w:r>
      <w:r w:rsidR="00A443E0" w:rsidRPr="00227C8C">
        <w:rPr>
          <w:b/>
          <w:rtl/>
        </w:rPr>
        <w:t>زمن تسليم الرسائل النصية القصيرة من طرف إلى طرف</w:t>
      </w:r>
    </w:p>
    <w:p w14:paraId="13062323"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296FE2" w:rsidRPr="00BC135D" w14:paraId="3D05A73C" w14:textId="77777777" w:rsidTr="00EA000A">
        <w:tc>
          <w:tcPr>
            <w:tcW w:w="9629" w:type="dxa"/>
          </w:tcPr>
          <w:p w14:paraId="0883A2B5" w14:textId="77777777" w:rsidR="00296FE2" w:rsidRPr="00BC135D" w:rsidRDefault="00296FE2" w:rsidP="00EA000A">
            <w:pPr>
              <w:spacing w:before="80"/>
              <w:rPr>
                <w:rFonts w:ascii="Aptos" w:hAnsi="Aptos"/>
                <w:b/>
                <w:bCs/>
                <w:sz w:val="18"/>
                <w:szCs w:val="18"/>
              </w:rPr>
            </w:pPr>
          </w:p>
        </w:tc>
      </w:tr>
    </w:tbl>
    <w:p w14:paraId="12DD9613" w14:textId="00727E48" w:rsidR="00A443E0" w:rsidRPr="00A443E0" w:rsidRDefault="00FC4C25" w:rsidP="00A443E0">
      <w:pPr>
        <w:rPr>
          <w:b/>
          <w:bCs/>
          <w:rtl/>
          <w:lang w:val="ar-SA" w:bidi="ar-EG"/>
        </w:rPr>
      </w:pPr>
      <w:r>
        <w:rPr>
          <w:b/>
          <w:bCs/>
          <w:spacing w:val="-2"/>
        </w:rPr>
        <w:t>76</w:t>
      </w:r>
      <w:r w:rsidR="00E8581E">
        <w:rPr>
          <w:b/>
          <w:bCs/>
          <w:spacing w:val="-2"/>
          <w:rtl/>
          <w:lang w:bidi="ar-EG"/>
        </w:rPr>
        <w:tab/>
      </w:r>
      <w:r w:rsidR="00A443E0" w:rsidRPr="00A443E0">
        <w:rPr>
          <w:bCs/>
          <w:rtl/>
        </w:rPr>
        <w:t xml:space="preserve">خدمة الرسائل النصية القصيرة </w:t>
      </w:r>
      <w:r w:rsidR="00A443E0" w:rsidRPr="00A443E0">
        <w:rPr>
          <w:bCs/>
          <w:rtl/>
          <w:lang w:bidi="ar-EG"/>
        </w:rPr>
        <w:t>(SMS):</w:t>
      </w:r>
      <w:r w:rsidR="00A443E0" w:rsidRPr="00227C8C">
        <w:rPr>
          <w:b/>
          <w:rtl/>
        </w:rPr>
        <w:t xml:space="preserve"> طرائق القياس المستخدمة</w:t>
      </w:r>
    </w:p>
    <w:p w14:paraId="59D312FE" w14:textId="77777777" w:rsidR="00A443E0" w:rsidRPr="00A169C9" w:rsidRDefault="00A443E0" w:rsidP="005D1211">
      <w:pPr>
        <w:pStyle w:val="Note"/>
        <w:rPr>
          <w:i/>
          <w:iCs/>
          <w:lang w:bidi="ar-EG"/>
        </w:rPr>
      </w:pPr>
      <w:r w:rsidRPr="00A169C9">
        <w:rPr>
          <w:b/>
          <w:bCs/>
          <w:i/>
          <w:iCs/>
          <w:rtl/>
        </w:rPr>
        <w:t>ملاحظة</w:t>
      </w:r>
      <w:r w:rsidRPr="00A169C9">
        <w:rPr>
          <w:i/>
          <w:iCs/>
          <w:rtl/>
        </w:rPr>
        <w:t xml:space="preserve"> - ترد المراجع المعيارية لكل معلمة بين قوسين مربعين </w:t>
      </w:r>
      <w:r w:rsidRPr="00A169C9">
        <w:rPr>
          <w:i/>
          <w:iCs/>
          <w:lang w:bidi="ar-EG"/>
        </w:rPr>
        <w:t>[]</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1"/>
        <w:gridCol w:w="1128"/>
        <w:gridCol w:w="1128"/>
        <w:gridCol w:w="1128"/>
        <w:gridCol w:w="1128"/>
        <w:gridCol w:w="1126"/>
      </w:tblGrid>
      <w:tr w:rsidR="00227C8C" w:rsidRPr="00DE3679" w14:paraId="2BBC5589" w14:textId="77777777" w:rsidTr="005D1211">
        <w:trPr>
          <w:tblHeader/>
        </w:trPr>
        <w:tc>
          <w:tcPr>
            <w:tcW w:w="2076" w:type="pct"/>
            <w:vAlign w:val="center"/>
          </w:tcPr>
          <w:p w14:paraId="6F476D57" w14:textId="77777777" w:rsidR="00227C8C" w:rsidRPr="00DE3679" w:rsidRDefault="00227C8C" w:rsidP="006E1084">
            <w:pPr>
              <w:spacing w:before="0"/>
              <w:jc w:val="center"/>
              <w:rPr>
                <w:rFonts w:ascii="Aptos" w:hAnsi="Aptos"/>
                <w:position w:val="2"/>
                <w:sz w:val="16"/>
                <w:szCs w:val="16"/>
              </w:rPr>
            </w:pPr>
          </w:p>
        </w:tc>
        <w:tc>
          <w:tcPr>
            <w:tcW w:w="585" w:type="pct"/>
            <w:vAlign w:val="center"/>
          </w:tcPr>
          <w:p w14:paraId="223A9F97" w14:textId="77777777" w:rsidR="00227C8C" w:rsidRPr="00DE3679" w:rsidRDefault="00227C8C" w:rsidP="006E1084">
            <w:pPr>
              <w:pStyle w:val="TableHead"/>
              <w:rPr>
                <w:rFonts w:ascii="Aptos" w:hAnsi="Aptos"/>
                <w:spacing w:val="-4"/>
                <w:position w:val="2"/>
                <w:sz w:val="16"/>
                <w:szCs w:val="16"/>
              </w:rPr>
            </w:pPr>
            <w:r w:rsidRPr="00DE3679">
              <w:rPr>
                <w:spacing w:val="-4"/>
                <w:position w:val="2"/>
                <w:rtl/>
              </w:rPr>
              <w:t xml:space="preserve">الاختبار بالقيادة </w:t>
            </w:r>
            <w:r w:rsidRPr="00DE3679">
              <w:rPr>
                <w:b w:val="0"/>
                <w:bCs w:val="0"/>
                <w:i/>
                <w:iCs/>
                <w:spacing w:val="-4"/>
                <w:position w:val="2"/>
                <w:lang w:val="en-GB"/>
              </w:rPr>
              <w:t>[ITU-T E.806]</w:t>
            </w:r>
          </w:p>
        </w:tc>
        <w:tc>
          <w:tcPr>
            <w:tcW w:w="585" w:type="pct"/>
            <w:vAlign w:val="center"/>
          </w:tcPr>
          <w:p w14:paraId="3E09166F" w14:textId="77777777" w:rsidR="00227C8C" w:rsidRPr="00DE3679" w:rsidRDefault="00227C8C" w:rsidP="006E1084">
            <w:pPr>
              <w:pStyle w:val="TableHead"/>
              <w:rPr>
                <w:rFonts w:ascii="Aptos" w:hAnsi="Aptos"/>
                <w:spacing w:val="-4"/>
                <w:position w:val="2"/>
                <w:sz w:val="16"/>
                <w:szCs w:val="16"/>
              </w:rPr>
            </w:pPr>
            <w:r w:rsidRPr="00DE3679">
              <w:rPr>
                <w:spacing w:val="-4"/>
                <w:position w:val="2"/>
                <w:rtl/>
              </w:rPr>
              <w:t xml:space="preserve">الاختبار بالمشي </w:t>
            </w:r>
            <w:r w:rsidRPr="00DE3679">
              <w:rPr>
                <w:b w:val="0"/>
                <w:bCs w:val="0"/>
                <w:i/>
                <w:iCs/>
                <w:spacing w:val="-4"/>
                <w:position w:val="2"/>
                <w:lang w:val="en-GB"/>
              </w:rPr>
              <w:t>[ITU-T E.806]</w:t>
            </w:r>
          </w:p>
        </w:tc>
        <w:tc>
          <w:tcPr>
            <w:tcW w:w="585" w:type="pct"/>
            <w:vAlign w:val="center"/>
          </w:tcPr>
          <w:p w14:paraId="7DAE6B19" w14:textId="77777777" w:rsidR="00227C8C" w:rsidRPr="00DE3679" w:rsidRDefault="00227C8C" w:rsidP="006E1084">
            <w:pPr>
              <w:pStyle w:val="TableHead"/>
              <w:rPr>
                <w:rFonts w:ascii="Aptos" w:hAnsi="Aptos"/>
                <w:spacing w:val="-4"/>
                <w:position w:val="2"/>
                <w:sz w:val="16"/>
                <w:szCs w:val="16"/>
              </w:rPr>
            </w:pPr>
            <w:r w:rsidRPr="00DE3679">
              <w:rPr>
                <w:spacing w:val="-4"/>
                <w:position w:val="2"/>
                <w:rtl/>
              </w:rPr>
              <w:t xml:space="preserve">مجسات ذاتية الخدمة (غير خاضعة للمراقبة) </w:t>
            </w:r>
            <w:r w:rsidRPr="00DE3679">
              <w:rPr>
                <w:b w:val="0"/>
                <w:bCs w:val="0"/>
                <w:i/>
                <w:iCs/>
                <w:spacing w:val="-4"/>
                <w:position w:val="2"/>
                <w:lang w:val="en-GB"/>
              </w:rPr>
              <w:t>[ITU-T E.806]</w:t>
            </w:r>
          </w:p>
        </w:tc>
        <w:tc>
          <w:tcPr>
            <w:tcW w:w="585" w:type="pct"/>
            <w:vAlign w:val="center"/>
          </w:tcPr>
          <w:p w14:paraId="274FA8ED" w14:textId="77777777" w:rsidR="00227C8C" w:rsidRPr="00DE3679" w:rsidRDefault="00227C8C" w:rsidP="006E1084">
            <w:pPr>
              <w:pStyle w:val="TableHead"/>
              <w:rPr>
                <w:rFonts w:ascii="Aptos" w:hAnsi="Aptos"/>
                <w:spacing w:val="-4"/>
                <w:position w:val="2"/>
                <w:sz w:val="16"/>
                <w:szCs w:val="16"/>
              </w:rPr>
            </w:pPr>
            <w:r w:rsidRPr="00DE3679">
              <w:rPr>
                <w:spacing w:val="-4"/>
                <w:position w:val="2"/>
                <w:rtl/>
              </w:rPr>
              <w:t xml:space="preserve">جمع البيانات بالتعهيد الجماعي </w:t>
            </w:r>
            <w:r w:rsidRPr="00DE3679">
              <w:rPr>
                <w:b w:val="0"/>
                <w:bCs w:val="0"/>
                <w:i/>
                <w:iCs/>
                <w:spacing w:val="-4"/>
                <w:position w:val="2"/>
                <w:lang w:val="en-GB"/>
              </w:rPr>
              <w:t>[ITU-T E.806]</w:t>
            </w:r>
          </w:p>
        </w:tc>
        <w:tc>
          <w:tcPr>
            <w:tcW w:w="585" w:type="pct"/>
            <w:vAlign w:val="center"/>
          </w:tcPr>
          <w:p w14:paraId="361055E7" w14:textId="77777777" w:rsidR="00227C8C" w:rsidRPr="00DE3679" w:rsidRDefault="00227C8C" w:rsidP="006E1084">
            <w:pPr>
              <w:pStyle w:val="TableHead"/>
              <w:rPr>
                <w:rFonts w:ascii="Aptos" w:hAnsi="Aptos"/>
                <w:spacing w:val="-4"/>
                <w:position w:val="2"/>
                <w:sz w:val="16"/>
                <w:szCs w:val="16"/>
              </w:rPr>
            </w:pPr>
            <w:r w:rsidRPr="00DE3679">
              <w:rPr>
                <w:spacing w:val="-4"/>
                <w:position w:val="2"/>
                <w:rtl/>
              </w:rPr>
              <w:t xml:space="preserve">عدادات أداء الشبكة </w:t>
            </w:r>
            <w:r w:rsidRPr="00DE3679">
              <w:rPr>
                <w:b w:val="0"/>
                <w:bCs w:val="0"/>
                <w:i/>
                <w:iCs/>
                <w:spacing w:val="-4"/>
                <w:position w:val="2"/>
                <w:lang w:val="en-GB"/>
              </w:rPr>
              <w:t>[ITU-T E.806]</w:t>
            </w:r>
          </w:p>
        </w:tc>
      </w:tr>
      <w:tr w:rsidR="00227C8C" w:rsidRPr="00DE3679" w14:paraId="7466F65D" w14:textId="77777777" w:rsidTr="005D1211">
        <w:tc>
          <w:tcPr>
            <w:tcW w:w="2076" w:type="pct"/>
          </w:tcPr>
          <w:p w14:paraId="732A41B5" w14:textId="4C6A70F7" w:rsidR="00227C8C" w:rsidRPr="00DE3679" w:rsidRDefault="00227C8C" w:rsidP="00DE3679">
            <w:pPr>
              <w:pStyle w:val="Tabletexte"/>
              <w:rPr>
                <w:rFonts w:ascii="Aptos" w:hAnsi="Aptos"/>
                <w:position w:val="2"/>
                <w:sz w:val="16"/>
                <w:szCs w:val="16"/>
              </w:rPr>
            </w:pPr>
            <w:r w:rsidRPr="00DE3679">
              <w:rPr>
                <w:b/>
                <w:bCs/>
                <w:position w:val="2"/>
                <w:rtl/>
              </w:rPr>
              <w:t>عدم إمكانية النفاذ إلى الخدمة:</w:t>
            </w:r>
            <w:r w:rsidRPr="00DE3679">
              <w:rPr>
                <w:position w:val="2"/>
                <w:rtl/>
              </w:rPr>
              <w:t xml:space="preserve"> احتمال عدم قدرة المستخدم النهائي على النفاذ إلى خدمة الرسائل النصية القصيرة </w:t>
            </w:r>
            <w:r w:rsidRPr="00DE3679">
              <w:rPr>
                <w:position w:val="2"/>
                <w:lang w:bidi="ar-EG"/>
              </w:rPr>
              <w:t>(SMS)</w:t>
            </w:r>
            <w:r w:rsidRPr="00DE3679">
              <w:rPr>
                <w:position w:val="2"/>
                <w:rtl/>
              </w:rPr>
              <w:t xml:space="preserve"> عند طلبها، رغم توفرها بحسب ما يتضح من ظهور مؤشر الشبكة على</w:t>
            </w:r>
            <w:r w:rsidR="005D1211" w:rsidRPr="00DE3679">
              <w:rPr>
                <w:rFonts w:hint="cs"/>
                <w:position w:val="2"/>
                <w:rtl/>
              </w:rPr>
              <w:t> </w:t>
            </w:r>
            <w:r w:rsidRPr="00DE3679">
              <w:rPr>
                <w:position w:val="2"/>
                <w:rtl/>
              </w:rPr>
              <w:t xml:space="preserve">معدات المستعمل </w:t>
            </w:r>
            <w:r w:rsidRPr="00DE3679">
              <w:rPr>
                <w:i/>
                <w:iCs/>
                <w:position w:val="2"/>
                <w:rtl/>
              </w:rPr>
              <w:t>[</w:t>
            </w:r>
            <w:r w:rsidRPr="00DE3679">
              <w:rPr>
                <w:i/>
                <w:iCs/>
                <w:position w:val="2"/>
              </w:rPr>
              <w:t>ITU-T E.804</w:t>
            </w:r>
            <w:r w:rsidRPr="00DE3679">
              <w:rPr>
                <w:i/>
                <w:iCs/>
                <w:position w:val="2"/>
                <w:rtl/>
              </w:rPr>
              <w:t xml:space="preserve"> الفقرة</w:t>
            </w:r>
            <w:r w:rsidR="005D1211" w:rsidRPr="00DE3679">
              <w:rPr>
                <w:rFonts w:hint="cs"/>
                <w:i/>
                <w:iCs/>
                <w:position w:val="2"/>
                <w:rtl/>
              </w:rPr>
              <w:t> </w:t>
            </w:r>
            <w:r w:rsidRPr="00DE3679">
              <w:rPr>
                <w:i/>
                <w:iCs/>
                <w:position w:val="2"/>
              </w:rPr>
              <w:t>2.4.4.7</w:t>
            </w:r>
            <w:r w:rsidRPr="00DE3679">
              <w:rPr>
                <w:i/>
                <w:iCs/>
                <w:position w:val="2"/>
                <w:rtl/>
              </w:rPr>
              <w:t>]</w:t>
            </w:r>
            <w:r w:rsidRPr="00DE3679">
              <w:rPr>
                <w:i/>
                <w:iCs/>
                <w:position w:val="2"/>
                <w:lang w:bidi="ar-EG"/>
              </w:rPr>
              <w:t> ‏</w:t>
            </w:r>
          </w:p>
        </w:tc>
        <w:tc>
          <w:tcPr>
            <w:tcW w:w="585" w:type="pct"/>
            <w:vAlign w:val="center"/>
          </w:tcPr>
          <w:p w14:paraId="3727ADE6" w14:textId="77777777" w:rsidR="00227C8C" w:rsidRPr="00DE3679" w:rsidRDefault="00227C8C" w:rsidP="00DE3679">
            <w:pPr>
              <w:pStyle w:val="Tabletexte"/>
              <w:jc w:val="center"/>
              <w:rPr>
                <w:rFonts w:ascii="Aptos" w:hAnsi="Aptos"/>
                <w:position w:val="2"/>
                <w:sz w:val="16"/>
                <w:szCs w:val="16"/>
              </w:rPr>
            </w:pPr>
            <w:r w:rsidRPr="00DE3679">
              <w:rPr>
                <w:rFonts w:ascii="Aptos" w:hAnsi="Aptos"/>
                <w:position w:val="2"/>
                <w:sz w:val="16"/>
                <w:szCs w:val="16"/>
              </w:rPr>
              <w:t>○</w:t>
            </w:r>
          </w:p>
        </w:tc>
        <w:tc>
          <w:tcPr>
            <w:tcW w:w="585" w:type="pct"/>
            <w:vAlign w:val="center"/>
          </w:tcPr>
          <w:p w14:paraId="08470ED3" w14:textId="77777777" w:rsidR="00227C8C" w:rsidRPr="00DE3679" w:rsidRDefault="00227C8C" w:rsidP="00DE3679">
            <w:pPr>
              <w:pStyle w:val="Tabletexte"/>
              <w:jc w:val="center"/>
              <w:rPr>
                <w:rFonts w:ascii="Aptos" w:hAnsi="Aptos"/>
                <w:position w:val="2"/>
                <w:sz w:val="16"/>
                <w:szCs w:val="16"/>
              </w:rPr>
            </w:pPr>
            <w:r w:rsidRPr="00DE3679">
              <w:rPr>
                <w:rFonts w:ascii="Aptos" w:hAnsi="Aptos"/>
                <w:position w:val="2"/>
                <w:sz w:val="16"/>
                <w:szCs w:val="16"/>
              </w:rPr>
              <w:t>○</w:t>
            </w:r>
          </w:p>
        </w:tc>
        <w:tc>
          <w:tcPr>
            <w:tcW w:w="585" w:type="pct"/>
            <w:vAlign w:val="center"/>
          </w:tcPr>
          <w:p w14:paraId="291065F5" w14:textId="77777777" w:rsidR="00227C8C" w:rsidRPr="00DE3679" w:rsidRDefault="00227C8C" w:rsidP="00DE3679">
            <w:pPr>
              <w:pStyle w:val="Tabletexte"/>
              <w:jc w:val="center"/>
              <w:rPr>
                <w:rFonts w:ascii="Aptos" w:hAnsi="Aptos"/>
                <w:position w:val="2"/>
                <w:sz w:val="16"/>
                <w:szCs w:val="16"/>
              </w:rPr>
            </w:pPr>
            <w:r w:rsidRPr="00DE3679">
              <w:rPr>
                <w:rFonts w:ascii="Aptos" w:hAnsi="Aptos"/>
                <w:position w:val="2"/>
                <w:sz w:val="16"/>
                <w:szCs w:val="16"/>
              </w:rPr>
              <w:t>○</w:t>
            </w:r>
          </w:p>
        </w:tc>
        <w:tc>
          <w:tcPr>
            <w:tcW w:w="585" w:type="pct"/>
            <w:vAlign w:val="center"/>
          </w:tcPr>
          <w:p w14:paraId="75242F68" w14:textId="77777777" w:rsidR="00227C8C" w:rsidRPr="00DE3679" w:rsidRDefault="00227C8C" w:rsidP="00DE3679">
            <w:pPr>
              <w:pStyle w:val="Tabletexte"/>
              <w:jc w:val="center"/>
              <w:rPr>
                <w:rFonts w:ascii="Aptos" w:hAnsi="Aptos"/>
                <w:position w:val="2"/>
                <w:sz w:val="16"/>
                <w:szCs w:val="16"/>
              </w:rPr>
            </w:pPr>
            <w:r w:rsidRPr="00DE3679">
              <w:rPr>
                <w:rFonts w:ascii="Aptos" w:hAnsi="Aptos"/>
                <w:position w:val="2"/>
                <w:sz w:val="16"/>
                <w:szCs w:val="16"/>
              </w:rPr>
              <w:t>○</w:t>
            </w:r>
          </w:p>
        </w:tc>
        <w:tc>
          <w:tcPr>
            <w:tcW w:w="585" w:type="pct"/>
            <w:vAlign w:val="center"/>
          </w:tcPr>
          <w:p w14:paraId="083BACF5" w14:textId="77777777" w:rsidR="00227C8C" w:rsidRPr="00DE3679" w:rsidRDefault="00227C8C" w:rsidP="00DE3679">
            <w:pPr>
              <w:pStyle w:val="Tabletexte"/>
              <w:jc w:val="center"/>
              <w:rPr>
                <w:rFonts w:ascii="Aptos" w:hAnsi="Aptos"/>
                <w:position w:val="2"/>
                <w:sz w:val="16"/>
                <w:szCs w:val="16"/>
              </w:rPr>
            </w:pPr>
            <w:r w:rsidRPr="00DE3679">
              <w:rPr>
                <w:rFonts w:ascii="Aptos" w:hAnsi="Aptos"/>
                <w:position w:val="2"/>
                <w:sz w:val="16"/>
                <w:szCs w:val="16"/>
              </w:rPr>
              <w:t>○</w:t>
            </w:r>
          </w:p>
        </w:tc>
      </w:tr>
      <w:tr w:rsidR="00227C8C" w:rsidRPr="00DE3679" w14:paraId="40120DC5" w14:textId="77777777" w:rsidTr="005D1211">
        <w:tc>
          <w:tcPr>
            <w:tcW w:w="2076" w:type="pct"/>
          </w:tcPr>
          <w:p w14:paraId="2D0632F1" w14:textId="06A0939B" w:rsidR="00227C8C" w:rsidRPr="00DE3679" w:rsidRDefault="00227C8C" w:rsidP="00DE3679">
            <w:pPr>
              <w:pStyle w:val="Tabletexte"/>
              <w:rPr>
                <w:rFonts w:ascii="Aptos" w:hAnsi="Aptos"/>
                <w:position w:val="2"/>
                <w:sz w:val="16"/>
                <w:szCs w:val="16"/>
              </w:rPr>
            </w:pPr>
            <w:r w:rsidRPr="00DE3679">
              <w:rPr>
                <w:b/>
                <w:bCs/>
                <w:position w:val="2"/>
                <w:rtl/>
              </w:rPr>
              <w:t>نسبة فشل إكمال الرسائل النصية القصيرة:</w:t>
            </w:r>
            <w:r w:rsidRPr="00DE3679">
              <w:rPr>
                <w:position w:val="2"/>
                <w:rtl/>
              </w:rPr>
              <w:t xml:space="preserve"> معدل الرسائل القصيرة المُرسَلة والمُستقبَلة مع حدوث تغيير المحتوى: نسبة الرسائل القصيرة المُرسلَة والمستلَمة، لكن يجرى استلامها بعد</w:t>
            </w:r>
            <w:r w:rsidR="005D1211" w:rsidRPr="00DE3679">
              <w:rPr>
                <w:rFonts w:hint="cs"/>
                <w:position w:val="2"/>
                <w:rtl/>
              </w:rPr>
              <w:t> </w:t>
            </w:r>
            <w:r w:rsidRPr="00DE3679">
              <w:rPr>
                <w:position w:val="2"/>
                <w:rtl/>
              </w:rPr>
              <w:t xml:space="preserve">حدوث تعديل في محتواها </w:t>
            </w:r>
            <w:r w:rsidRPr="00DE3679">
              <w:rPr>
                <w:i/>
                <w:iCs/>
                <w:position w:val="2"/>
                <w:rtl/>
              </w:rPr>
              <w:t>[</w:t>
            </w:r>
            <w:r w:rsidRPr="00DE3679">
              <w:rPr>
                <w:i/>
                <w:iCs/>
                <w:position w:val="2"/>
              </w:rPr>
              <w:t>ITU-T E.804</w:t>
            </w:r>
            <w:r w:rsidRPr="00DE3679">
              <w:rPr>
                <w:i/>
                <w:iCs/>
                <w:position w:val="2"/>
                <w:rtl/>
              </w:rPr>
              <w:t xml:space="preserve"> الفقرة </w:t>
            </w:r>
            <w:r w:rsidRPr="00DE3679">
              <w:rPr>
                <w:i/>
                <w:iCs/>
                <w:position w:val="2"/>
              </w:rPr>
              <w:t>4.4.4.7</w:t>
            </w:r>
            <w:r w:rsidRPr="00DE3679">
              <w:rPr>
                <w:i/>
                <w:iCs/>
                <w:position w:val="2"/>
                <w:rtl/>
              </w:rPr>
              <w:t>]</w:t>
            </w:r>
            <w:r w:rsidRPr="00DE3679">
              <w:rPr>
                <w:i/>
                <w:iCs/>
                <w:position w:val="2"/>
                <w:lang w:bidi="ar-EG"/>
              </w:rPr>
              <w:t> ‏</w:t>
            </w:r>
          </w:p>
        </w:tc>
        <w:tc>
          <w:tcPr>
            <w:tcW w:w="585" w:type="pct"/>
            <w:vAlign w:val="center"/>
          </w:tcPr>
          <w:p w14:paraId="61DD036B" w14:textId="77777777" w:rsidR="00227C8C" w:rsidRPr="00DE3679" w:rsidRDefault="00227C8C" w:rsidP="00DE3679">
            <w:pPr>
              <w:pStyle w:val="Tabletexte"/>
              <w:jc w:val="center"/>
              <w:rPr>
                <w:rFonts w:ascii="Aptos" w:hAnsi="Aptos"/>
                <w:position w:val="2"/>
                <w:sz w:val="16"/>
                <w:szCs w:val="16"/>
              </w:rPr>
            </w:pPr>
            <w:r w:rsidRPr="00DE3679">
              <w:rPr>
                <w:rFonts w:ascii="Aptos" w:hAnsi="Aptos"/>
                <w:position w:val="2"/>
                <w:sz w:val="16"/>
                <w:szCs w:val="16"/>
              </w:rPr>
              <w:t>○</w:t>
            </w:r>
          </w:p>
        </w:tc>
        <w:tc>
          <w:tcPr>
            <w:tcW w:w="585" w:type="pct"/>
            <w:vAlign w:val="center"/>
          </w:tcPr>
          <w:p w14:paraId="76D8FEBA" w14:textId="77777777" w:rsidR="00227C8C" w:rsidRPr="00DE3679" w:rsidRDefault="00227C8C" w:rsidP="00DE3679">
            <w:pPr>
              <w:pStyle w:val="Tabletexte"/>
              <w:jc w:val="center"/>
              <w:rPr>
                <w:rFonts w:ascii="Aptos" w:hAnsi="Aptos"/>
                <w:position w:val="2"/>
                <w:sz w:val="16"/>
                <w:szCs w:val="16"/>
              </w:rPr>
            </w:pPr>
            <w:r w:rsidRPr="00DE3679">
              <w:rPr>
                <w:rFonts w:ascii="Aptos" w:hAnsi="Aptos"/>
                <w:position w:val="2"/>
                <w:sz w:val="16"/>
                <w:szCs w:val="16"/>
              </w:rPr>
              <w:t>○</w:t>
            </w:r>
          </w:p>
        </w:tc>
        <w:tc>
          <w:tcPr>
            <w:tcW w:w="585" w:type="pct"/>
            <w:vAlign w:val="center"/>
          </w:tcPr>
          <w:p w14:paraId="7DB1241F" w14:textId="77777777" w:rsidR="00227C8C" w:rsidRPr="00DE3679" w:rsidRDefault="00227C8C" w:rsidP="00DE3679">
            <w:pPr>
              <w:pStyle w:val="Tabletexte"/>
              <w:jc w:val="center"/>
              <w:rPr>
                <w:rFonts w:ascii="Aptos" w:hAnsi="Aptos"/>
                <w:position w:val="2"/>
                <w:sz w:val="16"/>
                <w:szCs w:val="16"/>
              </w:rPr>
            </w:pPr>
            <w:r w:rsidRPr="00DE3679">
              <w:rPr>
                <w:rFonts w:ascii="Aptos" w:hAnsi="Aptos"/>
                <w:position w:val="2"/>
                <w:sz w:val="16"/>
                <w:szCs w:val="16"/>
              </w:rPr>
              <w:t>○</w:t>
            </w:r>
          </w:p>
        </w:tc>
        <w:tc>
          <w:tcPr>
            <w:tcW w:w="585" w:type="pct"/>
            <w:vAlign w:val="center"/>
          </w:tcPr>
          <w:p w14:paraId="0FC3B186" w14:textId="77777777" w:rsidR="00227C8C" w:rsidRPr="00DE3679" w:rsidRDefault="00227C8C" w:rsidP="00DE3679">
            <w:pPr>
              <w:pStyle w:val="Tabletexte"/>
              <w:jc w:val="center"/>
              <w:rPr>
                <w:rFonts w:ascii="Aptos" w:hAnsi="Aptos"/>
                <w:position w:val="2"/>
                <w:sz w:val="16"/>
                <w:szCs w:val="16"/>
              </w:rPr>
            </w:pPr>
            <w:r w:rsidRPr="00DE3679">
              <w:rPr>
                <w:rFonts w:ascii="Aptos" w:hAnsi="Aptos"/>
                <w:position w:val="2"/>
                <w:sz w:val="16"/>
                <w:szCs w:val="16"/>
              </w:rPr>
              <w:t>○</w:t>
            </w:r>
          </w:p>
        </w:tc>
        <w:tc>
          <w:tcPr>
            <w:tcW w:w="585" w:type="pct"/>
            <w:vAlign w:val="center"/>
          </w:tcPr>
          <w:p w14:paraId="617E29AF" w14:textId="77777777" w:rsidR="00227C8C" w:rsidRPr="00DE3679" w:rsidRDefault="00227C8C" w:rsidP="00DE3679">
            <w:pPr>
              <w:pStyle w:val="Tabletexte"/>
              <w:jc w:val="center"/>
              <w:rPr>
                <w:rFonts w:ascii="Aptos" w:hAnsi="Aptos"/>
                <w:position w:val="2"/>
                <w:sz w:val="16"/>
                <w:szCs w:val="16"/>
              </w:rPr>
            </w:pPr>
            <w:r w:rsidRPr="00DE3679">
              <w:rPr>
                <w:rFonts w:ascii="Aptos" w:hAnsi="Aptos"/>
                <w:position w:val="2"/>
                <w:sz w:val="16"/>
                <w:szCs w:val="16"/>
              </w:rPr>
              <w:t>○</w:t>
            </w:r>
          </w:p>
        </w:tc>
      </w:tr>
      <w:tr w:rsidR="00227C8C" w:rsidRPr="00DE3679" w14:paraId="6685C72F" w14:textId="77777777" w:rsidTr="005D1211">
        <w:tc>
          <w:tcPr>
            <w:tcW w:w="2076" w:type="pct"/>
          </w:tcPr>
          <w:p w14:paraId="0FA70753" w14:textId="58619E85" w:rsidR="00227C8C" w:rsidRPr="00DE3679" w:rsidRDefault="00227C8C" w:rsidP="00DE3679">
            <w:pPr>
              <w:pStyle w:val="Tabletexte"/>
              <w:rPr>
                <w:rFonts w:ascii="Aptos" w:hAnsi="Aptos"/>
                <w:position w:val="2"/>
                <w:sz w:val="16"/>
                <w:szCs w:val="16"/>
              </w:rPr>
            </w:pPr>
            <w:r w:rsidRPr="00DE3679">
              <w:rPr>
                <w:b/>
                <w:bCs/>
                <w:position w:val="2"/>
                <w:rtl/>
              </w:rPr>
              <w:t>زمن تسليم الرسائل النصية القصيرة من طرف إلى طرف:</w:t>
            </w:r>
            <w:r w:rsidRPr="00DE3679">
              <w:rPr>
                <w:position w:val="2"/>
                <w:rtl/>
              </w:rPr>
              <w:t xml:space="preserve"> الفترة الزمنية المنقضية بين إرسال رسالة نصية قصيرة إلى الشبكة واستلام الرسالة ذاتها على معدات مستخدم آخر </w:t>
            </w:r>
            <w:r w:rsidRPr="00DE3679">
              <w:rPr>
                <w:i/>
                <w:iCs/>
                <w:position w:val="2"/>
                <w:rtl/>
              </w:rPr>
              <w:t>[</w:t>
            </w:r>
            <w:r w:rsidRPr="00DE3679">
              <w:rPr>
                <w:i/>
                <w:iCs/>
                <w:position w:val="2"/>
              </w:rPr>
              <w:t>ITU-T E.804</w:t>
            </w:r>
            <w:r w:rsidRPr="00DE3679">
              <w:rPr>
                <w:i/>
                <w:iCs/>
                <w:position w:val="2"/>
                <w:rtl/>
              </w:rPr>
              <w:t xml:space="preserve"> الفقرة </w:t>
            </w:r>
            <w:r w:rsidRPr="00DE3679">
              <w:rPr>
                <w:i/>
                <w:iCs/>
                <w:position w:val="2"/>
              </w:rPr>
              <w:t>5.4.4.7</w:t>
            </w:r>
            <w:r w:rsidRPr="00DE3679">
              <w:rPr>
                <w:i/>
                <w:iCs/>
                <w:position w:val="2"/>
                <w:rtl/>
              </w:rPr>
              <w:t>]</w:t>
            </w:r>
          </w:p>
        </w:tc>
        <w:tc>
          <w:tcPr>
            <w:tcW w:w="585" w:type="pct"/>
            <w:vAlign w:val="center"/>
          </w:tcPr>
          <w:p w14:paraId="15D0BCF1" w14:textId="77777777" w:rsidR="00227C8C" w:rsidRPr="00DE3679" w:rsidRDefault="00227C8C" w:rsidP="00DE3679">
            <w:pPr>
              <w:pStyle w:val="Tabletexte"/>
              <w:jc w:val="center"/>
              <w:rPr>
                <w:rFonts w:ascii="Aptos" w:hAnsi="Aptos"/>
                <w:position w:val="2"/>
                <w:sz w:val="16"/>
                <w:szCs w:val="16"/>
              </w:rPr>
            </w:pPr>
            <w:r w:rsidRPr="00DE3679">
              <w:rPr>
                <w:rFonts w:ascii="Aptos" w:hAnsi="Aptos"/>
                <w:position w:val="2"/>
                <w:sz w:val="16"/>
                <w:szCs w:val="16"/>
              </w:rPr>
              <w:t>○</w:t>
            </w:r>
          </w:p>
        </w:tc>
        <w:tc>
          <w:tcPr>
            <w:tcW w:w="585" w:type="pct"/>
            <w:vAlign w:val="center"/>
          </w:tcPr>
          <w:p w14:paraId="03ED2F76" w14:textId="77777777" w:rsidR="00227C8C" w:rsidRPr="00DE3679" w:rsidRDefault="00227C8C" w:rsidP="00DE3679">
            <w:pPr>
              <w:pStyle w:val="Tabletexte"/>
              <w:jc w:val="center"/>
              <w:rPr>
                <w:rFonts w:ascii="Aptos" w:hAnsi="Aptos"/>
                <w:position w:val="2"/>
                <w:sz w:val="16"/>
                <w:szCs w:val="16"/>
              </w:rPr>
            </w:pPr>
            <w:r w:rsidRPr="00DE3679">
              <w:rPr>
                <w:rFonts w:ascii="Aptos" w:hAnsi="Aptos"/>
                <w:position w:val="2"/>
                <w:sz w:val="16"/>
                <w:szCs w:val="16"/>
              </w:rPr>
              <w:t>○</w:t>
            </w:r>
          </w:p>
        </w:tc>
        <w:tc>
          <w:tcPr>
            <w:tcW w:w="585" w:type="pct"/>
            <w:vAlign w:val="center"/>
          </w:tcPr>
          <w:p w14:paraId="3D428767" w14:textId="77777777" w:rsidR="00227C8C" w:rsidRPr="00DE3679" w:rsidRDefault="00227C8C" w:rsidP="00DE3679">
            <w:pPr>
              <w:pStyle w:val="Tabletexte"/>
              <w:jc w:val="center"/>
              <w:rPr>
                <w:rFonts w:ascii="Aptos" w:hAnsi="Aptos"/>
                <w:position w:val="2"/>
                <w:sz w:val="16"/>
                <w:szCs w:val="16"/>
              </w:rPr>
            </w:pPr>
            <w:r w:rsidRPr="00DE3679">
              <w:rPr>
                <w:rFonts w:ascii="Aptos" w:hAnsi="Aptos"/>
                <w:position w:val="2"/>
                <w:sz w:val="16"/>
                <w:szCs w:val="16"/>
              </w:rPr>
              <w:t>○</w:t>
            </w:r>
          </w:p>
        </w:tc>
        <w:tc>
          <w:tcPr>
            <w:tcW w:w="585" w:type="pct"/>
            <w:vAlign w:val="center"/>
          </w:tcPr>
          <w:p w14:paraId="3C514379" w14:textId="77777777" w:rsidR="00227C8C" w:rsidRPr="00DE3679" w:rsidRDefault="00227C8C" w:rsidP="00DE3679">
            <w:pPr>
              <w:pStyle w:val="Tabletexte"/>
              <w:jc w:val="center"/>
              <w:rPr>
                <w:rFonts w:ascii="Aptos" w:hAnsi="Aptos"/>
                <w:position w:val="2"/>
                <w:sz w:val="16"/>
                <w:szCs w:val="16"/>
              </w:rPr>
            </w:pPr>
            <w:r w:rsidRPr="00DE3679">
              <w:rPr>
                <w:rFonts w:ascii="Aptos" w:hAnsi="Aptos"/>
                <w:position w:val="2"/>
                <w:sz w:val="16"/>
                <w:szCs w:val="16"/>
              </w:rPr>
              <w:t>○</w:t>
            </w:r>
          </w:p>
        </w:tc>
        <w:tc>
          <w:tcPr>
            <w:tcW w:w="585" w:type="pct"/>
            <w:vAlign w:val="center"/>
          </w:tcPr>
          <w:p w14:paraId="1496569F" w14:textId="77777777" w:rsidR="00227C8C" w:rsidRPr="00DE3679" w:rsidRDefault="00227C8C" w:rsidP="00DE3679">
            <w:pPr>
              <w:pStyle w:val="Tabletexte"/>
              <w:jc w:val="center"/>
              <w:rPr>
                <w:rFonts w:ascii="Aptos" w:hAnsi="Aptos"/>
                <w:position w:val="2"/>
                <w:sz w:val="16"/>
                <w:szCs w:val="16"/>
              </w:rPr>
            </w:pPr>
            <w:r w:rsidRPr="00DE3679">
              <w:rPr>
                <w:rFonts w:ascii="Aptos" w:hAnsi="Aptos"/>
                <w:position w:val="2"/>
                <w:sz w:val="16"/>
                <w:szCs w:val="16"/>
              </w:rPr>
              <w:t>○</w:t>
            </w:r>
          </w:p>
        </w:tc>
      </w:tr>
    </w:tbl>
    <w:p w14:paraId="11894F0F" w14:textId="2DC7F5AC" w:rsidR="00A443E0" w:rsidRPr="00A443E0" w:rsidRDefault="00FC4C25" w:rsidP="00A443E0">
      <w:pPr>
        <w:rPr>
          <w:b/>
          <w:bCs/>
          <w:lang w:val="ar-SA" w:bidi="ar-EG"/>
        </w:rPr>
      </w:pPr>
      <w:r>
        <w:rPr>
          <w:b/>
          <w:bCs/>
          <w:spacing w:val="-2"/>
        </w:rPr>
        <w:t>77</w:t>
      </w:r>
      <w:r w:rsidR="00E8581E">
        <w:rPr>
          <w:b/>
          <w:bCs/>
          <w:spacing w:val="-2"/>
          <w:rtl/>
          <w:lang w:bidi="ar-EG"/>
        </w:rPr>
        <w:tab/>
      </w:r>
      <w:r w:rsidR="00A443E0" w:rsidRPr="00A443E0">
        <w:rPr>
          <w:b/>
          <w:bCs/>
          <w:rtl/>
        </w:rPr>
        <w:t>يرجى كتابة تعليقات أو معلومات إضافية، إن وجدت</w:t>
      </w:r>
    </w:p>
    <w:tbl>
      <w:tblPr>
        <w:tblStyle w:val="TableGrid"/>
        <w:bidiVisual/>
        <w:tblW w:w="0" w:type="auto"/>
        <w:tblLook w:val="04A0" w:firstRow="1" w:lastRow="0" w:firstColumn="1" w:lastColumn="0" w:noHBand="0" w:noVBand="1"/>
      </w:tblPr>
      <w:tblGrid>
        <w:gridCol w:w="9629"/>
      </w:tblGrid>
      <w:tr w:rsidR="006D27A8" w:rsidRPr="00BC135D" w14:paraId="47AE1046" w14:textId="77777777" w:rsidTr="00EA000A">
        <w:tc>
          <w:tcPr>
            <w:tcW w:w="9629" w:type="dxa"/>
          </w:tcPr>
          <w:p w14:paraId="7A1661AD" w14:textId="77777777" w:rsidR="006D27A8" w:rsidRPr="00BC135D" w:rsidRDefault="006D27A8" w:rsidP="00EA000A">
            <w:pPr>
              <w:spacing w:before="80"/>
              <w:rPr>
                <w:rFonts w:ascii="Aptos" w:hAnsi="Aptos"/>
                <w:b/>
                <w:bCs/>
                <w:sz w:val="18"/>
                <w:szCs w:val="18"/>
              </w:rPr>
            </w:pPr>
          </w:p>
        </w:tc>
      </w:tr>
    </w:tbl>
    <w:p w14:paraId="5952BDCA" w14:textId="5DE650B6" w:rsidR="00A443E0" w:rsidRPr="005D1211" w:rsidRDefault="00FC4C25" w:rsidP="00DE3679">
      <w:pPr>
        <w:keepNext/>
        <w:rPr>
          <w:b/>
          <w:spacing w:val="-4"/>
          <w:lang w:val="ar-SA" w:bidi="ar-EG"/>
        </w:rPr>
      </w:pPr>
      <w:r w:rsidRPr="005D1211">
        <w:rPr>
          <w:b/>
          <w:bCs/>
          <w:spacing w:val="-4"/>
        </w:rPr>
        <w:lastRenderedPageBreak/>
        <w:t>78</w:t>
      </w:r>
      <w:r w:rsidR="00E8581E" w:rsidRPr="005D1211">
        <w:rPr>
          <w:b/>
          <w:bCs/>
          <w:spacing w:val="-4"/>
          <w:rtl/>
          <w:lang w:bidi="ar-EG"/>
        </w:rPr>
        <w:tab/>
      </w:r>
      <w:r w:rsidR="00A443E0" w:rsidRPr="005D1211">
        <w:rPr>
          <w:bCs/>
          <w:spacing w:val="-4"/>
          <w:rtl/>
        </w:rPr>
        <w:t xml:space="preserve">البث التدفقي المتنقل (الإذاعة التلفزيونية المباشرة + الفيديو عند الطلب </w:t>
      </w:r>
      <w:r w:rsidR="00A443E0" w:rsidRPr="005D1211">
        <w:rPr>
          <w:b/>
          <w:spacing w:val="-4"/>
          <w:lang w:bidi="ar-EG"/>
        </w:rPr>
        <w:t>(VoD)</w:t>
      </w:r>
      <w:r w:rsidR="00A443E0" w:rsidRPr="005D1211">
        <w:rPr>
          <w:bCs/>
          <w:spacing w:val="-4"/>
          <w:rtl/>
        </w:rPr>
        <w:t>)</w:t>
      </w:r>
      <w:r w:rsidR="00305527" w:rsidRPr="00305527">
        <w:rPr>
          <w:b/>
          <w:spacing w:val="-4"/>
          <w:rtl/>
        </w:rPr>
        <w:t>:</w:t>
      </w:r>
      <w:r w:rsidR="00A443E0" w:rsidRPr="005D1211">
        <w:rPr>
          <w:b/>
          <w:spacing w:val="-4"/>
          <w:rtl/>
        </w:rPr>
        <w:t xml:space="preserve"> مستوى الامتثال للمراجع المعيارية</w:t>
      </w:r>
    </w:p>
    <w:p w14:paraId="5647D110" w14:textId="77777777" w:rsidR="00A443E0" w:rsidRPr="00A169C9" w:rsidRDefault="00A443E0" w:rsidP="00DE3679">
      <w:pPr>
        <w:pStyle w:val="Note"/>
        <w:keepNext/>
        <w:rPr>
          <w:i/>
          <w:iCs/>
          <w:lang w:bidi="ar-EG"/>
        </w:rPr>
      </w:pPr>
      <w:r w:rsidRPr="00A169C9">
        <w:rPr>
          <w:b/>
          <w:bCs/>
          <w:i/>
          <w:iCs/>
          <w:rtl/>
        </w:rPr>
        <w:t>ملاحظة</w:t>
      </w:r>
      <w:r w:rsidRPr="00A169C9">
        <w:rPr>
          <w:i/>
          <w:iCs/>
          <w:rtl/>
        </w:rPr>
        <w:t xml:space="preserve"> - ترد المراجع المعيارية لكل معلمة بين قوسين مربعين </w:t>
      </w:r>
      <w:r w:rsidRPr="00A169C9">
        <w:rPr>
          <w:i/>
          <w:iCs/>
          <w:lang w:bidi="ar-EG"/>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6"/>
        <w:gridCol w:w="1017"/>
        <w:gridCol w:w="1018"/>
        <w:gridCol w:w="1018"/>
      </w:tblGrid>
      <w:tr w:rsidR="00944440" w:rsidRPr="00614098" w14:paraId="438021BC" w14:textId="77777777" w:rsidTr="00614098">
        <w:tc>
          <w:tcPr>
            <w:tcW w:w="6586" w:type="dxa"/>
          </w:tcPr>
          <w:p w14:paraId="784C89B6" w14:textId="77777777" w:rsidR="00944440" w:rsidRPr="00614098" w:rsidRDefault="00944440" w:rsidP="006E1084">
            <w:pPr>
              <w:pStyle w:val="TableHead"/>
              <w:rPr>
                <w:position w:val="2"/>
              </w:rPr>
            </w:pPr>
          </w:p>
        </w:tc>
        <w:tc>
          <w:tcPr>
            <w:tcW w:w="1017" w:type="dxa"/>
            <w:vAlign w:val="center"/>
          </w:tcPr>
          <w:p w14:paraId="2B4C14D6" w14:textId="77777777" w:rsidR="00944440" w:rsidRPr="00614098" w:rsidRDefault="00944440" w:rsidP="006E1084">
            <w:pPr>
              <w:pStyle w:val="TableHead"/>
              <w:rPr>
                <w:position w:val="2"/>
              </w:rPr>
            </w:pPr>
            <w:r w:rsidRPr="00614098">
              <w:rPr>
                <w:position w:val="2"/>
                <w:rtl/>
              </w:rPr>
              <w:t>كلي</w:t>
            </w:r>
          </w:p>
        </w:tc>
        <w:tc>
          <w:tcPr>
            <w:tcW w:w="1018" w:type="dxa"/>
            <w:vAlign w:val="center"/>
          </w:tcPr>
          <w:p w14:paraId="20C82A30" w14:textId="77777777" w:rsidR="00944440" w:rsidRPr="00614098" w:rsidRDefault="00944440" w:rsidP="006E1084">
            <w:pPr>
              <w:pStyle w:val="TableHead"/>
              <w:rPr>
                <w:position w:val="2"/>
              </w:rPr>
            </w:pPr>
            <w:r w:rsidRPr="00614098">
              <w:rPr>
                <w:position w:val="2"/>
                <w:rtl/>
              </w:rPr>
              <w:t>جزئي</w:t>
            </w:r>
          </w:p>
        </w:tc>
        <w:tc>
          <w:tcPr>
            <w:tcW w:w="1018" w:type="dxa"/>
            <w:vAlign w:val="center"/>
          </w:tcPr>
          <w:p w14:paraId="3A07421D" w14:textId="77777777" w:rsidR="00944440" w:rsidRPr="00614098" w:rsidRDefault="00944440" w:rsidP="006E1084">
            <w:pPr>
              <w:pStyle w:val="TableHead"/>
              <w:rPr>
                <w:position w:val="2"/>
              </w:rPr>
            </w:pPr>
            <w:r w:rsidRPr="00614098">
              <w:rPr>
                <w:position w:val="2"/>
                <w:rtl/>
              </w:rPr>
              <w:t>غير معروف</w:t>
            </w:r>
          </w:p>
        </w:tc>
      </w:tr>
      <w:tr w:rsidR="00944440" w:rsidRPr="00614098" w14:paraId="5C226D2A" w14:textId="77777777" w:rsidTr="00614098">
        <w:tc>
          <w:tcPr>
            <w:tcW w:w="6586" w:type="dxa"/>
          </w:tcPr>
          <w:p w14:paraId="259B02EA" w14:textId="1F35A8C3" w:rsidR="00944440" w:rsidRPr="00614098" w:rsidRDefault="00944440" w:rsidP="00944440">
            <w:pPr>
              <w:pStyle w:val="Tabletexte"/>
              <w:rPr>
                <w:position w:val="2"/>
              </w:rPr>
            </w:pPr>
            <w:r w:rsidRPr="00614098">
              <w:rPr>
                <w:b/>
                <w:bCs/>
                <w:position w:val="2"/>
                <w:rtl/>
              </w:rPr>
              <w:t>معدل نجاح إنشاء الاتصال</w:t>
            </w:r>
            <w:r w:rsidRPr="00614098">
              <w:rPr>
                <w:position w:val="2"/>
                <w:rtl/>
              </w:rPr>
              <w:t xml:space="preserve">: احتمال قدرة معدات المستخدم على استلام أول رزمة بيانات في البث التدفقي عندما يطلب المستخدم ذلك.‏ ويصبح "استقبال الرزمة" مكتملاً عند ظهور رسالة "التخزين المؤقت" على المشغل من جهة المستخدم </w:t>
            </w:r>
            <w:r w:rsidRPr="00614098">
              <w:rPr>
                <w:i/>
                <w:iCs/>
                <w:position w:val="2"/>
                <w:rtl/>
              </w:rPr>
              <w:t>[</w:t>
            </w:r>
            <w:r w:rsidRPr="00614098">
              <w:rPr>
                <w:i/>
                <w:iCs/>
                <w:position w:val="2"/>
              </w:rPr>
              <w:t>ITU-T E.804</w:t>
            </w:r>
            <w:r w:rsidRPr="00614098">
              <w:rPr>
                <w:i/>
                <w:iCs/>
                <w:position w:val="2"/>
                <w:rtl/>
              </w:rPr>
              <w:t xml:space="preserve"> الفقرة </w:t>
            </w:r>
            <w:r w:rsidRPr="00614098">
              <w:rPr>
                <w:i/>
                <w:iCs/>
                <w:position w:val="2"/>
              </w:rPr>
              <w:t>4.5.3.7</w:t>
            </w:r>
            <w:r w:rsidRPr="00614098">
              <w:rPr>
                <w:i/>
                <w:iCs/>
                <w:position w:val="2"/>
                <w:rtl/>
              </w:rPr>
              <w:t>]</w:t>
            </w:r>
          </w:p>
        </w:tc>
        <w:tc>
          <w:tcPr>
            <w:tcW w:w="1017" w:type="dxa"/>
            <w:vAlign w:val="center"/>
          </w:tcPr>
          <w:p w14:paraId="46CB87C6" w14:textId="77777777" w:rsidR="00944440" w:rsidRPr="00614098" w:rsidRDefault="00944440" w:rsidP="00944440">
            <w:pPr>
              <w:pStyle w:val="Tabletexte"/>
              <w:jc w:val="center"/>
              <w:rPr>
                <w:rFonts w:ascii="Aptos" w:hAnsi="Aptos"/>
                <w:position w:val="2"/>
                <w:sz w:val="16"/>
                <w:szCs w:val="16"/>
              </w:rPr>
            </w:pPr>
            <w:r w:rsidRPr="00614098">
              <w:rPr>
                <w:rFonts w:ascii="Aptos" w:hAnsi="Aptos"/>
                <w:position w:val="2"/>
                <w:sz w:val="16"/>
                <w:szCs w:val="16"/>
              </w:rPr>
              <w:t>○</w:t>
            </w:r>
          </w:p>
        </w:tc>
        <w:tc>
          <w:tcPr>
            <w:tcW w:w="1018" w:type="dxa"/>
            <w:vAlign w:val="center"/>
          </w:tcPr>
          <w:p w14:paraId="09249CB0" w14:textId="77777777" w:rsidR="00944440" w:rsidRPr="00614098" w:rsidRDefault="00944440" w:rsidP="00944440">
            <w:pPr>
              <w:pStyle w:val="Tabletexte"/>
              <w:jc w:val="center"/>
              <w:rPr>
                <w:rFonts w:ascii="Aptos" w:hAnsi="Aptos"/>
                <w:position w:val="2"/>
                <w:sz w:val="16"/>
                <w:szCs w:val="16"/>
              </w:rPr>
            </w:pPr>
            <w:r w:rsidRPr="00614098">
              <w:rPr>
                <w:rFonts w:ascii="Aptos" w:hAnsi="Aptos"/>
                <w:position w:val="2"/>
                <w:sz w:val="16"/>
                <w:szCs w:val="16"/>
              </w:rPr>
              <w:t>○</w:t>
            </w:r>
          </w:p>
        </w:tc>
        <w:tc>
          <w:tcPr>
            <w:tcW w:w="1018" w:type="dxa"/>
            <w:vAlign w:val="center"/>
          </w:tcPr>
          <w:p w14:paraId="5C9BB2AD" w14:textId="77777777" w:rsidR="00944440" w:rsidRPr="00614098" w:rsidRDefault="00944440" w:rsidP="00944440">
            <w:pPr>
              <w:pStyle w:val="Tabletexte"/>
              <w:jc w:val="center"/>
              <w:rPr>
                <w:rFonts w:ascii="Aptos" w:hAnsi="Aptos"/>
                <w:position w:val="2"/>
                <w:sz w:val="16"/>
                <w:szCs w:val="16"/>
              </w:rPr>
            </w:pPr>
            <w:r w:rsidRPr="00614098">
              <w:rPr>
                <w:rFonts w:ascii="Aptos" w:hAnsi="Aptos"/>
                <w:position w:val="2"/>
                <w:sz w:val="16"/>
                <w:szCs w:val="16"/>
              </w:rPr>
              <w:t>○</w:t>
            </w:r>
          </w:p>
        </w:tc>
      </w:tr>
      <w:tr w:rsidR="00944440" w:rsidRPr="00614098" w14:paraId="70D93F56" w14:textId="77777777" w:rsidTr="00614098">
        <w:tc>
          <w:tcPr>
            <w:tcW w:w="6586" w:type="dxa"/>
          </w:tcPr>
          <w:p w14:paraId="2FC2C7B0" w14:textId="3BF0574D" w:rsidR="00944440" w:rsidRPr="00614098" w:rsidRDefault="00944440" w:rsidP="00944440">
            <w:pPr>
              <w:pStyle w:val="Tabletexte"/>
              <w:rPr>
                <w:position w:val="2"/>
                <w:rtl/>
                <w:lang w:bidi="ar-EG"/>
              </w:rPr>
            </w:pPr>
            <w:r w:rsidRPr="00614098">
              <w:rPr>
                <w:b/>
                <w:bCs/>
                <w:spacing w:val="-8"/>
                <w:position w:val="2"/>
                <w:rtl/>
              </w:rPr>
              <w:t>زمن التخزين المؤقت الأولي</w:t>
            </w:r>
            <w:r w:rsidRPr="00614098">
              <w:rPr>
                <w:spacing w:val="-8"/>
                <w:position w:val="2"/>
                <w:rtl/>
              </w:rPr>
              <w:t xml:space="preserve">: يُعرف أيضاً بزمن ظهور الصورة الأولى: الفترة الزمنية المستغرقة حتى ظهور الصورة الأولى للفيديو </w:t>
            </w:r>
            <w:r w:rsidRPr="00614098">
              <w:rPr>
                <w:i/>
                <w:iCs/>
                <w:spacing w:val="-8"/>
                <w:position w:val="2"/>
                <w:rtl/>
              </w:rPr>
              <w:t>[</w:t>
            </w:r>
            <w:r w:rsidRPr="00614098">
              <w:rPr>
                <w:i/>
                <w:iCs/>
                <w:spacing w:val="-8"/>
                <w:position w:val="2"/>
              </w:rPr>
              <w:t>ITU-T E.804</w:t>
            </w:r>
            <w:r w:rsidRPr="00614098">
              <w:rPr>
                <w:i/>
                <w:iCs/>
                <w:spacing w:val="-8"/>
                <w:position w:val="2"/>
                <w:rtl/>
              </w:rPr>
              <w:t xml:space="preserve"> الفقرة </w:t>
            </w:r>
            <w:r w:rsidRPr="00614098">
              <w:rPr>
                <w:i/>
                <w:iCs/>
                <w:spacing w:val="-8"/>
                <w:position w:val="2"/>
              </w:rPr>
              <w:t>5.5.3.7</w:t>
            </w:r>
            <w:r w:rsidRPr="00614098">
              <w:rPr>
                <w:rFonts w:hint="cs"/>
                <w:i/>
                <w:iCs/>
                <w:spacing w:val="-8"/>
                <w:position w:val="2"/>
                <w:rtl/>
                <w:lang w:bidi="ar-EG"/>
              </w:rPr>
              <w:t xml:space="preserve"> </w:t>
            </w:r>
            <w:r w:rsidRPr="00614098">
              <w:rPr>
                <w:i/>
                <w:iCs/>
                <w:spacing w:val="-8"/>
                <w:position w:val="2"/>
                <w:rtl/>
              </w:rPr>
              <w:t xml:space="preserve">والفقرة </w:t>
            </w:r>
            <w:r w:rsidRPr="00614098">
              <w:rPr>
                <w:i/>
                <w:iCs/>
                <w:spacing w:val="-8"/>
                <w:position w:val="2"/>
              </w:rPr>
              <w:t>11.5.3.7</w:t>
            </w:r>
            <w:r w:rsidRPr="00614098">
              <w:rPr>
                <w:i/>
                <w:iCs/>
                <w:spacing w:val="-8"/>
                <w:position w:val="2"/>
                <w:rtl/>
              </w:rPr>
              <w:t>]</w:t>
            </w:r>
          </w:p>
        </w:tc>
        <w:tc>
          <w:tcPr>
            <w:tcW w:w="1017" w:type="dxa"/>
            <w:vAlign w:val="center"/>
          </w:tcPr>
          <w:p w14:paraId="5E738633" w14:textId="77777777" w:rsidR="00944440" w:rsidRPr="00614098" w:rsidRDefault="00944440" w:rsidP="00944440">
            <w:pPr>
              <w:pStyle w:val="Tabletexte"/>
              <w:jc w:val="center"/>
              <w:rPr>
                <w:rFonts w:ascii="Aptos" w:hAnsi="Aptos"/>
                <w:position w:val="2"/>
                <w:sz w:val="16"/>
                <w:szCs w:val="16"/>
              </w:rPr>
            </w:pPr>
            <w:r w:rsidRPr="00614098">
              <w:rPr>
                <w:rFonts w:ascii="Aptos" w:hAnsi="Aptos"/>
                <w:position w:val="2"/>
                <w:sz w:val="16"/>
                <w:szCs w:val="16"/>
              </w:rPr>
              <w:t>○</w:t>
            </w:r>
          </w:p>
        </w:tc>
        <w:tc>
          <w:tcPr>
            <w:tcW w:w="1018" w:type="dxa"/>
            <w:vAlign w:val="center"/>
          </w:tcPr>
          <w:p w14:paraId="10F03583" w14:textId="77777777" w:rsidR="00944440" w:rsidRPr="00614098" w:rsidRDefault="00944440" w:rsidP="00944440">
            <w:pPr>
              <w:pStyle w:val="Tabletexte"/>
              <w:jc w:val="center"/>
              <w:rPr>
                <w:rFonts w:ascii="Aptos" w:hAnsi="Aptos"/>
                <w:position w:val="2"/>
                <w:sz w:val="16"/>
                <w:szCs w:val="16"/>
              </w:rPr>
            </w:pPr>
            <w:r w:rsidRPr="00614098">
              <w:rPr>
                <w:rFonts w:ascii="Aptos" w:hAnsi="Aptos"/>
                <w:position w:val="2"/>
                <w:sz w:val="16"/>
                <w:szCs w:val="16"/>
              </w:rPr>
              <w:t>○</w:t>
            </w:r>
          </w:p>
        </w:tc>
        <w:tc>
          <w:tcPr>
            <w:tcW w:w="1018" w:type="dxa"/>
            <w:vAlign w:val="center"/>
          </w:tcPr>
          <w:p w14:paraId="6A41940A" w14:textId="77777777" w:rsidR="00944440" w:rsidRPr="00614098" w:rsidRDefault="00944440" w:rsidP="00944440">
            <w:pPr>
              <w:pStyle w:val="Tabletexte"/>
              <w:jc w:val="center"/>
              <w:rPr>
                <w:rFonts w:ascii="Aptos" w:hAnsi="Aptos"/>
                <w:position w:val="2"/>
                <w:sz w:val="16"/>
                <w:szCs w:val="16"/>
              </w:rPr>
            </w:pPr>
            <w:r w:rsidRPr="00614098">
              <w:rPr>
                <w:rFonts w:ascii="Aptos" w:hAnsi="Aptos"/>
                <w:position w:val="2"/>
                <w:sz w:val="16"/>
                <w:szCs w:val="16"/>
              </w:rPr>
              <w:t>○</w:t>
            </w:r>
          </w:p>
        </w:tc>
      </w:tr>
      <w:tr w:rsidR="00944440" w:rsidRPr="00614098" w14:paraId="6465DC37" w14:textId="77777777" w:rsidTr="00614098">
        <w:tc>
          <w:tcPr>
            <w:tcW w:w="6586" w:type="dxa"/>
          </w:tcPr>
          <w:p w14:paraId="595FC22C" w14:textId="79F14B82" w:rsidR="00944440" w:rsidRPr="00614098" w:rsidRDefault="00944440" w:rsidP="00944440">
            <w:pPr>
              <w:pStyle w:val="Tabletexte"/>
              <w:rPr>
                <w:rFonts w:ascii="Aptos" w:hAnsi="Aptos"/>
                <w:position w:val="2"/>
                <w:sz w:val="16"/>
                <w:szCs w:val="16"/>
              </w:rPr>
            </w:pPr>
            <w:r w:rsidRPr="00614098">
              <w:rPr>
                <w:b/>
                <w:bCs/>
                <w:position w:val="2"/>
                <w:rtl/>
              </w:rPr>
              <w:t>زمن التخزين المؤقت في أثناء الدورة:</w:t>
            </w:r>
            <w:r w:rsidRPr="00614098">
              <w:rPr>
                <w:position w:val="2"/>
                <w:rtl/>
              </w:rPr>
              <w:t xml:space="preserve"> المدة الفاصلة بين دخول البث التدفقي إلى أسلوب إعادة التخزين المؤقت واستئناف البث التدفق بعد ذلك </w:t>
            </w:r>
            <w:r w:rsidRPr="00614098">
              <w:rPr>
                <w:i/>
                <w:iCs/>
                <w:position w:val="2"/>
                <w:rtl/>
              </w:rPr>
              <w:t>[</w:t>
            </w:r>
            <w:r w:rsidRPr="00614098">
              <w:rPr>
                <w:i/>
                <w:iCs/>
                <w:position w:val="2"/>
              </w:rPr>
              <w:t>ITU-T E.804</w:t>
            </w:r>
            <w:r w:rsidRPr="00614098">
              <w:rPr>
                <w:i/>
                <w:iCs/>
                <w:position w:val="2"/>
                <w:rtl/>
              </w:rPr>
              <w:t xml:space="preserve"> الفقرة </w:t>
            </w:r>
            <w:r w:rsidRPr="00614098">
              <w:rPr>
                <w:i/>
                <w:iCs/>
                <w:position w:val="2"/>
              </w:rPr>
              <w:t>15.5.3.7</w:t>
            </w:r>
            <w:r w:rsidRPr="00614098">
              <w:rPr>
                <w:i/>
                <w:iCs/>
                <w:position w:val="2"/>
                <w:rtl/>
              </w:rPr>
              <w:t>]</w:t>
            </w:r>
          </w:p>
        </w:tc>
        <w:tc>
          <w:tcPr>
            <w:tcW w:w="1017" w:type="dxa"/>
            <w:vAlign w:val="center"/>
          </w:tcPr>
          <w:p w14:paraId="49A8FC9B" w14:textId="77777777" w:rsidR="00944440" w:rsidRPr="00614098" w:rsidRDefault="00944440" w:rsidP="00944440">
            <w:pPr>
              <w:pStyle w:val="Tabletexte"/>
              <w:jc w:val="center"/>
              <w:rPr>
                <w:rFonts w:ascii="Aptos" w:hAnsi="Aptos"/>
                <w:position w:val="2"/>
                <w:sz w:val="16"/>
                <w:szCs w:val="16"/>
              </w:rPr>
            </w:pPr>
            <w:r w:rsidRPr="00614098">
              <w:rPr>
                <w:rFonts w:ascii="Aptos" w:hAnsi="Aptos"/>
                <w:position w:val="2"/>
                <w:sz w:val="16"/>
                <w:szCs w:val="16"/>
              </w:rPr>
              <w:t>○</w:t>
            </w:r>
          </w:p>
        </w:tc>
        <w:tc>
          <w:tcPr>
            <w:tcW w:w="1018" w:type="dxa"/>
            <w:vAlign w:val="center"/>
          </w:tcPr>
          <w:p w14:paraId="72EFB25A" w14:textId="77777777" w:rsidR="00944440" w:rsidRPr="00614098" w:rsidRDefault="00944440" w:rsidP="00944440">
            <w:pPr>
              <w:pStyle w:val="Tabletexte"/>
              <w:jc w:val="center"/>
              <w:rPr>
                <w:rFonts w:ascii="Aptos" w:hAnsi="Aptos"/>
                <w:position w:val="2"/>
                <w:sz w:val="16"/>
                <w:szCs w:val="16"/>
              </w:rPr>
            </w:pPr>
            <w:r w:rsidRPr="00614098">
              <w:rPr>
                <w:rFonts w:ascii="Aptos" w:hAnsi="Aptos"/>
                <w:position w:val="2"/>
                <w:sz w:val="16"/>
                <w:szCs w:val="16"/>
              </w:rPr>
              <w:t>○</w:t>
            </w:r>
          </w:p>
        </w:tc>
        <w:tc>
          <w:tcPr>
            <w:tcW w:w="1018" w:type="dxa"/>
            <w:vAlign w:val="center"/>
          </w:tcPr>
          <w:p w14:paraId="709A240C" w14:textId="77777777" w:rsidR="00944440" w:rsidRPr="00614098" w:rsidRDefault="00944440" w:rsidP="00944440">
            <w:pPr>
              <w:pStyle w:val="Tabletexte"/>
              <w:jc w:val="center"/>
              <w:rPr>
                <w:rFonts w:ascii="Aptos" w:hAnsi="Aptos"/>
                <w:position w:val="2"/>
                <w:sz w:val="16"/>
                <w:szCs w:val="16"/>
              </w:rPr>
            </w:pPr>
            <w:r w:rsidRPr="00614098">
              <w:rPr>
                <w:rFonts w:ascii="Aptos" w:hAnsi="Aptos"/>
                <w:position w:val="2"/>
                <w:sz w:val="16"/>
                <w:szCs w:val="16"/>
              </w:rPr>
              <w:t>○</w:t>
            </w:r>
          </w:p>
        </w:tc>
      </w:tr>
    </w:tbl>
    <w:p w14:paraId="75832B0D" w14:textId="621546B9" w:rsidR="00A443E0" w:rsidRPr="00A91E2E" w:rsidRDefault="00FC4C25" w:rsidP="00A443E0">
      <w:pPr>
        <w:rPr>
          <w:b/>
          <w:spacing w:val="-2"/>
          <w:lang w:val="ar-SA" w:bidi="ar-EG"/>
        </w:rPr>
      </w:pPr>
      <w:r w:rsidRPr="00A91E2E">
        <w:rPr>
          <w:b/>
          <w:bCs/>
          <w:spacing w:val="-2"/>
        </w:rPr>
        <w:t>79</w:t>
      </w:r>
      <w:r w:rsidR="00E8581E" w:rsidRPr="00A91E2E">
        <w:rPr>
          <w:b/>
          <w:bCs/>
          <w:spacing w:val="-2"/>
          <w:rtl/>
          <w:lang w:bidi="ar-EG"/>
        </w:rPr>
        <w:tab/>
      </w:r>
      <w:r w:rsidR="00A443E0" w:rsidRPr="00A91E2E">
        <w:rPr>
          <w:bCs/>
          <w:spacing w:val="-2"/>
          <w:rtl/>
        </w:rPr>
        <w:t xml:space="preserve">البث التدفقي المتنقل (الإذاعة التلفزيونية المباشرة + الفيديو عند الطلب </w:t>
      </w:r>
      <w:r w:rsidR="00A443E0" w:rsidRPr="00A91E2E">
        <w:rPr>
          <w:b/>
          <w:spacing w:val="-2"/>
          <w:lang w:bidi="ar-EG"/>
        </w:rPr>
        <w:t>(VoD)</w:t>
      </w:r>
      <w:r w:rsidR="00A443E0" w:rsidRPr="00A91E2E">
        <w:rPr>
          <w:bCs/>
          <w:spacing w:val="-2"/>
          <w:rtl/>
        </w:rPr>
        <w:t>)</w:t>
      </w:r>
      <w:r w:rsidR="00305527" w:rsidRPr="00305527">
        <w:rPr>
          <w:bCs/>
          <w:spacing w:val="-2"/>
          <w:rtl/>
        </w:rPr>
        <w:t>:</w:t>
      </w:r>
      <w:r w:rsidR="00A443E0" w:rsidRPr="00A91E2E">
        <w:rPr>
          <w:bCs/>
          <w:spacing w:val="-2"/>
          <w:rtl/>
        </w:rPr>
        <w:t xml:space="preserve"> </w:t>
      </w:r>
      <w:r w:rsidR="00A443E0" w:rsidRPr="00A91E2E">
        <w:rPr>
          <w:b/>
          <w:spacing w:val="-2"/>
          <w:rtl/>
        </w:rPr>
        <w:t>الحالة التنظيمية وحالة المراقبة</w:t>
      </w:r>
    </w:p>
    <w:p w14:paraId="441793A6" w14:textId="77777777" w:rsidR="00A443E0" w:rsidRPr="00A169C9" w:rsidRDefault="00A443E0" w:rsidP="00A91E2E">
      <w:pPr>
        <w:pStyle w:val="Note"/>
        <w:rPr>
          <w:i/>
          <w:iCs/>
          <w:lang w:bidi="ar-EG"/>
        </w:rPr>
      </w:pPr>
      <w:r w:rsidRPr="00A169C9">
        <w:rPr>
          <w:b/>
          <w:bCs/>
          <w:i/>
          <w:iCs/>
          <w:rtl/>
        </w:rPr>
        <w:t>ملاحظة</w:t>
      </w:r>
      <w:r w:rsidRPr="00A169C9">
        <w:rPr>
          <w:i/>
          <w:iCs/>
          <w:rtl/>
        </w:rPr>
        <w:t xml:space="preserve"> - ترد المراجع المعيارية لكل معلمة بين قوسين مربعين </w:t>
      </w:r>
      <w:r w:rsidRPr="00A169C9">
        <w:rPr>
          <w:i/>
          <w:iCs/>
          <w:lang w:bidi="ar-EG"/>
        </w:rPr>
        <w:t>[]</w:t>
      </w:r>
    </w:p>
    <w:tbl>
      <w:tblPr>
        <w:tblStyle w:val="TableGrid"/>
        <w:bidiVisual/>
        <w:tblW w:w="97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944440" w:rsidRPr="00735E29" w14:paraId="2B63C21B" w14:textId="77777777" w:rsidTr="006E1084">
        <w:tc>
          <w:tcPr>
            <w:tcW w:w="4678" w:type="dxa"/>
            <w:vAlign w:val="center"/>
          </w:tcPr>
          <w:p w14:paraId="3722F5E1" w14:textId="77777777" w:rsidR="00944440" w:rsidRPr="00735E29" w:rsidRDefault="00944440" w:rsidP="006E1084">
            <w:pPr>
              <w:pStyle w:val="TableHead"/>
              <w:rPr>
                <w:lang w:val="en-GB"/>
              </w:rPr>
            </w:pPr>
          </w:p>
        </w:tc>
        <w:tc>
          <w:tcPr>
            <w:tcW w:w="1418" w:type="dxa"/>
            <w:vAlign w:val="center"/>
          </w:tcPr>
          <w:p w14:paraId="533F8B62" w14:textId="77777777" w:rsidR="00944440" w:rsidRPr="00735E29" w:rsidRDefault="00944440" w:rsidP="006E1084">
            <w:pPr>
              <w:pStyle w:val="TableHead"/>
              <w:rPr>
                <w:lang w:val="en-GB"/>
              </w:rPr>
            </w:pPr>
            <w:r>
              <w:rPr>
                <w:rFonts w:ascii="Aptos" w:hAnsi="Aptos"/>
                <w:color w:val="000000"/>
                <w:sz w:val="16"/>
                <w:rtl/>
              </w:rPr>
              <w:t>منظَّم ومراقَب</w:t>
            </w:r>
          </w:p>
        </w:tc>
        <w:tc>
          <w:tcPr>
            <w:tcW w:w="1134" w:type="dxa"/>
            <w:vAlign w:val="center"/>
          </w:tcPr>
          <w:p w14:paraId="47D315DA" w14:textId="77777777" w:rsidR="00944440" w:rsidRPr="00735E29" w:rsidRDefault="00944440" w:rsidP="006E1084">
            <w:pPr>
              <w:pStyle w:val="TableHead"/>
              <w:rPr>
                <w:lang w:val="en-GB"/>
              </w:rPr>
            </w:pPr>
            <w:r>
              <w:rPr>
                <w:rFonts w:ascii="Aptos" w:hAnsi="Aptos"/>
                <w:color w:val="000000"/>
                <w:sz w:val="16"/>
                <w:rtl/>
              </w:rPr>
              <w:t>منظَّم فقط</w:t>
            </w:r>
          </w:p>
        </w:tc>
        <w:tc>
          <w:tcPr>
            <w:tcW w:w="1134" w:type="dxa"/>
            <w:vAlign w:val="center"/>
          </w:tcPr>
          <w:p w14:paraId="07FA3194" w14:textId="77777777" w:rsidR="00944440" w:rsidRPr="00735E29" w:rsidRDefault="00944440" w:rsidP="006E1084">
            <w:pPr>
              <w:pStyle w:val="TableHead"/>
              <w:rPr>
                <w:lang w:val="en-GB"/>
              </w:rPr>
            </w:pPr>
            <w:r>
              <w:rPr>
                <w:rFonts w:ascii="Aptos" w:hAnsi="Aptos"/>
                <w:color w:val="000000"/>
                <w:sz w:val="16"/>
                <w:rtl/>
              </w:rPr>
              <w:t>مراقَب فقط</w:t>
            </w:r>
          </w:p>
        </w:tc>
        <w:tc>
          <w:tcPr>
            <w:tcW w:w="1365" w:type="dxa"/>
            <w:vAlign w:val="center"/>
          </w:tcPr>
          <w:p w14:paraId="244CA507" w14:textId="0B4A8E5E" w:rsidR="00944440" w:rsidRPr="00735E29" w:rsidRDefault="00944440" w:rsidP="006E1084">
            <w:pPr>
              <w:pStyle w:val="TableHead"/>
              <w:rPr>
                <w:lang w:val="en-GB"/>
              </w:rPr>
            </w:pPr>
            <w:r>
              <w:rPr>
                <w:rFonts w:ascii="Aptos" w:hAnsi="Aptos"/>
                <w:color w:val="000000"/>
                <w:sz w:val="16"/>
                <w:rtl/>
              </w:rPr>
              <w:t>غير مراقَب أو</w:t>
            </w:r>
            <w:r w:rsidR="00A91E2E">
              <w:rPr>
                <w:rFonts w:ascii="Aptos" w:hAnsi="Aptos" w:hint="cs"/>
                <w:color w:val="000000"/>
                <w:sz w:val="16"/>
                <w:rtl/>
              </w:rPr>
              <w:t> </w:t>
            </w:r>
            <w:r>
              <w:rPr>
                <w:rFonts w:ascii="Aptos" w:hAnsi="Aptos"/>
                <w:color w:val="000000"/>
                <w:sz w:val="16"/>
                <w:rtl/>
              </w:rPr>
              <w:t>منظَّم</w:t>
            </w:r>
          </w:p>
        </w:tc>
      </w:tr>
      <w:tr w:rsidR="00944440" w:rsidRPr="00735E29" w14:paraId="7A7784F2" w14:textId="77777777" w:rsidTr="006E1084">
        <w:tc>
          <w:tcPr>
            <w:tcW w:w="4678" w:type="dxa"/>
          </w:tcPr>
          <w:p w14:paraId="2D1A4101" w14:textId="17ADE9BA" w:rsidR="00944440" w:rsidRPr="00735E29" w:rsidRDefault="00944440" w:rsidP="00944440">
            <w:pPr>
              <w:pStyle w:val="Tabletexte"/>
              <w:rPr>
                <w:szCs w:val="22"/>
                <w:lang w:val="en-GB"/>
              </w:rPr>
            </w:pPr>
            <w:r w:rsidRPr="00A443E0">
              <w:rPr>
                <w:b/>
                <w:bCs/>
                <w:rtl/>
              </w:rPr>
              <w:t>معدل نجاح إنشاء الاتصال</w:t>
            </w:r>
            <w:r w:rsidRPr="00A443E0">
              <w:rPr>
                <w:rtl/>
              </w:rPr>
              <w:t xml:space="preserve">: احتمال قدرة معدات المستخدم على استلام أول رزمة بيانات في البث التدفقي عندما يطلب المستخدم ذلك.‏ ويصبح "استقبال الرزمة" مكتملاً عند ظهور رسالة "التخزين المؤقت" على المشغل من جهة المستخدم </w:t>
            </w:r>
            <w:r w:rsidRPr="00A443E0">
              <w:rPr>
                <w:i/>
                <w:iCs/>
                <w:rtl/>
              </w:rPr>
              <w:t>[</w:t>
            </w:r>
            <w:r w:rsidRPr="00A443E0">
              <w:rPr>
                <w:i/>
                <w:iCs/>
              </w:rPr>
              <w:t>ITU-T E.804</w:t>
            </w:r>
            <w:r w:rsidRPr="00A443E0">
              <w:rPr>
                <w:i/>
                <w:iCs/>
                <w:rtl/>
              </w:rPr>
              <w:t xml:space="preserve"> الفقرة </w:t>
            </w:r>
            <w:r>
              <w:rPr>
                <w:i/>
                <w:iCs/>
              </w:rPr>
              <w:t>4.5.3.7</w:t>
            </w:r>
            <w:r w:rsidRPr="00A443E0">
              <w:rPr>
                <w:i/>
                <w:iCs/>
                <w:rtl/>
              </w:rPr>
              <w:t>]</w:t>
            </w:r>
          </w:p>
        </w:tc>
        <w:tc>
          <w:tcPr>
            <w:tcW w:w="1418" w:type="dxa"/>
            <w:vAlign w:val="center"/>
          </w:tcPr>
          <w:p w14:paraId="633C89DE" w14:textId="77777777" w:rsidR="00944440" w:rsidRPr="00735E29" w:rsidRDefault="00944440" w:rsidP="00944440">
            <w:pPr>
              <w:pStyle w:val="Tabletexte"/>
              <w:jc w:val="center"/>
              <w:rPr>
                <w:szCs w:val="22"/>
                <w:lang w:val="en-GB"/>
              </w:rPr>
            </w:pPr>
            <w:r w:rsidRPr="00A443E0">
              <w:rPr>
                <w:rFonts w:ascii="Arial" w:hAnsi="Arial" w:cs="Arial"/>
                <w:lang w:bidi="ar-EG"/>
              </w:rPr>
              <w:t>○</w:t>
            </w:r>
          </w:p>
        </w:tc>
        <w:tc>
          <w:tcPr>
            <w:tcW w:w="1134" w:type="dxa"/>
            <w:vAlign w:val="center"/>
          </w:tcPr>
          <w:p w14:paraId="248206EE" w14:textId="77777777" w:rsidR="00944440" w:rsidRPr="00735E29" w:rsidRDefault="00944440" w:rsidP="00944440">
            <w:pPr>
              <w:pStyle w:val="Tabletexte"/>
              <w:jc w:val="center"/>
              <w:rPr>
                <w:szCs w:val="22"/>
                <w:lang w:val="en-GB"/>
              </w:rPr>
            </w:pPr>
            <w:r w:rsidRPr="00A443E0">
              <w:rPr>
                <w:rFonts w:ascii="Arial" w:hAnsi="Arial" w:cs="Arial"/>
                <w:lang w:bidi="ar-EG"/>
              </w:rPr>
              <w:t>○</w:t>
            </w:r>
          </w:p>
        </w:tc>
        <w:tc>
          <w:tcPr>
            <w:tcW w:w="1134" w:type="dxa"/>
            <w:vAlign w:val="center"/>
          </w:tcPr>
          <w:p w14:paraId="2B50A6EA" w14:textId="77777777" w:rsidR="00944440" w:rsidRPr="00735E29" w:rsidRDefault="00944440" w:rsidP="00944440">
            <w:pPr>
              <w:pStyle w:val="Tabletexte"/>
              <w:jc w:val="center"/>
              <w:rPr>
                <w:szCs w:val="22"/>
                <w:lang w:val="en-GB"/>
              </w:rPr>
            </w:pPr>
            <w:r w:rsidRPr="00A443E0">
              <w:rPr>
                <w:rFonts w:ascii="Arial" w:hAnsi="Arial" w:cs="Arial"/>
                <w:lang w:bidi="ar-EG"/>
              </w:rPr>
              <w:t>○</w:t>
            </w:r>
          </w:p>
        </w:tc>
        <w:tc>
          <w:tcPr>
            <w:tcW w:w="1365" w:type="dxa"/>
            <w:vAlign w:val="center"/>
          </w:tcPr>
          <w:p w14:paraId="5020194D" w14:textId="77777777" w:rsidR="00944440" w:rsidRPr="00735E29" w:rsidRDefault="00944440" w:rsidP="00944440">
            <w:pPr>
              <w:pStyle w:val="Tabletexte"/>
              <w:jc w:val="center"/>
              <w:rPr>
                <w:szCs w:val="22"/>
                <w:lang w:val="en-GB"/>
              </w:rPr>
            </w:pPr>
            <w:r w:rsidRPr="00A443E0">
              <w:rPr>
                <w:rFonts w:ascii="Arial" w:hAnsi="Arial" w:cs="Arial"/>
                <w:lang w:bidi="ar-EG"/>
              </w:rPr>
              <w:t>○</w:t>
            </w:r>
          </w:p>
        </w:tc>
      </w:tr>
      <w:tr w:rsidR="00944440" w:rsidRPr="00735E29" w14:paraId="1ADB4D74" w14:textId="77777777" w:rsidTr="006E1084">
        <w:tc>
          <w:tcPr>
            <w:tcW w:w="4678" w:type="dxa"/>
          </w:tcPr>
          <w:p w14:paraId="56344048" w14:textId="799161DA" w:rsidR="00944440" w:rsidRPr="00735E29" w:rsidRDefault="00944440" w:rsidP="00944440">
            <w:pPr>
              <w:pStyle w:val="Tabletexte"/>
              <w:rPr>
                <w:szCs w:val="22"/>
                <w:lang w:val="en-GB"/>
              </w:rPr>
            </w:pPr>
            <w:r w:rsidRPr="00BB449B">
              <w:rPr>
                <w:b/>
                <w:bCs/>
                <w:spacing w:val="-8"/>
                <w:rtl/>
              </w:rPr>
              <w:t>زمن التخزين المؤقت الأولي</w:t>
            </w:r>
            <w:r w:rsidRPr="00BB449B">
              <w:rPr>
                <w:spacing w:val="-8"/>
                <w:rtl/>
              </w:rPr>
              <w:t xml:space="preserve">: يُعرف أيضاً بزمن ظهور الصورة الأولى: الفترة الزمنية المستغرقة حتى ظهور الصورة الأولى للفيديو </w:t>
            </w:r>
            <w:r w:rsidRPr="00D53D99">
              <w:rPr>
                <w:i/>
                <w:iCs/>
                <w:spacing w:val="-8"/>
                <w:rtl/>
              </w:rPr>
              <w:t>[</w:t>
            </w:r>
            <w:r w:rsidRPr="00D53D99">
              <w:rPr>
                <w:i/>
                <w:iCs/>
                <w:spacing w:val="-8"/>
              </w:rPr>
              <w:t>ITU</w:t>
            </w:r>
            <w:r w:rsidR="00A91E2E">
              <w:rPr>
                <w:i/>
                <w:iCs/>
                <w:spacing w:val="-8"/>
              </w:rPr>
              <w:noBreakHyphen/>
            </w:r>
            <w:r w:rsidRPr="00D53D99">
              <w:rPr>
                <w:i/>
                <w:iCs/>
                <w:spacing w:val="-8"/>
              </w:rPr>
              <w:t>T</w:t>
            </w:r>
            <w:r w:rsidR="00A91E2E">
              <w:rPr>
                <w:i/>
                <w:iCs/>
                <w:spacing w:val="-8"/>
              </w:rPr>
              <w:t> </w:t>
            </w:r>
            <w:r w:rsidRPr="00D53D99">
              <w:rPr>
                <w:i/>
                <w:iCs/>
                <w:spacing w:val="-8"/>
              </w:rPr>
              <w:t>E.804</w:t>
            </w:r>
            <w:r w:rsidRPr="00D53D99">
              <w:rPr>
                <w:i/>
                <w:iCs/>
                <w:spacing w:val="-8"/>
                <w:rtl/>
              </w:rPr>
              <w:t xml:space="preserve"> الفقرة </w:t>
            </w:r>
            <w:r w:rsidRPr="00D53D99">
              <w:rPr>
                <w:i/>
                <w:iCs/>
                <w:spacing w:val="-8"/>
              </w:rPr>
              <w:t>5.5.3.7</w:t>
            </w:r>
            <w:r w:rsidRPr="00D53D99">
              <w:rPr>
                <w:rFonts w:hint="cs"/>
                <w:i/>
                <w:iCs/>
                <w:spacing w:val="-8"/>
                <w:rtl/>
                <w:lang w:bidi="ar-EG"/>
              </w:rPr>
              <w:t xml:space="preserve"> </w:t>
            </w:r>
            <w:r w:rsidRPr="00D53D99">
              <w:rPr>
                <w:i/>
                <w:iCs/>
                <w:spacing w:val="-8"/>
                <w:rtl/>
              </w:rPr>
              <w:t xml:space="preserve">والفقرة </w:t>
            </w:r>
            <w:r w:rsidRPr="00D53D99">
              <w:rPr>
                <w:i/>
                <w:iCs/>
                <w:spacing w:val="-8"/>
              </w:rPr>
              <w:t>11.5.3.7</w:t>
            </w:r>
            <w:r w:rsidRPr="00D53D99">
              <w:rPr>
                <w:i/>
                <w:iCs/>
                <w:spacing w:val="-8"/>
                <w:rtl/>
              </w:rPr>
              <w:t>]</w:t>
            </w:r>
          </w:p>
        </w:tc>
        <w:tc>
          <w:tcPr>
            <w:tcW w:w="1418" w:type="dxa"/>
            <w:vAlign w:val="center"/>
          </w:tcPr>
          <w:p w14:paraId="2D92FA7A" w14:textId="77777777" w:rsidR="00944440" w:rsidRPr="00735E29" w:rsidRDefault="00944440" w:rsidP="00944440">
            <w:pPr>
              <w:pStyle w:val="Tabletexte"/>
              <w:jc w:val="center"/>
              <w:rPr>
                <w:szCs w:val="22"/>
                <w:lang w:val="en-GB"/>
              </w:rPr>
            </w:pPr>
            <w:r w:rsidRPr="00A443E0">
              <w:rPr>
                <w:rFonts w:ascii="Arial" w:hAnsi="Arial" w:cs="Arial"/>
                <w:lang w:bidi="ar-EG"/>
              </w:rPr>
              <w:t>○</w:t>
            </w:r>
          </w:p>
        </w:tc>
        <w:tc>
          <w:tcPr>
            <w:tcW w:w="1134" w:type="dxa"/>
            <w:vAlign w:val="center"/>
          </w:tcPr>
          <w:p w14:paraId="7A9FD882" w14:textId="77777777" w:rsidR="00944440" w:rsidRPr="00735E29" w:rsidRDefault="00944440" w:rsidP="00944440">
            <w:pPr>
              <w:pStyle w:val="Tabletexte"/>
              <w:jc w:val="center"/>
              <w:rPr>
                <w:szCs w:val="22"/>
                <w:lang w:val="en-GB"/>
              </w:rPr>
            </w:pPr>
            <w:r w:rsidRPr="00A443E0">
              <w:rPr>
                <w:rFonts w:ascii="Arial" w:hAnsi="Arial" w:cs="Arial"/>
                <w:lang w:bidi="ar-EG"/>
              </w:rPr>
              <w:t>○</w:t>
            </w:r>
          </w:p>
        </w:tc>
        <w:tc>
          <w:tcPr>
            <w:tcW w:w="1134" w:type="dxa"/>
            <w:vAlign w:val="center"/>
          </w:tcPr>
          <w:p w14:paraId="6141EA49" w14:textId="77777777" w:rsidR="00944440" w:rsidRPr="00735E29" w:rsidRDefault="00944440" w:rsidP="00944440">
            <w:pPr>
              <w:pStyle w:val="Tabletexte"/>
              <w:jc w:val="center"/>
              <w:rPr>
                <w:szCs w:val="22"/>
                <w:lang w:val="en-GB"/>
              </w:rPr>
            </w:pPr>
            <w:r w:rsidRPr="00A443E0">
              <w:rPr>
                <w:rFonts w:ascii="Arial" w:hAnsi="Arial" w:cs="Arial"/>
                <w:lang w:bidi="ar-EG"/>
              </w:rPr>
              <w:t>○</w:t>
            </w:r>
          </w:p>
        </w:tc>
        <w:tc>
          <w:tcPr>
            <w:tcW w:w="1365" w:type="dxa"/>
            <w:vAlign w:val="center"/>
          </w:tcPr>
          <w:p w14:paraId="38C5E47C" w14:textId="77777777" w:rsidR="00944440" w:rsidRPr="00735E29" w:rsidRDefault="00944440" w:rsidP="00944440">
            <w:pPr>
              <w:pStyle w:val="Tabletexte"/>
              <w:jc w:val="center"/>
              <w:rPr>
                <w:szCs w:val="22"/>
                <w:lang w:val="en-GB"/>
              </w:rPr>
            </w:pPr>
            <w:r w:rsidRPr="00A443E0">
              <w:rPr>
                <w:rFonts w:ascii="Arial" w:hAnsi="Arial" w:cs="Arial"/>
                <w:lang w:bidi="ar-EG"/>
              </w:rPr>
              <w:t>○</w:t>
            </w:r>
          </w:p>
        </w:tc>
      </w:tr>
      <w:tr w:rsidR="00944440" w:rsidRPr="00735E29" w14:paraId="5FF1D631" w14:textId="77777777" w:rsidTr="006E1084">
        <w:tc>
          <w:tcPr>
            <w:tcW w:w="4678" w:type="dxa"/>
          </w:tcPr>
          <w:p w14:paraId="6A371DE6" w14:textId="6634254F" w:rsidR="00944440" w:rsidRPr="00735E29" w:rsidRDefault="00944440" w:rsidP="00944440">
            <w:pPr>
              <w:pStyle w:val="Tabletexte"/>
              <w:rPr>
                <w:szCs w:val="22"/>
                <w:lang w:val="en-GB"/>
              </w:rPr>
            </w:pPr>
            <w:r w:rsidRPr="00944440">
              <w:rPr>
                <w:b/>
                <w:bCs/>
                <w:rtl/>
              </w:rPr>
              <w:t>زمن التخزين المؤقت في أثناء الدورة:</w:t>
            </w:r>
            <w:r w:rsidRPr="00A443E0">
              <w:rPr>
                <w:rtl/>
              </w:rPr>
              <w:t xml:space="preserve"> المدة الفاصلة بين دخول البث التدفقي إلى أسلوب إعادة التخزين المؤقت واستئناف البث التدفق بعد ذلك </w:t>
            </w:r>
            <w:r w:rsidRPr="00D53D99">
              <w:rPr>
                <w:i/>
                <w:iCs/>
                <w:rtl/>
              </w:rPr>
              <w:t>[</w:t>
            </w:r>
            <w:r w:rsidRPr="00D53D99">
              <w:rPr>
                <w:i/>
                <w:iCs/>
              </w:rPr>
              <w:t>ITU-T E.804</w:t>
            </w:r>
            <w:r w:rsidRPr="00D53D99">
              <w:rPr>
                <w:i/>
                <w:iCs/>
                <w:rtl/>
              </w:rPr>
              <w:t xml:space="preserve"> الفقرة </w:t>
            </w:r>
            <w:r w:rsidRPr="00D53D99">
              <w:rPr>
                <w:i/>
                <w:iCs/>
              </w:rPr>
              <w:t>15.5.3.7</w:t>
            </w:r>
            <w:r w:rsidRPr="00D53D99">
              <w:rPr>
                <w:i/>
                <w:iCs/>
                <w:rtl/>
              </w:rPr>
              <w:t>]</w:t>
            </w:r>
          </w:p>
        </w:tc>
        <w:tc>
          <w:tcPr>
            <w:tcW w:w="1418" w:type="dxa"/>
            <w:vAlign w:val="center"/>
          </w:tcPr>
          <w:p w14:paraId="5F82FAB0" w14:textId="77777777" w:rsidR="00944440" w:rsidRPr="00735E29" w:rsidRDefault="00944440" w:rsidP="00944440">
            <w:pPr>
              <w:pStyle w:val="Tabletexte"/>
              <w:jc w:val="center"/>
              <w:rPr>
                <w:szCs w:val="22"/>
                <w:lang w:val="en-GB"/>
              </w:rPr>
            </w:pPr>
            <w:r w:rsidRPr="00A443E0">
              <w:rPr>
                <w:rFonts w:ascii="Arial" w:hAnsi="Arial" w:cs="Arial"/>
                <w:lang w:bidi="ar-EG"/>
              </w:rPr>
              <w:t>○</w:t>
            </w:r>
          </w:p>
        </w:tc>
        <w:tc>
          <w:tcPr>
            <w:tcW w:w="1134" w:type="dxa"/>
            <w:vAlign w:val="center"/>
          </w:tcPr>
          <w:p w14:paraId="3ED80EA0" w14:textId="77777777" w:rsidR="00944440" w:rsidRPr="00735E29" w:rsidRDefault="00944440" w:rsidP="00944440">
            <w:pPr>
              <w:pStyle w:val="Tabletexte"/>
              <w:jc w:val="center"/>
              <w:rPr>
                <w:szCs w:val="22"/>
                <w:lang w:val="en-GB"/>
              </w:rPr>
            </w:pPr>
            <w:r w:rsidRPr="00A443E0">
              <w:rPr>
                <w:rFonts w:ascii="Arial" w:hAnsi="Arial" w:cs="Arial"/>
                <w:lang w:bidi="ar-EG"/>
              </w:rPr>
              <w:t>○</w:t>
            </w:r>
          </w:p>
        </w:tc>
        <w:tc>
          <w:tcPr>
            <w:tcW w:w="1134" w:type="dxa"/>
            <w:vAlign w:val="center"/>
          </w:tcPr>
          <w:p w14:paraId="01B5DE0E" w14:textId="77777777" w:rsidR="00944440" w:rsidRPr="00735E29" w:rsidRDefault="00944440" w:rsidP="00944440">
            <w:pPr>
              <w:pStyle w:val="Tabletexte"/>
              <w:jc w:val="center"/>
              <w:rPr>
                <w:szCs w:val="22"/>
                <w:lang w:val="en-GB"/>
              </w:rPr>
            </w:pPr>
            <w:r w:rsidRPr="00A443E0">
              <w:rPr>
                <w:rFonts w:ascii="Arial" w:hAnsi="Arial" w:cs="Arial"/>
                <w:lang w:bidi="ar-EG"/>
              </w:rPr>
              <w:t>○</w:t>
            </w:r>
          </w:p>
        </w:tc>
        <w:tc>
          <w:tcPr>
            <w:tcW w:w="1365" w:type="dxa"/>
            <w:vAlign w:val="center"/>
          </w:tcPr>
          <w:p w14:paraId="39146EF7" w14:textId="77777777" w:rsidR="00944440" w:rsidRPr="00735E29" w:rsidRDefault="00944440" w:rsidP="00944440">
            <w:pPr>
              <w:pStyle w:val="Tabletexte"/>
              <w:jc w:val="center"/>
              <w:rPr>
                <w:szCs w:val="22"/>
                <w:lang w:val="en-GB"/>
              </w:rPr>
            </w:pPr>
            <w:r w:rsidRPr="00A443E0">
              <w:rPr>
                <w:rFonts w:ascii="Arial" w:hAnsi="Arial" w:cs="Arial"/>
                <w:lang w:bidi="ar-EG"/>
              </w:rPr>
              <w:t>○</w:t>
            </w:r>
          </w:p>
        </w:tc>
      </w:tr>
    </w:tbl>
    <w:p w14:paraId="34C71097" w14:textId="4F27FD72" w:rsidR="00A443E0" w:rsidRPr="00944440" w:rsidRDefault="00FC4C25" w:rsidP="00A443E0">
      <w:pPr>
        <w:rPr>
          <w:b/>
          <w:lang w:val="ar-SA" w:bidi="ar-EG"/>
        </w:rPr>
      </w:pPr>
      <w:r>
        <w:rPr>
          <w:b/>
          <w:bCs/>
          <w:spacing w:val="-2"/>
        </w:rPr>
        <w:t>80</w:t>
      </w:r>
      <w:r w:rsidR="00E8581E">
        <w:rPr>
          <w:b/>
          <w:bCs/>
          <w:spacing w:val="-2"/>
          <w:rtl/>
          <w:lang w:bidi="ar-EG"/>
        </w:rPr>
        <w:tab/>
      </w:r>
      <w:r w:rsidR="00A443E0" w:rsidRPr="00A443E0">
        <w:rPr>
          <w:bCs/>
          <w:rtl/>
        </w:rPr>
        <w:t xml:space="preserve">قيمة العتبة - </w:t>
      </w:r>
      <w:r w:rsidR="00A443E0" w:rsidRPr="00944440">
        <w:rPr>
          <w:b/>
          <w:rtl/>
        </w:rPr>
        <w:t>معدل نجاح إنشاء الاتصال</w:t>
      </w:r>
    </w:p>
    <w:p w14:paraId="53D43FFB"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6D27A8" w:rsidRPr="00BC135D" w14:paraId="53C08752" w14:textId="77777777" w:rsidTr="00EA000A">
        <w:tc>
          <w:tcPr>
            <w:tcW w:w="9629" w:type="dxa"/>
          </w:tcPr>
          <w:p w14:paraId="11DFDA25" w14:textId="77777777" w:rsidR="006D27A8" w:rsidRPr="00BC135D" w:rsidRDefault="006D27A8" w:rsidP="00EA000A">
            <w:pPr>
              <w:spacing w:before="80"/>
              <w:rPr>
                <w:rFonts w:ascii="Aptos" w:hAnsi="Aptos"/>
                <w:b/>
                <w:bCs/>
                <w:sz w:val="18"/>
                <w:szCs w:val="18"/>
              </w:rPr>
            </w:pPr>
          </w:p>
        </w:tc>
      </w:tr>
    </w:tbl>
    <w:p w14:paraId="64C2F414" w14:textId="2FD2E980" w:rsidR="00A443E0" w:rsidRPr="00944440" w:rsidRDefault="00FC4C25" w:rsidP="00A443E0">
      <w:pPr>
        <w:rPr>
          <w:b/>
          <w:lang w:val="ar-SA" w:bidi="ar-EG"/>
        </w:rPr>
      </w:pPr>
      <w:r>
        <w:rPr>
          <w:b/>
          <w:bCs/>
          <w:spacing w:val="-2"/>
        </w:rPr>
        <w:t>81</w:t>
      </w:r>
      <w:r w:rsidR="00E8581E">
        <w:rPr>
          <w:b/>
          <w:bCs/>
          <w:spacing w:val="-2"/>
          <w:rtl/>
          <w:lang w:bidi="ar-EG"/>
        </w:rPr>
        <w:tab/>
      </w:r>
      <w:r w:rsidR="00A443E0" w:rsidRPr="00A443E0">
        <w:rPr>
          <w:bCs/>
          <w:rtl/>
        </w:rPr>
        <w:t>قيمة العتبة -</w:t>
      </w:r>
      <w:r w:rsidR="00A443E0" w:rsidRPr="00944440">
        <w:rPr>
          <w:bCs/>
          <w:rtl/>
        </w:rPr>
        <w:t xml:space="preserve"> </w:t>
      </w:r>
      <w:r w:rsidR="00A443E0" w:rsidRPr="00944440">
        <w:rPr>
          <w:b/>
          <w:rtl/>
        </w:rPr>
        <w:t>زمن التخزين المؤقت الأولي</w:t>
      </w:r>
    </w:p>
    <w:p w14:paraId="261A9A54"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6D27A8" w:rsidRPr="00BC135D" w14:paraId="469A96E2" w14:textId="77777777" w:rsidTr="00EA000A">
        <w:tc>
          <w:tcPr>
            <w:tcW w:w="9629" w:type="dxa"/>
          </w:tcPr>
          <w:p w14:paraId="40F9B4D1" w14:textId="77777777" w:rsidR="006D27A8" w:rsidRPr="00BC135D" w:rsidRDefault="006D27A8" w:rsidP="00EA000A">
            <w:pPr>
              <w:spacing w:before="80"/>
              <w:rPr>
                <w:rFonts w:ascii="Aptos" w:hAnsi="Aptos"/>
                <w:b/>
                <w:bCs/>
                <w:sz w:val="18"/>
                <w:szCs w:val="18"/>
              </w:rPr>
            </w:pPr>
          </w:p>
        </w:tc>
      </w:tr>
    </w:tbl>
    <w:p w14:paraId="2DF1F435" w14:textId="4BDC0A35" w:rsidR="00A443E0" w:rsidRPr="00944440" w:rsidRDefault="00FC4C25" w:rsidP="00DE3679">
      <w:pPr>
        <w:keepLines/>
        <w:rPr>
          <w:b/>
          <w:lang w:val="ar-SA" w:bidi="ar-EG"/>
        </w:rPr>
      </w:pPr>
      <w:r>
        <w:rPr>
          <w:b/>
          <w:bCs/>
          <w:spacing w:val="-2"/>
        </w:rPr>
        <w:t>82</w:t>
      </w:r>
      <w:r w:rsidR="00E8581E">
        <w:rPr>
          <w:b/>
          <w:bCs/>
          <w:spacing w:val="-2"/>
          <w:rtl/>
          <w:lang w:bidi="ar-EG"/>
        </w:rPr>
        <w:tab/>
      </w:r>
      <w:r w:rsidR="00A443E0" w:rsidRPr="00A443E0">
        <w:rPr>
          <w:bCs/>
          <w:rtl/>
        </w:rPr>
        <w:t xml:space="preserve">قيمة العتبة - </w:t>
      </w:r>
      <w:r w:rsidR="00A443E0" w:rsidRPr="00944440">
        <w:rPr>
          <w:b/>
          <w:rtl/>
        </w:rPr>
        <w:t>زمن التخزين المؤقت في أثناء الدورة</w:t>
      </w:r>
    </w:p>
    <w:p w14:paraId="363268A6" w14:textId="77777777" w:rsidR="00A443E0" w:rsidRPr="00A62E33" w:rsidRDefault="00A443E0" w:rsidP="00DE3679">
      <w:pPr>
        <w:keepLines/>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6D27A8" w:rsidRPr="00BC135D" w14:paraId="248B75C5" w14:textId="77777777" w:rsidTr="00EA000A">
        <w:tc>
          <w:tcPr>
            <w:tcW w:w="9629" w:type="dxa"/>
          </w:tcPr>
          <w:p w14:paraId="5F60EDB1" w14:textId="77777777" w:rsidR="006D27A8" w:rsidRPr="00BC135D" w:rsidRDefault="006D27A8" w:rsidP="00DE3679">
            <w:pPr>
              <w:keepLines/>
              <w:spacing w:before="80"/>
              <w:rPr>
                <w:rFonts w:ascii="Aptos" w:hAnsi="Aptos"/>
                <w:b/>
                <w:bCs/>
                <w:sz w:val="18"/>
                <w:szCs w:val="18"/>
              </w:rPr>
            </w:pPr>
          </w:p>
        </w:tc>
      </w:tr>
    </w:tbl>
    <w:p w14:paraId="611935A1" w14:textId="735E543B" w:rsidR="00A443E0" w:rsidRPr="00944440" w:rsidRDefault="00FC4C25" w:rsidP="00DE3679">
      <w:pPr>
        <w:keepNext/>
        <w:rPr>
          <w:b/>
          <w:lang w:val="ar-SA" w:bidi="ar-EG"/>
        </w:rPr>
      </w:pPr>
      <w:r>
        <w:rPr>
          <w:b/>
          <w:bCs/>
          <w:spacing w:val="-2"/>
        </w:rPr>
        <w:lastRenderedPageBreak/>
        <w:t>83</w:t>
      </w:r>
      <w:r w:rsidR="00E8581E">
        <w:rPr>
          <w:b/>
          <w:bCs/>
          <w:spacing w:val="-2"/>
          <w:rtl/>
          <w:lang w:bidi="ar-EG"/>
        </w:rPr>
        <w:tab/>
      </w:r>
      <w:r w:rsidR="00A443E0" w:rsidRPr="00A443E0">
        <w:rPr>
          <w:bCs/>
          <w:rtl/>
        </w:rPr>
        <w:t xml:space="preserve">البث التدفقي المتنقل (الإذاعة التلفزيونية المباشرة + الفيديو عند الطلب </w:t>
      </w:r>
      <w:r w:rsidR="00A443E0" w:rsidRPr="00944440">
        <w:rPr>
          <w:b/>
          <w:lang w:bidi="ar-EG"/>
        </w:rPr>
        <w:t>(VoD)</w:t>
      </w:r>
      <w:r w:rsidR="00A443E0" w:rsidRPr="00A443E0">
        <w:rPr>
          <w:bCs/>
          <w:rtl/>
        </w:rPr>
        <w:t>)</w:t>
      </w:r>
      <w:r w:rsidR="00305527" w:rsidRPr="00305527">
        <w:rPr>
          <w:bCs/>
          <w:rtl/>
        </w:rPr>
        <w:t>:</w:t>
      </w:r>
      <w:r w:rsidR="00A443E0" w:rsidRPr="00944440">
        <w:rPr>
          <w:b/>
          <w:rtl/>
        </w:rPr>
        <w:t xml:space="preserve"> طرائق القياس المستخدمة</w:t>
      </w:r>
    </w:p>
    <w:p w14:paraId="1F2B4FB6" w14:textId="77777777" w:rsidR="00A443E0" w:rsidRPr="00A169C9" w:rsidRDefault="00A443E0" w:rsidP="00DE3679">
      <w:pPr>
        <w:pStyle w:val="Note"/>
        <w:keepNext/>
        <w:rPr>
          <w:i/>
          <w:iCs/>
          <w:lang w:bidi="ar-EG"/>
        </w:rPr>
      </w:pPr>
      <w:r w:rsidRPr="00A169C9">
        <w:rPr>
          <w:b/>
          <w:bCs/>
          <w:i/>
          <w:iCs/>
          <w:rtl/>
        </w:rPr>
        <w:t>ملاحظة</w:t>
      </w:r>
      <w:r w:rsidRPr="00A169C9">
        <w:rPr>
          <w:i/>
          <w:iCs/>
          <w:rtl/>
        </w:rPr>
        <w:t xml:space="preserve"> - ترد المراجع المعيارية لكل معلمة بين قوسين مربعين </w:t>
      </w:r>
      <w:r w:rsidRPr="00A169C9">
        <w:rPr>
          <w:i/>
          <w:iCs/>
          <w:lang w:bidi="ar-EG"/>
        </w:rPr>
        <w:t>[]</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1"/>
        <w:gridCol w:w="1128"/>
        <w:gridCol w:w="1128"/>
        <w:gridCol w:w="1128"/>
        <w:gridCol w:w="1128"/>
        <w:gridCol w:w="1126"/>
      </w:tblGrid>
      <w:tr w:rsidR="00944440" w:rsidRPr="00A332BA" w14:paraId="7D11D0C4" w14:textId="77777777" w:rsidTr="000E7196">
        <w:tc>
          <w:tcPr>
            <w:tcW w:w="2076" w:type="pct"/>
            <w:vAlign w:val="center"/>
          </w:tcPr>
          <w:p w14:paraId="067B6F8B" w14:textId="77777777" w:rsidR="00944440" w:rsidRPr="00A332BA" w:rsidRDefault="00944440" w:rsidP="006E1084">
            <w:pPr>
              <w:spacing w:before="0"/>
              <w:jc w:val="center"/>
              <w:rPr>
                <w:rFonts w:ascii="Aptos" w:hAnsi="Aptos"/>
                <w:position w:val="2"/>
                <w:sz w:val="16"/>
                <w:szCs w:val="16"/>
              </w:rPr>
            </w:pPr>
          </w:p>
        </w:tc>
        <w:tc>
          <w:tcPr>
            <w:tcW w:w="585" w:type="pct"/>
            <w:vAlign w:val="center"/>
          </w:tcPr>
          <w:p w14:paraId="4872D37B" w14:textId="77777777" w:rsidR="00944440" w:rsidRPr="00A332BA" w:rsidRDefault="00944440" w:rsidP="00DE3679">
            <w:pPr>
              <w:pStyle w:val="TableHead"/>
              <w:keepLines/>
              <w:rPr>
                <w:rFonts w:ascii="Aptos" w:hAnsi="Aptos"/>
                <w:spacing w:val="-4"/>
                <w:position w:val="2"/>
                <w:sz w:val="16"/>
                <w:szCs w:val="16"/>
              </w:rPr>
            </w:pPr>
            <w:r w:rsidRPr="00A332BA">
              <w:rPr>
                <w:spacing w:val="-4"/>
                <w:position w:val="2"/>
                <w:rtl/>
              </w:rPr>
              <w:t xml:space="preserve">الاختبار بالقيادة </w:t>
            </w:r>
            <w:r w:rsidRPr="00A332BA">
              <w:rPr>
                <w:b w:val="0"/>
                <w:bCs w:val="0"/>
                <w:i/>
                <w:iCs/>
                <w:spacing w:val="-4"/>
                <w:position w:val="2"/>
                <w:lang w:val="en-GB"/>
              </w:rPr>
              <w:t>[ITU-T E.806]</w:t>
            </w:r>
          </w:p>
        </w:tc>
        <w:tc>
          <w:tcPr>
            <w:tcW w:w="585" w:type="pct"/>
            <w:vAlign w:val="center"/>
          </w:tcPr>
          <w:p w14:paraId="7827E10F" w14:textId="77777777" w:rsidR="00944440" w:rsidRPr="00A332BA" w:rsidRDefault="00944440" w:rsidP="00DE3679">
            <w:pPr>
              <w:pStyle w:val="TableHead"/>
              <w:keepLines/>
              <w:rPr>
                <w:rFonts w:ascii="Aptos" w:hAnsi="Aptos"/>
                <w:spacing w:val="-4"/>
                <w:position w:val="2"/>
                <w:sz w:val="16"/>
                <w:szCs w:val="16"/>
              </w:rPr>
            </w:pPr>
            <w:r w:rsidRPr="00A332BA">
              <w:rPr>
                <w:spacing w:val="-4"/>
                <w:position w:val="2"/>
                <w:rtl/>
              </w:rPr>
              <w:t xml:space="preserve">الاختبار بالمشي </w:t>
            </w:r>
            <w:r w:rsidRPr="00A332BA">
              <w:rPr>
                <w:b w:val="0"/>
                <w:bCs w:val="0"/>
                <w:i/>
                <w:iCs/>
                <w:spacing w:val="-4"/>
                <w:position w:val="2"/>
                <w:lang w:val="en-GB"/>
              </w:rPr>
              <w:t>[ITU-T E.806]</w:t>
            </w:r>
          </w:p>
        </w:tc>
        <w:tc>
          <w:tcPr>
            <w:tcW w:w="585" w:type="pct"/>
            <w:vAlign w:val="center"/>
          </w:tcPr>
          <w:p w14:paraId="2CF1F250" w14:textId="77777777" w:rsidR="00944440" w:rsidRPr="00A332BA" w:rsidRDefault="00944440" w:rsidP="00DE3679">
            <w:pPr>
              <w:pStyle w:val="TableHead"/>
              <w:keepLines/>
              <w:rPr>
                <w:rFonts w:ascii="Aptos" w:hAnsi="Aptos"/>
                <w:spacing w:val="-4"/>
                <w:position w:val="2"/>
                <w:sz w:val="16"/>
                <w:szCs w:val="16"/>
              </w:rPr>
            </w:pPr>
            <w:r w:rsidRPr="00A332BA">
              <w:rPr>
                <w:spacing w:val="-4"/>
                <w:position w:val="2"/>
                <w:rtl/>
              </w:rPr>
              <w:t xml:space="preserve">مجسات ذاتية الخدمة (غير خاضعة للمراقبة) </w:t>
            </w:r>
            <w:r w:rsidRPr="00A332BA">
              <w:rPr>
                <w:b w:val="0"/>
                <w:bCs w:val="0"/>
                <w:i/>
                <w:iCs/>
                <w:spacing w:val="-4"/>
                <w:position w:val="2"/>
                <w:lang w:val="en-GB"/>
              </w:rPr>
              <w:t>[ITU-T E.806]</w:t>
            </w:r>
          </w:p>
        </w:tc>
        <w:tc>
          <w:tcPr>
            <w:tcW w:w="585" w:type="pct"/>
            <w:vAlign w:val="center"/>
          </w:tcPr>
          <w:p w14:paraId="58E9B643" w14:textId="77777777" w:rsidR="00944440" w:rsidRPr="00A332BA" w:rsidRDefault="00944440" w:rsidP="00DE3679">
            <w:pPr>
              <w:pStyle w:val="TableHead"/>
              <w:keepLines/>
              <w:rPr>
                <w:rFonts w:ascii="Aptos" w:hAnsi="Aptos"/>
                <w:spacing w:val="-4"/>
                <w:position w:val="2"/>
                <w:sz w:val="16"/>
                <w:szCs w:val="16"/>
              </w:rPr>
            </w:pPr>
            <w:r w:rsidRPr="00A332BA">
              <w:rPr>
                <w:spacing w:val="-4"/>
                <w:position w:val="2"/>
                <w:rtl/>
              </w:rPr>
              <w:t xml:space="preserve">جمع البيانات بالتعهيد الجماعي </w:t>
            </w:r>
            <w:r w:rsidRPr="00A332BA">
              <w:rPr>
                <w:b w:val="0"/>
                <w:bCs w:val="0"/>
                <w:i/>
                <w:iCs/>
                <w:spacing w:val="-4"/>
                <w:position w:val="2"/>
                <w:lang w:val="en-GB"/>
              </w:rPr>
              <w:t>[ITU-T E.806]</w:t>
            </w:r>
          </w:p>
        </w:tc>
        <w:tc>
          <w:tcPr>
            <w:tcW w:w="585" w:type="pct"/>
            <w:vAlign w:val="center"/>
          </w:tcPr>
          <w:p w14:paraId="190201F5" w14:textId="77777777" w:rsidR="00944440" w:rsidRPr="00A332BA" w:rsidRDefault="00944440" w:rsidP="00DE3679">
            <w:pPr>
              <w:pStyle w:val="TableHead"/>
              <w:keepLines/>
              <w:rPr>
                <w:rFonts w:ascii="Aptos" w:hAnsi="Aptos"/>
                <w:spacing w:val="-4"/>
                <w:position w:val="2"/>
                <w:sz w:val="16"/>
                <w:szCs w:val="16"/>
              </w:rPr>
            </w:pPr>
            <w:r w:rsidRPr="00A332BA">
              <w:rPr>
                <w:spacing w:val="-4"/>
                <w:position w:val="2"/>
                <w:rtl/>
              </w:rPr>
              <w:t xml:space="preserve">عدادات أداء الشبكة </w:t>
            </w:r>
            <w:r w:rsidRPr="00A332BA">
              <w:rPr>
                <w:b w:val="0"/>
                <w:bCs w:val="0"/>
                <w:i/>
                <w:iCs/>
                <w:spacing w:val="-4"/>
                <w:position w:val="2"/>
                <w:lang w:val="en-GB"/>
              </w:rPr>
              <w:t>[ITU-T E.806]</w:t>
            </w:r>
          </w:p>
        </w:tc>
      </w:tr>
      <w:tr w:rsidR="00944440" w:rsidRPr="00A332BA" w14:paraId="641F31AA" w14:textId="77777777" w:rsidTr="000E7196">
        <w:tc>
          <w:tcPr>
            <w:tcW w:w="2076" w:type="pct"/>
          </w:tcPr>
          <w:p w14:paraId="2F82FB52" w14:textId="5B7A2D74" w:rsidR="00944440" w:rsidRPr="00A332BA" w:rsidRDefault="00944440" w:rsidP="00A332BA">
            <w:pPr>
              <w:pStyle w:val="Tabletexte"/>
              <w:rPr>
                <w:rFonts w:ascii="Aptos" w:hAnsi="Aptos"/>
                <w:position w:val="2"/>
                <w:sz w:val="16"/>
                <w:szCs w:val="16"/>
              </w:rPr>
            </w:pPr>
            <w:r w:rsidRPr="00A332BA">
              <w:rPr>
                <w:b/>
                <w:bCs/>
                <w:position w:val="2"/>
                <w:rtl/>
              </w:rPr>
              <w:t>معدل نجاح إنشاء الاتصال</w:t>
            </w:r>
            <w:r w:rsidRPr="00A332BA">
              <w:rPr>
                <w:position w:val="2"/>
                <w:rtl/>
              </w:rPr>
              <w:t xml:space="preserve">: احتمال قدرة معدات المستخدم على استلام أول رزمة بيانات في البث التدفقي عندما يطلب المستخدم ذلك.‏ ويصبح "استقبال الرزمة" مكتملاً عند ظهور رسالة "التخزين المؤقت" على المشغل من جهة المستخدم </w:t>
            </w:r>
            <w:r w:rsidRPr="00A332BA">
              <w:rPr>
                <w:i/>
                <w:iCs/>
                <w:position w:val="2"/>
                <w:rtl/>
              </w:rPr>
              <w:t>[</w:t>
            </w:r>
            <w:r w:rsidRPr="00A332BA">
              <w:rPr>
                <w:i/>
                <w:iCs/>
                <w:position w:val="2"/>
              </w:rPr>
              <w:t>ITU</w:t>
            </w:r>
            <w:r w:rsidR="005C3565">
              <w:rPr>
                <w:i/>
                <w:iCs/>
                <w:position w:val="2"/>
              </w:rPr>
              <w:noBreakHyphen/>
            </w:r>
            <w:r w:rsidRPr="00A332BA">
              <w:rPr>
                <w:i/>
                <w:iCs/>
                <w:position w:val="2"/>
              </w:rPr>
              <w:t>T</w:t>
            </w:r>
            <w:r w:rsidR="005C3565">
              <w:rPr>
                <w:i/>
                <w:iCs/>
                <w:position w:val="2"/>
              </w:rPr>
              <w:t> </w:t>
            </w:r>
            <w:r w:rsidRPr="00A332BA">
              <w:rPr>
                <w:i/>
                <w:iCs/>
                <w:position w:val="2"/>
              </w:rPr>
              <w:t>E.804</w:t>
            </w:r>
            <w:r w:rsidRPr="00A332BA">
              <w:rPr>
                <w:i/>
                <w:iCs/>
                <w:position w:val="2"/>
                <w:rtl/>
              </w:rPr>
              <w:t xml:space="preserve"> الفقرة </w:t>
            </w:r>
            <w:r w:rsidRPr="00A332BA">
              <w:rPr>
                <w:i/>
                <w:iCs/>
                <w:position w:val="2"/>
              </w:rPr>
              <w:t>4.5.3.7</w:t>
            </w:r>
            <w:r w:rsidRPr="00A332BA">
              <w:rPr>
                <w:i/>
                <w:iCs/>
                <w:position w:val="2"/>
                <w:rtl/>
              </w:rPr>
              <w:t>]</w:t>
            </w:r>
          </w:p>
        </w:tc>
        <w:tc>
          <w:tcPr>
            <w:tcW w:w="585" w:type="pct"/>
            <w:vAlign w:val="center"/>
          </w:tcPr>
          <w:p w14:paraId="4EF0460A" w14:textId="77777777" w:rsidR="00944440" w:rsidRPr="00A332BA" w:rsidRDefault="00944440" w:rsidP="00A332BA">
            <w:pPr>
              <w:pStyle w:val="Tabletexte"/>
              <w:rPr>
                <w:rFonts w:ascii="Aptos" w:hAnsi="Aptos"/>
                <w:position w:val="2"/>
                <w:sz w:val="16"/>
                <w:szCs w:val="16"/>
              </w:rPr>
            </w:pPr>
            <w:r w:rsidRPr="00A332BA">
              <w:rPr>
                <w:rFonts w:ascii="Aptos" w:hAnsi="Aptos"/>
                <w:position w:val="2"/>
                <w:sz w:val="16"/>
                <w:szCs w:val="16"/>
              </w:rPr>
              <w:t>○</w:t>
            </w:r>
          </w:p>
        </w:tc>
        <w:tc>
          <w:tcPr>
            <w:tcW w:w="585" w:type="pct"/>
            <w:vAlign w:val="center"/>
          </w:tcPr>
          <w:p w14:paraId="72BBD1E2" w14:textId="77777777" w:rsidR="00944440" w:rsidRPr="00A332BA" w:rsidRDefault="00944440" w:rsidP="00A332BA">
            <w:pPr>
              <w:pStyle w:val="Tabletexte"/>
              <w:rPr>
                <w:rFonts w:ascii="Aptos" w:hAnsi="Aptos"/>
                <w:position w:val="2"/>
                <w:sz w:val="16"/>
                <w:szCs w:val="16"/>
              </w:rPr>
            </w:pPr>
            <w:r w:rsidRPr="00A332BA">
              <w:rPr>
                <w:rFonts w:ascii="Aptos" w:hAnsi="Aptos"/>
                <w:position w:val="2"/>
                <w:sz w:val="16"/>
                <w:szCs w:val="16"/>
              </w:rPr>
              <w:t>○</w:t>
            </w:r>
          </w:p>
        </w:tc>
        <w:tc>
          <w:tcPr>
            <w:tcW w:w="585" w:type="pct"/>
            <w:vAlign w:val="center"/>
          </w:tcPr>
          <w:p w14:paraId="2A6FCCA7" w14:textId="77777777" w:rsidR="00944440" w:rsidRPr="00A332BA" w:rsidRDefault="00944440" w:rsidP="00A332BA">
            <w:pPr>
              <w:pStyle w:val="Tabletexte"/>
              <w:rPr>
                <w:rFonts w:ascii="Aptos" w:hAnsi="Aptos"/>
                <w:position w:val="2"/>
                <w:sz w:val="16"/>
                <w:szCs w:val="16"/>
              </w:rPr>
            </w:pPr>
            <w:r w:rsidRPr="00A332BA">
              <w:rPr>
                <w:rFonts w:ascii="Aptos" w:hAnsi="Aptos"/>
                <w:position w:val="2"/>
                <w:sz w:val="16"/>
                <w:szCs w:val="16"/>
              </w:rPr>
              <w:t>○</w:t>
            </w:r>
          </w:p>
        </w:tc>
        <w:tc>
          <w:tcPr>
            <w:tcW w:w="585" w:type="pct"/>
            <w:vAlign w:val="center"/>
          </w:tcPr>
          <w:p w14:paraId="1E0AFEC2" w14:textId="77777777" w:rsidR="00944440" w:rsidRPr="00A332BA" w:rsidRDefault="00944440" w:rsidP="00A332BA">
            <w:pPr>
              <w:pStyle w:val="Tabletexte"/>
              <w:rPr>
                <w:rFonts w:ascii="Aptos" w:hAnsi="Aptos"/>
                <w:position w:val="2"/>
                <w:sz w:val="16"/>
                <w:szCs w:val="16"/>
              </w:rPr>
            </w:pPr>
            <w:r w:rsidRPr="00A332BA">
              <w:rPr>
                <w:rFonts w:ascii="Aptos" w:hAnsi="Aptos"/>
                <w:position w:val="2"/>
                <w:sz w:val="16"/>
                <w:szCs w:val="16"/>
              </w:rPr>
              <w:t>○</w:t>
            </w:r>
          </w:p>
        </w:tc>
        <w:tc>
          <w:tcPr>
            <w:tcW w:w="585" w:type="pct"/>
            <w:vAlign w:val="center"/>
          </w:tcPr>
          <w:p w14:paraId="26DC1505" w14:textId="77777777" w:rsidR="00944440" w:rsidRPr="00A332BA" w:rsidRDefault="00944440" w:rsidP="00A332BA">
            <w:pPr>
              <w:pStyle w:val="Tabletexte"/>
              <w:rPr>
                <w:rFonts w:ascii="Aptos" w:hAnsi="Aptos"/>
                <w:position w:val="2"/>
                <w:sz w:val="16"/>
                <w:szCs w:val="16"/>
              </w:rPr>
            </w:pPr>
            <w:r w:rsidRPr="00A332BA">
              <w:rPr>
                <w:rFonts w:ascii="Aptos" w:hAnsi="Aptos"/>
                <w:position w:val="2"/>
                <w:sz w:val="16"/>
                <w:szCs w:val="16"/>
              </w:rPr>
              <w:t>○</w:t>
            </w:r>
          </w:p>
        </w:tc>
      </w:tr>
      <w:tr w:rsidR="00944440" w:rsidRPr="00A332BA" w14:paraId="4040C66A" w14:textId="77777777" w:rsidTr="000E7196">
        <w:tc>
          <w:tcPr>
            <w:tcW w:w="2076" w:type="pct"/>
          </w:tcPr>
          <w:p w14:paraId="1BC1203A" w14:textId="1B15019F" w:rsidR="00944440" w:rsidRPr="005C3565" w:rsidRDefault="00944440" w:rsidP="00A332BA">
            <w:pPr>
              <w:pStyle w:val="Tabletexte"/>
              <w:rPr>
                <w:rFonts w:ascii="Aptos" w:hAnsi="Aptos"/>
                <w:position w:val="2"/>
                <w:sz w:val="16"/>
                <w:szCs w:val="16"/>
              </w:rPr>
            </w:pPr>
            <w:r w:rsidRPr="005C3565">
              <w:rPr>
                <w:b/>
                <w:bCs/>
                <w:position w:val="2"/>
                <w:rtl/>
              </w:rPr>
              <w:t>زمن التخزين المؤقت الأولي</w:t>
            </w:r>
            <w:r w:rsidRPr="005C3565">
              <w:rPr>
                <w:position w:val="2"/>
                <w:rtl/>
              </w:rPr>
              <w:t xml:space="preserve">: يُعرف أيضاً بزمن ظهور الصورة الأولى: الفترة الزمنية المستغرقة حتى ظهور الصورة الأولى للفيديو </w:t>
            </w:r>
            <w:r w:rsidRPr="005C3565">
              <w:rPr>
                <w:i/>
                <w:iCs/>
                <w:position w:val="2"/>
                <w:rtl/>
              </w:rPr>
              <w:t>[</w:t>
            </w:r>
            <w:r w:rsidRPr="005C3565">
              <w:rPr>
                <w:i/>
                <w:iCs/>
                <w:position w:val="2"/>
              </w:rPr>
              <w:t>ITU-T E.804</w:t>
            </w:r>
            <w:r w:rsidRPr="005C3565">
              <w:rPr>
                <w:i/>
                <w:iCs/>
                <w:position w:val="2"/>
                <w:rtl/>
              </w:rPr>
              <w:t xml:space="preserve"> الفقرة </w:t>
            </w:r>
            <w:r w:rsidRPr="005C3565">
              <w:rPr>
                <w:i/>
                <w:iCs/>
                <w:position w:val="2"/>
              </w:rPr>
              <w:t>5.5.3.7</w:t>
            </w:r>
            <w:r w:rsidRPr="005C3565">
              <w:rPr>
                <w:rFonts w:hint="cs"/>
                <w:i/>
                <w:iCs/>
                <w:position w:val="2"/>
                <w:rtl/>
                <w:lang w:bidi="ar-EG"/>
              </w:rPr>
              <w:t xml:space="preserve"> </w:t>
            </w:r>
            <w:r w:rsidRPr="005C3565">
              <w:rPr>
                <w:i/>
                <w:iCs/>
                <w:position w:val="2"/>
                <w:rtl/>
              </w:rPr>
              <w:t xml:space="preserve">والفقرة </w:t>
            </w:r>
            <w:r w:rsidRPr="005C3565">
              <w:rPr>
                <w:i/>
                <w:iCs/>
                <w:position w:val="2"/>
              </w:rPr>
              <w:t>11.5.3.7</w:t>
            </w:r>
            <w:r w:rsidRPr="005C3565">
              <w:rPr>
                <w:i/>
                <w:iCs/>
                <w:position w:val="2"/>
                <w:rtl/>
              </w:rPr>
              <w:t>]</w:t>
            </w:r>
          </w:p>
        </w:tc>
        <w:tc>
          <w:tcPr>
            <w:tcW w:w="585" w:type="pct"/>
            <w:vAlign w:val="center"/>
          </w:tcPr>
          <w:p w14:paraId="5AFDFFE6" w14:textId="77777777" w:rsidR="00944440" w:rsidRPr="00A332BA" w:rsidRDefault="00944440" w:rsidP="00A332BA">
            <w:pPr>
              <w:pStyle w:val="Tabletexte"/>
              <w:rPr>
                <w:rFonts w:ascii="Aptos" w:hAnsi="Aptos"/>
                <w:position w:val="2"/>
                <w:sz w:val="16"/>
                <w:szCs w:val="16"/>
              </w:rPr>
            </w:pPr>
            <w:r w:rsidRPr="00A332BA">
              <w:rPr>
                <w:rFonts w:ascii="Aptos" w:hAnsi="Aptos"/>
                <w:position w:val="2"/>
                <w:sz w:val="16"/>
                <w:szCs w:val="16"/>
              </w:rPr>
              <w:t>○</w:t>
            </w:r>
          </w:p>
        </w:tc>
        <w:tc>
          <w:tcPr>
            <w:tcW w:w="585" w:type="pct"/>
            <w:vAlign w:val="center"/>
          </w:tcPr>
          <w:p w14:paraId="5D4F088C" w14:textId="77777777" w:rsidR="00944440" w:rsidRPr="00A332BA" w:rsidRDefault="00944440" w:rsidP="00A332BA">
            <w:pPr>
              <w:pStyle w:val="Tabletexte"/>
              <w:rPr>
                <w:rFonts w:ascii="Aptos" w:hAnsi="Aptos"/>
                <w:position w:val="2"/>
                <w:sz w:val="16"/>
                <w:szCs w:val="16"/>
              </w:rPr>
            </w:pPr>
            <w:r w:rsidRPr="00A332BA">
              <w:rPr>
                <w:rFonts w:ascii="Aptos" w:hAnsi="Aptos"/>
                <w:position w:val="2"/>
                <w:sz w:val="16"/>
                <w:szCs w:val="16"/>
              </w:rPr>
              <w:t>○</w:t>
            </w:r>
          </w:p>
        </w:tc>
        <w:tc>
          <w:tcPr>
            <w:tcW w:w="585" w:type="pct"/>
            <w:vAlign w:val="center"/>
          </w:tcPr>
          <w:p w14:paraId="3C07D593" w14:textId="77777777" w:rsidR="00944440" w:rsidRPr="00A332BA" w:rsidRDefault="00944440" w:rsidP="00A332BA">
            <w:pPr>
              <w:pStyle w:val="Tabletexte"/>
              <w:rPr>
                <w:rFonts w:ascii="Aptos" w:hAnsi="Aptos"/>
                <w:position w:val="2"/>
                <w:sz w:val="16"/>
                <w:szCs w:val="16"/>
              </w:rPr>
            </w:pPr>
            <w:r w:rsidRPr="00A332BA">
              <w:rPr>
                <w:rFonts w:ascii="Aptos" w:hAnsi="Aptos"/>
                <w:position w:val="2"/>
                <w:sz w:val="16"/>
                <w:szCs w:val="16"/>
              </w:rPr>
              <w:t>○</w:t>
            </w:r>
          </w:p>
        </w:tc>
        <w:tc>
          <w:tcPr>
            <w:tcW w:w="585" w:type="pct"/>
            <w:vAlign w:val="center"/>
          </w:tcPr>
          <w:p w14:paraId="139945C4" w14:textId="77777777" w:rsidR="00944440" w:rsidRPr="00A332BA" w:rsidRDefault="00944440" w:rsidP="00A332BA">
            <w:pPr>
              <w:pStyle w:val="Tabletexte"/>
              <w:rPr>
                <w:rFonts w:ascii="Aptos" w:hAnsi="Aptos"/>
                <w:position w:val="2"/>
                <w:sz w:val="16"/>
                <w:szCs w:val="16"/>
              </w:rPr>
            </w:pPr>
            <w:r w:rsidRPr="00A332BA">
              <w:rPr>
                <w:rFonts w:ascii="Aptos" w:hAnsi="Aptos"/>
                <w:position w:val="2"/>
                <w:sz w:val="16"/>
                <w:szCs w:val="16"/>
              </w:rPr>
              <w:t>○</w:t>
            </w:r>
          </w:p>
        </w:tc>
        <w:tc>
          <w:tcPr>
            <w:tcW w:w="585" w:type="pct"/>
            <w:vAlign w:val="center"/>
          </w:tcPr>
          <w:p w14:paraId="7A16301D" w14:textId="77777777" w:rsidR="00944440" w:rsidRPr="00A332BA" w:rsidRDefault="00944440" w:rsidP="00A332BA">
            <w:pPr>
              <w:pStyle w:val="Tabletexte"/>
              <w:rPr>
                <w:rFonts w:ascii="Aptos" w:hAnsi="Aptos"/>
                <w:position w:val="2"/>
                <w:sz w:val="16"/>
                <w:szCs w:val="16"/>
              </w:rPr>
            </w:pPr>
            <w:r w:rsidRPr="00A332BA">
              <w:rPr>
                <w:rFonts w:ascii="Aptos" w:hAnsi="Aptos"/>
                <w:position w:val="2"/>
                <w:sz w:val="16"/>
                <w:szCs w:val="16"/>
              </w:rPr>
              <w:t>○</w:t>
            </w:r>
          </w:p>
        </w:tc>
      </w:tr>
      <w:tr w:rsidR="00944440" w:rsidRPr="00A332BA" w14:paraId="29CD074C" w14:textId="77777777" w:rsidTr="000E7196">
        <w:tc>
          <w:tcPr>
            <w:tcW w:w="2076" w:type="pct"/>
          </w:tcPr>
          <w:p w14:paraId="1008B058" w14:textId="5D9502DC" w:rsidR="00944440" w:rsidRPr="00A332BA" w:rsidRDefault="00944440" w:rsidP="00A332BA">
            <w:pPr>
              <w:pStyle w:val="Tabletexte"/>
              <w:rPr>
                <w:rFonts w:ascii="Aptos" w:hAnsi="Aptos"/>
                <w:position w:val="2"/>
                <w:sz w:val="16"/>
                <w:szCs w:val="16"/>
              </w:rPr>
            </w:pPr>
            <w:r w:rsidRPr="00A332BA">
              <w:rPr>
                <w:b/>
                <w:bCs/>
                <w:position w:val="2"/>
                <w:rtl/>
              </w:rPr>
              <w:t>زمن التخزين المؤقت في أثناء الدورة:</w:t>
            </w:r>
            <w:r w:rsidRPr="00A332BA">
              <w:rPr>
                <w:position w:val="2"/>
                <w:rtl/>
              </w:rPr>
              <w:t xml:space="preserve"> المدة الفاصلة بين دخول البث التدفقي إلى أسلوب إعادة التخزين المؤقت واستئناف البث التدفق بعد ذلك </w:t>
            </w:r>
            <w:r w:rsidRPr="00A332BA">
              <w:rPr>
                <w:i/>
                <w:iCs/>
                <w:position w:val="2"/>
                <w:rtl/>
              </w:rPr>
              <w:t>[</w:t>
            </w:r>
            <w:r w:rsidRPr="00A332BA">
              <w:rPr>
                <w:i/>
                <w:iCs/>
                <w:position w:val="2"/>
              </w:rPr>
              <w:t>ITU</w:t>
            </w:r>
            <w:r w:rsidR="005C3565">
              <w:rPr>
                <w:i/>
                <w:iCs/>
                <w:position w:val="2"/>
              </w:rPr>
              <w:noBreakHyphen/>
            </w:r>
            <w:r w:rsidRPr="00A332BA">
              <w:rPr>
                <w:i/>
                <w:iCs/>
                <w:position w:val="2"/>
              </w:rPr>
              <w:t>T</w:t>
            </w:r>
            <w:r w:rsidR="005C3565">
              <w:rPr>
                <w:i/>
                <w:iCs/>
                <w:position w:val="2"/>
              </w:rPr>
              <w:t> </w:t>
            </w:r>
            <w:r w:rsidRPr="00A332BA">
              <w:rPr>
                <w:i/>
                <w:iCs/>
                <w:position w:val="2"/>
              </w:rPr>
              <w:t>E.804</w:t>
            </w:r>
            <w:r w:rsidRPr="00A332BA">
              <w:rPr>
                <w:i/>
                <w:iCs/>
                <w:position w:val="2"/>
                <w:rtl/>
              </w:rPr>
              <w:t xml:space="preserve"> الفقرة </w:t>
            </w:r>
            <w:r w:rsidRPr="00A332BA">
              <w:rPr>
                <w:i/>
                <w:iCs/>
                <w:position w:val="2"/>
              </w:rPr>
              <w:t>15.5.3.7</w:t>
            </w:r>
            <w:r w:rsidRPr="00A332BA">
              <w:rPr>
                <w:i/>
                <w:iCs/>
                <w:position w:val="2"/>
                <w:rtl/>
              </w:rPr>
              <w:t>]</w:t>
            </w:r>
          </w:p>
        </w:tc>
        <w:tc>
          <w:tcPr>
            <w:tcW w:w="585" w:type="pct"/>
            <w:vAlign w:val="center"/>
          </w:tcPr>
          <w:p w14:paraId="3861DFA9" w14:textId="77777777" w:rsidR="00944440" w:rsidRPr="00A332BA" w:rsidRDefault="00944440" w:rsidP="00A332BA">
            <w:pPr>
              <w:pStyle w:val="Tabletexte"/>
              <w:rPr>
                <w:rFonts w:ascii="Aptos" w:hAnsi="Aptos"/>
                <w:position w:val="2"/>
                <w:sz w:val="16"/>
                <w:szCs w:val="16"/>
              </w:rPr>
            </w:pPr>
            <w:r w:rsidRPr="00A332BA">
              <w:rPr>
                <w:rFonts w:ascii="Aptos" w:hAnsi="Aptos"/>
                <w:position w:val="2"/>
                <w:sz w:val="16"/>
                <w:szCs w:val="16"/>
              </w:rPr>
              <w:t>○</w:t>
            </w:r>
          </w:p>
        </w:tc>
        <w:tc>
          <w:tcPr>
            <w:tcW w:w="585" w:type="pct"/>
            <w:vAlign w:val="center"/>
          </w:tcPr>
          <w:p w14:paraId="1DCE1902" w14:textId="77777777" w:rsidR="00944440" w:rsidRPr="00A332BA" w:rsidRDefault="00944440" w:rsidP="00A332BA">
            <w:pPr>
              <w:pStyle w:val="Tabletexte"/>
              <w:rPr>
                <w:rFonts w:ascii="Aptos" w:hAnsi="Aptos"/>
                <w:position w:val="2"/>
                <w:sz w:val="16"/>
                <w:szCs w:val="16"/>
              </w:rPr>
            </w:pPr>
            <w:r w:rsidRPr="00A332BA">
              <w:rPr>
                <w:rFonts w:ascii="Aptos" w:hAnsi="Aptos"/>
                <w:position w:val="2"/>
                <w:sz w:val="16"/>
                <w:szCs w:val="16"/>
              </w:rPr>
              <w:t>○</w:t>
            </w:r>
          </w:p>
        </w:tc>
        <w:tc>
          <w:tcPr>
            <w:tcW w:w="585" w:type="pct"/>
            <w:vAlign w:val="center"/>
          </w:tcPr>
          <w:p w14:paraId="06A22790" w14:textId="77777777" w:rsidR="00944440" w:rsidRPr="00A332BA" w:rsidRDefault="00944440" w:rsidP="00A332BA">
            <w:pPr>
              <w:pStyle w:val="Tabletexte"/>
              <w:rPr>
                <w:rFonts w:ascii="Aptos" w:hAnsi="Aptos"/>
                <w:position w:val="2"/>
                <w:sz w:val="16"/>
                <w:szCs w:val="16"/>
              </w:rPr>
            </w:pPr>
            <w:r w:rsidRPr="00A332BA">
              <w:rPr>
                <w:rFonts w:ascii="Aptos" w:hAnsi="Aptos"/>
                <w:position w:val="2"/>
                <w:sz w:val="16"/>
                <w:szCs w:val="16"/>
              </w:rPr>
              <w:t>○</w:t>
            </w:r>
          </w:p>
        </w:tc>
        <w:tc>
          <w:tcPr>
            <w:tcW w:w="585" w:type="pct"/>
            <w:vAlign w:val="center"/>
          </w:tcPr>
          <w:p w14:paraId="15D47DE1" w14:textId="77777777" w:rsidR="00944440" w:rsidRPr="00A332BA" w:rsidRDefault="00944440" w:rsidP="00A332BA">
            <w:pPr>
              <w:pStyle w:val="Tabletexte"/>
              <w:rPr>
                <w:rFonts w:ascii="Aptos" w:hAnsi="Aptos"/>
                <w:position w:val="2"/>
                <w:sz w:val="16"/>
                <w:szCs w:val="16"/>
              </w:rPr>
            </w:pPr>
            <w:r w:rsidRPr="00A332BA">
              <w:rPr>
                <w:rFonts w:ascii="Aptos" w:hAnsi="Aptos"/>
                <w:position w:val="2"/>
                <w:sz w:val="16"/>
                <w:szCs w:val="16"/>
              </w:rPr>
              <w:t>○</w:t>
            </w:r>
          </w:p>
        </w:tc>
        <w:tc>
          <w:tcPr>
            <w:tcW w:w="585" w:type="pct"/>
            <w:vAlign w:val="center"/>
          </w:tcPr>
          <w:p w14:paraId="13EDEDEB" w14:textId="77777777" w:rsidR="00944440" w:rsidRPr="00A332BA" w:rsidRDefault="00944440" w:rsidP="00A332BA">
            <w:pPr>
              <w:pStyle w:val="Tabletexte"/>
              <w:rPr>
                <w:rFonts w:ascii="Aptos" w:hAnsi="Aptos"/>
                <w:position w:val="2"/>
                <w:sz w:val="16"/>
                <w:szCs w:val="16"/>
              </w:rPr>
            </w:pPr>
            <w:r w:rsidRPr="00A332BA">
              <w:rPr>
                <w:rFonts w:ascii="Aptos" w:hAnsi="Aptos"/>
                <w:position w:val="2"/>
                <w:sz w:val="16"/>
                <w:szCs w:val="16"/>
              </w:rPr>
              <w:t>○</w:t>
            </w:r>
          </w:p>
        </w:tc>
      </w:tr>
    </w:tbl>
    <w:p w14:paraId="2B8D7C5D" w14:textId="75072AFD" w:rsidR="00A443E0" w:rsidRPr="00A443E0" w:rsidRDefault="00FC4C25" w:rsidP="00A443E0">
      <w:pPr>
        <w:rPr>
          <w:b/>
          <w:bCs/>
          <w:lang w:val="ar-SA" w:bidi="ar-EG"/>
        </w:rPr>
      </w:pPr>
      <w:r>
        <w:rPr>
          <w:b/>
          <w:bCs/>
          <w:spacing w:val="-2"/>
        </w:rPr>
        <w:t>84</w:t>
      </w:r>
      <w:r w:rsidR="005C3565">
        <w:rPr>
          <w:b/>
          <w:bCs/>
          <w:spacing w:val="-2"/>
          <w:lang w:bidi="ar-EG"/>
        </w:rPr>
        <w:tab/>
      </w:r>
      <w:r w:rsidR="00A443E0" w:rsidRPr="00A443E0">
        <w:rPr>
          <w:b/>
          <w:bCs/>
          <w:rtl/>
        </w:rPr>
        <w:t>يرجى كتابة تعليقات أو معلومات إضافية، إن وجدت</w:t>
      </w:r>
    </w:p>
    <w:tbl>
      <w:tblPr>
        <w:tblStyle w:val="TableGrid"/>
        <w:bidiVisual/>
        <w:tblW w:w="0" w:type="auto"/>
        <w:tblLook w:val="04A0" w:firstRow="1" w:lastRow="0" w:firstColumn="1" w:lastColumn="0" w:noHBand="0" w:noVBand="1"/>
      </w:tblPr>
      <w:tblGrid>
        <w:gridCol w:w="9629"/>
      </w:tblGrid>
      <w:tr w:rsidR="006D27A8" w:rsidRPr="00BC135D" w14:paraId="0029D57D" w14:textId="77777777" w:rsidTr="00EA000A">
        <w:tc>
          <w:tcPr>
            <w:tcW w:w="9629" w:type="dxa"/>
          </w:tcPr>
          <w:p w14:paraId="77CCA02D" w14:textId="77777777" w:rsidR="006D27A8" w:rsidRPr="00BC135D" w:rsidRDefault="006D27A8" w:rsidP="00EA000A">
            <w:pPr>
              <w:spacing w:before="80"/>
              <w:rPr>
                <w:rFonts w:ascii="Aptos" w:hAnsi="Aptos"/>
                <w:b/>
                <w:bCs/>
                <w:sz w:val="18"/>
                <w:szCs w:val="18"/>
              </w:rPr>
            </w:pPr>
          </w:p>
        </w:tc>
      </w:tr>
    </w:tbl>
    <w:p w14:paraId="5E8D8DFE" w14:textId="13B39DBE" w:rsidR="00A443E0" w:rsidRPr="001020F9" w:rsidRDefault="00FC4C25" w:rsidP="00A443E0">
      <w:pPr>
        <w:rPr>
          <w:b/>
          <w:lang w:val="ar-SA" w:bidi="ar-EG"/>
        </w:rPr>
      </w:pPr>
      <w:r w:rsidRPr="001020F9">
        <w:rPr>
          <w:b/>
          <w:bCs/>
          <w:spacing w:val="-2"/>
        </w:rPr>
        <w:t>85</w:t>
      </w:r>
      <w:r w:rsidR="00E8581E" w:rsidRPr="001020F9">
        <w:rPr>
          <w:b/>
          <w:bCs/>
          <w:spacing w:val="-2"/>
          <w:rtl/>
          <w:lang w:bidi="ar-EG"/>
        </w:rPr>
        <w:tab/>
      </w:r>
      <w:r w:rsidR="00A443E0" w:rsidRPr="001020F9">
        <w:rPr>
          <w:b/>
          <w:bCs/>
          <w:rtl/>
        </w:rPr>
        <w:t>جوانب جودة الخدمة غير المرتبطة باستخدام الخدمات</w:t>
      </w:r>
      <w:r w:rsidR="00305527" w:rsidRPr="00305527">
        <w:rPr>
          <w:b/>
          <w:bCs/>
          <w:rtl/>
        </w:rPr>
        <w:t>:</w:t>
      </w:r>
      <w:r w:rsidR="00A443E0" w:rsidRPr="001020F9">
        <w:rPr>
          <w:b/>
          <w:rtl/>
        </w:rPr>
        <w:t xml:space="preserve"> مستوى الامتثال للمراجع المعيارية</w:t>
      </w:r>
    </w:p>
    <w:p w14:paraId="778D27FB" w14:textId="77777777" w:rsidR="00A443E0" w:rsidRPr="00A169C9" w:rsidRDefault="00A443E0" w:rsidP="0092005C">
      <w:pPr>
        <w:pStyle w:val="Note"/>
        <w:rPr>
          <w:i/>
          <w:iCs/>
          <w:lang w:bidi="ar-EG"/>
        </w:rPr>
      </w:pPr>
      <w:r w:rsidRPr="001020F9">
        <w:rPr>
          <w:b/>
          <w:bCs/>
          <w:i/>
          <w:iCs/>
          <w:rtl/>
        </w:rPr>
        <w:t>ملاحظة</w:t>
      </w:r>
      <w:r w:rsidRPr="001020F9">
        <w:rPr>
          <w:i/>
          <w:iCs/>
          <w:rtl/>
        </w:rPr>
        <w:t xml:space="preserve"> - ترد المراجع المعيارية لكل معلمة بين قوسين مربعين </w:t>
      </w:r>
      <w:r w:rsidRPr="001020F9">
        <w:rPr>
          <w:i/>
          <w:iCs/>
          <w:lang w:bidi="ar-EG"/>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6"/>
        <w:gridCol w:w="1015"/>
        <w:gridCol w:w="1018"/>
        <w:gridCol w:w="1020"/>
      </w:tblGrid>
      <w:tr w:rsidR="005831BB" w:rsidRPr="00ED55CF" w14:paraId="252BE474" w14:textId="77777777" w:rsidTr="00923473">
        <w:trPr>
          <w:tblHeader/>
        </w:trPr>
        <w:tc>
          <w:tcPr>
            <w:tcW w:w="6586" w:type="dxa"/>
          </w:tcPr>
          <w:p w14:paraId="5FDB23D1" w14:textId="77777777" w:rsidR="005831BB" w:rsidRPr="00ED55CF" w:rsidRDefault="005831BB" w:rsidP="006E1084">
            <w:pPr>
              <w:pStyle w:val="TableHead"/>
            </w:pPr>
          </w:p>
        </w:tc>
        <w:tc>
          <w:tcPr>
            <w:tcW w:w="1015" w:type="dxa"/>
            <w:vAlign w:val="center"/>
          </w:tcPr>
          <w:p w14:paraId="74F9E6E2" w14:textId="77777777" w:rsidR="005831BB" w:rsidRPr="00ED55CF" w:rsidRDefault="005831BB" w:rsidP="006E1084">
            <w:pPr>
              <w:pStyle w:val="TableHead"/>
            </w:pPr>
            <w:r w:rsidRPr="00877C03">
              <w:rPr>
                <w:rtl/>
              </w:rPr>
              <w:t>كلي</w:t>
            </w:r>
          </w:p>
        </w:tc>
        <w:tc>
          <w:tcPr>
            <w:tcW w:w="1018" w:type="dxa"/>
            <w:vAlign w:val="center"/>
          </w:tcPr>
          <w:p w14:paraId="321B63C3" w14:textId="77777777" w:rsidR="005831BB" w:rsidRPr="00ED55CF" w:rsidRDefault="005831BB" w:rsidP="006E1084">
            <w:pPr>
              <w:pStyle w:val="TableHead"/>
            </w:pPr>
            <w:r w:rsidRPr="00877C03">
              <w:rPr>
                <w:rtl/>
              </w:rPr>
              <w:t>جزئي</w:t>
            </w:r>
          </w:p>
        </w:tc>
        <w:tc>
          <w:tcPr>
            <w:tcW w:w="1020" w:type="dxa"/>
            <w:vAlign w:val="center"/>
          </w:tcPr>
          <w:p w14:paraId="5FCF0CD3" w14:textId="77777777" w:rsidR="005831BB" w:rsidRPr="00ED55CF" w:rsidRDefault="005831BB" w:rsidP="006E1084">
            <w:pPr>
              <w:pStyle w:val="TableHead"/>
            </w:pPr>
            <w:r w:rsidRPr="00877C03">
              <w:rPr>
                <w:rtl/>
              </w:rPr>
              <w:t>غير معروف</w:t>
            </w:r>
          </w:p>
        </w:tc>
      </w:tr>
      <w:tr w:rsidR="005831BB" w:rsidRPr="00ED55CF" w14:paraId="1FB5E0BA" w14:textId="77777777" w:rsidTr="006E1084">
        <w:tc>
          <w:tcPr>
            <w:tcW w:w="6586" w:type="dxa"/>
          </w:tcPr>
          <w:p w14:paraId="1FE7FBE7" w14:textId="12B24B95" w:rsidR="005831BB" w:rsidRPr="005831BB" w:rsidRDefault="005831BB" w:rsidP="005831BB">
            <w:pPr>
              <w:pStyle w:val="Tabletexte"/>
              <w:rPr>
                <w:spacing w:val="-6"/>
              </w:rPr>
            </w:pPr>
            <w:r w:rsidRPr="005831BB">
              <w:rPr>
                <w:b/>
                <w:bCs/>
                <w:spacing w:val="-6"/>
                <w:rtl/>
              </w:rPr>
              <w:t>إمكانية النفاذ إلى مركز الاتصال/خدمة العملاء</w:t>
            </w:r>
            <w:r w:rsidRPr="005831BB">
              <w:rPr>
                <w:spacing w:val="-6"/>
                <w:rtl/>
              </w:rPr>
              <w:t xml:space="preserve">: نسبة عدد المحاولات الناجحة للحصول على الدعم التقني إلى العدد الإجمالي لمحاولات الوصول إلى هذا الدعم </w:t>
            </w:r>
            <w:r w:rsidRPr="005831BB">
              <w:rPr>
                <w:i/>
                <w:iCs/>
                <w:spacing w:val="-6"/>
                <w:rtl/>
              </w:rPr>
              <w:t>[</w:t>
            </w:r>
            <w:r w:rsidRPr="005831BB">
              <w:rPr>
                <w:i/>
                <w:iCs/>
                <w:spacing w:val="-6"/>
              </w:rPr>
              <w:t>ETSI EG 202 843</w:t>
            </w:r>
            <w:r w:rsidRPr="005831BB">
              <w:rPr>
                <w:i/>
                <w:iCs/>
                <w:spacing w:val="-6"/>
                <w:rtl/>
              </w:rPr>
              <w:t xml:space="preserve"> الفقرة </w:t>
            </w:r>
            <w:r w:rsidRPr="005831BB">
              <w:rPr>
                <w:i/>
                <w:iCs/>
                <w:spacing w:val="-6"/>
              </w:rPr>
              <w:t>1.2.6.5</w:t>
            </w:r>
            <w:r w:rsidRPr="005831BB">
              <w:rPr>
                <w:i/>
                <w:iCs/>
                <w:spacing w:val="-6"/>
                <w:rtl/>
              </w:rPr>
              <w:t>]</w:t>
            </w:r>
          </w:p>
        </w:tc>
        <w:tc>
          <w:tcPr>
            <w:tcW w:w="1015" w:type="dxa"/>
            <w:vAlign w:val="center"/>
          </w:tcPr>
          <w:p w14:paraId="21B78484" w14:textId="77777777" w:rsidR="005831BB" w:rsidRPr="00ED55CF" w:rsidRDefault="005831BB" w:rsidP="005831BB">
            <w:pPr>
              <w:pStyle w:val="Tabletexte"/>
              <w:jc w:val="center"/>
              <w:rPr>
                <w:rFonts w:ascii="Aptos" w:hAnsi="Aptos"/>
                <w:sz w:val="16"/>
                <w:szCs w:val="16"/>
              </w:rPr>
            </w:pPr>
            <w:r w:rsidRPr="00ED55CF">
              <w:rPr>
                <w:rFonts w:ascii="Aptos" w:hAnsi="Aptos"/>
                <w:sz w:val="16"/>
                <w:szCs w:val="16"/>
              </w:rPr>
              <w:t>○</w:t>
            </w:r>
          </w:p>
        </w:tc>
        <w:tc>
          <w:tcPr>
            <w:tcW w:w="1018" w:type="dxa"/>
            <w:vAlign w:val="center"/>
          </w:tcPr>
          <w:p w14:paraId="18638D41" w14:textId="77777777" w:rsidR="005831BB" w:rsidRPr="00ED55CF" w:rsidRDefault="005831BB" w:rsidP="005831BB">
            <w:pPr>
              <w:pStyle w:val="Tabletexte"/>
              <w:jc w:val="center"/>
              <w:rPr>
                <w:rFonts w:ascii="Aptos" w:hAnsi="Aptos"/>
                <w:sz w:val="16"/>
                <w:szCs w:val="16"/>
              </w:rPr>
            </w:pPr>
            <w:r w:rsidRPr="00ED55CF">
              <w:rPr>
                <w:rFonts w:ascii="Aptos" w:hAnsi="Aptos"/>
                <w:sz w:val="16"/>
                <w:szCs w:val="16"/>
              </w:rPr>
              <w:t>○</w:t>
            </w:r>
          </w:p>
        </w:tc>
        <w:tc>
          <w:tcPr>
            <w:tcW w:w="1020" w:type="dxa"/>
            <w:vAlign w:val="center"/>
          </w:tcPr>
          <w:p w14:paraId="3E2EAD29" w14:textId="77777777" w:rsidR="005831BB" w:rsidRPr="00ED55CF" w:rsidRDefault="005831BB" w:rsidP="005831BB">
            <w:pPr>
              <w:pStyle w:val="Tabletexte"/>
              <w:jc w:val="center"/>
              <w:rPr>
                <w:rFonts w:ascii="Aptos" w:hAnsi="Aptos"/>
                <w:sz w:val="16"/>
                <w:szCs w:val="16"/>
              </w:rPr>
            </w:pPr>
            <w:r w:rsidRPr="00ED55CF">
              <w:rPr>
                <w:rFonts w:ascii="Aptos" w:hAnsi="Aptos"/>
                <w:sz w:val="16"/>
                <w:szCs w:val="16"/>
              </w:rPr>
              <w:t>○</w:t>
            </w:r>
          </w:p>
        </w:tc>
      </w:tr>
      <w:tr w:rsidR="005831BB" w:rsidRPr="00ED55CF" w14:paraId="10DA1AD4" w14:textId="77777777" w:rsidTr="006E1084">
        <w:tc>
          <w:tcPr>
            <w:tcW w:w="6586" w:type="dxa"/>
          </w:tcPr>
          <w:p w14:paraId="1F7B0974" w14:textId="7173D540" w:rsidR="005831BB" w:rsidRPr="00AE5949" w:rsidRDefault="005831BB" w:rsidP="005831BB">
            <w:pPr>
              <w:pStyle w:val="Tabletexte"/>
              <w:rPr>
                <w:rtl/>
                <w:lang w:bidi="ar-EG"/>
              </w:rPr>
            </w:pPr>
            <w:r w:rsidRPr="005831BB">
              <w:rPr>
                <w:b/>
                <w:bCs/>
                <w:rtl/>
              </w:rPr>
              <w:t>معدل الرد على المكالمات:</w:t>
            </w:r>
            <w:r w:rsidRPr="00A443E0">
              <w:rPr>
                <w:rtl/>
              </w:rPr>
              <w:t xml:space="preserve"> النسبة المئوية من للمكالمات التي يرد المشغلون فيها (صوت إلى صوت) في غضون تسعين ثانية؛ أي الوقت المنقضي بين نهاية طلب الاتصال والوصول إلى المشغل التقني (متوسط الوقت المستغرق لإنشاء مكالمة، ومعدل التباين في هذه المدة الزمنية) </w:t>
            </w:r>
            <w:r w:rsidRPr="00151951">
              <w:rPr>
                <w:i/>
                <w:iCs/>
                <w:rtl/>
              </w:rPr>
              <w:t>[</w:t>
            </w:r>
            <w:r w:rsidRPr="00151951">
              <w:rPr>
                <w:i/>
                <w:iCs/>
              </w:rPr>
              <w:t>ETSI EG 202 843</w:t>
            </w:r>
            <w:r w:rsidRPr="00151951">
              <w:rPr>
                <w:i/>
                <w:iCs/>
                <w:rtl/>
              </w:rPr>
              <w:t xml:space="preserve"> الفقرة </w:t>
            </w:r>
            <w:r w:rsidRPr="00151951">
              <w:rPr>
                <w:i/>
                <w:iCs/>
              </w:rPr>
              <w:t>2.8.2.8</w:t>
            </w:r>
            <w:r w:rsidRPr="00151951">
              <w:rPr>
                <w:i/>
                <w:iCs/>
                <w:rtl/>
              </w:rPr>
              <w:t>]</w:t>
            </w:r>
          </w:p>
        </w:tc>
        <w:tc>
          <w:tcPr>
            <w:tcW w:w="1015" w:type="dxa"/>
            <w:vAlign w:val="center"/>
          </w:tcPr>
          <w:p w14:paraId="4E265E5D" w14:textId="77777777" w:rsidR="005831BB" w:rsidRPr="00ED55CF" w:rsidRDefault="005831BB" w:rsidP="005831BB">
            <w:pPr>
              <w:pStyle w:val="Tabletexte"/>
              <w:jc w:val="center"/>
              <w:rPr>
                <w:rFonts w:ascii="Aptos" w:hAnsi="Aptos"/>
                <w:sz w:val="16"/>
                <w:szCs w:val="16"/>
              </w:rPr>
            </w:pPr>
            <w:r w:rsidRPr="00ED55CF">
              <w:rPr>
                <w:rFonts w:ascii="Aptos" w:hAnsi="Aptos"/>
                <w:sz w:val="16"/>
                <w:szCs w:val="16"/>
              </w:rPr>
              <w:t>○</w:t>
            </w:r>
          </w:p>
        </w:tc>
        <w:tc>
          <w:tcPr>
            <w:tcW w:w="1018" w:type="dxa"/>
            <w:vAlign w:val="center"/>
          </w:tcPr>
          <w:p w14:paraId="30FEEA9B" w14:textId="77777777" w:rsidR="005831BB" w:rsidRPr="00ED55CF" w:rsidRDefault="005831BB" w:rsidP="005831BB">
            <w:pPr>
              <w:pStyle w:val="Tabletexte"/>
              <w:jc w:val="center"/>
              <w:rPr>
                <w:rFonts w:ascii="Aptos" w:hAnsi="Aptos"/>
                <w:sz w:val="16"/>
                <w:szCs w:val="16"/>
              </w:rPr>
            </w:pPr>
            <w:r w:rsidRPr="00ED55CF">
              <w:rPr>
                <w:rFonts w:ascii="Aptos" w:hAnsi="Aptos"/>
                <w:sz w:val="16"/>
                <w:szCs w:val="16"/>
              </w:rPr>
              <w:t>○</w:t>
            </w:r>
          </w:p>
        </w:tc>
        <w:tc>
          <w:tcPr>
            <w:tcW w:w="1020" w:type="dxa"/>
            <w:vAlign w:val="center"/>
          </w:tcPr>
          <w:p w14:paraId="3E7B0776" w14:textId="77777777" w:rsidR="005831BB" w:rsidRPr="00ED55CF" w:rsidRDefault="005831BB" w:rsidP="005831BB">
            <w:pPr>
              <w:pStyle w:val="Tabletexte"/>
              <w:jc w:val="center"/>
              <w:rPr>
                <w:rFonts w:ascii="Aptos" w:hAnsi="Aptos"/>
                <w:sz w:val="16"/>
                <w:szCs w:val="16"/>
              </w:rPr>
            </w:pPr>
            <w:r w:rsidRPr="00ED55CF">
              <w:rPr>
                <w:rFonts w:ascii="Aptos" w:hAnsi="Aptos"/>
                <w:sz w:val="16"/>
                <w:szCs w:val="16"/>
              </w:rPr>
              <w:t>○</w:t>
            </w:r>
          </w:p>
        </w:tc>
      </w:tr>
      <w:tr w:rsidR="005831BB" w:rsidRPr="00ED55CF" w14:paraId="55B1F3D5" w14:textId="77777777" w:rsidTr="006E1084">
        <w:tc>
          <w:tcPr>
            <w:tcW w:w="6586" w:type="dxa"/>
          </w:tcPr>
          <w:p w14:paraId="1A43EC24" w14:textId="4CF3AE4A" w:rsidR="005831BB" w:rsidRPr="00AE5949" w:rsidRDefault="005831BB" w:rsidP="005831BB">
            <w:pPr>
              <w:pStyle w:val="Tabletexte"/>
              <w:rPr>
                <w:rFonts w:ascii="Aptos" w:hAnsi="Aptos"/>
                <w:sz w:val="16"/>
                <w:szCs w:val="16"/>
              </w:rPr>
            </w:pPr>
            <w:r w:rsidRPr="00A443E0">
              <w:rPr>
                <w:b/>
                <w:bCs/>
                <w:rtl/>
              </w:rPr>
              <w:t>معدل شكاوى الفوترة والترسيم</w:t>
            </w:r>
            <w:r w:rsidRPr="00A443E0">
              <w:rPr>
                <w:rtl/>
              </w:rPr>
              <w:t>: النسبة المئوية من الفواتير التي تتسبب في شكوى من عميل لكل نقطة فوترة سنوياً</w:t>
            </w:r>
            <w:r w:rsidRPr="00151951">
              <w:rPr>
                <w:i/>
                <w:iCs/>
                <w:rtl/>
              </w:rPr>
              <w:t xml:space="preserve"> [</w:t>
            </w:r>
            <w:r w:rsidRPr="00151951">
              <w:rPr>
                <w:i/>
                <w:iCs/>
              </w:rPr>
              <w:t>ETSI EG 202 843</w:t>
            </w:r>
            <w:r w:rsidRPr="00151951">
              <w:rPr>
                <w:i/>
                <w:iCs/>
                <w:rtl/>
              </w:rPr>
              <w:t xml:space="preserve"> الفقرة </w:t>
            </w:r>
            <w:r w:rsidRPr="00151951">
              <w:rPr>
                <w:i/>
                <w:iCs/>
              </w:rPr>
              <w:t>10.8.5</w:t>
            </w:r>
            <w:r w:rsidRPr="00151951">
              <w:rPr>
                <w:i/>
                <w:iCs/>
                <w:rtl/>
              </w:rPr>
              <w:t>]</w:t>
            </w:r>
          </w:p>
        </w:tc>
        <w:tc>
          <w:tcPr>
            <w:tcW w:w="1015" w:type="dxa"/>
            <w:vAlign w:val="center"/>
          </w:tcPr>
          <w:p w14:paraId="3AC6F29A" w14:textId="77777777" w:rsidR="005831BB" w:rsidRPr="00ED55CF" w:rsidRDefault="005831BB" w:rsidP="005831BB">
            <w:pPr>
              <w:pStyle w:val="Tabletexte"/>
              <w:jc w:val="center"/>
              <w:rPr>
                <w:rFonts w:ascii="Aptos" w:hAnsi="Aptos"/>
                <w:sz w:val="16"/>
                <w:szCs w:val="16"/>
              </w:rPr>
            </w:pPr>
            <w:r w:rsidRPr="00ED55CF">
              <w:rPr>
                <w:rFonts w:ascii="Aptos" w:hAnsi="Aptos"/>
                <w:sz w:val="16"/>
                <w:szCs w:val="16"/>
              </w:rPr>
              <w:t>○</w:t>
            </w:r>
          </w:p>
        </w:tc>
        <w:tc>
          <w:tcPr>
            <w:tcW w:w="1018" w:type="dxa"/>
            <w:vAlign w:val="center"/>
          </w:tcPr>
          <w:p w14:paraId="7D55C965" w14:textId="77777777" w:rsidR="005831BB" w:rsidRPr="00ED55CF" w:rsidRDefault="005831BB" w:rsidP="005831BB">
            <w:pPr>
              <w:pStyle w:val="Tabletexte"/>
              <w:jc w:val="center"/>
              <w:rPr>
                <w:rFonts w:ascii="Aptos" w:hAnsi="Aptos"/>
                <w:sz w:val="16"/>
                <w:szCs w:val="16"/>
              </w:rPr>
            </w:pPr>
            <w:r w:rsidRPr="00ED55CF">
              <w:rPr>
                <w:rFonts w:ascii="Aptos" w:hAnsi="Aptos"/>
                <w:sz w:val="16"/>
                <w:szCs w:val="16"/>
              </w:rPr>
              <w:t>○</w:t>
            </w:r>
          </w:p>
        </w:tc>
        <w:tc>
          <w:tcPr>
            <w:tcW w:w="1020" w:type="dxa"/>
            <w:vAlign w:val="center"/>
          </w:tcPr>
          <w:p w14:paraId="5F1C2485" w14:textId="77777777" w:rsidR="005831BB" w:rsidRPr="00ED55CF" w:rsidRDefault="005831BB" w:rsidP="005831BB">
            <w:pPr>
              <w:pStyle w:val="Tabletexte"/>
              <w:jc w:val="center"/>
              <w:rPr>
                <w:rFonts w:ascii="Aptos" w:hAnsi="Aptos"/>
                <w:sz w:val="16"/>
                <w:szCs w:val="16"/>
              </w:rPr>
            </w:pPr>
            <w:r w:rsidRPr="00ED55CF">
              <w:rPr>
                <w:rFonts w:ascii="Aptos" w:hAnsi="Aptos"/>
                <w:sz w:val="16"/>
                <w:szCs w:val="16"/>
              </w:rPr>
              <w:t>○</w:t>
            </w:r>
          </w:p>
        </w:tc>
      </w:tr>
      <w:tr w:rsidR="005831BB" w:rsidRPr="00ED55CF" w14:paraId="3F5FC0DE" w14:textId="77777777" w:rsidTr="006E1084">
        <w:tc>
          <w:tcPr>
            <w:tcW w:w="6586" w:type="dxa"/>
          </w:tcPr>
          <w:p w14:paraId="3B42345F" w14:textId="3B721CE8" w:rsidR="005831BB" w:rsidRPr="00923473" w:rsidRDefault="005831BB" w:rsidP="005831BB">
            <w:pPr>
              <w:pStyle w:val="Tabletexte"/>
              <w:rPr>
                <w:b/>
                <w:bCs/>
                <w:rtl/>
              </w:rPr>
            </w:pPr>
            <w:r w:rsidRPr="00923473">
              <w:rPr>
                <w:b/>
                <w:bCs/>
                <w:rtl/>
              </w:rPr>
              <w:t xml:space="preserve">إنهاء/إغلاق الخدمة في الوقت المحدد: </w:t>
            </w:r>
            <w:r w:rsidRPr="00923473">
              <w:rPr>
                <w:rtl/>
              </w:rPr>
              <w:t xml:space="preserve">إنهاء / إغلاق الخدمة في غضون سبعة أيام عمل من استلام طلب من العميل؛ أي الوقت المنقضي من لحظة إرسال طلب الإيقاف وحتى لحظة استلام العميل لإشعار الاستلام من مقدم الخدمة </w:t>
            </w:r>
            <w:r w:rsidRPr="00923473">
              <w:rPr>
                <w:i/>
                <w:iCs/>
                <w:rtl/>
              </w:rPr>
              <w:t>[</w:t>
            </w:r>
            <w:r w:rsidRPr="00923473">
              <w:rPr>
                <w:i/>
                <w:iCs/>
              </w:rPr>
              <w:t>ETSI EG 202 843</w:t>
            </w:r>
            <w:r w:rsidRPr="00923473">
              <w:rPr>
                <w:i/>
                <w:iCs/>
                <w:rtl/>
              </w:rPr>
              <w:t xml:space="preserve"> الفقرة </w:t>
            </w:r>
            <w:r w:rsidRPr="00923473">
              <w:rPr>
                <w:i/>
                <w:iCs/>
              </w:rPr>
              <w:t>1.10.5</w:t>
            </w:r>
            <w:r w:rsidRPr="00923473">
              <w:rPr>
                <w:i/>
                <w:iCs/>
                <w:rtl/>
              </w:rPr>
              <w:t>]</w:t>
            </w:r>
          </w:p>
        </w:tc>
        <w:tc>
          <w:tcPr>
            <w:tcW w:w="1015" w:type="dxa"/>
            <w:vAlign w:val="center"/>
          </w:tcPr>
          <w:p w14:paraId="75DFE944" w14:textId="77777777" w:rsidR="005831BB" w:rsidRPr="00ED55CF" w:rsidRDefault="005831BB" w:rsidP="005831BB">
            <w:pPr>
              <w:pStyle w:val="Tabletexte"/>
              <w:jc w:val="center"/>
              <w:rPr>
                <w:rFonts w:ascii="Aptos" w:hAnsi="Aptos"/>
                <w:sz w:val="16"/>
                <w:szCs w:val="16"/>
              </w:rPr>
            </w:pPr>
          </w:p>
        </w:tc>
        <w:tc>
          <w:tcPr>
            <w:tcW w:w="1018" w:type="dxa"/>
            <w:vAlign w:val="center"/>
          </w:tcPr>
          <w:p w14:paraId="2A04BDDB" w14:textId="77777777" w:rsidR="005831BB" w:rsidRPr="00ED55CF" w:rsidRDefault="005831BB" w:rsidP="005831BB">
            <w:pPr>
              <w:pStyle w:val="Tabletexte"/>
              <w:jc w:val="center"/>
              <w:rPr>
                <w:rFonts w:ascii="Aptos" w:hAnsi="Aptos"/>
                <w:sz w:val="16"/>
                <w:szCs w:val="16"/>
              </w:rPr>
            </w:pPr>
          </w:p>
        </w:tc>
        <w:tc>
          <w:tcPr>
            <w:tcW w:w="1020" w:type="dxa"/>
            <w:vAlign w:val="center"/>
          </w:tcPr>
          <w:p w14:paraId="12F4409F" w14:textId="77777777" w:rsidR="005831BB" w:rsidRPr="00ED55CF" w:rsidRDefault="005831BB" w:rsidP="005831BB">
            <w:pPr>
              <w:pStyle w:val="Tabletexte"/>
              <w:jc w:val="center"/>
              <w:rPr>
                <w:rFonts w:ascii="Aptos" w:hAnsi="Aptos"/>
                <w:sz w:val="16"/>
                <w:szCs w:val="16"/>
              </w:rPr>
            </w:pPr>
          </w:p>
        </w:tc>
      </w:tr>
    </w:tbl>
    <w:p w14:paraId="688DB3AF" w14:textId="51EEDA31" w:rsidR="00A443E0" w:rsidRPr="00A443E0" w:rsidRDefault="0039169F" w:rsidP="00DE3679">
      <w:pPr>
        <w:keepNext/>
        <w:rPr>
          <w:b/>
          <w:bCs/>
          <w:lang w:val="ar-SA" w:bidi="ar-EG"/>
        </w:rPr>
      </w:pPr>
      <w:r>
        <w:rPr>
          <w:b/>
          <w:bCs/>
          <w:spacing w:val="-2"/>
        </w:rPr>
        <w:lastRenderedPageBreak/>
        <w:t>86</w:t>
      </w:r>
      <w:r w:rsidR="00E8581E">
        <w:rPr>
          <w:b/>
          <w:bCs/>
          <w:spacing w:val="-2"/>
          <w:rtl/>
          <w:lang w:bidi="ar-EG"/>
        </w:rPr>
        <w:tab/>
      </w:r>
      <w:r w:rsidR="00A443E0" w:rsidRPr="00A443E0">
        <w:rPr>
          <w:bCs/>
          <w:rtl/>
        </w:rPr>
        <w:t xml:space="preserve">جوانب جودة الخدمة غير المرتبطة باستخدام الخدمات: </w:t>
      </w:r>
      <w:r w:rsidR="00A443E0" w:rsidRPr="00F678AC">
        <w:rPr>
          <w:b/>
          <w:rtl/>
        </w:rPr>
        <w:t>الحالة التنظيمية وحالة المراقبة</w:t>
      </w:r>
    </w:p>
    <w:p w14:paraId="1F33383D" w14:textId="77777777" w:rsidR="00A443E0" w:rsidRPr="00A169C9" w:rsidRDefault="00A443E0" w:rsidP="00DE3679">
      <w:pPr>
        <w:pStyle w:val="Note"/>
        <w:keepNext/>
        <w:rPr>
          <w:i/>
          <w:iCs/>
          <w:lang w:bidi="ar-EG"/>
        </w:rPr>
      </w:pPr>
      <w:r w:rsidRPr="00A169C9">
        <w:rPr>
          <w:b/>
          <w:bCs/>
          <w:i/>
          <w:iCs/>
          <w:rtl/>
        </w:rPr>
        <w:t>ملاحظة</w:t>
      </w:r>
      <w:r w:rsidRPr="00A169C9">
        <w:rPr>
          <w:i/>
          <w:iCs/>
          <w:rtl/>
        </w:rPr>
        <w:t xml:space="preserve"> - ترد المراجع المعيارية لكل معلمة بين قوسين مربعين </w:t>
      </w:r>
      <w:r w:rsidRPr="00A169C9">
        <w:rPr>
          <w:i/>
          <w:iCs/>
          <w:lang w:bidi="ar-EG"/>
        </w:rPr>
        <w:t>[]</w:t>
      </w:r>
    </w:p>
    <w:tbl>
      <w:tblPr>
        <w:tblStyle w:val="TableGrid"/>
        <w:bidiVisual/>
        <w:tblW w:w="97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C95C52" w:rsidRPr="00735E29" w14:paraId="663519CB" w14:textId="77777777" w:rsidTr="006E1084">
        <w:tc>
          <w:tcPr>
            <w:tcW w:w="4678" w:type="dxa"/>
            <w:vAlign w:val="center"/>
          </w:tcPr>
          <w:p w14:paraId="7F5E3CBD" w14:textId="77777777" w:rsidR="00C95C52" w:rsidRPr="00735E29" w:rsidRDefault="00C95C52" w:rsidP="006E1084">
            <w:pPr>
              <w:pStyle w:val="TableHead"/>
              <w:rPr>
                <w:lang w:val="en-GB"/>
              </w:rPr>
            </w:pPr>
          </w:p>
        </w:tc>
        <w:tc>
          <w:tcPr>
            <w:tcW w:w="1418" w:type="dxa"/>
            <w:vAlign w:val="center"/>
          </w:tcPr>
          <w:p w14:paraId="5D4D2C33" w14:textId="77777777" w:rsidR="00C95C52" w:rsidRPr="00735E29" w:rsidRDefault="00C95C52" w:rsidP="006E1084">
            <w:pPr>
              <w:pStyle w:val="TableHead"/>
              <w:rPr>
                <w:lang w:val="en-GB"/>
              </w:rPr>
            </w:pPr>
            <w:r>
              <w:rPr>
                <w:rFonts w:ascii="Aptos" w:hAnsi="Aptos"/>
                <w:color w:val="000000"/>
                <w:sz w:val="16"/>
                <w:rtl/>
              </w:rPr>
              <w:t>منظَّم ومراقَب</w:t>
            </w:r>
          </w:p>
        </w:tc>
        <w:tc>
          <w:tcPr>
            <w:tcW w:w="1134" w:type="dxa"/>
            <w:vAlign w:val="center"/>
          </w:tcPr>
          <w:p w14:paraId="74A595F0" w14:textId="77777777" w:rsidR="00C95C52" w:rsidRPr="00735E29" w:rsidRDefault="00C95C52" w:rsidP="006E1084">
            <w:pPr>
              <w:pStyle w:val="TableHead"/>
              <w:rPr>
                <w:lang w:val="en-GB"/>
              </w:rPr>
            </w:pPr>
            <w:r>
              <w:rPr>
                <w:rFonts w:ascii="Aptos" w:hAnsi="Aptos"/>
                <w:color w:val="000000"/>
                <w:sz w:val="16"/>
                <w:rtl/>
              </w:rPr>
              <w:t>منظَّم فقط</w:t>
            </w:r>
          </w:p>
        </w:tc>
        <w:tc>
          <w:tcPr>
            <w:tcW w:w="1134" w:type="dxa"/>
            <w:vAlign w:val="center"/>
          </w:tcPr>
          <w:p w14:paraId="0F760A3B" w14:textId="77777777" w:rsidR="00C95C52" w:rsidRPr="00735E29" w:rsidRDefault="00C95C52" w:rsidP="006E1084">
            <w:pPr>
              <w:pStyle w:val="TableHead"/>
              <w:rPr>
                <w:lang w:val="en-GB"/>
              </w:rPr>
            </w:pPr>
            <w:r>
              <w:rPr>
                <w:rFonts w:ascii="Aptos" w:hAnsi="Aptos"/>
                <w:color w:val="000000"/>
                <w:sz w:val="16"/>
                <w:rtl/>
              </w:rPr>
              <w:t>مراقَب فقط</w:t>
            </w:r>
          </w:p>
        </w:tc>
        <w:tc>
          <w:tcPr>
            <w:tcW w:w="1365" w:type="dxa"/>
            <w:vAlign w:val="center"/>
          </w:tcPr>
          <w:p w14:paraId="3E733E98" w14:textId="2802C6D6" w:rsidR="00C95C52" w:rsidRPr="00735E29" w:rsidRDefault="00C95C52" w:rsidP="006E1084">
            <w:pPr>
              <w:pStyle w:val="TableHead"/>
              <w:rPr>
                <w:lang w:val="en-GB"/>
              </w:rPr>
            </w:pPr>
            <w:r>
              <w:rPr>
                <w:rFonts w:ascii="Aptos" w:hAnsi="Aptos"/>
                <w:color w:val="000000"/>
                <w:sz w:val="16"/>
                <w:rtl/>
              </w:rPr>
              <w:t>غير مراقَب أو</w:t>
            </w:r>
            <w:r w:rsidR="00923473">
              <w:rPr>
                <w:rFonts w:ascii="Aptos" w:hAnsi="Aptos" w:hint="cs"/>
                <w:color w:val="000000"/>
                <w:sz w:val="16"/>
                <w:rtl/>
              </w:rPr>
              <w:t> </w:t>
            </w:r>
            <w:r>
              <w:rPr>
                <w:rFonts w:ascii="Aptos" w:hAnsi="Aptos"/>
                <w:color w:val="000000"/>
                <w:sz w:val="16"/>
                <w:rtl/>
              </w:rPr>
              <w:t>منظَّم</w:t>
            </w:r>
          </w:p>
        </w:tc>
      </w:tr>
      <w:tr w:rsidR="00C95C52" w:rsidRPr="00735E29" w14:paraId="7C37ED1C" w14:textId="77777777" w:rsidTr="006E1084">
        <w:tc>
          <w:tcPr>
            <w:tcW w:w="4678" w:type="dxa"/>
          </w:tcPr>
          <w:p w14:paraId="1E2B7304" w14:textId="51930A43" w:rsidR="00C95C52" w:rsidRPr="00923473" w:rsidRDefault="00C95C52" w:rsidP="00C95C52">
            <w:pPr>
              <w:pStyle w:val="Tabletexte"/>
              <w:rPr>
                <w:szCs w:val="22"/>
                <w:lang w:val="en-GB"/>
              </w:rPr>
            </w:pPr>
            <w:r w:rsidRPr="00923473">
              <w:rPr>
                <w:b/>
                <w:bCs/>
                <w:rtl/>
              </w:rPr>
              <w:t>إمكانية النفاذ إلى مركز الاتصال/خدمة العملاء</w:t>
            </w:r>
            <w:r w:rsidRPr="00923473">
              <w:rPr>
                <w:rtl/>
              </w:rPr>
              <w:t xml:space="preserve">: نسبة عدد المحاولات الناجحة للحصول على الدعم التقني إلى العدد الإجمالي لمحاولات الوصول إلى هذا الدعم </w:t>
            </w:r>
            <w:r w:rsidRPr="00923473">
              <w:rPr>
                <w:i/>
                <w:iCs/>
                <w:rtl/>
              </w:rPr>
              <w:t>[</w:t>
            </w:r>
            <w:r w:rsidRPr="00923473">
              <w:rPr>
                <w:i/>
                <w:iCs/>
              </w:rPr>
              <w:t>ETSI EG 202 843</w:t>
            </w:r>
            <w:r w:rsidRPr="00923473">
              <w:rPr>
                <w:i/>
                <w:iCs/>
                <w:rtl/>
              </w:rPr>
              <w:t xml:space="preserve"> الفقرة</w:t>
            </w:r>
            <w:r w:rsidR="00923473">
              <w:rPr>
                <w:rFonts w:hint="cs"/>
                <w:i/>
                <w:iCs/>
                <w:rtl/>
              </w:rPr>
              <w:t> </w:t>
            </w:r>
            <w:r w:rsidRPr="00923473">
              <w:rPr>
                <w:i/>
                <w:iCs/>
              </w:rPr>
              <w:t>1.2.6.5</w:t>
            </w:r>
            <w:r w:rsidRPr="00923473">
              <w:rPr>
                <w:i/>
                <w:iCs/>
                <w:rtl/>
              </w:rPr>
              <w:t>]</w:t>
            </w:r>
          </w:p>
        </w:tc>
        <w:tc>
          <w:tcPr>
            <w:tcW w:w="1418" w:type="dxa"/>
            <w:vAlign w:val="center"/>
          </w:tcPr>
          <w:p w14:paraId="03E81402" w14:textId="77777777" w:rsidR="00C95C52" w:rsidRPr="00735E29" w:rsidRDefault="00C95C52" w:rsidP="00C95C52">
            <w:pPr>
              <w:pStyle w:val="Tabletexte"/>
              <w:jc w:val="center"/>
              <w:rPr>
                <w:szCs w:val="22"/>
                <w:lang w:val="en-GB"/>
              </w:rPr>
            </w:pPr>
            <w:r w:rsidRPr="00A443E0">
              <w:rPr>
                <w:rFonts w:ascii="Arial" w:hAnsi="Arial" w:cs="Arial"/>
                <w:lang w:bidi="ar-EG"/>
              </w:rPr>
              <w:t>○</w:t>
            </w:r>
          </w:p>
        </w:tc>
        <w:tc>
          <w:tcPr>
            <w:tcW w:w="1134" w:type="dxa"/>
            <w:vAlign w:val="center"/>
          </w:tcPr>
          <w:p w14:paraId="79544300" w14:textId="77777777" w:rsidR="00C95C52" w:rsidRPr="00735E29" w:rsidRDefault="00C95C52" w:rsidP="00C95C52">
            <w:pPr>
              <w:pStyle w:val="Tabletexte"/>
              <w:jc w:val="center"/>
              <w:rPr>
                <w:szCs w:val="22"/>
                <w:lang w:val="en-GB"/>
              </w:rPr>
            </w:pPr>
            <w:r w:rsidRPr="00A443E0">
              <w:rPr>
                <w:rFonts w:ascii="Arial" w:hAnsi="Arial" w:cs="Arial"/>
                <w:lang w:bidi="ar-EG"/>
              </w:rPr>
              <w:t>○</w:t>
            </w:r>
          </w:p>
        </w:tc>
        <w:tc>
          <w:tcPr>
            <w:tcW w:w="1134" w:type="dxa"/>
            <w:vAlign w:val="center"/>
          </w:tcPr>
          <w:p w14:paraId="309B52A2" w14:textId="77777777" w:rsidR="00C95C52" w:rsidRPr="00735E29" w:rsidRDefault="00C95C52" w:rsidP="00C95C52">
            <w:pPr>
              <w:pStyle w:val="Tabletexte"/>
              <w:jc w:val="center"/>
              <w:rPr>
                <w:szCs w:val="22"/>
                <w:lang w:val="en-GB"/>
              </w:rPr>
            </w:pPr>
            <w:r w:rsidRPr="00A443E0">
              <w:rPr>
                <w:rFonts w:ascii="Arial" w:hAnsi="Arial" w:cs="Arial"/>
                <w:lang w:bidi="ar-EG"/>
              </w:rPr>
              <w:t>○</w:t>
            </w:r>
          </w:p>
        </w:tc>
        <w:tc>
          <w:tcPr>
            <w:tcW w:w="1365" w:type="dxa"/>
            <w:vAlign w:val="center"/>
          </w:tcPr>
          <w:p w14:paraId="51BDDF9A" w14:textId="77777777" w:rsidR="00C95C52" w:rsidRPr="00735E29" w:rsidRDefault="00C95C52" w:rsidP="00C95C52">
            <w:pPr>
              <w:pStyle w:val="Tabletexte"/>
              <w:jc w:val="center"/>
              <w:rPr>
                <w:szCs w:val="22"/>
                <w:lang w:val="en-GB"/>
              </w:rPr>
            </w:pPr>
            <w:r w:rsidRPr="00A443E0">
              <w:rPr>
                <w:rFonts w:ascii="Arial" w:hAnsi="Arial" w:cs="Arial"/>
                <w:lang w:bidi="ar-EG"/>
              </w:rPr>
              <w:t>○</w:t>
            </w:r>
          </w:p>
        </w:tc>
      </w:tr>
      <w:tr w:rsidR="00C95C52" w:rsidRPr="00735E29" w14:paraId="7D01EBAC" w14:textId="77777777" w:rsidTr="006E1084">
        <w:tc>
          <w:tcPr>
            <w:tcW w:w="4678" w:type="dxa"/>
          </w:tcPr>
          <w:p w14:paraId="08904708" w14:textId="33C4E549" w:rsidR="00C95C52" w:rsidRPr="00735E29" w:rsidRDefault="00C95C52" w:rsidP="00C95C52">
            <w:pPr>
              <w:pStyle w:val="Tabletexte"/>
              <w:rPr>
                <w:szCs w:val="22"/>
                <w:lang w:val="en-GB"/>
              </w:rPr>
            </w:pPr>
            <w:r w:rsidRPr="005831BB">
              <w:rPr>
                <w:b/>
                <w:bCs/>
                <w:rtl/>
              </w:rPr>
              <w:t>معدل الرد على المكالمات:</w:t>
            </w:r>
            <w:r w:rsidRPr="00A443E0">
              <w:rPr>
                <w:rtl/>
              </w:rPr>
              <w:t xml:space="preserve"> النسبة المئوية من للمكالمات التي يرد المشغلون فيها (صوت إلى صوت) في غضون تسعين ثانية؛ أي الوقت المنقضي بين نهاية طلب الاتصال والوصول إلى</w:t>
            </w:r>
            <w:r w:rsidR="00923473">
              <w:rPr>
                <w:rFonts w:hint="cs"/>
                <w:rtl/>
              </w:rPr>
              <w:t> </w:t>
            </w:r>
            <w:r w:rsidRPr="00A443E0">
              <w:rPr>
                <w:rtl/>
              </w:rPr>
              <w:t xml:space="preserve">المشغل التقني (متوسط الوقت المستغرق لإنشاء مكالمة، ومعدل التباين في هذه المدة الزمنية) </w:t>
            </w:r>
            <w:r w:rsidRPr="00151951">
              <w:rPr>
                <w:i/>
                <w:iCs/>
                <w:rtl/>
              </w:rPr>
              <w:t>[</w:t>
            </w:r>
            <w:r w:rsidRPr="00151951">
              <w:rPr>
                <w:i/>
                <w:iCs/>
              </w:rPr>
              <w:t>ETSI EG 202 843</w:t>
            </w:r>
            <w:r w:rsidRPr="00151951">
              <w:rPr>
                <w:i/>
                <w:iCs/>
                <w:rtl/>
              </w:rPr>
              <w:t xml:space="preserve"> الفقرة</w:t>
            </w:r>
            <w:r w:rsidR="00923473">
              <w:rPr>
                <w:rFonts w:hint="cs"/>
                <w:i/>
                <w:iCs/>
                <w:rtl/>
              </w:rPr>
              <w:t> </w:t>
            </w:r>
            <w:r w:rsidRPr="00151951">
              <w:rPr>
                <w:i/>
                <w:iCs/>
              </w:rPr>
              <w:t>2.8.2.8</w:t>
            </w:r>
            <w:r w:rsidRPr="00151951">
              <w:rPr>
                <w:i/>
                <w:iCs/>
                <w:rtl/>
              </w:rPr>
              <w:t>]</w:t>
            </w:r>
          </w:p>
        </w:tc>
        <w:tc>
          <w:tcPr>
            <w:tcW w:w="1418" w:type="dxa"/>
            <w:vAlign w:val="center"/>
          </w:tcPr>
          <w:p w14:paraId="2201BB20" w14:textId="77777777" w:rsidR="00C95C52" w:rsidRPr="00735E29" w:rsidRDefault="00C95C52" w:rsidP="00C95C52">
            <w:pPr>
              <w:pStyle w:val="Tabletexte"/>
              <w:jc w:val="center"/>
              <w:rPr>
                <w:szCs w:val="22"/>
                <w:lang w:val="en-GB"/>
              </w:rPr>
            </w:pPr>
            <w:r w:rsidRPr="00A443E0">
              <w:rPr>
                <w:rFonts w:ascii="Arial" w:hAnsi="Arial" w:cs="Arial"/>
                <w:lang w:bidi="ar-EG"/>
              </w:rPr>
              <w:t>○</w:t>
            </w:r>
          </w:p>
        </w:tc>
        <w:tc>
          <w:tcPr>
            <w:tcW w:w="1134" w:type="dxa"/>
            <w:vAlign w:val="center"/>
          </w:tcPr>
          <w:p w14:paraId="37747D76" w14:textId="77777777" w:rsidR="00C95C52" w:rsidRPr="00735E29" w:rsidRDefault="00C95C52" w:rsidP="00C95C52">
            <w:pPr>
              <w:pStyle w:val="Tabletexte"/>
              <w:jc w:val="center"/>
              <w:rPr>
                <w:szCs w:val="22"/>
                <w:lang w:val="en-GB"/>
              </w:rPr>
            </w:pPr>
            <w:r w:rsidRPr="00A443E0">
              <w:rPr>
                <w:rFonts w:ascii="Arial" w:hAnsi="Arial" w:cs="Arial"/>
                <w:lang w:bidi="ar-EG"/>
              </w:rPr>
              <w:t>○</w:t>
            </w:r>
          </w:p>
        </w:tc>
        <w:tc>
          <w:tcPr>
            <w:tcW w:w="1134" w:type="dxa"/>
            <w:vAlign w:val="center"/>
          </w:tcPr>
          <w:p w14:paraId="0AFDF29C" w14:textId="77777777" w:rsidR="00C95C52" w:rsidRPr="00735E29" w:rsidRDefault="00C95C52" w:rsidP="00C95C52">
            <w:pPr>
              <w:pStyle w:val="Tabletexte"/>
              <w:jc w:val="center"/>
              <w:rPr>
                <w:szCs w:val="22"/>
                <w:lang w:val="en-GB"/>
              </w:rPr>
            </w:pPr>
            <w:r w:rsidRPr="00A443E0">
              <w:rPr>
                <w:rFonts w:ascii="Arial" w:hAnsi="Arial" w:cs="Arial"/>
                <w:lang w:bidi="ar-EG"/>
              </w:rPr>
              <w:t>○</w:t>
            </w:r>
          </w:p>
        </w:tc>
        <w:tc>
          <w:tcPr>
            <w:tcW w:w="1365" w:type="dxa"/>
            <w:vAlign w:val="center"/>
          </w:tcPr>
          <w:p w14:paraId="4B50FCE0" w14:textId="77777777" w:rsidR="00C95C52" w:rsidRPr="00735E29" w:rsidRDefault="00C95C52" w:rsidP="00C95C52">
            <w:pPr>
              <w:pStyle w:val="Tabletexte"/>
              <w:jc w:val="center"/>
              <w:rPr>
                <w:szCs w:val="22"/>
                <w:lang w:val="en-GB"/>
              </w:rPr>
            </w:pPr>
            <w:r w:rsidRPr="00A443E0">
              <w:rPr>
                <w:rFonts w:ascii="Arial" w:hAnsi="Arial" w:cs="Arial"/>
                <w:lang w:bidi="ar-EG"/>
              </w:rPr>
              <w:t>○</w:t>
            </w:r>
          </w:p>
        </w:tc>
      </w:tr>
      <w:tr w:rsidR="00C95C52" w:rsidRPr="00735E29" w14:paraId="32F844D5" w14:textId="77777777" w:rsidTr="006E1084">
        <w:tc>
          <w:tcPr>
            <w:tcW w:w="4678" w:type="dxa"/>
          </w:tcPr>
          <w:p w14:paraId="4DBB1E91" w14:textId="54281AD9" w:rsidR="00C95C52" w:rsidRPr="00735E29" w:rsidRDefault="00C95C52" w:rsidP="00C95C52">
            <w:pPr>
              <w:pStyle w:val="Tabletexte"/>
              <w:rPr>
                <w:szCs w:val="22"/>
                <w:lang w:val="en-GB"/>
              </w:rPr>
            </w:pPr>
            <w:r w:rsidRPr="00A443E0">
              <w:rPr>
                <w:b/>
                <w:bCs/>
                <w:rtl/>
              </w:rPr>
              <w:t>معدل شكاوى الفوترة والترسيم</w:t>
            </w:r>
            <w:r w:rsidRPr="00A443E0">
              <w:rPr>
                <w:rtl/>
              </w:rPr>
              <w:t>: النسبة المئوية من الفواتير التي تتسبب في شكوى من عميل لكل نقطة فوترة سنوياً</w:t>
            </w:r>
            <w:r w:rsidRPr="00151951">
              <w:rPr>
                <w:i/>
                <w:iCs/>
                <w:rtl/>
              </w:rPr>
              <w:t xml:space="preserve"> [</w:t>
            </w:r>
            <w:r w:rsidRPr="00151951">
              <w:rPr>
                <w:i/>
                <w:iCs/>
              </w:rPr>
              <w:t>ETSI</w:t>
            </w:r>
            <w:r w:rsidR="00923473">
              <w:rPr>
                <w:i/>
                <w:iCs/>
              </w:rPr>
              <w:t> </w:t>
            </w:r>
            <w:r w:rsidRPr="00151951">
              <w:rPr>
                <w:i/>
                <w:iCs/>
              </w:rPr>
              <w:t>EG 202 843</w:t>
            </w:r>
            <w:r w:rsidRPr="00151951">
              <w:rPr>
                <w:i/>
                <w:iCs/>
                <w:rtl/>
              </w:rPr>
              <w:t xml:space="preserve"> الفقرة </w:t>
            </w:r>
            <w:r w:rsidRPr="00151951">
              <w:rPr>
                <w:i/>
                <w:iCs/>
              </w:rPr>
              <w:t>10.8.5</w:t>
            </w:r>
            <w:r w:rsidRPr="00151951">
              <w:rPr>
                <w:i/>
                <w:iCs/>
                <w:rtl/>
              </w:rPr>
              <w:t>]</w:t>
            </w:r>
          </w:p>
        </w:tc>
        <w:tc>
          <w:tcPr>
            <w:tcW w:w="1418" w:type="dxa"/>
            <w:vAlign w:val="center"/>
          </w:tcPr>
          <w:p w14:paraId="1E908EE6" w14:textId="77777777" w:rsidR="00C95C52" w:rsidRPr="00735E29" w:rsidRDefault="00C95C52" w:rsidP="00C95C52">
            <w:pPr>
              <w:pStyle w:val="Tabletexte"/>
              <w:jc w:val="center"/>
              <w:rPr>
                <w:szCs w:val="22"/>
                <w:lang w:val="en-GB"/>
              </w:rPr>
            </w:pPr>
            <w:r w:rsidRPr="00A443E0">
              <w:rPr>
                <w:rFonts w:ascii="Arial" w:hAnsi="Arial" w:cs="Arial"/>
                <w:lang w:bidi="ar-EG"/>
              </w:rPr>
              <w:t>○</w:t>
            </w:r>
          </w:p>
        </w:tc>
        <w:tc>
          <w:tcPr>
            <w:tcW w:w="1134" w:type="dxa"/>
            <w:vAlign w:val="center"/>
          </w:tcPr>
          <w:p w14:paraId="2AC6C873" w14:textId="77777777" w:rsidR="00C95C52" w:rsidRPr="00735E29" w:rsidRDefault="00C95C52" w:rsidP="00C95C52">
            <w:pPr>
              <w:pStyle w:val="Tabletexte"/>
              <w:jc w:val="center"/>
              <w:rPr>
                <w:szCs w:val="22"/>
                <w:lang w:val="en-GB"/>
              </w:rPr>
            </w:pPr>
            <w:r w:rsidRPr="00A443E0">
              <w:rPr>
                <w:rFonts w:ascii="Arial" w:hAnsi="Arial" w:cs="Arial"/>
                <w:lang w:bidi="ar-EG"/>
              </w:rPr>
              <w:t>○</w:t>
            </w:r>
          </w:p>
        </w:tc>
        <w:tc>
          <w:tcPr>
            <w:tcW w:w="1134" w:type="dxa"/>
            <w:vAlign w:val="center"/>
          </w:tcPr>
          <w:p w14:paraId="2704B4C7" w14:textId="77777777" w:rsidR="00C95C52" w:rsidRPr="00735E29" w:rsidRDefault="00C95C52" w:rsidP="00C95C52">
            <w:pPr>
              <w:pStyle w:val="Tabletexte"/>
              <w:jc w:val="center"/>
              <w:rPr>
                <w:szCs w:val="22"/>
                <w:lang w:val="en-GB"/>
              </w:rPr>
            </w:pPr>
            <w:r w:rsidRPr="00A443E0">
              <w:rPr>
                <w:rFonts w:ascii="Arial" w:hAnsi="Arial" w:cs="Arial"/>
                <w:lang w:bidi="ar-EG"/>
              </w:rPr>
              <w:t>○</w:t>
            </w:r>
          </w:p>
        </w:tc>
        <w:tc>
          <w:tcPr>
            <w:tcW w:w="1365" w:type="dxa"/>
            <w:vAlign w:val="center"/>
          </w:tcPr>
          <w:p w14:paraId="7A97F754" w14:textId="77777777" w:rsidR="00C95C52" w:rsidRPr="00735E29" w:rsidRDefault="00C95C52" w:rsidP="00C95C52">
            <w:pPr>
              <w:pStyle w:val="Tabletexte"/>
              <w:jc w:val="center"/>
              <w:rPr>
                <w:szCs w:val="22"/>
                <w:lang w:val="en-GB"/>
              </w:rPr>
            </w:pPr>
            <w:r w:rsidRPr="00A443E0">
              <w:rPr>
                <w:rFonts w:ascii="Arial" w:hAnsi="Arial" w:cs="Arial"/>
                <w:lang w:bidi="ar-EG"/>
              </w:rPr>
              <w:t>○</w:t>
            </w:r>
          </w:p>
        </w:tc>
      </w:tr>
      <w:tr w:rsidR="00C95C52" w:rsidRPr="00735E29" w14:paraId="5B534CFA" w14:textId="77777777" w:rsidTr="006E1084">
        <w:tc>
          <w:tcPr>
            <w:tcW w:w="4678" w:type="dxa"/>
          </w:tcPr>
          <w:p w14:paraId="1A1E4BF6" w14:textId="2C613ACF" w:rsidR="00C95C52" w:rsidRPr="00923473" w:rsidRDefault="00C95C52" w:rsidP="00C95C52">
            <w:pPr>
              <w:pStyle w:val="Tabletexte"/>
              <w:rPr>
                <w:b/>
                <w:bCs/>
                <w:rtl/>
              </w:rPr>
            </w:pPr>
            <w:r w:rsidRPr="00923473">
              <w:rPr>
                <w:b/>
                <w:bCs/>
                <w:rtl/>
              </w:rPr>
              <w:t xml:space="preserve">إنهاء/إغلاق الخدمة في الوقت المحدد: </w:t>
            </w:r>
            <w:r w:rsidRPr="00923473">
              <w:rPr>
                <w:rtl/>
              </w:rPr>
              <w:t xml:space="preserve">إنهاء / إغلاق الخدمة في غضون سبعة أيام عمل من استلام طلب من العميل؛ أي الوقت المنقضي من لحظة إرسال طلب الإيقاف وحتى لحظة استلام العميل لإشعار الاستلام من مقدم الخدمة </w:t>
            </w:r>
            <w:r w:rsidRPr="00923473">
              <w:rPr>
                <w:i/>
                <w:iCs/>
                <w:rtl/>
              </w:rPr>
              <w:t>[</w:t>
            </w:r>
            <w:r w:rsidRPr="00923473">
              <w:rPr>
                <w:i/>
                <w:iCs/>
              </w:rPr>
              <w:t>ETSI EG 202 843</w:t>
            </w:r>
            <w:r w:rsidRPr="00923473">
              <w:rPr>
                <w:i/>
                <w:iCs/>
                <w:rtl/>
              </w:rPr>
              <w:t xml:space="preserve"> الفقرة </w:t>
            </w:r>
            <w:r w:rsidRPr="00923473">
              <w:rPr>
                <w:i/>
                <w:iCs/>
              </w:rPr>
              <w:t>1.10.5</w:t>
            </w:r>
            <w:r w:rsidRPr="00923473">
              <w:rPr>
                <w:i/>
                <w:iCs/>
                <w:rtl/>
              </w:rPr>
              <w:t>]</w:t>
            </w:r>
          </w:p>
        </w:tc>
        <w:tc>
          <w:tcPr>
            <w:tcW w:w="1418" w:type="dxa"/>
            <w:vAlign w:val="center"/>
          </w:tcPr>
          <w:p w14:paraId="1754E99F" w14:textId="77777777" w:rsidR="00C95C52" w:rsidRPr="00A443E0" w:rsidRDefault="00C95C52" w:rsidP="00C95C52">
            <w:pPr>
              <w:pStyle w:val="Tabletexte"/>
              <w:jc w:val="center"/>
              <w:rPr>
                <w:rFonts w:ascii="Arial" w:hAnsi="Arial" w:cs="Arial"/>
                <w:lang w:bidi="ar-EG"/>
              </w:rPr>
            </w:pPr>
          </w:p>
        </w:tc>
        <w:tc>
          <w:tcPr>
            <w:tcW w:w="1134" w:type="dxa"/>
            <w:vAlign w:val="center"/>
          </w:tcPr>
          <w:p w14:paraId="2F9336A7" w14:textId="77777777" w:rsidR="00C95C52" w:rsidRPr="00A443E0" w:rsidRDefault="00C95C52" w:rsidP="00C95C52">
            <w:pPr>
              <w:pStyle w:val="Tabletexte"/>
              <w:jc w:val="center"/>
              <w:rPr>
                <w:rFonts w:ascii="Arial" w:hAnsi="Arial" w:cs="Arial"/>
                <w:lang w:bidi="ar-EG"/>
              </w:rPr>
            </w:pPr>
          </w:p>
        </w:tc>
        <w:tc>
          <w:tcPr>
            <w:tcW w:w="1134" w:type="dxa"/>
            <w:vAlign w:val="center"/>
          </w:tcPr>
          <w:p w14:paraId="3DA47FDB" w14:textId="77777777" w:rsidR="00C95C52" w:rsidRPr="00A443E0" w:rsidRDefault="00C95C52" w:rsidP="00C95C52">
            <w:pPr>
              <w:pStyle w:val="Tabletexte"/>
              <w:jc w:val="center"/>
              <w:rPr>
                <w:rFonts w:ascii="Arial" w:hAnsi="Arial" w:cs="Arial"/>
                <w:lang w:bidi="ar-EG"/>
              </w:rPr>
            </w:pPr>
          </w:p>
        </w:tc>
        <w:tc>
          <w:tcPr>
            <w:tcW w:w="1365" w:type="dxa"/>
            <w:vAlign w:val="center"/>
          </w:tcPr>
          <w:p w14:paraId="6AC9D091" w14:textId="77777777" w:rsidR="00C95C52" w:rsidRPr="00A443E0" w:rsidRDefault="00C95C52" w:rsidP="00C95C52">
            <w:pPr>
              <w:pStyle w:val="Tabletexte"/>
              <w:jc w:val="center"/>
              <w:rPr>
                <w:rFonts w:ascii="Arial" w:hAnsi="Arial" w:cs="Arial"/>
                <w:lang w:bidi="ar-EG"/>
              </w:rPr>
            </w:pPr>
          </w:p>
        </w:tc>
      </w:tr>
    </w:tbl>
    <w:p w14:paraId="6D9E344F" w14:textId="6D4A812D" w:rsidR="00A443E0" w:rsidRPr="00C95C52" w:rsidRDefault="0039169F" w:rsidP="00A443E0">
      <w:pPr>
        <w:rPr>
          <w:b/>
          <w:lang w:val="ar-SA" w:bidi="ar-EG"/>
        </w:rPr>
      </w:pPr>
      <w:r>
        <w:rPr>
          <w:b/>
          <w:bCs/>
          <w:spacing w:val="-2"/>
        </w:rPr>
        <w:t>87</w:t>
      </w:r>
      <w:r w:rsidR="00E8581E">
        <w:rPr>
          <w:b/>
          <w:bCs/>
          <w:spacing w:val="-2"/>
          <w:rtl/>
          <w:lang w:bidi="ar-EG"/>
        </w:rPr>
        <w:tab/>
      </w:r>
      <w:r w:rsidR="00A443E0" w:rsidRPr="00A443E0">
        <w:rPr>
          <w:bCs/>
          <w:rtl/>
        </w:rPr>
        <w:t xml:space="preserve">قيمة العتبة - </w:t>
      </w:r>
      <w:r w:rsidR="00A443E0" w:rsidRPr="00C95C52">
        <w:rPr>
          <w:b/>
          <w:rtl/>
        </w:rPr>
        <w:t>إمكانية النفاذ إلى مركز الاتصال/خدمة العملاء</w:t>
      </w:r>
    </w:p>
    <w:p w14:paraId="6949B55B"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6D27A8" w:rsidRPr="00BC135D" w14:paraId="51E876BD" w14:textId="77777777" w:rsidTr="00EA000A">
        <w:tc>
          <w:tcPr>
            <w:tcW w:w="9629" w:type="dxa"/>
          </w:tcPr>
          <w:p w14:paraId="648EB5FC" w14:textId="77777777" w:rsidR="006D27A8" w:rsidRPr="00BC135D" w:rsidRDefault="006D27A8" w:rsidP="00EA000A">
            <w:pPr>
              <w:spacing w:before="80"/>
              <w:rPr>
                <w:rFonts w:ascii="Aptos" w:hAnsi="Aptos"/>
                <w:b/>
                <w:bCs/>
                <w:sz w:val="18"/>
                <w:szCs w:val="18"/>
              </w:rPr>
            </w:pPr>
          </w:p>
        </w:tc>
      </w:tr>
    </w:tbl>
    <w:p w14:paraId="593E94FF" w14:textId="6C47641C" w:rsidR="00A443E0" w:rsidRPr="00C95C52" w:rsidRDefault="0039169F" w:rsidP="00A443E0">
      <w:pPr>
        <w:rPr>
          <w:b/>
          <w:lang w:val="ar-SA" w:bidi="ar-EG"/>
        </w:rPr>
      </w:pPr>
      <w:r>
        <w:rPr>
          <w:b/>
          <w:bCs/>
          <w:spacing w:val="-2"/>
        </w:rPr>
        <w:t>88</w:t>
      </w:r>
      <w:r w:rsidR="00E8581E">
        <w:rPr>
          <w:b/>
          <w:bCs/>
          <w:spacing w:val="-2"/>
          <w:rtl/>
          <w:lang w:bidi="ar-EG"/>
        </w:rPr>
        <w:tab/>
      </w:r>
      <w:r w:rsidR="00A443E0" w:rsidRPr="00A443E0">
        <w:rPr>
          <w:bCs/>
          <w:rtl/>
        </w:rPr>
        <w:t xml:space="preserve">قيمة العتبة - </w:t>
      </w:r>
      <w:r w:rsidR="00A443E0" w:rsidRPr="00C95C52">
        <w:rPr>
          <w:b/>
          <w:rtl/>
        </w:rPr>
        <w:t>معدل الرد على المكالمات</w:t>
      </w:r>
    </w:p>
    <w:p w14:paraId="50E6E52F"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6D27A8" w:rsidRPr="00BC135D" w14:paraId="2D149D72" w14:textId="77777777" w:rsidTr="00EA000A">
        <w:tc>
          <w:tcPr>
            <w:tcW w:w="9629" w:type="dxa"/>
          </w:tcPr>
          <w:p w14:paraId="18EF3D6F" w14:textId="77777777" w:rsidR="006D27A8" w:rsidRPr="00BC135D" w:rsidRDefault="006D27A8" w:rsidP="00EA000A">
            <w:pPr>
              <w:spacing w:before="80"/>
              <w:rPr>
                <w:rFonts w:ascii="Aptos" w:hAnsi="Aptos"/>
                <w:b/>
                <w:bCs/>
                <w:sz w:val="18"/>
                <w:szCs w:val="18"/>
              </w:rPr>
            </w:pPr>
          </w:p>
        </w:tc>
      </w:tr>
    </w:tbl>
    <w:p w14:paraId="78B68F32" w14:textId="4FF321DD" w:rsidR="00A443E0" w:rsidRPr="00C95C52" w:rsidRDefault="0039169F" w:rsidP="00A443E0">
      <w:pPr>
        <w:rPr>
          <w:b/>
          <w:lang w:val="ar-SA" w:bidi="ar-EG"/>
        </w:rPr>
      </w:pPr>
      <w:r>
        <w:rPr>
          <w:b/>
          <w:bCs/>
          <w:spacing w:val="-2"/>
        </w:rPr>
        <w:t>89</w:t>
      </w:r>
      <w:r w:rsidR="00E8581E">
        <w:rPr>
          <w:b/>
          <w:bCs/>
          <w:spacing w:val="-2"/>
          <w:rtl/>
          <w:lang w:bidi="ar-EG"/>
        </w:rPr>
        <w:tab/>
      </w:r>
      <w:r w:rsidR="00A443E0" w:rsidRPr="00A443E0">
        <w:rPr>
          <w:bCs/>
          <w:rtl/>
        </w:rPr>
        <w:t xml:space="preserve">قيمة العتبة - </w:t>
      </w:r>
      <w:r w:rsidR="00A443E0" w:rsidRPr="00C95C52">
        <w:rPr>
          <w:b/>
          <w:rtl/>
        </w:rPr>
        <w:t>معدل شكاوى الفوترة والترسيم</w:t>
      </w:r>
    </w:p>
    <w:p w14:paraId="0EA07797"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6D27A8" w:rsidRPr="00BC135D" w14:paraId="3C2C64FB" w14:textId="77777777" w:rsidTr="00EA000A">
        <w:tc>
          <w:tcPr>
            <w:tcW w:w="9629" w:type="dxa"/>
          </w:tcPr>
          <w:p w14:paraId="1E87008A" w14:textId="77777777" w:rsidR="006D27A8" w:rsidRPr="00BC135D" w:rsidRDefault="006D27A8" w:rsidP="00EA000A">
            <w:pPr>
              <w:spacing w:before="80"/>
              <w:rPr>
                <w:rFonts w:ascii="Aptos" w:hAnsi="Aptos"/>
                <w:b/>
                <w:bCs/>
                <w:sz w:val="18"/>
                <w:szCs w:val="18"/>
              </w:rPr>
            </w:pPr>
          </w:p>
        </w:tc>
      </w:tr>
    </w:tbl>
    <w:p w14:paraId="3EA5B70C" w14:textId="33382E64" w:rsidR="00A443E0" w:rsidRPr="00C95C52" w:rsidRDefault="0039169F" w:rsidP="00A443E0">
      <w:pPr>
        <w:rPr>
          <w:b/>
          <w:lang w:val="ar-SA" w:bidi="ar-EG"/>
        </w:rPr>
      </w:pPr>
      <w:r>
        <w:rPr>
          <w:b/>
          <w:bCs/>
          <w:spacing w:val="-2"/>
        </w:rPr>
        <w:t>90</w:t>
      </w:r>
      <w:r w:rsidR="00E8581E">
        <w:rPr>
          <w:b/>
          <w:bCs/>
          <w:spacing w:val="-2"/>
          <w:rtl/>
          <w:lang w:bidi="ar-EG"/>
        </w:rPr>
        <w:tab/>
      </w:r>
      <w:r w:rsidR="00A443E0" w:rsidRPr="00A443E0">
        <w:rPr>
          <w:bCs/>
          <w:rtl/>
        </w:rPr>
        <w:t xml:space="preserve">قيمة العتبة - </w:t>
      </w:r>
      <w:r w:rsidR="00A443E0" w:rsidRPr="00C95C52">
        <w:rPr>
          <w:b/>
          <w:rtl/>
        </w:rPr>
        <w:t>إنهاء/إغلاق الخدمة في الوقت المحدد</w:t>
      </w:r>
    </w:p>
    <w:p w14:paraId="766C228B" w14:textId="77777777" w:rsidR="00A443E0" w:rsidRPr="00A62E33" w:rsidRDefault="00A443E0" w:rsidP="00A443E0">
      <w:pPr>
        <w:rPr>
          <w:i/>
          <w:iCs/>
          <w:sz w:val="18"/>
          <w:szCs w:val="18"/>
          <w:lang w:val="ar-SA" w:bidi="ar-EG"/>
        </w:rPr>
      </w:pPr>
      <w:r w:rsidRPr="00A62E33">
        <w:rPr>
          <w:i/>
          <w:iCs/>
          <w:sz w:val="18"/>
          <w:szCs w:val="18"/>
          <w:rtl/>
        </w:rPr>
        <w:t>(تُترك الخانة فارغة إذا لم تكن قيمة العتبة محددة)</w:t>
      </w:r>
    </w:p>
    <w:tbl>
      <w:tblPr>
        <w:tblStyle w:val="TableGrid"/>
        <w:bidiVisual/>
        <w:tblW w:w="0" w:type="auto"/>
        <w:tblLook w:val="04A0" w:firstRow="1" w:lastRow="0" w:firstColumn="1" w:lastColumn="0" w:noHBand="0" w:noVBand="1"/>
      </w:tblPr>
      <w:tblGrid>
        <w:gridCol w:w="9629"/>
      </w:tblGrid>
      <w:tr w:rsidR="006D27A8" w:rsidRPr="00BC135D" w14:paraId="679B9EA9" w14:textId="77777777" w:rsidTr="00EA000A">
        <w:tc>
          <w:tcPr>
            <w:tcW w:w="9629" w:type="dxa"/>
          </w:tcPr>
          <w:p w14:paraId="074B1CC6" w14:textId="77777777" w:rsidR="006D27A8" w:rsidRPr="00BC135D" w:rsidRDefault="006D27A8" w:rsidP="00EA000A">
            <w:pPr>
              <w:spacing w:before="80"/>
              <w:rPr>
                <w:rFonts w:ascii="Aptos" w:hAnsi="Aptos"/>
                <w:b/>
                <w:bCs/>
                <w:sz w:val="18"/>
                <w:szCs w:val="18"/>
              </w:rPr>
            </w:pPr>
          </w:p>
        </w:tc>
      </w:tr>
    </w:tbl>
    <w:p w14:paraId="1CA05D40" w14:textId="17BB8E2B" w:rsidR="00A443E0" w:rsidRPr="00C95C52" w:rsidRDefault="0039169F" w:rsidP="00DE3679">
      <w:pPr>
        <w:keepNext/>
        <w:rPr>
          <w:b/>
          <w:lang w:val="ar-SA" w:bidi="ar-EG"/>
        </w:rPr>
      </w:pPr>
      <w:r>
        <w:rPr>
          <w:b/>
          <w:bCs/>
          <w:spacing w:val="-2"/>
        </w:rPr>
        <w:lastRenderedPageBreak/>
        <w:t>91</w:t>
      </w:r>
      <w:r w:rsidR="00E8581E">
        <w:rPr>
          <w:b/>
          <w:bCs/>
          <w:spacing w:val="-2"/>
          <w:rtl/>
          <w:lang w:bidi="ar-EG"/>
        </w:rPr>
        <w:tab/>
      </w:r>
      <w:r w:rsidR="00A443E0" w:rsidRPr="00A443E0">
        <w:rPr>
          <w:bCs/>
          <w:rtl/>
        </w:rPr>
        <w:t xml:space="preserve">جوانب جودة الخدمة غير المرتبطة باستخدام الخدمات: </w:t>
      </w:r>
      <w:r w:rsidR="00A443E0" w:rsidRPr="00C95C52">
        <w:rPr>
          <w:b/>
          <w:rtl/>
        </w:rPr>
        <w:t>طرائق القياس المستخدمة</w:t>
      </w:r>
    </w:p>
    <w:p w14:paraId="4F2612FA" w14:textId="77777777" w:rsidR="00A443E0" w:rsidRPr="00A169C9" w:rsidRDefault="00A443E0" w:rsidP="00DE3679">
      <w:pPr>
        <w:pStyle w:val="Note"/>
        <w:keepNext/>
        <w:rPr>
          <w:i/>
          <w:iCs/>
          <w:lang w:bidi="ar-EG"/>
        </w:rPr>
      </w:pPr>
      <w:r w:rsidRPr="00A169C9">
        <w:rPr>
          <w:b/>
          <w:bCs/>
          <w:i/>
          <w:iCs/>
          <w:rtl/>
        </w:rPr>
        <w:t>ملاحظة</w:t>
      </w:r>
      <w:r w:rsidRPr="00A169C9">
        <w:rPr>
          <w:i/>
          <w:iCs/>
          <w:rtl/>
        </w:rPr>
        <w:t xml:space="preserve"> - ترد المراجع المعيارية لكل معلمة بين قوسين مربعين </w:t>
      </w:r>
      <w:r w:rsidRPr="00A169C9">
        <w:rPr>
          <w:i/>
          <w:iCs/>
          <w:lang w:bidi="ar-EG"/>
        </w:rPr>
        <w:t>[]</w:t>
      </w:r>
    </w:p>
    <w:tbl>
      <w:tblPr>
        <w:tblStyle w:val="TableGrid"/>
        <w:bidiVisual/>
        <w:tblW w:w="510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78"/>
        <w:gridCol w:w="1095"/>
        <w:gridCol w:w="1097"/>
        <w:gridCol w:w="1095"/>
        <w:gridCol w:w="1097"/>
        <w:gridCol w:w="1095"/>
        <w:gridCol w:w="1097"/>
        <w:gridCol w:w="1093"/>
      </w:tblGrid>
      <w:tr w:rsidR="00C95C52" w:rsidRPr="00976380" w14:paraId="3D3A212C" w14:textId="77777777" w:rsidTr="00976380">
        <w:tc>
          <w:tcPr>
            <w:tcW w:w="1106" w:type="pct"/>
            <w:vAlign w:val="center"/>
          </w:tcPr>
          <w:p w14:paraId="5FFEDBCD" w14:textId="77777777" w:rsidR="00C95C52" w:rsidRPr="00976380" w:rsidRDefault="00C95C52" w:rsidP="00E8581E">
            <w:pPr>
              <w:keepNext/>
              <w:keepLines/>
              <w:spacing w:before="40" w:after="40" w:line="260" w:lineRule="exact"/>
              <w:rPr>
                <w:position w:val="2"/>
                <w:lang w:val="en-GB" w:bidi="ar-EG"/>
              </w:rPr>
            </w:pPr>
          </w:p>
        </w:tc>
        <w:tc>
          <w:tcPr>
            <w:tcW w:w="556" w:type="pct"/>
            <w:vAlign w:val="center"/>
          </w:tcPr>
          <w:p w14:paraId="4F432056" w14:textId="539EAF62" w:rsidR="00C95C52" w:rsidRPr="00976380" w:rsidRDefault="00C95C52" w:rsidP="00E8581E">
            <w:pPr>
              <w:pStyle w:val="TableHead"/>
              <w:keepLines/>
              <w:spacing w:before="40" w:after="40"/>
              <w:rPr>
                <w:spacing w:val="-6"/>
                <w:position w:val="2"/>
                <w:szCs w:val="22"/>
                <w:lang w:val="en-GB" w:bidi="ar-EG"/>
              </w:rPr>
            </w:pPr>
            <w:r w:rsidRPr="00976380">
              <w:rPr>
                <w:spacing w:val="-6"/>
                <w:position w:val="2"/>
                <w:rtl/>
              </w:rPr>
              <w:t xml:space="preserve">تقارير ذاتية من </w:t>
            </w:r>
            <w:r w:rsidR="006B1ECB" w:rsidRPr="00976380">
              <w:rPr>
                <w:rFonts w:hint="cs"/>
                <w:spacing w:val="-6"/>
                <w:position w:val="2"/>
                <w:rtl/>
              </w:rPr>
              <w:t>مزوّد</w:t>
            </w:r>
            <w:r w:rsidR="006B1ECB" w:rsidRPr="00976380">
              <w:rPr>
                <w:spacing w:val="-6"/>
                <w:position w:val="2"/>
                <w:rtl/>
              </w:rPr>
              <w:t xml:space="preserve"> </w:t>
            </w:r>
            <w:r w:rsidRPr="00976380">
              <w:rPr>
                <w:spacing w:val="-6"/>
                <w:position w:val="2"/>
                <w:rtl/>
              </w:rPr>
              <w:t>الخدمة</w:t>
            </w:r>
          </w:p>
        </w:tc>
        <w:tc>
          <w:tcPr>
            <w:tcW w:w="557" w:type="pct"/>
            <w:vAlign w:val="center"/>
          </w:tcPr>
          <w:p w14:paraId="5D3C6D6A" w14:textId="65071874" w:rsidR="00C95C52" w:rsidRPr="00976380" w:rsidRDefault="00C95C52" w:rsidP="00E8581E">
            <w:pPr>
              <w:pStyle w:val="TableHead"/>
              <w:keepLines/>
              <w:spacing w:before="40" w:after="40"/>
              <w:rPr>
                <w:spacing w:val="-6"/>
                <w:position w:val="2"/>
                <w:szCs w:val="22"/>
                <w:lang w:val="en-GB" w:bidi="ar-EG"/>
              </w:rPr>
            </w:pPr>
            <w:r w:rsidRPr="00976380">
              <w:rPr>
                <w:spacing w:val="-6"/>
                <w:position w:val="2"/>
                <w:rtl/>
              </w:rPr>
              <w:t xml:space="preserve">تقارير ذاتية من </w:t>
            </w:r>
            <w:r w:rsidR="006B1ECB" w:rsidRPr="00976380">
              <w:rPr>
                <w:rFonts w:hint="cs"/>
                <w:spacing w:val="-6"/>
                <w:position w:val="2"/>
                <w:rtl/>
              </w:rPr>
              <w:t>مزوّد</w:t>
            </w:r>
            <w:r w:rsidRPr="00976380">
              <w:rPr>
                <w:spacing w:val="-6"/>
                <w:position w:val="2"/>
                <w:rtl/>
              </w:rPr>
              <w:t xml:space="preserve"> الخدمة مع اعتماد/</w:t>
            </w:r>
            <w:r w:rsidR="00976380" w:rsidRPr="00976380">
              <w:rPr>
                <w:rFonts w:hint="cs"/>
                <w:spacing w:val="-6"/>
                <w:position w:val="2"/>
                <w:rtl/>
              </w:rPr>
              <w:t xml:space="preserve"> </w:t>
            </w:r>
            <w:r w:rsidRPr="00976380">
              <w:rPr>
                <w:spacing w:val="-6"/>
                <w:position w:val="2"/>
                <w:rtl/>
              </w:rPr>
              <w:t>تدقيق من طرف ثالث مستقل</w:t>
            </w:r>
          </w:p>
        </w:tc>
        <w:tc>
          <w:tcPr>
            <w:tcW w:w="556" w:type="pct"/>
            <w:vAlign w:val="center"/>
          </w:tcPr>
          <w:p w14:paraId="723E641B" w14:textId="2588E7C6" w:rsidR="00C95C52" w:rsidRPr="00976380" w:rsidRDefault="00C95C52" w:rsidP="00E8581E">
            <w:pPr>
              <w:pStyle w:val="TableHead"/>
              <w:keepLines/>
              <w:spacing w:before="40" w:after="40"/>
              <w:rPr>
                <w:spacing w:val="-6"/>
                <w:position w:val="2"/>
                <w:szCs w:val="22"/>
                <w:lang w:val="en-GB" w:bidi="ar-EG"/>
              </w:rPr>
            </w:pPr>
            <w:r w:rsidRPr="00976380">
              <w:rPr>
                <w:spacing w:val="-6"/>
                <w:position w:val="2"/>
                <w:rtl/>
              </w:rPr>
              <w:t>استطلاعات رأي للمستهلكين تجريها هيئة التنظيم</w:t>
            </w:r>
          </w:p>
        </w:tc>
        <w:tc>
          <w:tcPr>
            <w:tcW w:w="557" w:type="pct"/>
            <w:vAlign w:val="center"/>
          </w:tcPr>
          <w:p w14:paraId="5E934F86" w14:textId="296F34C3" w:rsidR="00C95C52" w:rsidRPr="00976380" w:rsidRDefault="00C95C52" w:rsidP="00E8581E">
            <w:pPr>
              <w:pStyle w:val="TableHead"/>
              <w:keepLines/>
              <w:spacing w:before="40" w:after="40"/>
              <w:rPr>
                <w:spacing w:val="-6"/>
                <w:position w:val="2"/>
                <w:szCs w:val="22"/>
                <w:lang w:val="en-GB" w:bidi="ar-EG"/>
              </w:rPr>
            </w:pPr>
            <w:r w:rsidRPr="00976380">
              <w:rPr>
                <w:spacing w:val="-6"/>
                <w:position w:val="2"/>
                <w:rtl/>
              </w:rPr>
              <w:t>شكاوى مباشرة إلى هيئة التنظيم</w:t>
            </w:r>
          </w:p>
        </w:tc>
        <w:tc>
          <w:tcPr>
            <w:tcW w:w="556" w:type="pct"/>
            <w:vAlign w:val="center"/>
          </w:tcPr>
          <w:p w14:paraId="545EC14A" w14:textId="61B70B2E" w:rsidR="00C95C52" w:rsidRPr="00976380" w:rsidRDefault="00C95C52" w:rsidP="00E8581E">
            <w:pPr>
              <w:pStyle w:val="TableHead"/>
              <w:keepLines/>
              <w:spacing w:before="40" w:after="40"/>
              <w:rPr>
                <w:spacing w:val="-6"/>
                <w:position w:val="2"/>
                <w:szCs w:val="22"/>
                <w:lang w:val="en-GB" w:bidi="ar-EG"/>
              </w:rPr>
            </w:pPr>
            <w:r w:rsidRPr="00976380">
              <w:rPr>
                <w:spacing w:val="-6"/>
                <w:position w:val="2"/>
                <w:rtl/>
              </w:rPr>
              <w:t>تسوق خفي /مكالمات اختبار من طرف مستقل</w:t>
            </w:r>
          </w:p>
        </w:tc>
        <w:tc>
          <w:tcPr>
            <w:tcW w:w="557" w:type="pct"/>
            <w:vAlign w:val="center"/>
          </w:tcPr>
          <w:p w14:paraId="522A0627" w14:textId="4634CD6F" w:rsidR="00C95C52" w:rsidRPr="00976380" w:rsidRDefault="00C95C52" w:rsidP="00E8581E">
            <w:pPr>
              <w:pStyle w:val="TableHead"/>
              <w:keepLines/>
              <w:spacing w:before="40" w:after="40"/>
              <w:rPr>
                <w:spacing w:val="-6"/>
                <w:position w:val="2"/>
                <w:szCs w:val="22"/>
                <w:lang w:val="en-GB" w:bidi="ar-EG"/>
              </w:rPr>
            </w:pPr>
            <w:r w:rsidRPr="00976380">
              <w:rPr>
                <w:spacing w:val="-6"/>
                <w:position w:val="2"/>
                <w:rtl/>
              </w:rPr>
              <w:t xml:space="preserve">قيام هيئة التنظيم بأخذ عينات من/ فحص عشوائي للبيانات المقدمة من </w:t>
            </w:r>
            <w:r w:rsidR="006B1ECB" w:rsidRPr="00976380">
              <w:rPr>
                <w:rFonts w:hint="cs"/>
                <w:spacing w:val="-6"/>
                <w:position w:val="2"/>
                <w:rtl/>
              </w:rPr>
              <w:t>مزوّد</w:t>
            </w:r>
            <w:r w:rsidR="006B1ECB" w:rsidRPr="00976380">
              <w:rPr>
                <w:spacing w:val="-6"/>
                <w:position w:val="2"/>
                <w:rtl/>
              </w:rPr>
              <w:t xml:space="preserve"> </w:t>
            </w:r>
            <w:r w:rsidRPr="00976380">
              <w:rPr>
                <w:spacing w:val="-6"/>
                <w:position w:val="2"/>
                <w:rtl/>
              </w:rPr>
              <w:t>الخدمة</w:t>
            </w:r>
          </w:p>
        </w:tc>
        <w:tc>
          <w:tcPr>
            <w:tcW w:w="557" w:type="pct"/>
            <w:vAlign w:val="center"/>
          </w:tcPr>
          <w:p w14:paraId="313AF0F1" w14:textId="5AA873A2" w:rsidR="00C95C52" w:rsidRPr="00976380" w:rsidRDefault="00C95C52" w:rsidP="00E8581E">
            <w:pPr>
              <w:pStyle w:val="TableHead"/>
              <w:keepLines/>
              <w:spacing w:before="40" w:after="40"/>
              <w:rPr>
                <w:spacing w:val="-6"/>
                <w:position w:val="2"/>
                <w:szCs w:val="22"/>
                <w:lang w:val="en-GB" w:bidi="ar-EG"/>
              </w:rPr>
            </w:pPr>
            <w:r w:rsidRPr="00976380">
              <w:rPr>
                <w:spacing w:val="-6"/>
                <w:position w:val="2"/>
                <w:rtl/>
              </w:rPr>
              <w:t xml:space="preserve">بيانات أمين المظالم/الهيئة البديلة لتسوية المنازعات </w:t>
            </w:r>
            <w:r w:rsidRPr="00976380">
              <w:rPr>
                <w:spacing w:val="-6"/>
                <w:position w:val="2"/>
                <w:lang w:bidi="ar-EG"/>
              </w:rPr>
              <w:t>(ADR)</w:t>
            </w:r>
          </w:p>
        </w:tc>
      </w:tr>
      <w:tr w:rsidR="00C95C52" w:rsidRPr="00976380" w14:paraId="397F6843" w14:textId="77777777" w:rsidTr="00976380">
        <w:tc>
          <w:tcPr>
            <w:tcW w:w="1106" w:type="pct"/>
          </w:tcPr>
          <w:p w14:paraId="7A1763BB" w14:textId="0A09E111" w:rsidR="00C95C52" w:rsidRPr="00976380" w:rsidRDefault="00C95C52" w:rsidP="00E8581E">
            <w:pPr>
              <w:pStyle w:val="Tabletexte"/>
              <w:keepNext/>
              <w:keepLines/>
              <w:spacing w:before="40" w:after="40"/>
              <w:rPr>
                <w:position w:val="2"/>
                <w:szCs w:val="22"/>
                <w:lang w:val="en-GB" w:bidi="ar-EG"/>
              </w:rPr>
            </w:pPr>
            <w:r w:rsidRPr="00976380">
              <w:rPr>
                <w:b/>
                <w:bCs/>
                <w:spacing w:val="-6"/>
                <w:position w:val="2"/>
                <w:rtl/>
              </w:rPr>
              <w:t>إمكانية النفاذ إلى مركز الاتصال/خدمة العملاء</w:t>
            </w:r>
            <w:r w:rsidRPr="00976380">
              <w:rPr>
                <w:spacing w:val="-6"/>
                <w:position w:val="2"/>
                <w:rtl/>
              </w:rPr>
              <w:t xml:space="preserve">: نسبة عدد المحاولات الناجحة للحصول على الدعم التقني إلى العدد الإجمالي لمحاولات الوصول إلى هذا الدعم </w:t>
            </w:r>
            <w:r w:rsidRPr="00976380">
              <w:rPr>
                <w:i/>
                <w:iCs/>
                <w:spacing w:val="-6"/>
                <w:position w:val="2"/>
                <w:rtl/>
              </w:rPr>
              <w:t>[</w:t>
            </w:r>
            <w:r w:rsidRPr="00976380">
              <w:rPr>
                <w:i/>
                <w:iCs/>
                <w:spacing w:val="-6"/>
                <w:position w:val="2"/>
              </w:rPr>
              <w:t>ETSI EG 202 843</w:t>
            </w:r>
            <w:r w:rsidRPr="00976380">
              <w:rPr>
                <w:i/>
                <w:iCs/>
                <w:spacing w:val="-6"/>
                <w:position w:val="2"/>
                <w:rtl/>
              </w:rPr>
              <w:t xml:space="preserve"> الفقرة </w:t>
            </w:r>
            <w:r w:rsidRPr="00976380">
              <w:rPr>
                <w:i/>
                <w:iCs/>
                <w:spacing w:val="-6"/>
                <w:position w:val="2"/>
              </w:rPr>
              <w:t>1.2.6.5</w:t>
            </w:r>
            <w:r w:rsidRPr="00976380">
              <w:rPr>
                <w:i/>
                <w:iCs/>
                <w:spacing w:val="-6"/>
                <w:position w:val="2"/>
                <w:rtl/>
              </w:rPr>
              <w:t>]</w:t>
            </w:r>
          </w:p>
        </w:tc>
        <w:tc>
          <w:tcPr>
            <w:tcW w:w="556" w:type="pct"/>
            <w:vAlign w:val="center"/>
          </w:tcPr>
          <w:p w14:paraId="6E59F976"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0CC41FE1"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6" w:type="pct"/>
            <w:vAlign w:val="center"/>
          </w:tcPr>
          <w:p w14:paraId="5B079F87"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4E7FDF00"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6" w:type="pct"/>
            <w:vAlign w:val="center"/>
          </w:tcPr>
          <w:p w14:paraId="1A9ADE7D"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425632EF"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7FECC646"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r>
      <w:tr w:rsidR="00C95C52" w:rsidRPr="00976380" w14:paraId="37CAECFB" w14:textId="77777777" w:rsidTr="00976380">
        <w:tc>
          <w:tcPr>
            <w:tcW w:w="1106" w:type="pct"/>
          </w:tcPr>
          <w:p w14:paraId="67CF9D7E" w14:textId="3FC2DA83" w:rsidR="00C95C52" w:rsidRPr="00976380" w:rsidRDefault="00C95C52" w:rsidP="00E8581E">
            <w:pPr>
              <w:pStyle w:val="Tabletexte"/>
              <w:keepNext/>
              <w:keepLines/>
              <w:spacing w:before="40" w:after="40"/>
              <w:rPr>
                <w:position w:val="2"/>
                <w:szCs w:val="22"/>
                <w:lang w:val="en-GB" w:bidi="ar-EG"/>
              </w:rPr>
            </w:pPr>
            <w:r w:rsidRPr="00976380">
              <w:rPr>
                <w:b/>
                <w:bCs/>
                <w:position w:val="2"/>
                <w:rtl/>
              </w:rPr>
              <w:t>معدل الرد على المكالمات:</w:t>
            </w:r>
            <w:r w:rsidRPr="00976380">
              <w:rPr>
                <w:position w:val="2"/>
                <w:rtl/>
              </w:rPr>
              <w:t xml:space="preserve"> النسبة المئوية من للمكالمات التي يرد المشغلون فيها (صوت إلى صوت) في غضون تسعين ثانية؛ أي الوقت المنقضي بين نهاية طلب الاتصال والوصول إلى المشغل التقني (متوسط الوقت المستغرق لإنشاء مكالمة، ومعدل التباين في هذه المدة الزمنية) </w:t>
            </w:r>
            <w:r w:rsidRPr="00976380">
              <w:rPr>
                <w:i/>
                <w:iCs/>
                <w:position w:val="2"/>
                <w:rtl/>
              </w:rPr>
              <w:t>[</w:t>
            </w:r>
            <w:r w:rsidRPr="00976380">
              <w:rPr>
                <w:i/>
                <w:iCs/>
                <w:position w:val="2"/>
              </w:rPr>
              <w:t>ETSI EG 202 843</w:t>
            </w:r>
            <w:r w:rsidRPr="00976380">
              <w:rPr>
                <w:i/>
                <w:iCs/>
                <w:position w:val="2"/>
                <w:rtl/>
              </w:rPr>
              <w:t xml:space="preserve"> الفقرة </w:t>
            </w:r>
            <w:r w:rsidRPr="00976380">
              <w:rPr>
                <w:i/>
                <w:iCs/>
                <w:position w:val="2"/>
              </w:rPr>
              <w:t>2.8.2.8</w:t>
            </w:r>
            <w:r w:rsidRPr="00976380">
              <w:rPr>
                <w:i/>
                <w:iCs/>
                <w:position w:val="2"/>
                <w:rtl/>
              </w:rPr>
              <w:t>]</w:t>
            </w:r>
          </w:p>
        </w:tc>
        <w:tc>
          <w:tcPr>
            <w:tcW w:w="556" w:type="pct"/>
            <w:vAlign w:val="center"/>
          </w:tcPr>
          <w:p w14:paraId="22D9CBBC"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1869A06C"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6" w:type="pct"/>
            <w:vAlign w:val="center"/>
          </w:tcPr>
          <w:p w14:paraId="273C20C2"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48C17DEE"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6" w:type="pct"/>
            <w:vAlign w:val="center"/>
          </w:tcPr>
          <w:p w14:paraId="4208E9EE"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6B031A76"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711B1A40"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r>
      <w:tr w:rsidR="00C95C52" w:rsidRPr="00976380" w14:paraId="211DB3C5" w14:textId="77777777" w:rsidTr="00976380">
        <w:tc>
          <w:tcPr>
            <w:tcW w:w="1106" w:type="pct"/>
          </w:tcPr>
          <w:p w14:paraId="7EF22A07" w14:textId="58187245" w:rsidR="00C95C52" w:rsidRPr="00976380" w:rsidRDefault="00C95C52" w:rsidP="00E8581E">
            <w:pPr>
              <w:pStyle w:val="Tabletexte"/>
              <w:keepNext/>
              <w:keepLines/>
              <w:spacing w:before="40" w:after="40"/>
              <w:rPr>
                <w:position w:val="2"/>
                <w:szCs w:val="22"/>
                <w:lang w:val="en-GB" w:bidi="ar-EG"/>
              </w:rPr>
            </w:pPr>
            <w:r w:rsidRPr="00976380">
              <w:rPr>
                <w:b/>
                <w:bCs/>
                <w:position w:val="2"/>
                <w:rtl/>
              </w:rPr>
              <w:t>معدل شكاوى الفوترة والترسيم</w:t>
            </w:r>
            <w:r w:rsidRPr="00976380">
              <w:rPr>
                <w:position w:val="2"/>
                <w:rtl/>
              </w:rPr>
              <w:t>: النسبة المئوية من الفواتير التي تتسبب في شكوى من عميل لكل نقطة فوترة سنوياً</w:t>
            </w:r>
            <w:r w:rsidRPr="00976380">
              <w:rPr>
                <w:i/>
                <w:iCs/>
                <w:position w:val="2"/>
                <w:rtl/>
              </w:rPr>
              <w:t xml:space="preserve"> [</w:t>
            </w:r>
            <w:r w:rsidRPr="00976380">
              <w:rPr>
                <w:i/>
                <w:iCs/>
                <w:position w:val="2"/>
              </w:rPr>
              <w:t>ETSI EG 202 843</w:t>
            </w:r>
            <w:r w:rsidRPr="00976380">
              <w:rPr>
                <w:i/>
                <w:iCs/>
                <w:position w:val="2"/>
                <w:rtl/>
              </w:rPr>
              <w:t xml:space="preserve"> الفقرة </w:t>
            </w:r>
            <w:r w:rsidRPr="00976380">
              <w:rPr>
                <w:i/>
                <w:iCs/>
                <w:position w:val="2"/>
              </w:rPr>
              <w:t>10.8.5</w:t>
            </w:r>
            <w:r w:rsidRPr="00976380">
              <w:rPr>
                <w:i/>
                <w:iCs/>
                <w:position w:val="2"/>
                <w:rtl/>
              </w:rPr>
              <w:t>]</w:t>
            </w:r>
          </w:p>
        </w:tc>
        <w:tc>
          <w:tcPr>
            <w:tcW w:w="556" w:type="pct"/>
            <w:vAlign w:val="center"/>
          </w:tcPr>
          <w:p w14:paraId="2B434E5F"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502267DB"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6" w:type="pct"/>
            <w:vAlign w:val="center"/>
          </w:tcPr>
          <w:p w14:paraId="52F71220"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6B7F4019"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6" w:type="pct"/>
            <w:vAlign w:val="center"/>
          </w:tcPr>
          <w:p w14:paraId="0BCADD32"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0094800A"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5C00ADF0"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r>
      <w:tr w:rsidR="00C95C52" w:rsidRPr="00976380" w14:paraId="1E3EAEF8" w14:textId="77777777" w:rsidTr="00976380">
        <w:tc>
          <w:tcPr>
            <w:tcW w:w="1106" w:type="pct"/>
          </w:tcPr>
          <w:p w14:paraId="0B865ADF" w14:textId="63457F57" w:rsidR="00C95C52" w:rsidRPr="00976380" w:rsidRDefault="00C95C52" w:rsidP="00E8581E">
            <w:pPr>
              <w:pStyle w:val="Tabletexte"/>
              <w:keepNext/>
              <w:keepLines/>
              <w:spacing w:before="40" w:after="40"/>
              <w:rPr>
                <w:b/>
                <w:bCs/>
                <w:position w:val="2"/>
                <w:szCs w:val="22"/>
                <w:lang w:val="en-GB" w:bidi="ar-EG"/>
              </w:rPr>
            </w:pPr>
            <w:r w:rsidRPr="00976380">
              <w:rPr>
                <w:b/>
                <w:bCs/>
                <w:spacing w:val="-8"/>
                <w:position w:val="2"/>
                <w:rtl/>
              </w:rPr>
              <w:t xml:space="preserve">إنهاء/إغلاق الخدمة في الوقت المحدد: </w:t>
            </w:r>
            <w:r w:rsidRPr="00976380">
              <w:rPr>
                <w:spacing w:val="-8"/>
                <w:position w:val="2"/>
                <w:rtl/>
              </w:rPr>
              <w:t xml:space="preserve">إنهاء / إغلاق الخدمة في غضون سبعة أيام عمل من استلام طلب من العميل؛ أي الوقت المنقضي من لحظة إرسال طلب الإيقاف وحتى لحظة استلام العميل لإشعار الاستلام من مقدم الخدمة </w:t>
            </w:r>
            <w:r w:rsidRPr="00976380">
              <w:rPr>
                <w:i/>
                <w:iCs/>
                <w:spacing w:val="-8"/>
                <w:position w:val="2"/>
                <w:rtl/>
              </w:rPr>
              <w:t>[</w:t>
            </w:r>
            <w:r w:rsidRPr="00976380">
              <w:rPr>
                <w:i/>
                <w:iCs/>
                <w:spacing w:val="-8"/>
                <w:position w:val="2"/>
              </w:rPr>
              <w:t>ETSI EG 202 843</w:t>
            </w:r>
            <w:r w:rsidRPr="00976380">
              <w:rPr>
                <w:i/>
                <w:iCs/>
                <w:spacing w:val="-8"/>
                <w:position w:val="2"/>
                <w:rtl/>
              </w:rPr>
              <w:t xml:space="preserve"> الفقرة</w:t>
            </w:r>
            <w:r w:rsidR="00976380" w:rsidRPr="00976380">
              <w:rPr>
                <w:rFonts w:hint="cs"/>
                <w:i/>
                <w:iCs/>
                <w:spacing w:val="-8"/>
                <w:position w:val="2"/>
                <w:rtl/>
              </w:rPr>
              <w:t> </w:t>
            </w:r>
            <w:r w:rsidRPr="00976380">
              <w:rPr>
                <w:i/>
                <w:iCs/>
                <w:spacing w:val="-8"/>
                <w:position w:val="2"/>
              </w:rPr>
              <w:t>1.10.5</w:t>
            </w:r>
            <w:r w:rsidRPr="00976380">
              <w:rPr>
                <w:i/>
                <w:iCs/>
                <w:spacing w:val="-8"/>
                <w:position w:val="2"/>
                <w:rtl/>
              </w:rPr>
              <w:t>]</w:t>
            </w:r>
          </w:p>
        </w:tc>
        <w:tc>
          <w:tcPr>
            <w:tcW w:w="556" w:type="pct"/>
            <w:vAlign w:val="center"/>
          </w:tcPr>
          <w:p w14:paraId="3C58C95F"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3532095E"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6" w:type="pct"/>
            <w:vAlign w:val="center"/>
          </w:tcPr>
          <w:p w14:paraId="5B9E3C67"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608032C7"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6" w:type="pct"/>
            <w:vAlign w:val="center"/>
          </w:tcPr>
          <w:p w14:paraId="3128E3B2"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08B3F09E"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c>
          <w:tcPr>
            <w:tcW w:w="557" w:type="pct"/>
            <w:vAlign w:val="center"/>
          </w:tcPr>
          <w:p w14:paraId="7A22A5C7" w14:textId="77777777" w:rsidR="00C95C52" w:rsidRPr="00976380" w:rsidRDefault="00C95C52" w:rsidP="00E8581E">
            <w:pPr>
              <w:pStyle w:val="Tabletexte"/>
              <w:keepNext/>
              <w:keepLines/>
              <w:spacing w:before="40" w:after="40"/>
              <w:jc w:val="center"/>
              <w:rPr>
                <w:position w:val="2"/>
                <w:szCs w:val="22"/>
                <w:lang w:val="en-GB" w:bidi="ar-EG"/>
              </w:rPr>
            </w:pPr>
            <w:r w:rsidRPr="00976380">
              <w:rPr>
                <w:rFonts w:ascii="Arial" w:hAnsi="Arial" w:cs="Arial"/>
                <w:position w:val="2"/>
                <w:szCs w:val="22"/>
                <w:lang w:val="en-GB" w:bidi="ar-EG"/>
              </w:rPr>
              <w:t>○</w:t>
            </w:r>
          </w:p>
        </w:tc>
      </w:tr>
    </w:tbl>
    <w:p w14:paraId="38841BE7" w14:textId="18CD2B29" w:rsidR="00A443E0" w:rsidRPr="00A443E0" w:rsidRDefault="0039169F" w:rsidP="00A443E0">
      <w:pPr>
        <w:rPr>
          <w:b/>
          <w:bCs/>
          <w:lang w:val="ar-SA" w:bidi="ar-EG"/>
        </w:rPr>
      </w:pPr>
      <w:r>
        <w:rPr>
          <w:b/>
          <w:bCs/>
          <w:spacing w:val="-2"/>
        </w:rPr>
        <w:t>92</w:t>
      </w:r>
      <w:r w:rsidR="00B5514C">
        <w:rPr>
          <w:b/>
          <w:bCs/>
          <w:spacing w:val="-2"/>
          <w:lang w:bidi="ar-EG"/>
        </w:rPr>
        <w:tab/>
      </w:r>
      <w:r w:rsidR="00A443E0" w:rsidRPr="00A443E0">
        <w:rPr>
          <w:b/>
          <w:bCs/>
          <w:rtl/>
        </w:rPr>
        <w:t>يرجى كتابة تعليقات أو معلومات إضافية، إن وجدت</w:t>
      </w:r>
    </w:p>
    <w:tbl>
      <w:tblPr>
        <w:tblStyle w:val="TableGrid"/>
        <w:bidiVisual/>
        <w:tblW w:w="0" w:type="auto"/>
        <w:tblLook w:val="04A0" w:firstRow="1" w:lastRow="0" w:firstColumn="1" w:lastColumn="0" w:noHBand="0" w:noVBand="1"/>
      </w:tblPr>
      <w:tblGrid>
        <w:gridCol w:w="9629"/>
      </w:tblGrid>
      <w:tr w:rsidR="006D27A8" w:rsidRPr="00BC135D" w14:paraId="53E02C6F" w14:textId="77777777" w:rsidTr="00EA000A">
        <w:tc>
          <w:tcPr>
            <w:tcW w:w="9629" w:type="dxa"/>
          </w:tcPr>
          <w:p w14:paraId="7774B8BD" w14:textId="77777777" w:rsidR="006D27A8" w:rsidRPr="00BC135D" w:rsidRDefault="006D27A8" w:rsidP="00EA000A">
            <w:pPr>
              <w:spacing w:before="80"/>
              <w:rPr>
                <w:rFonts w:ascii="Aptos" w:hAnsi="Aptos"/>
                <w:b/>
                <w:bCs/>
                <w:sz w:val="18"/>
                <w:szCs w:val="18"/>
              </w:rPr>
            </w:pPr>
          </w:p>
        </w:tc>
      </w:tr>
    </w:tbl>
    <w:p w14:paraId="741F75CF" w14:textId="4F528C99" w:rsidR="00A443E0" w:rsidRPr="00C95C52" w:rsidRDefault="00C95C52" w:rsidP="00C95C52">
      <w:pPr>
        <w:pStyle w:val="Heading2"/>
        <w:rPr>
          <w:lang w:bidi="ar-EG"/>
        </w:rPr>
      </w:pPr>
      <w:r w:rsidRPr="00C95C52">
        <w:rPr>
          <w:rtl/>
        </w:rPr>
        <w:lastRenderedPageBreak/>
        <w:t>خامساً</w:t>
      </w:r>
      <w:r w:rsidR="00A443E0" w:rsidRPr="00C95C52">
        <w:rPr>
          <w:rtl/>
        </w:rPr>
        <w:t>. مراقبة جودة التجربة</w:t>
      </w:r>
      <w:r w:rsidR="004366CA">
        <w:rPr>
          <w:rFonts w:hint="cs"/>
          <w:rtl/>
        </w:rPr>
        <w:t xml:space="preserve"> </w:t>
      </w:r>
      <w:r w:rsidR="004366CA">
        <w:t>(QoE)</w:t>
      </w:r>
    </w:p>
    <w:p w14:paraId="75F78E91" w14:textId="4D218EF0" w:rsidR="00A443E0" w:rsidRPr="00A443E0" w:rsidRDefault="00A443E0" w:rsidP="00A443E0">
      <w:pPr>
        <w:rPr>
          <w:b/>
          <w:bCs/>
          <w:lang w:val="ar-SA" w:bidi="ar-EG"/>
        </w:rPr>
      </w:pPr>
      <w:r w:rsidRPr="00A443E0">
        <w:rPr>
          <w:b/>
          <w:bCs/>
          <w:rtl/>
        </w:rPr>
        <w:t>انظر التعريفين التاليين ثم أجب عن الأسئلة الواردة في هذا القسم</w:t>
      </w:r>
      <w:r w:rsidR="00305527" w:rsidRPr="00305527">
        <w:rPr>
          <w:b/>
          <w:bCs/>
          <w:rtl/>
        </w:rPr>
        <w:t>:</w:t>
      </w:r>
    </w:p>
    <w:p w14:paraId="352540FF" w14:textId="1B6A4D38" w:rsidR="00A443E0" w:rsidRPr="00A443E0" w:rsidRDefault="00B5514C" w:rsidP="00B5514C">
      <w:pPr>
        <w:pStyle w:val="enumlev1"/>
        <w:rPr>
          <w:lang w:val="ar-SA" w:bidi="ar-EG"/>
        </w:rPr>
      </w:pPr>
      <w:r>
        <w:rPr>
          <w:b/>
          <w:bCs/>
        </w:rPr>
        <w:sym w:font="Symbol" w:char="F0B7"/>
      </w:r>
      <w:r>
        <w:rPr>
          <w:b/>
          <w:bCs/>
        </w:rPr>
        <w:tab/>
      </w:r>
      <w:r w:rsidR="00A443E0" w:rsidRPr="00A443E0">
        <w:rPr>
          <w:b/>
          <w:bCs/>
          <w:rtl/>
        </w:rPr>
        <w:t xml:space="preserve">جودة التجربة </w:t>
      </w:r>
      <w:r w:rsidR="00A443E0" w:rsidRPr="00A443E0">
        <w:rPr>
          <w:b/>
          <w:bCs/>
          <w:lang w:bidi="ar-EG"/>
        </w:rPr>
        <w:t>(QoE)</w:t>
      </w:r>
      <w:r w:rsidR="00A443E0" w:rsidRPr="004366CA">
        <w:rPr>
          <w:b/>
          <w:bCs/>
          <w:rtl/>
          <w:lang w:bidi="ar-EG"/>
        </w:rPr>
        <w:t>:</w:t>
      </w:r>
      <w:r w:rsidR="00A443E0" w:rsidRPr="00A443E0">
        <w:rPr>
          <w:rtl/>
        </w:rPr>
        <w:t xml:space="preserve"> درجة استحسان المستخدم أو استهجانه لتطبيق أو خدمة (انظر [</w:t>
      </w:r>
      <w:r w:rsidR="00A443E0" w:rsidRPr="00A443E0">
        <w:t>ITU-T P.10/G.100</w:t>
      </w:r>
      <w:r w:rsidR="00A443E0" w:rsidRPr="00A443E0">
        <w:rPr>
          <w:rtl/>
        </w:rPr>
        <w:t>]).</w:t>
      </w:r>
    </w:p>
    <w:p w14:paraId="713B34E6" w14:textId="6640D7FA" w:rsidR="00A443E0" w:rsidRPr="004805D3" w:rsidRDefault="00B5514C" w:rsidP="00B5514C">
      <w:pPr>
        <w:pStyle w:val="enumlev1"/>
        <w:rPr>
          <w:spacing w:val="-4"/>
          <w:lang w:val="ar-SA" w:bidi="ar-EG"/>
        </w:rPr>
      </w:pPr>
      <w:r>
        <w:rPr>
          <w:b/>
          <w:bCs/>
        </w:rPr>
        <w:sym w:font="Symbol" w:char="F0B7"/>
      </w:r>
      <w:r>
        <w:rPr>
          <w:b/>
          <w:bCs/>
        </w:rPr>
        <w:tab/>
      </w:r>
      <w:r w:rsidR="00A443E0" w:rsidRPr="004805D3">
        <w:rPr>
          <w:b/>
          <w:bCs/>
          <w:spacing w:val="-4"/>
          <w:rtl/>
        </w:rPr>
        <w:t>تقييم جودة التجربة</w:t>
      </w:r>
      <w:r w:rsidR="00A443E0" w:rsidRPr="004366CA">
        <w:rPr>
          <w:b/>
          <w:bCs/>
          <w:spacing w:val="-4"/>
          <w:rtl/>
        </w:rPr>
        <w:t>:</w:t>
      </w:r>
      <w:r w:rsidR="00A443E0" w:rsidRPr="004805D3">
        <w:rPr>
          <w:spacing w:val="-4"/>
          <w:rtl/>
        </w:rPr>
        <w:t xml:space="preserve"> عملية قياس أو تقدير جودة التجربة لمجموعة من مستخدمي تطبيق أو خدمة ما باستخدام إجراء مخصص، مع مراعاة العوامل المؤثرة (سواء أكانت العملية محكومة وخاضعة للقياس، أو مجرد جمع للمعلومات وتقديم تقارير عنها). وقد </w:t>
      </w:r>
      <w:r>
        <w:rPr>
          <w:rFonts w:hint="cs"/>
          <w:spacing w:val="-4"/>
          <w:rtl/>
        </w:rPr>
        <w:t>تكون مخرجات</w:t>
      </w:r>
      <w:r w:rsidR="00A443E0" w:rsidRPr="004805D3">
        <w:rPr>
          <w:spacing w:val="-4"/>
          <w:rtl/>
        </w:rPr>
        <w:t xml:space="preserve"> العملية قيمة عددية، و/أو تمثيلاً متعدد الأبعاد للنتائج، و/أو توصيفات لفظية. وينبغي أن تكون جميع تقييمات جودة التجربة مصحوبة بوصف للعوامل المؤثرة المتضمنة في العملية. ويمكن وصف تقييم جودة التجربة بأنه تقييم شامل إذا تضمن العديد من العوامل المحددة؛ على سبيل المثال، غالبية العوامل المعروفة. ولذلك، فإن تقييم جودة التجربة المحدود قد يتضمن عاملاً واحداً أو عدداً قليلاً من العوامل (انظر [</w:t>
      </w:r>
      <w:r w:rsidR="00A443E0" w:rsidRPr="004805D3">
        <w:rPr>
          <w:spacing w:val="-4"/>
        </w:rPr>
        <w:t>ITU-T P.10/G.100</w:t>
      </w:r>
      <w:r w:rsidR="00A443E0" w:rsidRPr="004805D3">
        <w:rPr>
          <w:spacing w:val="-4"/>
          <w:rtl/>
        </w:rPr>
        <w:t>]).</w:t>
      </w:r>
    </w:p>
    <w:p w14:paraId="07695996" w14:textId="3FE5966C" w:rsidR="00A443E0" w:rsidRPr="00A443E0" w:rsidRDefault="0039169F" w:rsidP="00A443E0">
      <w:pPr>
        <w:rPr>
          <w:b/>
          <w:bCs/>
          <w:lang w:val="ar-SA" w:bidi="ar-EG"/>
        </w:rPr>
      </w:pPr>
      <w:r>
        <w:rPr>
          <w:b/>
          <w:bCs/>
          <w:spacing w:val="-2"/>
        </w:rPr>
        <w:t>93</w:t>
      </w:r>
      <w:r w:rsidR="00B5514C">
        <w:rPr>
          <w:b/>
          <w:bCs/>
          <w:spacing w:val="-2"/>
          <w:rtl/>
          <w:lang w:bidi="ar-EG"/>
        </w:rPr>
        <w:tab/>
      </w:r>
      <w:r w:rsidR="00A443E0" w:rsidRPr="00A443E0">
        <w:rPr>
          <w:b/>
          <w:bCs/>
          <w:rtl/>
        </w:rPr>
        <w:t>هل توجد التزامات قانونية/تنظيمية بمراقبة مستويات جودة التجربة أو نشرها في بلدكم؟</w:t>
      </w:r>
      <w:r w:rsidR="00A443E0" w:rsidRPr="00A443E0">
        <w:rPr>
          <w:bCs/>
          <w:rtl/>
        </w:rPr>
        <w:t xml:space="preserve"> </w:t>
      </w:r>
      <w:r w:rsidR="00A443E0" w:rsidRPr="00BB41B2">
        <w:rPr>
          <w:b/>
          <w:bCs/>
          <w:color w:val="EE0000"/>
          <w:lang w:bidi="ar-EG"/>
        </w:rPr>
        <w:t>*</w:t>
      </w:r>
    </w:p>
    <w:p w14:paraId="6F9E970C" w14:textId="4186D659" w:rsidR="00A443E0" w:rsidRPr="00A443E0" w:rsidRDefault="00A443E0" w:rsidP="00B90BBF">
      <w:pPr>
        <w:pStyle w:val="enumlev1"/>
        <w:rPr>
          <w:lang w:val="ar-SA" w:bidi="ar-EG"/>
        </w:rPr>
      </w:pPr>
      <w:r w:rsidRPr="00A443E0">
        <w:rPr>
          <w:rFonts w:ascii="Arial" w:hAnsi="Arial" w:cs="Arial" w:hint="cs"/>
          <w:rtl/>
        </w:rPr>
        <w:t>○</w:t>
      </w:r>
      <w:r w:rsidR="00C925F1">
        <w:tab/>
      </w:r>
      <w:r w:rsidRPr="00A443E0">
        <w:rPr>
          <w:rFonts w:hint="cs"/>
          <w:rtl/>
        </w:rPr>
        <w:t>نعم</w:t>
      </w:r>
    </w:p>
    <w:p w14:paraId="3215931C" w14:textId="7DFD91E3" w:rsidR="00A443E0" w:rsidRPr="00A443E0" w:rsidRDefault="00A443E0" w:rsidP="00B90BBF">
      <w:pPr>
        <w:pStyle w:val="enumlev1"/>
        <w:rPr>
          <w:lang w:val="ar-SA" w:bidi="ar-EG"/>
        </w:rPr>
      </w:pPr>
      <w:r w:rsidRPr="00A443E0">
        <w:rPr>
          <w:rFonts w:ascii="Arial" w:hAnsi="Arial" w:cs="Arial" w:hint="cs"/>
          <w:rtl/>
        </w:rPr>
        <w:t>○</w:t>
      </w:r>
      <w:r w:rsidR="00C925F1">
        <w:tab/>
      </w:r>
      <w:r w:rsidRPr="00A443E0">
        <w:rPr>
          <w:rFonts w:hint="cs"/>
          <w:rtl/>
        </w:rPr>
        <w:t>لا</w:t>
      </w:r>
    </w:p>
    <w:p w14:paraId="00B95472" w14:textId="4604432A" w:rsidR="00A443E0" w:rsidRPr="00A443E0" w:rsidRDefault="0039169F" w:rsidP="00A443E0">
      <w:pPr>
        <w:rPr>
          <w:b/>
          <w:bCs/>
          <w:lang w:val="ar-SA" w:bidi="ar-EG"/>
        </w:rPr>
      </w:pPr>
      <w:r>
        <w:rPr>
          <w:b/>
          <w:bCs/>
          <w:spacing w:val="-2"/>
        </w:rPr>
        <w:t>94</w:t>
      </w:r>
      <w:r w:rsidR="00B5514C">
        <w:rPr>
          <w:b/>
          <w:bCs/>
          <w:spacing w:val="-2"/>
          <w:rtl/>
          <w:lang w:bidi="ar-EG"/>
        </w:rPr>
        <w:tab/>
      </w:r>
      <w:r w:rsidR="00A443E0" w:rsidRPr="00A443E0">
        <w:rPr>
          <w:b/>
          <w:bCs/>
          <w:rtl/>
        </w:rPr>
        <w:t>هل توجد مراقبة مستمرة لجودة التجربة في الخدمات المتنقلة ببلدكم؟</w:t>
      </w:r>
      <w:r w:rsidR="00A443E0" w:rsidRPr="00A443E0">
        <w:rPr>
          <w:bCs/>
          <w:rtl/>
        </w:rPr>
        <w:t xml:space="preserve"> </w:t>
      </w:r>
      <w:r w:rsidR="00A443E0" w:rsidRPr="00A44DFF">
        <w:rPr>
          <w:b/>
          <w:bCs/>
          <w:color w:val="EE0000"/>
          <w:lang w:bidi="ar-EG"/>
        </w:rPr>
        <w:t>*</w:t>
      </w:r>
    </w:p>
    <w:p w14:paraId="60E94086" w14:textId="45BFF5D1" w:rsidR="00A443E0" w:rsidRPr="00A443E0" w:rsidRDefault="00A443E0" w:rsidP="00B90BBF">
      <w:pPr>
        <w:pStyle w:val="enumlev1"/>
        <w:rPr>
          <w:lang w:val="ar-SA" w:bidi="ar-EG"/>
        </w:rPr>
      </w:pPr>
      <w:r w:rsidRPr="00A443E0">
        <w:rPr>
          <w:rFonts w:ascii="Segoe UI Symbol" w:hAnsi="Segoe UI Symbol" w:cs="Segoe UI Symbol" w:hint="cs"/>
          <w:rtl/>
        </w:rPr>
        <w:t>☐</w:t>
      </w:r>
      <w:r w:rsidR="00C925F1">
        <w:tab/>
      </w:r>
      <w:r w:rsidRPr="00A443E0">
        <w:rPr>
          <w:rFonts w:hint="cs"/>
          <w:rtl/>
        </w:rPr>
        <w:t>نعم،</w:t>
      </w:r>
      <w:r w:rsidRPr="00A443E0">
        <w:rPr>
          <w:rtl/>
        </w:rPr>
        <w:t xml:space="preserve"> </w:t>
      </w:r>
      <w:r w:rsidRPr="00A443E0">
        <w:rPr>
          <w:rFonts w:hint="cs"/>
          <w:rtl/>
        </w:rPr>
        <w:t>المراقبة</w:t>
      </w:r>
      <w:r w:rsidRPr="00A443E0">
        <w:rPr>
          <w:rtl/>
        </w:rPr>
        <w:t xml:space="preserve"> </w:t>
      </w:r>
      <w:r w:rsidRPr="00A443E0">
        <w:rPr>
          <w:rFonts w:hint="cs"/>
          <w:rtl/>
        </w:rPr>
        <w:t>مستمرة،</w:t>
      </w:r>
      <w:r w:rsidRPr="00A443E0">
        <w:rPr>
          <w:rtl/>
        </w:rPr>
        <w:t xml:space="preserve"> </w:t>
      </w:r>
      <w:r w:rsidRPr="00A443E0">
        <w:rPr>
          <w:rFonts w:hint="cs"/>
          <w:rtl/>
        </w:rPr>
        <w:t>وتُجرى</w:t>
      </w:r>
      <w:r w:rsidRPr="00A443E0">
        <w:rPr>
          <w:rtl/>
        </w:rPr>
        <w:t xml:space="preserve"> </w:t>
      </w:r>
      <w:r w:rsidRPr="00A443E0">
        <w:rPr>
          <w:rFonts w:hint="cs"/>
          <w:rtl/>
        </w:rPr>
        <w:t>بانتظام</w:t>
      </w:r>
    </w:p>
    <w:p w14:paraId="6F5D4DD6" w14:textId="4D2DA406" w:rsidR="00A443E0" w:rsidRPr="00A443E0" w:rsidRDefault="00A443E0" w:rsidP="00B90BBF">
      <w:pPr>
        <w:pStyle w:val="enumlev1"/>
        <w:rPr>
          <w:lang w:val="ar-SA" w:bidi="ar-EG"/>
        </w:rPr>
      </w:pPr>
      <w:r w:rsidRPr="00A443E0">
        <w:rPr>
          <w:rFonts w:ascii="Segoe UI Symbol" w:hAnsi="Segoe UI Symbol" w:cs="Segoe UI Symbol" w:hint="cs"/>
          <w:rtl/>
        </w:rPr>
        <w:t>☐</w:t>
      </w:r>
      <w:r w:rsidR="00C925F1">
        <w:tab/>
      </w:r>
      <w:r w:rsidRPr="00A443E0">
        <w:rPr>
          <w:rFonts w:hint="cs"/>
          <w:rtl/>
        </w:rPr>
        <w:t>نعم،</w:t>
      </w:r>
      <w:r w:rsidRPr="00A443E0">
        <w:rPr>
          <w:rtl/>
        </w:rPr>
        <w:t xml:space="preserve"> </w:t>
      </w:r>
      <w:r w:rsidRPr="00A443E0">
        <w:rPr>
          <w:rFonts w:hint="cs"/>
          <w:rtl/>
        </w:rPr>
        <w:t>لكن</w:t>
      </w:r>
      <w:r w:rsidRPr="00A443E0">
        <w:rPr>
          <w:rtl/>
        </w:rPr>
        <w:t xml:space="preserve"> </w:t>
      </w:r>
      <w:r w:rsidRPr="00A443E0">
        <w:rPr>
          <w:rFonts w:hint="cs"/>
          <w:rtl/>
        </w:rPr>
        <w:t>المراقبة</w:t>
      </w:r>
      <w:r w:rsidRPr="00A443E0">
        <w:rPr>
          <w:rtl/>
        </w:rPr>
        <w:t xml:space="preserve"> </w:t>
      </w:r>
      <w:r w:rsidRPr="00A443E0">
        <w:rPr>
          <w:rFonts w:hint="cs"/>
          <w:rtl/>
        </w:rPr>
        <w:t>عرضية</w:t>
      </w:r>
      <w:r w:rsidRPr="00A443E0">
        <w:rPr>
          <w:rtl/>
        </w:rPr>
        <w:t xml:space="preserve"> </w:t>
      </w:r>
      <w:r w:rsidRPr="00A443E0">
        <w:rPr>
          <w:rFonts w:hint="cs"/>
          <w:rtl/>
        </w:rPr>
        <w:t>أو</w:t>
      </w:r>
      <w:r w:rsidRPr="00A443E0">
        <w:rPr>
          <w:rtl/>
        </w:rPr>
        <w:t xml:space="preserve"> </w:t>
      </w:r>
      <w:r w:rsidRPr="00A443E0">
        <w:rPr>
          <w:rFonts w:hint="cs"/>
          <w:rtl/>
        </w:rPr>
        <w:t>ترتبط</w:t>
      </w:r>
      <w:r w:rsidRPr="00A443E0">
        <w:rPr>
          <w:rtl/>
        </w:rPr>
        <w:t xml:space="preserve"> </w:t>
      </w:r>
      <w:r w:rsidRPr="00A443E0">
        <w:rPr>
          <w:rFonts w:hint="cs"/>
          <w:rtl/>
        </w:rPr>
        <w:t>بمشاريع</w:t>
      </w:r>
      <w:r w:rsidRPr="00A443E0">
        <w:rPr>
          <w:rtl/>
        </w:rPr>
        <w:t xml:space="preserve"> </w:t>
      </w:r>
      <w:r w:rsidRPr="00A443E0">
        <w:rPr>
          <w:rFonts w:hint="cs"/>
          <w:rtl/>
        </w:rPr>
        <w:t>معينة</w:t>
      </w:r>
    </w:p>
    <w:p w14:paraId="69800B64" w14:textId="21B80702" w:rsidR="00A443E0" w:rsidRPr="00A443E0" w:rsidRDefault="00A443E0" w:rsidP="00B90BBF">
      <w:pPr>
        <w:pStyle w:val="enumlev1"/>
        <w:rPr>
          <w:lang w:val="ar-SA" w:bidi="ar-EG"/>
        </w:rPr>
      </w:pPr>
      <w:r w:rsidRPr="00A443E0">
        <w:rPr>
          <w:rFonts w:ascii="Segoe UI Symbol" w:hAnsi="Segoe UI Symbol" w:cs="Segoe UI Symbol" w:hint="cs"/>
          <w:rtl/>
        </w:rPr>
        <w:t>☐</w:t>
      </w:r>
      <w:r w:rsidR="00C925F1">
        <w:tab/>
      </w:r>
      <w:r w:rsidRPr="00A443E0">
        <w:rPr>
          <w:rFonts w:hint="cs"/>
          <w:rtl/>
        </w:rPr>
        <w:t>لا،</w:t>
      </w:r>
      <w:r w:rsidRPr="00A443E0">
        <w:rPr>
          <w:rtl/>
        </w:rPr>
        <w:t xml:space="preserve"> </w:t>
      </w:r>
      <w:r w:rsidRPr="00A443E0">
        <w:rPr>
          <w:rFonts w:hint="cs"/>
          <w:rtl/>
        </w:rPr>
        <w:t>لكن</w:t>
      </w:r>
      <w:r w:rsidRPr="00A443E0">
        <w:rPr>
          <w:rtl/>
        </w:rPr>
        <w:t xml:space="preserve"> </w:t>
      </w:r>
      <w:r w:rsidRPr="00A443E0">
        <w:rPr>
          <w:rFonts w:hint="cs"/>
          <w:rtl/>
        </w:rPr>
        <w:t>يُجرى</w:t>
      </w:r>
      <w:r w:rsidRPr="00A443E0">
        <w:rPr>
          <w:rtl/>
        </w:rPr>
        <w:t xml:space="preserve"> </w:t>
      </w:r>
      <w:r w:rsidRPr="00A443E0">
        <w:rPr>
          <w:rFonts w:hint="cs"/>
          <w:rtl/>
        </w:rPr>
        <w:t>التخطيط</w:t>
      </w:r>
      <w:r w:rsidRPr="00A443E0">
        <w:rPr>
          <w:rtl/>
        </w:rPr>
        <w:t xml:space="preserve"> </w:t>
      </w:r>
      <w:r w:rsidRPr="00A443E0">
        <w:rPr>
          <w:rFonts w:hint="cs"/>
          <w:rtl/>
        </w:rPr>
        <w:t>لأنشطة</w:t>
      </w:r>
      <w:r w:rsidRPr="00A443E0">
        <w:rPr>
          <w:rtl/>
        </w:rPr>
        <w:t xml:space="preserve"> </w:t>
      </w:r>
      <w:r w:rsidRPr="00A443E0">
        <w:rPr>
          <w:rFonts w:hint="cs"/>
          <w:rtl/>
        </w:rPr>
        <w:t>مراقبة</w:t>
      </w:r>
    </w:p>
    <w:p w14:paraId="7041F6E2" w14:textId="6C3C9E26" w:rsidR="00A443E0" w:rsidRPr="00A443E0" w:rsidRDefault="00A443E0" w:rsidP="00B90BBF">
      <w:pPr>
        <w:pStyle w:val="enumlev1"/>
        <w:rPr>
          <w:lang w:val="ar-SA" w:bidi="ar-EG"/>
        </w:rPr>
      </w:pPr>
      <w:r w:rsidRPr="00A443E0">
        <w:rPr>
          <w:rFonts w:ascii="Segoe UI Symbol" w:hAnsi="Segoe UI Symbol" w:cs="Segoe UI Symbol" w:hint="cs"/>
          <w:rtl/>
        </w:rPr>
        <w:t>☐</w:t>
      </w:r>
      <w:r w:rsidR="00C925F1">
        <w:tab/>
      </w:r>
      <w:r w:rsidRPr="00A443E0">
        <w:rPr>
          <w:rFonts w:hint="cs"/>
          <w:rtl/>
        </w:rPr>
        <w:t>لا</w:t>
      </w:r>
      <w:r w:rsidRPr="00A443E0">
        <w:rPr>
          <w:rtl/>
        </w:rPr>
        <w:t xml:space="preserve"> </w:t>
      </w:r>
      <w:r w:rsidRPr="00A443E0">
        <w:rPr>
          <w:rFonts w:hint="cs"/>
          <w:rtl/>
        </w:rPr>
        <w:t>تُجرى</w:t>
      </w:r>
      <w:r w:rsidRPr="00A443E0">
        <w:rPr>
          <w:rtl/>
        </w:rPr>
        <w:t xml:space="preserve"> </w:t>
      </w:r>
      <w:r w:rsidRPr="00A443E0">
        <w:rPr>
          <w:rFonts w:hint="cs"/>
          <w:rtl/>
        </w:rPr>
        <w:t>أي</w:t>
      </w:r>
      <w:r w:rsidRPr="00A443E0">
        <w:rPr>
          <w:rtl/>
        </w:rPr>
        <w:t xml:space="preserve"> </w:t>
      </w:r>
      <w:r w:rsidRPr="00A443E0">
        <w:rPr>
          <w:rFonts w:hint="cs"/>
          <w:rtl/>
        </w:rPr>
        <w:t>مراقبة</w:t>
      </w:r>
      <w:r w:rsidRPr="00A443E0">
        <w:rPr>
          <w:rtl/>
        </w:rPr>
        <w:t xml:space="preserve"> </w:t>
      </w:r>
      <w:r w:rsidRPr="00A443E0">
        <w:rPr>
          <w:rFonts w:hint="cs"/>
          <w:rtl/>
        </w:rPr>
        <w:t>حالياً،</w:t>
      </w:r>
      <w:r w:rsidRPr="00A443E0">
        <w:rPr>
          <w:rtl/>
        </w:rPr>
        <w:t xml:space="preserve"> </w:t>
      </w:r>
      <w:r w:rsidRPr="00A443E0">
        <w:rPr>
          <w:rFonts w:hint="cs"/>
          <w:rtl/>
        </w:rPr>
        <w:t>ولا</w:t>
      </w:r>
      <w:r w:rsidRPr="00A443E0">
        <w:rPr>
          <w:rtl/>
        </w:rPr>
        <w:t xml:space="preserve"> </w:t>
      </w:r>
      <w:r w:rsidRPr="00A443E0">
        <w:rPr>
          <w:rFonts w:hint="cs"/>
          <w:rtl/>
        </w:rPr>
        <w:t>توجد</w:t>
      </w:r>
      <w:r w:rsidRPr="00A443E0">
        <w:rPr>
          <w:rtl/>
        </w:rPr>
        <w:t xml:space="preserve"> </w:t>
      </w:r>
      <w:r w:rsidRPr="00A443E0">
        <w:rPr>
          <w:rFonts w:hint="cs"/>
          <w:rtl/>
        </w:rPr>
        <w:t>خطط</w:t>
      </w:r>
      <w:r w:rsidRPr="00A443E0">
        <w:rPr>
          <w:rtl/>
        </w:rPr>
        <w:t xml:space="preserve"> </w:t>
      </w:r>
      <w:r w:rsidRPr="00A443E0">
        <w:rPr>
          <w:rFonts w:hint="cs"/>
          <w:rtl/>
        </w:rPr>
        <w:t>لذلك</w:t>
      </w:r>
    </w:p>
    <w:p w14:paraId="2DA92A19" w14:textId="65AE6D1A" w:rsidR="00A443E0" w:rsidRPr="00A443E0" w:rsidRDefault="0039169F" w:rsidP="00A169C9">
      <w:pPr>
        <w:keepNext/>
        <w:rPr>
          <w:b/>
          <w:bCs/>
          <w:lang w:val="ar-SA" w:bidi="ar-EG"/>
        </w:rPr>
      </w:pPr>
      <w:r>
        <w:rPr>
          <w:b/>
          <w:bCs/>
          <w:spacing w:val="-2"/>
        </w:rPr>
        <w:t>95</w:t>
      </w:r>
      <w:r w:rsidR="00B5514C">
        <w:rPr>
          <w:b/>
          <w:bCs/>
          <w:spacing w:val="-2"/>
          <w:rtl/>
          <w:lang w:bidi="ar-EG"/>
        </w:rPr>
        <w:tab/>
      </w:r>
      <w:r w:rsidR="00A443E0" w:rsidRPr="00A443E0">
        <w:rPr>
          <w:b/>
          <w:bCs/>
          <w:rtl/>
        </w:rPr>
        <w:t>ما التحديات أو الدوافع الرئيسية التي تمنع تنفيذ مراقبة جودة التجربة في بلدكم؟</w:t>
      </w:r>
      <w:r w:rsidR="00A443E0" w:rsidRPr="00A443E0">
        <w:rPr>
          <w:bCs/>
          <w:rtl/>
        </w:rPr>
        <w:t xml:space="preserve"> </w:t>
      </w:r>
      <w:r w:rsidR="00A443E0" w:rsidRPr="00A44DFF">
        <w:rPr>
          <w:b/>
          <w:bCs/>
          <w:color w:val="EE0000"/>
          <w:lang w:bidi="ar-EG"/>
        </w:rPr>
        <w:t>*</w:t>
      </w:r>
    </w:p>
    <w:p w14:paraId="4DC0CD6F" w14:textId="397B8DFD" w:rsidR="00A443E0" w:rsidRPr="00A443E0" w:rsidRDefault="00A443E0" w:rsidP="00B90BBF">
      <w:pPr>
        <w:pStyle w:val="enumlev1"/>
        <w:rPr>
          <w:lang w:val="ar-SA" w:bidi="ar-EG"/>
        </w:rPr>
      </w:pPr>
      <w:r w:rsidRPr="00A443E0">
        <w:rPr>
          <w:rFonts w:ascii="Segoe UI Symbol" w:hAnsi="Segoe UI Symbol" w:cs="Segoe UI Symbol" w:hint="cs"/>
          <w:rtl/>
        </w:rPr>
        <w:t>☐</w:t>
      </w:r>
      <w:r w:rsidR="00C26903">
        <w:tab/>
      </w:r>
      <w:r w:rsidRPr="00A443E0">
        <w:rPr>
          <w:rFonts w:hint="cs"/>
          <w:rtl/>
        </w:rPr>
        <w:t>ترى</w:t>
      </w:r>
      <w:r w:rsidRPr="00A443E0">
        <w:rPr>
          <w:rtl/>
        </w:rPr>
        <w:t xml:space="preserve"> </w:t>
      </w:r>
      <w:r w:rsidRPr="00A443E0">
        <w:rPr>
          <w:rFonts w:hint="cs"/>
          <w:rtl/>
        </w:rPr>
        <w:t>السلطات</w:t>
      </w:r>
      <w:r w:rsidRPr="00A443E0">
        <w:rPr>
          <w:rtl/>
        </w:rPr>
        <w:t xml:space="preserve"> </w:t>
      </w:r>
      <w:r w:rsidRPr="00A443E0">
        <w:rPr>
          <w:rFonts w:hint="cs"/>
          <w:rtl/>
        </w:rPr>
        <w:t>عدم</w:t>
      </w:r>
      <w:r w:rsidRPr="00A443E0">
        <w:rPr>
          <w:rtl/>
        </w:rPr>
        <w:t xml:space="preserve"> </w:t>
      </w:r>
      <w:r w:rsidRPr="00A443E0">
        <w:rPr>
          <w:rFonts w:hint="cs"/>
          <w:rtl/>
        </w:rPr>
        <w:t>الحاجة</w:t>
      </w:r>
      <w:r w:rsidRPr="00A443E0">
        <w:rPr>
          <w:rtl/>
        </w:rPr>
        <w:t xml:space="preserve"> </w:t>
      </w:r>
      <w:r w:rsidRPr="00A443E0">
        <w:rPr>
          <w:rFonts w:hint="cs"/>
          <w:rtl/>
        </w:rPr>
        <w:t>إلى</w:t>
      </w:r>
      <w:r w:rsidRPr="00A443E0">
        <w:rPr>
          <w:rtl/>
        </w:rPr>
        <w:t xml:space="preserve"> </w:t>
      </w:r>
      <w:r w:rsidRPr="00A443E0">
        <w:rPr>
          <w:rFonts w:hint="cs"/>
          <w:rtl/>
        </w:rPr>
        <w:t>تنفيذ</w:t>
      </w:r>
      <w:r w:rsidRPr="00A443E0">
        <w:rPr>
          <w:rtl/>
        </w:rPr>
        <w:t xml:space="preserve"> </w:t>
      </w:r>
      <w:r w:rsidRPr="00A443E0">
        <w:rPr>
          <w:rFonts w:hint="cs"/>
          <w:rtl/>
        </w:rPr>
        <w:t>هذا</w:t>
      </w:r>
      <w:r w:rsidRPr="00A443E0">
        <w:rPr>
          <w:rtl/>
        </w:rPr>
        <w:t xml:space="preserve"> </w:t>
      </w:r>
      <w:r w:rsidRPr="00A443E0">
        <w:rPr>
          <w:rFonts w:hint="cs"/>
          <w:rtl/>
        </w:rPr>
        <w:t>العمل</w:t>
      </w:r>
      <w:r w:rsidRPr="00A443E0">
        <w:rPr>
          <w:rtl/>
        </w:rPr>
        <w:t xml:space="preserve"> </w:t>
      </w:r>
      <w:r w:rsidRPr="00A443E0">
        <w:rPr>
          <w:rFonts w:hint="cs"/>
          <w:rtl/>
        </w:rPr>
        <w:t>في</w:t>
      </w:r>
      <w:r w:rsidRPr="00A443E0">
        <w:rPr>
          <w:rtl/>
        </w:rPr>
        <w:t xml:space="preserve"> </w:t>
      </w:r>
      <w:r w:rsidRPr="00A443E0">
        <w:rPr>
          <w:rFonts w:hint="cs"/>
          <w:rtl/>
        </w:rPr>
        <w:t>الوقت</w:t>
      </w:r>
      <w:r w:rsidRPr="00A443E0">
        <w:rPr>
          <w:rtl/>
        </w:rPr>
        <w:t xml:space="preserve"> </w:t>
      </w:r>
      <w:r w:rsidRPr="00A443E0">
        <w:rPr>
          <w:rFonts w:hint="cs"/>
          <w:rtl/>
        </w:rPr>
        <w:t>الراهن</w:t>
      </w:r>
    </w:p>
    <w:p w14:paraId="7895F8AF" w14:textId="11D2417C" w:rsidR="00A443E0" w:rsidRPr="00A443E0" w:rsidRDefault="00A443E0" w:rsidP="00B90BBF">
      <w:pPr>
        <w:pStyle w:val="enumlev1"/>
        <w:rPr>
          <w:lang w:val="ar-SA" w:bidi="ar-EG"/>
        </w:rPr>
      </w:pPr>
      <w:r w:rsidRPr="00A443E0">
        <w:rPr>
          <w:rFonts w:ascii="Segoe UI Symbol" w:hAnsi="Segoe UI Symbol" w:cs="Segoe UI Symbol" w:hint="cs"/>
          <w:rtl/>
        </w:rPr>
        <w:t>☐</w:t>
      </w:r>
      <w:r w:rsidR="00C26903">
        <w:tab/>
      </w:r>
      <w:r w:rsidRPr="00A443E0">
        <w:rPr>
          <w:rFonts w:hint="cs"/>
          <w:rtl/>
        </w:rPr>
        <w:t>من</w:t>
      </w:r>
      <w:r w:rsidRPr="00A443E0">
        <w:rPr>
          <w:rtl/>
        </w:rPr>
        <w:t xml:space="preserve"> </w:t>
      </w:r>
      <w:r w:rsidRPr="00A443E0">
        <w:rPr>
          <w:rFonts w:hint="cs"/>
          <w:rtl/>
        </w:rPr>
        <w:t>المتوقع</w:t>
      </w:r>
      <w:r w:rsidRPr="00A443E0">
        <w:rPr>
          <w:rtl/>
        </w:rPr>
        <w:t xml:space="preserve"> </w:t>
      </w:r>
      <w:r w:rsidRPr="00A443E0">
        <w:rPr>
          <w:rFonts w:hint="cs"/>
          <w:rtl/>
        </w:rPr>
        <w:t>إقرار</w:t>
      </w:r>
      <w:r w:rsidRPr="00A443E0">
        <w:rPr>
          <w:rtl/>
        </w:rPr>
        <w:t xml:space="preserve"> </w:t>
      </w:r>
      <w:r w:rsidRPr="00A443E0">
        <w:rPr>
          <w:rFonts w:hint="cs"/>
          <w:rtl/>
        </w:rPr>
        <w:t>الالتزام</w:t>
      </w:r>
      <w:r w:rsidRPr="00A443E0">
        <w:rPr>
          <w:rtl/>
        </w:rPr>
        <w:t xml:space="preserve"> </w:t>
      </w:r>
      <w:r w:rsidRPr="00A443E0">
        <w:rPr>
          <w:rFonts w:hint="cs"/>
          <w:rtl/>
        </w:rPr>
        <w:t>بذلك</w:t>
      </w:r>
      <w:r w:rsidRPr="00A443E0">
        <w:rPr>
          <w:rtl/>
        </w:rPr>
        <w:t xml:space="preserve"> </w:t>
      </w:r>
      <w:r w:rsidRPr="00A443E0">
        <w:rPr>
          <w:rFonts w:hint="cs"/>
          <w:rtl/>
        </w:rPr>
        <w:t>في</w:t>
      </w:r>
      <w:r w:rsidRPr="00A443E0">
        <w:rPr>
          <w:rtl/>
        </w:rPr>
        <w:t xml:space="preserve"> </w:t>
      </w:r>
      <w:r w:rsidRPr="00A443E0">
        <w:rPr>
          <w:rFonts w:hint="cs"/>
          <w:rtl/>
        </w:rPr>
        <w:t>المستقبل</w:t>
      </w:r>
      <w:r w:rsidRPr="00A443E0">
        <w:rPr>
          <w:rtl/>
        </w:rPr>
        <w:t xml:space="preserve"> </w:t>
      </w:r>
      <w:r w:rsidRPr="00A443E0">
        <w:rPr>
          <w:rFonts w:hint="cs"/>
          <w:rtl/>
        </w:rPr>
        <w:t>القريب</w:t>
      </w:r>
    </w:p>
    <w:p w14:paraId="2C7237DA" w14:textId="536ADE64" w:rsidR="00A443E0" w:rsidRPr="00A443E0" w:rsidRDefault="00A443E0" w:rsidP="00B90BBF">
      <w:pPr>
        <w:pStyle w:val="enumlev1"/>
        <w:rPr>
          <w:lang w:val="ar-SA" w:bidi="ar-EG"/>
        </w:rPr>
      </w:pPr>
      <w:r w:rsidRPr="00A443E0">
        <w:rPr>
          <w:rFonts w:ascii="Segoe UI Symbol" w:hAnsi="Segoe UI Symbol" w:cs="Segoe UI Symbol" w:hint="cs"/>
          <w:rtl/>
        </w:rPr>
        <w:t>☐</w:t>
      </w:r>
      <w:r w:rsidR="00C26903">
        <w:tab/>
      </w:r>
      <w:r w:rsidRPr="00A443E0">
        <w:rPr>
          <w:rFonts w:hint="cs"/>
          <w:rtl/>
        </w:rPr>
        <w:t>يصعب</w:t>
      </w:r>
      <w:r w:rsidRPr="00A443E0">
        <w:rPr>
          <w:rtl/>
        </w:rPr>
        <w:t xml:space="preserve"> </w:t>
      </w:r>
      <w:r w:rsidRPr="00A443E0">
        <w:rPr>
          <w:rFonts w:hint="cs"/>
          <w:rtl/>
        </w:rPr>
        <w:t>التنفيذ</w:t>
      </w:r>
      <w:r w:rsidRPr="00A443E0">
        <w:rPr>
          <w:rtl/>
        </w:rPr>
        <w:t xml:space="preserve"> </w:t>
      </w:r>
      <w:r w:rsidRPr="00A443E0">
        <w:rPr>
          <w:rFonts w:hint="cs"/>
          <w:rtl/>
        </w:rPr>
        <w:t>بسبب</w:t>
      </w:r>
      <w:r w:rsidRPr="00A443E0">
        <w:rPr>
          <w:rtl/>
        </w:rPr>
        <w:t xml:space="preserve"> </w:t>
      </w:r>
      <w:r w:rsidRPr="00A443E0">
        <w:rPr>
          <w:rFonts w:hint="cs"/>
          <w:rtl/>
        </w:rPr>
        <w:t>ارتفاع</w:t>
      </w:r>
      <w:r w:rsidRPr="00A443E0">
        <w:rPr>
          <w:rtl/>
        </w:rPr>
        <w:t xml:space="preserve"> </w:t>
      </w:r>
      <w:r w:rsidRPr="00A443E0">
        <w:rPr>
          <w:rFonts w:hint="cs"/>
          <w:rtl/>
        </w:rPr>
        <w:t>التكاليف</w:t>
      </w:r>
    </w:p>
    <w:p w14:paraId="34D57DCA" w14:textId="1E3ADE5B" w:rsidR="00A443E0" w:rsidRPr="00A443E0" w:rsidRDefault="00A443E0" w:rsidP="00B90BBF">
      <w:pPr>
        <w:pStyle w:val="enumlev1"/>
        <w:rPr>
          <w:lang w:val="ar-SA" w:bidi="ar-EG"/>
        </w:rPr>
      </w:pPr>
      <w:r w:rsidRPr="00A443E0">
        <w:rPr>
          <w:rFonts w:ascii="Segoe UI Symbol" w:hAnsi="Segoe UI Symbol" w:cs="Segoe UI Symbol" w:hint="cs"/>
          <w:rtl/>
        </w:rPr>
        <w:t>☐</w:t>
      </w:r>
      <w:r w:rsidR="00C26903">
        <w:tab/>
      </w:r>
      <w:r w:rsidRPr="00A443E0">
        <w:rPr>
          <w:rFonts w:hint="cs"/>
          <w:rtl/>
        </w:rPr>
        <w:t>يصعب</w:t>
      </w:r>
      <w:r w:rsidRPr="00A443E0">
        <w:rPr>
          <w:rtl/>
        </w:rPr>
        <w:t xml:space="preserve"> </w:t>
      </w:r>
      <w:r w:rsidRPr="00A443E0">
        <w:rPr>
          <w:rFonts w:hint="cs"/>
          <w:rtl/>
        </w:rPr>
        <w:t>التنفيذ</w:t>
      </w:r>
      <w:r w:rsidRPr="00A443E0">
        <w:rPr>
          <w:rtl/>
        </w:rPr>
        <w:t xml:space="preserve"> </w:t>
      </w:r>
      <w:r w:rsidRPr="00A443E0">
        <w:rPr>
          <w:rFonts w:hint="cs"/>
          <w:rtl/>
        </w:rPr>
        <w:t>بسبب</w:t>
      </w:r>
      <w:r w:rsidRPr="00A443E0">
        <w:rPr>
          <w:rtl/>
        </w:rPr>
        <w:t xml:space="preserve"> </w:t>
      </w:r>
      <w:r w:rsidRPr="00A443E0">
        <w:rPr>
          <w:rFonts w:hint="cs"/>
          <w:rtl/>
        </w:rPr>
        <w:t>القيود</w:t>
      </w:r>
      <w:r w:rsidRPr="00A443E0">
        <w:rPr>
          <w:rtl/>
        </w:rPr>
        <w:t xml:space="preserve"> </w:t>
      </w:r>
      <w:r w:rsidRPr="00A443E0">
        <w:rPr>
          <w:rFonts w:hint="cs"/>
          <w:rtl/>
        </w:rPr>
        <w:t>القانونية</w:t>
      </w:r>
      <w:r w:rsidRPr="00A443E0">
        <w:rPr>
          <w:rtl/>
        </w:rPr>
        <w:t xml:space="preserve"> </w:t>
      </w:r>
      <w:r w:rsidRPr="00A443E0">
        <w:rPr>
          <w:rFonts w:hint="cs"/>
          <w:rtl/>
        </w:rPr>
        <w:t>أو</w:t>
      </w:r>
      <w:r w:rsidRPr="00A443E0">
        <w:rPr>
          <w:rtl/>
        </w:rPr>
        <w:t xml:space="preserve"> </w:t>
      </w:r>
      <w:r w:rsidRPr="00A443E0">
        <w:rPr>
          <w:rFonts w:hint="cs"/>
          <w:rtl/>
        </w:rPr>
        <w:t>التنظيمية</w:t>
      </w:r>
      <w:r w:rsidRPr="00A443E0">
        <w:rPr>
          <w:rtl/>
        </w:rPr>
        <w:t xml:space="preserve"> </w:t>
      </w:r>
      <w:r w:rsidRPr="00A443E0">
        <w:rPr>
          <w:rFonts w:hint="cs"/>
          <w:rtl/>
        </w:rPr>
        <w:t>القائمة</w:t>
      </w:r>
    </w:p>
    <w:p w14:paraId="7D476ED1" w14:textId="30194B01" w:rsidR="00A443E0" w:rsidRPr="00A443E0" w:rsidRDefault="00A443E0" w:rsidP="00B90BBF">
      <w:pPr>
        <w:pStyle w:val="enumlev1"/>
        <w:rPr>
          <w:lang w:val="ar-SA" w:bidi="ar-EG"/>
        </w:rPr>
      </w:pPr>
      <w:r w:rsidRPr="00A443E0">
        <w:rPr>
          <w:rFonts w:ascii="Segoe UI Symbol" w:hAnsi="Segoe UI Symbol" w:cs="Segoe UI Symbol" w:hint="cs"/>
          <w:rtl/>
        </w:rPr>
        <w:t>☐</w:t>
      </w:r>
      <w:r w:rsidR="00C26903">
        <w:tab/>
      </w:r>
      <w:r w:rsidRPr="00A443E0">
        <w:rPr>
          <w:rFonts w:hint="cs"/>
          <w:rtl/>
        </w:rPr>
        <w:t>يصعب</w:t>
      </w:r>
      <w:r w:rsidRPr="00A443E0">
        <w:rPr>
          <w:rtl/>
        </w:rPr>
        <w:t xml:space="preserve"> </w:t>
      </w:r>
      <w:r w:rsidRPr="00A443E0">
        <w:rPr>
          <w:rFonts w:hint="cs"/>
          <w:rtl/>
        </w:rPr>
        <w:t>التنفيذ</w:t>
      </w:r>
      <w:r w:rsidRPr="00A443E0">
        <w:rPr>
          <w:rtl/>
        </w:rPr>
        <w:t xml:space="preserve"> </w:t>
      </w:r>
      <w:r w:rsidRPr="00A443E0">
        <w:rPr>
          <w:rFonts w:hint="cs"/>
          <w:rtl/>
        </w:rPr>
        <w:t>بسبب</w:t>
      </w:r>
      <w:r w:rsidRPr="00A443E0">
        <w:rPr>
          <w:rtl/>
        </w:rPr>
        <w:t xml:space="preserve"> </w:t>
      </w:r>
      <w:r w:rsidRPr="00A443E0">
        <w:rPr>
          <w:rFonts w:hint="cs"/>
          <w:rtl/>
        </w:rPr>
        <w:t>نقص</w:t>
      </w:r>
      <w:r w:rsidRPr="00A443E0">
        <w:rPr>
          <w:rtl/>
        </w:rPr>
        <w:t xml:space="preserve"> </w:t>
      </w:r>
      <w:r w:rsidRPr="00A443E0">
        <w:rPr>
          <w:rFonts w:hint="cs"/>
          <w:rtl/>
        </w:rPr>
        <w:t>العاملين</w:t>
      </w:r>
      <w:r w:rsidRPr="00A443E0">
        <w:rPr>
          <w:rtl/>
        </w:rPr>
        <w:t xml:space="preserve"> </w:t>
      </w:r>
      <w:r w:rsidRPr="00A443E0">
        <w:rPr>
          <w:rFonts w:hint="cs"/>
          <w:rtl/>
        </w:rPr>
        <w:t>المتخصصين</w:t>
      </w:r>
    </w:p>
    <w:p w14:paraId="38735039" w14:textId="3FC6B98F" w:rsidR="00A443E0" w:rsidRPr="00A443E0" w:rsidRDefault="00A443E0" w:rsidP="00B90BBF">
      <w:pPr>
        <w:pStyle w:val="enumlev1"/>
        <w:rPr>
          <w:lang w:val="ar-SA" w:bidi="ar-EG"/>
        </w:rPr>
      </w:pPr>
      <w:r w:rsidRPr="00A443E0">
        <w:rPr>
          <w:rFonts w:ascii="Segoe UI Symbol" w:hAnsi="Segoe UI Symbol" w:cs="Segoe UI Symbol" w:hint="cs"/>
          <w:rtl/>
        </w:rPr>
        <w:t>☐</w:t>
      </w:r>
      <w:r w:rsidR="00C26903">
        <w:tab/>
      </w:r>
      <w:r w:rsidRPr="00A443E0">
        <w:rPr>
          <w:rFonts w:hint="cs"/>
          <w:rtl/>
        </w:rPr>
        <w:t>توجد</w:t>
      </w:r>
      <w:r w:rsidRPr="00A443E0">
        <w:rPr>
          <w:rtl/>
        </w:rPr>
        <w:t xml:space="preserve"> </w:t>
      </w:r>
      <w:r w:rsidRPr="00A443E0">
        <w:rPr>
          <w:rFonts w:hint="cs"/>
          <w:rtl/>
        </w:rPr>
        <w:t>أولويات</w:t>
      </w:r>
      <w:r w:rsidRPr="00A443E0">
        <w:rPr>
          <w:rtl/>
        </w:rPr>
        <w:t xml:space="preserve"> </w:t>
      </w:r>
      <w:r w:rsidRPr="00A443E0">
        <w:rPr>
          <w:rFonts w:hint="cs"/>
          <w:rtl/>
        </w:rPr>
        <w:t>تنظيمية</w:t>
      </w:r>
      <w:r w:rsidRPr="00A443E0">
        <w:rPr>
          <w:rtl/>
        </w:rPr>
        <w:t xml:space="preserve"> </w:t>
      </w:r>
      <w:r w:rsidRPr="00A443E0">
        <w:rPr>
          <w:rFonts w:hint="cs"/>
          <w:rtl/>
        </w:rPr>
        <w:t>أو</w:t>
      </w:r>
      <w:r w:rsidRPr="00A443E0">
        <w:rPr>
          <w:rtl/>
        </w:rPr>
        <w:t xml:space="preserve"> </w:t>
      </w:r>
      <w:r w:rsidRPr="00A443E0">
        <w:rPr>
          <w:rFonts w:hint="cs"/>
          <w:rtl/>
        </w:rPr>
        <w:t>سياساتية</w:t>
      </w:r>
      <w:r w:rsidRPr="00A443E0">
        <w:rPr>
          <w:rtl/>
        </w:rPr>
        <w:t xml:space="preserve"> </w:t>
      </w:r>
      <w:r w:rsidRPr="00A443E0">
        <w:rPr>
          <w:rFonts w:hint="cs"/>
          <w:rtl/>
        </w:rPr>
        <w:t>أخرى</w:t>
      </w:r>
    </w:p>
    <w:p w14:paraId="3AD95DC5" w14:textId="5C26EA5B" w:rsidR="00A443E0" w:rsidRPr="00A443E0" w:rsidRDefault="00A443E0" w:rsidP="00B90BBF">
      <w:pPr>
        <w:pStyle w:val="enumlev1"/>
        <w:rPr>
          <w:i/>
          <w:iCs/>
          <w:lang w:val="ar-SA" w:bidi="ar-EG"/>
        </w:rPr>
      </w:pPr>
      <w:r w:rsidRPr="00A443E0">
        <w:rPr>
          <w:rFonts w:ascii="Segoe UI Symbol" w:hAnsi="Segoe UI Symbol" w:cs="Segoe UI Symbol" w:hint="cs"/>
          <w:rtl/>
        </w:rPr>
        <w:t>☐</w:t>
      </w:r>
      <w:r w:rsidR="00C26903">
        <w:tab/>
      </w:r>
      <w:r w:rsidRPr="00A443E0">
        <w:rPr>
          <w:rFonts w:hint="cs"/>
          <w:rtl/>
        </w:rPr>
        <w:t>غير</w:t>
      </w:r>
      <w:r w:rsidRPr="00A443E0">
        <w:rPr>
          <w:rtl/>
        </w:rPr>
        <w:t xml:space="preserve"> </w:t>
      </w:r>
      <w:r w:rsidRPr="00A443E0">
        <w:rPr>
          <w:rFonts w:hint="cs"/>
          <w:rtl/>
        </w:rPr>
        <w:t>ذلك</w:t>
      </w:r>
      <w:r w:rsidRPr="00A443E0">
        <w:rPr>
          <w:rtl/>
        </w:rPr>
        <w:t xml:space="preserve">: </w:t>
      </w:r>
      <w:r w:rsidRPr="00003B36">
        <w:rPr>
          <w:i/>
          <w:iCs/>
          <w:rtl/>
        </w:rPr>
        <w:t>(</w:t>
      </w:r>
      <w:r w:rsidRPr="00B5514C">
        <w:rPr>
          <w:i/>
          <w:iCs/>
          <w:rtl/>
        </w:rPr>
        <w:t>يرجى التحديد</w:t>
      </w:r>
      <w:r w:rsidR="00CC5DB4" w:rsidRPr="00003B36">
        <w:rPr>
          <w:i/>
          <w:iCs/>
          <w:rtl/>
          <w:lang w:bidi="ar-EG"/>
        </w:rPr>
        <w:t>)</w:t>
      </w:r>
    </w:p>
    <w:p w14:paraId="3FEF17D9" w14:textId="7D2983E2" w:rsidR="00A443E0" w:rsidRPr="00A443E0" w:rsidRDefault="00A443E0" w:rsidP="00A443E0">
      <w:pPr>
        <w:rPr>
          <w:b/>
          <w:bCs/>
          <w:lang w:val="ar-SA" w:bidi="ar-EG"/>
        </w:rPr>
      </w:pPr>
      <w:r w:rsidRPr="00A443E0">
        <w:rPr>
          <w:b/>
          <w:bCs/>
          <w:rtl/>
        </w:rPr>
        <w:t xml:space="preserve">يرجى ذكر الموقع أو المواقع الإلكترونية (عناوين </w:t>
      </w:r>
      <w:r w:rsidRPr="00A443E0">
        <w:rPr>
          <w:b/>
          <w:bCs/>
          <w:lang w:bidi="ar-EG"/>
        </w:rPr>
        <w:t>URL</w:t>
      </w:r>
      <w:r w:rsidR="00070445">
        <w:rPr>
          <w:rFonts w:hint="cs"/>
          <w:b/>
          <w:bCs/>
          <w:rtl/>
          <w:lang w:bidi="ar-EG"/>
        </w:rPr>
        <w:t>)</w:t>
      </w:r>
      <w:r w:rsidRPr="00A443E0">
        <w:rPr>
          <w:b/>
          <w:bCs/>
          <w:rtl/>
        </w:rPr>
        <w:t xml:space="preserve"> والوثائق المتعلقة بمعلومات مراقبة جودة التجربة ونتائجها.</w:t>
      </w:r>
    </w:p>
    <w:p w14:paraId="5272AC09" w14:textId="06F3AD65" w:rsidR="00A443E0" w:rsidRPr="00B5514C" w:rsidRDefault="0039169F" w:rsidP="00A44DFF">
      <w:pPr>
        <w:jc w:val="left"/>
        <w:rPr>
          <w:i/>
          <w:iCs/>
          <w:sz w:val="18"/>
          <w:szCs w:val="18"/>
          <w:lang w:val="ar-SA" w:bidi="ar-EG"/>
        </w:rPr>
      </w:pPr>
      <w:r>
        <w:rPr>
          <w:b/>
          <w:bCs/>
          <w:spacing w:val="-2"/>
        </w:rPr>
        <w:t>96</w:t>
      </w:r>
      <w:r w:rsidR="00B5514C">
        <w:rPr>
          <w:b/>
          <w:bCs/>
          <w:spacing w:val="-2"/>
          <w:rtl/>
          <w:lang w:bidi="ar-EG"/>
        </w:rPr>
        <w:tab/>
      </w:r>
      <w:r w:rsidR="00A443E0" w:rsidRPr="00A443E0">
        <w:rPr>
          <w:b/>
          <w:bCs/>
          <w:rtl/>
        </w:rPr>
        <w:t>منهجية جمع البيانات ومعالجتها (مثال: مصادر مثل الاستقصاءات، والاستبيانات، والعينات، والتحقق الإحصائي، وكيفية تنظيف البيانات الخام أو ترشيحها أو تجميعها)</w:t>
      </w:r>
      <w:r w:rsidR="00A443E0" w:rsidRPr="00A443E0">
        <w:rPr>
          <w:rtl/>
        </w:rPr>
        <w:t xml:space="preserve"> </w:t>
      </w:r>
      <w:r w:rsidR="00A44DFF">
        <w:rPr>
          <w:rtl/>
        </w:rPr>
        <w:br/>
      </w:r>
      <w:r w:rsidR="00A443E0" w:rsidRPr="00003B36">
        <w:rPr>
          <w:i/>
          <w:iCs/>
          <w:sz w:val="18"/>
          <w:szCs w:val="18"/>
          <w:rtl/>
        </w:rPr>
        <w:t>(في حال إضافة أكثر من عنصر واحد، يرجى استخدام فاصلة منقوطة "؛" لفصل الروابط أو ترك الخانة فارغة إذا لم توجد مدخلات مناسبة)</w:t>
      </w:r>
    </w:p>
    <w:tbl>
      <w:tblPr>
        <w:tblStyle w:val="TableGrid"/>
        <w:bidiVisual/>
        <w:tblW w:w="0" w:type="auto"/>
        <w:tblLook w:val="04A0" w:firstRow="1" w:lastRow="0" w:firstColumn="1" w:lastColumn="0" w:noHBand="0" w:noVBand="1"/>
      </w:tblPr>
      <w:tblGrid>
        <w:gridCol w:w="9629"/>
      </w:tblGrid>
      <w:tr w:rsidR="006D27A8" w:rsidRPr="00BC135D" w14:paraId="58E7E2DF" w14:textId="77777777" w:rsidTr="00EA000A">
        <w:tc>
          <w:tcPr>
            <w:tcW w:w="9629" w:type="dxa"/>
          </w:tcPr>
          <w:p w14:paraId="10744E2E" w14:textId="77777777" w:rsidR="006D27A8" w:rsidRPr="00BC135D" w:rsidRDefault="006D27A8" w:rsidP="00EA000A">
            <w:pPr>
              <w:spacing w:before="80"/>
              <w:rPr>
                <w:rFonts w:ascii="Aptos" w:hAnsi="Aptos"/>
                <w:b/>
                <w:bCs/>
                <w:sz w:val="18"/>
                <w:szCs w:val="18"/>
              </w:rPr>
            </w:pPr>
          </w:p>
        </w:tc>
      </w:tr>
    </w:tbl>
    <w:p w14:paraId="077630CF" w14:textId="66910FA0" w:rsidR="00F85771" w:rsidRDefault="0039169F" w:rsidP="00A44DFF">
      <w:pPr>
        <w:jc w:val="left"/>
        <w:rPr>
          <w:b/>
          <w:bCs/>
        </w:rPr>
      </w:pPr>
      <w:r>
        <w:rPr>
          <w:b/>
          <w:bCs/>
          <w:spacing w:val="-2"/>
        </w:rPr>
        <w:t>97</w:t>
      </w:r>
      <w:r w:rsidR="00B5514C">
        <w:rPr>
          <w:b/>
          <w:bCs/>
          <w:spacing w:val="-2"/>
          <w:rtl/>
          <w:lang w:bidi="ar-EG"/>
        </w:rPr>
        <w:tab/>
      </w:r>
      <w:r w:rsidR="00A443E0" w:rsidRPr="00A443E0">
        <w:rPr>
          <w:b/>
          <w:bCs/>
          <w:rtl/>
        </w:rPr>
        <w:t>منهجية حساب المؤشرات</w:t>
      </w:r>
    </w:p>
    <w:p w14:paraId="53FC370E" w14:textId="5C3B35F0" w:rsidR="00A443E0" w:rsidRPr="00C5064E" w:rsidRDefault="00A443E0" w:rsidP="00A44DFF">
      <w:pPr>
        <w:jc w:val="left"/>
        <w:rPr>
          <w:i/>
          <w:iCs/>
          <w:sz w:val="20"/>
          <w:szCs w:val="20"/>
          <w:lang w:val="ar-SA" w:bidi="ar-EG"/>
        </w:rPr>
      </w:pPr>
      <w:r w:rsidRPr="00003B36">
        <w:rPr>
          <w:i/>
          <w:iCs/>
          <w:sz w:val="18"/>
          <w:szCs w:val="18"/>
          <w:rtl/>
        </w:rPr>
        <w:t>(في حال إضافة أكثر من عنصر واحد، يرجى استخدام فاصلة منقوطة "؛" لفصل الروابط أو ترك الخانة فارغة إذا لم توجد مدخلات مناسبة)</w:t>
      </w:r>
    </w:p>
    <w:tbl>
      <w:tblPr>
        <w:tblStyle w:val="TableGrid"/>
        <w:bidiVisual/>
        <w:tblW w:w="0" w:type="auto"/>
        <w:tblLook w:val="04A0" w:firstRow="1" w:lastRow="0" w:firstColumn="1" w:lastColumn="0" w:noHBand="0" w:noVBand="1"/>
      </w:tblPr>
      <w:tblGrid>
        <w:gridCol w:w="9629"/>
      </w:tblGrid>
      <w:tr w:rsidR="006D27A8" w:rsidRPr="00BC135D" w14:paraId="7BA40B3D" w14:textId="77777777" w:rsidTr="00EA000A">
        <w:tc>
          <w:tcPr>
            <w:tcW w:w="9629" w:type="dxa"/>
          </w:tcPr>
          <w:p w14:paraId="645713EB" w14:textId="77777777" w:rsidR="006D27A8" w:rsidRPr="00BC135D" w:rsidRDefault="006D27A8" w:rsidP="00EA000A">
            <w:pPr>
              <w:spacing w:before="80"/>
              <w:rPr>
                <w:rFonts w:ascii="Aptos" w:hAnsi="Aptos"/>
                <w:b/>
                <w:bCs/>
                <w:sz w:val="18"/>
                <w:szCs w:val="18"/>
              </w:rPr>
            </w:pPr>
          </w:p>
        </w:tc>
      </w:tr>
    </w:tbl>
    <w:p w14:paraId="38B31663" w14:textId="77777777" w:rsidR="00922ACB" w:rsidRDefault="0039169F" w:rsidP="00A44DFF">
      <w:pPr>
        <w:jc w:val="left"/>
        <w:rPr>
          <w:b/>
          <w:bCs/>
        </w:rPr>
      </w:pPr>
      <w:r>
        <w:rPr>
          <w:b/>
          <w:bCs/>
          <w:spacing w:val="-2"/>
        </w:rPr>
        <w:t>98</w:t>
      </w:r>
      <w:r w:rsidR="00B5514C">
        <w:rPr>
          <w:b/>
          <w:bCs/>
          <w:spacing w:val="-2"/>
          <w:rtl/>
          <w:lang w:bidi="ar-EG"/>
        </w:rPr>
        <w:tab/>
      </w:r>
      <w:r w:rsidR="00A443E0" w:rsidRPr="00A443E0">
        <w:rPr>
          <w:b/>
          <w:bCs/>
          <w:rtl/>
        </w:rPr>
        <w:t>وصف المؤشرات للجمهور العام (مثلاً، شرح مبسط للمؤشرات وما تعنيه)</w:t>
      </w:r>
    </w:p>
    <w:p w14:paraId="757E4DEE" w14:textId="496EB393" w:rsidR="00A443E0" w:rsidRPr="00B5514C" w:rsidRDefault="00A443E0" w:rsidP="00A44DFF">
      <w:pPr>
        <w:jc w:val="left"/>
        <w:rPr>
          <w:i/>
          <w:iCs/>
          <w:sz w:val="18"/>
          <w:szCs w:val="18"/>
          <w:lang w:val="ar-SA" w:bidi="ar-EG"/>
        </w:rPr>
      </w:pPr>
      <w:r w:rsidRPr="00003B36">
        <w:rPr>
          <w:i/>
          <w:iCs/>
          <w:sz w:val="18"/>
          <w:szCs w:val="18"/>
          <w:rtl/>
        </w:rPr>
        <w:t>(في حال إضافة أكثر من عنصر واحد، يرجى استخدام فاصلة منقوطة "؛" لفصل الروابط أو ترك الخانة فارغة إذا لم توجد مدخلات مناسبة)</w:t>
      </w:r>
    </w:p>
    <w:tbl>
      <w:tblPr>
        <w:tblStyle w:val="TableGrid"/>
        <w:bidiVisual/>
        <w:tblW w:w="0" w:type="auto"/>
        <w:tblLook w:val="04A0" w:firstRow="1" w:lastRow="0" w:firstColumn="1" w:lastColumn="0" w:noHBand="0" w:noVBand="1"/>
      </w:tblPr>
      <w:tblGrid>
        <w:gridCol w:w="9629"/>
      </w:tblGrid>
      <w:tr w:rsidR="006D27A8" w:rsidRPr="00BC135D" w14:paraId="4F655C82" w14:textId="77777777" w:rsidTr="00EA000A">
        <w:tc>
          <w:tcPr>
            <w:tcW w:w="9629" w:type="dxa"/>
          </w:tcPr>
          <w:p w14:paraId="3C84D828" w14:textId="77777777" w:rsidR="006D27A8" w:rsidRPr="00BC135D" w:rsidRDefault="006D27A8" w:rsidP="00EA000A">
            <w:pPr>
              <w:spacing w:before="80"/>
              <w:rPr>
                <w:rFonts w:ascii="Aptos" w:hAnsi="Aptos"/>
                <w:b/>
                <w:bCs/>
                <w:sz w:val="18"/>
                <w:szCs w:val="18"/>
              </w:rPr>
            </w:pPr>
          </w:p>
        </w:tc>
      </w:tr>
    </w:tbl>
    <w:p w14:paraId="7393B95D" w14:textId="11EBF333" w:rsidR="00922ACB" w:rsidRDefault="0039169F" w:rsidP="00922ACB">
      <w:pPr>
        <w:keepNext/>
        <w:jc w:val="left"/>
        <w:rPr>
          <w:b/>
          <w:bCs/>
        </w:rPr>
      </w:pPr>
      <w:r>
        <w:rPr>
          <w:b/>
          <w:bCs/>
          <w:spacing w:val="-2"/>
        </w:rPr>
        <w:lastRenderedPageBreak/>
        <w:t>99</w:t>
      </w:r>
      <w:r w:rsidR="00B5514C">
        <w:rPr>
          <w:b/>
          <w:bCs/>
          <w:spacing w:val="-2"/>
          <w:rtl/>
          <w:lang w:bidi="ar-EG"/>
        </w:rPr>
        <w:tab/>
      </w:r>
      <w:r w:rsidR="00A443E0" w:rsidRPr="00A443E0">
        <w:rPr>
          <w:b/>
          <w:bCs/>
          <w:rtl/>
        </w:rPr>
        <w:t>لوحات المعلومات</w:t>
      </w:r>
    </w:p>
    <w:p w14:paraId="17877EE1" w14:textId="053B2152" w:rsidR="00A443E0" w:rsidRPr="00B5514C" w:rsidRDefault="00A443E0" w:rsidP="00A44DFF">
      <w:pPr>
        <w:jc w:val="left"/>
        <w:rPr>
          <w:i/>
          <w:iCs/>
          <w:sz w:val="18"/>
          <w:szCs w:val="18"/>
          <w:lang w:val="ar-SA" w:bidi="ar-EG"/>
        </w:rPr>
      </w:pPr>
      <w:r w:rsidRPr="00003B36">
        <w:rPr>
          <w:i/>
          <w:iCs/>
          <w:sz w:val="18"/>
          <w:szCs w:val="18"/>
          <w:rtl/>
        </w:rPr>
        <w:t>(في حال إضافة أكثر من عنصر واحد، يرجى استخدام فاصلة منقوطة "؛" لفصل الروابط أو ترك الخانة فارغة إذا لم توجد مدخلات مناسبة)</w:t>
      </w:r>
    </w:p>
    <w:tbl>
      <w:tblPr>
        <w:tblStyle w:val="TableGrid"/>
        <w:bidiVisual/>
        <w:tblW w:w="0" w:type="auto"/>
        <w:tblLook w:val="04A0" w:firstRow="1" w:lastRow="0" w:firstColumn="1" w:lastColumn="0" w:noHBand="0" w:noVBand="1"/>
      </w:tblPr>
      <w:tblGrid>
        <w:gridCol w:w="9629"/>
      </w:tblGrid>
      <w:tr w:rsidR="006D27A8" w:rsidRPr="00BC135D" w14:paraId="0A8C4EE8" w14:textId="77777777" w:rsidTr="00EA000A">
        <w:tc>
          <w:tcPr>
            <w:tcW w:w="9629" w:type="dxa"/>
          </w:tcPr>
          <w:p w14:paraId="5289C661" w14:textId="77777777" w:rsidR="006D27A8" w:rsidRPr="00BC135D" w:rsidRDefault="006D27A8" w:rsidP="00EA000A">
            <w:pPr>
              <w:spacing w:before="80"/>
              <w:rPr>
                <w:rFonts w:ascii="Aptos" w:hAnsi="Aptos"/>
                <w:b/>
                <w:bCs/>
                <w:sz w:val="18"/>
                <w:szCs w:val="18"/>
              </w:rPr>
            </w:pPr>
          </w:p>
        </w:tc>
      </w:tr>
    </w:tbl>
    <w:p w14:paraId="229988B9" w14:textId="59038A2D" w:rsidR="00922ACB" w:rsidRDefault="0039169F" w:rsidP="00A44DFF">
      <w:pPr>
        <w:jc w:val="left"/>
        <w:rPr>
          <w:b/>
          <w:bCs/>
        </w:rPr>
      </w:pPr>
      <w:r>
        <w:rPr>
          <w:b/>
          <w:bCs/>
          <w:spacing w:val="-2"/>
        </w:rPr>
        <w:t>100</w:t>
      </w:r>
      <w:r w:rsidR="00B5514C">
        <w:rPr>
          <w:b/>
          <w:bCs/>
          <w:spacing w:val="-2"/>
          <w:rtl/>
          <w:lang w:bidi="ar-EG"/>
        </w:rPr>
        <w:tab/>
      </w:r>
      <w:r w:rsidR="00A443E0" w:rsidRPr="00A443E0">
        <w:rPr>
          <w:b/>
          <w:bCs/>
          <w:rtl/>
        </w:rPr>
        <w:t>التقارير أو الملخصات البيانية</w:t>
      </w:r>
    </w:p>
    <w:p w14:paraId="33033E09" w14:textId="320AE015" w:rsidR="00A443E0" w:rsidRPr="00B5514C" w:rsidRDefault="00A443E0" w:rsidP="00A44DFF">
      <w:pPr>
        <w:jc w:val="left"/>
        <w:rPr>
          <w:i/>
          <w:iCs/>
          <w:sz w:val="18"/>
          <w:szCs w:val="18"/>
          <w:lang w:val="ar-SA" w:bidi="ar-EG"/>
        </w:rPr>
      </w:pPr>
      <w:r w:rsidRPr="00003B36">
        <w:rPr>
          <w:i/>
          <w:iCs/>
          <w:sz w:val="18"/>
          <w:szCs w:val="18"/>
          <w:rtl/>
        </w:rPr>
        <w:t>(في حال إضافة أكثر من عنصر واحد، يرجى استخدام فاصلة منقوطة "؛" لفصل الروابط أو ترك الخانة فارغة إذا لم توجد مدخلات مناسبة)</w:t>
      </w:r>
    </w:p>
    <w:tbl>
      <w:tblPr>
        <w:tblStyle w:val="TableGrid"/>
        <w:bidiVisual/>
        <w:tblW w:w="0" w:type="auto"/>
        <w:tblLook w:val="04A0" w:firstRow="1" w:lastRow="0" w:firstColumn="1" w:lastColumn="0" w:noHBand="0" w:noVBand="1"/>
      </w:tblPr>
      <w:tblGrid>
        <w:gridCol w:w="9629"/>
      </w:tblGrid>
      <w:tr w:rsidR="006D27A8" w:rsidRPr="00BC135D" w14:paraId="7DC92652" w14:textId="77777777" w:rsidTr="00EA000A">
        <w:tc>
          <w:tcPr>
            <w:tcW w:w="9629" w:type="dxa"/>
          </w:tcPr>
          <w:p w14:paraId="0E195B1D" w14:textId="77777777" w:rsidR="006D27A8" w:rsidRPr="00BC135D" w:rsidRDefault="006D27A8" w:rsidP="00EA000A">
            <w:pPr>
              <w:spacing w:before="80"/>
              <w:rPr>
                <w:rFonts w:ascii="Aptos" w:hAnsi="Aptos"/>
                <w:b/>
                <w:bCs/>
                <w:sz w:val="18"/>
                <w:szCs w:val="18"/>
              </w:rPr>
            </w:pPr>
          </w:p>
        </w:tc>
      </w:tr>
    </w:tbl>
    <w:p w14:paraId="0F29674D" w14:textId="52F26379" w:rsidR="00922ACB" w:rsidRDefault="0039169F" w:rsidP="00A44DFF">
      <w:pPr>
        <w:jc w:val="left"/>
        <w:rPr>
          <w:b/>
          <w:bCs/>
          <w:lang w:bidi="ar-EG"/>
        </w:rPr>
      </w:pPr>
      <w:r>
        <w:rPr>
          <w:b/>
          <w:bCs/>
          <w:spacing w:val="-2"/>
        </w:rPr>
        <w:t>101</w:t>
      </w:r>
      <w:r w:rsidR="00B5514C">
        <w:rPr>
          <w:b/>
          <w:bCs/>
          <w:spacing w:val="-2"/>
          <w:rtl/>
          <w:lang w:bidi="ar-EG"/>
        </w:rPr>
        <w:tab/>
      </w:r>
      <w:r w:rsidR="00A443E0" w:rsidRPr="00A443E0">
        <w:rPr>
          <w:b/>
          <w:bCs/>
          <w:rtl/>
        </w:rPr>
        <w:t xml:space="preserve">غير ذلك </w:t>
      </w:r>
      <w:r w:rsidR="00A44DFF">
        <w:rPr>
          <w:rFonts w:hint="cs"/>
          <w:b/>
          <w:bCs/>
          <w:rtl/>
        </w:rPr>
        <w:t>(</w:t>
      </w:r>
      <w:r w:rsidR="00A443E0" w:rsidRPr="00A443E0">
        <w:rPr>
          <w:b/>
          <w:bCs/>
          <w:rtl/>
        </w:rPr>
        <w:t>يرجى التحديد وتقديم عنوان</w:t>
      </w:r>
      <w:r w:rsidR="00A44DFF">
        <w:rPr>
          <w:rFonts w:hint="cs"/>
          <w:b/>
          <w:bCs/>
          <w:rtl/>
        </w:rPr>
        <w:t xml:space="preserve"> </w:t>
      </w:r>
      <w:r w:rsidR="00A443E0" w:rsidRPr="00A443E0">
        <w:rPr>
          <w:b/>
          <w:bCs/>
          <w:lang w:bidi="ar-EG"/>
        </w:rPr>
        <w:t>URL</w:t>
      </w:r>
      <w:r w:rsidR="00A44DFF">
        <w:rPr>
          <w:rFonts w:hint="cs"/>
          <w:b/>
          <w:bCs/>
          <w:rtl/>
          <w:lang w:bidi="ar-EG"/>
        </w:rPr>
        <w:t>)</w:t>
      </w:r>
    </w:p>
    <w:p w14:paraId="1C211CA8" w14:textId="426CA0E1" w:rsidR="00A443E0" w:rsidRPr="00B5514C" w:rsidRDefault="00A443E0" w:rsidP="00A44DFF">
      <w:pPr>
        <w:jc w:val="left"/>
        <w:rPr>
          <w:i/>
          <w:iCs/>
          <w:sz w:val="18"/>
          <w:szCs w:val="18"/>
          <w:lang w:val="ar-SA" w:bidi="ar-EG"/>
        </w:rPr>
      </w:pPr>
      <w:r w:rsidRPr="00003B36">
        <w:rPr>
          <w:i/>
          <w:iCs/>
          <w:sz w:val="18"/>
          <w:szCs w:val="18"/>
          <w:rtl/>
        </w:rPr>
        <w:t>(في حال إضافة أكثر من عنصر واحد، يرجى استخدام فاصلة منقوطة "؛" لفصل الروابط أو ترك الخانة فارغة إذا لم توجد مدخلات مناسبة)</w:t>
      </w:r>
    </w:p>
    <w:tbl>
      <w:tblPr>
        <w:tblStyle w:val="TableGrid"/>
        <w:bidiVisual/>
        <w:tblW w:w="0" w:type="auto"/>
        <w:tblLook w:val="04A0" w:firstRow="1" w:lastRow="0" w:firstColumn="1" w:lastColumn="0" w:noHBand="0" w:noVBand="1"/>
      </w:tblPr>
      <w:tblGrid>
        <w:gridCol w:w="9629"/>
      </w:tblGrid>
      <w:tr w:rsidR="002531F5" w:rsidRPr="00BC135D" w14:paraId="530642A3" w14:textId="77777777" w:rsidTr="00EA000A">
        <w:tc>
          <w:tcPr>
            <w:tcW w:w="9629" w:type="dxa"/>
          </w:tcPr>
          <w:p w14:paraId="125B48D8" w14:textId="77777777" w:rsidR="002531F5" w:rsidRPr="00BC135D" w:rsidRDefault="002531F5" w:rsidP="00EA000A">
            <w:pPr>
              <w:spacing w:before="80"/>
              <w:rPr>
                <w:rFonts w:ascii="Aptos" w:hAnsi="Aptos"/>
                <w:b/>
                <w:bCs/>
                <w:sz w:val="18"/>
                <w:szCs w:val="18"/>
              </w:rPr>
            </w:pPr>
          </w:p>
        </w:tc>
      </w:tr>
    </w:tbl>
    <w:p w14:paraId="2027C3E6" w14:textId="02962570" w:rsidR="00A443E0" w:rsidRPr="00A443E0" w:rsidRDefault="0039169F" w:rsidP="00A443E0">
      <w:pPr>
        <w:rPr>
          <w:b/>
          <w:bCs/>
          <w:lang w:val="ar-SA" w:bidi="ar-EG"/>
        </w:rPr>
      </w:pPr>
      <w:r>
        <w:rPr>
          <w:b/>
          <w:bCs/>
          <w:spacing w:val="-2"/>
        </w:rPr>
        <w:t>102</w:t>
      </w:r>
      <w:r w:rsidR="00B5514C">
        <w:rPr>
          <w:b/>
          <w:bCs/>
          <w:spacing w:val="-2"/>
          <w:rtl/>
          <w:lang w:bidi="ar-EG"/>
        </w:rPr>
        <w:tab/>
      </w:r>
      <w:r w:rsidR="00A443E0" w:rsidRPr="00A443E0">
        <w:rPr>
          <w:b/>
          <w:bCs/>
          <w:rtl/>
        </w:rPr>
        <w:t>ما الوثائق التي يمكنكم تقديمها بشأن معلومات مراقبة جودة التجربة ونتائجها؟</w:t>
      </w:r>
    </w:p>
    <w:p w14:paraId="30931DAE" w14:textId="47854FBA" w:rsidR="00A443E0" w:rsidRPr="00A443E0" w:rsidRDefault="00A443E0" w:rsidP="00B90BBF">
      <w:pPr>
        <w:pStyle w:val="enumlev1"/>
        <w:rPr>
          <w:lang w:val="ar-SA" w:bidi="ar-EG"/>
        </w:rPr>
      </w:pPr>
      <w:r w:rsidRPr="00A443E0">
        <w:rPr>
          <w:rFonts w:ascii="Segoe UI Symbol" w:hAnsi="Segoe UI Symbol" w:cs="Segoe UI Symbol" w:hint="cs"/>
          <w:rtl/>
        </w:rPr>
        <w:t>☐</w:t>
      </w:r>
      <w:r w:rsidR="0009277B">
        <w:tab/>
      </w:r>
      <w:r w:rsidRPr="00A443E0">
        <w:rPr>
          <w:rFonts w:hint="cs"/>
          <w:rtl/>
        </w:rPr>
        <w:t>منهجية</w:t>
      </w:r>
      <w:r w:rsidRPr="00A443E0">
        <w:rPr>
          <w:rtl/>
        </w:rPr>
        <w:t xml:space="preserve"> </w:t>
      </w:r>
      <w:r w:rsidRPr="00A443E0">
        <w:rPr>
          <w:rFonts w:hint="cs"/>
          <w:rtl/>
        </w:rPr>
        <w:t>جمع</w:t>
      </w:r>
      <w:r w:rsidRPr="00A443E0">
        <w:rPr>
          <w:rtl/>
        </w:rPr>
        <w:t xml:space="preserve"> </w:t>
      </w:r>
      <w:r w:rsidRPr="00A443E0">
        <w:rPr>
          <w:rFonts w:hint="cs"/>
          <w:rtl/>
        </w:rPr>
        <w:t>البيانات</w:t>
      </w:r>
      <w:r w:rsidRPr="00A443E0">
        <w:rPr>
          <w:rtl/>
        </w:rPr>
        <w:t xml:space="preserve"> </w:t>
      </w:r>
      <w:r w:rsidRPr="00A443E0">
        <w:rPr>
          <w:rFonts w:hint="cs"/>
          <w:rtl/>
        </w:rPr>
        <w:t>ومعالجتها</w:t>
      </w:r>
      <w:r w:rsidRPr="00A443E0">
        <w:rPr>
          <w:rtl/>
        </w:rPr>
        <w:t xml:space="preserve"> (</w:t>
      </w:r>
      <w:r w:rsidRPr="00A443E0">
        <w:rPr>
          <w:rFonts w:hint="cs"/>
          <w:rtl/>
        </w:rPr>
        <w:t>مثال</w:t>
      </w:r>
      <w:r w:rsidRPr="00A443E0">
        <w:rPr>
          <w:rtl/>
        </w:rPr>
        <w:t xml:space="preserve">: </w:t>
      </w:r>
      <w:r w:rsidRPr="00A443E0">
        <w:rPr>
          <w:rFonts w:hint="cs"/>
          <w:rtl/>
        </w:rPr>
        <w:t>مصادر</w:t>
      </w:r>
      <w:r w:rsidRPr="00A443E0">
        <w:rPr>
          <w:rtl/>
        </w:rPr>
        <w:t xml:space="preserve"> </w:t>
      </w:r>
      <w:r w:rsidRPr="00A443E0">
        <w:rPr>
          <w:rFonts w:hint="cs"/>
          <w:rtl/>
        </w:rPr>
        <w:t>مثل</w:t>
      </w:r>
      <w:r w:rsidRPr="00A443E0">
        <w:rPr>
          <w:rtl/>
        </w:rPr>
        <w:t xml:space="preserve"> </w:t>
      </w:r>
      <w:r w:rsidRPr="00A443E0">
        <w:rPr>
          <w:rFonts w:hint="cs"/>
          <w:rtl/>
        </w:rPr>
        <w:t>الاستقصاءات،</w:t>
      </w:r>
      <w:r w:rsidRPr="00A443E0">
        <w:rPr>
          <w:rtl/>
        </w:rPr>
        <w:t xml:space="preserve"> </w:t>
      </w:r>
      <w:r w:rsidRPr="00A443E0">
        <w:rPr>
          <w:rFonts w:hint="cs"/>
          <w:rtl/>
        </w:rPr>
        <w:t>والاستبيانات،</w:t>
      </w:r>
      <w:r w:rsidRPr="00A443E0">
        <w:rPr>
          <w:rtl/>
        </w:rPr>
        <w:t xml:space="preserve"> </w:t>
      </w:r>
      <w:r w:rsidRPr="00A443E0">
        <w:rPr>
          <w:rFonts w:hint="cs"/>
          <w:rtl/>
        </w:rPr>
        <w:t>والعينات،</w:t>
      </w:r>
      <w:r w:rsidRPr="00A443E0">
        <w:rPr>
          <w:rtl/>
        </w:rPr>
        <w:t xml:space="preserve"> </w:t>
      </w:r>
      <w:r w:rsidRPr="00A443E0">
        <w:rPr>
          <w:rFonts w:hint="cs"/>
          <w:rtl/>
        </w:rPr>
        <w:t>والتحقق</w:t>
      </w:r>
      <w:r w:rsidRPr="00A443E0">
        <w:rPr>
          <w:rtl/>
        </w:rPr>
        <w:t xml:space="preserve"> </w:t>
      </w:r>
      <w:r w:rsidRPr="00A443E0">
        <w:rPr>
          <w:rFonts w:hint="cs"/>
          <w:rtl/>
        </w:rPr>
        <w:t>الإحصائي،</w:t>
      </w:r>
      <w:r w:rsidRPr="00A443E0">
        <w:rPr>
          <w:rtl/>
        </w:rPr>
        <w:t xml:space="preserve"> </w:t>
      </w:r>
      <w:r w:rsidRPr="00A443E0">
        <w:rPr>
          <w:rFonts w:hint="cs"/>
          <w:rtl/>
        </w:rPr>
        <w:t>وكيفية</w:t>
      </w:r>
      <w:r w:rsidRPr="00A443E0">
        <w:rPr>
          <w:rtl/>
        </w:rPr>
        <w:t xml:space="preserve"> </w:t>
      </w:r>
      <w:r w:rsidRPr="00A443E0">
        <w:rPr>
          <w:rFonts w:hint="cs"/>
          <w:rtl/>
        </w:rPr>
        <w:t>تنظيف</w:t>
      </w:r>
      <w:r w:rsidRPr="00A443E0">
        <w:rPr>
          <w:rtl/>
        </w:rPr>
        <w:t xml:space="preserve"> </w:t>
      </w:r>
      <w:r w:rsidRPr="00A443E0">
        <w:rPr>
          <w:rFonts w:hint="cs"/>
          <w:rtl/>
        </w:rPr>
        <w:t>البيانات</w:t>
      </w:r>
      <w:r w:rsidRPr="00A443E0">
        <w:rPr>
          <w:rtl/>
        </w:rPr>
        <w:t xml:space="preserve"> </w:t>
      </w:r>
      <w:r w:rsidRPr="00A443E0">
        <w:rPr>
          <w:rFonts w:hint="cs"/>
          <w:rtl/>
        </w:rPr>
        <w:t>الخام</w:t>
      </w:r>
      <w:r w:rsidRPr="00A443E0">
        <w:rPr>
          <w:rtl/>
        </w:rPr>
        <w:t xml:space="preserve"> </w:t>
      </w:r>
      <w:r w:rsidRPr="00A443E0">
        <w:rPr>
          <w:rFonts w:hint="cs"/>
          <w:rtl/>
        </w:rPr>
        <w:t>أو</w:t>
      </w:r>
      <w:r w:rsidRPr="00A443E0">
        <w:rPr>
          <w:rtl/>
        </w:rPr>
        <w:t xml:space="preserve"> </w:t>
      </w:r>
      <w:r w:rsidRPr="00A443E0">
        <w:rPr>
          <w:rFonts w:hint="cs"/>
          <w:rtl/>
        </w:rPr>
        <w:t>ترشيحها</w:t>
      </w:r>
      <w:r w:rsidRPr="00A443E0">
        <w:rPr>
          <w:rtl/>
        </w:rPr>
        <w:t xml:space="preserve"> </w:t>
      </w:r>
      <w:r w:rsidRPr="00A443E0">
        <w:rPr>
          <w:rFonts w:hint="cs"/>
          <w:rtl/>
        </w:rPr>
        <w:t>أو</w:t>
      </w:r>
      <w:r w:rsidRPr="00A443E0">
        <w:rPr>
          <w:rtl/>
        </w:rPr>
        <w:t xml:space="preserve"> </w:t>
      </w:r>
      <w:r w:rsidRPr="00A443E0">
        <w:rPr>
          <w:rFonts w:hint="cs"/>
          <w:rtl/>
        </w:rPr>
        <w:t>تجميعها</w:t>
      </w:r>
      <w:r w:rsidRPr="00A443E0">
        <w:rPr>
          <w:rtl/>
        </w:rPr>
        <w:t>)</w:t>
      </w:r>
    </w:p>
    <w:p w14:paraId="16E66EDC" w14:textId="070E58D2" w:rsidR="00A443E0" w:rsidRPr="00A443E0" w:rsidRDefault="00A443E0" w:rsidP="00B90BBF">
      <w:pPr>
        <w:pStyle w:val="enumlev1"/>
        <w:rPr>
          <w:lang w:val="ar-SA" w:bidi="ar-EG"/>
        </w:rPr>
      </w:pPr>
      <w:r w:rsidRPr="00A443E0">
        <w:rPr>
          <w:rFonts w:ascii="Segoe UI Symbol" w:hAnsi="Segoe UI Symbol" w:cs="Segoe UI Symbol" w:hint="cs"/>
          <w:rtl/>
        </w:rPr>
        <w:t>☐</w:t>
      </w:r>
      <w:r w:rsidR="0009277B">
        <w:tab/>
      </w:r>
      <w:r w:rsidRPr="00A443E0">
        <w:rPr>
          <w:rFonts w:hint="cs"/>
          <w:rtl/>
        </w:rPr>
        <w:t>منهجية</w:t>
      </w:r>
      <w:r w:rsidRPr="00A443E0">
        <w:rPr>
          <w:rtl/>
        </w:rPr>
        <w:t xml:space="preserve"> </w:t>
      </w:r>
      <w:r w:rsidRPr="00A443E0">
        <w:rPr>
          <w:rFonts w:hint="cs"/>
          <w:rtl/>
        </w:rPr>
        <w:t>حساب</w:t>
      </w:r>
      <w:r w:rsidRPr="00A443E0">
        <w:rPr>
          <w:rtl/>
        </w:rPr>
        <w:t xml:space="preserve"> </w:t>
      </w:r>
      <w:r w:rsidRPr="00A443E0">
        <w:rPr>
          <w:rFonts w:hint="cs"/>
          <w:rtl/>
        </w:rPr>
        <w:t>المؤشرات</w:t>
      </w:r>
    </w:p>
    <w:p w14:paraId="2137AED0" w14:textId="54680A21" w:rsidR="00A443E0" w:rsidRPr="00A443E0" w:rsidRDefault="00A443E0" w:rsidP="00B90BBF">
      <w:pPr>
        <w:pStyle w:val="enumlev1"/>
        <w:rPr>
          <w:lang w:val="ar-SA" w:bidi="ar-EG"/>
        </w:rPr>
      </w:pPr>
      <w:r w:rsidRPr="00A443E0">
        <w:rPr>
          <w:rFonts w:ascii="Segoe UI Symbol" w:hAnsi="Segoe UI Symbol" w:cs="Segoe UI Symbol" w:hint="cs"/>
          <w:rtl/>
        </w:rPr>
        <w:t>☐</w:t>
      </w:r>
      <w:r w:rsidR="0009277B">
        <w:tab/>
      </w:r>
      <w:r w:rsidRPr="00A443E0">
        <w:rPr>
          <w:rFonts w:hint="cs"/>
          <w:rtl/>
        </w:rPr>
        <w:t>وصف</w:t>
      </w:r>
      <w:r w:rsidRPr="00A443E0">
        <w:rPr>
          <w:rtl/>
        </w:rPr>
        <w:t xml:space="preserve"> </w:t>
      </w:r>
      <w:r w:rsidRPr="00A443E0">
        <w:rPr>
          <w:rFonts w:hint="cs"/>
          <w:rtl/>
        </w:rPr>
        <w:t>المؤشرات</w:t>
      </w:r>
      <w:r w:rsidRPr="00A443E0">
        <w:rPr>
          <w:rtl/>
        </w:rPr>
        <w:t xml:space="preserve"> </w:t>
      </w:r>
      <w:r w:rsidRPr="00A443E0">
        <w:rPr>
          <w:rFonts w:hint="cs"/>
          <w:rtl/>
        </w:rPr>
        <w:t>للجمهور</w:t>
      </w:r>
      <w:r w:rsidRPr="00A443E0">
        <w:rPr>
          <w:rtl/>
        </w:rPr>
        <w:t xml:space="preserve"> </w:t>
      </w:r>
      <w:r w:rsidRPr="00A443E0">
        <w:rPr>
          <w:rFonts w:hint="cs"/>
          <w:rtl/>
        </w:rPr>
        <w:t>العام</w:t>
      </w:r>
      <w:r w:rsidRPr="00A443E0">
        <w:rPr>
          <w:rtl/>
        </w:rPr>
        <w:t xml:space="preserve"> (</w:t>
      </w:r>
      <w:r w:rsidRPr="00A443E0">
        <w:rPr>
          <w:rFonts w:hint="cs"/>
          <w:rtl/>
        </w:rPr>
        <w:t>مثلاً،</w:t>
      </w:r>
      <w:r w:rsidRPr="00A443E0">
        <w:rPr>
          <w:rtl/>
        </w:rPr>
        <w:t xml:space="preserve"> </w:t>
      </w:r>
      <w:r w:rsidRPr="00A443E0">
        <w:rPr>
          <w:rFonts w:hint="cs"/>
          <w:rtl/>
        </w:rPr>
        <w:t>شرح</w:t>
      </w:r>
      <w:r w:rsidRPr="00A443E0">
        <w:rPr>
          <w:rtl/>
        </w:rPr>
        <w:t xml:space="preserve"> </w:t>
      </w:r>
      <w:r w:rsidRPr="00A443E0">
        <w:rPr>
          <w:rFonts w:hint="cs"/>
          <w:rtl/>
        </w:rPr>
        <w:t>مبسط</w:t>
      </w:r>
      <w:r w:rsidRPr="00A443E0">
        <w:rPr>
          <w:rtl/>
        </w:rPr>
        <w:t xml:space="preserve"> </w:t>
      </w:r>
      <w:r w:rsidRPr="00A443E0">
        <w:rPr>
          <w:rFonts w:hint="cs"/>
          <w:rtl/>
        </w:rPr>
        <w:t>للمؤشرات</w:t>
      </w:r>
      <w:r w:rsidRPr="00A443E0">
        <w:rPr>
          <w:rtl/>
        </w:rPr>
        <w:t xml:space="preserve"> </w:t>
      </w:r>
      <w:r w:rsidRPr="00A443E0">
        <w:rPr>
          <w:rFonts w:hint="cs"/>
          <w:rtl/>
        </w:rPr>
        <w:t>وما</w:t>
      </w:r>
      <w:r w:rsidRPr="00A443E0">
        <w:rPr>
          <w:rtl/>
        </w:rPr>
        <w:t xml:space="preserve"> </w:t>
      </w:r>
      <w:r w:rsidRPr="00A443E0">
        <w:rPr>
          <w:rFonts w:hint="cs"/>
          <w:rtl/>
        </w:rPr>
        <w:t>تعنيه</w:t>
      </w:r>
      <w:r w:rsidRPr="00A443E0">
        <w:rPr>
          <w:rtl/>
        </w:rPr>
        <w:t>)</w:t>
      </w:r>
    </w:p>
    <w:p w14:paraId="703A2093" w14:textId="21751D11" w:rsidR="00A443E0" w:rsidRPr="00A443E0" w:rsidRDefault="00A443E0" w:rsidP="00B90BBF">
      <w:pPr>
        <w:pStyle w:val="enumlev1"/>
        <w:rPr>
          <w:lang w:val="ar-SA" w:bidi="ar-EG"/>
        </w:rPr>
      </w:pPr>
      <w:r w:rsidRPr="00A443E0">
        <w:rPr>
          <w:rFonts w:ascii="Segoe UI Symbol" w:hAnsi="Segoe UI Symbol" w:cs="Segoe UI Symbol" w:hint="cs"/>
          <w:rtl/>
        </w:rPr>
        <w:t>☐</w:t>
      </w:r>
      <w:r w:rsidR="0009277B">
        <w:tab/>
      </w:r>
      <w:r w:rsidRPr="00A443E0">
        <w:rPr>
          <w:rFonts w:hint="cs"/>
          <w:rtl/>
        </w:rPr>
        <w:t>التقارير</w:t>
      </w:r>
      <w:r w:rsidRPr="00A443E0">
        <w:rPr>
          <w:rtl/>
        </w:rPr>
        <w:t xml:space="preserve"> </w:t>
      </w:r>
      <w:r w:rsidRPr="00A443E0">
        <w:rPr>
          <w:rFonts w:hint="cs"/>
          <w:rtl/>
        </w:rPr>
        <w:t>أو</w:t>
      </w:r>
      <w:r w:rsidRPr="00A443E0">
        <w:rPr>
          <w:rtl/>
        </w:rPr>
        <w:t xml:space="preserve"> </w:t>
      </w:r>
      <w:r w:rsidRPr="00A443E0">
        <w:rPr>
          <w:rFonts w:hint="cs"/>
          <w:rtl/>
        </w:rPr>
        <w:t>الملخصات</w:t>
      </w:r>
      <w:r w:rsidRPr="00A443E0">
        <w:rPr>
          <w:rtl/>
        </w:rPr>
        <w:t xml:space="preserve"> </w:t>
      </w:r>
      <w:r w:rsidRPr="00A443E0">
        <w:rPr>
          <w:rFonts w:hint="cs"/>
          <w:rtl/>
        </w:rPr>
        <w:t>البيانية</w:t>
      </w:r>
    </w:p>
    <w:p w14:paraId="01009E65" w14:textId="14631DF1" w:rsidR="00A443E0" w:rsidRPr="00A443E0" w:rsidRDefault="00A443E0" w:rsidP="00B90BBF">
      <w:pPr>
        <w:pStyle w:val="enumlev1"/>
        <w:rPr>
          <w:lang w:val="ar-SA" w:bidi="ar-EG"/>
        </w:rPr>
      </w:pPr>
      <w:r w:rsidRPr="00A443E0">
        <w:rPr>
          <w:rFonts w:ascii="Segoe UI Symbol" w:hAnsi="Segoe UI Symbol" w:cs="Segoe UI Symbol" w:hint="cs"/>
          <w:rtl/>
        </w:rPr>
        <w:t>☐</w:t>
      </w:r>
      <w:r w:rsidR="0009277B">
        <w:tab/>
      </w:r>
      <w:r w:rsidRPr="00A443E0">
        <w:rPr>
          <w:rFonts w:hint="cs"/>
          <w:rtl/>
        </w:rPr>
        <w:t>غير</w:t>
      </w:r>
      <w:r w:rsidRPr="00A443E0">
        <w:rPr>
          <w:rtl/>
        </w:rPr>
        <w:t xml:space="preserve"> </w:t>
      </w:r>
      <w:r w:rsidRPr="00A443E0">
        <w:rPr>
          <w:rFonts w:hint="cs"/>
          <w:rtl/>
        </w:rPr>
        <w:t>ذلك</w:t>
      </w:r>
      <w:r w:rsidRPr="00A443E0">
        <w:rPr>
          <w:rtl/>
        </w:rPr>
        <w:t>:</w:t>
      </w:r>
    </w:p>
    <w:p w14:paraId="0FC926E4" w14:textId="4E5D18D9" w:rsidR="00A443E0" w:rsidRPr="00A443E0" w:rsidRDefault="00DA453C" w:rsidP="00A443E0">
      <w:pPr>
        <w:rPr>
          <w:b/>
          <w:bCs/>
          <w:lang w:val="ar-SA" w:bidi="ar-EG"/>
        </w:rPr>
      </w:pPr>
      <w:r>
        <w:rPr>
          <w:b/>
          <w:bCs/>
          <w:spacing w:val="-2"/>
        </w:rPr>
        <w:t>103</w:t>
      </w:r>
      <w:r w:rsidR="00B5514C">
        <w:rPr>
          <w:b/>
          <w:bCs/>
          <w:spacing w:val="-2"/>
          <w:rtl/>
          <w:lang w:bidi="ar-EG"/>
        </w:rPr>
        <w:tab/>
      </w:r>
      <w:r w:rsidR="00A443E0" w:rsidRPr="00A443E0">
        <w:rPr>
          <w:b/>
          <w:bCs/>
          <w:rtl/>
        </w:rPr>
        <w:t>روابط التنزيل المباشر لهذه الوثائق</w:t>
      </w:r>
    </w:p>
    <w:p w14:paraId="32E5B406" w14:textId="77777777" w:rsidR="00A443E0" w:rsidRPr="00A62E33" w:rsidRDefault="00A443E0" w:rsidP="00A443E0">
      <w:pPr>
        <w:rPr>
          <w:i/>
          <w:iCs/>
          <w:sz w:val="18"/>
          <w:szCs w:val="18"/>
          <w:lang w:val="ar-SA" w:bidi="ar-EG"/>
        </w:rPr>
      </w:pPr>
      <w:r w:rsidRPr="00A62E33">
        <w:rPr>
          <w:i/>
          <w:iCs/>
          <w:sz w:val="18"/>
          <w:szCs w:val="18"/>
          <w:rtl/>
        </w:rPr>
        <w:t>(في حال إضافة أكثر من عنصر واحد، يرجى استخدام فاصلة منقوطة "؛" لفصل الروابط أو ترك الخانة فارغة إذا لم توجد مدخلات مناسبة)</w:t>
      </w:r>
    </w:p>
    <w:tbl>
      <w:tblPr>
        <w:tblStyle w:val="TableGrid"/>
        <w:bidiVisual/>
        <w:tblW w:w="0" w:type="auto"/>
        <w:tblLook w:val="04A0" w:firstRow="1" w:lastRow="0" w:firstColumn="1" w:lastColumn="0" w:noHBand="0" w:noVBand="1"/>
      </w:tblPr>
      <w:tblGrid>
        <w:gridCol w:w="9629"/>
      </w:tblGrid>
      <w:tr w:rsidR="002531F5" w:rsidRPr="00BC135D" w14:paraId="51DB9212" w14:textId="77777777" w:rsidTr="00EA000A">
        <w:tc>
          <w:tcPr>
            <w:tcW w:w="9629" w:type="dxa"/>
          </w:tcPr>
          <w:p w14:paraId="6B9BC4D8" w14:textId="77777777" w:rsidR="002531F5" w:rsidRPr="00BC135D" w:rsidRDefault="002531F5" w:rsidP="00EA000A">
            <w:pPr>
              <w:spacing w:before="80"/>
              <w:rPr>
                <w:rFonts w:ascii="Aptos" w:hAnsi="Aptos"/>
                <w:b/>
                <w:bCs/>
                <w:sz w:val="18"/>
                <w:szCs w:val="18"/>
              </w:rPr>
            </w:pPr>
          </w:p>
        </w:tc>
      </w:tr>
    </w:tbl>
    <w:p w14:paraId="627D4C39" w14:textId="4EE1A684" w:rsidR="00A443E0" w:rsidRPr="00DF7825" w:rsidRDefault="00DA453C" w:rsidP="00A443E0">
      <w:pPr>
        <w:rPr>
          <w:b/>
          <w:bCs/>
          <w:lang w:val="ar-SA" w:bidi="ar-EG"/>
        </w:rPr>
      </w:pPr>
      <w:r w:rsidRPr="00DF7825">
        <w:rPr>
          <w:b/>
          <w:bCs/>
        </w:rPr>
        <w:t>104</w:t>
      </w:r>
      <w:r w:rsidR="00B5514C" w:rsidRPr="00DF7825">
        <w:rPr>
          <w:b/>
          <w:bCs/>
          <w:rtl/>
          <w:lang w:bidi="ar-EG"/>
        </w:rPr>
        <w:tab/>
      </w:r>
      <w:r w:rsidR="00A443E0" w:rsidRPr="00DF7825">
        <w:rPr>
          <w:b/>
          <w:bCs/>
          <w:rtl/>
        </w:rPr>
        <w:t>إذا لم يكن تنزيل إحدى الوثائق متاحاً للجمهور العام، يرجى تحميلها عن طريق منصة</w:t>
      </w:r>
      <w:r w:rsidR="00305527" w:rsidRPr="00305527">
        <w:rPr>
          <w:b/>
          <w:bCs/>
          <w:rtl/>
        </w:rPr>
        <w:t>:</w:t>
      </w:r>
      <w:r w:rsidR="00A443E0" w:rsidRPr="00DF7825">
        <w:rPr>
          <w:b/>
          <w:bCs/>
          <w:lang w:bidi="ar-EG"/>
        </w:rPr>
        <w:t xml:space="preserve"> </w:t>
      </w:r>
      <w:hyperlink r:id="rId19" w:history="1">
        <w:r w:rsidR="00A443E0" w:rsidRPr="00DF7825">
          <w:rPr>
            <w:rStyle w:val="Hyperlink"/>
            <w:b/>
            <w:bCs/>
            <w:rtl/>
          </w:rPr>
          <w:t>تحميل ملفات مراقبة</w:t>
        </w:r>
        <w:r w:rsidR="00DF7825">
          <w:rPr>
            <w:rStyle w:val="Hyperlink"/>
            <w:rFonts w:hint="cs"/>
            <w:b/>
            <w:bCs/>
            <w:rtl/>
          </w:rPr>
          <w:t> </w:t>
        </w:r>
        <w:r w:rsidR="00A443E0" w:rsidRPr="00DF7825">
          <w:rPr>
            <w:rStyle w:val="Hyperlink"/>
            <w:b/>
            <w:bCs/>
            <w:rtl/>
          </w:rPr>
          <w:t>جودة</w:t>
        </w:r>
        <w:r w:rsidR="00DF7825">
          <w:rPr>
            <w:rStyle w:val="Hyperlink"/>
            <w:rFonts w:hint="eastAsia"/>
            <w:b/>
            <w:bCs/>
            <w:rtl/>
            <w:lang w:bidi="ar-EG"/>
          </w:rPr>
          <w:t> </w:t>
        </w:r>
        <w:r w:rsidR="00A443E0" w:rsidRPr="00DF7825">
          <w:rPr>
            <w:rStyle w:val="Hyperlink"/>
            <w:b/>
            <w:bCs/>
            <w:rtl/>
          </w:rPr>
          <w:t>التجربة</w:t>
        </w:r>
      </w:hyperlink>
      <w:r w:rsidR="00A443E0" w:rsidRPr="00DF7825">
        <w:rPr>
          <w:b/>
          <w:bCs/>
          <w:rtl/>
        </w:rPr>
        <w:t>.</w:t>
      </w:r>
      <w:r w:rsidR="00A443E0" w:rsidRPr="00DF7825">
        <w:rPr>
          <w:bCs/>
          <w:rtl/>
        </w:rPr>
        <w:t xml:space="preserve"> يفضَّل تحميل ملفات </w:t>
      </w:r>
      <w:r w:rsidR="00A443E0" w:rsidRPr="00DF7825">
        <w:rPr>
          <w:b/>
          <w:lang w:bidi="ar-EG"/>
        </w:rPr>
        <w:t>PDF</w:t>
      </w:r>
      <w:r w:rsidR="00A443E0" w:rsidRPr="00DF7825">
        <w:rPr>
          <w:bCs/>
          <w:rtl/>
        </w:rPr>
        <w:t>، ويرجى قبل التحميل إعادة تسمية الملفات على النحو التالي</w:t>
      </w:r>
      <w:r w:rsidR="00305527" w:rsidRPr="00305527">
        <w:rPr>
          <w:bCs/>
          <w:rtl/>
        </w:rPr>
        <w:t>:</w:t>
      </w:r>
      <w:r w:rsidR="00A443E0" w:rsidRPr="00DF7825">
        <w:rPr>
          <w:bCs/>
          <w:rtl/>
        </w:rPr>
        <w:t xml:space="preserve"> </w:t>
      </w:r>
      <w:r w:rsidR="00A443E0" w:rsidRPr="00DF7825">
        <w:rPr>
          <w:bCs/>
          <w:lang w:bidi="ar-EG"/>
        </w:rPr>
        <w:t>country</w:t>
      </w:r>
      <w:r w:rsidR="00DF7825">
        <w:rPr>
          <w:bCs/>
          <w:lang w:bidi="ar-EG"/>
        </w:rPr>
        <w:noBreakHyphen/>
      </w:r>
      <w:r w:rsidR="00A443E0" w:rsidRPr="00DF7825">
        <w:rPr>
          <w:bCs/>
          <w:lang w:bidi="ar-EG"/>
        </w:rPr>
        <w:t>organization</w:t>
      </w:r>
      <w:r w:rsidR="00DF7825">
        <w:rPr>
          <w:bCs/>
          <w:lang w:bidi="ar-EG"/>
        </w:rPr>
        <w:noBreakHyphen/>
      </w:r>
      <w:r w:rsidR="00A443E0" w:rsidRPr="00DF7825">
        <w:rPr>
          <w:bCs/>
          <w:lang w:bidi="ar-EG"/>
        </w:rPr>
        <w:t>filename</w:t>
      </w:r>
      <w:r w:rsidR="00A443E0" w:rsidRPr="00DF7825">
        <w:rPr>
          <w:bCs/>
          <w:rtl/>
        </w:rPr>
        <w:t xml:space="preserve">؛ </w:t>
      </w:r>
      <w:r w:rsidR="00A443E0" w:rsidRPr="00DF7825">
        <w:rPr>
          <w:b/>
          <w:rtl/>
        </w:rPr>
        <w:t>مثال</w:t>
      </w:r>
      <w:r w:rsidR="00A443E0" w:rsidRPr="00DF7825">
        <w:rPr>
          <w:bCs/>
          <w:rtl/>
        </w:rPr>
        <w:t xml:space="preserve"> </w:t>
      </w:r>
      <w:r w:rsidR="00A443E0" w:rsidRPr="00DF7825">
        <w:rPr>
          <w:bCs/>
          <w:lang w:bidi="ar-EG"/>
        </w:rPr>
        <w:t>SEN-ARTP-QoE_indicators</w:t>
      </w:r>
    </w:p>
    <w:p w14:paraId="7BE21A8B" w14:textId="77777777" w:rsidR="00A443E0" w:rsidRPr="00A62E33" w:rsidRDefault="00A443E0" w:rsidP="00A443E0">
      <w:pPr>
        <w:rPr>
          <w:i/>
          <w:iCs/>
          <w:sz w:val="18"/>
          <w:szCs w:val="18"/>
          <w:lang w:val="ar-SA" w:bidi="ar-EG"/>
        </w:rPr>
      </w:pPr>
      <w:r w:rsidRPr="00A62E33">
        <w:rPr>
          <w:i/>
          <w:iCs/>
          <w:sz w:val="18"/>
          <w:szCs w:val="18"/>
          <w:rtl/>
        </w:rPr>
        <w:t>(في حالة تحميل ملفات، يرجى الإشارة إلى ذلك أدناه مع بيان عددها، وإلا فتترك الخانة فارغة)</w:t>
      </w:r>
    </w:p>
    <w:tbl>
      <w:tblPr>
        <w:tblStyle w:val="TableGrid"/>
        <w:bidiVisual/>
        <w:tblW w:w="0" w:type="auto"/>
        <w:tblLook w:val="04A0" w:firstRow="1" w:lastRow="0" w:firstColumn="1" w:lastColumn="0" w:noHBand="0" w:noVBand="1"/>
      </w:tblPr>
      <w:tblGrid>
        <w:gridCol w:w="9629"/>
      </w:tblGrid>
      <w:tr w:rsidR="002531F5" w:rsidRPr="00BC135D" w14:paraId="6665961C" w14:textId="77777777" w:rsidTr="00EA000A">
        <w:tc>
          <w:tcPr>
            <w:tcW w:w="9629" w:type="dxa"/>
          </w:tcPr>
          <w:p w14:paraId="41B56161" w14:textId="77777777" w:rsidR="002531F5" w:rsidRPr="00BC135D" w:rsidRDefault="002531F5" w:rsidP="00EA000A">
            <w:pPr>
              <w:spacing w:before="80"/>
              <w:rPr>
                <w:rFonts w:ascii="Aptos" w:hAnsi="Aptos"/>
                <w:b/>
                <w:bCs/>
                <w:sz w:val="18"/>
                <w:szCs w:val="18"/>
              </w:rPr>
            </w:pPr>
          </w:p>
        </w:tc>
      </w:tr>
    </w:tbl>
    <w:p w14:paraId="4DDC3491" w14:textId="23506F8A" w:rsidR="00A443E0" w:rsidRPr="00A44DFF" w:rsidRDefault="00DA453C" w:rsidP="00A443E0">
      <w:pPr>
        <w:rPr>
          <w:b/>
          <w:bCs/>
          <w:spacing w:val="-4"/>
          <w:lang w:val="ar-SA" w:bidi="ar-EG"/>
        </w:rPr>
      </w:pPr>
      <w:r w:rsidRPr="00A44DFF">
        <w:rPr>
          <w:b/>
          <w:bCs/>
          <w:spacing w:val="-4"/>
        </w:rPr>
        <w:t>105</w:t>
      </w:r>
      <w:r w:rsidR="00B5514C">
        <w:rPr>
          <w:b/>
          <w:bCs/>
          <w:spacing w:val="-4"/>
          <w:rtl/>
          <w:lang w:bidi="ar-EG"/>
        </w:rPr>
        <w:tab/>
      </w:r>
      <w:r w:rsidR="00A443E0" w:rsidRPr="00A44DFF">
        <w:rPr>
          <w:b/>
          <w:bCs/>
          <w:spacing w:val="-4"/>
          <w:rtl/>
        </w:rPr>
        <w:t>يرجى ذكر الأرقام المرجعية لأي معايير أو توصيات صادرة عن منظمة من منظمات وضع المعايير، سواء أخذتموها بعين الاعتبار أو أشرتم إليها بشأن مراقبة جودة التجربة (التعريف أو منهجية القياس أو المنشورات، إلخ، مثال</w:t>
      </w:r>
      <w:r w:rsidR="00A44DFF">
        <w:rPr>
          <w:rFonts w:hint="cs"/>
          <w:b/>
          <w:bCs/>
          <w:spacing w:val="-4"/>
          <w:rtl/>
        </w:rPr>
        <w:t xml:space="preserve"> </w:t>
      </w:r>
      <w:r w:rsidR="00A44DFF" w:rsidRPr="00A44DFF">
        <w:rPr>
          <w:b/>
          <w:bCs/>
          <w:spacing w:val="-4"/>
        </w:rPr>
        <w:t>ITU-T P.10</w:t>
      </w:r>
      <w:r w:rsidR="00A44DFF">
        <w:rPr>
          <w:rFonts w:hint="cs"/>
          <w:b/>
          <w:bCs/>
          <w:spacing w:val="-4"/>
          <w:rtl/>
        </w:rPr>
        <w:t>)</w:t>
      </w:r>
      <w:r w:rsidR="00A44DFF">
        <w:rPr>
          <w:rFonts w:hint="cs"/>
          <w:b/>
          <w:bCs/>
          <w:spacing w:val="-4"/>
          <w:rtl/>
          <w:lang w:bidi="ar-EG"/>
        </w:rPr>
        <w:t>:</w:t>
      </w:r>
    </w:p>
    <w:p w14:paraId="13D96BEE" w14:textId="0E6BF4CD" w:rsidR="00A443E0" w:rsidRPr="003B62F4" w:rsidRDefault="00A443E0" w:rsidP="00B90BBF">
      <w:pPr>
        <w:pStyle w:val="enumlev1"/>
        <w:rPr>
          <w:lang w:val="fr-FR" w:bidi="ar-EG"/>
        </w:rPr>
      </w:pPr>
      <w:r w:rsidRPr="00A443E0">
        <w:rPr>
          <w:rFonts w:ascii="Segoe UI Symbol" w:hAnsi="Segoe UI Symbol" w:cs="Segoe UI Symbol" w:hint="cs"/>
          <w:rtl/>
        </w:rPr>
        <w:t>☐</w:t>
      </w:r>
      <w:r w:rsidR="0009277B" w:rsidRPr="003B62F4">
        <w:rPr>
          <w:lang w:val="fr-FR"/>
        </w:rPr>
        <w:tab/>
      </w:r>
      <w:r w:rsidRPr="003B62F4">
        <w:rPr>
          <w:lang w:val="fr-FR"/>
        </w:rPr>
        <w:t>ITU-T P.10/G.100</w:t>
      </w:r>
    </w:p>
    <w:p w14:paraId="170E475B" w14:textId="7EFBE0B8" w:rsidR="00A443E0" w:rsidRPr="003B62F4" w:rsidRDefault="00A443E0" w:rsidP="00B90BBF">
      <w:pPr>
        <w:pStyle w:val="enumlev1"/>
        <w:rPr>
          <w:lang w:val="fr-FR" w:bidi="ar-EG"/>
        </w:rPr>
      </w:pPr>
      <w:r w:rsidRPr="00A443E0">
        <w:rPr>
          <w:rFonts w:ascii="Segoe UI Symbol" w:hAnsi="Segoe UI Symbol" w:cs="Segoe UI Symbol" w:hint="cs"/>
          <w:rtl/>
        </w:rPr>
        <w:t>☐</w:t>
      </w:r>
      <w:r w:rsidR="0009277B" w:rsidRPr="003B62F4">
        <w:rPr>
          <w:lang w:val="fr-FR"/>
        </w:rPr>
        <w:tab/>
      </w:r>
      <w:r w:rsidRPr="003B62F4">
        <w:rPr>
          <w:lang w:val="fr-FR"/>
        </w:rPr>
        <w:t>ITU-T P.1502</w:t>
      </w:r>
    </w:p>
    <w:p w14:paraId="19D422E3" w14:textId="47BDD9BA" w:rsidR="00A443E0" w:rsidRPr="00A443E0" w:rsidRDefault="00A443E0" w:rsidP="00B90BBF">
      <w:pPr>
        <w:pStyle w:val="enumlev1"/>
        <w:rPr>
          <w:lang w:val="ar-SA" w:bidi="ar-EG"/>
        </w:rPr>
      </w:pPr>
      <w:r w:rsidRPr="00A443E0">
        <w:rPr>
          <w:rFonts w:ascii="Segoe UI Symbol" w:hAnsi="Segoe UI Symbol" w:cs="Segoe UI Symbol" w:hint="cs"/>
          <w:rtl/>
        </w:rPr>
        <w:t>☐</w:t>
      </w:r>
      <w:r w:rsidR="0009277B" w:rsidRPr="00000320">
        <w:rPr>
          <w:lang w:val="fr-FR"/>
        </w:rPr>
        <w:tab/>
      </w:r>
      <w:r w:rsidRPr="00000320">
        <w:rPr>
          <w:lang w:val="fr-FR"/>
        </w:rPr>
        <w:t>ITU-T P.1503</w:t>
      </w:r>
    </w:p>
    <w:p w14:paraId="7A4B141C" w14:textId="528D3921" w:rsidR="00A443E0" w:rsidRPr="00A443E0" w:rsidRDefault="00DA453C" w:rsidP="00A443E0">
      <w:pPr>
        <w:rPr>
          <w:b/>
          <w:bCs/>
          <w:lang w:val="ar-SA" w:bidi="ar-EG"/>
        </w:rPr>
      </w:pPr>
      <w:r w:rsidRPr="00000320">
        <w:rPr>
          <w:b/>
          <w:bCs/>
          <w:spacing w:val="-2"/>
          <w:lang w:val="fr-FR"/>
        </w:rPr>
        <w:t>106</w:t>
      </w:r>
      <w:r w:rsidR="00B5514C">
        <w:rPr>
          <w:b/>
          <w:bCs/>
          <w:spacing w:val="-2"/>
          <w:rtl/>
          <w:lang w:bidi="ar-EG"/>
        </w:rPr>
        <w:tab/>
      </w:r>
      <w:r w:rsidR="00A443E0" w:rsidRPr="00A443E0">
        <w:rPr>
          <w:b/>
          <w:bCs/>
          <w:rtl/>
        </w:rPr>
        <w:t>إذا لم يكن الرقم المرجعي للمعيار (المعايير) أو التوصية (التوصيات) التي تأخذونها بعين الاعتبار أو تشيرون إليها غير مدرج أعلاه، يرجى إدراج هذه الأرقام هنا</w:t>
      </w:r>
    </w:p>
    <w:tbl>
      <w:tblPr>
        <w:tblStyle w:val="TableGrid"/>
        <w:bidiVisual/>
        <w:tblW w:w="0" w:type="auto"/>
        <w:tblLook w:val="04A0" w:firstRow="1" w:lastRow="0" w:firstColumn="1" w:lastColumn="0" w:noHBand="0" w:noVBand="1"/>
      </w:tblPr>
      <w:tblGrid>
        <w:gridCol w:w="9629"/>
      </w:tblGrid>
      <w:tr w:rsidR="002531F5" w:rsidRPr="00C73917" w14:paraId="17A426F4" w14:textId="77777777" w:rsidTr="00EA000A">
        <w:tc>
          <w:tcPr>
            <w:tcW w:w="9629" w:type="dxa"/>
          </w:tcPr>
          <w:p w14:paraId="650F5105" w14:textId="77777777" w:rsidR="002531F5" w:rsidRPr="00000320" w:rsidRDefault="002531F5" w:rsidP="00EA000A">
            <w:pPr>
              <w:spacing w:before="80"/>
              <w:rPr>
                <w:rFonts w:ascii="Aptos" w:hAnsi="Aptos"/>
                <w:b/>
                <w:bCs/>
                <w:sz w:val="18"/>
                <w:szCs w:val="18"/>
                <w:lang w:val="fr-FR"/>
              </w:rPr>
            </w:pPr>
          </w:p>
        </w:tc>
      </w:tr>
    </w:tbl>
    <w:p w14:paraId="54F3D30F" w14:textId="022A0E99" w:rsidR="00A443E0" w:rsidRPr="00A443E0" w:rsidRDefault="00DA453C" w:rsidP="003C71AF">
      <w:pPr>
        <w:keepNext/>
        <w:rPr>
          <w:b/>
          <w:bCs/>
          <w:lang w:val="ar-SA" w:bidi="ar-EG"/>
        </w:rPr>
      </w:pPr>
      <w:r w:rsidRPr="00000320">
        <w:rPr>
          <w:b/>
          <w:bCs/>
          <w:spacing w:val="-2"/>
          <w:lang w:val="fr-FR"/>
        </w:rPr>
        <w:lastRenderedPageBreak/>
        <w:t>107</w:t>
      </w:r>
      <w:r w:rsidR="00B5514C">
        <w:rPr>
          <w:b/>
          <w:bCs/>
          <w:spacing w:val="-2"/>
          <w:rtl/>
          <w:lang w:bidi="ar-EG"/>
        </w:rPr>
        <w:tab/>
      </w:r>
      <w:r w:rsidR="00A443E0" w:rsidRPr="00A443E0">
        <w:rPr>
          <w:b/>
          <w:bCs/>
          <w:rtl/>
        </w:rPr>
        <w:t>أي من الطرائق التالية تُستخدم في بلدكم لجمع المعلومات عن جودة التجربة؟</w:t>
      </w:r>
      <w:r w:rsidR="00A443E0" w:rsidRPr="00A443E0">
        <w:rPr>
          <w:bCs/>
          <w:rtl/>
        </w:rPr>
        <w:t xml:space="preserve"> </w:t>
      </w:r>
      <w:r w:rsidR="00A443E0" w:rsidRPr="00A44DFF">
        <w:rPr>
          <w:b/>
          <w:bCs/>
          <w:color w:val="EE0000"/>
          <w:lang w:bidi="ar-EG"/>
        </w:rPr>
        <w:t>*</w:t>
      </w:r>
    </w:p>
    <w:p w14:paraId="28F4BB0C" w14:textId="77777777" w:rsidR="00A443E0" w:rsidRPr="00A62E33" w:rsidRDefault="00A443E0" w:rsidP="003C71AF">
      <w:pPr>
        <w:keepNext/>
        <w:rPr>
          <w:i/>
          <w:iCs/>
          <w:sz w:val="18"/>
          <w:szCs w:val="18"/>
          <w:lang w:val="ar-SA" w:bidi="ar-EG"/>
        </w:rPr>
      </w:pPr>
      <w:r w:rsidRPr="00A62E33">
        <w:rPr>
          <w:i/>
          <w:iCs/>
          <w:sz w:val="18"/>
          <w:szCs w:val="18"/>
          <w:rtl/>
        </w:rPr>
        <w:t>(اختر كل ما ينطبق)</w:t>
      </w:r>
    </w:p>
    <w:p w14:paraId="4FB8719B" w14:textId="67015691" w:rsidR="00A443E0" w:rsidRPr="00A443E0" w:rsidRDefault="00A443E0" w:rsidP="003C71AF">
      <w:pPr>
        <w:pStyle w:val="enumlev1"/>
        <w:keepNext/>
        <w:rPr>
          <w:lang w:val="ar-SA" w:bidi="ar-EG"/>
        </w:rPr>
      </w:pPr>
      <w:r w:rsidRPr="00A443E0">
        <w:rPr>
          <w:rFonts w:ascii="Segoe UI Symbol" w:hAnsi="Segoe UI Symbol" w:cs="Segoe UI Symbol" w:hint="cs"/>
          <w:rtl/>
        </w:rPr>
        <w:t>☐</w:t>
      </w:r>
      <w:r w:rsidR="0009277B">
        <w:tab/>
      </w:r>
      <w:r w:rsidRPr="00415105">
        <w:rPr>
          <w:rFonts w:hint="cs"/>
          <w:b/>
          <w:bCs/>
          <w:rtl/>
        </w:rPr>
        <w:t>الاستقصاءات</w:t>
      </w:r>
      <w:r w:rsidRPr="00415105">
        <w:rPr>
          <w:b/>
          <w:bCs/>
          <w:rtl/>
        </w:rPr>
        <w:t xml:space="preserve"> </w:t>
      </w:r>
      <w:r w:rsidRPr="00415105">
        <w:rPr>
          <w:rFonts w:hint="cs"/>
          <w:b/>
          <w:bCs/>
          <w:rtl/>
        </w:rPr>
        <w:t>المنظَّمة</w:t>
      </w:r>
      <w:r w:rsidRPr="00415105">
        <w:rPr>
          <w:b/>
          <w:bCs/>
          <w:rtl/>
        </w:rPr>
        <w:t xml:space="preserve"> (</w:t>
      </w:r>
      <w:r w:rsidRPr="00415105">
        <w:rPr>
          <w:rFonts w:hint="cs"/>
          <w:b/>
          <w:bCs/>
          <w:rtl/>
        </w:rPr>
        <w:t>مثلاً</w:t>
      </w:r>
      <w:r w:rsidRPr="00415105">
        <w:rPr>
          <w:b/>
          <w:bCs/>
          <w:rtl/>
        </w:rPr>
        <w:t xml:space="preserve"> </w:t>
      </w:r>
      <w:r w:rsidRPr="00415105">
        <w:rPr>
          <w:rFonts w:hint="cs"/>
          <w:b/>
          <w:bCs/>
          <w:rtl/>
        </w:rPr>
        <w:t>عن</w:t>
      </w:r>
      <w:r w:rsidRPr="00415105">
        <w:rPr>
          <w:b/>
          <w:bCs/>
          <w:rtl/>
        </w:rPr>
        <w:t xml:space="preserve"> </w:t>
      </w:r>
      <w:r w:rsidRPr="00415105">
        <w:rPr>
          <w:rFonts w:hint="cs"/>
          <w:b/>
          <w:bCs/>
          <w:rtl/>
        </w:rPr>
        <w:t>طريق</w:t>
      </w:r>
      <w:r w:rsidRPr="00415105">
        <w:rPr>
          <w:b/>
          <w:bCs/>
          <w:rtl/>
        </w:rPr>
        <w:t xml:space="preserve"> </w:t>
      </w:r>
      <w:r w:rsidRPr="00415105">
        <w:rPr>
          <w:rFonts w:hint="cs"/>
          <w:b/>
          <w:bCs/>
          <w:rtl/>
        </w:rPr>
        <w:t>الهاتف،</w:t>
      </w:r>
      <w:r w:rsidRPr="00415105">
        <w:rPr>
          <w:b/>
          <w:bCs/>
          <w:rtl/>
        </w:rPr>
        <w:t xml:space="preserve"> </w:t>
      </w:r>
      <w:r w:rsidRPr="00415105">
        <w:rPr>
          <w:rFonts w:hint="cs"/>
          <w:b/>
          <w:bCs/>
          <w:rtl/>
        </w:rPr>
        <w:t>أو</w:t>
      </w:r>
      <w:r w:rsidRPr="00415105">
        <w:rPr>
          <w:b/>
          <w:bCs/>
          <w:rtl/>
        </w:rPr>
        <w:t xml:space="preserve"> </w:t>
      </w:r>
      <w:r w:rsidRPr="00415105">
        <w:rPr>
          <w:rFonts w:hint="cs"/>
          <w:b/>
          <w:bCs/>
          <w:rtl/>
        </w:rPr>
        <w:t>عبر</w:t>
      </w:r>
      <w:r w:rsidRPr="00415105">
        <w:rPr>
          <w:b/>
          <w:bCs/>
          <w:rtl/>
        </w:rPr>
        <w:t xml:space="preserve"> </w:t>
      </w:r>
      <w:r w:rsidRPr="00415105">
        <w:rPr>
          <w:rFonts w:hint="cs"/>
          <w:b/>
          <w:bCs/>
          <w:rtl/>
        </w:rPr>
        <w:t>الإنترنت،</w:t>
      </w:r>
      <w:r w:rsidRPr="00415105">
        <w:rPr>
          <w:b/>
          <w:bCs/>
          <w:rtl/>
        </w:rPr>
        <w:t xml:space="preserve"> </w:t>
      </w:r>
      <w:r w:rsidRPr="00415105">
        <w:rPr>
          <w:rFonts w:hint="cs"/>
          <w:b/>
          <w:bCs/>
          <w:rtl/>
        </w:rPr>
        <w:t>أو</w:t>
      </w:r>
      <w:r w:rsidRPr="00415105">
        <w:rPr>
          <w:b/>
          <w:bCs/>
          <w:rtl/>
        </w:rPr>
        <w:t xml:space="preserve"> </w:t>
      </w:r>
      <w:r w:rsidRPr="00415105">
        <w:rPr>
          <w:rFonts w:hint="cs"/>
          <w:b/>
          <w:bCs/>
          <w:rtl/>
        </w:rPr>
        <w:t>وجهاً</w:t>
      </w:r>
      <w:r w:rsidRPr="00415105">
        <w:rPr>
          <w:b/>
          <w:bCs/>
          <w:rtl/>
        </w:rPr>
        <w:t xml:space="preserve"> </w:t>
      </w:r>
      <w:r w:rsidRPr="00415105">
        <w:rPr>
          <w:rFonts w:hint="cs"/>
          <w:b/>
          <w:bCs/>
          <w:rtl/>
        </w:rPr>
        <w:t>لوجه</w:t>
      </w:r>
      <w:r w:rsidRPr="00415105">
        <w:rPr>
          <w:b/>
          <w:bCs/>
          <w:rtl/>
        </w:rPr>
        <w:t>)</w:t>
      </w:r>
      <w:r w:rsidRPr="00A443E0">
        <w:rPr>
          <w:rtl/>
        </w:rPr>
        <w:t xml:space="preserve"> </w:t>
      </w:r>
      <w:r w:rsidRPr="003C71AF">
        <w:rPr>
          <w:b/>
          <w:bCs/>
          <w:rtl/>
        </w:rPr>
        <w:t>-</w:t>
      </w:r>
      <w:r w:rsidRPr="00A443E0">
        <w:rPr>
          <w:rtl/>
        </w:rPr>
        <w:t xml:space="preserve"> استقصاءات تُجرى دورياً لتقييم رضا المستخدمين أو الجودة المدرَكة.</w:t>
      </w:r>
    </w:p>
    <w:p w14:paraId="71EB34A0" w14:textId="5A510422" w:rsidR="00A443E0" w:rsidRPr="00A44DFF" w:rsidRDefault="00A443E0" w:rsidP="00B90BBF">
      <w:pPr>
        <w:pStyle w:val="enumlev1"/>
        <w:rPr>
          <w:spacing w:val="-4"/>
          <w:lang w:val="ar-SA" w:bidi="ar-EG"/>
        </w:rPr>
      </w:pPr>
      <w:r w:rsidRPr="00A44DFF">
        <w:rPr>
          <w:rFonts w:ascii="Segoe UI Symbol" w:hAnsi="Segoe UI Symbol" w:cs="Segoe UI Symbol" w:hint="cs"/>
          <w:spacing w:val="-4"/>
          <w:rtl/>
        </w:rPr>
        <w:t>☐</w:t>
      </w:r>
      <w:r w:rsidR="0009277B" w:rsidRPr="00A44DFF">
        <w:rPr>
          <w:spacing w:val="-4"/>
        </w:rPr>
        <w:tab/>
      </w:r>
      <w:r w:rsidRPr="00A44DFF">
        <w:rPr>
          <w:rFonts w:hint="cs"/>
          <w:b/>
          <w:bCs/>
          <w:spacing w:val="-4"/>
          <w:rtl/>
        </w:rPr>
        <w:t>تعليقات</w:t>
      </w:r>
      <w:r w:rsidRPr="00A44DFF">
        <w:rPr>
          <w:b/>
          <w:bCs/>
          <w:spacing w:val="-4"/>
          <w:rtl/>
        </w:rPr>
        <w:t xml:space="preserve"> </w:t>
      </w:r>
      <w:r w:rsidRPr="00A44DFF">
        <w:rPr>
          <w:rFonts w:hint="cs"/>
          <w:b/>
          <w:bCs/>
          <w:spacing w:val="-4"/>
          <w:rtl/>
        </w:rPr>
        <w:t>المستخدمين</w:t>
      </w:r>
      <w:r w:rsidRPr="00A44DFF">
        <w:rPr>
          <w:b/>
          <w:bCs/>
          <w:spacing w:val="-4"/>
          <w:rtl/>
        </w:rPr>
        <w:t xml:space="preserve"> </w:t>
      </w:r>
      <w:r w:rsidRPr="00A44DFF">
        <w:rPr>
          <w:rFonts w:hint="cs"/>
          <w:b/>
          <w:bCs/>
          <w:spacing w:val="-4"/>
          <w:rtl/>
        </w:rPr>
        <w:t>عبر</w:t>
      </w:r>
      <w:r w:rsidRPr="00A44DFF">
        <w:rPr>
          <w:b/>
          <w:bCs/>
          <w:spacing w:val="-4"/>
          <w:rtl/>
        </w:rPr>
        <w:t xml:space="preserve"> </w:t>
      </w:r>
      <w:r w:rsidR="00CF7314">
        <w:rPr>
          <w:rFonts w:hint="cs"/>
          <w:b/>
          <w:bCs/>
          <w:spacing w:val="-4"/>
          <w:rtl/>
        </w:rPr>
        <w:t>ال</w:t>
      </w:r>
      <w:r w:rsidRPr="00A44DFF">
        <w:rPr>
          <w:rFonts w:hint="cs"/>
          <w:b/>
          <w:bCs/>
          <w:spacing w:val="-4"/>
          <w:rtl/>
        </w:rPr>
        <w:t>تطبيقات</w:t>
      </w:r>
      <w:r w:rsidRPr="00A44DFF">
        <w:rPr>
          <w:b/>
          <w:bCs/>
          <w:spacing w:val="-4"/>
          <w:rtl/>
        </w:rPr>
        <w:t xml:space="preserve"> </w:t>
      </w:r>
      <w:r w:rsidRPr="00A44DFF">
        <w:rPr>
          <w:rFonts w:hint="cs"/>
          <w:b/>
          <w:bCs/>
          <w:spacing w:val="-4"/>
          <w:rtl/>
        </w:rPr>
        <w:t>المتنقلة</w:t>
      </w:r>
      <w:r w:rsidRPr="00A44DFF">
        <w:rPr>
          <w:b/>
          <w:bCs/>
          <w:spacing w:val="-4"/>
          <w:rtl/>
        </w:rPr>
        <w:t xml:space="preserve"> </w:t>
      </w:r>
      <w:r w:rsidRPr="00A44DFF">
        <w:rPr>
          <w:rFonts w:hint="cs"/>
          <w:b/>
          <w:bCs/>
          <w:spacing w:val="-4"/>
          <w:rtl/>
        </w:rPr>
        <w:t>أو</w:t>
      </w:r>
      <w:r w:rsidRPr="00A44DFF">
        <w:rPr>
          <w:b/>
          <w:bCs/>
          <w:spacing w:val="-4"/>
          <w:rtl/>
        </w:rPr>
        <w:t xml:space="preserve"> </w:t>
      </w:r>
      <w:r w:rsidRPr="00A44DFF">
        <w:rPr>
          <w:rFonts w:hint="cs"/>
          <w:b/>
          <w:bCs/>
          <w:spacing w:val="-4"/>
          <w:rtl/>
        </w:rPr>
        <w:t>تطبيقات</w:t>
      </w:r>
      <w:r w:rsidRPr="00A44DFF">
        <w:rPr>
          <w:b/>
          <w:bCs/>
          <w:spacing w:val="-4"/>
          <w:rtl/>
        </w:rPr>
        <w:t xml:space="preserve"> </w:t>
      </w:r>
      <w:r w:rsidRPr="00A44DFF">
        <w:rPr>
          <w:rFonts w:hint="cs"/>
          <w:b/>
          <w:bCs/>
          <w:spacing w:val="-4"/>
          <w:rtl/>
        </w:rPr>
        <w:t>الويب</w:t>
      </w:r>
      <w:r w:rsidRPr="004C2E63">
        <w:rPr>
          <w:b/>
          <w:bCs/>
          <w:spacing w:val="-4"/>
          <w:rtl/>
        </w:rPr>
        <w:t xml:space="preserve"> -</w:t>
      </w:r>
      <w:r w:rsidRPr="00A44DFF">
        <w:rPr>
          <w:spacing w:val="-4"/>
          <w:rtl/>
        </w:rPr>
        <w:t xml:space="preserve"> التقييمات المقدمة طوعاً من خلال تطبيقات رسمية أو تطبيقات تابعة لأطراف ثالثة (مثل التقييمات بالنجوم، والرموز التعبيرية، ومقياس متوسط درجة الرأي </w:t>
      </w:r>
      <w:r w:rsidRPr="00A44DFF">
        <w:rPr>
          <w:spacing w:val="-4"/>
          <w:lang w:bidi="ar-EG"/>
        </w:rPr>
        <w:t>(MOS)</w:t>
      </w:r>
      <w:r w:rsidRPr="00A44DFF">
        <w:rPr>
          <w:spacing w:val="-4"/>
          <w:rtl/>
        </w:rPr>
        <w:t>).</w:t>
      </w:r>
    </w:p>
    <w:p w14:paraId="674EDEDA" w14:textId="158502C8" w:rsidR="00A443E0" w:rsidRPr="00A443E0" w:rsidRDefault="00A443E0" w:rsidP="00B90BBF">
      <w:pPr>
        <w:pStyle w:val="enumlev1"/>
        <w:rPr>
          <w:lang w:val="ar-SA" w:bidi="ar-EG"/>
        </w:rPr>
      </w:pPr>
      <w:r w:rsidRPr="00A443E0">
        <w:rPr>
          <w:rFonts w:ascii="Segoe UI Symbol" w:hAnsi="Segoe UI Symbol" w:cs="Segoe UI Symbol"/>
          <w:lang w:bidi="ar-EG"/>
        </w:rPr>
        <w:t>☐</w:t>
      </w:r>
      <w:r w:rsidR="0009277B">
        <w:rPr>
          <w:lang w:bidi="ar-EG"/>
        </w:rPr>
        <w:tab/>
      </w:r>
      <w:r w:rsidRPr="00415105">
        <w:rPr>
          <w:b/>
          <w:bCs/>
          <w:rtl/>
        </w:rPr>
        <w:t>الاستقصاءات السياقية داخل التطبيقات أو التقييمات المنبثقة</w:t>
      </w:r>
      <w:r w:rsidRPr="004C2E63">
        <w:rPr>
          <w:b/>
          <w:bCs/>
          <w:rtl/>
        </w:rPr>
        <w:t xml:space="preserve"> -</w:t>
      </w:r>
      <w:r w:rsidRPr="00A443E0">
        <w:rPr>
          <w:rtl/>
        </w:rPr>
        <w:t xml:space="preserve"> جمع تعليقات المستخدمين بعد استخدام الخدمة مباشرةً (مثال: بعد إجراء مكالمة، أو جلسة تصفح، أو مشاهدة فيديو).</w:t>
      </w:r>
    </w:p>
    <w:p w14:paraId="57C82D6E" w14:textId="2C43901E" w:rsidR="00A443E0" w:rsidRPr="00A443E0" w:rsidRDefault="00A443E0" w:rsidP="00B90BBF">
      <w:pPr>
        <w:pStyle w:val="enumlev1"/>
        <w:rPr>
          <w:lang w:val="ar-SA" w:bidi="ar-EG"/>
        </w:rPr>
      </w:pPr>
      <w:r w:rsidRPr="00A443E0">
        <w:rPr>
          <w:rFonts w:ascii="Segoe UI Symbol" w:hAnsi="Segoe UI Symbol" w:cs="Segoe UI Symbol"/>
          <w:lang w:bidi="ar-EG"/>
        </w:rPr>
        <w:t>☐</w:t>
      </w:r>
      <w:r w:rsidR="0009277B">
        <w:rPr>
          <w:lang w:bidi="ar-EG"/>
        </w:rPr>
        <w:tab/>
      </w:r>
      <w:r w:rsidRPr="00415105">
        <w:rPr>
          <w:b/>
          <w:bCs/>
          <w:rtl/>
        </w:rPr>
        <w:t>منصات التعهيد الجماعي المعتمدة على المدخلات الذاتية</w:t>
      </w:r>
      <w:r w:rsidRPr="004C2E63">
        <w:rPr>
          <w:b/>
          <w:bCs/>
          <w:rtl/>
        </w:rPr>
        <w:t xml:space="preserve"> -</w:t>
      </w:r>
      <w:r w:rsidRPr="00A443E0">
        <w:rPr>
          <w:rtl/>
        </w:rPr>
        <w:t xml:space="preserve"> تطبيقات تجمع بين القياسات التقنية والتقييمات المقدمة من المستخدمين</w:t>
      </w:r>
      <w:r w:rsidR="00244DD8">
        <w:rPr>
          <w:rFonts w:hint="cs"/>
          <w:rtl/>
        </w:rPr>
        <w:t>.</w:t>
      </w:r>
    </w:p>
    <w:p w14:paraId="3583C5CE" w14:textId="3400B537" w:rsidR="00A443E0" w:rsidRPr="00A443E0" w:rsidRDefault="00A443E0" w:rsidP="00B90BBF">
      <w:pPr>
        <w:pStyle w:val="enumlev1"/>
        <w:rPr>
          <w:lang w:val="ar-SA" w:bidi="ar-EG"/>
        </w:rPr>
      </w:pPr>
      <w:r w:rsidRPr="00A443E0">
        <w:rPr>
          <w:rFonts w:ascii="Segoe UI Symbol" w:hAnsi="Segoe UI Symbol" w:cs="Segoe UI Symbol"/>
          <w:lang w:bidi="ar-EG"/>
        </w:rPr>
        <w:t>☐</w:t>
      </w:r>
      <w:r w:rsidR="0009277B">
        <w:rPr>
          <w:lang w:bidi="ar-EG"/>
        </w:rPr>
        <w:tab/>
      </w:r>
      <w:r w:rsidRPr="00415105">
        <w:rPr>
          <w:b/>
          <w:bCs/>
          <w:rtl/>
        </w:rPr>
        <w:t>الأفرقة المتخصصة أو المقابلات الشخصية النوعية</w:t>
      </w:r>
      <w:r w:rsidRPr="004C2E63">
        <w:rPr>
          <w:b/>
          <w:bCs/>
          <w:rtl/>
        </w:rPr>
        <w:t xml:space="preserve"> -</w:t>
      </w:r>
      <w:r w:rsidRPr="00A443E0">
        <w:rPr>
          <w:rtl/>
        </w:rPr>
        <w:t xml:space="preserve"> جمع تعليقات متعمقة من خلال مناقشات موجهة مع مستخدمين مختارين.</w:t>
      </w:r>
    </w:p>
    <w:p w14:paraId="1B483872" w14:textId="7691A2ED" w:rsidR="00A443E0" w:rsidRPr="00A443E0" w:rsidRDefault="00A443E0" w:rsidP="00B90BBF">
      <w:pPr>
        <w:pStyle w:val="enumlev1"/>
        <w:rPr>
          <w:lang w:val="ar-SA" w:bidi="ar-EG"/>
        </w:rPr>
      </w:pPr>
      <w:r w:rsidRPr="00A443E0">
        <w:rPr>
          <w:rFonts w:ascii="Segoe UI Symbol" w:hAnsi="Segoe UI Symbol" w:cs="Segoe UI Symbol"/>
          <w:lang w:bidi="ar-EG"/>
        </w:rPr>
        <w:t>☐</w:t>
      </w:r>
      <w:r w:rsidR="0009277B">
        <w:rPr>
          <w:lang w:bidi="ar-EG"/>
        </w:rPr>
        <w:tab/>
      </w:r>
      <w:r w:rsidRPr="00415105">
        <w:rPr>
          <w:b/>
          <w:bCs/>
          <w:rtl/>
        </w:rPr>
        <w:t>تحليل البيانات السلوكية لاستنتاج جودة التجربة</w:t>
      </w:r>
      <w:r w:rsidRPr="004C2E63">
        <w:rPr>
          <w:b/>
          <w:bCs/>
          <w:rtl/>
        </w:rPr>
        <w:t xml:space="preserve"> -</w:t>
      </w:r>
      <w:r w:rsidRPr="00A443E0">
        <w:rPr>
          <w:rtl/>
        </w:rPr>
        <w:t xml:space="preserve"> الاستعانة بأنماط استخدام مجهَّلة الهوية (مثال: انقطاع المكالمات، والتوقف عن مشاهدة الفيديو) لتقييم تجربة المستخدم.</w:t>
      </w:r>
    </w:p>
    <w:p w14:paraId="3CAA2144" w14:textId="4B23F116" w:rsidR="00A443E0" w:rsidRPr="00A443E0" w:rsidRDefault="00A443E0" w:rsidP="00B90BBF">
      <w:pPr>
        <w:pStyle w:val="enumlev1"/>
        <w:rPr>
          <w:i/>
          <w:iCs/>
          <w:lang w:val="ar-SA" w:bidi="ar-EG"/>
        </w:rPr>
      </w:pPr>
      <w:r w:rsidRPr="00A443E0">
        <w:rPr>
          <w:rFonts w:ascii="Segoe UI Symbol" w:hAnsi="Segoe UI Symbol" w:cs="Segoe UI Symbol" w:hint="cs"/>
          <w:rtl/>
        </w:rPr>
        <w:t>☐</w:t>
      </w:r>
      <w:r w:rsidR="0009277B">
        <w:tab/>
      </w:r>
      <w:r w:rsidRPr="00A443E0">
        <w:rPr>
          <w:rFonts w:hint="cs"/>
          <w:rtl/>
        </w:rPr>
        <w:t>غير</w:t>
      </w:r>
      <w:r w:rsidRPr="00A443E0">
        <w:rPr>
          <w:rtl/>
        </w:rPr>
        <w:t xml:space="preserve"> </w:t>
      </w:r>
      <w:r w:rsidRPr="00A443E0">
        <w:rPr>
          <w:rFonts w:hint="cs"/>
          <w:rtl/>
        </w:rPr>
        <w:t>ذلك</w:t>
      </w:r>
      <w:r w:rsidR="003C71AF">
        <w:rPr>
          <w:rFonts w:hint="cs"/>
          <w:rtl/>
          <w:lang w:bidi="ar-EG"/>
        </w:rPr>
        <w:t xml:space="preserve">: </w:t>
      </w:r>
      <w:r w:rsidRPr="00A443E0">
        <w:rPr>
          <w:i/>
          <w:iCs/>
          <w:rtl/>
        </w:rPr>
        <w:t>(يرجى التحديد)</w:t>
      </w:r>
    </w:p>
    <w:p w14:paraId="65CAFBDA" w14:textId="1F0BC091" w:rsidR="00A443E0" w:rsidRPr="00A443E0" w:rsidRDefault="00AC0660" w:rsidP="00A443E0">
      <w:pPr>
        <w:rPr>
          <w:b/>
          <w:bCs/>
          <w:lang w:val="ar-SA" w:bidi="ar-EG"/>
        </w:rPr>
      </w:pPr>
      <w:r>
        <w:rPr>
          <w:b/>
          <w:bCs/>
          <w:spacing w:val="-2"/>
        </w:rPr>
        <w:t>108</w:t>
      </w:r>
      <w:r w:rsidR="00244DD8">
        <w:rPr>
          <w:b/>
          <w:bCs/>
          <w:spacing w:val="-2"/>
          <w:rtl/>
          <w:lang w:bidi="ar-EG"/>
        </w:rPr>
        <w:tab/>
      </w:r>
      <w:r w:rsidR="00A443E0" w:rsidRPr="00A443E0">
        <w:rPr>
          <w:b/>
          <w:bCs/>
          <w:rtl/>
        </w:rPr>
        <w:t>أي من الجوانب التالية توجد لها مؤشرات محددة لجودة التجربة في بلدكم؟</w:t>
      </w:r>
      <w:r w:rsidR="00A443E0" w:rsidRPr="00A443E0">
        <w:rPr>
          <w:bCs/>
          <w:rtl/>
        </w:rPr>
        <w:t xml:space="preserve"> </w:t>
      </w:r>
      <w:r w:rsidR="00A443E0" w:rsidRPr="00A44DFF">
        <w:rPr>
          <w:b/>
          <w:bCs/>
          <w:color w:val="EE0000"/>
          <w:lang w:bidi="ar-EG"/>
        </w:rPr>
        <w:t>*</w:t>
      </w:r>
    </w:p>
    <w:p w14:paraId="372CC558" w14:textId="77777777" w:rsidR="00A443E0" w:rsidRPr="00A62E33" w:rsidRDefault="00A443E0" w:rsidP="00A443E0">
      <w:pPr>
        <w:rPr>
          <w:i/>
          <w:iCs/>
          <w:sz w:val="18"/>
          <w:szCs w:val="18"/>
          <w:lang w:val="ar-SA" w:bidi="ar-EG"/>
        </w:rPr>
      </w:pPr>
      <w:r w:rsidRPr="00A62E33">
        <w:rPr>
          <w:i/>
          <w:iCs/>
          <w:sz w:val="18"/>
          <w:szCs w:val="18"/>
          <w:rtl/>
        </w:rPr>
        <w:t>(اختر كل ما ينطبق)</w:t>
      </w:r>
    </w:p>
    <w:p w14:paraId="4B9B9111" w14:textId="20E7392B" w:rsidR="00A443E0" w:rsidRPr="00A443E0" w:rsidRDefault="00A443E0" w:rsidP="00B90BBF">
      <w:pPr>
        <w:pStyle w:val="enumlev1"/>
        <w:rPr>
          <w:lang w:val="ar-SA" w:bidi="ar-EG"/>
        </w:rPr>
      </w:pPr>
      <w:r w:rsidRPr="00A443E0">
        <w:rPr>
          <w:rFonts w:ascii="Segoe UI Symbol" w:hAnsi="Segoe UI Symbol" w:cs="Segoe UI Symbol"/>
          <w:lang w:bidi="ar-EG"/>
        </w:rPr>
        <w:t>☐</w:t>
      </w:r>
      <w:r w:rsidR="00415105">
        <w:rPr>
          <w:lang w:bidi="ar-EG"/>
        </w:rPr>
        <w:tab/>
      </w:r>
      <w:r w:rsidRPr="00A443E0">
        <w:rPr>
          <w:b/>
          <w:bCs/>
          <w:rtl/>
        </w:rPr>
        <w:t>الرضا العام</w:t>
      </w:r>
      <w:r w:rsidRPr="004D1506">
        <w:rPr>
          <w:b/>
          <w:bCs/>
          <w:rtl/>
        </w:rPr>
        <w:t xml:space="preserve"> -</w:t>
      </w:r>
      <w:r w:rsidRPr="00A443E0">
        <w:rPr>
          <w:rtl/>
        </w:rPr>
        <w:t xml:space="preserve"> الانطباع العام للمستخدم عن الخدمة المتنقلة (مثال: "ما مدى رضاك عن </w:t>
      </w:r>
      <w:r w:rsidR="006B1ECB">
        <w:rPr>
          <w:rFonts w:hint="cs"/>
          <w:rtl/>
        </w:rPr>
        <w:t>مزوّد</w:t>
      </w:r>
      <w:r w:rsidR="006B1ECB" w:rsidRPr="00A443E0">
        <w:rPr>
          <w:rtl/>
        </w:rPr>
        <w:t xml:space="preserve"> </w:t>
      </w:r>
      <w:r w:rsidRPr="00A443E0">
        <w:rPr>
          <w:rtl/>
        </w:rPr>
        <w:t xml:space="preserve">الخدمة؟"،مقياس صافي نقاط الترويج </w:t>
      </w:r>
      <w:r w:rsidRPr="00A443E0">
        <w:rPr>
          <w:lang w:bidi="ar-EG"/>
        </w:rPr>
        <w:t>(NPS)</w:t>
      </w:r>
      <w:r w:rsidRPr="00A443E0">
        <w:rPr>
          <w:rtl/>
        </w:rPr>
        <w:t>).</w:t>
      </w:r>
    </w:p>
    <w:p w14:paraId="2A1919AF" w14:textId="2DE40D73" w:rsidR="00A443E0" w:rsidRPr="00A443E0" w:rsidRDefault="00A443E0" w:rsidP="00B90BBF">
      <w:pPr>
        <w:pStyle w:val="enumlev1"/>
        <w:rPr>
          <w:lang w:val="ar-SA" w:bidi="ar-EG"/>
        </w:rPr>
      </w:pPr>
      <w:r w:rsidRPr="00A443E0">
        <w:rPr>
          <w:rFonts w:ascii="Segoe UI Symbol" w:hAnsi="Segoe UI Symbol" w:cs="Segoe UI Symbol"/>
          <w:lang w:bidi="ar-EG"/>
        </w:rPr>
        <w:t>☐</w:t>
      </w:r>
      <w:r w:rsidR="00415105">
        <w:rPr>
          <w:lang w:bidi="ar-EG"/>
        </w:rPr>
        <w:tab/>
      </w:r>
      <w:r w:rsidRPr="00A443E0">
        <w:rPr>
          <w:b/>
          <w:bCs/>
          <w:rtl/>
        </w:rPr>
        <w:t>المعلومات الأولية</w:t>
      </w:r>
      <w:r w:rsidRPr="004D1506">
        <w:rPr>
          <w:b/>
          <w:bCs/>
          <w:rtl/>
        </w:rPr>
        <w:t xml:space="preserve"> -</w:t>
      </w:r>
      <w:r w:rsidRPr="00A443E0">
        <w:rPr>
          <w:rtl/>
        </w:rPr>
        <w:t xml:space="preserve"> مدى توفر المعلومات المقدمة للعملاء قبل الاشتراك في الخدمة، وإمكانية النفاذ إليها ودقتها وسهولة فهمها.</w:t>
      </w:r>
    </w:p>
    <w:p w14:paraId="1FFB269E" w14:textId="6188ECD4" w:rsidR="00A443E0" w:rsidRPr="00A443E0" w:rsidRDefault="00A443E0" w:rsidP="00B90BBF">
      <w:pPr>
        <w:pStyle w:val="enumlev1"/>
        <w:rPr>
          <w:lang w:val="ar-SA" w:bidi="ar-EG"/>
        </w:rPr>
      </w:pPr>
      <w:r w:rsidRPr="00A443E0">
        <w:rPr>
          <w:rFonts w:ascii="Segoe UI Symbol" w:hAnsi="Segoe UI Symbol" w:cs="Segoe UI Symbol"/>
          <w:lang w:bidi="ar-EG"/>
        </w:rPr>
        <w:t>☐</w:t>
      </w:r>
      <w:r w:rsidR="00415105">
        <w:rPr>
          <w:lang w:bidi="ar-EG"/>
        </w:rPr>
        <w:tab/>
      </w:r>
      <w:r w:rsidRPr="00A443E0">
        <w:rPr>
          <w:b/>
          <w:bCs/>
          <w:rtl/>
        </w:rPr>
        <w:t>المسائل التعاقدية</w:t>
      </w:r>
      <w:r w:rsidRPr="004D1506">
        <w:rPr>
          <w:b/>
          <w:bCs/>
          <w:rtl/>
        </w:rPr>
        <w:t xml:space="preserve"> -</w:t>
      </w:r>
      <w:r w:rsidRPr="00A443E0">
        <w:rPr>
          <w:rtl/>
        </w:rPr>
        <w:t xml:space="preserve"> العمليات والشروط المتعلقة باتفاقات الخدمة بين المستخدمين </w:t>
      </w:r>
      <w:r w:rsidR="006B1ECB">
        <w:rPr>
          <w:rFonts w:hint="cs"/>
          <w:rtl/>
        </w:rPr>
        <w:t>ومزوّدي</w:t>
      </w:r>
      <w:r w:rsidR="006B1ECB" w:rsidRPr="00A443E0">
        <w:rPr>
          <w:rtl/>
        </w:rPr>
        <w:t xml:space="preserve"> </w:t>
      </w:r>
      <w:r w:rsidRPr="00A443E0">
        <w:rPr>
          <w:rtl/>
        </w:rPr>
        <w:t>الخدمات.</w:t>
      </w:r>
    </w:p>
    <w:p w14:paraId="01053F4A" w14:textId="7FB30E8C" w:rsidR="00A443E0" w:rsidRPr="00A443E0" w:rsidRDefault="00A443E0" w:rsidP="00B90BBF">
      <w:pPr>
        <w:pStyle w:val="enumlev1"/>
        <w:rPr>
          <w:lang w:val="ar-SA" w:bidi="ar-EG"/>
        </w:rPr>
      </w:pPr>
      <w:r w:rsidRPr="00A443E0">
        <w:rPr>
          <w:rFonts w:ascii="Segoe UI Symbol" w:hAnsi="Segoe UI Symbol" w:cs="Segoe UI Symbol"/>
          <w:lang w:bidi="ar-EG"/>
        </w:rPr>
        <w:t>☐</w:t>
      </w:r>
      <w:r w:rsidR="00415105">
        <w:rPr>
          <w:lang w:bidi="ar-EG"/>
        </w:rPr>
        <w:tab/>
      </w:r>
      <w:r w:rsidRPr="00A443E0">
        <w:rPr>
          <w:b/>
          <w:bCs/>
          <w:rtl/>
        </w:rPr>
        <w:t>إدارة الشكاوى</w:t>
      </w:r>
      <w:r w:rsidRPr="004D1506">
        <w:rPr>
          <w:b/>
          <w:bCs/>
          <w:rtl/>
        </w:rPr>
        <w:t xml:space="preserve"> -</w:t>
      </w:r>
      <w:r w:rsidRPr="00A443E0">
        <w:rPr>
          <w:rtl/>
        </w:rPr>
        <w:t xml:space="preserve"> مدى كفاءة عملية تلقي الشكاوى، وتسجيلها ومعالجتها وتسويتها.</w:t>
      </w:r>
    </w:p>
    <w:p w14:paraId="41599CBA" w14:textId="6719F5A1" w:rsidR="00A443E0" w:rsidRPr="00A443E0" w:rsidRDefault="00A443E0" w:rsidP="00B90BBF">
      <w:pPr>
        <w:pStyle w:val="enumlev1"/>
        <w:rPr>
          <w:lang w:val="ar-SA" w:bidi="ar-EG"/>
        </w:rPr>
      </w:pPr>
      <w:r w:rsidRPr="00A443E0">
        <w:rPr>
          <w:rFonts w:ascii="Segoe UI Symbol" w:hAnsi="Segoe UI Symbol" w:cs="Segoe UI Symbol"/>
          <w:lang w:bidi="ar-EG"/>
        </w:rPr>
        <w:t>☐</w:t>
      </w:r>
      <w:r w:rsidR="00415105">
        <w:rPr>
          <w:lang w:bidi="ar-EG"/>
        </w:rPr>
        <w:tab/>
      </w:r>
      <w:r w:rsidRPr="00A443E0">
        <w:rPr>
          <w:b/>
          <w:bCs/>
          <w:rtl/>
        </w:rPr>
        <w:t>مراكز خدمة العملاء</w:t>
      </w:r>
      <w:r w:rsidRPr="004D1506">
        <w:rPr>
          <w:b/>
          <w:bCs/>
          <w:rtl/>
        </w:rPr>
        <w:t xml:space="preserve"> -</w:t>
      </w:r>
      <w:r w:rsidRPr="00A443E0">
        <w:rPr>
          <w:rtl/>
        </w:rPr>
        <w:t xml:space="preserve"> أداء قنوات دعم العملاء ومدى سرعتها في الاستجابة (مثل مراكز الاتصال، والدردشة عبر الإنترنت، والمنافذ التجارية المادية).</w:t>
      </w:r>
    </w:p>
    <w:p w14:paraId="25DE50CF" w14:textId="5EE92009" w:rsidR="00A443E0" w:rsidRPr="00A443E0" w:rsidRDefault="00A443E0" w:rsidP="00B90BBF">
      <w:pPr>
        <w:pStyle w:val="enumlev1"/>
        <w:rPr>
          <w:lang w:val="ar-SA" w:bidi="ar-EG"/>
        </w:rPr>
      </w:pPr>
      <w:r w:rsidRPr="00A443E0">
        <w:rPr>
          <w:rFonts w:ascii="Segoe UI Symbol" w:hAnsi="Segoe UI Symbol" w:cs="Segoe UI Symbol"/>
          <w:lang w:bidi="ar-EG"/>
        </w:rPr>
        <w:t>☐</w:t>
      </w:r>
      <w:r w:rsidR="00415105">
        <w:rPr>
          <w:lang w:bidi="ar-EG"/>
        </w:rPr>
        <w:tab/>
      </w:r>
      <w:r w:rsidRPr="00A443E0">
        <w:rPr>
          <w:b/>
          <w:bCs/>
          <w:rtl/>
        </w:rPr>
        <w:t xml:space="preserve">الترسيم </w:t>
      </w:r>
      <w:r w:rsidRPr="004D1506">
        <w:rPr>
          <w:b/>
          <w:bCs/>
          <w:rtl/>
        </w:rPr>
        <w:t>والفوترة -</w:t>
      </w:r>
      <w:r w:rsidRPr="00A443E0">
        <w:rPr>
          <w:rtl/>
        </w:rPr>
        <w:t xml:space="preserve"> دقة رسوم الخدمة وإجراءات الفوترة ووضوحها وشفافيتها. يشمل ذلك دعم المستخدمين في حالة المنازعات وتوفر خيارات دفع متعددة.</w:t>
      </w:r>
    </w:p>
    <w:p w14:paraId="5CCECDD8" w14:textId="10D3D88A" w:rsidR="00A443E0" w:rsidRPr="00A443E0" w:rsidRDefault="00A443E0" w:rsidP="00B90BBF">
      <w:pPr>
        <w:pStyle w:val="enumlev1"/>
        <w:rPr>
          <w:lang w:val="ar-SA" w:bidi="ar-EG"/>
        </w:rPr>
      </w:pPr>
      <w:r w:rsidRPr="00A443E0">
        <w:rPr>
          <w:rFonts w:ascii="Segoe UI Symbol" w:hAnsi="Segoe UI Symbol" w:cs="Segoe UI Symbol"/>
          <w:lang w:bidi="ar-EG"/>
        </w:rPr>
        <w:t>☐</w:t>
      </w:r>
      <w:r w:rsidR="00415105">
        <w:rPr>
          <w:lang w:bidi="ar-EG"/>
        </w:rPr>
        <w:tab/>
      </w:r>
      <w:r w:rsidRPr="00A443E0">
        <w:rPr>
          <w:b/>
          <w:bCs/>
          <w:rtl/>
        </w:rPr>
        <w:t>أداء الخدمة</w:t>
      </w:r>
      <w:r w:rsidRPr="004D1506">
        <w:rPr>
          <w:b/>
          <w:bCs/>
          <w:rtl/>
        </w:rPr>
        <w:t xml:space="preserve"> -</w:t>
      </w:r>
      <w:r w:rsidRPr="00A443E0">
        <w:rPr>
          <w:rtl/>
        </w:rPr>
        <w:t xml:space="preserve"> يتناول الجوانب المتعلقة بأداء الشبكة </w:t>
      </w:r>
      <w:r w:rsidRPr="00A443E0">
        <w:rPr>
          <w:lang w:bidi="ar-EG"/>
        </w:rPr>
        <w:t>(NP)</w:t>
      </w:r>
      <w:r w:rsidRPr="00A443E0">
        <w:rPr>
          <w:rtl/>
        </w:rPr>
        <w:t>، والعوامل المؤثرة في التطبيق، وإعدادات المستخدم، وخصائص الأجهزة المستخدمة.</w:t>
      </w:r>
    </w:p>
    <w:p w14:paraId="04BBBD9A" w14:textId="775FFF1D" w:rsidR="00A443E0" w:rsidRPr="00A443E0" w:rsidRDefault="00AC0660" w:rsidP="00A443E0">
      <w:pPr>
        <w:rPr>
          <w:b/>
          <w:bCs/>
          <w:lang w:val="ar-SA" w:bidi="ar-EG"/>
        </w:rPr>
      </w:pPr>
      <w:r>
        <w:rPr>
          <w:b/>
          <w:bCs/>
          <w:spacing w:val="-2"/>
        </w:rPr>
        <w:t>109</w:t>
      </w:r>
      <w:r w:rsidR="00244DD8">
        <w:rPr>
          <w:b/>
          <w:bCs/>
          <w:spacing w:val="-2"/>
          <w:rtl/>
          <w:lang w:bidi="ar-EG"/>
        </w:rPr>
        <w:tab/>
      </w:r>
      <w:r w:rsidR="00A443E0" w:rsidRPr="00A443E0">
        <w:rPr>
          <w:b/>
          <w:bCs/>
          <w:rtl/>
        </w:rPr>
        <w:t>كيف تُستخدم مؤشرات جودة التجربة في بلدكم؟</w:t>
      </w:r>
      <w:r w:rsidR="00A443E0" w:rsidRPr="00A443E0">
        <w:rPr>
          <w:bCs/>
          <w:rtl/>
        </w:rPr>
        <w:t xml:space="preserve"> </w:t>
      </w:r>
      <w:r w:rsidR="00A443E0" w:rsidRPr="00BC6A57">
        <w:rPr>
          <w:b/>
          <w:bCs/>
          <w:color w:val="EE0000"/>
          <w:lang w:bidi="ar-EG"/>
        </w:rPr>
        <w:t>*</w:t>
      </w:r>
    </w:p>
    <w:p w14:paraId="3165602A" w14:textId="77777777" w:rsidR="00A443E0" w:rsidRPr="00A62E33" w:rsidRDefault="00A443E0" w:rsidP="00A443E0">
      <w:pPr>
        <w:rPr>
          <w:i/>
          <w:iCs/>
          <w:sz w:val="18"/>
          <w:szCs w:val="18"/>
          <w:lang w:val="ar-SA" w:bidi="ar-EG"/>
        </w:rPr>
      </w:pPr>
      <w:r w:rsidRPr="00A62E33">
        <w:rPr>
          <w:i/>
          <w:iCs/>
          <w:sz w:val="18"/>
          <w:szCs w:val="18"/>
          <w:rtl/>
        </w:rPr>
        <w:t>(اختر كل ما ينطبق)</w:t>
      </w:r>
    </w:p>
    <w:p w14:paraId="1926ECF9" w14:textId="309F1A06" w:rsidR="00A443E0" w:rsidRPr="00A443E0" w:rsidRDefault="00A443E0" w:rsidP="00B90BBF">
      <w:pPr>
        <w:pStyle w:val="enumlev1"/>
        <w:rPr>
          <w:lang w:val="ar-SA" w:bidi="ar-EG"/>
        </w:rPr>
      </w:pPr>
      <w:r w:rsidRPr="00A443E0">
        <w:rPr>
          <w:rFonts w:ascii="Segoe UI Symbol" w:hAnsi="Segoe UI Symbol" w:cs="Segoe UI Symbol" w:hint="cs"/>
          <w:rtl/>
        </w:rPr>
        <w:t>☐</w:t>
      </w:r>
      <w:r w:rsidR="00415105">
        <w:tab/>
      </w:r>
      <w:r w:rsidRPr="00A443E0">
        <w:rPr>
          <w:rFonts w:hint="cs"/>
          <w:rtl/>
        </w:rPr>
        <w:t>الشفافية</w:t>
      </w:r>
      <w:r w:rsidRPr="00A443E0">
        <w:rPr>
          <w:rtl/>
        </w:rPr>
        <w:t xml:space="preserve"> </w:t>
      </w:r>
      <w:r w:rsidRPr="00A443E0">
        <w:rPr>
          <w:rFonts w:hint="cs"/>
          <w:rtl/>
        </w:rPr>
        <w:t>في</w:t>
      </w:r>
      <w:r w:rsidRPr="00A443E0">
        <w:rPr>
          <w:rtl/>
        </w:rPr>
        <w:t xml:space="preserve"> </w:t>
      </w:r>
      <w:r w:rsidRPr="00A443E0">
        <w:rPr>
          <w:rFonts w:hint="cs"/>
          <w:rtl/>
        </w:rPr>
        <w:t>التعامل</w:t>
      </w:r>
      <w:r w:rsidRPr="00A443E0">
        <w:rPr>
          <w:rtl/>
        </w:rPr>
        <w:t xml:space="preserve"> </w:t>
      </w:r>
      <w:r w:rsidRPr="00A443E0">
        <w:rPr>
          <w:rFonts w:hint="cs"/>
          <w:rtl/>
        </w:rPr>
        <w:t>مع</w:t>
      </w:r>
      <w:r w:rsidRPr="00A443E0">
        <w:rPr>
          <w:rtl/>
        </w:rPr>
        <w:t xml:space="preserve"> </w:t>
      </w:r>
      <w:r w:rsidRPr="00A443E0">
        <w:rPr>
          <w:rFonts w:hint="cs"/>
          <w:rtl/>
        </w:rPr>
        <w:t>المستهلك</w:t>
      </w:r>
    </w:p>
    <w:p w14:paraId="055DCB67" w14:textId="5C4E08D2" w:rsidR="00A443E0" w:rsidRPr="00A443E0" w:rsidRDefault="00A443E0" w:rsidP="00B90BBF">
      <w:pPr>
        <w:pStyle w:val="enumlev1"/>
        <w:rPr>
          <w:lang w:val="ar-SA" w:bidi="ar-EG"/>
        </w:rPr>
      </w:pPr>
      <w:r w:rsidRPr="00A443E0">
        <w:rPr>
          <w:rFonts w:ascii="Segoe UI Symbol" w:hAnsi="Segoe UI Symbol" w:cs="Segoe UI Symbol" w:hint="cs"/>
          <w:rtl/>
        </w:rPr>
        <w:t>☐</w:t>
      </w:r>
      <w:r w:rsidR="00415105">
        <w:tab/>
      </w:r>
      <w:r w:rsidRPr="00A443E0">
        <w:rPr>
          <w:rFonts w:hint="cs"/>
          <w:rtl/>
        </w:rPr>
        <w:t>المقارنة</w:t>
      </w:r>
      <w:r w:rsidRPr="00A443E0">
        <w:rPr>
          <w:rtl/>
        </w:rPr>
        <w:t xml:space="preserve"> </w:t>
      </w:r>
      <w:r w:rsidRPr="00A443E0">
        <w:rPr>
          <w:rFonts w:hint="cs"/>
          <w:rtl/>
        </w:rPr>
        <w:t>المرجعية</w:t>
      </w:r>
      <w:r w:rsidRPr="00A443E0">
        <w:rPr>
          <w:rtl/>
        </w:rPr>
        <w:t xml:space="preserve"> </w:t>
      </w:r>
      <w:r w:rsidRPr="00A443E0">
        <w:rPr>
          <w:rFonts w:hint="cs"/>
          <w:rtl/>
        </w:rPr>
        <w:t>بين</w:t>
      </w:r>
      <w:r w:rsidRPr="00A443E0">
        <w:rPr>
          <w:rtl/>
        </w:rPr>
        <w:t xml:space="preserve"> </w:t>
      </w:r>
      <w:r w:rsidR="00244DD8">
        <w:rPr>
          <w:rFonts w:hint="cs"/>
          <w:rtl/>
        </w:rPr>
        <w:t>مزوّدي</w:t>
      </w:r>
      <w:r w:rsidR="00244DD8" w:rsidRPr="00A443E0">
        <w:rPr>
          <w:rtl/>
        </w:rPr>
        <w:t xml:space="preserve"> </w:t>
      </w:r>
      <w:r w:rsidRPr="00A443E0">
        <w:rPr>
          <w:rFonts w:hint="cs"/>
          <w:rtl/>
        </w:rPr>
        <w:t>الخدمات</w:t>
      </w:r>
    </w:p>
    <w:p w14:paraId="7A50D1B5" w14:textId="1BF3F09E" w:rsidR="00A443E0" w:rsidRPr="00A443E0" w:rsidRDefault="00A443E0" w:rsidP="00B90BBF">
      <w:pPr>
        <w:pStyle w:val="enumlev1"/>
        <w:rPr>
          <w:lang w:val="ar-SA" w:bidi="ar-EG"/>
        </w:rPr>
      </w:pPr>
      <w:r w:rsidRPr="00A443E0">
        <w:rPr>
          <w:rFonts w:ascii="Segoe UI Symbol" w:hAnsi="Segoe UI Symbol" w:cs="Segoe UI Symbol" w:hint="cs"/>
          <w:rtl/>
        </w:rPr>
        <w:t>☐</w:t>
      </w:r>
      <w:r w:rsidR="00415105">
        <w:tab/>
      </w:r>
      <w:r w:rsidRPr="00A443E0">
        <w:rPr>
          <w:rFonts w:hint="cs"/>
          <w:rtl/>
        </w:rPr>
        <w:t>التصنيف</w:t>
      </w:r>
      <w:r w:rsidRPr="00A443E0">
        <w:rPr>
          <w:rtl/>
        </w:rPr>
        <w:t xml:space="preserve"> </w:t>
      </w:r>
      <w:r w:rsidRPr="00A443E0">
        <w:rPr>
          <w:rFonts w:hint="cs"/>
          <w:rtl/>
        </w:rPr>
        <w:t>العام</w:t>
      </w:r>
      <w:r w:rsidRPr="00A443E0">
        <w:rPr>
          <w:rtl/>
        </w:rPr>
        <w:t xml:space="preserve"> </w:t>
      </w:r>
      <w:r w:rsidR="00244DD8">
        <w:rPr>
          <w:rFonts w:hint="cs"/>
          <w:rtl/>
        </w:rPr>
        <w:t>لمزوّدي</w:t>
      </w:r>
      <w:r w:rsidR="00244DD8" w:rsidRPr="00A443E0">
        <w:rPr>
          <w:rtl/>
        </w:rPr>
        <w:t xml:space="preserve"> </w:t>
      </w:r>
      <w:r w:rsidRPr="00A443E0">
        <w:rPr>
          <w:rFonts w:hint="cs"/>
          <w:rtl/>
        </w:rPr>
        <w:t>الخدمات</w:t>
      </w:r>
    </w:p>
    <w:p w14:paraId="0989FBCD" w14:textId="4D083694" w:rsidR="00A443E0" w:rsidRPr="00A443E0" w:rsidRDefault="00A443E0" w:rsidP="00B90BBF">
      <w:pPr>
        <w:pStyle w:val="enumlev1"/>
        <w:rPr>
          <w:lang w:val="ar-SA" w:bidi="ar-EG"/>
        </w:rPr>
      </w:pPr>
      <w:r w:rsidRPr="00A443E0">
        <w:rPr>
          <w:rFonts w:ascii="Segoe UI Symbol" w:hAnsi="Segoe UI Symbol" w:cs="Segoe UI Symbol" w:hint="cs"/>
          <w:rtl/>
        </w:rPr>
        <w:t>☐</w:t>
      </w:r>
      <w:r w:rsidR="00415105">
        <w:tab/>
      </w:r>
      <w:r w:rsidRPr="00A443E0">
        <w:rPr>
          <w:rFonts w:hint="cs"/>
          <w:rtl/>
        </w:rPr>
        <w:t>القرارات</w:t>
      </w:r>
      <w:r w:rsidRPr="00A443E0">
        <w:rPr>
          <w:rtl/>
        </w:rPr>
        <w:t xml:space="preserve"> </w:t>
      </w:r>
      <w:r w:rsidRPr="00A443E0">
        <w:rPr>
          <w:rFonts w:hint="cs"/>
          <w:rtl/>
        </w:rPr>
        <w:t>أو</w:t>
      </w:r>
      <w:r w:rsidRPr="00A443E0">
        <w:rPr>
          <w:rtl/>
        </w:rPr>
        <w:t xml:space="preserve"> </w:t>
      </w:r>
      <w:r w:rsidRPr="00A443E0">
        <w:rPr>
          <w:rFonts w:hint="cs"/>
          <w:rtl/>
        </w:rPr>
        <w:t>الإجراءات</w:t>
      </w:r>
      <w:r w:rsidRPr="00A443E0">
        <w:rPr>
          <w:rtl/>
        </w:rPr>
        <w:t xml:space="preserve"> </w:t>
      </w:r>
      <w:r w:rsidRPr="00A443E0">
        <w:rPr>
          <w:rFonts w:hint="cs"/>
          <w:rtl/>
        </w:rPr>
        <w:t>التنظيمية</w:t>
      </w:r>
    </w:p>
    <w:p w14:paraId="0D8DA272" w14:textId="7CF45E26" w:rsidR="00A443E0" w:rsidRPr="00A443E0" w:rsidRDefault="00A443E0" w:rsidP="00B90BBF">
      <w:pPr>
        <w:pStyle w:val="enumlev1"/>
        <w:rPr>
          <w:lang w:val="ar-SA" w:bidi="ar-EG"/>
        </w:rPr>
      </w:pPr>
      <w:r w:rsidRPr="00A443E0">
        <w:rPr>
          <w:rFonts w:ascii="Segoe UI Symbol" w:hAnsi="Segoe UI Symbol" w:cs="Segoe UI Symbol" w:hint="cs"/>
          <w:rtl/>
        </w:rPr>
        <w:t>☐</w:t>
      </w:r>
      <w:r w:rsidR="00415105">
        <w:tab/>
      </w:r>
      <w:r w:rsidRPr="00A443E0">
        <w:rPr>
          <w:rFonts w:hint="cs"/>
          <w:rtl/>
        </w:rPr>
        <w:t>إجراء</w:t>
      </w:r>
      <w:r w:rsidRPr="00A443E0">
        <w:rPr>
          <w:rtl/>
        </w:rPr>
        <w:t xml:space="preserve"> </w:t>
      </w:r>
      <w:r w:rsidRPr="00A443E0">
        <w:rPr>
          <w:rFonts w:hint="cs"/>
          <w:rtl/>
        </w:rPr>
        <w:t>حوار</w:t>
      </w:r>
      <w:r w:rsidRPr="00A443E0">
        <w:rPr>
          <w:rtl/>
        </w:rPr>
        <w:t xml:space="preserve"> </w:t>
      </w:r>
      <w:r w:rsidRPr="00A443E0">
        <w:rPr>
          <w:rFonts w:hint="cs"/>
          <w:rtl/>
        </w:rPr>
        <w:t>أو</w:t>
      </w:r>
      <w:r w:rsidRPr="00A443E0">
        <w:rPr>
          <w:rtl/>
        </w:rPr>
        <w:t xml:space="preserve"> </w:t>
      </w:r>
      <w:r w:rsidRPr="00A443E0">
        <w:rPr>
          <w:rFonts w:hint="cs"/>
          <w:rtl/>
        </w:rPr>
        <w:t>اتخاذ</w:t>
      </w:r>
      <w:r w:rsidRPr="00A443E0">
        <w:rPr>
          <w:rtl/>
        </w:rPr>
        <w:t xml:space="preserve"> </w:t>
      </w:r>
      <w:r w:rsidRPr="00A443E0">
        <w:rPr>
          <w:rFonts w:hint="cs"/>
          <w:rtl/>
        </w:rPr>
        <w:t>إجراءات</w:t>
      </w:r>
      <w:r w:rsidRPr="00A443E0">
        <w:rPr>
          <w:rtl/>
        </w:rPr>
        <w:t xml:space="preserve"> </w:t>
      </w:r>
      <w:r w:rsidRPr="00A443E0">
        <w:rPr>
          <w:rFonts w:hint="cs"/>
          <w:rtl/>
        </w:rPr>
        <w:t>تصحيحية</w:t>
      </w:r>
      <w:r w:rsidRPr="00A443E0">
        <w:rPr>
          <w:rtl/>
        </w:rPr>
        <w:t xml:space="preserve"> </w:t>
      </w:r>
      <w:r w:rsidRPr="00A443E0">
        <w:rPr>
          <w:rFonts w:hint="cs"/>
          <w:rtl/>
        </w:rPr>
        <w:t>مع</w:t>
      </w:r>
      <w:r w:rsidRPr="00A443E0">
        <w:rPr>
          <w:rtl/>
        </w:rPr>
        <w:t xml:space="preserve"> </w:t>
      </w:r>
      <w:r w:rsidR="00244DD8">
        <w:rPr>
          <w:rFonts w:hint="cs"/>
          <w:rtl/>
        </w:rPr>
        <w:t>مزوّدي</w:t>
      </w:r>
      <w:r w:rsidR="00244DD8" w:rsidRPr="00A443E0">
        <w:rPr>
          <w:rtl/>
        </w:rPr>
        <w:t xml:space="preserve"> </w:t>
      </w:r>
      <w:r w:rsidRPr="00A443E0">
        <w:rPr>
          <w:rFonts w:hint="cs"/>
          <w:rtl/>
        </w:rPr>
        <w:t>الخدمات</w:t>
      </w:r>
    </w:p>
    <w:p w14:paraId="0D9DA105" w14:textId="31E4CEDB" w:rsidR="00A443E0" w:rsidRPr="00A443E0" w:rsidRDefault="00A443E0" w:rsidP="00B90BBF">
      <w:pPr>
        <w:pStyle w:val="enumlev1"/>
        <w:rPr>
          <w:lang w:val="ar-SA" w:bidi="ar-EG"/>
        </w:rPr>
      </w:pPr>
      <w:r w:rsidRPr="00A443E0">
        <w:rPr>
          <w:rFonts w:ascii="Segoe UI Symbol" w:hAnsi="Segoe UI Symbol" w:cs="Segoe UI Symbol" w:hint="cs"/>
          <w:rtl/>
        </w:rPr>
        <w:t>☐</w:t>
      </w:r>
      <w:r w:rsidR="00415105">
        <w:tab/>
      </w:r>
      <w:r w:rsidRPr="00A443E0">
        <w:rPr>
          <w:rFonts w:hint="cs"/>
          <w:rtl/>
        </w:rPr>
        <w:t>لا</w:t>
      </w:r>
      <w:r w:rsidRPr="00A443E0">
        <w:rPr>
          <w:rtl/>
        </w:rPr>
        <w:t xml:space="preserve"> </w:t>
      </w:r>
      <w:r w:rsidRPr="00A443E0">
        <w:rPr>
          <w:rFonts w:hint="cs"/>
          <w:rtl/>
        </w:rPr>
        <w:t>تُستخدم</w:t>
      </w:r>
      <w:r w:rsidRPr="00A443E0">
        <w:rPr>
          <w:rtl/>
        </w:rPr>
        <w:t xml:space="preserve"> </w:t>
      </w:r>
      <w:r w:rsidRPr="00A443E0">
        <w:rPr>
          <w:rFonts w:hint="cs"/>
          <w:rtl/>
        </w:rPr>
        <w:t>لأغراض</w:t>
      </w:r>
      <w:r w:rsidRPr="00A443E0">
        <w:rPr>
          <w:rtl/>
        </w:rPr>
        <w:t xml:space="preserve"> </w:t>
      </w:r>
      <w:r w:rsidRPr="00A443E0">
        <w:rPr>
          <w:rFonts w:hint="cs"/>
          <w:rtl/>
        </w:rPr>
        <w:t>تنظيمية</w:t>
      </w:r>
      <w:r w:rsidRPr="00A443E0">
        <w:rPr>
          <w:rtl/>
        </w:rPr>
        <w:t xml:space="preserve"> </w:t>
      </w:r>
      <w:r w:rsidRPr="00A443E0">
        <w:rPr>
          <w:rFonts w:hint="cs"/>
          <w:rtl/>
        </w:rPr>
        <w:t>حالياً</w:t>
      </w:r>
    </w:p>
    <w:p w14:paraId="7336F9BB" w14:textId="45CCDA1B" w:rsidR="00A443E0" w:rsidRPr="00A443E0" w:rsidRDefault="00A443E0" w:rsidP="00B90BBF">
      <w:pPr>
        <w:pStyle w:val="enumlev1"/>
        <w:rPr>
          <w:i/>
          <w:iCs/>
          <w:lang w:val="ar-SA" w:bidi="ar-EG"/>
        </w:rPr>
      </w:pPr>
      <w:r w:rsidRPr="00A443E0">
        <w:rPr>
          <w:rFonts w:ascii="Segoe UI Symbol" w:hAnsi="Segoe UI Symbol" w:cs="Segoe UI Symbol" w:hint="cs"/>
          <w:rtl/>
        </w:rPr>
        <w:t>☐</w:t>
      </w:r>
      <w:r w:rsidR="00415105">
        <w:tab/>
      </w:r>
      <w:r w:rsidRPr="00A443E0">
        <w:rPr>
          <w:rFonts w:hint="cs"/>
          <w:rtl/>
        </w:rPr>
        <w:t>غير</w:t>
      </w:r>
      <w:r w:rsidRPr="00A443E0">
        <w:rPr>
          <w:rtl/>
        </w:rPr>
        <w:t xml:space="preserve"> </w:t>
      </w:r>
      <w:r w:rsidRPr="00A443E0">
        <w:rPr>
          <w:rFonts w:hint="cs"/>
          <w:rtl/>
        </w:rPr>
        <w:t>ذلك</w:t>
      </w:r>
      <w:r w:rsidRPr="00A443E0">
        <w:rPr>
          <w:rtl/>
        </w:rPr>
        <w:t>: (</w:t>
      </w:r>
      <w:r w:rsidRPr="00A443E0">
        <w:rPr>
          <w:i/>
          <w:iCs/>
          <w:rtl/>
        </w:rPr>
        <w:t>يرجى التحديد</w:t>
      </w:r>
      <w:r w:rsidRPr="00A443E0">
        <w:rPr>
          <w:rtl/>
        </w:rPr>
        <w:t>)</w:t>
      </w:r>
    </w:p>
    <w:p w14:paraId="1F176EA0" w14:textId="00566ABA" w:rsidR="00A443E0" w:rsidRPr="00A443E0" w:rsidRDefault="00A443E0" w:rsidP="00A443E0">
      <w:pPr>
        <w:rPr>
          <w:b/>
          <w:bCs/>
          <w:lang w:val="ar-SA" w:bidi="ar-EG"/>
        </w:rPr>
      </w:pPr>
      <w:r w:rsidRPr="00A443E0">
        <w:rPr>
          <w:b/>
          <w:bCs/>
          <w:rtl/>
        </w:rPr>
        <w:lastRenderedPageBreak/>
        <w:t>يرجى بيان مؤشرات جودة التجربة الخاضعة للتنظيم أو المراقبة في بلدكم باستخدام هذا النسق: اسم المؤشر؛</w:t>
      </w:r>
      <w:r w:rsidRPr="00A443E0">
        <w:rPr>
          <w:bCs/>
          <w:rtl/>
        </w:rPr>
        <w:t xml:space="preserve"> </w:t>
      </w:r>
      <w:r w:rsidRPr="00A443E0">
        <w:rPr>
          <w:b/>
          <w:bCs/>
          <w:rtl/>
        </w:rPr>
        <w:t>وصف مختصر؛</w:t>
      </w:r>
      <w:r w:rsidRPr="00A443E0">
        <w:rPr>
          <w:bCs/>
          <w:rtl/>
        </w:rPr>
        <w:t xml:space="preserve"> </w:t>
      </w:r>
      <w:r w:rsidRPr="00A443E0">
        <w:rPr>
          <w:b/>
          <w:bCs/>
          <w:rtl/>
        </w:rPr>
        <w:t>أسلوب جمع البيانات، على سبيل المثال،</w:t>
      </w:r>
    </w:p>
    <w:p w14:paraId="12BC27BF" w14:textId="77777777" w:rsidR="00DE3679" w:rsidRDefault="00244DD8" w:rsidP="00244DD8">
      <w:pPr>
        <w:pStyle w:val="enumlev1"/>
        <w:rPr>
          <w:rtl/>
        </w:rPr>
      </w:pPr>
      <w:r>
        <w:sym w:font="Symbol" w:char="F0B7"/>
      </w:r>
      <w:r>
        <w:tab/>
      </w:r>
      <w:r w:rsidR="00A443E0" w:rsidRPr="00A443E0">
        <w:rPr>
          <w:rtl/>
        </w:rPr>
        <w:t xml:space="preserve">مقياس صافي نقاط الترويج </w:t>
      </w:r>
      <w:r w:rsidR="00A443E0" w:rsidRPr="00A443E0">
        <w:rPr>
          <w:lang w:bidi="ar-EG"/>
        </w:rPr>
        <w:t>(NPS)</w:t>
      </w:r>
      <w:r w:rsidR="00A443E0" w:rsidRPr="00A443E0">
        <w:rPr>
          <w:rtl/>
        </w:rPr>
        <w:t xml:space="preserve">؛ لقياس مدى احتمال توصية المستخدم </w:t>
      </w:r>
      <w:r>
        <w:rPr>
          <w:rFonts w:hint="cs"/>
          <w:rtl/>
          <w:lang w:bidi="ar-EG"/>
        </w:rPr>
        <w:t>بمزوّد</w:t>
      </w:r>
      <w:r w:rsidRPr="00A443E0">
        <w:rPr>
          <w:rtl/>
        </w:rPr>
        <w:t xml:space="preserve"> </w:t>
      </w:r>
      <w:r w:rsidR="00A443E0" w:rsidRPr="00A443E0">
        <w:rPr>
          <w:rtl/>
        </w:rPr>
        <w:t xml:space="preserve">الخدمة لآخرين؛ استقصاء منظَّم بمقياس مدرج من </w:t>
      </w:r>
      <w:r w:rsidR="00A443E0" w:rsidRPr="00A443E0">
        <w:t>0</w:t>
      </w:r>
      <w:r w:rsidR="00A443E0" w:rsidRPr="00A443E0">
        <w:rPr>
          <w:rtl/>
        </w:rPr>
        <w:t xml:space="preserve"> إلى </w:t>
      </w:r>
      <w:r w:rsidR="00A443E0" w:rsidRPr="00A443E0">
        <w:t>10</w:t>
      </w:r>
    </w:p>
    <w:p w14:paraId="5307C4EE" w14:textId="77777777" w:rsidR="00DE3679" w:rsidRDefault="00244DD8" w:rsidP="00244DD8">
      <w:pPr>
        <w:pStyle w:val="enumlev1"/>
        <w:rPr>
          <w:rtl/>
        </w:rPr>
      </w:pPr>
      <w:r>
        <w:sym w:font="Symbol" w:char="F0B7"/>
      </w:r>
      <w:r>
        <w:tab/>
      </w:r>
      <w:r w:rsidR="00A443E0" w:rsidRPr="00A443E0">
        <w:rPr>
          <w:rtl/>
        </w:rPr>
        <w:t>الرضا العام؛ الانطباع العام عن جودة الخدمة؛ استبيان عبر الاتصال الهاتفي أو الإنترنت</w:t>
      </w:r>
    </w:p>
    <w:p w14:paraId="44E6A96C" w14:textId="574D7ED6" w:rsidR="00A443E0" w:rsidRPr="00A443E0" w:rsidRDefault="00244DD8" w:rsidP="00244DD8">
      <w:pPr>
        <w:pStyle w:val="enumlev1"/>
        <w:rPr>
          <w:lang w:val="ar-SA" w:bidi="ar-EG"/>
        </w:rPr>
      </w:pPr>
      <w:r>
        <w:sym w:font="Symbol" w:char="F0B7"/>
      </w:r>
      <w:r>
        <w:tab/>
      </w:r>
      <w:r w:rsidR="00A443E0" w:rsidRPr="00A443E0">
        <w:rPr>
          <w:rtl/>
        </w:rPr>
        <w:t>الانطباع عن خدمة العملاء؛ تجربة المستخدمين مع مكتب المساعدة أو الدعم؛ استقصاء عبر تطبيق بعد التواصل مع خدمات الدعم</w:t>
      </w:r>
    </w:p>
    <w:p w14:paraId="5FFE6CA6" w14:textId="07D6ED70" w:rsidR="00A443E0" w:rsidRPr="00A443E0" w:rsidRDefault="008B0287" w:rsidP="00A443E0">
      <w:pPr>
        <w:rPr>
          <w:b/>
          <w:bCs/>
          <w:lang w:val="ar-SA" w:bidi="ar-EG"/>
        </w:rPr>
      </w:pPr>
      <w:r>
        <w:rPr>
          <w:b/>
          <w:bCs/>
          <w:spacing w:val="-2"/>
        </w:rPr>
        <w:t>110</w:t>
      </w:r>
      <w:r w:rsidR="00244DD8">
        <w:rPr>
          <w:b/>
          <w:bCs/>
          <w:spacing w:val="-2"/>
          <w:rtl/>
          <w:lang w:bidi="ar-EG"/>
        </w:rPr>
        <w:tab/>
      </w:r>
      <w:r w:rsidR="00A443E0" w:rsidRPr="00A443E0">
        <w:rPr>
          <w:b/>
          <w:bCs/>
          <w:rtl/>
        </w:rPr>
        <w:t xml:space="preserve">مؤشر جودة التجربة </w:t>
      </w:r>
      <w:r w:rsidR="00A443E0" w:rsidRPr="00A443E0">
        <w:rPr>
          <w:b/>
          <w:bCs/>
        </w:rPr>
        <w:t>1</w:t>
      </w:r>
    </w:p>
    <w:p w14:paraId="3E9B0308" w14:textId="77777777" w:rsidR="00A443E0" w:rsidRPr="00003B36" w:rsidRDefault="00A443E0" w:rsidP="00A443E0">
      <w:pPr>
        <w:rPr>
          <w:i/>
          <w:iCs/>
          <w:sz w:val="18"/>
          <w:szCs w:val="18"/>
          <w:lang w:val="ar-SA" w:bidi="ar-EG"/>
        </w:rPr>
      </w:pPr>
      <w:r w:rsidRPr="00003B36">
        <w:rPr>
          <w:i/>
          <w:iCs/>
          <w:sz w:val="18"/>
          <w:szCs w:val="18"/>
          <w:rtl/>
        </w:rPr>
        <w:t>النسق: اسم المؤشر؛</w:t>
      </w:r>
      <w:r w:rsidRPr="00003B36">
        <w:rPr>
          <w:sz w:val="18"/>
          <w:szCs w:val="18"/>
          <w:rtl/>
        </w:rPr>
        <w:t xml:space="preserve"> وصف مختصر؛ </w:t>
      </w:r>
      <w:r w:rsidRPr="00003B36">
        <w:rPr>
          <w:i/>
          <w:iCs/>
          <w:sz w:val="18"/>
          <w:szCs w:val="18"/>
          <w:rtl/>
        </w:rPr>
        <w:t>أسلوب جمع البيانات. يرجى ترك الخانة فارغة إذا لم توجد مدخلات مناسبة.</w:t>
      </w:r>
    </w:p>
    <w:tbl>
      <w:tblPr>
        <w:tblStyle w:val="TableGrid"/>
        <w:bidiVisual/>
        <w:tblW w:w="0" w:type="auto"/>
        <w:tblLook w:val="04A0" w:firstRow="1" w:lastRow="0" w:firstColumn="1" w:lastColumn="0" w:noHBand="0" w:noVBand="1"/>
      </w:tblPr>
      <w:tblGrid>
        <w:gridCol w:w="9629"/>
      </w:tblGrid>
      <w:tr w:rsidR="009F4749" w:rsidRPr="00BC135D" w14:paraId="3F154244" w14:textId="77777777" w:rsidTr="00EA000A">
        <w:tc>
          <w:tcPr>
            <w:tcW w:w="9629" w:type="dxa"/>
          </w:tcPr>
          <w:p w14:paraId="613EBE3E" w14:textId="77777777" w:rsidR="009F4749" w:rsidRPr="00BC135D" w:rsidRDefault="009F4749" w:rsidP="00EA000A">
            <w:pPr>
              <w:spacing w:before="80"/>
              <w:rPr>
                <w:rFonts w:ascii="Aptos" w:hAnsi="Aptos"/>
                <w:b/>
                <w:bCs/>
                <w:sz w:val="18"/>
                <w:szCs w:val="18"/>
              </w:rPr>
            </w:pPr>
          </w:p>
        </w:tc>
      </w:tr>
    </w:tbl>
    <w:p w14:paraId="7345D532" w14:textId="7E9F2A45" w:rsidR="00A443E0" w:rsidRPr="00A443E0" w:rsidRDefault="008B0287" w:rsidP="00A443E0">
      <w:pPr>
        <w:rPr>
          <w:b/>
          <w:bCs/>
          <w:lang w:val="ar-SA" w:bidi="ar-EG"/>
        </w:rPr>
      </w:pPr>
      <w:r>
        <w:rPr>
          <w:b/>
          <w:bCs/>
          <w:spacing w:val="-2"/>
        </w:rPr>
        <w:t>111</w:t>
      </w:r>
      <w:r w:rsidR="00825BC2">
        <w:rPr>
          <w:b/>
          <w:bCs/>
          <w:spacing w:val="-2"/>
          <w:rtl/>
          <w:lang w:bidi="ar-EG"/>
        </w:rPr>
        <w:tab/>
      </w:r>
      <w:r w:rsidR="00A443E0" w:rsidRPr="00A443E0">
        <w:rPr>
          <w:b/>
          <w:bCs/>
          <w:rtl/>
        </w:rPr>
        <w:t xml:space="preserve">مؤشر جودة التجربة </w:t>
      </w:r>
      <w:r w:rsidR="00A443E0" w:rsidRPr="00A443E0">
        <w:rPr>
          <w:b/>
          <w:bCs/>
        </w:rPr>
        <w:t>2</w:t>
      </w:r>
    </w:p>
    <w:p w14:paraId="5910D95F" w14:textId="77777777" w:rsidR="00A443E0" w:rsidRPr="00003B36" w:rsidRDefault="00A443E0" w:rsidP="00A443E0">
      <w:pPr>
        <w:rPr>
          <w:i/>
          <w:iCs/>
          <w:sz w:val="18"/>
          <w:szCs w:val="18"/>
          <w:lang w:val="ar-SA" w:bidi="ar-EG"/>
        </w:rPr>
      </w:pPr>
      <w:r w:rsidRPr="00003B36">
        <w:rPr>
          <w:i/>
          <w:iCs/>
          <w:sz w:val="18"/>
          <w:szCs w:val="18"/>
          <w:rtl/>
        </w:rPr>
        <w:t>النسق: اسم المؤشر؛</w:t>
      </w:r>
      <w:r w:rsidRPr="00003B36">
        <w:rPr>
          <w:sz w:val="18"/>
          <w:szCs w:val="18"/>
          <w:rtl/>
        </w:rPr>
        <w:t xml:space="preserve"> وصف مختصر؛ </w:t>
      </w:r>
      <w:r w:rsidRPr="00003B36">
        <w:rPr>
          <w:i/>
          <w:iCs/>
          <w:sz w:val="18"/>
          <w:szCs w:val="18"/>
          <w:rtl/>
        </w:rPr>
        <w:t>أسلوب جمع البيانات. يرجى ترك الخانة فارغة إذا لم توجد مدخلات مناسبة.</w:t>
      </w:r>
    </w:p>
    <w:tbl>
      <w:tblPr>
        <w:tblStyle w:val="TableGrid"/>
        <w:bidiVisual/>
        <w:tblW w:w="0" w:type="auto"/>
        <w:tblLook w:val="04A0" w:firstRow="1" w:lastRow="0" w:firstColumn="1" w:lastColumn="0" w:noHBand="0" w:noVBand="1"/>
      </w:tblPr>
      <w:tblGrid>
        <w:gridCol w:w="9629"/>
      </w:tblGrid>
      <w:tr w:rsidR="009F4749" w:rsidRPr="00BC135D" w14:paraId="1933AE56" w14:textId="77777777" w:rsidTr="00EA000A">
        <w:tc>
          <w:tcPr>
            <w:tcW w:w="9629" w:type="dxa"/>
          </w:tcPr>
          <w:p w14:paraId="7D6EA818" w14:textId="77777777" w:rsidR="009F4749" w:rsidRPr="00BC135D" w:rsidRDefault="009F4749" w:rsidP="00EA000A">
            <w:pPr>
              <w:spacing w:before="80"/>
              <w:rPr>
                <w:rFonts w:ascii="Aptos" w:hAnsi="Aptos"/>
                <w:b/>
                <w:bCs/>
                <w:sz w:val="18"/>
                <w:szCs w:val="18"/>
              </w:rPr>
            </w:pPr>
          </w:p>
        </w:tc>
      </w:tr>
    </w:tbl>
    <w:p w14:paraId="2AEA6242" w14:textId="2A819451" w:rsidR="00A443E0" w:rsidRPr="00A443E0" w:rsidRDefault="008B0287" w:rsidP="00A443E0">
      <w:pPr>
        <w:rPr>
          <w:b/>
          <w:bCs/>
          <w:lang w:val="ar-SA" w:bidi="ar-EG"/>
        </w:rPr>
      </w:pPr>
      <w:r>
        <w:rPr>
          <w:b/>
          <w:bCs/>
          <w:spacing w:val="-2"/>
        </w:rPr>
        <w:t>112</w:t>
      </w:r>
      <w:r w:rsidR="00825BC2">
        <w:rPr>
          <w:b/>
          <w:bCs/>
          <w:spacing w:val="-2"/>
          <w:rtl/>
          <w:lang w:bidi="ar-EG"/>
        </w:rPr>
        <w:tab/>
      </w:r>
      <w:r w:rsidR="00A443E0" w:rsidRPr="00A443E0">
        <w:rPr>
          <w:b/>
          <w:bCs/>
          <w:rtl/>
        </w:rPr>
        <w:t xml:space="preserve">مؤشر جودة التجربة </w:t>
      </w:r>
      <w:r w:rsidR="00A443E0" w:rsidRPr="00A443E0">
        <w:rPr>
          <w:b/>
          <w:bCs/>
        </w:rPr>
        <w:t>3</w:t>
      </w:r>
    </w:p>
    <w:p w14:paraId="7CC83EDC" w14:textId="77777777" w:rsidR="00A443E0" w:rsidRPr="00003B36" w:rsidRDefault="00A443E0" w:rsidP="00A443E0">
      <w:pPr>
        <w:rPr>
          <w:i/>
          <w:iCs/>
          <w:sz w:val="18"/>
          <w:szCs w:val="18"/>
          <w:lang w:val="ar-SA" w:bidi="ar-EG"/>
        </w:rPr>
      </w:pPr>
      <w:r w:rsidRPr="00003B36">
        <w:rPr>
          <w:i/>
          <w:iCs/>
          <w:sz w:val="18"/>
          <w:szCs w:val="18"/>
          <w:rtl/>
        </w:rPr>
        <w:t>النسق: اسم المؤشر؛</w:t>
      </w:r>
      <w:r w:rsidRPr="00003B36">
        <w:rPr>
          <w:sz w:val="18"/>
          <w:szCs w:val="18"/>
          <w:rtl/>
        </w:rPr>
        <w:t xml:space="preserve"> وصف مختصر؛ </w:t>
      </w:r>
      <w:r w:rsidRPr="00003B36">
        <w:rPr>
          <w:i/>
          <w:iCs/>
          <w:sz w:val="18"/>
          <w:szCs w:val="18"/>
          <w:rtl/>
        </w:rPr>
        <w:t>أسلوب جمع البيانات. يرجى ترك الخانة فارغة إذا لم توجد مدخلات مناسبة.</w:t>
      </w:r>
    </w:p>
    <w:tbl>
      <w:tblPr>
        <w:tblStyle w:val="TableGrid"/>
        <w:bidiVisual/>
        <w:tblW w:w="0" w:type="auto"/>
        <w:tblLook w:val="04A0" w:firstRow="1" w:lastRow="0" w:firstColumn="1" w:lastColumn="0" w:noHBand="0" w:noVBand="1"/>
      </w:tblPr>
      <w:tblGrid>
        <w:gridCol w:w="9629"/>
      </w:tblGrid>
      <w:tr w:rsidR="009F4749" w:rsidRPr="00BC135D" w14:paraId="55CE9A91" w14:textId="77777777" w:rsidTr="00EA000A">
        <w:tc>
          <w:tcPr>
            <w:tcW w:w="9629" w:type="dxa"/>
          </w:tcPr>
          <w:p w14:paraId="0754A871" w14:textId="77777777" w:rsidR="009F4749" w:rsidRPr="00BC135D" w:rsidRDefault="009F4749" w:rsidP="00EA000A">
            <w:pPr>
              <w:spacing w:before="80"/>
              <w:rPr>
                <w:rFonts w:ascii="Aptos" w:hAnsi="Aptos"/>
                <w:b/>
                <w:bCs/>
                <w:sz w:val="18"/>
                <w:szCs w:val="18"/>
              </w:rPr>
            </w:pPr>
          </w:p>
        </w:tc>
      </w:tr>
    </w:tbl>
    <w:p w14:paraId="2DB3C708" w14:textId="1DEE088F" w:rsidR="00A443E0" w:rsidRPr="00A443E0" w:rsidRDefault="008B0287" w:rsidP="00A443E0">
      <w:pPr>
        <w:rPr>
          <w:b/>
          <w:bCs/>
          <w:lang w:val="ar-SA" w:bidi="ar-EG"/>
        </w:rPr>
      </w:pPr>
      <w:r>
        <w:rPr>
          <w:b/>
          <w:bCs/>
          <w:spacing w:val="-2"/>
        </w:rPr>
        <w:t>113</w:t>
      </w:r>
      <w:r w:rsidR="00825BC2">
        <w:rPr>
          <w:b/>
          <w:bCs/>
          <w:spacing w:val="-2"/>
          <w:rtl/>
          <w:lang w:bidi="ar-EG"/>
        </w:rPr>
        <w:tab/>
      </w:r>
      <w:r w:rsidR="00A443E0" w:rsidRPr="00A443E0">
        <w:rPr>
          <w:b/>
          <w:bCs/>
          <w:rtl/>
        </w:rPr>
        <w:t xml:space="preserve">مؤشر جودة التجربة </w:t>
      </w:r>
      <w:r w:rsidR="00A443E0" w:rsidRPr="00A443E0">
        <w:rPr>
          <w:b/>
          <w:bCs/>
        </w:rPr>
        <w:t>4</w:t>
      </w:r>
    </w:p>
    <w:p w14:paraId="64E75B57" w14:textId="77777777" w:rsidR="00A443E0" w:rsidRPr="00003B36" w:rsidRDefault="00A443E0" w:rsidP="00A443E0">
      <w:pPr>
        <w:rPr>
          <w:i/>
          <w:iCs/>
          <w:sz w:val="18"/>
          <w:szCs w:val="18"/>
          <w:lang w:val="ar-SA" w:bidi="ar-EG"/>
        </w:rPr>
      </w:pPr>
      <w:r w:rsidRPr="00003B36">
        <w:rPr>
          <w:i/>
          <w:iCs/>
          <w:sz w:val="18"/>
          <w:szCs w:val="18"/>
          <w:rtl/>
        </w:rPr>
        <w:t>النسق: اسم المؤشر؛</w:t>
      </w:r>
      <w:r w:rsidRPr="00003B36">
        <w:rPr>
          <w:sz w:val="18"/>
          <w:szCs w:val="18"/>
          <w:rtl/>
        </w:rPr>
        <w:t xml:space="preserve"> وصف مختصر؛ </w:t>
      </w:r>
      <w:r w:rsidRPr="00003B36">
        <w:rPr>
          <w:i/>
          <w:iCs/>
          <w:sz w:val="18"/>
          <w:szCs w:val="18"/>
          <w:rtl/>
        </w:rPr>
        <w:t>أسلوب جمع البيانات. يرجى ترك الخانة فارغة إذا لم توجد مدخلات مناسبة.</w:t>
      </w:r>
    </w:p>
    <w:tbl>
      <w:tblPr>
        <w:tblStyle w:val="TableGrid"/>
        <w:bidiVisual/>
        <w:tblW w:w="0" w:type="auto"/>
        <w:tblLook w:val="04A0" w:firstRow="1" w:lastRow="0" w:firstColumn="1" w:lastColumn="0" w:noHBand="0" w:noVBand="1"/>
      </w:tblPr>
      <w:tblGrid>
        <w:gridCol w:w="9629"/>
      </w:tblGrid>
      <w:tr w:rsidR="009F4749" w:rsidRPr="00BC135D" w14:paraId="0D36A652" w14:textId="77777777" w:rsidTr="00EA000A">
        <w:tc>
          <w:tcPr>
            <w:tcW w:w="9629" w:type="dxa"/>
          </w:tcPr>
          <w:p w14:paraId="1B364D0D" w14:textId="77777777" w:rsidR="009F4749" w:rsidRPr="00BC135D" w:rsidRDefault="009F4749" w:rsidP="00EA000A">
            <w:pPr>
              <w:spacing w:before="80"/>
              <w:rPr>
                <w:rFonts w:ascii="Aptos" w:hAnsi="Aptos"/>
                <w:b/>
                <w:bCs/>
                <w:sz w:val="18"/>
                <w:szCs w:val="18"/>
              </w:rPr>
            </w:pPr>
          </w:p>
        </w:tc>
      </w:tr>
    </w:tbl>
    <w:p w14:paraId="6FFB3410" w14:textId="3EBEE388" w:rsidR="00A443E0" w:rsidRPr="00A443E0" w:rsidRDefault="008B0287" w:rsidP="00A443E0">
      <w:pPr>
        <w:rPr>
          <w:b/>
          <w:bCs/>
          <w:lang w:val="ar-SA" w:bidi="ar-EG"/>
        </w:rPr>
      </w:pPr>
      <w:r>
        <w:rPr>
          <w:b/>
          <w:bCs/>
          <w:spacing w:val="-2"/>
        </w:rPr>
        <w:t>114</w:t>
      </w:r>
      <w:r w:rsidR="00825BC2">
        <w:rPr>
          <w:b/>
          <w:bCs/>
          <w:spacing w:val="-2"/>
          <w:rtl/>
          <w:lang w:bidi="ar-EG"/>
        </w:rPr>
        <w:tab/>
      </w:r>
      <w:r w:rsidR="00A443E0" w:rsidRPr="00A443E0">
        <w:rPr>
          <w:b/>
          <w:bCs/>
          <w:rtl/>
        </w:rPr>
        <w:t xml:space="preserve">مؤشر جودة التجربة </w:t>
      </w:r>
      <w:r w:rsidR="00A443E0" w:rsidRPr="00A443E0">
        <w:rPr>
          <w:b/>
          <w:bCs/>
        </w:rPr>
        <w:t>5</w:t>
      </w:r>
    </w:p>
    <w:p w14:paraId="13092C59" w14:textId="77777777" w:rsidR="00A443E0" w:rsidRPr="00003B36" w:rsidRDefault="00A443E0" w:rsidP="00A443E0">
      <w:pPr>
        <w:rPr>
          <w:i/>
          <w:iCs/>
          <w:sz w:val="18"/>
          <w:szCs w:val="18"/>
          <w:lang w:val="ar-SA" w:bidi="ar-EG"/>
        </w:rPr>
      </w:pPr>
      <w:r w:rsidRPr="00003B36">
        <w:rPr>
          <w:i/>
          <w:iCs/>
          <w:sz w:val="18"/>
          <w:szCs w:val="18"/>
          <w:rtl/>
        </w:rPr>
        <w:t>النسق: اسم المؤشر؛</w:t>
      </w:r>
      <w:r w:rsidRPr="00003B36">
        <w:rPr>
          <w:sz w:val="18"/>
          <w:szCs w:val="18"/>
          <w:rtl/>
        </w:rPr>
        <w:t xml:space="preserve"> وصف مختصر؛ </w:t>
      </w:r>
      <w:r w:rsidRPr="00003B36">
        <w:rPr>
          <w:i/>
          <w:iCs/>
          <w:sz w:val="18"/>
          <w:szCs w:val="18"/>
          <w:rtl/>
        </w:rPr>
        <w:t>أسلوب جمع البيانات. يرجى ترك الخانة فارغة إذا لم توجد مدخلات مناسبة.</w:t>
      </w:r>
    </w:p>
    <w:tbl>
      <w:tblPr>
        <w:tblStyle w:val="TableGrid"/>
        <w:bidiVisual/>
        <w:tblW w:w="0" w:type="auto"/>
        <w:tblLook w:val="04A0" w:firstRow="1" w:lastRow="0" w:firstColumn="1" w:lastColumn="0" w:noHBand="0" w:noVBand="1"/>
      </w:tblPr>
      <w:tblGrid>
        <w:gridCol w:w="9629"/>
      </w:tblGrid>
      <w:tr w:rsidR="009F4749" w:rsidRPr="00BC135D" w14:paraId="2189B864" w14:textId="77777777" w:rsidTr="00EA000A">
        <w:tc>
          <w:tcPr>
            <w:tcW w:w="9629" w:type="dxa"/>
          </w:tcPr>
          <w:p w14:paraId="18F8F2DD" w14:textId="77777777" w:rsidR="009F4749" w:rsidRPr="00BC135D" w:rsidRDefault="009F4749" w:rsidP="00EA000A">
            <w:pPr>
              <w:spacing w:before="80"/>
              <w:rPr>
                <w:rFonts w:ascii="Aptos" w:hAnsi="Aptos"/>
                <w:b/>
                <w:bCs/>
                <w:sz w:val="18"/>
                <w:szCs w:val="18"/>
              </w:rPr>
            </w:pPr>
          </w:p>
        </w:tc>
      </w:tr>
    </w:tbl>
    <w:p w14:paraId="7CB52745" w14:textId="743F4299" w:rsidR="00A443E0" w:rsidRPr="00A443E0" w:rsidRDefault="008B0287" w:rsidP="00A443E0">
      <w:pPr>
        <w:rPr>
          <w:b/>
          <w:bCs/>
          <w:lang w:val="ar-SA" w:bidi="ar-EG"/>
        </w:rPr>
      </w:pPr>
      <w:r>
        <w:rPr>
          <w:b/>
          <w:bCs/>
          <w:spacing w:val="-2"/>
        </w:rPr>
        <w:t>115</w:t>
      </w:r>
      <w:r w:rsidR="00825BC2">
        <w:rPr>
          <w:b/>
          <w:bCs/>
          <w:spacing w:val="-2"/>
          <w:rtl/>
          <w:lang w:bidi="ar-EG"/>
        </w:rPr>
        <w:tab/>
      </w:r>
      <w:r w:rsidR="00A443E0" w:rsidRPr="00A443E0">
        <w:rPr>
          <w:b/>
          <w:bCs/>
          <w:rtl/>
        </w:rPr>
        <w:t>يرجى تسجيل أي مؤشرات أخرى هنا</w:t>
      </w:r>
    </w:p>
    <w:p w14:paraId="4CB0820B" w14:textId="77777777" w:rsidR="00A443E0" w:rsidRPr="00003B36" w:rsidRDefault="00A443E0" w:rsidP="00A443E0">
      <w:pPr>
        <w:rPr>
          <w:i/>
          <w:iCs/>
          <w:sz w:val="18"/>
          <w:szCs w:val="18"/>
          <w:lang w:val="ar-SA" w:bidi="ar-EG"/>
        </w:rPr>
      </w:pPr>
      <w:r w:rsidRPr="00003B36">
        <w:rPr>
          <w:i/>
          <w:iCs/>
          <w:sz w:val="18"/>
          <w:szCs w:val="18"/>
          <w:rtl/>
        </w:rPr>
        <w:t>النسق: اسم المؤشر؛</w:t>
      </w:r>
      <w:r w:rsidRPr="00003B36">
        <w:rPr>
          <w:sz w:val="18"/>
          <w:szCs w:val="18"/>
          <w:rtl/>
        </w:rPr>
        <w:t xml:space="preserve"> وصف مختصر؛ </w:t>
      </w:r>
      <w:r w:rsidRPr="00003B36">
        <w:rPr>
          <w:i/>
          <w:iCs/>
          <w:sz w:val="18"/>
          <w:szCs w:val="18"/>
          <w:rtl/>
        </w:rPr>
        <w:t>أسلوب جمع البيانات</w:t>
      </w:r>
    </w:p>
    <w:tbl>
      <w:tblPr>
        <w:tblStyle w:val="TableGrid"/>
        <w:bidiVisual/>
        <w:tblW w:w="0" w:type="auto"/>
        <w:tblLook w:val="04A0" w:firstRow="1" w:lastRow="0" w:firstColumn="1" w:lastColumn="0" w:noHBand="0" w:noVBand="1"/>
      </w:tblPr>
      <w:tblGrid>
        <w:gridCol w:w="9629"/>
      </w:tblGrid>
      <w:tr w:rsidR="009F4749" w:rsidRPr="00BC135D" w14:paraId="63EC324A" w14:textId="77777777" w:rsidTr="00EA000A">
        <w:tc>
          <w:tcPr>
            <w:tcW w:w="9629" w:type="dxa"/>
          </w:tcPr>
          <w:p w14:paraId="69DD2548" w14:textId="77777777" w:rsidR="009F4749" w:rsidRPr="00BC135D" w:rsidRDefault="009F4749" w:rsidP="00EA000A">
            <w:pPr>
              <w:spacing w:before="80"/>
              <w:rPr>
                <w:rFonts w:ascii="Aptos" w:hAnsi="Aptos"/>
                <w:b/>
                <w:bCs/>
                <w:sz w:val="18"/>
                <w:szCs w:val="18"/>
              </w:rPr>
            </w:pPr>
          </w:p>
        </w:tc>
      </w:tr>
    </w:tbl>
    <w:p w14:paraId="0715C778" w14:textId="76DD405C" w:rsidR="00DD6915" w:rsidRDefault="00DD6915" w:rsidP="00DD6915">
      <w:pPr>
        <w:spacing w:before="600"/>
        <w:jc w:val="center"/>
        <w:rPr>
          <w:lang w:bidi="ar-EG"/>
        </w:rPr>
      </w:pPr>
      <w:r>
        <w:rPr>
          <w:rFonts w:hint="cs"/>
          <w:rtl/>
          <w:lang w:bidi="ar-EG"/>
        </w:rPr>
        <w:t>ـــــــــــــــــــــــــــــــــــــــــــــــــــــــــــــــــــــــــــــــــــــــــــــــ</w:t>
      </w:r>
    </w:p>
    <w:sectPr w:rsidR="00DD6915" w:rsidSect="006C3242">
      <w:headerReference w:type="default" r:id="rId20"/>
      <w:footerReference w:type="first" r:id="rId21"/>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33BB7" w14:textId="77777777" w:rsidR="0070428F" w:rsidRDefault="0070428F" w:rsidP="006C3242">
      <w:pPr>
        <w:spacing w:before="0" w:line="240" w:lineRule="auto"/>
      </w:pPr>
      <w:r>
        <w:separator/>
      </w:r>
    </w:p>
  </w:endnote>
  <w:endnote w:type="continuationSeparator" w:id="0">
    <w:p w14:paraId="74B541F6" w14:textId="77777777" w:rsidR="0070428F" w:rsidRDefault="0070428F"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charset w:val="B2"/>
    <w:family w:val="roman"/>
    <w:pitch w:val="variable"/>
    <w:sig w:usb0="00002003" w:usb1="80000000" w:usb2="00000008" w:usb3="00000000" w:csb0="00000041" w:csb1="00000000"/>
  </w:font>
  <w:font w:name="CG Times">
    <w:altName w:val="Times New Roman"/>
    <w:charset w:val="00"/>
    <w:family w:val="roman"/>
    <w:pitch w:val="default"/>
    <w:sig w:usb0="00000000" w:usb1="00000000" w:usb2="00000000" w:usb3="00000000" w:csb0="00000093"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2CDEA" w14:textId="77777777" w:rsidR="00926F44" w:rsidRPr="00926F44" w:rsidRDefault="00926F44" w:rsidP="00926F44">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926F44">
      <w:rPr>
        <w:rFonts w:ascii="Calibri" w:eastAsia="Times New Roman" w:hAnsi="Calibri" w:cs="Calibri"/>
        <w:noProof/>
        <w:color w:val="0070C0"/>
        <w:sz w:val="18"/>
        <w:szCs w:val="18"/>
        <w:lang w:val="fr-CH" w:eastAsia="en-US"/>
      </w:rPr>
      <w:t xml:space="preserve">International Telecommunication Union • Place des Nations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CH</w:t>
    </w:r>
    <w:r w:rsidRPr="00926F44">
      <w:rPr>
        <w:rFonts w:ascii="Calibri" w:eastAsia="Times New Roman" w:hAnsi="Calibri" w:cs="Calibri"/>
        <w:noProof/>
        <w:color w:val="0070C0"/>
        <w:sz w:val="18"/>
        <w:szCs w:val="18"/>
        <w:lang w:val="fr-CH" w:eastAsia="en-US"/>
      </w:rPr>
      <w:noBreakHyphen/>
      <w:t xml:space="preserve">1211 Geneva 20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Switzerland </w:t>
    </w:r>
    <w:r w:rsidRPr="00926F44">
      <w:rPr>
        <w:rFonts w:ascii="Calibri" w:eastAsia="Times New Roman" w:hAnsi="Calibri" w:cs="Calibri"/>
        <w:caps/>
        <w:noProof/>
        <w:color w:val="0070C0"/>
        <w:sz w:val="18"/>
        <w:szCs w:val="18"/>
        <w:lang w:val="fr-CH" w:eastAsia="en-US"/>
      </w:rPr>
      <w:br/>
    </w:r>
    <w:r w:rsidRPr="00926F44">
      <w:rPr>
        <w:rFonts w:ascii="Calibri" w:eastAsia="Times New Roman" w:hAnsi="Calibri" w:cs="Calibri"/>
        <w:noProof/>
        <w:color w:val="0070C0"/>
        <w:sz w:val="18"/>
        <w:szCs w:val="18"/>
        <w:lang w:val="fr-CH" w:eastAsia="en-US"/>
      </w:rPr>
      <w:t>Tel:</w:t>
    </w:r>
    <w:r w:rsidRPr="00926F44">
      <w:rPr>
        <w:rFonts w:ascii="Calibri" w:eastAsia="Times New Roman" w:hAnsi="Calibri" w:cs="Calibri"/>
        <w:caps/>
        <w:noProof/>
        <w:color w:val="0070C0"/>
        <w:sz w:val="18"/>
        <w:szCs w:val="18"/>
        <w:lang w:val="fr-CH" w:eastAsia="en-US"/>
      </w:rPr>
      <w:t xml:space="preserve"> +41 22 730 5111 • </w:t>
    </w:r>
    <w:r w:rsidRPr="00926F44">
      <w:rPr>
        <w:rFonts w:ascii="Calibri" w:eastAsia="Times New Roman" w:hAnsi="Calibri" w:cs="Calibri"/>
        <w:noProof/>
        <w:color w:val="0070C0"/>
        <w:sz w:val="18"/>
        <w:szCs w:val="18"/>
        <w:lang w:val="fr-CH" w:eastAsia="en-US"/>
      </w:rPr>
      <w:t>Fax</w:t>
    </w:r>
    <w:r w:rsidRPr="00926F44">
      <w:rPr>
        <w:rFonts w:ascii="Calibri" w:eastAsia="Times New Roman" w:hAnsi="Calibri" w:cs="Calibri"/>
        <w:caps/>
        <w:noProof/>
        <w:color w:val="0070C0"/>
        <w:sz w:val="18"/>
        <w:szCs w:val="18"/>
        <w:lang w:val="fr-CH" w:eastAsia="en-US"/>
      </w:rPr>
      <w:t>: +41 22 733 7256 • E-</w:t>
    </w:r>
    <w:r w:rsidRPr="00926F44">
      <w:rPr>
        <w:rFonts w:ascii="Calibri" w:eastAsia="Times New Roman" w:hAnsi="Calibri" w:cs="Calibri"/>
        <w:noProof/>
        <w:color w:val="0070C0"/>
        <w:sz w:val="18"/>
        <w:szCs w:val="18"/>
        <w:lang w:val="fr-CH" w:eastAsia="en-US"/>
      </w:rPr>
      <w:t>mail</w:t>
    </w:r>
    <w:r w:rsidRPr="00926F44">
      <w:rPr>
        <w:rFonts w:ascii="Calibri" w:eastAsia="Times New Roman" w:hAnsi="Calibri" w:cs="Calibri"/>
        <w:caps/>
        <w:noProof/>
        <w:color w:val="0070C0"/>
        <w:sz w:val="18"/>
        <w:szCs w:val="18"/>
        <w:lang w:val="fr-CH" w:eastAsia="en-US"/>
      </w:rPr>
      <w:t xml:space="preserve">: </w:t>
    </w:r>
    <w:hyperlink r:id="rId1" w:history="1">
      <w:r w:rsidRPr="00926F44">
        <w:rPr>
          <w:rFonts w:ascii="Calibri" w:eastAsia="Times New Roman" w:hAnsi="Calibri" w:cs="Calibri"/>
          <w:noProof/>
          <w:color w:val="0070C0"/>
          <w:sz w:val="18"/>
          <w:szCs w:val="18"/>
          <w:u w:val="single"/>
          <w:lang w:val="fr-CH" w:eastAsia="en-US"/>
        </w:rPr>
        <w:t>itumail@itu.int</w:t>
      </w:r>
    </w:hyperlink>
    <w:r w:rsidRPr="00926F44">
      <w:rPr>
        <w:rFonts w:ascii="Calibri" w:eastAsia="Times New Roman" w:hAnsi="Calibri" w:cs="Calibri"/>
        <w:noProof/>
        <w:color w:val="0070C0"/>
        <w:sz w:val="18"/>
        <w:szCs w:val="18"/>
        <w:lang w:val="fr-CH" w:eastAsia="en-US"/>
      </w:rPr>
      <w:t xml:space="preserve"> • </w:t>
    </w:r>
    <w:hyperlink r:id="rId2" w:history="1">
      <w:r w:rsidRPr="00926F44">
        <w:rPr>
          <w:rFonts w:ascii="Calibri" w:eastAsia="Times New Roman" w:hAnsi="Calibri" w:cs="Calibri"/>
          <w:noProof/>
          <w:color w:val="0070C0"/>
          <w:sz w:val="18"/>
          <w:szCs w:val="18"/>
          <w:u w:val="single"/>
          <w:lang w:val="fr-CH" w:eastAsia="en-US"/>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0739D" w14:textId="77777777" w:rsidR="0070428F" w:rsidRDefault="0070428F" w:rsidP="006C3242">
      <w:pPr>
        <w:spacing w:before="0" w:line="240" w:lineRule="auto"/>
      </w:pPr>
      <w:r>
        <w:separator/>
      </w:r>
    </w:p>
  </w:footnote>
  <w:footnote w:type="continuationSeparator" w:id="0">
    <w:p w14:paraId="5E553E44" w14:textId="77777777" w:rsidR="0070428F" w:rsidRDefault="0070428F"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CAE6" w14:textId="23FA2CE8" w:rsidR="00447F32" w:rsidRPr="00596808" w:rsidRDefault="00596808" w:rsidP="00B916A7">
    <w:pPr>
      <w:pStyle w:val="Header"/>
      <w:spacing w:after="240" w:line="192" w:lineRule="auto"/>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sidRPr="00596808">
      <w:rPr>
        <w:sz w:val="20"/>
        <w:szCs w:val="20"/>
      </w:rPr>
      <w:t>2</w:t>
    </w:r>
    <w:r w:rsidRPr="00596808">
      <w:rPr>
        <w:sz w:val="20"/>
        <w:szCs w:val="20"/>
      </w:rPr>
      <w:fldChar w:fldCharType="end"/>
    </w:r>
    <w:r w:rsidRPr="00596808">
      <w:rPr>
        <w:sz w:val="20"/>
        <w:szCs w:val="20"/>
      </w:rPr>
      <w:t xml:space="preserve"> -</w:t>
    </w:r>
    <w:r w:rsidR="00E84438">
      <w:rPr>
        <w:sz w:val="20"/>
        <w:szCs w:val="20"/>
        <w:rtl/>
      </w:rPr>
      <w:br/>
    </w:r>
    <w:r w:rsidR="007139D8">
      <w:rPr>
        <w:sz w:val="20"/>
        <w:szCs w:val="20"/>
        <w:lang w:bidi="ar-EG"/>
      </w:rPr>
      <w:t xml:space="preserve">TSB Circular </w:t>
    </w:r>
    <w:r w:rsidR="006958E7">
      <w:rPr>
        <w:sz w:val="20"/>
        <w:szCs w:val="20"/>
        <w:lang w:bidi="ar-EG"/>
      </w:rPr>
      <w:t>173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075EAE"/>
    <w:multiLevelType w:val="hybridMultilevel"/>
    <w:tmpl w:val="8340A412"/>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1" w15:restartNumberingAfterBreak="0">
    <w:nsid w:val="0EAA3E5B"/>
    <w:multiLevelType w:val="hybridMultilevel"/>
    <w:tmpl w:val="755486CC"/>
    <w:lvl w:ilvl="0" w:tplc="5E183318">
      <w:start w:val="1"/>
      <w:numFmt w:val="upperRoman"/>
      <w:lvlText w:val="%1."/>
      <w:lvlJc w:val="left"/>
      <w:pPr>
        <w:ind w:left="1155" w:hanging="7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483545"/>
    <w:multiLevelType w:val="hybridMultilevel"/>
    <w:tmpl w:val="C3203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8B178F1"/>
    <w:multiLevelType w:val="hybridMultilevel"/>
    <w:tmpl w:val="05DE6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EE4CEA"/>
    <w:multiLevelType w:val="hybridMultilevel"/>
    <w:tmpl w:val="08121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0181218">
    <w:abstractNumId w:val="9"/>
  </w:num>
  <w:num w:numId="2" w16cid:durableId="376005570">
    <w:abstractNumId w:val="7"/>
  </w:num>
  <w:num w:numId="3" w16cid:durableId="639193220">
    <w:abstractNumId w:val="6"/>
  </w:num>
  <w:num w:numId="4" w16cid:durableId="340160401">
    <w:abstractNumId w:val="5"/>
  </w:num>
  <w:num w:numId="5" w16cid:durableId="109589037">
    <w:abstractNumId w:val="4"/>
  </w:num>
  <w:num w:numId="6" w16cid:durableId="2048142625">
    <w:abstractNumId w:val="8"/>
  </w:num>
  <w:num w:numId="7" w16cid:durableId="1013265783">
    <w:abstractNumId w:val="3"/>
  </w:num>
  <w:num w:numId="8" w16cid:durableId="1496919553">
    <w:abstractNumId w:val="2"/>
  </w:num>
  <w:num w:numId="9" w16cid:durableId="49110613">
    <w:abstractNumId w:val="1"/>
  </w:num>
  <w:num w:numId="10" w16cid:durableId="1100763512">
    <w:abstractNumId w:val="0"/>
  </w:num>
  <w:num w:numId="11" w16cid:durableId="459147797">
    <w:abstractNumId w:val="13"/>
  </w:num>
  <w:num w:numId="12" w16cid:durableId="1017847365">
    <w:abstractNumId w:val="10"/>
  </w:num>
  <w:num w:numId="13" w16cid:durableId="1360085888">
    <w:abstractNumId w:val="15"/>
  </w:num>
  <w:num w:numId="14" w16cid:durableId="642781145">
    <w:abstractNumId w:val="11"/>
  </w:num>
  <w:num w:numId="15" w16cid:durableId="1778058820">
    <w:abstractNumId w:val="12"/>
  </w:num>
  <w:num w:numId="16" w16cid:durableId="2548698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4DF"/>
    <w:rsid w:val="00000320"/>
    <w:rsid w:val="00002A63"/>
    <w:rsid w:val="00003B36"/>
    <w:rsid w:val="00017120"/>
    <w:rsid w:val="00020213"/>
    <w:rsid w:val="00027A6A"/>
    <w:rsid w:val="000412DB"/>
    <w:rsid w:val="00043CD5"/>
    <w:rsid w:val="000533EA"/>
    <w:rsid w:val="000569CB"/>
    <w:rsid w:val="000572E3"/>
    <w:rsid w:val="00062031"/>
    <w:rsid w:val="0006468A"/>
    <w:rsid w:val="00065D73"/>
    <w:rsid w:val="00070445"/>
    <w:rsid w:val="0007729E"/>
    <w:rsid w:val="00081DAF"/>
    <w:rsid w:val="00090574"/>
    <w:rsid w:val="0009277B"/>
    <w:rsid w:val="000951AB"/>
    <w:rsid w:val="000A08F6"/>
    <w:rsid w:val="000A7C41"/>
    <w:rsid w:val="000C1C0E"/>
    <w:rsid w:val="000C548A"/>
    <w:rsid w:val="000D6C21"/>
    <w:rsid w:val="000D7A90"/>
    <w:rsid w:val="000E1A2B"/>
    <w:rsid w:val="000E327F"/>
    <w:rsid w:val="000E507D"/>
    <w:rsid w:val="000E7196"/>
    <w:rsid w:val="001020F9"/>
    <w:rsid w:val="00143E69"/>
    <w:rsid w:val="00146FE2"/>
    <w:rsid w:val="00151951"/>
    <w:rsid w:val="00154CB5"/>
    <w:rsid w:val="00171809"/>
    <w:rsid w:val="001A2BA2"/>
    <w:rsid w:val="001A54BA"/>
    <w:rsid w:val="001B0EB9"/>
    <w:rsid w:val="001C0169"/>
    <w:rsid w:val="001C5DA1"/>
    <w:rsid w:val="001D1D50"/>
    <w:rsid w:val="001D319D"/>
    <w:rsid w:val="001D6745"/>
    <w:rsid w:val="001D6ED5"/>
    <w:rsid w:val="001E2788"/>
    <w:rsid w:val="001E446E"/>
    <w:rsid w:val="001F4353"/>
    <w:rsid w:val="00202429"/>
    <w:rsid w:val="00204A2E"/>
    <w:rsid w:val="002069B0"/>
    <w:rsid w:val="00210654"/>
    <w:rsid w:val="00214D89"/>
    <w:rsid w:val="002154EE"/>
    <w:rsid w:val="00220AB1"/>
    <w:rsid w:val="00221450"/>
    <w:rsid w:val="00222060"/>
    <w:rsid w:val="002240AE"/>
    <w:rsid w:val="002276D2"/>
    <w:rsid w:val="00227C8C"/>
    <w:rsid w:val="0023283D"/>
    <w:rsid w:val="00244DD8"/>
    <w:rsid w:val="00247B3D"/>
    <w:rsid w:val="002531F5"/>
    <w:rsid w:val="0025525D"/>
    <w:rsid w:val="0026373E"/>
    <w:rsid w:val="00271C43"/>
    <w:rsid w:val="00290728"/>
    <w:rsid w:val="00293E49"/>
    <w:rsid w:val="00296FE2"/>
    <w:rsid w:val="002978F4"/>
    <w:rsid w:val="002A1075"/>
    <w:rsid w:val="002B028D"/>
    <w:rsid w:val="002B5767"/>
    <w:rsid w:val="002C67C3"/>
    <w:rsid w:val="002D14DE"/>
    <w:rsid w:val="002D3C15"/>
    <w:rsid w:val="002D7CE3"/>
    <w:rsid w:val="002E0903"/>
    <w:rsid w:val="002E196B"/>
    <w:rsid w:val="002E6541"/>
    <w:rsid w:val="0030429E"/>
    <w:rsid w:val="00305527"/>
    <w:rsid w:val="0032603A"/>
    <w:rsid w:val="00332238"/>
    <w:rsid w:val="00334924"/>
    <w:rsid w:val="00337210"/>
    <w:rsid w:val="003409BC"/>
    <w:rsid w:val="00344270"/>
    <w:rsid w:val="00346651"/>
    <w:rsid w:val="00346CEA"/>
    <w:rsid w:val="003505DD"/>
    <w:rsid w:val="00354686"/>
    <w:rsid w:val="00354803"/>
    <w:rsid w:val="00356FEB"/>
    <w:rsid w:val="00357185"/>
    <w:rsid w:val="00372F67"/>
    <w:rsid w:val="00383829"/>
    <w:rsid w:val="00387CFE"/>
    <w:rsid w:val="003915A3"/>
    <w:rsid w:val="0039169F"/>
    <w:rsid w:val="003A08AC"/>
    <w:rsid w:val="003A3046"/>
    <w:rsid w:val="003B62F4"/>
    <w:rsid w:val="003C71AF"/>
    <w:rsid w:val="003C7EDF"/>
    <w:rsid w:val="003D0B3F"/>
    <w:rsid w:val="003F388C"/>
    <w:rsid w:val="003F4120"/>
    <w:rsid w:val="003F4B29"/>
    <w:rsid w:val="00400EC6"/>
    <w:rsid w:val="00405A90"/>
    <w:rsid w:val="00410D5E"/>
    <w:rsid w:val="00415105"/>
    <w:rsid w:val="004154E1"/>
    <w:rsid w:val="00423115"/>
    <w:rsid w:val="00424C3B"/>
    <w:rsid w:val="0042686F"/>
    <w:rsid w:val="004317D8"/>
    <w:rsid w:val="00434183"/>
    <w:rsid w:val="004366CA"/>
    <w:rsid w:val="00443869"/>
    <w:rsid w:val="00447F32"/>
    <w:rsid w:val="00472270"/>
    <w:rsid w:val="004805D3"/>
    <w:rsid w:val="00491528"/>
    <w:rsid w:val="004A29F7"/>
    <w:rsid w:val="004A62C5"/>
    <w:rsid w:val="004B0F5C"/>
    <w:rsid w:val="004B62C8"/>
    <w:rsid w:val="004C2E63"/>
    <w:rsid w:val="004D1506"/>
    <w:rsid w:val="004E11DC"/>
    <w:rsid w:val="004E3511"/>
    <w:rsid w:val="00523754"/>
    <w:rsid w:val="00525DDD"/>
    <w:rsid w:val="00530BB4"/>
    <w:rsid w:val="00533A55"/>
    <w:rsid w:val="005409AC"/>
    <w:rsid w:val="0055516A"/>
    <w:rsid w:val="00567D76"/>
    <w:rsid w:val="005731DD"/>
    <w:rsid w:val="005831BB"/>
    <w:rsid w:val="00583D6D"/>
    <w:rsid w:val="0058491B"/>
    <w:rsid w:val="00584D84"/>
    <w:rsid w:val="00592EA5"/>
    <w:rsid w:val="00595B52"/>
    <w:rsid w:val="00596808"/>
    <w:rsid w:val="005A3170"/>
    <w:rsid w:val="005A36A7"/>
    <w:rsid w:val="005C3565"/>
    <w:rsid w:val="005D1211"/>
    <w:rsid w:val="005E345B"/>
    <w:rsid w:val="005F6F2D"/>
    <w:rsid w:val="006019C6"/>
    <w:rsid w:val="00614077"/>
    <w:rsid w:val="00614098"/>
    <w:rsid w:val="00622D0F"/>
    <w:rsid w:val="00623A22"/>
    <w:rsid w:val="00625270"/>
    <w:rsid w:val="00633FF1"/>
    <w:rsid w:val="00641D0A"/>
    <w:rsid w:val="006635B2"/>
    <w:rsid w:val="00666B8A"/>
    <w:rsid w:val="006678BA"/>
    <w:rsid w:val="00677396"/>
    <w:rsid w:val="006821F9"/>
    <w:rsid w:val="00684B84"/>
    <w:rsid w:val="00686DAD"/>
    <w:rsid w:val="0069200F"/>
    <w:rsid w:val="006958E7"/>
    <w:rsid w:val="006A2046"/>
    <w:rsid w:val="006A65CB"/>
    <w:rsid w:val="006A7069"/>
    <w:rsid w:val="006B1935"/>
    <w:rsid w:val="006B1ECB"/>
    <w:rsid w:val="006B637F"/>
    <w:rsid w:val="006C0E51"/>
    <w:rsid w:val="006C1530"/>
    <w:rsid w:val="006C3242"/>
    <w:rsid w:val="006C43AD"/>
    <w:rsid w:val="006C7CC0"/>
    <w:rsid w:val="006D072A"/>
    <w:rsid w:val="006D27A8"/>
    <w:rsid w:val="006D4867"/>
    <w:rsid w:val="006E1BAD"/>
    <w:rsid w:val="006E6264"/>
    <w:rsid w:val="006F4C33"/>
    <w:rsid w:val="006F52C5"/>
    <w:rsid w:val="006F63F7"/>
    <w:rsid w:val="007025C7"/>
    <w:rsid w:val="0070428F"/>
    <w:rsid w:val="00706D7A"/>
    <w:rsid w:val="007139D8"/>
    <w:rsid w:val="0071605B"/>
    <w:rsid w:val="00722F0D"/>
    <w:rsid w:val="00731DEC"/>
    <w:rsid w:val="00735E29"/>
    <w:rsid w:val="0074420E"/>
    <w:rsid w:val="00751982"/>
    <w:rsid w:val="00756B56"/>
    <w:rsid w:val="00770435"/>
    <w:rsid w:val="0078245D"/>
    <w:rsid w:val="00783E26"/>
    <w:rsid w:val="00791E29"/>
    <w:rsid w:val="00795328"/>
    <w:rsid w:val="007A434F"/>
    <w:rsid w:val="007C3BC7"/>
    <w:rsid w:val="007C3BCD"/>
    <w:rsid w:val="007D4ACF"/>
    <w:rsid w:val="007E0DA8"/>
    <w:rsid w:val="007E6293"/>
    <w:rsid w:val="007E7481"/>
    <w:rsid w:val="007F0787"/>
    <w:rsid w:val="007F7BB0"/>
    <w:rsid w:val="0080055A"/>
    <w:rsid w:val="00807031"/>
    <w:rsid w:val="00810B7B"/>
    <w:rsid w:val="008115CD"/>
    <w:rsid w:val="0082358A"/>
    <w:rsid w:val="008235CD"/>
    <w:rsid w:val="008247DE"/>
    <w:rsid w:val="00825BC2"/>
    <w:rsid w:val="008364C7"/>
    <w:rsid w:val="00840B10"/>
    <w:rsid w:val="008513CB"/>
    <w:rsid w:val="008513FC"/>
    <w:rsid w:val="0085369E"/>
    <w:rsid w:val="00861FFD"/>
    <w:rsid w:val="00873469"/>
    <w:rsid w:val="00874D19"/>
    <w:rsid w:val="00877C03"/>
    <w:rsid w:val="00877F4B"/>
    <w:rsid w:val="00880F8E"/>
    <w:rsid w:val="00880FB5"/>
    <w:rsid w:val="00891703"/>
    <w:rsid w:val="008A06A5"/>
    <w:rsid w:val="008A21FE"/>
    <w:rsid w:val="008A7F84"/>
    <w:rsid w:val="008B0287"/>
    <w:rsid w:val="008B66F5"/>
    <w:rsid w:val="008B7EEF"/>
    <w:rsid w:val="0091035C"/>
    <w:rsid w:val="0091702E"/>
    <w:rsid w:val="0092005C"/>
    <w:rsid w:val="00922ACB"/>
    <w:rsid w:val="00923473"/>
    <w:rsid w:val="00923B0C"/>
    <w:rsid w:val="00926F44"/>
    <w:rsid w:val="0093074F"/>
    <w:rsid w:val="0094021C"/>
    <w:rsid w:val="0094432F"/>
    <w:rsid w:val="00944440"/>
    <w:rsid w:val="00952F86"/>
    <w:rsid w:val="0096750D"/>
    <w:rsid w:val="00970E25"/>
    <w:rsid w:val="0097624D"/>
    <w:rsid w:val="00976380"/>
    <w:rsid w:val="00982B28"/>
    <w:rsid w:val="00983F5E"/>
    <w:rsid w:val="009878C3"/>
    <w:rsid w:val="00991201"/>
    <w:rsid w:val="0099778F"/>
    <w:rsid w:val="009D313F"/>
    <w:rsid w:val="009F17C2"/>
    <w:rsid w:val="009F4749"/>
    <w:rsid w:val="00A13FB5"/>
    <w:rsid w:val="00A169C9"/>
    <w:rsid w:val="00A332BA"/>
    <w:rsid w:val="00A36527"/>
    <w:rsid w:val="00A443E0"/>
    <w:rsid w:val="00A44DFF"/>
    <w:rsid w:val="00A47A5A"/>
    <w:rsid w:val="00A5319D"/>
    <w:rsid w:val="00A57996"/>
    <w:rsid w:val="00A6104D"/>
    <w:rsid w:val="00A62E33"/>
    <w:rsid w:val="00A6683B"/>
    <w:rsid w:val="00A77C90"/>
    <w:rsid w:val="00A9156F"/>
    <w:rsid w:val="00A91E2E"/>
    <w:rsid w:val="00A95CFE"/>
    <w:rsid w:val="00A97F94"/>
    <w:rsid w:val="00AA12D7"/>
    <w:rsid w:val="00AA7EA2"/>
    <w:rsid w:val="00AB0BC9"/>
    <w:rsid w:val="00AC049E"/>
    <w:rsid w:val="00AC0660"/>
    <w:rsid w:val="00AE5949"/>
    <w:rsid w:val="00AF36C8"/>
    <w:rsid w:val="00AF6B5C"/>
    <w:rsid w:val="00B03099"/>
    <w:rsid w:val="00B03187"/>
    <w:rsid w:val="00B05BC8"/>
    <w:rsid w:val="00B069B2"/>
    <w:rsid w:val="00B07ED4"/>
    <w:rsid w:val="00B162C1"/>
    <w:rsid w:val="00B319EF"/>
    <w:rsid w:val="00B3478F"/>
    <w:rsid w:val="00B35D0A"/>
    <w:rsid w:val="00B410A7"/>
    <w:rsid w:val="00B4566A"/>
    <w:rsid w:val="00B5514C"/>
    <w:rsid w:val="00B60A9F"/>
    <w:rsid w:val="00B63662"/>
    <w:rsid w:val="00B64B47"/>
    <w:rsid w:val="00B70AE4"/>
    <w:rsid w:val="00B724DF"/>
    <w:rsid w:val="00B728F8"/>
    <w:rsid w:val="00B80B52"/>
    <w:rsid w:val="00B85EC0"/>
    <w:rsid w:val="00B87CE8"/>
    <w:rsid w:val="00B90BBF"/>
    <w:rsid w:val="00B916A7"/>
    <w:rsid w:val="00BA2F80"/>
    <w:rsid w:val="00BB0F08"/>
    <w:rsid w:val="00BB41B2"/>
    <w:rsid w:val="00BB449B"/>
    <w:rsid w:val="00BB7767"/>
    <w:rsid w:val="00BC62C9"/>
    <w:rsid w:val="00BC6A57"/>
    <w:rsid w:val="00BD7AF8"/>
    <w:rsid w:val="00BD7FCC"/>
    <w:rsid w:val="00BF6437"/>
    <w:rsid w:val="00C002DE"/>
    <w:rsid w:val="00C149F0"/>
    <w:rsid w:val="00C26903"/>
    <w:rsid w:val="00C26D8D"/>
    <w:rsid w:val="00C30A59"/>
    <w:rsid w:val="00C30A85"/>
    <w:rsid w:val="00C4074C"/>
    <w:rsid w:val="00C5064E"/>
    <w:rsid w:val="00C53BF8"/>
    <w:rsid w:val="00C66157"/>
    <w:rsid w:val="00C674FE"/>
    <w:rsid w:val="00C67501"/>
    <w:rsid w:val="00C73917"/>
    <w:rsid w:val="00C750E6"/>
    <w:rsid w:val="00C75633"/>
    <w:rsid w:val="00C83098"/>
    <w:rsid w:val="00C9200D"/>
    <w:rsid w:val="00C925F1"/>
    <w:rsid w:val="00C95C52"/>
    <w:rsid w:val="00C966B8"/>
    <w:rsid w:val="00CA5E35"/>
    <w:rsid w:val="00CA658D"/>
    <w:rsid w:val="00CA7B07"/>
    <w:rsid w:val="00CC5DB4"/>
    <w:rsid w:val="00CC71F2"/>
    <w:rsid w:val="00CE1983"/>
    <w:rsid w:val="00CE1C08"/>
    <w:rsid w:val="00CE2EE1"/>
    <w:rsid w:val="00CE3349"/>
    <w:rsid w:val="00CE36E5"/>
    <w:rsid w:val="00CE3C56"/>
    <w:rsid w:val="00CE542D"/>
    <w:rsid w:val="00CE6CEA"/>
    <w:rsid w:val="00CF27F5"/>
    <w:rsid w:val="00CF3FFD"/>
    <w:rsid w:val="00CF7314"/>
    <w:rsid w:val="00D028DE"/>
    <w:rsid w:val="00D10CCF"/>
    <w:rsid w:val="00D21CDE"/>
    <w:rsid w:val="00D223A9"/>
    <w:rsid w:val="00D22846"/>
    <w:rsid w:val="00D517B2"/>
    <w:rsid w:val="00D5193E"/>
    <w:rsid w:val="00D53D99"/>
    <w:rsid w:val="00D61895"/>
    <w:rsid w:val="00D748AB"/>
    <w:rsid w:val="00D76170"/>
    <w:rsid w:val="00D76F80"/>
    <w:rsid w:val="00D77D0F"/>
    <w:rsid w:val="00D830F6"/>
    <w:rsid w:val="00DA1CF0"/>
    <w:rsid w:val="00DA227A"/>
    <w:rsid w:val="00DA2D0A"/>
    <w:rsid w:val="00DA453C"/>
    <w:rsid w:val="00DB3EFD"/>
    <w:rsid w:val="00DC1E02"/>
    <w:rsid w:val="00DC24B4"/>
    <w:rsid w:val="00DC5FB0"/>
    <w:rsid w:val="00DD1EBB"/>
    <w:rsid w:val="00DD6915"/>
    <w:rsid w:val="00DE3679"/>
    <w:rsid w:val="00DE6119"/>
    <w:rsid w:val="00DF16DC"/>
    <w:rsid w:val="00DF1F13"/>
    <w:rsid w:val="00DF7334"/>
    <w:rsid w:val="00DF7825"/>
    <w:rsid w:val="00E13621"/>
    <w:rsid w:val="00E17383"/>
    <w:rsid w:val="00E34267"/>
    <w:rsid w:val="00E345CA"/>
    <w:rsid w:val="00E37A11"/>
    <w:rsid w:val="00E45211"/>
    <w:rsid w:val="00E473C5"/>
    <w:rsid w:val="00E52D99"/>
    <w:rsid w:val="00E6097F"/>
    <w:rsid w:val="00E84438"/>
    <w:rsid w:val="00E8581E"/>
    <w:rsid w:val="00E9139E"/>
    <w:rsid w:val="00E92863"/>
    <w:rsid w:val="00E96F48"/>
    <w:rsid w:val="00EB11DF"/>
    <w:rsid w:val="00EB1A93"/>
    <w:rsid w:val="00EB796D"/>
    <w:rsid w:val="00EE175F"/>
    <w:rsid w:val="00F058DC"/>
    <w:rsid w:val="00F24FC4"/>
    <w:rsid w:val="00F25050"/>
    <w:rsid w:val="00F2676C"/>
    <w:rsid w:val="00F4131D"/>
    <w:rsid w:val="00F52941"/>
    <w:rsid w:val="00F65CAA"/>
    <w:rsid w:val="00F678AC"/>
    <w:rsid w:val="00F74149"/>
    <w:rsid w:val="00F80A79"/>
    <w:rsid w:val="00F83DCF"/>
    <w:rsid w:val="00F84366"/>
    <w:rsid w:val="00F85089"/>
    <w:rsid w:val="00F85771"/>
    <w:rsid w:val="00F91525"/>
    <w:rsid w:val="00F974C5"/>
    <w:rsid w:val="00FA6F46"/>
    <w:rsid w:val="00FB172C"/>
    <w:rsid w:val="00FC0FE7"/>
    <w:rsid w:val="00FC4C25"/>
    <w:rsid w:val="00FC5530"/>
    <w:rsid w:val="00FD16C8"/>
    <w:rsid w:val="00FE1010"/>
    <w:rsid w:val="00FE3BE6"/>
    <w:rsid w:val="00FE5872"/>
    <w:rsid w:val="00FE7FCA"/>
    <w:rsid w:val="00FF71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3D7B0"/>
  <w15:chartTrackingRefBased/>
  <w15:docId w15:val="{6D5576DC-B157-4127-BAFE-74B270463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7C2"/>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nhideWhenUsed/>
    <w:rsid w:val="00F974C5"/>
    <w:pPr>
      <w:keepNext/>
      <w:jc w:val="right"/>
    </w:pPr>
  </w:style>
  <w:style w:type="character" w:customStyle="1" w:styleId="DateChar">
    <w:name w:val="Date Char"/>
    <w:basedOn w:val="DefaultParagraphFont"/>
    <w:link w:val="Date"/>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003B36"/>
    <w:pPr>
      <w:spacing w:before="80" w:after="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nhideWhenUsed/>
    <w:qFormat/>
    <w:rsid w:val="002E6541"/>
    <w:pPr>
      <w:spacing w:before="60" w:line="168" w:lineRule="auto"/>
    </w:pPr>
    <w:rPr>
      <w:sz w:val="20"/>
      <w:szCs w:val="26"/>
    </w:rPr>
  </w:style>
  <w:style w:type="character" w:styleId="FootnoteReference">
    <w:name w:val="footnote reference"/>
    <w:basedOn w:val="DefaultParagraphFont"/>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nhideWhenUsed/>
    <w:rsid w:val="00F974C5"/>
    <w:pPr>
      <w:ind w:left="720" w:hanging="720"/>
    </w:pPr>
  </w:style>
  <w:style w:type="paragraph" w:styleId="TOC2">
    <w:name w:val="toc 2"/>
    <w:basedOn w:val="Normal"/>
    <w:next w:val="Normal"/>
    <w:autoRedefine/>
    <w:unhideWhenUsed/>
    <w:rsid w:val="002978F4"/>
    <w:pPr>
      <w:ind w:left="1514" w:hanging="720"/>
    </w:pPr>
  </w:style>
  <w:style w:type="paragraph" w:styleId="TOC3">
    <w:name w:val="toc 3"/>
    <w:basedOn w:val="Normal"/>
    <w:next w:val="Normal"/>
    <w:autoRedefine/>
    <w:unhideWhenUsed/>
    <w:rsid w:val="002978F4"/>
    <w:pPr>
      <w:ind w:left="2308" w:hanging="720"/>
    </w:pPr>
  </w:style>
  <w:style w:type="paragraph" w:styleId="TOC4">
    <w:name w:val="toc 4"/>
    <w:basedOn w:val="Normal"/>
    <w:next w:val="Normal"/>
    <w:autoRedefine/>
    <w:unhideWhenUsed/>
    <w:rsid w:val="0023283D"/>
    <w:pPr>
      <w:ind w:left="3045" w:hanging="720"/>
    </w:pPr>
  </w:style>
  <w:style w:type="paragraph" w:styleId="TOC5">
    <w:name w:val="toc 5"/>
    <w:basedOn w:val="Normal"/>
    <w:next w:val="Normal"/>
    <w:autoRedefine/>
    <w:unhideWhenUsed/>
    <w:rsid w:val="0023283D"/>
    <w:pPr>
      <w:ind w:left="3782" w:hanging="720"/>
    </w:pPr>
  </w:style>
  <w:style w:type="paragraph" w:styleId="TOC6">
    <w:name w:val="toc 6"/>
    <w:basedOn w:val="Normal"/>
    <w:next w:val="Normal"/>
    <w:autoRedefine/>
    <w:unhideWhenUsed/>
    <w:rsid w:val="0023283D"/>
    <w:pPr>
      <w:ind w:left="4519" w:hanging="720"/>
    </w:pPr>
  </w:style>
  <w:style w:type="paragraph" w:styleId="TOC7">
    <w:name w:val="toc 7"/>
    <w:basedOn w:val="Normal"/>
    <w:next w:val="Normal"/>
    <w:autoRedefine/>
    <w:unhideWhenUsed/>
    <w:rsid w:val="0023283D"/>
    <w:pPr>
      <w:ind w:left="5256" w:hanging="720"/>
    </w:pPr>
  </w:style>
  <w:style w:type="paragraph" w:styleId="TOC8">
    <w:name w:val="toc 8"/>
    <w:basedOn w:val="Normal"/>
    <w:next w:val="Normal"/>
    <w:autoRedefine/>
    <w:unhideWhenUsed/>
    <w:rsid w:val="0023283D"/>
    <w:pPr>
      <w:ind w:left="6050" w:hanging="720"/>
    </w:pPr>
    <w:rPr>
      <w:lang w:bidi="ar-SY"/>
    </w:rPr>
  </w:style>
  <w:style w:type="paragraph" w:styleId="TOC9">
    <w:name w:val="toc 9"/>
    <w:basedOn w:val="Normal"/>
    <w:next w:val="Normal"/>
    <w:autoRedefine/>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qFormat/>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nhideWhenUsed/>
    <w:qFormat/>
    <w:rsid w:val="008235CD"/>
    <w:pPr>
      <w:spacing w:before="1440"/>
      <w:jc w:val="left"/>
    </w:pPr>
  </w:style>
  <w:style w:type="character" w:customStyle="1" w:styleId="SignatureChar">
    <w:name w:val="Signature Char"/>
    <w:basedOn w:val="DefaultParagraphFont"/>
    <w:link w:val="Signature"/>
    <w:rsid w:val="008235CD"/>
    <w:rPr>
      <w:rFonts w:ascii="Calibri" w:hAnsi="Calibri" w:cs="Traditional Arabic"/>
      <w:szCs w:val="30"/>
    </w:rPr>
  </w:style>
  <w:style w:type="table" w:styleId="TableGrid">
    <w:name w:val="Table Grid"/>
    <w:basedOn w:val="TableNormal"/>
    <w:uiPriority w:val="3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rsid w:val="00F974C5"/>
    <w:rPr>
      <w:rFonts w:ascii="Dubai" w:hAnsi="Dubai" w:cs="Dubai"/>
    </w:rPr>
  </w:style>
  <w:style w:type="character" w:styleId="Hyperlink">
    <w:name w:val="Hyperlink"/>
    <w:basedOn w:val="DefaultParagraphFont"/>
    <w:uiPriority w:val="99"/>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qFormat/>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qFormat/>
    <w:rsid w:val="00F974C5"/>
    <w:pPr>
      <w:spacing w:before="80"/>
      <w:ind w:left="720"/>
      <w:contextualSpacing/>
    </w:pPr>
  </w:style>
  <w:style w:type="paragraph" w:styleId="Quote">
    <w:name w:val="Quote"/>
    <w:basedOn w:val="Normal"/>
    <w:next w:val="Normal"/>
    <w:link w:val="QuoteChar"/>
    <w:qFormat/>
    <w:rsid w:val="007C3BC7"/>
    <w:pPr>
      <w:spacing w:before="200" w:after="160"/>
      <w:ind w:left="864" w:right="864"/>
      <w:jc w:val="center"/>
    </w:pPr>
    <w:rPr>
      <w:i/>
      <w:iCs/>
      <w:color w:val="FF0000"/>
    </w:rPr>
  </w:style>
  <w:style w:type="character" w:customStyle="1" w:styleId="QuoteChar">
    <w:name w:val="Quote Char"/>
    <w:basedOn w:val="DefaultParagraphFont"/>
    <w:link w:val="Quote"/>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qFormat/>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 w:type="paragraph" w:customStyle="1" w:styleId="Tabletext">
    <w:name w:val="Table_text"/>
    <w:basedOn w:val="Normal"/>
    <w:qFormat/>
    <w:rsid w:val="006958E7"/>
    <w:pPr>
      <w:framePr w:hSpace="180" w:wrap="around" w:vAnchor="text" w:hAnchor="text" w:xAlign="center" w:y="1"/>
      <w:spacing w:before="80" w:after="60" w:line="300" w:lineRule="exact"/>
      <w:suppressOverlap/>
      <w:jc w:val="left"/>
    </w:pPr>
  </w:style>
  <w:style w:type="paragraph" w:customStyle="1" w:styleId="Normalaftertitle0">
    <w:name w:val="Normal_after_title"/>
    <w:basedOn w:val="Normal"/>
    <w:next w:val="Normal"/>
    <w:rsid w:val="00A443E0"/>
    <w:pPr>
      <w:tabs>
        <w:tab w:val="left" w:pos="1191"/>
        <w:tab w:val="left" w:pos="1588"/>
        <w:tab w:val="left" w:pos="1985"/>
      </w:tabs>
      <w:overflowPunct w:val="0"/>
      <w:autoSpaceDE w:val="0"/>
      <w:autoSpaceDN w:val="0"/>
      <w:bidi w:val="0"/>
      <w:adjustRightInd w:val="0"/>
      <w:spacing w:before="360" w:after="0" w:line="240" w:lineRule="auto"/>
      <w:jc w:val="left"/>
      <w:textAlignment w:val="baseline"/>
    </w:pPr>
    <w:rPr>
      <w:rFonts w:ascii="Times New Roman" w:eastAsia="Times New Roman" w:hAnsi="CG Times" w:cs="Simplified Arabic" w:hint="cs"/>
      <w:sz w:val="24"/>
      <w:szCs w:val="30"/>
    </w:rPr>
  </w:style>
  <w:style w:type="paragraph" w:customStyle="1" w:styleId="Artheading">
    <w:name w:val="Art_heading"/>
    <w:basedOn w:val="Normal"/>
    <w:next w:val="Normal"/>
    <w:rsid w:val="00A443E0"/>
    <w:pPr>
      <w:tabs>
        <w:tab w:val="left" w:pos="1191"/>
        <w:tab w:val="left" w:pos="1588"/>
        <w:tab w:val="left" w:pos="1985"/>
      </w:tabs>
      <w:overflowPunct w:val="0"/>
      <w:autoSpaceDE w:val="0"/>
      <w:autoSpaceDN w:val="0"/>
      <w:bidi w:val="0"/>
      <w:adjustRightInd w:val="0"/>
      <w:spacing w:before="480" w:after="0" w:line="240" w:lineRule="auto"/>
      <w:jc w:val="center"/>
      <w:textAlignment w:val="baseline"/>
    </w:pPr>
    <w:rPr>
      <w:rFonts w:ascii="Times New Roman" w:eastAsia="Times New Roman" w:hAnsi="CG Times" w:cs="Simplified Arabic" w:hint="cs"/>
      <w:b/>
      <w:sz w:val="28"/>
      <w:szCs w:val="30"/>
    </w:rPr>
  </w:style>
  <w:style w:type="paragraph" w:customStyle="1" w:styleId="ArtNo">
    <w:name w:val="Art_No"/>
    <w:basedOn w:val="Normal"/>
    <w:next w:val="Arttitle"/>
    <w:rsid w:val="00A443E0"/>
    <w:pPr>
      <w:keepNext/>
      <w:keepLines/>
      <w:tabs>
        <w:tab w:val="left" w:pos="1191"/>
        <w:tab w:val="left" w:pos="1588"/>
        <w:tab w:val="left" w:pos="1985"/>
      </w:tabs>
      <w:overflowPunct w:val="0"/>
      <w:autoSpaceDE w:val="0"/>
      <w:autoSpaceDN w:val="0"/>
      <w:bidi w:val="0"/>
      <w:adjustRightInd w:val="0"/>
      <w:spacing w:before="480" w:after="0" w:line="240" w:lineRule="auto"/>
      <w:jc w:val="center"/>
      <w:textAlignment w:val="baseline"/>
    </w:pPr>
    <w:rPr>
      <w:rFonts w:ascii="Times New Roman" w:eastAsia="Times New Roman" w:hAnsi="CG Times" w:cs="Simplified Arabic" w:hint="cs"/>
      <w:sz w:val="28"/>
      <w:szCs w:val="30"/>
    </w:rPr>
  </w:style>
  <w:style w:type="paragraph" w:customStyle="1" w:styleId="Arttitle">
    <w:name w:val="Art_title"/>
    <w:basedOn w:val="Normal"/>
    <w:next w:val="Normal"/>
    <w:rsid w:val="00A443E0"/>
    <w:pPr>
      <w:keepNext/>
      <w:keepLines/>
      <w:tabs>
        <w:tab w:val="left" w:pos="1191"/>
        <w:tab w:val="left" w:pos="1588"/>
        <w:tab w:val="left" w:pos="1985"/>
      </w:tabs>
      <w:overflowPunct w:val="0"/>
      <w:autoSpaceDE w:val="0"/>
      <w:autoSpaceDN w:val="0"/>
      <w:bidi w:val="0"/>
      <w:adjustRightInd w:val="0"/>
      <w:spacing w:before="240" w:after="0" w:line="240" w:lineRule="auto"/>
      <w:jc w:val="center"/>
      <w:textAlignment w:val="baseline"/>
    </w:pPr>
    <w:rPr>
      <w:rFonts w:ascii="Times New Roman" w:eastAsia="Times New Roman" w:hAnsi="CG Times" w:cs="Simplified Arabic" w:hint="cs"/>
      <w:b/>
      <w:sz w:val="28"/>
      <w:szCs w:val="30"/>
    </w:rPr>
  </w:style>
  <w:style w:type="paragraph" w:customStyle="1" w:styleId="ASN1">
    <w:name w:val="ASN.1"/>
    <w:basedOn w:val="Normal"/>
    <w:rsid w:val="00A443E0"/>
    <w:pPr>
      <w:tabs>
        <w:tab w:val="left" w:pos="567"/>
        <w:tab w:val="left" w:pos="1191"/>
        <w:tab w:val="left" w:pos="1588"/>
        <w:tab w:val="left" w:pos="1701"/>
        <w:tab w:val="left" w:pos="1985"/>
        <w:tab w:val="left" w:pos="2835"/>
        <w:tab w:val="left" w:pos="3402"/>
        <w:tab w:val="left" w:pos="3969"/>
        <w:tab w:val="left" w:pos="4536"/>
        <w:tab w:val="left" w:pos="5103"/>
        <w:tab w:val="left" w:pos="5670"/>
      </w:tabs>
      <w:overflowPunct w:val="0"/>
      <w:autoSpaceDE w:val="0"/>
      <w:autoSpaceDN w:val="0"/>
      <w:bidi w:val="0"/>
      <w:adjustRightInd w:val="0"/>
      <w:spacing w:before="0" w:after="0" w:line="240" w:lineRule="auto"/>
      <w:jc w:val="left"/>
      <w:textAlignment w:val="baseline"/>
    </w:pPr>
    <w:rPr>
      <w:rFonts w:ascii="Courier New" w:eastAsia="Times New Roman" w:hAnsi="Courier New" w:cs="Simplified Arabic" w:hint="cs"/>
      <w:b/>
      <w:noProof/>
      <w:sz w:val="20"/>
      <w:szCs w:val="30"/>
    </w:rPr>
  </w:style>
  <w:style w:type="paragraph" w:customStyle="1" w:styleId="ChapNo">
    <w:name w:val="Chap_No"/>
    <w:basedOn w:val="ArtNo"/>
    <w:next w:val="Chaptitle"/>
    <w:rsid w:val="00A443E0"/>
    <w:rPr>
      <w:b/>
    </w:rPr>
  </w:style>
  <w:style w:type="paragraph" w:customStyle="1" w:styleId="Chaptitle">
    <w:name w:val="Chap_title"/>
    <w:basedOn w:val="Arttitle"/>
    <w:next w:val="Normal"/>
    <w:rsid w:val="00A443E0"/>
  </w:style>
  <w:style w:type="character" w:styleId="EndnoteReference">
    <w:name w:val="endnote reference"/>
    <w:rsid w:val="00A443E0"/>
    <w:rPr>
      <w:vertAlign w:val="superscript"/>
    </w:rPr>
  </w:style>
  <w:style w:type="paragraph" w:customStyle="1" w:styleId="enumlev10">
    <w:name w:val="enumlev1"/>
    <w:basedOn w:val="Normal"/>
    <w:rsid w:val="00A443E0"/>
    <w:pPr>
      <w:tabs>
        <w:tab w:val="left" w:pos="1191"/>
        <w:tab w:val="left" w:pos="1588"/>
        <w:tab w:val="left" w:pos="1985"/>
      </w:tabs>
      <w:overflowPunct w:val="0"/>
      <w:autoSpaceDE w:val="0"/>
      <w:autoSpaceDN w:val="0"/>
      <w:bidi w:val="0"/>
      <w:adjustRightInd w:val="0"/>
      <w:spacing w:before="80" w:after="0" w:line="240" w:lineRule="auto"/>
      <w:ind w:left="1134" w:hanging="1134"/>
      <w:jc w:val="left"/>
      <w:textAlignment w:val="baseline"/>
    </w:pPr>
    <w:rPr>
      <w:rFonts w:ascii="Times New Roman" w:eastAsia="Times New Roman" w:hAnsi="CG Times" w:cs="Simplified Arabic" w:hint="cs"/>
      <w:sz w:val="24"/>
      <w:szCs w:val="30"/>
    </w:rPr>
  </w:style>
  <w:style w:type="paragraph" w:customStyle="1" w:styleId="enumlev20">
    <w:name w:val="enumlev2"/>
    <w:basedOn w:val="enumlev10"/>
    <w:rsid w:val="00A443E0"/>
    <w:pPr>
      <w:ind w:left="1021" w:hanging="227"/>
    </w:pPr>
  </w:style>
  <w:style w:type="paragraph" w:customStyle="1" w:styleId="enumlev30">
    <w:name w:val="enumlev3"/>
    <w:basedOn w:val="enumlev20"/>
    <w:rsid w:val="00A443E0"/>
    <w:pPr>
      <w:ind w:left="1588" w:hanging="397"/>
    </w:pPr>
  </w:style>
  <w:style w:type="paragraph" w:customStyle="1" w:styleId="Equation">
    <w:name w:val="Equation"/>
    <w:basedOn w:val="Normal"/>
    <w:rsid w:val="00A443E0"/>
    <w:pPr>
      <w:tabs>
        <w:tab w:val="left" w:pos="1191"/>
        <w:tab w:val="left" w:pos="1588"/>
        <w:tab w:val="left" w:pos="1985"/>
        <w:tab w:val="center" w:pos="4820"/>
        <w:tab w:val="right" w:pos="9639"/>
      </w:tabs>
      <w:overflowPunct w:val="0"/>
      <w:autoSpaceDE w:val="0"/>
      <w:autoSpaceDN w:val="0"/>
      <w:bidi w:val="0"/>
      <w:adjustRightInd w:val="0"/>
      <w:spacing w:after="0" w:line="240" w:lineRule="auto"/>
      <w:jc w:val="left"/>
      <w:textAlignment w:val="baseline"/>
    </w:pPr>
    <w:rPr>
      <w:rFonts w:ascii="Times New Roman" w:eastAsia="Times New Roman" w:hAnsi="CG Times" w:cs="Simplified Arabic" w:hint="cs"/>
      <w:sz w:val="24"/>
      <w:szCs w:val="30"/>
    </w:rPr>
  </w:style>
  <w:style w:type="paragraph" w:customStyle="1" w:styleId="Equationlegend">
    <w:name w:val="Equation_legend"/>
    <w:basedOn w:val="NormalIndent"/>
    <w:rsid w:val="00A443E0"/>
    <w:pPr>
      <w:tabs>
        <w:tab w:val="right" w:pos="1871"/>
        <w:tab w:val="left" w:pos="2041"/>
      </w:tabs>
      <w:spacing w:before="80"/>
      <w:ind w:left="2041" w:hanging="2041"/>
    </w:pPr>
  </w:style>
  <w:style w:type="paragraph" w:customStyle="1" w:styleId="Figurelegend0">
    <w:name w:val="Figure_legend"/>
    <w:basedOn w:val="Normal"/>
    <w:rsid w:val="00A443E0"/>
    <w:pPr>
      <w:keepNext/>
      <w:keepLines/>
      <w:tabs>
        <w:tab w:val="left" w:pos="1191"/>
        <w:tab w:val="left" w:pos="1588"/>
        <w:tab w:val="left" w:pos="1985"/>
      </w:tabs>
      <w:overflowPunct w:val="0"/>
      <w:autoSpaceDE w:val="0"/>
      <w:autoSpaceDN w:val="0"/>
      <w:bidi w:val="0"/>
      <w:adjustRightInd w:val="0"/>
      <w:spacing w:before="20" w:after="20" w:line="240" w:lineRule="auto"/>
      <w:jc w:val="left"/>
      <w:textAlignment w:val="baseline"/>
    </w:pPr>
    <w:rPr>
      <w:rFonts w:ascii="Times New Roman" w:eastAsia="Times New Roman" w:hAnsi="CG Times" w:cs="Simplified Arabic" w:hint="cs"/>
      <w:sz w:val="18"/>
      <w:szCs w:val="30"/>
    </w:rPr>
  </w:style>
  <w:style w:type="paragraph" w:customStyle="1" w:styleId="Figurewithouttitle">
    <w:name w:val="Figure_without_title"/>
    <w:basedOn w:val="FigureNo0"/>
    <w:next w:val="Normal"/>
    <w:rsid w:val="00A443E0"/>
    <w:pPr>
      <w:keepNext w:val="0"/>
    </w:pPr>
  </w:style>
  <w:style w:type="paragraph" w:customStyle="1" w:styleId="FirstFooter">
    <w:name w:val="FirstFooter"/>
    <w:basedOn w:val="Footer"/>
    <w:rsid w:val="00A443E0"/>
    <w:pPr>
      <w:tabs>
        <w:tab w:val="clear" w:pos="4153"/>
        <w:tab w:val="clear" w:pos="8306"/>
        <w:tab w:val="left" w:pos="1191"/>
        <w:tab w:val="left" w:pos="1588"/>
        <w:tab w:val="left" w:pos="1985"/>
      </w:tabs>
      <w:spacing w:before="40" w:after="0"/>
    </w:pPr>
    <w:rPr>
      <w:rFonts w:ascii="Times New Roman" w:hAnsi="CG Times" w:cs="Simplified Arabic" w:hint="cs"/>
      <w:sz w:val="16"/>
      <w:szCs w:val="30"/>
      <w:lang w:eastAsia="zh-CN"/>
    </w:rPr>
  </w:style>
  <w:style w:type="paragraph" w:styleId="Index1">
    <w:name w:val="index 1"/>
    <w:basedOn w:val="Normal"/>
    <w:next w:val="Normal"/>
    <w:rsid w:val="00A443E0"/>
    <w:pPr>
      <w:tabs>
        <w:tab w:val="left" w:pos="1191"/>
        <w:tab w:val="left" w:pos="1588"/>
        <w:tab w:val="left" w:pos="1985"/>
      </w:tabs>
      <w:overflowPunct w:val="0"/>
      <w:autoSpaceDE w:val="0"/>
      <w:autoSpaceDN w:val="0"/>
      <w:bidi w:val="0"/>
      <w:adjustRightInd w:val="0"/>
      <w:spacing w:after="0" w:line="240" w:lineRule="auto"/>
      <w:jc w:val="left"/>
      <w:textAlignment w:val="baseline"/>
    </w:pPr>
    <w:rPr>
      <w:rFonts w:ascii="Times New Roman" w:eastAsia="Times New Roman" w:hAnsi="CG Times" w:cs="Simplified Arabic" w:hint="cs"/>
      <w:sz w:val="24"/>
      <w:szCs w:val="30"/>
    </w:rPr>
  </w:style>
  <w:style w:type="paragraph" w:styleId="Index2">
    <w:name w:val="index 2"/>
    <w:basedOn w:val="Normal"/>
    <w:next w:val="Normal"/>
    <w:rsid w:val="00A443E0"/>
    <w:pPr>
      <w:tabs>
        <w:tab w:val="left" w:pos="1191"/>
        <w:tab w:val="left" w:pos="1588"/>
        <w:tab w:val="left" w:pos="1985"/>
      </w:tabs>
      <w:overflowPunct w:val="0"/>
      <w:autoSpaceDE w:val="0"/>
      <w:autoSpaceDN w:val="0"/>
      <w:bidi w:val="0"/>
      <w:adjustRightInd w:val="0"/>
      <w:spacing w:after="0" w:line="240" w:lineRule="auto"/>
      <w:ind w:left="283"/>
      <w:jc w:val="left"/>
      <w:textAlignment w:val="baseline"/>
    </w:pPr>
    <w:rPr>
      <w:rFonts w:ascii="Times New Roman" w:eastAsia="Times New Roman" w:hAnsi="CG Times" w:cs="Simplified Arabic" w:hint="cs"/>
      <w:sz w:val="24"/>
      <w:szCs w:val="30"/>
    </w:rPr>
  </w:style>
  <w:style w:type="paragraph" w:styleId="Index3">
    <w:name w:val="index 3"/>
    <w:basedOn w:val="Normal"/>
    <w:next w:val="Normal"/>
    <w:rsid w:val="00A443E0"/>
    <w:pPr>
      <w:tabs>
        <w:tab w:val="left" w:pos="1191"/>
        <w:tab w:val="left" w:pos="1588"/>
        <w:tab w:val="left" w:pos="1985"/>
      </w:tabs>
      <w:overflowPunct w:val="0"/>
      <w:autoSpaceDE w:val="0"/>
      <w:autoSpaceDN w:val="0"/>
      <w:bidi w:val="0"/>
      <w:adjustRightInd w:val="0"/>
      <w:spacing w:after="0" w:line="240" w:lineRule="auto"/>
      <w:ind w:left="566"/>
      <w:jc w:val="left"/>
      <w:textAlignment w:val="baseline"/>
    </w:pPr>
    <w:rPr>
      <w:rFonts w:ascii="Times New Roman" w:eastAsia="Times New Roman" w:hAnsi="CG Times" w:cs="Simplified Arabic" w:hint="cs"/>
      <w:sz w:val="24"/>
      <w:szCs w:val="30"/>
    </w:rPr>
  </w:style>
  <w:style w:type="paragraph" w:customStyle="1" w:styleId="PartNo0">
    <w:name w:val="Part_No"/>
    <w:basedOn w:val="AnnexNo0"/>
    <w:next w:val="Partref"/>
    <w:rsid w:val="00A443E0"/>
  </w:style>
  <w:style w:type="paragraph" w:customStyle="1" w:styleId="Partref">
    <w:name w:val="Part_ref"/>
    <w:basedOn w:val="Annexref"/>
    <w:next w:val="Parttitle0"/>
    <w:rsid w:val="00A443E0"/>
  </w:style>
  <w:style w:type="paragraph" w:customStyle="1" w:styleId="Parttitle0">
    <w:name w:val="Part_title"/>
    <w:basedOn w:val="Annextitle0"/>
    <w:next w:val="Normalaftertitle"/>
    <w:rsid w:val="00A443E0"/>
  </w:style>
  <w:style w:type="paragraph" w:customStyle="1" w:styleId="Recref">
    <w:name w:val="Rec_ref"/>
    <w:basedOn w:val="Rectitle"/>
    <w:next w:val="Recdate"/>
    <w:rsid w:val="00A443E0"/>
    <w:pPr>
      <w:tabs>
        <w:tab w:val="left" w:pos="1191"/>
        <w:tab w:val="left" w:pos="1588"/>
        <w:tab w:val="left" w:pos="1985"/>
      </w:tabs>
      <w:overflowPunct w:val="0"/>
      <w:autoSpaceDE w:val="0"/>
      <w:autoSpaceDN w:val="0"/>
      <w:bidi w:val="0"/>
      <w:adjustRightInd w:val="0"/>
      <w:spacing w:after="0" w:line="240" w:lineRule="auto"/>
      <w:textAlignment w:val="baseline"/>
    </w:pPr>
    <w:rPr>
      <w:rFonts w:ascii="Times New Roman" w:eastAsia="Times New Roman" w:hAnsi="CG Times" w:cs="Simplified Arabic" w:hint="cs"/>
      <w:b w:val="0"/>
      <w:bCs w:val="0"/>
      <w:sz w:val="22"/>
      <w:szCs w:val="30"/>
    </w:rPr>
  </w:style>
  <w:style w:type="paragraph" w:customStyle="1" w:styleId="Recdate">
    <w:name w:val="Rec_date"/>
    <w:basedOn w:val="Recref"/>
    <w:next w:val="Normalaftertitle"/>
    <w:rsid w:val="00A443E0"/>
    <w:pPr>
      <w:jc w:val="right"/>
    </w:pPr>
  </w:style>
  <w:style w:type="paragraph" w:customStyle="1" w:styleId="Questiondate">
    <w:name w:val="Question_date"/>
    <w:basedOn w:val="Recdate"/>
    <w:next w:val="Normalaftertitle"/>
    <w:rsid w:val="00A443E0"/>
  </w:style>
  <w:style w:type="paragraph" w:customStyle="1" w:styleId="QuestionNo">
    <w:name w:val="Question_No"/>
    <w:basedOn w:val="RecNo"/>
    <w:next w:val="Questiontitle"/>
    <w:rsid w:val="00A443E0"/>
    <w:pPr>
      <w:tabs>
        <w:tab w:val="left" w:pos="1191"/>
        <w:tab w:val="left" w:pos="1588"/>
        <w:tab w:val="left" w:pos="1985"/>
      </w:tabs>
      <w:overflowPunct w:val="0"/>
      <w:autoSpaceDE w:val="0"/>
      <w:autoSpaceDN w:val="0"/>
      <w:bidi w:val="0"/>
      <w:adjustRightInd w:val="0"/>
      <w:spacing w:before="480" w:after="0" w:line="240" w:lineRule="auto"/>
      <w:textAlignment w:val="baseline"/>
    </w:pPr>
    <w:rPr>
      <w:rFonts w:ascii="Times New Roman" w:eastAsia="Times New Roman" w:hAnsi="CG Times" w:cs="Simplified Arabic" w:hint="cs"/>
      <w:sz w:val="28"/>
      <w:szCs w:val="30"/>
    </w:rPr>
  </w:style>
  <w:style w:type="paragraph" w:customStyle="1" w:styleId="Questiontitle">
    <w:name w:val="Question_title"/>
    <w:basedOn w:val="Rectitle"/>
    <w:next w:val="Questionref"/>
    <w:rsid w:val="00A443E0"/>
    <w:pPr>
      <w:tabs>
        <w:tab w:val="left" w:pos="1191"/>
        <w:tab w:val="left" w:pos="1588"/>
        <w:tab w:val="left" w:pos="1985"/>
      </w:tabs>
      <w:overflowPunct w:val="0"/>
      <w:autoSpaceDE w:val="0"/>
      <w:autoSpaceDN w:val="0"/>
      <w:bidi w:val="0"/>
      <w:adjustRightInd w:val="0"/>
      <w:spacing w:before="240" w:after="0" w:line="240" w:lineRule="auto"/>
      <w:textAlignment w:val="baseline"/>
    </w:pPr>
    <w:rPr>
      <w:rFonts w:ascii="Times New Roman" w:eastAsia="Times New Roman" w:hAnsi="CG Times" w:cs="Simplified Arabic" w:hint="cs"/>
      <w:bCs w:val="0"/>
      <w:szCs w:val="30"/>
    </w:rPr>
  </w:style>
  <w:style w:type="paragraph" w:customStyle="1" w:styleId="Questionref">
    <w:name w:val="Question_ref"/>
    <w:basedOn w:val="Recref"/>
    <w:next w:val="Questiondate"/>
    <w:rsid w:val="00A443E0"/>
  </w:style>
  <w:style w:type="paragraph" w:customStyle="1" w:styleId="Reftext">
    <w:name w:val="Ref_text"/>
    <w:basedOn w:val="Normal"/>
    <w:rsid w:val="00A443E0"/>
    <w:pPr>
      <w:tabs>
        <w:tab w:val="left" w:pos="1191"/>
        <w:tab w:val="left" w:pos="1588"/>
        <w:tab w:val="left" w:pos="1985"/>
      </w:tabs>
      <w:overflowPunct w:val="0"/>
      <w:autoSpaceDE w:val="0"/>
      <w:autoSpaceDN w:val="0"/>
      <w:bidi w:val="0"/>
      <w:adjustRightInd w:val="0"/>
      <w:spacing w:after="0" w:line="240" w:lineRule="auto"/>
      <w:ind w:left="1134" w:hanging="1134"/>
      <w:jc w:val="left"/>
      <w:textAlignment w:val="baseline"/>
    </w:pPr>
    <w:rPr>
      <w:rFonts w:ascii="Times New Roman" w:eastAsia="Times New Roman" w:hAnsi="CG Times" w:cs="Simplified Arabic" w:hint="cs"/>
      <w:sz w:val="24"/>
      <w:szCs w:val="30"/>
    </w:rPr>
  </w:style>
  <w:style w:type="paragraph" w:customStyle="1" w:styleId="Repdate">
    <w:name w:val="Rep_date"/>
    <w:basedOn w:val="Recdate"/>
    <w:next w:val="Normalaftertitle"/>
    <w:rsid w:val="00A443E0"/>
  </w:style>
  <w:style w:type="paragraph" w:customStyle="1" w:styleId="RepNo">
    <w:name w:val="Rep_No"/>
    <w:basedOn w:val="RecNo"/>
    <w:next w:val="Reptitle"/>
    <w:rsid w:val="00A443E0"/>
    <w:pPr>
      <w:tabs>
        <w:tab w:val="left" w:pos="1191"/>
        <w:tab w:val="left" w:pos="1588"/>
        <w:tab w:val="left" w:pos="1985"/>
      </w:tabs>
      <w:overflowPunct w:val="0"/>
      <w:autoSpaceDE w:val="0"/>
      <w:autoSpaceDN w:val="0"/>
      <w:bidi w:val="0"/>
      <w:adjustRightInd w:val="0"/>
      <w:spacing w:before="480" w:after="0" w:line="240" w:lineRule="auto"/>
      <w:textAlignment w:val="baseline"/>
    </w:pPr>
    <w:rPr>
      <w:rFonts w:ascii="Times New Roman" w:eastAsia="Times New Roman" w:hAnsi="CG Times" w:cs="Simplified Arabic" w:hint="cs"/>
      <w:sz w:val="28"/>
      <w:szCs w:val="30"/>
    </w:rPr>
  </w:style>
  <w:style w:type="paragraph" w:customStyle="1" w:styleId="Reptitle">
    <w:name w:val="Rep_title"/>
    <w:basedOn w:val="Rectitle"/>
    <w:next w:val="Repref"/>
    <w:rsid w:val="00A443E0"/>
    <w:pPr>
      <w:tabs>
        <w:tab w:val="left" w:pos="1191"/>
        <w:tab w:val="left" w:pos="1588"/>
        <w:tab w:val="left" w:pos="1985"/>
      </w:tabs>
      <w:overflowPunct w:val="0"/>
      <w:autoSpaceDE w:val="0"/>
      <w:autoSpaceDN w:val="0"/>
      <w:bidi w:val="0"/>
      <w:adjustRightInd w:val="0"/>
      <w:spacing w:before="240" w:after="0" w:line="240" w:lineRule="auto"/>
      <w:textAlignment w:val="baseline"/>
    </w:pPr>
    <w:rPr>
      <w:rFonts w:ascii="Times New Roman" w:eastAsia="Times New Roman" w:hAnsi="CG Times" w:cs="Simplified Arabic" w:hint="cs"/>
      <w:bCs w:val="0"/>
      <w:szCs w:val="30"/>
    </w:rPr>
  </w:style>
  <w:style w:type="paragraph" w:customStyle="1" w:styleId="Repref">
    <w:name w:val="Rep_ref"/>
    <w:basedOn w:val="Recref"/>
    <w:next w:val="Repdate"/>
    <w:rsid w:val="00A443E0"/>
  </w:style>
  <w:style w:type="paragraph" w:customStyle="1" w:styleId="Resdate">
    <w:name w:val="Res_date"/>
    <w:basedOn w:val="Recdate"/>
    <w:next w:val="Normalaftertitle"/>
    <w:rsid w:val="00A443E0"/>
  </w:style>
  <w:style w:type="paragraph" w:customStyle="1" w:styleId="Resref">
    <w:name w:val="Res_ref"/>
    <w:basedOn w:val="Recref"/>
    <w:next w:val="Resdate"/>
    <w:rsid w:val="00A443E0"/>
  </w:style>
  <w:style w:type="paragraph" w:customStyle="1" w:styleId="SectionNo0">
    <w:name w:val="Section_No"/>
    <w:basedOn w:val="AnnexNo0"/>
    <w:next w:val="Sectiontitle0"/>
    <w:rsid w:val="00A443E0"/>
  </w:style>
  <w:style w:type="paragraph" w:customStyle="1" w:styleId="Sectiontitle0">
    <w:name w:val="Section_title"/>
    <w:basedOn w:val="Annextitle0"/>
    <w:next w:val="Normalaftertitle"/>
    <w:rsid w:val="00A443E0"/>
  </w:style>
  <w:style w:type="paragraph" w:customStyle="1" w:styleId="SpecialFooter">
    <w:name w:val="Special Footer"/>
    <w:basedOn w:val="Footer"/>
    <w:rsid w:val="00A443E0"/>
    <w:pPr>
      <w:tabs>
        <w:tab w:val="clear" w:pos="4153"/>
        <w:tab w:val="clear" w:pos="8306"/>
        <w:tab w:val="left" w:pos="567"/>
        <w:tab w:val="left" w:pos="1134"/>
        <w:tab w:val="left" w:pos="1191"/>
        <w:tab w:val="left" w:pos="1588"/>
        <w:tab w:val="left" w:pos="1701"/>
        <w:tab w:val="left" w:pos="1985"/>
        <w:tab w:val="left" w:pos="2268"/>
        <w:tab w:val="left" w:pos="2835"/>
        <w:tab w:val="left" w:pos="5954"/>
        <w:tab w:val="right" w:pos="9639"/>
      </w:tabs>
      <w:overflowPunct w:val="0"/>
      <w:autoSpaceDE w:val="0"/>
      <w:autoSpaceDN w:val="0"/>
      <w:adjustRightInd w:val="0"/>
      <w:spacing w:after="0"/>
      <w:jc w:val="both"/>
      <w:textAlignment w:val="baseline"/>
    </w:pPr>
    <w:rPr>
      <w:rFonts w:ascii="Times New Roman" w:hAnsi="CG Times" w:cs="Simplified Arabic" w:hint="cs"/>
      <w:sz w:val="16"/>
      <w:szCs w:val="30"/>
      <w:lang w:eastAsia="zh-CN"/>
    </w:rPr>
  </w:style>
  <w:style w:type="paragraph" w:customStyle="1" w:styleId="Tablehead0">
    <w:name w:val="Table_head"/>
    <w:basedOn w:val="Tabletext"/>
    <w:next w:val="Tabletext"/>
    <w:rsid w:val="00A443E0"/>
    <w:pPr>
      <w:keepNext/>
      <w:framePr w:hSpace="0" w:wrap="auto" w:vAnchor="margin" w:xAlign="left" w:yAlign="inline"/>
      <w:tabs>
        <w:tab w:val="left" w:pos="284"/>
        <w:tab w:val="left" w:pos="567"/>
        <w:tab w:val="left" w:pos="851"/>
        <w:tab w:val="left" w:pos="1191"/>
        <w:tab w:val="left" w:pos="1418"/>
        <w:tab w:val="left" w:pos="1588"/>
        <w:tab w:val="left" w:pos="1701"/>
        <w:tab w:val="left" w:pos="1985"/>
        <w:tab w:val="left" w:pos="2552"/>
        <w:tab w:val="left" w:pos="2835"/>
        <w:tab w:val="left" w:pos="3119"/>
        <w:tab w:val="left" w:pos="3402"/>
        <w:tab w:val="left" w:pos="3686"/>
        <w:tab w:val="left" w:pos="3969"/>
      </w:tabs>
      <w:overflowPunct w:val="0"/>
      <w:autoSpaceDE w:val="0"/>
      <w:autoSpaceDN w:val="0"/>
      <w:bidi w:val="0"/>
      <w:adjustRightInd w:val="0"/>
      <w:spacing w:after="80" w:line="240" w:lineRule="auto"/>
      <w:suppressOverlap w:val="0"/>
      <w:jc w:val="center"/>
      <w:textAlignment w:val="baseline"/>
    </w:pPr>
    <w:rPr>
      <w:rFonts w:ascii="Times New Roman" w:eastAsia="Times New Roman" w:hAnsi="CG Times" w:cs="Simplified Arabic" w:hint="cs"/>
      <w:b/>
      <w:szCs w:val="30"/>
    </w:rPr>
  </w:style>
  <w:style w:type="paragraph" w:customStyle="1" w:styleId="Tablelegend0">
    <w:name w:val="Table_legend"/>
    <w:basedOn w:val="Tabletext"/>
    <w:rsid w:val="00A443E0"/>
    <w:pPr>
      <w:framePr w:hSpace="0" w:wrap="auto" w:vAnchor="margin" w:xAlign="left" w:yAlign="inline"/>
      <w:tabs>
        <w:tab w:val="left" w:pos="567"/>
        <w:tab w:val="left" w:pos="851"/>
        <w:tab w:val="left" w:pos="1191"/>
        <w:tab w:val="left" w:pos="1418"/>
        <w:tab w:val="left" w:pos="1588"/>
        <w:tab w:val="left" w:pos="1701"/>
        <w:tab w:val="left" w:pos="1985"/>
        <w:tab w:val="left" w:pos="2552"/>
        <w:tab w:val="left" w:pos="2835"/>
        <w:tab w:val="left" w:pos="3119"/>
        <w:tab w:val="left" w:pos="3402"/>
        <w:tab w:val="left" w:pos="3686"/>
        <w:tab w:val="left" w:pos="3969"/>
      </w:tabs>
      <w:overflowPunct w:val="0"/>
      <w:autoSpaceDE w:val="0"/>
      <w:autoSpaceDN w:val="0"/>
      <w:bidi w:val="0"/>
      <w:adjustRightInd w:val="0"/>
      <w:spacing w:before="120" w:after="40" w:line="240" w:lineRule="auto"/>
      <w:suppressOverlap w:val="0"/>
      <w:textAlignment w:val="baseline"/>
    </w:pPr>
    <w:rPr>
      <w:rFonts w:ascii="Times New Roman" w:eastAsia="Times New Roman" w:hAnsi="CG Times" w:cs="Simplified Arabic" w:hint="cs"/>
      <w:szCs w:val="30"/>
    </w:rPr>
  </w:style>
  <w:style w:type="paragraph" w:customStyle="1" w:styleId="TableNo0">
    <w:name w:val="Table_No"/>
    <w:basedOn w:val="Normal"/>
    <w:next w:val="Tabletitle0"/>
    <w:rsid w:val="00A443E0"/>
    <w:pPr>
      <w:keepNext/>
      <w:tabs>
        <w:tab w:val="left" w:pos="1191"/>
        <w:tab w:val="left" w:pos="1588"/>
        <w:tab w:val="left" w:pos="1985"/>
      </w:tabs>
      <w:overflowPunct w:val="0"/>
      <w:autoSpaceDE w:val="0"/>
      <w:autoSpaceDN w:val="0"/>
      <w:bidi w:val="0"/>
      <w:adjustRightInd w:val="0"/>
      <w:spacing w:before="560" w:line="240" w:lineRule="auto"/>
      <w:jc w:val="center"/>
      <w:textAlignment w:val="baseline"/>
    </w:pPr>
    <w:rPr>
      <w:rFonts w:ascii="Times New Roman" w:eastAsia="Times New Roman" w:hAnsi="CG Times" w:cs="Simplified Arabic" w:hint="cs"/>
      <w:sz w:val="20"/>
      <w:szCs w:val="30"/>
    </w:rPr>
  </w:style>
  <w:style w:type="paragraph" w:customStyle="1" w:styleId="Tabletitle0">
    <w:name w:val="Table_title"/>
    <w:basedOn w:val="Normal"/>
    <w:next w:val="Tabletext"/>
    <w:rsid w:val="00A443E0"/>
    <w:pPr>
      <w:keepNext/>
      <w:keepLines/>
      <w:tabs>
        <w:tab w:val="left" w:pos="1191"/>
        <w:tab w:val="left" w:pos="1588"/>
        <w:tab w:val="left" w:pos="1985"/>
      </w:tabs>
      <w:overflowPunct w:val="0"/>
      <w:autoSpaceDE w:val="0"/>
      <w:autoSpaceDN w:val="0"/>
      <w:bidi w:val="0"/>
      <w:adjustRightInd w:val="0"/>
      <w:spacing w:before="0" w:line="240" w:lineRule="auto"/>
      <w:jc w:val="center"/>
      <w:textAlignment w:val="baseline"/>
    </w:pPr>
    <w:rPr>
      <w:rFonts w:ascii="Times New Roman" w:eastAsia="Times New Roman" w:hAnsi="CG Times" w:cs="Simplified Arabic" w:hint="cs"/>
      <w:b/>
      <w:sz w:val="20"/>
      <w:szCs w:val="30"/>
    </w:rPr>
  </w:style>
  <w:style w:type="paragraph" w:customStyle="1" w:styleId="Tableref">
    <w:name w:val="Table_ref"/>
    <w:basedOn w:val="Normal"/>
    <w:next w:val="Tabletitle0"/>
    <w:rsid w:val="00A443E0"/>
    <w:pPr>
      <w:keepNext/>
      <w:tabs>
        <w:tab w:val="left" w:pos="1191"/>
        <w:tab w:val="left" w:pos="1588"/>
        <w:tab w:val="left" w:pos="1985"/>
      </w:tabs>
      <w:overflowPunct w:val="0"/>
      <w:autoSpaceDE w:val="0"/>
      <w:autoSpaceDN w:val="0"/>
      <w:bidi w:val="0"/>
      <w:adjustRightInd w:val="0"/>
      <w:spacing w:before="560" w:after="0" w:line="240" w:lineRule="auto"/>
      <w:jc w:val="center"/>
      <w:textAlignment w:val="baseline"/>
    </w:pPr>
    <w:rPr>
      <w:rFonts w:ascii="Times New Roman" w:eastAsia="Times New Roman" w:hAnsi="CG Times" w:cs="Simplified Arabic" w:hint="cs"/>
      <w:sz w:val="20"/>
      <w:szCs w:val="30"/>
    </w:rPr>
  </w:style>
  <w:style w:type="paragraph" w:customStyle="1" w:styleId="Title4">
    <w:name w:val="Title 4"/>
    <w:basedOn w:val="Title3"/>
    <w:next w:val="Heading1"/>
    <w:rsid w:val="00A443E0"/>
    <w:pPr>
      <w:keepNext w:val="0"/>
      <w:tabs>
        <w:tab w:val="left" w:pos="1191"/>
        <w:tab w:val="left" w:pos="1588"/>
        <w:tab w:val="left" w:pos="1985"/>
      </w:tabs>
      <w:bidi w:val="0"/>
      <w:spacing w:after="0" w:line="240" w:lineRule="auto"/>
    </w:pPr>
    <w:rPr>
      <w:rFonts w:ascii="Times New Roman" w:eastAsia="Times New Roman" w:hAnsi="CG Times" w:cs="Simplified Arabic" w:hint="cs"/>
      <w:b/>
      <w:sz w:val="28"/>
      <w:szCs w:val="30"/>
    </w:rPr>
  </w:style>
  <w:style w:type="paragraph" w:customStyle="1" w:styleId="toc0">
    <w:name w:val="toc 0"/>
    <w:basedOn w:val="Normal"/>
    <w:next w:val="TOC1"/>
    <w:rsid w:val="00A443E0"/>
    <w:pPr>
      <w:tabs>
        <w:tab w:val="left" w:pos="1191"/>
        <w:tab w:val="left" w:pos="1588"/>
        <w:tab w:val="left" w:pos="1985"/>
        <w:tab w:val="right" w:pos="9781"/>
      </w:tabs>
      <w:overflowPunct w:val="0"/>
      <w:autoSpaceDE w:val="0"/>
      <w:autoSpaceDN w:val="0"/>
      <w:bidi w:val="0"/>
      <w:adjustRightInd w:val="0"/>
      <w:spacing w:after="0" w:line="240" w:lineRule="auto"/>
      <w:jc w:val="left"/>
      <w:textAlignment w:val="baseline"/>
    </w:pPr>
    <w:rPr>
      <w:rFonts w:ascii="Times New Roman" w:eastAsia="Times New Roman" w:hAnsi="CG Times" w:cs="Simplified Arabic" w:hint="cs"/>
      <w:b/>
      <w:sz w:val="24"/>
      <w:szCs w:val="30"/>
    </w:rPr>
  </w:style>
  <w:style w:type="character" w:customStyle="1" w:styleId="Appdef">
    <w:name w:val="App_def"/>
    <w:rsid w:val="00A443E0"/>
    <w:rPr>
      <w:rFonts w:ascii="Calibri" w:hAnsi="Calibri"/>
      <w:b/>
      <w:sz w:val="28"/>
    </w:rPr>
  </w:style>
  <w:style w:type="character" w:customStyle="1" w:styleId="Appref">
    <w:name w:val="App_ref"/>
    <w:rsid w:val="00A443E0"/>
    <w:rPr>
      <w:rFonts w:ascii="Calibri" w:hAnsi="Calibri"/>
      <w:sz w:val="28"/>
    </w:rPr>
  </w:style>
  <w:style w:type="character" w:customStyle="1" w:styleId="Artdef">
    <w:name w:val="Art_def"/>
    <w:rsid w:val="00A443E0"/>
    <w:rPr>
      <w:rFonts w:ascii="Calibri" w:hAnsi="Calibri"/>
      <w:b/>
    </w:rPr>
  </w:style>
  <w:style w:type="character" w:customStyle="1" w:styleId="Artref">
    <w:name w:val="Art_ref"/>
    <w:basedOn w:val="DefaultParagraphFont"/>
    <w:rsid w:val="00A443E0"/>
  </w:style>
  <w:style w:type="character" w:customStyle="1" w:styleId="Recdef">
    <w:name w:val="Rec_def"/>
    <w:rsid w:val="00A443E0"/>
    <w:rPr>
      <w:rFonts w:ascii="Calibri" w:hAnsi="Calibri"/>
      <w:b/>
      <w:sz w:val="22"/>
    </w:rPr>
  </w:style>
  <w:style w:type="character" w:customStyle="1" w:styleId="Resdef">
    <w:name w:val="Res_def"/>
    <w:rsid w:val="00A443E0"/>
    <w:rPr>
      <w:rFonts w:ascii="Calibri" w:hAnsi="Calibri"/>
      <w:b/>
      <w:sz w:val="22"/>
    </w:rPr>
  </w:style>
  <w:style w:type="character" w:customStyle="1" w:styleId="Tablefreq">
    <w:name w:val="Table_freq"/>
    <w:rsid w:val="00A443E0"/>
    <w:rPr>
      <w:b/>
      <w:color w:val="auto"/>
      <w:sz w:val="20"/>
    </w:rPr>
  </w:style>
  <w:style w:type="paragraph" w:customStyle="1" w:styleId="Formal">
    <w:name w:val="Formal"/>
    <w:basedOn w:val="ASN1"/>
    <w:rsid w:val="00A443E0"/>
    <w:rPr>
      <w:b w:val="0"/>
    </w:rPr>
  </w:style>
  <w:style w:type="paragraph" w:customStyle="1" w:styleId="Section10">
    <w:name w:val="Section_1"/>
    <w:basedOn w:val="Normal"/>
    <w:rsid w:val="00A443E0"/>
    <w:pPr>
      <w:tabs>
        <w:tab w:val="left" w:pos="1191"/>
        <w:tab w:val="left" w:pos="1588"/>
        <w:tab w:val="left" w:pos="1985"/>
        <w:tab w:val="center" w:pos="4820"/>
      </w:tabs>
      <w:overflowPunct w:val="0"/>
      <w:autoSpaceDE w:val="0"/>
      <w:autoSpaceDN w:val="0"/>
      <w:bidi w:val="0"/>
      <w:adjustRightInd w:val="0"/>
      <w:spacing w:before="360" w:after="0" w:line="240" w:lineRule="auto"/>
      <w:jc w:val="center"/>
      <w:textAlignment w:val="baseline"/>
    </w:pPr>
    <w:rPr>
      <w:rFonts w:ascii="Times New Roman" w:eastAsia="Times New Roman" w:hAnsi="CG Times" w:cs="Simplified Arabic" w:hint="cs"/>
      <w:b/>
      <w:sz w:val="24"/>
      <w:szCs w:val="30"/>
    </w:rPr>
  </w:style>
  <w:style w:type="paragraph" w:customStyle="1" w:styleId="Section20">
    <w:name w:val="Section_2"/>
    <w:basedOn w:val="Section10"/>
    <w:rsid w:val="00A443E0"/>
    <w:rPr>
      <w:b w:val="0"/>
      <w:i/>
    </w:rPr>
  </w:style>
  <w:style w:type="paragraph" w:customStyle="1" w:styleId="Headingi0">
    <w:name w:val="Heading_i"/>
    <w:basedOn w:val="Normal"/>
    <w:next w:val="Normal"/>
    <w:rsid w:val="00A443E0"/>
    <w:pPr>
      <w:keepNext/>
      <w:tabs>
        <w:tab w:val="left" w:pos="1191"/>
        <w:tab w:val="left" w:pos="1588"/>
        <w:tab w:val="left" w:pos="1985"/>
      </w:tabs>
      <w:overflowPunct w:val="0"/>
      <w:autoSpaceDE w:val="0"/>
      <w:autoSpaceDN w:val="0"/>
      <w:bidi w:val="0"/>
      <w:adjustRightInd w:val="0"/>
      <w:spacing w:before="160" w:after="0" w:line="240" w:lineRule="auto"/>
      <w:jc w:val="left"/>
      <w:textAlignment w:val="baseline"/>
    </w:pPr>
    <w:rPr>
      <w:rFonts w:ascii="Times New Roman" w:eastAsia="Times New Roman" w:hAnsi="CG Times" w:cs="Simplified Arabic" w:hint="cs"/>
      <w:i/>
      <w:sz w:val="24"/>
      <w:szCs w:val="30"/>
    </w:rPr>
  </w:style>
  <w:style w:type="paragraph" w:customStyle="1" w:styleId="Headingb0">
    <w:name w:val="Heading_b"/>
    <w:basedOn w:val="Normal"/>
    <w:next w:val="Normal"/>
    <w:rsid w:val="00A443E0"/>
    <w:pPr>
      <w:keepNext/>
      <w:tabs>
        <w:tab w:val="left" w:pos="1191"/>
        <w:tab w:val="left" w:pos="1588"/>
        <w:tab w:val="left" w:pos="1985"/>
      </w:tabs>
      <w:overflowPunct w:val="0"/>
      <w:autoSpaceDE w:val="0"/>
      <w:autoSpaceDN w:val="0"/>
      <w:bidi w:val="0"/>
      <w:adjustRightInd w:val="0"/>
      <w:spacing w:before="160" w:after="0" w:line="240" w:lineRule="auto"/>
      <w:jc w:val="left"/>
      <w:textAlignment w:val="baseline"/>
    </w:pPr>
    <w:rPr>
      <w:rFonts w:ascii="Times New Roman" w:eastAsia="Times New Roman" w:hAnsi="CG Times" w:cs="Simplified Arabic" w:hint="cs"/>
      <w:b/>
      <w:sz w:val="24"/>
      <w:szCs w:val="30"/>
    </w:rPr>
  </w:style>
  <w:style w:type="paragraph" w:customStyle="1" w:styleId="Figure">
    <w:name w:val="Figure"/>
    <w:basedOn w:val="Normal"/>
    <w:next w:val="Figuretitle0"/>
    <w:rsid w:val="00A443E0"/>
    <w:pPr>
      <w:keepNext/>
      <w:keepLines/>
      <w:tabs>
        <w:tab w:val="left" w:pos="1191"/>
        <w:tab w:val="left" w:pos="1588"/>
        <w:tab w:val="left" w:pos="1985"/>
      </w:tabs>
      <w:overflowPunct w:val="0"/>
      <w:autoSpaceDE w:val="0"/>
      <w:autoSpaceDN w:val="0"/>
      <w:bidi w:val="0"/>
      <w:adjustRightInd w:val="0"/>
      <w:spacing w:after="0" w:line="240" w:lineRule="auto"/>
      <w:jc w:val="center"/>
      <w:textAlignment w:val="baseline"/>
    </w:pPr>
    <w:rPr>
      <w:rFonts w:ascii="Times New Roman" w:eastAsia="Times New Roman" w:hAnsi="CG Times" w:cs="Simplified Arabic" w:hint="cs"/>
      <w:sz w:val="24"/>
      <w:szCs w:val="30"/>
    </w:rPr>
  </w:style>
  <w:style w:type="character" w:styleId="PageNumber">
    <w:name w:val="page number"/>
    <w:basedOn w:val="DefaultParagraphFont"/>
    <w:rsid w:val="00A443E0"/>
  </w:style>
  <w:style w:type="paragraph" w:customStyle="1" w:styleId="Figuretitle0">
    <w:name w:val="Figure_title"/>
    <w:basedOn w:val="Tabletitle0"/>
    <w:next w:val="Normal"/>
    <w:rsid w:val="00A443E0"/>
    <w:pPr>
      <w:spacing w:after="480"/>
    </w:pPr>
  </w:style>
  <w:style w:type="paragraph" w:customStyle="1" w:styleId="FigureNo0">
    <w:name w:val="Figure_No"/>
    <w:basedOn w:val="Normal"/>
    <w:next w:val="Figuretitle0"/>
    <w:rsid w:val="00A443E0"/>
    <w:pPr>
      <w:keepNext/>
      <w:keepLines/>
      <w:tabs>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w:eastAsia="Times New Roman" w:hAnsi="CG Times" w:cs="Simplified Arabic" w:hint="cs"/>
      <w:sz w:val="20"/>
      <w:szCs w:val="30"/>
    </w:rPr>
  </w:style>
  <w:style w:type="paragraph" w:customStyle="1" w:styleId="AnnexNo0">
    <w:name w:val="Annex_No"/>
    <w:basedOn w:val="Normal"/>
    <w:next w:val="Normal"/>
    <w:rsid w:val="00A443E0"/>
    <w:pPr>
      <w:keepNext/>
      <w:keepLines/>
      <w:tabs>
        <w:tab w:val="left" w:pos="1191"/>
        <w:tab w:val="left" w:pos="1588"/>
        <w:tab w:val="left" w:pos="1985"/>
      </w:tabs>
      <w:overflowPunct w:val="0"/>
      <w:autoSpaceDE w:val="0"/>
      <w:autoSpaceDN w:val="0"/>
      <w:bidi w:val="0"/>
      <w:adjustRightInd w:val="0"/>
      <w:spacing w:before="480" w:after="80" w:line="240" w:lineRule="auto"/>
      <w:jc w:val="center"/>
      <w:textAlignment w:val="baseline"/>
    </w:pPr>
    <w:rPr>
      <w:rFonts w:ascii="Times New Roman" w:eastAsia="Times New Roman" w:hAnsi="CG Times" w:cs="Simplified Arabic" w:hint="cs"/>
      <w:sz w:val="28"/>
      <w:szCs w:val="30"/>
    </w:rPr>
  </w:style>
  <w:style w:type="paragraph" w:customStyle="1" w:styleId="Annexref">
    <w:name w:val="Annex_ref"/>
    <w:basedOn w:val="Normal"/>
    <w:next w:val="Normal"/>
    <w:rsid w:val="00A443E0"/>
    <w:pPr>
      <w:keepNext/>
      <w:keepLines/>
      <w:tabs>
        <w:tab w:val="left" w:pos="1191"/>
        <w:tab w:val="left" w:pos="1588"/>
        <w:tab w:val="left" w:pos="1985"/>
      </w:tabs>
      <w:overflowPunct w:val="0"/>
      <w:autoSpaceDE w:val="0"/>
      <w:autoSpaceDN w:val="0"/>
      <w:bidi w:val="0"/>
      <w:adjustRightInd w:val="0"/>
      <w:spacing w:after="280" w:line="240" w:lineRule="auto"/>
      <w:jc w:val="center"/>
      <w:textAlignment w:val="baseline"/>
    </w:pPr>
    <w:rPr>
      <w:rFonts w:ascii="Times New Roman" w:eastAsia="Times New Roman" w:hAnsi="CG Times" w:cs="Simplified Arabic" w:hint="cs"/>
      <w:sz w:val="24"/>
      <w:szCs w:val="30"/>
    </w:rPr>
  </w:style>
  <w:style w:type="paragraph" w:customStyle="1" w:styleId="Annextitle0">
    <w:name w:val="Annex_title"/>
    <w:basedOn w:val="Normal"/>
    <w:next w:val="Normal"/>
    <w:rsid w:val="00A443E0"/>
    <w:pPr>
      <w:keepNext/>
      <w:keepLines/>
      <w:tabs>
        <w:tab w:val="left" w:pos="1191"/>
        <w:tab w:val="left" w:pos="1588"/>
        <w:tab w:val="left" w:pos="1985"/>
      </w:tabs>
      <w:overflowPunct w:val="0"/>
      <w:autoSpaceDE w:val="0"/>
      <w:autoSpaceDN w:val="0"/>
      <w:bidi w:val="0"/>
      <w:adjustRightInd w:val="0"/>
      <w:spacing w:before="240" w:after="280" w:line="240" w:lineRule="auto"/>
      <w:jc w:val="center"/>
      <w:textAlignment w:val="baseline"/>
    </w:pPr>
    <w:rPr>
      <w:rFonts w:ascii="Times New Roman" w:eastAsia="Times New Roman" w:hAnsi="CG Times" w:cs="Simplified Arabic" w:hint="cs"/>
      <w:b/>
      <w:sz w:val="28"/>
      <w:szCs w:val="30"/>
    </w:rPr>
  </w:style>
  <w:style w:type="paragraph" w:customStyle="1" w:styleId="AppendixNo0">
    <w:name w:val="Appendix_No"/>
    <w:basedOn w:val="AnnexNo0"/>
    <w:next w:val="Annexref"/>
    <w:rsid w:val="00A443E0"/>
  </w:style>
  <w:style w:type="paragraph" w:customStyle="1" w:styleId="Appendixref">
    <w:name w:val="Appendix_ref"/>
    <w:basedOn w:val="Annexref"/>
    <w:next w:val="Annextitle0"/>
    <w:rsid w:val="00A443E0"/>
  </w:style>
  <w:style w:type="paragraph" w:customStyle="1" w:styleId="Appendixtitle0">
    <w:name w:val="Appendix_title"/>
    <w:basedOn w:val="Annextitle0"/>
    <w:next w:val="Normal"/>
    <w:rsid w:val="00A443E0"/>
  </w:style>
  <w:style w:type="paragraph" w:customStyle="1" w:styleId="Border">
    <w:name w:val="Border"/>
    <w:basedOn w:val="Tabletext"/>
    <w:rsid w:val="00A443E0"/>
    <w:pPr>
      <w:framePr w:hSpace="0" w:wrap="auto" w:vAnchor="margin" w:xAlign="left" w:yAlign="inline"/>
      <w:pBdr>
        <w:bottom w:val="single" w:sz="6" w:space="0" w:color="auto"/>
      </w:pBdr>
      <w:tabs>
        <w:tab w:val="left" w:pos="170"/>
        <w:tab w:val="left" w:pos="567"/>
        <w:tab w:val="left" w:pos="737"/>
        <w:tab w:val="left" w:pos="1191"/>
        <w:tab w:val="left" w:pos="1588"/>
        <w:tab w:val="left" w:pos="2977"/>
        <w:tab w:val="left" w:pos="3266"/>
      </w:tabs>
      <w:overflowPunct w:val="0"/>
      <w:autoSpaceDE w:val="0"/>
      <w:autoSpaceDN w:val="0"/>
      <w:bidi w:val="0"/>
      <w:adjustRightInd w:val="0"/>
      <w:spacing w:before="0" w:after="0" w:line="10" w:lineRule="exact"/>
      <w:ind w:left="28" w:right="28"/>
      <w:suppressOverlap w:val="0"/>
      <w:jc w:val="center"/>
      <w:textAlignment w:val="baseline"/>
    </w:pPr>
    <w:rPr>
      <w:rFonts w:ascii="Times New Roman" w:eastAsia="Times New Roman" w:hAnsi="CG Times" w:cs="Simplified Arabic" w:hint="cs"/>
      <w:b/>
      <w:noProof/>
      <w:szCs w:val="30"/>
    </w:rPr>
  </w:style>
  <w:style w:type="paragraph" w:styleId="NormalIndent">
    <w:name w:val="Normal Indent"/>
    <w:basedOn w:val="Normal"/>
    <w:rsid w:val="00A443E0"/>
    <w:pPr>
      <w:tabs>
        <w:tab w:val="left" w:pos="1191"/>
        <w:tab w:val="left" w:pos="1588"/>
        <w:tab w:val="left" w:pos="1985"/>
      </w:tabs>
      <w:overflowPunct w:val="0"/>
      <w:autoSpaceDE w:val="0"/>
      <w:autoSpaceDN w:val="0"/>
      <w:bidi w:val="0"/>
      <w:adjustRightInd w:val="0"/>
      <w:spacing w:after="0" w:line="240" w:lineRule="auto"/>
      <w:ind w:left="1134"/>
      <w:jc w:val="left"/>
      <w:textAlignment w:val="baseline"/>
    </w:pPr>
    <w:rPr>
      <w:rFonts w:ascii="Times New Roman" w:eastAsia="Times New Roman" w:hAnsi="CG Times" w:cs="Simplified Arabic" w:hint="cs"/>
      <w:sz w:val="24"/>
      <w:szCs w:val="30"/>
    </w:rPr>
  </w:style>
  <w:style w:type="paragraph" w:styleId="Index4">
    <w:name w:val="index 4"/>
    <w:basedOn w:val="Normal"/>
    <w:next w:val="Normal"/>
    <w:rsid w:val="00A443E0"/>
    <w:pPr>
      <w:tabs>
        <w:tab w:val="left" w:pos="1191"/>
        <w:tab w:val="left" w:pos="1588"/>
        <w:tab w:val="left" w:pos="1985"/>
      </w:tabs>
      <w:overflowPunct w:val="0"/>
      <w:autoSpaceDE w:val="0"/>
      <w:autoSpaceDN w:val="0"/>
      <w:bidi w:val="0"/>
      <w:adjustRightInd w:val="0"/>
      <w:spacing w:after="0" w:line="240" w:lineRule="auto"/>
      <w:ind w:left="849"/>
      <w:jc w:val="left"/>
      <w:textAlignment w:val="baseline"/>
    </w:pPr>
    <w:rPr>
      <w:rFonts w:ascii="Times New Roman" w:eastAsia="Times New Roman" w:hAnsi="CG Times" w:cs="Simplified Arabic" w:hint="cs"/>
      <w:sz w:val="24"/>
      <w:szCs w:val="30"/>
    </w:rPr>
  </w:style>
  <w:style w:type="paragraph" w:styleId="Index5">
    <w:name w:val="index 5"/>
    <w:basedOn w:val="Normal"/>
    <w:next w:val="Normal"/>
    <w:rsid w:val="00A443E0"/>
    <w:pPr>
      <w:tabs>
        <w:tab w:val="left" w:pos="1191"/>
        <w:tab w:val="left" w:pos="1588"/>
        <w:tab w:val="left" w:pos="1985"/>
      </w:tabs>
      <w:overflowPunct w:val="0"/>
      <w:autoSpaceDE w:val="0"/>
      <w:autoSpaceDN w:val="0"/>
      <w:bidi w:val="0"/>
      <w:adjustRightInd w:val="0"/>
      <w:spacing w:after="0" w:line="240" w:lineRule="auto"/>
      <w:ind w:left="1132"/>
      <w:jc w:val="left"/>
      <w:textAlignment w:val="baseline"/>
    </w:pPr>
    <w:rPr>
      <w:rFonts w:ascii="Times New Roman" w:eastAsia="Times New Roman" w:hAnsi="CG Times" w:cs="Simplified Arabic" w:hint="cs"/>
      <w:sz w:val="24"/>
      <w:szCs w:val="30"/>
    </w:rPr>
  </w:style>
  <w:style w:type="paragraph" w:styleId="Index6">
    <w:name w:val="index 6"/>
    <w:basedOn w:val="Normal"/>
    <w:next w:val="Normal"/>
    <w:rsid w:val="00A443E0"/>
    <w:pPr>
      <w:tabs>
        <w:tab w:val="left" w:pos="1191"/>
        <w:tab w:val="left" w:pos="1588"/>
        <w:tab w:val="left" w:pos="1985"/>
      </w:tabs>
      <w:overflowPunct w:val="0"/>
      <w:autoSpaceDE w:val="0"/>
      <w:autoSpaceDN w:val="0"/>
      <w:bidi w:val="0"/>
      <w:adjustRightInd w:val="0"/>
      <w:spacing w:after="0" w:line="240" w:lineRule="auto"/>
      <w:ind w:left="1415"/>
      <w:jc w:val="left"/>
      <w:textAlignment w:val="baseline"/>
    </w:pPr>
    <w:rPr>
      <w:rFonts w:ascii="Times New Roman" w:eastAsia="Times New Roman" w:hAnsi="CG Times" w:cs="Simplified Arabic" w:hint="cs"/>
      <w:sz w:val="24"/>
      <w:szCs w:val="30"/>
    </w:rPr>
  </w:style>
  <w:style w:type="paragraph" w:styleId="Index7">
    <w:name w:val="index 7"/>
    <w:basedOn w:val="Normal"/>
    <w:next w:val="Normal"/>
    <w:rsid w:val="00A443E0"/>
    <w:pPr>
      <w:tabs>
        <w:tab w:val="left" w:pos="1191"/>
        <w:tab w:val="left" w:pos="1588"/>
        <w:tab w:val="left" w:pos="1985"/>
      </w:tabs>
      <w:overflowPunct w:val="0"/>
      <w:autoSpaceDE w:val="0"/>
      <w:autoSpaceDN w:val="0"/>
      <w:bidi w:val="0"/>
      <w:adjustRightInd w:val="0"/>
      <w:spacing w:after="0" w:line="240" w:lineRule="auto"/>
      <w:ind w:left="1698"/>
      <w:jc w:val="left"/>
      <w:textAlignment w:val="baseline"/>
    </w:pPr>
    <w:rPr>
      <w:rFonts w:ascii="Times New Roman" w:eastAsia="Times New Roman" w:hAnsi="CG Times" w:cs="Simplified Arabic" w:hint="cs"/>
      <w:sz w:val="24"/>
      <w:szCs w:val="30"/>
    </w:rPr>
  </w:style>
  <w:style w:type="paragraph" w:styleId="IndexHeading">
    <w:name w:val="index heading"/>
    <w:basedOn w:val="Normal"/>
    <w:next w:val="Index1"/>
    <w:rsid w:val="00A443E0"/>
    <w:pPr>
      <w:tabs>
        <w:tab w:val="left" w:pos="1191"/>
        <w:tab w:val="left" w:pos="1588"/>
        <w:tab w:val="left" w:pos="1985"/>
      </w:tabs>
      <w:overflowPunct w:val="0"/>
      <w:autoSpaceDE w:val="0"/>
      <w:autoSpaceDN w:val="0"/>
      <w:bidi w:val="0"/>
      <w:adjustRightInd w:val="0"/>
      <w:spacing w:after="0" w:line="240" w:lineRule="auto"/>
      <w:jc w:val="left"/>
      <w:textAlignment w:val="baseline"/>
    </w:pPr>
    <w:rPr>
      <w:rFonts w:ascii="Times New Roman" w:eastAsia="Times New Roman" w:hAnsi="CG Times" w:cs="Simplified Arabic" w:hint="cs"/>
      <w:sz w:val="24"/>
      <w:szCs w:val="30"/>
    </w:rPr>
  </w:style>
  <w:style w:type="character" w:styleId="LineNumber">
    <w:name w:val="line number"/>
    <w:basedOn w:val="DefaultParagraphFont"/>
    <w:rsid w:val="00A443E0"/>
  </w:style>
  <w:style w:type="paragraph" w:customStyle="1" w:styleId="Section3">
    <w:name w:val="Section_3"/>
    <w:basedOn w:val="Section10"/>
    <w:rsid w:val="00A443E0"/>
    <w:rPr>
      <w:b w:val="0"/>
    </w:rPr>
  </w:style>
  <w:style w:type="paragraph" w:customStyle="1" w:styleId="TableTextS5">
    <w:name w:val="Table_TextS5"/>
    <w:basedOn w:val="Normal"/>
    <w:rsid w:val="00A443E0"/>
    <w:pPr>
      <w:tabs>
        <w:tab w:val="left" w:pos="170"/>
        <w:tab w:val="left" w:pos="567"/>
        <w:tab w:val="left" w:pos="737"/>
        <w:tab w:val="left" w:pos="1191"/>
        <w:tab w:val="left" w:pos="1588"/>
        <w:tab w:val="left" w:pos="1985"/>
        <w:tab w:val="left" w:pos="2977"/>
        <w:tab w:val="left" w:pos="3266"/>
      </w:tabs>
      <w:overflowPunct w:val="0"/>
      <w:autoSpaceDE w:val="0"/>
      <w:autoSpaceDN w:val="0"/>
      <w:bidi w:val="0"/>
      <w:adjustRightInd w:val="0"/>
      <w:spacing w:before="40" w:after="40" w:line="240" w:lineRule="auto"/>
      <w:jc w:val="left"/>
      <w:textAlignment w:val="baseline"/>
    </w:pPr>
    <w:rPr>
      <w:rFonts w:ascii="Times New Roman" w:eastAsia="Times New Roman" w:hAnsi="CG Times" w:cs="Simplified Arabic" w:hint="cs"/>
      <w:sz w:val="20"/>
      <w:szCs w:val="30"/>
    </w:rPr>
  </w:style>
  <w:style w:type="paragraph" w:styleId="BalloonText">
    <w:name w:val="Balloon Text"/>
    <w:basedOn w:val="Normal"/>
    <w:link w:val="BalloonTextChar"/>
    <w:rsid w:val="00A443E0"/>
    <w:pPr>
      <w:tabs>
        <w:tab w:val="left" w:pos="1191"/>
        <w:tab w:val="left" w:pos="1588"/>
        <w:tab w:val="left" w:pos="1985"/>
      </w:tabs>
      <w:overflowPunct w:val="0"/>
      <w:autoSpaceDE w:val="0"/>
      <w:autoSpaceDN w:val="0"/>
      <w:bidi w:val="0"/>
      <w:adjustRightInd w:val="0"/>
      <w:spacing w:before="0" w:after="0" w:line="240" w:lineRule="auto"/>
      <w:jc w:val="left"/>
      <w:textAlignment w:val="baseline"/>
    </w:pPr>
    <w:rPr>
      <w:rFonts w:ascii="Tahoma" w:eastAsia="Times New Roman" w:hAnsi="Tahoma" w:cs="Tahoma" w:hint="cs"/>
      <w:sz w:val="16"/>
      <w:szCs w:val="16"/>
    </w:rPr>
  </w:style>
  <w:style w:type="character" w:customStyle="1" w:styleId="BalloonTextChar">
    <w:name w:val="Balloon Text Char"/>
    <w:basedOn w:val="DefaultParagraphFont"/>
    <w:link w:val="BalloonText"/>
    <w:rsid w:val="00A443E0"/>
    <w:rPr>
      <w:rFonts w:ascii="Tahoma" w:eastAsia="Times New Roman" w:hAnsi="Tahoma" w:cs="Tahoma"/>
      <w:sz w:val="16"/>
      <w:szCs w:val="16"/>
    </w:rPr>
  </w:style>
  <w:style w:type="paragraph" w:customStyle="1" w:styleId="LetterEnd">
    <w:name w:val="Letter_End"/>
    <w:basedOn w:val="Normal"/>
    <w:rsid w:val="00A443E0"/>
    <w:pPr>
      <w:tabs>
        <w:tab w:val="left" w:pos="1191"/>
        <w:tab w:val="left" w:pos="1361"/>
        <w:tab w:val="left" w:pos="1588"/>
        <w:tab w:val="left" w:pos="1758"/>
        <w:tab w:val="left" w:pos="1985"/>
        <w:tab w:val="left" w:pos="2155"/>
        <w:tab w:val="left" w:pos="2552"/>
      </w:tabs>
      <w:bidi w:val="0"/>
      <w:spacing w:before="284" w:after="0" w:line="240" w:lineRule="auto"/>
      <w:ind w:left="567" w:firstLine="851"/>
      <w:jc w:val="left"/>
    </w:pPr>
    <w:rPr>
      <w:rFonts w:ascii="Times New Roman" w:eastAsia="Times New Roman" w:hAnsi="CG Times" w:cs="Simplified Arabic" w:hint="cs"/>
      <w:sz w:val="24"/>
      <w:szCs w:val="30"/>
    </w:rPr>
  </w:style>
  <w:style w:type="paragraph" w:customStyle="1" w:styleId="LetterStart">
    <w:name w:val="Letter_Start"/>
    <w:basedOn w:val="Normal"/>
    <w:rsid w:val="00A443E0"/>
    <w:pPr>
      <w:tabs>
        <w:tab w:val="left" w:pos="1191"/>
        <w:tab w:val="left" w:pos="1361"/>
        <w:tab w:val="left" w:pos="1588"/>
        <w:tab w:val="left" w:pos="1758"/>
        <w:tab w:val="left" w:pos="1985"/>
        <w:tab w:val="left" w:pos="2155"/>
        <w:tab w:val="left" w:pos="2552"/>
      </w:tabs>
      <w:bidi w:val="0"/>
      <w:spacing w:before="284" w:after="0" w:line="240" w:lineRule="auto"/>
      <w:ind w:left="567"/>
      <w:jc w:val="left"/>
    </w:pPr>
    <w:rPr>
      <w:rFonts w:ascii="Times New Roman" w:eastAsia="Times New Roman" w:hAnsi="CG Times" w:cs="Simplified Arabic" w:hint="cs"/>
      <w:sz w:val="24"/>
      <w:szCs w:val="30"/>
    </w:rPr>
  </w:style>
  <w:style w:type="paragraph" w:styleId="BodyText2">
    <w:name w:val="Body Text 2"/>
    <w:basedOn w:val="Normal"/>
    <w:link w:val="BodyText2Char"/>
    <w:rsid w:val="00A443E0"/>
    <w:pPr>
      <w:tabs>
        <w:tab w:val="left" w:pos="1191"/>
        <w:tab w:val="left" w:pos="1418"/>
        <w:tab w:val="left" w:pos="1588"/>
        <w:tab w:val="left" w:pos="1702"/>
        <w:tab w:val="left" w:pos="1985"/>
        <w:tab w:val="left" w:pos="2160"/>
      </w:tabs>
      <w:bidi w:val="0"/>
      <w:spacing w:after="0" w:line="240" w:lineRule="auto"/>
      <w:ind w:right="92"/>
      <w:jc w:val="left"/>
    </w:pPr>
    <w:rPr>
      <w:rFonts w:ascii="Times New Roman" w:eastAsia="Times New Roman" w:hAnsi="CG Times" w:cs="Simplified Arabic" w:hint="cs"/>
      <w:sz w:val="24"/>
      <w:szCs w:val="30"/>
    </w:rPr>
  </w:style>
  <w:style w:type="character" w:customStyle="1" w:styleId="BodyText2Char">
    <w:name w:val="Body Text 2 Char"/>
    <w:basedOn w:val="DefaultParagraphFont"/>
    <w:link w:val="BodyText2"/>
    <w:rsid w:val="00A443E0"/>
    <w:rPr>
      <w:rFonts w:ascii="Times New Roman" w:eastAsia="Times New Roman" w:hAnsi="CG Times" w:cs="Simplified Arabic"/>
      <w:sz w:val="24"/>
      <w:szCs w:val="30"/>
    </w:rPr>
  </w:style>
  <w:style w:type="paragraph" w:styleId="BodyText3">
    <w:name w:val="Body Text 3"/>
    <w:basedOn w:val="Normal"/>
    <w:link w:val="BodyText3Char"/>
    <w:rsid w:val="00A443E0"/>
    <w:pPr>
      <w:tabs>
        <w:tab w:val="left" w:pos="1191"/>
        <w:tab w:val="left" w:pos="1588"/>
        <w:tab w:val="left" w:pos="1985"/>
      </w:tabs>
      <w:bidi w:val="0"/>
      <w:spacing w:before="1701" w:after="0" w:line="240" w:lineRule="auto"/>
      <w:ind w:right="91"/>
      <w:jc w:val="left"/>
    </w:pPr>
    <w:rPr>
      <w:rFonts w:ascii="Times New Roman" w:eastAsia="Times New Roman" w:hAnsi="CG Times" w:cs="Simplified Arabic" w:hint="cs"/>
      <w:sz w:val="24"/>
      <w:szCs w:val="30"/>
    </w:rPr>
  </w:style>
  <w:style w:type="character" w:customStyle="1" w:styleId="BodyText3Char">
    <w:name w:val="Body Text 3 Char"/>
    <w:basedOn w:val="DefaultParagraphFont"/>
    <w:link w:val="BodyText3"/>
    <w:rsid w:val="00A443E0"/>
    <w:rPr>
      <w:rFonts w:ascii="Times New Roman" w:eastAsia="Times New Roman" w:hAnsi="CG Times" w:cs="Simplified Arabic"/>
      <w:sz w:val="24"/>
      <w:szCs w:val="30"/>
    </w:rPr>
  </w:style>
  <w:style w:type="character" w:styleId="FollowedHyperlink">
    <w:name w:val="FollowedHyperlink"/>
    <w:rsid w:val="00A443E0"/>
    <w:rPr>
      <w:color w:val="800080"/>
      <w:u w:val="single"/>
    </w:rPr>
  </w:style>
  <w:style w:type="table" w:customStyle="1" w:styleId="TableGridLight1">
    <w:name w:val="Table Grid Light1"/>
    <w:basedOn w:val="TableNormal"/>
    <w:rsid w:val="00A443E0"/>
    <w:pPr>
      <w:spacing w:after="0" w:line="240" w:lineRule="auto"/>
    </w:pPr>
    <w:rPr>
      <w:rFonts w:ascii="CG Times" w:eastAsia="Times New Roman" w:hAnsi="CG Times"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rsid w:val="00A443E0"/>
    <w:rPr>
      <w:sz w:val="16"/>
      <w:szCs w:val="16"/>
    </w:rPr>
  </w:style>
  <w:style w:type="paragraph" w:styleId="CommentText">
    <w:name w:val="annotation text"/>
    <w:basedOn w:val="Normal"/>
    <w:link w:val="CommentTextChar"/>
    <w:rsid w:val="00A443E0"/>
    <w:pPr>
      <w:tabs>
        <w:tab w:val="left" w:pos="1191"/>
        <w:tab w:val="left" w:pos="1588"/>
        <w:tab w:val="left" w:pos="1985"/>
      </w:tabs>
      <w:overflowPunct w:val="0"/>
      <w:autoSpaceDE w:val="0"/>
      <w:autoSpaceDN w:val="0"/>
      <w:bidi w:val="0"/>
      <w:adjustRightInd w:val="0"/>
      <w:spacing w:after="0" w:line="240" w:lineRule="auto"/>
      <w:jc w:val="left"/>
      <w:textAlignment w:val="baseline"/>
    </w:pPr>
    <w:rPr>
      <w:rFonts w:ascii="Times New Roman" w:eastAsia="Times New Roman" w:hAnsi="CG Times" w:cs="Simplified Arabic" w:hint="cs"/>
      <w:sz w:val="20"/>
      <w:szCs w:val="30"/>
    </w:rPr>
  </w:style>
  <w:style w:type="character" w:customStyle="1" w:styleId="CommentTextChar">
    <w:name w:val="Comment Text Char"/>
    <w:basedOn w:val="DefaultParagraphFont"/>
    <w:link w:val="CommentText"/>
    <w:rsid w:val="00A443E0"/>
    <w:rPr>
      <w:rFonts w:ascii="Times New Roman" w:eastAsia="Times New Roman" w:hAnsi="CG Times" w:cs="Simplified Arabic"/>
      <w:sz w:val="20"/>
      <w:szCs w:val="30"/>
    </w:rPr>
  </w:style>
  <w:style w:type="paragraph" w:styleId="CommentSubject">
    <w:name w:val="annotation subject"/>
    <w:basedOn w:val="CommentText"/>
    <w:next w:val="CommentText"/>
    <w:link w:val="CommentSubjectChar"/>
    <w:rsid w:val="00A443E0"/>
    <w:rPr>
      <w:b/>
      <w:bCs/>
    </w:rPr>
  </w:style>
  <w:style w:type="character" w:customStyle="1" w:styleId="CommentSubjectChar">
    <w:name w:val="Comment Subject Char"/>
    <w:basedOn w:val="CommentTextChar"/>
    <w:link w:val="CommentSubject"/>
    <w:rsid w:val="00A443E0"/>
    <w:rPr>
      <w:rFonts w:ascii="Times New Roman" w:eastAsia="Times New Roman" w:hAnsi="CG Times" w:cs="Simplified Arabic"/>
      <w:b/>
      <w:bCs/>
      <w:sz w:val="20"/>
      <w:szCs w:val="30"/>
    </w:rPr>
  </w:style>
  <w:style w:type="paragraph" w:customStyle="1" w:styleId="Docnumber">
    <w:name w:val="Docnumber"/>
    <w:basedOn w:val="Tabletext"/>
    <w:rsid w:val="00A443E0"/>
    <w:pPr>
      <w:framePr w:hSpace="181" w:wrap="around" w:vAnchor="page" w:hAnchor="margin" w:y="664"/>
      <w:tabs>
        <w:tab w:val="left" w:pos="284"/>
        <w:tab w:val="left" w:pos="567"/>
        <w:tab w:val="left" w:pos="851"/>
        <w:tab w:val="left" w:pos="1191"/>
        <w:tab w:val="left" w:pos="1418"/>
        <w:tab w:val="left" w:pos="1588"/>
        <w:tab w:val="left" w:pos="1701"/>
        <w:tab w:val="left" w:pos="1985"/>
        <w:tab w:val="left" w:pos="2552"/>
        <w:tab w:val="left" w:pos="2835"/>
        <w:tab w:val="left" w:pos="3119"/>
        <w:tab w:val="left" w:pos="3402"/>
        <w:tab w:val="left" w:pos="3686"/>
        <w:tab w:val="left" w:pos="3969"/>
      </w:tabs>
      <w:overflowPunct w:val="0"/>
      <w:autoSpaceDE w:val="0"/>
      <w:autoSpaceDN w:val="0"/>
      <w:bidi w:val="0"/>
      <w:adjustRightInd w:val="0"/>
      <w:spacing w:before="40" w:after="40" w:line="240" w:lineRule="auto"/>
      <w:suppressOverlap w:val="0"/>
      <w:textAlignment w:val="baseline"/>
    </w:pPr>
    <w:rPr>
      <w:rFonts w:ascii="Times New Roman" w:eastAsia="Times New Roman" w:hAnsi="CG Times" w:cs="Simplified Arabic" w:hint="cs"/>
      <w:b/>
      <w:bCs/>
    </w:rPr>
  </w:style>
  <w:style w:type="paragraph" w:styleId="Revision">
    <w:name w:val="Revision"/>
    <w:hidden/>
    <w:semiHidden/>
    <w:rsid w:val="00A443E0"/>
    <w:pPr>
      <w:spacing w:after="0" w:line="240" w:lineRule="auto"/>
    </w:pPr>
    <w:rPr>
      <w:rFonts w:ascii="Calibri" w:eastAsia="Times New Roman" w:hAnsi="Calibri" w:cs="Times New Roman"/>
      <w:sz w:val="24"/>
      <w:szCs w:val="20"/>
    </w:rPr>
  </w:style>
  <w:style w:type="paragraph" w:styleId="Bibliography">
    <w:name w:val="Bibliography"/>
    <w:basedOn w:val="Normal"/>
    <w:next w:val="Normal"/>
    <w:semiHidden/>
    <w:unhideWhenUsed/>
    <w:rsid w:val="00A443E0"/>
    <w:pPr>
      <w:tabs>
        <w:tab w:val="left" w:pos="1191"/>
        <w:tab w:val="left" w:pos="1588"/>
        <w:tab w:val="left" w:pos="1985"/>
      </w:tabs>
      <w:overflowPunct w:val="0"/>
      <w:autoSpaceDE w:val="0"/>
      <w:autoSpaceDN w:val="0"/>
      <w:bidi w:val="0"/>
      <w:adjustRightInd w:val="0"/>
      <w:spacing w:after="0" w:line="240" w:lineRule="auto"/>
      <w:jc w:val="left"/>
      <w:textAlignment w:val="baseline"/>
    </w:pPr>
    <w:rPr>
      <w:rFonts w:ascii="Times New Roman" w:eastAsia="Times New Roman" w:hAnsi="CG Times" w:cs="Simplified Arabic" w:hint="cs"/>
      <w:sz w:val="24"/>
      <w:szCs w:val="30"/>
    </w:rPr>
  </w:style>
  <w:style w:type="paragraph" w:styleId="BlockText">
    <w:name w:val="Block Text"/>
    <w:basedOn w:val="Normal"/>
    <w:rsid w:val="00A443E0"/>
    <w:pPr>
      <w:pBdr>
        <w:top w:val="single" w:sz="2" w:space="10" w:color="5B9BD5" w:themeColor="accent1"/>
        <w:left w:val="single" w:sz="2" w:space="10" w:color="5B9BD5" w:themeColor="accent1"/>
        <w:bottom w:val="single" w:sz="2" w:space="10" w:color="5B9BD5" w:themeColor="accent1"/>
        <w:right w:val="single" w:sz="2" w:space="10" w:color="5B9BD5" w:themeColor="accent1"/>
      </w:pBdr>
      <w:tabs>
        <w:tab w:val="left" w:pos="1191"/>
        <w:tab w:val="left" w:pos="1588"/>
        <w:tab w:val="left" w:pos="1985"/>
      </w:tabs>
      <w:overflowPunct w:val="0"/>
      <w:autoSpaceDE w:val="0"/>
      <w:autoSpaceDN w:val="0"/>
      <w:bidi w:val="0"/>
      <w:adjustRightInd w:val="0"/>
      <w:spacing w:after="0" w:line="240" w:lineRule="auto"/>
      <w:ind w:left="1152" w:right="1152"/>
      <w:jc w:val="left"/>
      <w:textAlignment w:val="baseline"/>
    </w:pPr>
    <w:rPr>
      <w:rFonts w:asciiTheme="minorHAnsi" w:hAnsiTheme="minorHAnsi" w:cstheme="minorBidi" w:hint="cs"/>
      <w:i/>
      <w:iCs/>
      <w:color w:val="5B9BD5" w:themeColor="accent1"/>
      <w:sz w:val="24"/>
      <w:szCs w:val="30"/>
    </w:rPr>
  </w:style>
  <w:style w:type="paragraph" w:styleId="BodyText">
    <w:name w:val="Body Text"/>
    <w:basedOn w:val="Normal"/>
    <w:link w:val="BodyTextChar"/>
    <w:rsid w:val="00A443E0"/>
    <w:pPr>
      <w:tabs>
        <w:tab w:val="left" w:pos="1191"/>
        <w:tab w:val="left" w:pos="1588"/>
        <w:tab w:val="left" w:pos="1985"/>
      </w:tabs>
      <w:overflowPunct w:val="0"/>
      <w:autoSpaceDE w:val="0"/>
      <w:autoSpaceDN w:val="0"/>
      <w:bidi w:val="0"/>
      <w:adjustRightInd w:val="0"/>
      <w:spacing w:line="240" w:lineRule="auto"/>
      <w:jc w:val="left"/>
      <w:textAlignment w:val="baseline"/>
    </w:pPr>
    <w:rPr>
      <w:rFonts w:ascii="Times New Roman" w:eastAsia="Times New Roman" w:hAnsi="CG Times" w:cs="Simplified Arabic" w:hint="cs"/>
      <w:sz w:val="24"/>
      <w:szCs w:val="30"/>
    </w:rPr>
  </w:style>
  <w:style w:type="character" w:customStyle="1" w:styleId="BodyTextChar">
    <w:name w:val="Body Text Char"/>
    <w:basedOn w:val="DefaultParagraphFont"/>
    <w:link w:val="BodyText"/>
    <w:rsid w:val="00A443E0"/>
    <w:rPr>
      <w:rFonts w:ascii="Times New Roman" w:eastAsia="Times New Roman" w:hAnsi="CG Times" w:cs="Simplified Arabic"/>
      <w:sz w:val="24"/>
      <w:szCs w:val="30"/>
    </w:rPr>
  </w:style>
  <w:style w:type="paragraph" w:styleId="BodyTextFirstIndent">
    <w:name w:val="Body Text First Indent"/>
    <w:basedOn w:val="BodyText"/>
    <w:link w:val="BodyTextFirstIndentChar"/>
    <w:rsid w:val="00A443E0"/>
    <w:pPr>
      <w:spacing w:after="0"/>
      <w:ind w:firstLine="360"/>
    </w:pPr>
  </w:style>
  <w:style w:type="character" w:customStyle="1" w:styleId="BodyTextFirstIndentChar">
    <w:name w:val="Body Text First Indent Char"/>
    <w:basedOn w:val="BodyTextChar"/>
    <w:link w:val="BodyTextFirstIndent"/>
    <w:rsid w:val="00A443E0"/>
    <w:rPr>
      <w:rFonts w:ascii="Times New Roman" w:eastAsia="Times New Roman" w:hAnsi="CG Times" w:cs="Simplified Arabic"/>
      <w:sz w:val="24"/>
      <w:szCs w:val="30"/>
    </w:rPr>
  </w:style>
  <w:style w:type="paragraph" w:styleId="BodyTextIndent">
    <w:name w:val="Body Text Indent"/>
    <w:basedOn w:val="Normal"/>
    <w:link w:val="BodyTextIndentChar"/>
    <w:rsid w:val="00A443E0"/>
    <w:pPr>
      <w:tabs>
        <w:tab w:val="left" w:pos="1191"/>
        <w:tab w:val="left" w:pos="1588"/>
        <w:tab w:val="left" w:pos="1985"/>
      </w:tabs>
      <w:overflowPunct w:val="0"/>
      <w:autoSpaceDE w:val="0"/>
      <w:autoSpaceDN w:val="0"/>
      <w:bidi w:val="0"/>
      <w:adjustRightInd w:val="0"/>
      <w:spacing w:line="240" w:lineRule="auto"/>
      <w:ind w:left="283"/>
      <w:jc w:val="left"/>
      <w:textAlignment w:val="baseline"/>
    </w:pPr>
    <w:rPr>
      <w:rFonts w:ascii="Times New Roman" w:eastAsia="Times New Roman" w:hAnsi="CG Times" w:cs="Simplified Arabic" w:hint="cs"/>
      <w:sz w:val="24"/>
      <w:szCs w:val="30"/>
    </w:rPr>
  </w:style>
  <w:style w:type="character" w:customStyle="1" w:styleId="BodyTextIndentChar">
    <w:name w:val="Body Text Indent Char"/>
    <w:basedOn w:val="DefaultParagraphFont"/>
    <w:link w:val="BodyTextIndent"/>
    <w:rsid w:val="00A443E0"/>
    <w:rPr>
      <w:rFonts w:ascii="Times New Roman" w:eastAsia="Times New Roman" w:hAnsi="CG Times" w:cs="Simplified Arabic"/>
      <w:sz w:val="24"/>
      <w:szCs w:val="30"/>
    </w:rPr>
  </w:style>
  <w:style w:type="paragraph" w:styleId="BodyTextFirstIndent2">
    <w:name w:val="Body Text First Indent 2"/>
    <w:basedOn w:val="BodyTextIndent"/>
    <w:link w:val="BodyTextFirstIndent2Char"/>
    <w:rsid w:val="00A443E0"/>
    <w:pPr>
      <w:spacing w:after="0"/>
      <w:ind w:left="360" w:firstLine="360"/>
    </w:pPr>
  </w:style>
  <w:style w:type="character" w:customStyle="1" w:styleId="BodyTextFirstIndent2Char">
    <w:name w:val="Body Text First Indent 2 Char"/>
    <w:basedOn w:val="BodyTextIndentChar"/>
    <w:link w:val="BodyTextFirstIndent2"/>
    <w:rsid w:val="00A443E0"/>
    <w:rPr>
      <w:rFonts w:ascii="Times New Roman" w:eastAsia="Times New Roman" w:hAnsi="CG Times" w:cs="Simplified Arabic"/>
      <w:sz w:val="24"/>
      <w:szCs w:val="30"/>
    </w:rPr>
  </w:style>
  <w:style w:type="paragraph" w:styleId="BodyTextIndent2">
    <w:name w:val="Body Text Indent 2"/>
    <w:basedOn w:val="Normal"/>
    <w:link w:val="BodyTextIndent2Char"/>
    <w:rsid w:val="00A443E0"/>
    <w:pPr>
      <w:tabs>
        <w:tab w:val="left" w:pos="1191"/>
        <w:tab w:val="left" w:pos="1588"/>
        <w:tab w:val="left" w:pos="1985"/>
      </w:tabs>
      <w:overflowPunct w:val="0"/>
      <w:autoSpaceDE w:val="0"/>
      <w:autoSpaceDN w:val="0"/>
      <w:bidi w:val="0"/>
      <w:adjustRightInd w:val="0"/>
      <w:spacing w:line="480" w:lineRule="auto"/>
      <w:ind w:left="283"/>
      <w:jc w:val="left"/>
      <w:textAlignment w:val="baseline"/>
    </w:pPr>
    <w:rPr>
      <w:rFonts w:ascii="Times New Roman" w:eastAsia="Times New Roman" w:hAnsi="CG Times" w:cs="Simplified Arabic" w:hint="cs"/>
      <w:sz w:val="24"/>
      <w:szCs w:val="30"/>
    </w:rPr>
  </w:style>
  <w:style w:type="character" w:customStyle="1" w:styleId="BodyTextIndent2Char">
    <w:name w:val="Body Text Indent 2 Char"/>
    <w:basedOn w:val="DefaultParagraphFont"/>
    <w:link w:val="BodyTextIndent2"/>
    <w:rsid w:val="00A443E0"/>
    <w:rPr>
      <w:rFonts w:ascii="Times New Roman" w:eastAsia="Times New Roman" w:hAnsi="CG Times" w:cs="Simplified Arabic"/>
      <w:sz w:val="24"/>
      <w:szCs w:val="30"/>
    </w:rPr>
  </w:style>
  <w:style w:type="paragraph" w:styleId="BodyTextIndent3">
    <w:name w:val="Body Text Indent 3"/>
    <w:basedOn w:val="Normal"/>
    <w:link w:val="BodyTextIndent3Char"/>
    <w:rsid w:val="00A443E0"/>
    <w:pPr>
      <w:tabs>
        <w:tab w:val="left" w:pos="1191"/>
        <w:tab w:val="left" w:pos="1588"/>
        <w:tab w:val="left" w:pos="1985"/>
      </w:tabs>
      <w:overflowPunct w:val="0"/>
      <w:autoSpaceDE w:val="0"/>
      <w:autoSpaceDN w:val="0"/>
      <w:bidi w:val="0"/>
      <w:adjustRightInd w:val="0"/>
      <w:spacing w:line="240" w:lineRule="auto"/>
      <w:ind w:left="283"/>
      <w:jc w:val="left"/>
      <w:textAlignment w:val="baseline"/>
    </w:pPr>
    <w:rPr>
      <w:rFonts w:ascii="Times New Roman" w:eastAsia="Times New Roman" w:hAnsi="CG Times" w:cs="Simplified Arabic" w:hint="cs"/>
      <w:sz w:val="16"/>
      <w:szCs w:val="16"/>
    </w:rPr>
  </w:style>
  <w:style w:type="character" w:customStyle="1" w:styleId="BodyTextIndent3Char">
    <w:name w:val="Body Text Indent 3 Char"/>
    <w:basedOn w:val="DefaultParagraphFont"/>
    <w:link w:val="BodyTextIndent3"/>
    <w:rsid w:val="00A443E0"/>
    <w:rPr>
      <w:rFonts w:ascii="Times New Roman" w:eastAsia="Times New Roman" w:hAnsi="CG Times" w:cs="Simplified Arabic"/>
      <w:sz w:val="16"/>
      <w:szCs w:val="16"/>
    </w:rPr>
  </w:style>
  <w:style w:type="paragraph" w:styleId="Caption">
    <w:name w:val="caption"/>
    <w:basedOn w:val="Normal"/>
    <w:next w:val="Normal"/>
    <w:semiHidden/>
    <w:unhideWhenUsed/>
    <w:qFormat/>
    <w:rsid w:val="00A443E0"/>
    <w:pPr>
      <w:tabs>
        <w:tab w:val="left" w:pos="1191"/>
        <w:tab w:val="left" w:pos="1588"/>
        <w:tab w:val="left" w:pos="1985"/>
      </w:tabs>
      <w:overflowPunct w:val="0"/>
      <w:autoSpaceDE w:val="0"/>
      <w:autoSpaceDN w:val="0"/>
      <w:bidi w:val="0"/>
      <w:adjustRightInd w:val="0"/>
      <w:spacing w:before="0" w:after="200" w:line="240" w:lineRule="auto"/>
      <w:jc w:val="left"/>
      <w:textAlignment w:val="baseline"/>
    </w:pPr>
    <w:rPr>
      <w:rFonts w:ascii="Times New Roman" w:eastAsia="Times New Roman" w:hAnsi="CG Times" w:cs="Simplified Arabic" w:hint="cs"/>
      <w:i/>
      <w:iCs/>
      <w:color w:val="44546A" w:themeColor="text2"/>
      <w:sz w:val="18"/>
      <w:szCs w:val="18"/>
    </w:rPr>
  </w:style>
  <w:style w:type="paragraph" w:styleId="Closing">
    <w:name w:val="Closing"/>
    <w:basedOn w:val="Normal"/>
    <w:link w:val="ClosingChar"/>
    <w:rsid w:val="00A443E0"/>
    <w:pPr>
      <w:tabs>
        <w:tab w:val="left" w:pos="1191"/>
        <w:tab w:val="left" w:pos="1588"/>
        <w:tab w:val="left" w:pos="1985"/>
      </w:tabs>
      <w:overflowPunct w:val="0"/>
      <w:autoSpaceDE w:val="0"/>
      <w:autoSpaceDN w:val="0"/>
      <w:bidi w:val="0"/>
      <w:adjustRightInd w:val="0"/>
      <w:spacing w:before="0" w:after="0" w:line="240" w:lineRule="auto"/>
      <w:ind w:left="4252"/>
      <w:jc w:val="left"/>
      <w:textAlignment w:val="baseline"/>
    </w:pPr>
    <w:rPr>
      <w:rFonts w:ascii="Times New Roman" w:eastAsia="Times New Roman" w:hAnsi="CG Times" w:cs="Simplified Arabic" w:hint="cs"/>
      <w:sz w:val="24"/>
      <w:szCs w:val="30"/>
    </w:rPr>
  </w:style>
  <w:style w:type="character" w:customStyle="1" w:styleId="ClosingChar">
    <w:name w:val="Closing Char"/>
    <w:basedOn w:val="DefaultParagraphFont"/>
    <w:link w:val="Closing"/>
    <w:rsid w:val="00A443E0"/>
    <w:rPr>
      <w:rFonts w:ascii="Times New Roman" w:eastAsia="Times New Roman" w:hAnsi="CG Times" w:cs="Simplified Arabic"/>
      <w:sz w:val="24"/>
      <w:szCs w:val="30"/>
    </w:rPr>
  </w:style>
  <w:style w:type="paragraph" w:styleId="DocumentMap">
    <w:name w:val="Document Map"/>
    <w:basedOn w:val="Normal"/>
    <w:link w:val="DocumentMapChar"/>
    <w:rsid w:val="00A443E0"/>
    <w:pPr>
      <w:tabs>
        <w:tab w:val="left" w:pos="1191"/>
        <w:tab w:val="left" w:pos="1588"/>
        <w:tab w:val="left" w:pos="1985"/>
      </w:tabs>
      <w:overflowPunct w:val="0"/>
      <w:autoSpaceDE w:val="0"/>
      <w:autoSpaceDN w:val="0"/>
      <w:bidi w:val="0"/>
      <w:adjustRightInd w:val="0"/>
      <w:spacing w:before="0" w:after="0" w:line="240" w:lineRule="auto"/>
      <w:jc w:val="left"/>
      <w:textAlignment w:val="baseline"/>
    </w:pPr>
    <w:rPr>
      <w:rFonts w:ascii="Segoe UI" w:eastAsia="Times New Roman" w:hAnsi="Segoe UI" w:cs="Segoe UI" w:hint="cs"/>
      <w:sz w:val="16"/>
      <w:szCs w:val="16"/>
    </w:rPr>
  </w:style>
  <w:style w:type="character" w:customStyle="1" w:styleId="DocumentMapChar">
    <w:name w:val="Document Map Char"/>
    <w:basedOn w:val="DefaultParagraphFont"/>
    <w:link w:val="DocumentMap"/>
    <w:rsid w:val="00A443E0"/>
    <w:rPr>
      <w:rFonts w:ascii="Segoe UI" w:eastAsia="Times New Roman" w:hAnsi="Segoe UI" w:cs="Segoe UI"/>
      <w:sz w:val="16"/>
      <w:szCs w:val="16"/>
    </w:rPr>
  </w:style>
  <w:style w:type="paragraph" w:styleId="E-mailSignature">
    <w:name w:val="E-mail Signature"/>
    <w:basedOn w:val="Normal"/>
    <w:link w:val="E-mailSignatureChar"/>
    <w:rsid w:val="00A443E0"/>
    <w:pPr>
      <w:tabs>
        <w:tab w:val="left" w:pos="1191"/>
        <w:tab w:val="left" w:pos="1588"/>
        <w:tab w:val="left" w:pos="1985"/>
      </w:tabs>
      <w:overflowPunct w:val="0"/>
      <w:autoSpaceDE w:val="0"/>
      <w:autoSpaceDN w:val="0"/>
      <w:bidi w:val="0"/>
      <w:adjustRightInd w:val="0"/>
      <w:spacing w:before="0" w:after="0" w:line="240" w:lineRule="auto"/>
      <w:jc w:val="left"/>
      <w:textAlignment w:val="baseline"/>
    </w:pPr>
    <w:rPr>
      <w:rFonts w:ascii="Times New Roman" w:eastAsia="Times New Roman" w:hAnsi="CG Times" w:cs="Simplified Arabic" w:hint="cs"/>
      <w:sz w:val="24"/>
      <w:szCs w:val="30"/>
    </w:rPr>
  </w:style>
  <w:style w:type="character" w:customStyle="1" w:styleId="E-mailSignatureChar">
    <w:name w:val="E-mail Signature Char"/>
    <w:basedOn w:val="DefaultParagraphFont"/>
    <w:link w:val="E-mailSignature"/>
    <w:rsid w:val="00A443E0"/>
    <w:rPr>
      <w:rFonts w:ascii="Times New Roman" w:eastAsia="Times New Roman" w:hAnsi="CG Times" w:cs="Simplified Arabic"/>
      <w:sz w:val="24"/>
      <w:szCs w:val="30"/>
    </w:rPr>
  </w:style>
  <w:style w:type="paragraph" w:styleId="EndnoteText">
    <w:name w:val="endnote text"/>
    <w:basedOn w:val="Normal"/>
    <w:link w:val="EndnoteTextChar"/>
    <w:rsid w:val="00A443E0"/>
    <w:pPr>
      <w:tabs>
        <w:tab w:val="left" w:pos="1191"/>
        <w:tab w:val="left" w:pos="1588"/>
        <w:tab w:val="left" w:pos="1985"/>
      </w:tabs>
      <w:overflowPunct w:val="0"/>
      <w:autoSpaceDE w:val="0"/>
      <w:autoSpaceDN w:val="0"/>
      <w:bidi w:val="0"/>
      <w:adjustRightInd w:val="0"/>
      <w:spacing w:before="0" w:after="0" w:line="240" w:lineRule="auto"/>
      <w:jc w:val="left"/>
      <w:textAlignment w:val="baseline"/>
    </w:pPr>
    <w:rPr>
      <w:rFonts w:ascii="Times New Roman" w:eastAsia="Times New Roman" w:hAnsi="CG Times" w:cs="Simplified Arabic" w:hint="cs"/>
      <w:sz w:val="20"/>
      <w:szCs w:val="30"/>
    </w:rPr>
  </w:style>
  <w:style w:type="character" w:customStyle="1" w:styleId="EndnoteTextChar">
    <w:name w:val="Endnote Text Char"/>
    <w:basedOn w:val="DefaultParagraphFont"/>
    <w:link w:val="EndnoteText"/>
    <w:rsid w:val="00A443E0"/>
    <w:rPr>
      <w:rFonts w:ascii="Times New Roman" w:eastAsia="Times New Roman" w:hAnsi="CG Times" w:cs="Simplified Arabic"/>
      <w:sz w:val="20"/>
      <w:szCs w:val="30"/>
    </w:rPr>
  </w:style>
  <w:style w:type="paragraph" w:styleId="EnvelopeAddress">
    <w:name w:val="envelope address"/>
    <w:basedOn w:val="Normal"/>
    <w:rsid w:val="00A443E0"/>
    <w:pPr>
      <w:framePr w:w="7920" w:h="1980" w:hRule="exact" w:hSpace="180" w:wrap="auto" w:hAnchor="page" w:xAlign="center" w:yAlign="bottom"/>
      <w:tabs>
        <w:tab w:val="left" w:pos="1191"/>
        <w:tab w:val="left" w:pos="1588"/>
        <w:tab w:val="left" w:pos="1985"/>
      </w:tabs>
      <w:overflowPunct w:val="0"/>
      <w:autoSpaceDE w:val="0"/>
      <w:autoSpaceDN w:val="0"/>
      <w:bidi w:val="0"/>
      <w:adjustRightInd w:val="0"/>
      <w:spacing w:before="0" w:after="0" w:line="240" w:lineRule="auto"/>
      <w:ind w:left="2880"/>
      <w:jc w:val="left"/>
      <w:textAlignment w:val="baseline"/>
    </w:pPr>
    <w:rPr>
      <w:rFonts w:asciiTheme="majorHAnsi" w:eastAsiaTheme="majorEastAsia" w:hAnsiTheme="majorHAnsi" w:cstheme="majorBidi" w:hint="cs"/>
      <w:sz w:val="24"/>
      <w:szCs w:val="24"/>
    </w:rPr>
  </w:style>
  <w:style w:type="paragraph" w:styleId="EnvelopeReturn">
    <w:name w:val="envelope return"/>
    <w:basedOn w:val="Normal"/>
    <w:rsid w:val="00A443E0"/>
    <w:pPr>
      <w:tabs>
        <w:tab w:val="left" w:pos="1191"/>
        <w:tab w:val="left" w:pos="1588"/>
        <w:tab w:val="left" w:pos="1985"/>
      </w:tabs>
      <w:overflowPunct w:val="0"/>
      <w:autoSpaceDE w:val="0"/>
      <w:autoSpaceDN w:val="0"/>
      <w:bidi w:val="0"/>
      <w:adjustRightInd w:val="0"/>
      <w:spacing w:before="0" w:after="0" w:line="240" w:lineRule="auto"/>
      <w:jc w:val="left"/>
      <w:textAlignment w:val="baseline"/>
    </w:pPr>
    <w:rPr>
      <w:rFonts w:asciiTheme="majorHAnsi" w:eastAsiaTheme="majorEastAsia" w:hAnsiTheme="majorHAnsi" w:cstheme="majorBidi" w:hint="cs"/>
      <w:sz w:val="20"/>
      <w:szCs w:val="30"/>
    </w:rPr>
  </w:style>
  <w:style w:type="paragraph" w:styleId="HTMLAddress">
    <w:name w:val="HTML Address"/>
    <w:basedOn w:val="Normal"/>
    <w:link w:val="HTMLAddressChar"/>
    <w:rsid w:val="00A443E0"/>
    <w:pPr>
      <w:tabs>
        <w:tab w:val="left" w:pos="1191"/>
        <w:tab w:val="left" w:pos="1588"/>
        <w:tab w:val="left" w:pos="1985"/>
      </w:tabs>
      <w:overflowPunct w:val="0"/>
      <w:autoSpaceDE w:val="0"/>
      <w:autoSpaceDN w:val="0"/>
      <w:bidi w:val="0"/>
      <w:adjustRightInd w:val="0"/>
      <w:spacing w:before="0" w:after="0" w:line="240" w:lineRule="auto"/>
      <w:jc w:val="left"/>
      <w:textAlignment w:val="baseline"/>
    </w:pPr>
    <w:rPr>
      <w:rFonts w:ascii="Times New Roman" w:eastAsia="Times New Roman" w:hAnsi="CG Times" w:cs="Simplified Arabic" w:hint="cs"/>
      <w:i/>
      <w:iCs/>
      <w:sz w:val="24"/>
      <w:szCs w:val="30"/>
    </w:rPr>
  </w:style>
  <w:style w:type="character" w:customStyle="1" w:styleId="HTMLAddressChar">
    <w:name w:val="HTML Address Char"/>
    <w:basedOn w:val="DefaultParagraphFont"/>
    <w:link w:val="HTMLAddress"/>
    <w:rsid w:val="00A443E0"/>
    <w:rPr>
      <w:rFonts w:ascii="Times New Roman" w:eastAsia="Times New Roman" w:hAnsi="CG Times" w:cs="Simplified Arabic"/>
      <w:i/>
      <w:iCs/>
      <w:sz w:val="24"/>
      <w:szCs w:val="30"/>
    </w:rPr>
  </w:style>
  <w:style w:type="paragraph" w:styleId="HTMLPreformatted">
    <w:name w:val="HTML Preformatted"/>
    <w:basedOn w:val="Normal"/>
    <w:link w:val="HTMLPreformattedChar"/>
    <w:rsid w:val="00A443E0"/>
    <w:pPr>
      <w:tabs>
        <w:tab w:val="left" w:pos="1191"/>
        <w:tab w:val="left" w:pos="1588"/>
        <w:tab w:val="left" w:pos="1985"/>
      </w:tabs>
      <w:overflowPunct w:val="0"/>
      <w:autoSpaceDE w:val="0"/>
      <w:autoSpaceDN w:val="0"/>
      <w:bidi w:val="0"/>
      <w:adjustRightInd w:val="0"/>
      <w:spacing w:before="0" w:after="0" w:line="240" w:lineRule="auto"/>
      <w:jc w:val="left"/>
      <w:textAlignment w:val="baseline"/>
    </w:pPr>
    <w:rPr>
      <w:rFonts w:ascii="Consolas" w:eastAsia="Times New Roman" w:hAnsi="Consolas" w:cs="Simplified Arabic" w:hint="cs"/>
      <w:sz w:val="20"/>
      <w:szCs w:val="30"/>
    </w:rPr>
  </w:style>
  <w:style w:type="character" w:customStyle="1" w:styleId="HTMLPreformattedChar">
    <w:name w:val="HTML Preformatted Char"/>
    <w:basedOn w:val="DefaultParagraphFont"/>
    <w:link w:val="HTMLPreformatted"/>
    <w:rsid w:val="00A443E0"/>
    <w:rPr>
      <w:rFonts w:ascii="Consolas" w:eastAsia="Times New Roman" w:hAnsi="Consolas" w:cs="Simplified Arabic"/>
      <w:sz w:val="20"/>
      <w:szCs w:val="30"/>
    </w:rPr>
  </w:style>
  <w:style w:type="paragraph" w:styleId="Index8">
    <w:name w:val="index 8"/>
    <w:basedOn w:val="Normal"/>
    <w:next w:val="Normal"/>
    <w:autoRedefine/>
    <w:rsid w:val="00A443E0"/>
    <w:pPr>
      <w:tabs>
        <w:tab w:val="clear" w:pos="794"/>
      </w:tabs>
      <w:overflowPunct w:val="0"/>
      <w:autoSpaceDE w:val="0"/>
      <w:autoSpaceDN w:val="0"/>
      <w:bidi w:val="0"/>
      <w:adjustRightInd w:val="0"/>
      <w:spacing w:before="0" w:after="0" w:line="240" w:lineRule="auto"/>
      <w:ind w:left="1920" w:hanging="240"/>
      <w:jc w:val="left"/>
      <w:textAlignment w:val="baseline"/>
    </w:pPr>
    <w:rPr>
      <w:rFonts w:ascii="Times New Roman" w:eastAsia="Times New Roman" w:hAnsi="CG Times" w:cs="Simplified Arabic" w:hint="cs"/>
      <w:sz w:val="24"/>
      <w:szCs w:val="30"/>
    </w:rPr>
  </w:style>
  <w:style w:type="paragraph" w:styleId="Index9">
    <w:name w:val="index 9"/>
    <w:basedOn w:val="Normal"/>
    <w:next w:val="Normal"/>
    <w:autoRedefine/>
    <w:rsid w:val="00A443E0"/>
    <w:pPr>
      <w:tabs>
        <w:tab w:val="clear" w:pos="794"/>
      </w:tabs>
      <w:overflowPunct w:val="0"/>
      <w:autoSpaceDE w:val="0"/>
      <w:autoSpaceDN w:val="0"/>
      <w:bidi w:val="0"/>
      <w:adjustRightInd w:val="0"/>
      <w:spacing w:before="0" w:after="0" w:line="240" w:lineRule="auto"/>
      <w:ind w:left="2160" w:hanging="240"/>
      <w:jc w:val="left"/>
      <w:textAlignment w:val="baseline"/>
    </w:pPr>
    <w:rPr>
      <w:rFonts w:ascii="Times New Roman" w:eastAsia="Times New Roman" w:hAnsi="CG Times" w:cs="Simplified Arabic" w:hint="cs"/>
      <w:sz w:val="24"/>
      <w:szCs w:val="30"/>
    </w:rPr>
  </w:style>
  <w:style w:type="paragraph" w:styleId="List">
    <w:name w:val="List"/>
    <w:basedOn w:val="Normal"/>
    <w:rsid w:val="00A443E0"/>
    <w:pPr>
      <w:tabs>
        <w:tab w:val="left" w:pos="1191"/>
        <w:tab w:val="left" w:pos="1588"/>
        <w:tab w:val="left" w:pos="1985"/>
      </w:tabs>
      <w:overflowPunct w:val="0"/>
      <w:autoSpaceDE w:val="0"/>
      <w:autoSpaceDN w:val="0"/>
      <w:bidi w:val="0"/>
      <w:adjustRightInd w:val="0"/>
      <w:spacing w:after="0" w:line="240" w:lineRule="auto"/>
      <w:ind w:left="283" w:hanging="283"/>
      <w:contextualSpacing/>
      <w:jc w:val="left"/>
      <w:textAlignment w:val="baseline"/>
    </w:pPr>
    <w:rPr>
      <w:rFonts w:ascii="Times New Roman" w:eastAsia="Times New Roman" w:hAnsi="CG Times" w:cs="Simplified Arabic" w:hint="cs"/>
      <w:sz w:val="24"/>
      <w:szCs w:val="30"/>
    </w:rPr>
  </w:style>
  <w:style w:type="paragraph" w:styleId="List2">
    <w:name w:val="List 2"/>
    <w:basedOn w:val="Normal"/>
    <w:rsid w:val="00A443E0"/>
    <w:pPr>
      <w:tabs>
        <w:tab w:val="left" w:pos="1191"/>
        <w:tab w:val="left" w:pos="1588"/>
        <w:tab w:val="left" w:pos="1985"/>
      </w:tabs>
      <w:overflowPunct w:val="0"/>
      <w:autoSpaceDE w:val="0"/>
      <w:autoSpaceDN w:val="0"/>
      <w:bidi w:val="0"/>
      <w:adjustRightInd w:val="0"/>
      <w:spacing w:after="0" w:line="240" w:lineRule="auto"/>
      <w:ind w:left="566" w:hanging="283"/>
      <w:contextualSpacing/>
      <w:jc w:val="left"/>
      <w:textAlignment w:val="baseline"/>
    </w:pPr>
    <w:rPr>
      <w:rFonts w:ascii="Times New Roman" w:eastAsia="Times New Roman" w:hAnsi="CG Times" w:cs="Simplified Arabic" w:hint="cs"/>
      <w:sz w:val="24"/>
      <w:szCs w:val="30"/>
    </w:rPr>
  </w:style>
  <w:style w:type="paragraph" w:styleId="List3">
    <w:name w:val="List 3"/>
    <w:basedOn w:val="Normal"/>
    <w:rsid w:val="00A443E0"/>
    <w:pPr>
      <w:tabs>
        <w:tab w:val="left" w:pos="1191"/>
        <w:tab w:val="left" w:pos="1588"/>
        <w:tab w:val="left" w:pos="1985"/>
      </w:tabs>
      <w:overflowPunct w:val="0"/>
      <w:autoSpaceDE w:val="0"/>
      <w:autoSpaceDN w:val="0"/>
      <w:bidi w:val="0"/>
      <w:adjustRightInd w:val="0"/>
      <w:spacing w:after="0" w:line="240" w:lineRule="auto"/>
      <w:ind w:left="849" w:hanging="283"/>
      <w:contextualSpacing/>
      <w:jc w:val="left"/>
      <w:textAlignment w:val="baseline"/>
    </w:pPr>
    <w:rPr>
      <w:rFonts w:ascii="Times New Roman" w:eastAsia="Times New Roman" w:hAnsi="CG Times" w:cs="Simplified Arabic" w:hint="cs"/>
      <w:sz w:val="24"/>
      <w:szCs w:val="30"/>
    </w:rPr>
  </w:style>
  <w:style w:type="paragraph" w:styleId="List4">
    <w:name w:val="List 4"/>
    <w:basedOn w:val="Normal"/>
    <w:rsid w:val="00A443E0"/>
    <w:pPr>
      <w:tabs>
        <w:tab w:val="left" w:pos="1191"/>
        <w:tab w:val="left" w:pos="1588"/>
        <w:tab w:val="left" w:pos="1985"/>
      </w:tabs>
      <w:overflowPunct w:val="0"/>
      <w:autoSpaceDE w:val="0"/>
      <w:autoSpaceDN w:val="0"/>
      <w:bidi w:val="0"/>
      <w:adjustRightInd w:val="0"/>
      <w:spacing w:after="0" w:line="240" w:lineRule="auto"/>
      <w:ind w:left="1132" w:hanging="283"/>
      <w:contextualSpacing/>
      <w:jc w:val="left"/>
      <w:textAlignment w:val="baseline"/>
    </w:pPr>
    <w:rPr>
      <w:rFonts w:ascii="Times New Roman" w:eastAsia="Times New Roman" w:hAnsi="CG Times" w:cs="Simplified Arabic" w:hint="cs"/>
      <w:sz w:val="24"/>
      <w:szCs w:val="30"/>
    </w:rPr>
  </w:style>
  <w:style w:type="paragraph" w:styleId="List5">
    <w:name w:val="List 5"/>
    <w:basedOn w:val="Normal"/>
    <w:rsid w:val="00A443E0"/>
    <w:pPr>
      <w:tabs>
        <w:tab w:val="left" w:pos="1191"/>
        <w:tab w:val="left" w:pos="1588"/>
        <w:tab w:val="left" w:pos="1985"/>
      </w:tabs>
      <w:overflowPunct w:val="0"/>
      <w:autoSpaceDE w:val="0"/>
      <w:autoSpaceDN w:val="0"/>
      <w:bidi w:val="0"/>
      <w:adjustRightInd w:val="0"/>
      <w:spacing w:after="0" w:line="240" w:lineRule="auto"/>
      <w:ind w:left="1415" w:hanging="283"/>
      <w:contextualSpacing/>
      <w:jc w:val="left"/>
      <w:textAlignment w:val="baseline"/>
    </w:pPr>
    <w:rPr>
      <w:rFonts w:ascii="Times New Roman" w:eastAsia="Times New Roman" w:hAnsi="CG Times" w:cs="Simplified Arabic" w:hint="cs"/>
      <w:sz w:val="24"/>
      <w:szCs w:val="30"/>
    </w:rPr>
  </w:style>
  <w:style w:type="paragraph" w:styleId="ListBullet">
    <w:name w:val="List Bullet"/>
    <w:basedOn w:val="Normal"/>
    <w:rsid w:val="00A443E0"/>
    <w:pPr>
      <w:tabs>
        <w:tab w:val="left" w:pos="1191"/>
        <w:tab w:val="left" w:pos="1588"/>
        <w:tab w:val="left" w:pos="1985"/>
      </w:tabs>
      <w:overflowPunct w:val="0"/>
      <w:autoSpaceDE w:val="0"/>
      <w:autoSpaceDN w:val="0"/>
      <w:bidi w:val="0"/>
      <w:adjustRightInd w:val="0"/>
      <w:spacing w:after="0" w:line="240" w:lineRule="auto"/>
      <w:contextualSpacing/>
      <w:jc w:val="left"/>
      <w:textAlignment w:val="baseline"/>
    </w:pPr>
    <w:rPr>
      <w:rFonts w:ascii="Times New Roman" w:eastAsia="Times New Roman" w:hAnsi="CG Times" w:cs="Simplified Arabic" w:hint="cs"/>
      <w:sz w:val="24"/>
      <w:szCs w:val="30"/>
    </w:rPr>
  </w:style>
  <w:style w:type="paragraph" w:styleId="ListBullet2">
    <w:name w:val="List Bullet 2"/>
    <w:basedOn w:val="Normal"/>
    <w:rsid w:val="00A443E0"/>
    <w:pPr>
      <w:tabs>
        <w:tab w:val="left" w:pos="1191"/>
        <w:tab w:val="left" w:pos="1588"/>
        <w:tab w:val="left" w:pos="1985"/>
      </w:tabs>
      <w:overflowPunct w:val="0"/>
      <w:autoSpaceDE w:val="0"/>
      <w:autoSpaceDN w:val="0"/>
      <w:bidi w:val="0"/>
      <w:adjustRightInd w:val="0"/>
      <w:spacing w:after="0" w:line="240" w:lineRule="auto"/>
      <w:contextualSpacing/>
      <w:jc w:val="left"/>
      <w:textAlignment w:val="baseline"/>
    </w:pPr>
    <w:rPr>
      <w:rFonts w:ascii="Times New Roman" w:eastAsia="Times New Roman" w:hAnsi="CG Times" w:cs="Simplified Arabic" w:hint="cs"/>
      <w:sz w:val="24"/>
      <w:szCs w:val="30"/>
    </w:rPr>
  </w:style>
  <w:style w:type="paragraph" w:styleId="ListBullet3">
    <w:name w:val="List Bullet 3"/>
    <w:basedOn w:val="Normal"/>
    <w:rsid w:val="00A443E0"/>
    <w:pPr>
      <w:tabs>
        <w:tab w:val="left" w:pos="1191"/>
        <w:tab w:val="left" w:pos="1588"/>
        <w:tab w:val="left" w:pos="1985"/>
      </w:tabs>
      <w:overflowPunct w:val="0"/>
      <w:autoSpaceDE w:val="0"/>
      <w:autoSpaceDN w:val="0"/>
      <w:bidi w:val="0"/>
      <w:adjustRightInd w:val="0"/>
      <w:spacing w:after="0" w:line="240" w:lineRule="auto"/>
      <w:contextualSpacing/>
      <w:jc w:val="left"/>
      <w:textAlignment w:val="baseline"/>
    </w:pPr>
    <w:rPr>
      <w:rFonts w:ascii="Times New Roman" w:eastAsia="Times New Roman" w:hAnsi="CG Times" w:cs="Simplified Arabic" w:hint="cs"/>
      <w:sz w:val="24"/>
      <w:szCs w:val="30"/>
    </w:rPr>
  </w:style>
  <w:style w:type="paragraph" w:styleId="ListBullet4">
    <w:name w:val="List Bullet 4"/>
    <w:basedOn w:val="Normal"/>
    <w:rsid w:val="00A443E0"/>
    <w:pPr>
      <w:tabs>
        <w:tab w:val="left" w:pos="1588"/>
        <w:tab w:val="left" w:pos="1985"/>
      </w:tabs>
      <w:overflowPunct w:val="0"/>
      <w:autoSpaceDE w:val="0"/>
      <w:autoSpaceDN w:val="0"/>
      <w:bidi w:val="0"/>
      <w:adjustRightInd w:val="0"/>
      <w:spacing w:after="0" w:line="240" w:lineRule="auto"/>
      <w:contextualSpacing/>
      <w:jc w:val="left"/>
      <w:textAlignment w:val="baseline"/>
    </w:pPr>
    <w:rPr>
      <w:rFonts w:ascii="Times New Roman" w:eastAsia="Times New Roman" w:hAnsi="CG Times" w:cs="Simplified Arabic" w:hint="cs"/>
      <w:sz w:val="24"/>
      <w:szCs w:val="30"/>
    </w:rPr>
  </w:style>
  <w:style w:type="paragraph" w:styleId="ListBullet5">
    <w:name w:val="List Bullet 5"/>
    <w:basedOn w:val="Normal"/>
    <w:rsid w:val="00A443E0"/>
    <w:pPr>
      <w:tabs>
        <w:tab w:val="left" w:pos="1191"/>
        <w:tab w:val="left" w:pos="1588"/>
        <w:tab w:val="left" w:pos="1985"/>
      </w:tabs>
      <w:overflowPunct w:val="0"/>
      <w:autoSpaceDE w:val="0"/>
      <w:autoSpaceDN w:val="0"/>
      <w:bidi w:val="0"/>
      <w:adjustRightInd w:val="0"/>
      <w:spacing w:after="0" w:line="240" w:lineRule="auto"/>
      <w:contextualSpacing/>
      <w:jc w:val="left"/>
      <w:textAlignment w:val="baseline"/>
    </w:pPr>
    <w:rPr>
      <w:rFonts w:ascii="Times New Roman" w:eastAsia="Times New Roman" w:hAnsi="CG Times" w:cs="Simplified Arabic" w:hint="cs"/>
      <w:sz w:val="24"/>
      <w:szCs w:val="30"/>
    </w:rPr>
  </w:style>
  <w:style w:type="paragraph" w:styleId="ListContinue">
    <w:name w:val="List Continue"/>
    <w:basedOn w:val="Normal"/>
    <w:rsid w:val="00A443E0"/>
    <w:pPr>
      <w:tabs>
        <w:tab w:val="left" w:pos="1191"/>
        <w:tab w:val="left" w:pos="1588"/>
        <w:tab w:val="left" w:pos="1985"/>
      </w:tabs>
      <w:overflowPunct w:val="0"/>
      <w:autoSpaceDE w:val="0"/>
      <w:autoSpaceDN w:val="0"/>
      <w:bidi w:val="0"/>
      <w:adjustRightInd w:val="0"/>
      <w:spacing w:line="240" w:lineRule="auto"/>
      <w:ind w:left="283"/>
      <w:contextualSpacing/>
      <w:jc w:val="left"/>
      <w:textAlignment w:val="baseline"/>
    </w:pPr>
    <w:rPr>
      <w:rFonts w:ascii="Times New Roman" w:eastAsia="Times New Roman" w:hAnsi="CG Times" w:cs="Simplified Arabic" w:hint="cs"/>
      <w:sz w:val="24"/>
      <w:szCs w:val="30"/>
    </w:rPr>
  </w:style>
  <w:style w:type="paragraph" w:styleId="ListContinue2">
    <w:name w:val="List Continue 2"/>
    <w:basedOn w:val="Normal"/>
    <w:rsid w:val="00A443E0"/>
    <w:pPr>
      <w:tabs>
        <w:tab w:val="left" w:pos="1191"/>
        <w:tab w:val="left" w:pos="1588"/>
        <w:tab w:val="left" w:pos="1985"/>
      </w:tabs>
      <w:overflowPunct w:val="0"/>
      <w:autoSpaceDE w:val="0"/>
      <w:autoSpaceDN w:val="0"/>
      <w:bidi w:val="0"/>
      <w:adjustRightInd w:val="0"/>
      <w:spacing w:line="240" w:lineRule="auto"/>
      <w:ind w:left="566"/>
      <w:contextualSpacing/>
      <w:jc w:val="left"/>
      <w:textAlignment w:val="baseline"/>
    </w:pPr>
    <w:rPr>
      <w:rFonts w:ascii="Times New Roman" w:eastAsia="Times New Roman" w:hAnsi="CG Times" w:cs="Simplified Arabic" w:hint="cs"/>
      <w:sz w:val="24"/>
      <w:szCs w:val="30"/>
    </w:rPr>
  </w:style>
  <w:style w:type="paragraph" w:styleId="ListContinue3">
    <w:name w:val="List Continue 3"/>
    <w:basedOn w:val="Normal"/>
    <w:rsid w:val="00A443E0"/>
    <w:pPr>
      <w:tabs>
        <w:tab w:val="left" w:pos="1191"/>
        <w:tab w:val="left" w:pos="1588"/>
        <w:tab w:val="left" w:pos="1985"/>
      </w:tabs>
      <w:overflowPunct w:val="0"/>
      <w:autoSpaceDE w:val="0"/>
      <w:autoSpaceDN w:val="0"/>
      <w:bidi w:val="0"/>
      <w:adjustRightInd w:val="0"/>
      <w:spacing w:line="240" w:lineRule="auto"/>
      <w:ind w:left="849"/>
      <w:contextualSpacing/>
      <w:jc w:val="left"/>
      <w:textAlignment w:val="baseline"/>
    </w:pPr>
    <w:rPr>
      <w:rFonts w:ascii="Times New Roman" w:eastAsia="Times New Roman" w:hAnsi="CG Times" w:cs="Simplified Arabic" w:hint="cs"/>
      <w:sz w:val="24"/>
      <w:szCs w:val="30"/>
    </w:rPr>
  </w:style>
  <w:style w:type="paragraph" w:styleId="ListContinue4">
    <w:name w:val="List Continue 4"/>
    <w:basedOn w:val="Normal"/>
    <w:rsid w:val="00A443E0"/>
    <w:pPr>
      <w:tabs>
        <w:tab w:val="left" w:pos="1191"/>
        <w:tab w:val="left" w:pos="1588"/>
        <w:tab w:val="left" w:pos="1985"/>
      </w:tabs>
      <w:overflowPunct w:val="0"/>
      <w:autoSpaceDE w:val="0"/>
      <w:autoSpaceDN w:val="0"/>
      <w:bidi w:val="0"/>
      <w:adjustRightInd w:val="0"/>
      <w:spacing w:line="240" w:lineRule="auto"/>
      <w:ind w:left="1132"/>
      <w:contextualSpacing/>
      <w:jc w:val="left"/>
      <w:textAlignment w:val="baseline"/>
    </w:pPr>
    <w:rPr>
      <w:rFonts w:ascii="Times New Roman" w:eastAsia="Times New Roman" w:hAnsi="CG Times" w:cs="Simplified Arabic" w:hint="cs"/>
      <w:sz w:val="24"/>
      <w:szCs w:val="30"/>
    </w:rPr>
  </w:style>
  <w:style w:type="paragraph" w:styleId="ListContinue5">
    <w:name w:val="List Continue 5"/>
    <w:basedOn w:val="Normal"/>
    <w:rsid w:val="00A443E0"/>
    <w:pPr>
      <w:tabs>
        <w:tab w:val="left" w:pos="1191"/>
        <w:tab w:val="left" w:pos="1588"/>
        <w:tab w:val="left" w:pos="1985"/>
      </w:tabs>
      <w:overflowPunct w:val="0"/>
      <w:autoSpaceDE w:val="0"/>
      <w:autoSpaceDN w:val="0"/>
      <w:bidi w:val="0"/>
      <w:adjustRightInd w:val="0"/>
      <w:spacing w:line="240" w:lineRule="auto"/>
      <w:ind w:left="1415"/>
      <w:contextualSpacing/>
      <w:jc w:val="left"/>
      <w:textAlignment w:val="baseline"/>
    </w:pPr>
    <w:rPr>
      <w:rFonts w:ascii="Times New Roman" w:eastAsia="Times New Roman" w:hAnsi="CG Times" w:cs="Simplified Arabic" w:hint="cs"/>
      <w:sz w:val="24"/>
      <w:szCs w:val="30"/>
    </w:rPr>
  </w:style>
  <w:style w:type="paragraph" w:styleId="ListNumber">
    <w:name w:val="List Number"/>
    <w:basedOn w:val="Normal"/>
    <w:rsid w:val="00A443E0"/>
    <w:pPr>
      <w:tabs>
        <w:tab w:val="left" w:pos="1191"/>
        <w:tab w:val="left" w:pos="1588"/>
        <w:tab w:val="left" w:pos="1985"/>
      </w:tabs>
      <w:overflowPunct w:val="0"/>
      <w:autoSpaceDE w:val="0"/>
      <w:autoSpaceDN w:val="0"/>
      <w:bidi w:val="0"/>
      <w:adjustRightInd w:val="0"/>
      <w:spacing w:after="0" w:line="240" w:lineRule="auto"/>
      <w:contextualSpacing/>
      <w:jc w:val="left"/>
      <w:textAlignment w:val="baseline"/>
    </w:pPr>
    <w:rPr>
      <w:rFonts w:ascii="Times New Roman" w:eastAsia="Times New Roman" w:hAnsi="CG Times" w:cs="Simplified Arabic" w:hint="cs"/>
      <w:sz w:val="24"/>
      <w:szCs w:val="30"/>
    </w:rPr>
  </w:style>
  <w:style w:type="paragraph" w:styleId="ListNumber2">
    <w:name w:val="List Number 2"/>
    <w:basedOn w:val="Normal"/>
    <w:rsid w:val="00A443E0"/>
    <w:pPr>
      <w:tabs>
        <w:tab w:val="left" w:pos="1191"/>
        <w:tab w:val="left" w:pos="1588"/>
        <w:tab w:val="left" w:pos="1985"/>
      </w:tabs>
      <w:overflowPunct w:val="0"/>
      <w:autoSpaceDE w:val="0"/>
      <w:autoSpaceDN w:val="0"/>
      <w:bidi w:val="0"/>
      <w:adjustRightInd w:val="0"/>
      <w:spacing w:after="0" w:line="240" w:lineRule="auto"/>
      <w:contextualSpacing/>
      <w:jc w:val="left"/>
      <w:textAlignment w:val="baseline"/>
    </w:pPr>
    <w:rPr>
      <w:rFonts w:ascii="Times New Roman" w:eastAsia="Times New Roman" w:hAnsi="CG Times" w:cs="Simplified Arabic" w:hint="cs"/>
      <w:sz w:val="24"/>
      <w:szCs w:val="30"/>
    </w:rPr>
  </w:style>
  <w:style w:type="paragraph" w:styleId="ListNumber3">
    <w:name w:val="List Number 3"/>
    <w:basedOn w:val="Normal"/>
    <w:rsid w:val="00A443E0"/>
    <w:pPr>
      <w:tabs>
        <w:tab w:val="left" w:pos="1191"/>
        <w:tab w:val="left" w:pos="1588"/>
        <w:tab w:val="left" w:pos="1985"/>
      </w:tabs>
      <w:overflowPunct w:val="0"/>
      <w:autoSpaceDE w:val="0"/>
      <w:autoSpaceDN w:val="0"/>
      <w:bidi w:val="0"/>
      <w:adjustRightInd w:val="0"/>
      <w:spacing w:after="0" w:line="240" w:lineRule="auto"/>
      <w:contextualSpacing/>
      <w:jc w:val="left"/>
      <w:textAlignment w:val="baseline"/>
    </w:pPr>
    <w:rPr>
      <w:rFonts w:ascii="Times New Roman" w:eastAsia="Times New Roman" w:hAnsi="CG Times" w:cs="Simplified Arabic" w:hint="cs"/>
      <w:sz w:val="24"/>
      <w:szCs w:val="30"/>
    </w:rPr>
  </w:style>
  <w:style w:type="paragraph" w:styleId="ListNumber4">
    <w:name w:val="List Number 4"/>
    <w:basedOn w:val="Normal"/>
    <w:rsid w:val="00A443E0"/>
    <w:pPr>
      <w:tabs>
        <w:tab w:val="left" w:pos="1588"/>
        <w:tab w:val="left" w:pos="1985"/>
      </w:tabs>
      <w:overflowPunct w:val="0"/>
      <w:autoSpaceDE w:val="0"/>
      <w:autoSpaceDN w:val="0"/>
      <w:bidi w:val="0"/>
      <w:adjustRightInd w:val="0"/>
      <w:spacing w:after="0" w:line="240" w:lineRule="auto"/>
      <w:contextualSpacing/>
      <w:jc w:val="left"/>
      <w:textAlignment w:val="baseline"/>
    </w:pPr>
    <w:rPr>
      <w:rFonts w:ascii="Times New Roman" w:eastAsia="Times New Roman" w:hAnsi="CG Times" w:cs="Simplified Arabic" w:hint="cs"/>
      <w:sz w:val="24"/>
      <w:szCs w:val="30"/>
    </w:rPr>
  </w:style>
  <w:style w:type="paragraph" w:styleId="ListNumber5">
    <w:name w:val="List Number 5"/>
    <w:basedOn w:val="Normal"/>
    <w:rsid w:val="00A443E0"/>
    <w:pPr>
      <w:tabs>
        <w:tab w:val="left" w:pos="1191"/>
        <w:tab w:val="left" w:pos="1588"/>
        <w:tab w:val="left" w:pos="1985"/>
      </w:tabs>
      <w:overflowPunct w:val="0"/>
      <w:autoSpaceDE w:val="0"/>
      <w:autoSpaceDN w:val="0"/>
      <w:bidi w:val="0"/>
      <w:adjustRightInd w:val="0"/>
      <w:spacing w:after="0" w:line="240" w:lineRule="auto"/>
      <w:contextualSpacing/>
      <w:jc w:val="left"/>
      <w:textAlignment w:val="baseline"/>
    </w:pPr>
    <w:rPr>
      <w:rFonts w:ascii="Times New Roman" w:eastAsia="Times New Roman" w:hAnsi="CG Times" w:cs="Simplified Arabic" w:hint="cs"/>
      <w:sz w:val="24"/>
      <w:szCs w:val="30"/>
    </w:rPr>
  </w:style>
  <w:style w:type="paragraph" w:styleId="MacroText">
    <w:name w:val="macro"/>
    <w:link w:val="MacroTextChar"/>
    <w:rsid w:val="00A443E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before="120" w:after="0" w:line="240" w:lineRule="auto"/>
      <w:textAlignment w:val="baseline"/>
    </w:pPr>
    <w:rPr>
      <w:rFonts w:ascii="Consolas" w:eastAsia="Times New Roman" w:hAnsi="Consolas" w:cs="Times New Roman"/>
      <w:sz w:val="20"/>
      <w:szCs w:val="20"/>
    </w:rPr>
  </w:style>
  <w:style w:type="character" w:customStyle="1" w:styleId="MacroTextChar">
    <w:name w:val="Macro Text Char"/>
    <w:basedOn w:val="DefaultParagraphFont"/>
    <w:link w:val="MacroText"/>
    <w:rsid w:val="00A443E0"/>
    <w:rPr>
      <w:rFonts w:ascii="Consolas" w:eastAsia="Times New Roman" w:hAnsi="Consolas" w:cs="Times New Roman"/>
      <w:sz w:val="20"/>
      <w:szCs w:val="20"/>
    </w:rPr>
  </w:style>
  <w:style w:type="paragraph" w:styleId="MessageHeader">
    <w:name w:val="Message Header"/>
    <w:basedOn w:val="Normal"/>
    <w:link w:val="MessageHeaderChar"/>
    <w:rsid w:val="00A443E0"/>
    <w:pPr>
      <w:pBdr>
        <w:top w:val="single" w:sz="6" w:space="1" w:color="auto"/>
        <w:left w:val="single" w:sz="6" w:space="1" w:color="auto"/>
        <w:bottom w:val="single" w:sz="6" w:space="1" w:color="auto"/>
        <w:right w:val="single" w:sz="6" w:space="1" w:color="auto"/>
      </w:pBdr>
      <w:shd w:val="pct20" w:color="auto" w:fill="auto"/>
      <w:tabs>
        <w:tab w:val="left" w:pos="1191"/>
        <w:tab w:val="left" w:pos="1588"/>
        <w:tab w:val="left" w:pos="1985"/>
      </w:tabs>
      <w:overflowPunct w:val="0"/>
      <w:autoSpaceDE w:val="0"/>
      <w:autoSpaceDN w:val="0"/>
      <w:bidi w:val="0"/>
      <w:adjustRightInd w:val="0"/>
      <w:spacing w:before="0" w:after="0" w:line="240" w:lineRule="auto"/>
      <w:ind w:left="1134" w:hanging="1134"/>
      <w:jc w:val="left"/>
      <w:textAlignment w:val="baseline"/>
    </w:pPr>
    <w:rPr>
      <w:rFonts w:asciiTheme="majorHAnsi" w:eastAsiaTheme="majorEastAsia" w:hAnsiTheme="majorHAnsi" w:cstheme="majorBidi" w:hint="cs"/>
      <w:sz w:val="24"/>
      <w:szCs w:val="24"/>
    </w:rPr>
  </w:style>
  <w:style w:type="character" w:customStyle="1" w:styleId="MessageHeaderChar">
    <w:name w:val="Message Header Char"/>
    <w:basedOn w:val="DefaultParagraphFont"/>
    <w:link w:val="MessageHeader"/>
    <w:rsid w:val="00A443E0"/>
    <w:rPr>
      <w:rFonts w:asciiTheme="majorHAnsi" w:eastAsiaTheme="majorEastAsia" w:hAnsiTheme="majorHAnsi" w:cstheme="majorBidi"/>
      <w:sz w:val="24"/>
      <w:szCs w:val="24"/>
      <w:shd w:val="pct20" w:color="auto" w:fill="auto"/>
    </w:rPr>
  </w:style>
  <w:style w:type="paragraph" w:styleId="NormalWeb">
    <w:name w:val="Normal (Web)"/>
    <w:basedOn w:val="Normal"/>
    <w:rsid w:val="00A443E0"/>
    <w:pPr>
      <w:tabs>
        <w:tab w:val="left" w:pos="1191"/>
        <w:tab w:val="left" w:pos="1588"/>
        <w:tab w:val="left" w:pos="1985"/>
      </w:tabs>
      <w:overflowPunct w:val="0"/>
      <w:autoSpaceDE w:val="0"/>
      <w:autoSpaceDN w:val="0"/>
      <w:bidi w:val="0"/>
      <w:adjustRightInd w:val="0"/>
      <w:spacing w:after="0" w:line="240" w:lineRule="auto"/>
      <w:jc w:val="left"/>
      <w:textAlignment w:val="baseline"/>
    </w:pPr>
    <w:rPr>
      <w:rFonts w:ascii="Times New Roman" w:eastAsia="Times New Roman" w:hAnsi="Times New Roman" w:cs="Simplified Arabic" w:hint="cs"/>
      <w:sz w:val="24"/>
      <w:szCs w:val="24"/>
    </w:rPr>
  </w:style>
  <w:style w:type="paragraph" w:styleId="NoteHeading">
    <w:name w:val="Note Heading"/>
    <w:basedOn w:val="Normal"/>
    <w:next w:val="Normal"/>
    <w:link w:val="NoteHeadingChar"/>
    <w:rsid w:val="00A443E0"/>
    <w:pPr>
      <w:tabs>
        <w:tab w:val="left" w:pos="1191"/>
        <w:tab w:val="left" w:pos="1588"/>
        <w:tab w:val="left" w:pos="1985"/>
      </w:tabs>
      <w:overflowPunct w:val="0"/>
      <w:autoSpaceDE w:val="0"/>
      <w:autoSpaceDN w:val="0"/>
      <w:bidi w:val="0"/>
      <w:adjustRightInd w:val="0"/>
      <w:spacing w:before="0" w:after="0" w:line="240" w:lineRule="auto"/>
      <w:jc w:val="left"/>
      <w:textAlignment w:val="baseline"/>
    </w:pPr>
    <w:rPr>
      <w:rFonts w:ascii="Times New Roman" w:eastAsia="Times New Roman" w:hAnsi="CG Times" w:cs="Simplified Arabic" w:hint="cs"/>
      <w:sz w:val="24"/>
      <w:szCs w:val="30"/>
    </w:rPr>
  </w:style>
  <w:style w:type="character" w:customStyle="1" w:styleId="NoteHeadingChar">
    <w:name w:val="Note Heading Char"/>
    <w:basedOn w:val="DefaultParagraphFont"/>
    <w:link w:val="NoteHeading"/>
    <w:rsid w:val="00A443E0"/>
    <w:rPr>
      <w:rFonts w:ascii="Times New Roman" w:eastAsia="Times New Roman" w:hAnsi="CG Times" w:cs="Simplified Arabic"/>
      <w:sz w:val="24"/>
      <w:szCs w:val="30"/>
    </w:rPr>
  </w:style>
  <w:style w:type="paragraph" w:styleId="PlainText">
    <w:name w:val="Plain Text"/>
    <w:basedOn w:val="Normal"/>
    <w:link w:val="PlainTextChar"/>
    <w:rsid w:val="00A443E0"/>
    <w:pPr>
      <w:tabs>
        <w:tab w:val="left" w:pos="1191"/>
        <w:tab w:val="left" w:pos="1588"/>
        <w:tab w:val="left" w:pos="1985"/>
      </w:tabs>
      <w:overflowPunct w:val="0"/>
      <w:autoSpaceDE w:val="0"/>
      <w:autoSpaceDN w:val="0"/>
      <w:bidi w:val="0"/>
      <w:adjustRightInd w:val="0"/>
      <w:spacing w:before="0" w:after="0" w:line="240" w:lineRule="auto"/>
      <w:jc w:val="left"/>
      <w:textAlignment w:val="baseline"/>
    </w:pPr>
    <w:rPr>
      <w:rFonts w:ascii="Consolas" w:eastAsia="Times New Roman" w:hAnsi="Consolas" w:cs="Simplified Arabic" w:hint="cs"/>
      <w:sz w:val="21"/>
      <w:szCs w:val="21"/>
    </w:rPr>
  </w:style>
  <w:style w:type="character" w:customStyle="1" w:styleId="PlainTextChar">
    <w:name w:val="Plain Text Char"/>
    <w:basedOn w:val="DefaultParagraphFont"/>
    <w:link w:val="PlainText"/>
    <w:rsid w:val="00A443E0"/>
    <w:rPr>
      <w:rFonts w:ascii="Consolas" w:eastAsia="Times New Roman" w:hAnsi="Consolas" w:cs="Simplified Arabic"/>
      <w:sz w:val="21"/>
      <w:szCs w:val="21"/>
    </w:rPr>
  </w:style>
  <w:style w:type="paragraph" w:styleId="Salutation">
    <w:name w:val="Salutation"/>
    <w:basedOn w:val="Normal"/>
    <w:next w:val="Normal"/>
    <w:link w:val="SalutationChar"/>
    <w:rsid w:val="00A443E0"/>
    <w:pPr>
      <w:tabs>
        <w:tab w:val="left" w:pos="1191"/>
        <w:tab w:val="left" w:pos="1588"/>
        <w:tab w:val="left" w:pos="1985"/>
      </w:tabs>
      <w:overflowPunct w:val="0"/>
      <w:autoSpaceDE w:val="0"/>
      <w:autoSpaceDN w:val="0"/>
      <w:bidi w:val="0"/>
      <w:adjustRightInd w:val="0"/>
      <w:spacing w:after="0" w:line="240" w:lineRule="auto"/>
      <w:jc w:val="left"/>
      <w:textAlignment w:val="baseline"/>
    </w:pPr>
    <w:rPr>
      <w:rFonts w:ascii="Times New Roman" w:eastAsia="Times New Roman" w:hAnsi="CG Times" w:cs="Simplified Arabic" w:hint="cs"/>
      <w:sz w:val="24"/>
      <w:szCs w:val="30"/>
    </w:rPr>
  </w:style>
  <w:style w:type="character" w:customStyle="1" w:styleId="SalutationChar">
    <w:name w:val="Salutation Char"/>
    <w:basedOn w:val="DefaultParagraphFont"/>
    <w:link w:val="Salutation"/>
    <w:rsid w:val="00A443E0"/>
    <w:rPr>
      <w:rFonts w:ascii="Times New Roman" w:eastAsia="Times New Roman" w:hAnsi="CG Times" w:cs="Simplified Arabic"/>
      <w:sz w:val="24"/>
      <w:szCs w:val="30"/>
    </w:rPr>
  </w:style>
  <w:style w:type="paragraph" w:styleId="TableofAuthorities">
    <w:name w:val="table of authorities"/>
    <w:basedOn w:val="Normal"/>
    <w:next w:val="Normal"/>
    <w:rsid w:val="00A443E0"/>
    <w:pPr>
      <w:tabs>
        <w:tab w:val="clear" w:pos="794"/>
      </w:tabs>
      <w:overflowPunct w:val="0"/>
      <w:autoSpaceDE w:val="0"/>
      <w:autoSpaceDN w:val="0"/>
      <w:bidi w:val="0"/>
      <w:adjustRightInd w:val="0"/>
      <w:spacing w:after="0" w:line="240" w:lineRule="auto"/>
      <w:ind w:left="240" w:hanging="240"/>
      <w:jc w:val="left"/>
      <w:textAlignment w:val="baseline"/>
    </w:pPr>
    <w:rPr>
      <w:rFonts w:ascii="Times New Roman" w:eastAsia="Times New Roman" w:hAnsi="CG Times" w:cs="Simplified Arabic" w:hint="cs"/>
      <w:sz w:val="24"/>
      <w:szCs w:val="30"/>
    </w:rPr>
  </w:style>
  <w:style w:type="paragraph" w:styleId="TableofFigures">
    <w:name w:val="table of figures"/>
    <w:basedOn w:val="Normal"/>
    <w:next w:val="Normal"/>
    <w:rsid w:val="00A443E0"/>
    <w:pPr>
      <w:tabs>
        <w:tab w:val="clear" w:pos="794"/>
      </w:tabs>
      <w:overflowPunct w:val="0"/>
      <w:autoSpaceDE w:val="0"/>
      <w:autoSpaceDN w:val="0"/>
      <w:bidi w:val="0"/>
      <w:adjustRightInd w:val="0"/>
      <w:spacing w:after="0" w:line="240" w:lineRule="auto"/>
      <w:jc w:val="left"/>
      <w:textAlignment w:val="baseline"/>
    </w:pPr>
    <w:rPr>
      <w:rFonts w:ascii="Times New Roman" w:eastAsia="Times New Roman" w:hAnsi="CG Times" w:cs="Simplified Arabic" w:hint="cs"/>
      <w:sz w:val="24"/>
      <w:szCs w:val="30"/>
    </w:rPr>
  </w:style>
  <w:style w:type="paragraph" w:styleId="TOAHeading">
    <w:name w:val="toa heading"/>
    <w:basedOn w:val="Normal"/>
    <w:next w:val="Normal"/>
    <w:rsid w:val="00A443E0"/>
    <w:pPr>
      <w:tabs>
        <w:tab w:val="left" w:pos="1191"/>
        <w:tab w:val="left" w:pos="1588"/>
        <w:tab w:val="left" w:pos="1985"/>
      </w:tabs>
      <w:overflowPunct w:val="0"/>
      <w:autoSpaceDE w:val="0"/>
      <w:autoSpaceDN w:val="0"/>
      <w:bidi w:val="0"/>
      <w:adjustRightInd w:val="0"/>
      <w:spacing w:after="0" w:line="240" w:lineRule="auto"/>
      <w:jc w:val="left"/>
      <w:textAlignment w:val="baseline"/>
    </w:pPr>
    <w:rPr>
      <w:rFonts w:asciiTheme="majorHAnsi" w:eastAsiaTheme="majorEastAsia" w:hAnsiTheme="majorHAnsi" w:cstheme="majorBidi" w:hint="cs"/>
      <w:b/>
      <w:bCs/>
      <w:sz w:val="24"/>
      <w:szCs w:val="24"/>
    </w:rPr>
  </w:style>
  <w:style w:type="paragraph" w:styleId="TOCHeading">
    <w:name w:val="TOC Heading"/>
    <w:basedOn w:val="Heading1"/>
    <w:next w:val="Normal"/>
    <w:semiHidden/>
    <w:unhideWhenUsed/>
    <w:qFormat/>
    <w:rsid w:val="00A443E0"/>
    <w:pPr>
      <w:tabs>
        <w:tab w:val="left" w:pos="1191"/>
        <w:tab w:val="left" w:pos="1588"/>
        <w:tab w:val="left" w:pos="1985"/>
      </w:tabs>
      <w:overflowPunct w:val="0"/>
      <w:autoSpaceDE w:val="0"/>
      <w:autoSpaceDN w:val="0"/>
      <w:bidi w:val="0"/>
      <w:adjustRightInd w:val="0"/>
      <w:spacing w:before="240" w:after="0" w:line="240" w:lineRule="auto"/>
      <w:ind w:left="0" w:firstLine="0"/>
      <w:jc w:val="left"/>
      <w:textAlignment w:val="baseline"/>
      <w:outlineLvl w:val="9"/>
    </w:pPr>
    <w:rPr>
      <w:rFonts w:asciiTheme="majorHAnsi" w:hAnsiTheme="majorHAnsi" w:cstheme="majorBidi" w:hint="cs"/>
      <w:b w:val="0"/>
      <w:bCs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myworkspace/t-wp/item?isn=22072" TargetMode="External"/><Relationship Id="rId18" Type="http://schemas.openxmlformats.org/officeDocument/2006/relationships/hyperlink" Target="https://tsbcloud.itu.int/s/9LJ6H6psrxamcG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itu.int/en/ITU-T/studygroups/2025-2028/12/Pages/QSDG.aspx" TargetMode="External"/><Relationship Id="rId17" Type="http://schemas.openxmlformats.org/officeDocument/2006/relationships/hyperlink" Target="https://tsbcloud.itu.int/s/PNXKo8XiJGmmim8" TargetMode="External"/><Relationship Id="rId2" Type="http://schemas.openxmlformats.org/officeDocument/2006/relationships/numbering" Target="numbering.xml"/><Relationship Id="rId16" Type="http://schemas.openxmlformats.org/officeDocument/2006/relationships/hyperlink" Target="mailto:tsbsg12@itu.i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pub/T-RES-T.95-2024" TargetMode="External"/><Relationship Id="rId5" Type="http://schemas.openxmlformats.org/officeDocument/2006/relationships/webSettings" Target="webSettings.xml"/><Relationship Id="rId15" Type="http://schemas.openxmlformats.org/officeDocument/2006/relationships/hyperlink" Target="https://forms.cloud.microsoft/e/btkkVv6duf" TargetMode="External"/><Relationship Id="rId23" Type="http://schemas.openxmlformats.org/officeDocument/2006/relationships/theme" Target="theme/theme1.xml"/><Relationship Id="rId10" Type="http://schemas.openxmlformats.org/officeDocument/2006/relationships/hyperlink" Target="https://www.itu.int/en/ITU-T/studygroups/2025-2028/12/Pages/default.aspx" TargetMode="External"/><Relationship Id="rId19" Type="http://schemas.openxmlformats.org/officeDocument/2006/relationships/hyperlink" Target="https://tsbcloud.itu.int/s/pXAGqbiQGWYxJHX" TargetMode="External"/><Relationship Id="rId4" Type="http://schemas.openxmlformats.org/officeDocument/2006/relationships/settings" Target="settings.xml"/><Relationship Id="rId9" Type="http://schemas.openxmlformats.org/officeDocument/2006/relationships/hyperlink" Target="mailto:tsbsg12@itu.int" TargetMode="External"/><Relationship Id="rId14" Type="http://schemas.openxmlformats.org/officeDocument/2006/relationships/hyperlink" Target="https://forms.cloud.microsoft/e/btkkVv6duf"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TSB%20Cir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5ACAA-6FD6-4240-BAC0-B9DF3F615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PA_TSB Circ.dotx</Template>
  <TotalTime>191</TotalTime>
  <Pages>25</Pages>
  <Words>7524</Words>
  <Characters>37096</Characters>
  <Application>Microsoft Office Word</Application>
  <DocSecurity>0</DocSecurity>
  <Lines>1483</Lines>
  <Paragraphs>1062</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43558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Abrbic_ME</dc:creator>
  <cp:keywords/>
  <dc:description/>
  <cp:lastModifiedBy>TSB (EL)</cp:lastModifiedBy>
  <cp:revision>98</cp:revision>
  <dcterms:created xsi:type="dcterms:W3CDTF">2026-10-20T07:00:00Z</dcterms:created>
  <dcterms:modified xsi:type="dcterms:W3CDTF">2026-10-21T14:16:00Z</dcterms:modified>
</cp:coreProperties>
</file>