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685"/>
        <w:gridCol w:w="2724"/>
        <w:gridCol w:w="1984"/>
        <w:gridCol w:w="6"/>
      </w:tblGrid>
      <w:tr w:rsidR="00FA46A0" w:rsidRPr="00F9628B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C652E5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C652E5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C652E5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C652E5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C652E5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C652E5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C652E5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C652E5" w14:paraId="0DC86AF3" w14:textId="77777777" w:rsidTr="00194D7D">
        <w:trPr>
          <w:gridAfter w:val="1"/>
          <w:wAfter w:w="6" w:type="dxa"/>
          <w:cantSplit/>
          <w:trHeight w:val="73"/>
        </w:trPr>
        <w:tc>
          <w:tcPr>
            <w:tcW w:w="5103" w:type="dxa"/>
            <w:gridSpan w:val="2"/>
            <w:vAlign w:val="center"/>
          </w:tcPr>
          <w:p w14:paraId="63FA2529" w14:textId="57FFEA26" w:rsidR="00FA46A0" w:rsidRPr="00C652E5" w:rsidRDefault="00FA46A0" w:rsidP="00BD4F75">
            <w:pPr>
              <w:pStyle w:val="Tabletext"/>
              <w:jc w:val="right"/>
              <w:rPr>
                <w:szCs w:val="22"/>
                <w:lang w:val="ru-RU"/>
              </w:rPr>
            </w:pPr>
          </w:p>
        </w:tc>
        <w:tc>
          <w:tcPr>
            <w:tcW w:w="4708" w:type="dxa"/>
            <w:gridSpan w:val="2"/>
            <w:vAlign w:val="center"/>
          </w:tcPr>
          <w:p w14:paraId="0E7085C4" w14:textId="39748CF5" w:rsidR="00FA46A0" w:rsidRPr="00C652E5" w:rsidRDefault="00DF3447" w:rsidP="003D2D60">
            <w:pPr>
              <w:pStyle w:val="Tabletext"/>
              <w:spacing w:before="120" w:after="120"/>
              <w:rPr>
                <w:szCs w:val="22"/>
                <w:lang w:val="ru-RU"/>
              </w:rPr>
            </w:pPr>
            <w:r w:rsidRPr="00C652E5">
              <w:rPr>
                <w:lang w:val="ru-RU"/>
              </w:rPr>
              <w:t xml:space="preserve">Женева, </w:t>
            </w:r>
            <w:r w:rsidR="00A15FC9" w:rsidRPr="00C652E5">
              <w:rPr>
                <w:lang w:val="ru-RU"/>
              </w:rPr>
              <w:t>2</w:t>
            </w:r>
            <w:r w:rsidR="00AA3259">
              <w:rPr>
                <w:lang w:val="ru-RU"/>
              </w:rPr>
              <w:t>9</w:t>
            </w:r>
            <w:r w:rsidRPr="00C652E5">
              <w:rPr>
                <w:lang w:val="ru-RU"/>
              </w:rPr>
              <w:t xml:space="preserve"> </w:t>
            </w:r>
            <w:r w:rsidR="00AA3259">
              <w:rPr>
                <w:lang w:val="ru-RU"/>
              </w:rPr>
              <w:t xml:space="preserve">июля </w:t>
            </w:r>
            <w:r w:rsidRPr="00C652E5">
              <w:rPr>
                <w:lang w:val="ru-RU"/>
              </w:rPr>
              <w:t>202</w:t>
            </w:r>
            <w:r w:rsidR="00AA3259">
              <w:rPr>
                <w:lang w:val="ru-RU"/>
              </w:rPr>
              <w:t>6</w:t>
            </w:r>
            <w:r w:rsidRPr="00C652E5">
              <w:rPr>
                <w:lang w:val="ru-RU"/>
              </w:rPr>
              <w:t xml:space="preserve"> года</w:t>
            </w:r>
          </w:p>
        </w:tc>
      </w:tr>
      <w:tr w:rsidR="00270C6C" w:rsidRPr="00F9628B" w14:paraId="21DD573F" w14:textId="77777777" w:rsidTr="00194D7D">
        <w:trPr>
          <w:cantSplit/>
          <w:trHeight w:val="306"/>
        </w:trPr>
        <w:tc>
          <w:tcPr>
            <w:tcW w:w="1418" w:type="dxa"/>
          </w:tcPr>
          <w:p w14:paraId="5CBBAF56" w14:textId="77777777" w:rsidR="00270C6C" w:rsidRPr="00C652E5" w:rsidRDefault="00270C6C" w:rsidP="00B1200B">
            <w:pPr>
              <w:pStyle w:val="Tabletext"/>
              <w:spacing w:after="0"/>
              <w:rPr>
                <w:szCs w:val="22"/>
                <w:lang w:val="ru-RU"/>
              </w:rPr>
            </w:pPr>
            <w:r w:rsidRPr="00C652E5">
              <w:rPr>
                <w:b/>
                <w:bCs/>
                <w:szCs w:val="22"/>
                <w:lang w:val="ru-RU"/>
              </w:rPr>
              <w:t>Осн</w:t>
            </w:r>
            <w:r w:rsidRPr="00C652E5">
              <w:rPr>
                <w:szCs w:val="22"/>
                <w:lang w:val="ru-RU"/>
              </w:rPr>
              <w:t>.:</w:t>
            </w:r>
          </w:p>
        </w:tc>
        <w:tc>
          <w:tcPr>
            <w:tcW w:w="3685" w:type="dxa"/>
          </w:tcPr>
          <w:p w14:paraId="274265E3" w14:textId="420727B1" w:rsidR="006568E0" w:rsidRPr="00C652E5" w:rsidRDefault="00270C6C" w:rsidP="00B1200B">
            <w:pPr>
              <w:pStyle w:val="Tabletext"/>
              <w:spacing w:after="0"/>
              <w:jc w:val="left"/>
              <w:rPr>
                <w:szCs w:val="22"/>
                <w:lang w:val="ru-RU"/>
              </w:rPr>
            </w:pPr>
            <w:r w:rsidRPr="00C652E5">
              <w:rPr>
                <w:b/>
                <w:bCs/>
                <w:szCs w:val="22"/>
                <w:lang w:val="ru-RU"/>
              </w:rPr>
              <w:t xml:space="preserve">Циркуляр </w:t>
            </w:r>
            <w:r w:rsidR="00AA3259">
              <w:rPr>
                <w:b/>
                <w:bCs/>
                <w:szCs w:val="22"/>
                <w:lang w:val="ru-RU"/>
              </w:rPr>
              <w:t>160</w:t>
            </w:r>
            <w:r w:rsidRPr="00C652E5">
              <w:rPr>
                <w:b/>
                <w:bCs/>
                <w:szCs w:val="22"/>
                <w:lang w:val="ru-RU"/>
              </w:rPr>
              <w:t xml:space="preserve"> БСЭ</w:t>
            </w:r>
            <w:r w:rsidR="002050A8" w:rsidRPr="00C652E5">
              <w:rPr>
                <w:b/>
                <w:bCs/>
                <w:szCs w:val="22"/>
                <w:lang w:val="ru-RU"/>
              </w:rPr>
              <w:br/>
            </w:r>
            <w:r w:rsidR="006568E0" w:rsidRPr="00CE2C41">
              <w:rPr>
                <w:rFonts w:asciiTheme="minorHAnsi" w:hAnsiTheme="minorHAnsi" w:cstheme="minorHAnsi"/>
                <w:b/>
                <w:bCs/>
                <w:szCs w:val="22"/>
                <w:lang w:val="ru-RU"/>
              </w:rPr>
              <w:t>SG</w:t>
            </w:r>
            <w:r w:rsidR="00AD33D7" w:rsidRPr="00CE2C41">
              <w:rPr>
                <w:rFonts w:asciiTheme="minorHAnsi" w:hAnsiTheme="minorHAnsi" w:cstheme="minorHAnsi"/>
                <w:b/>
                <w:bCs/>
                <w:szCs w:val="22"/>
                <w:lang w:val="ru-RU"/>
              </w:rPr>
              <w:t>13</w:t>
            </w:r>
            <w:r w:rsidR="006568E0" w:rsidRPr="00CE2C41">
              <w:rPr>
                <w:rFonts w:asciiTheme="minorHAnsi" w:hAnsiTheme="minorHAnsi" w:cstheme="minorHAnsi"/>
                <w:b/>
                <w:bCs/>
                <w:szCs w:val="22"/>
                <w:lang w:val="ru-RU"/>
              </w:rPr>
              <w:t>/</w:t>
            </w:r>
            <w:r w:rsidR="00AD33D7" w:rsidRPr="00CE2C41">
              <w:rPr>
                <w:rFonts w:asciiTheme="minorHAnsi" w:hAnsiTheme="minorHAnsi" w:cstheme="minorHAnsi"/>
                <w:b/>
                <w:bCs/>
                <w:szCs w:val="22"/>
                <w:lang w:val="ru-RU"/>
              </w:rPr>
              <w:t>TK</w:t>
            </w:r>
          </w:p>
        </w:tc>
        <w:tc>
          <w:tcPr>
            <w:tcW w:w="4714" w:type="dxa"/>
            <w:gridSpan w:val="3"/>
            <w:vMerge w:val="restart"/>
          </w:tcPr>
          <w:p w14:paraId="04E7EB04" w14:textId="73F39979" w:rsidR="00270C6C" w:rsidRPr="00C652E5" w:rsidRDefault="00270C6C" w:rsidP="00DF0D5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20" w:after="2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C652E5">
              <w:rPr>
                <w:b/>
                <w:bCs/>
                <w:szCs w:val="22"/>
                <w:lang w:val="ru-RU"/>
              </w:rPr>
              <w:t>Кому</w:t>
            </w:r>
            <w:r w:rsidRPr="00C652E5">
              <w:rPr>
                <w:szCs w:val="22"/>
                <w:lang w:val="ru-RU"/>
              </w:rPr>
              <w:t>:</w:t>
            </w:r>
          </w:p>
          <w:p w14:paraId="3F32C945" w14:textId="390377D2" w:rsidR="00270C6C" w:rsidRPr="00C652E5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C652E5">
              <w:rPr>
                <w:szCs w:val="22"/>
                <w:lang w:val="ru-RU"/>
              </w:rPr>
              <w:t>−</w:t>
            </w:r>
            <w:r w:rsidR="00270C6C" w:rsidRPr="00C652E5">
              <w:rPr>
                <w:szCs w:val="22"/>
                <w:lang w:val="ru-RU"/>
              </w:rPr>
              <w:tab/>
              <w:t xml:space="preserve">Администрациям </w:t>
            </w:r>
            <w:r w:rsidR="00270C6C" w:rsidRPr="00C652E5">
              <w:rPr>
                <w:rFonts w:asciiTheme="minorHAnsi" w:hAnsiTheme="minorHAnsi" w:cstheme="minorHAnsi"/>
                <w:szCs w:val="22"/>
                <w:lang w:val="ru-RU"/>
              </w:rPr>
              <w:t xml:space="preserve">Государств </w:t>
            </w:r>
            <w:r w:rsidR="0089411A" w:rsidRPr="00C652E5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270C6C" w:rsidRPr="00C652E5">
              <w:rPr>
                <w:rFonts w:asciiTheme="minorHAnsi" w:hAnsiTheme="minorHAnsi" w:cstheme="minorHAnsi"/>
                <w:szCs w:val="22"/>
                <w:lang w:val="ru-RU"/>
              </w:rPr>
              <w:t xml:space="preserve"> Членов Союза</w:t>
            </w:r>
          </w:p>
          <w:p w14:paraId="1EDE2509" w14:textId="2882B60A" w:rsidR="00270C6C" w:rsidRPr="00C652E5" w:rsidRDefault="002050A8" w:rsidP="00DF0D58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ind w:left="284" w:hanging="284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C652E5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270C6C" w:rsidRPr="00C652E5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 xml:space="preserve">Государству Палестина </w:t>
            </w:r>
            <w:r w:rsidR="00EA4BEE" w:rsidRPr="00B65F0E">
              <w:rPr>
                <w:rFonts w:asciiTheme="minorHAnsi" w:hAnsiTheme="minorHAnsi" w:cstheme="minorHAnsi"/>
                <w:szCs w:val="22"/>
                <w:lang w:val="ru-RU"/>
              </w:rPr>
              <w:br/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>(Рез. 99 (Пересм.</w:t>
            </w:r>
            <w:r w:rsidR="00B1200B" w:rsidRPr="00C652E5">
              <w:rPr>
                <w:rFonts w:asciiTheme="minorHAnsi" w:hAnsiTheme="minorHAnsi" w:cstheme="minorHAnsi"/>
                <w:szCs w:val="22"/>
                <w:lang w:val="ru-RU"/>
              </w:rPr>
              <w:t> 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>Дубай, 2018 г.))</w:t>
            </w:r>
          </w:p>
          <w:p w14:paraId="2AB000C7" w14:textId="24E8A665" w:rsidR="006568E0" w:rsidRPr="00C652E5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C652E5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C652E5">
              <w:rPr>
                <w:szCs w:val="22"/>
                <w:lang w:val="ru-RU"/>
              </w:rPr>
              <w:t>Членам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 xml:space="preserve"> Сектора МСЭ-Т</w:t>
            </w:r>
          </w:p>
          <w:p w14:paraId="3D1AAAA2" w14:textId="2B920867" w:rsidR="006568E0" w:rsidRPr="00C652E5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C652E5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C652E5">
              <w:rPr>
                <w:szCs w:val="22"/>
                <w:lang w:val="ru-RU"/>
              </w:rPr>
              <w:t>Ассоциированным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 xml:space="preserve"> членам МСЭ-Т</w:t>
            </w:r>
            <w:r w:rsidR="007A5025" w:rsidRPr="00C652E5">
              <w:rPr>
                <w:rFonts w:asciiTheme="minorHAnsi" w:hAnsiTheme="minorHAnsi" w:cstheme="minorHAnsi"/>
                <w:szCs w:val="22"/>
                <w:lang w:val="ru-RU"/>
              </w:rPr>
              <w:t>, участвующим в работе 13</w:t>
            </w:r>
            <w:r w:rsidR="007A5025" w:rsidRPr="00C652E5">
              <w:rPr>
                <w:rFonts w:asciiTheme="minorHAnsi" w:hAnsiTheme="minorHAnsi" w:cstheme="minorHAnsi"/>
                <w:szCs w:val="22"/>
                <w:lang w:val="ru-RU"/>
              </w:rPr>
              <w:noBreakHyphen/>
              <w:t>й Исследовательской комиссии</w:t>
            </w:r>
          </w:p>
          <w:p w14:paraId="4310E89C" w14:textId="2656FC13" w:rsidR="006568E0" w:rsidRPr="00C652E5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C652E5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C652E5">
              <w:rPr>
                <w:szCs w:val="22"/>
                <w:lang w:val="ru-RU"/>
              </w:rPr>
              <w:t>Академическим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 xml:space="preserve"> организациям </w:t>
            </w:r>
            <w:r w:rsidR="0089411A" w:rsidRPr="00C652E5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 xml:space="preserve"> Членам МСЭ</w:t>
            </w:r>
          </w:p>
          <w:p w14:paraId="4167D7F2" w14:textId="77777777" w:rsidR="00AD33D7" w:rsidRPr="00C652E5" w:rsidRDefault="00AD33D7" w:rsidP="00AD33D7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ind w:left="284" w:hanging="284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C652E5">
              <w:rPr>
                <w:rFonts w:asciiTheme="minorHAnsi" w:hAnsiTheme="minorHAnsi" w:cstheme="minorHAnsi"/>
                <w:b/>
                <w:bCs/>
                <w:szCs w:val="22"/>
                <w:lang w:val="ru-RU"/>
              </w:rPr>
              <w:t>Копии</w:t>
            </w:r>
            <w:r w:rsidRPr="00C652E5">
              <w:rPr>
                <w:rFonts w:asciiTheme="minorHAnsi" w:hAnsiTheme="minorHAnsi" w:cstheme="minorHAnsi"/>
                <w:szCs w:val="22"/>
                <w:lang w:val="ru-RU"/>
              </w:rPr>
              <w:t>:</w:t>
            </w:r>
          </w:p>
          <w:p w14:paraId="7AB887C1" w14:textId="63FC1F6F" w:rsidR="006568E0" w:rsidRPr="00C652E5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C652E5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C652E5">
              <w:rPr>
                <w:szCs w:val="22"/>
                <w:lang w:val="ru-RU"/>
              </w:rPr>
              <w:t>Председател</w:t>
            </w:r>
            <w:r w:rsidR="007A5025" w:rsidRPr="00C652E5">
              <w:rPr>
                <w:szCs w:val="22"/>
                <w:lang w:val="ru-RU"/>
              </w:rPr>
              <w:t>ям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 xml:space="preserve"> и заместителям </w:t>
            </w:r>
            <w:r w:rsidR="007A5025" w:rsidRPr="00C652E5">
              <w:rPr>
                <w:rFonts w:asciiTheme="minorHAnsi" w:hAnsiTheme="minorHAnsi" w:cstheme="minorHAnsi"/>
                <w:szCs w:val="22"/>
                <w:lang w:val="ru-RU"/>
              </w:rPr>
              <w:t>председателей и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>сследовательск</w:t>
            </w:r>
            <w:r w:rsidR="007A5025" w:rsidRPr="00C652E5">
              <w:rPr>
                <w:rFonts w:asciiTheme="minorHAnsi" w:hAnsiTheme="minorHAnsi" w:cstheme="minorHAnsi"/>
                <w:szCs w:val="22"/>
                <w:lang w:val="ru-RU"/>
              </w:rPr>
              <w:t>их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 xml:space="preserve"> комисси</w:t>
            </w:r>
            <w:r w:rsidR="007A5025" w:rsidRPr="00C652E5">
              <w:rPr>
                <w:rFonts w:asciiTheme="minorHAnsi" w:hAnsiTheme="minorHAnsi" w:cstheme="minorHAnsi"/>
                <w:szCs w:val="22"/>
                <w:lang w:val="ru-RU"/>
              </w:rPr>
              <w:t>й</w:t>
            </w:r>
            <w:r w:rsidR="00B1200B" w:rsidRPr="00C652E5">
              <w:rPr>
                <w:rFonts w:asciiTheme="minorHAnsi" w:hAnsiTheme="minorHAnsi" w:cstheme="minorHAnsi"/>
                <w:szCs w:val="22"/>
                <w:lang w:val="ru-RU"/>
              </w:rPr>
              <w:t> 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>МСЭ-Т</w:t>
            </w:r>
          </w:p>
          <w:p w14:paraId="143CE436" w14:textId="33ADD152" w:rsidR="006568E0" w:rsidRPr="00C652E5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C652E5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C652E5">
              <w:rPr>
                <w:szCs w:val="22"/>
                <w:lang w:val="ru-RU"/>
              </w:rPr>
              <w:t>Директору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 xml:space="preserve"> Бюро развития электросвязи</w:t>
            </w:r>
          </w:p>
          <w:p w14:paraId="78139238" w14:textId="694C8A01" w:rsidR="00270C6C" w:rsidRPr="00C652E5" w:rsidRDefault="002050A8" w:rsidP="00DF0D58">
            <w:pPr>
              <w:pStyle w:val="Tabletext"/>
              <w:spacing w:before="20" w:after="20"/>
              <w:ind w:left="283" w:hanging="283"/>
              <w:jc w:val="left"/>
              <w:rPr>
                <w:szCs w:val="22"/>
                <w:lang w:val="ru-RU"/>
              </w:rPr>
            </w:pPr>
            <w:r w:rsidRPr="00C652E5">
              <w:rPr>
                <w:rFonts w:asciiTheme="minorHAnsi" w:hAnsiTheme="minorHAnsi" w:cstheme="minorHAnsi"/>
                <w:szCs w:val="22"/>
                <w:lang w:val="ru-RU"/>
              </w:rPr>
              <w:t>−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ab/>
            </w:r>
            <w:r w:rsidR="006568E0" w:rsidRPr="00C652E5">
              <w:rPr>
                <w:szCs w:val="22"/>
                <w:lang w:val="ru-RU"/>
              </w:rPr>
              <w:t>Директору</w:t>
            </w:r>
            <w:r w:rsidR="006568E0" w:rsidRPr="00C652E5">
              <w:rPr>
                <w:rFonts w:asciiTheme="minorHAnsi" w:hAnsiTheme="minorHAnsi" w:cstheme="minorHAnsi"/>
                <w:szCs w:val="22"/>
                <w:lang w:val="ru-RU"/>
              </w:rPr>
              <w:t xml:space="preserve"> Бюро радиосвязи</w:t>
            </w:r>
          </w:p>
        </w:tc>
      </w:tr>
      <w:tr w:rsidR="00270C6C" w:rsidRPr="00C652E5" w14:paraId="7FB3ECCD" w14:textId="77777777" w:rsidTr="00194D7D">
        <w:trPr>
          <w:cantSplit/>
          <w:trHeight w:val="306"/>
        </w:trPr>
        <w:tc>
          <w:tcPr>
            <w:tcW w:w="1418" w:type="dxa"/>
          </w:tcPr>
          <w:p w14:paraId="6B91C5B4" w14:textId="0A8B25D4" w:rsidR="00270C6C" w:rsidRPr="00C652E5" w:rsidRDefault="006568E0" w:rsidP="00B1200B">
            <w:pPr>
              <w:pStyle w:val="Tabletext"/>
              <w:spacing w:after="0"/>
              <w:rPr>
                <w:b/>
                <w:bCs/>
                <w:szCs w:val="22"/>
                <w:lang w:val="ru-RU"/>
              </w:rPr>
            </w:pPr>
            <w:r w:rsidRPr="00C652E5">
              <w:rPr>
                <w:b/>
                <w:bCs/>
                <w:lang w:val="ru-RU"/>
              </w:rPr>
              <w:t>Тел</w:t>
            </w:r>
            <w:r w:rsidRPr="00C652E5">
              <w:rPr>
                <w:lang w:val="ru-RU"/>
              </w:rPr>
              <w:t>.:</w:t>
            </w:r>
          </w:p>
        </w:tc>
        <w:tc>
          <w:tcPr>
            <w:tcW w:w="3685" w:type="dxa"/>
          </w:tcPr>
          <w:p w14:paraId="525A8340" w14:textId="7FDA4104" w:rsidR="00270C6C" w:rsidRPr="00C652E5" w:rsidRDefault="006568E0" w:rsidP="00B1200B">
            <w:pPr>
              <w:pStyle w:val="Tabletext"/>
              <w:spacing w:after="0"/>
              <w:jc w:val="left"/>
              <w:rPr>
                <w:szCs w:val="22"/>
                <w:lang w:val="ru-RU"/>
              </w:rPr>
            </w:pPr>
            <w:r w:rsidRPr="00C652E5">
              <w:rPr>
                <w:rFonts w:asciiTheme="minorHAnsi" w:hAnsiTheme="minorHAnsi" w:cstheme="minorHAnsi"/>
                <w:szCs w:val="22"/>
                <w:lang w:val="ru-RU"/>
              </w:rPr>
              <w:t>+41 22 730 51</w:t>
            </w:r>
            <w:r w:rsidR="00AD33D7" w:rsidRPr="00C652E5">
              <w:rPr>
                <w:rFonts w:asciiTheme="minorHAnsi" w:hAnsiTheme="minorHAnsi" w:cstheme="minorHAnsi"/>
                <w:szCs w:val="22"/>
                <w:lang w:val="ru-RU"/>
              </w:rPr>
              <w:t>26</w:t>
            </w:r>
          </w:p>
        </w:tc>
        <w:tc>
          <w:tcPr>
            <w:tcW w:w="4714" w:type="dxa"/>
            <w:gridSpan w:val="3"/>
            <w:vMerge/>
          </w:tcPr>
          <w:p w14:paraId="756A07A3" w14:textId="77777777" w:rsidR="00270C6C" w:rsidRPr="00C652E5" w:rsidRDefault="00270C6C" w:rsidP="00270C6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b/>
                <w:bCs/>
                <w:szCs w:val="22"/>
                <w:lang w:val="ru-RU"/>
              </w:rPr>
            </w:pPr>
          </w:p>
        </w:tc>
      </w:tr>
      <w:tr w:rsidR="00A15FC9" w:rsidRPr="00C652E5" w14:paraId="07B03F3E" w14:textId="77777777" w:rsidTr="00194D7D">
        <w:trPr>
          <w:cantSplit/>
          <w:trHeight w:val="99"/>
        </w:trPr>
        <w:tc>
          <w:tcPr>
            <w:tcW w:w="1418" w:type="dxa"/>
          </w:tcPr>
          <w:p w14:paraId="4368CAC0" w14:textId="68CCDC8E" w:rsidR="00A15FC9" w:rsidRPr="00C652E5" w:rsidRDefault="006568E0" w:rsidP="00B1200B">
            <w:pPr>
              <w:pStyle w:val="Tabletext"/>
              <w:spacing w:after="0"/>
              <w:rPr>
                <w:b/>
                <w:bCs/>
                <w:szCs w:val="22"/>
                <w:lang w:val="ru-RU"/>
              </w:rPr>
            </w:pPr>
            <w:r w:rsidRPr="00C652E5">
              <w:rPr>
                <w:b/>
                <w:bCs/>
                <w:lang w:val="ru-RU"/>
              </w:rPr>
              <w:t>Факс</w:t>
            </w:r>
            <w:r w:rsidRPr="00C652E5">
              <w:rPr>
                <w:lang w:val="ru-RU"/>
              </w:rPr>
              <w:t>:</w:t>
            </w:r>
          </w:p>
        </w:tc>
        <w:tc>
          <w:tcPr>
            <w:tcW w:w="3685" w:type="dxa"/>
          </w:tcPr>
          <w:p w14:paraId="263710CD" w14:textId="1AFBD4DC" w:rsidR="00A15FC9" w:rsidRPr="00C652E5" w:rsidRDefault="006568E0" w:rsidP="00B1200B">
            <w:pPr>
              <w:pStyle w:val="Tabletext"/>
              <w:spacing w:after="0"/>
              <w:rPr>
                <w:rFonts w:asciiTheme="minorHAnsi" w:hAnsiTheme="minorHAnsi" w:cstheme="minorHAnsi"/>
                <w:szCs w:val="22"/>
                <w:lang w:val="ru-RU"/>
              </w:rPr>
            </w:pPr>
            <w:r w:rsidRPr="00C652E5">
              <w:rPr>
                <w:rFonts w:asciiTheme="minorHAnsi" w:hAnsiTheme="minorHAnsi" w:cstheme="minorHAnsi"/>
                <w:szCs w:val="22"/>
                <w:lang w:val="ru-RU"/>
              </w:rPr>
              <w:t>+41 22 730 5853</w:t>
            </w:r>
          </w:p>
        </w:tc>
        <w:tc>
          <w:tcPr>
            <w:tcW w:w="4714" w:type="dxa"/>
            <w:gridSpan w:val="3"/>
            <w:vMerge/>
          </w:tcPr>
          <w:p w14:paraId="298C5547" w14:textId="77777777" w:rsidR="00A15FC9" w:rsidRPr="00C652E5" w:rsidRDefault="00A15FC9" w:rsidP="00A15FC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2050A8" w:rsidRPr="00C652E5" w14:paraId="59643F58" w14:textId="77777777" w:rsidTr="00194D7D">
        <w:trPr>
          <w:cantSplit/>
          <w:trHeight w:val="1538"/>
        </w:trPr>
        <w:tc>
          <w:tcPr>
            <w:tcW w:w="1418" w:type="dxa"/>
          </w:tcPr>
          <w:p w14:paraId="0F76D4B7" w14:textId="35E958D8" w:rsidR="002050A8" w:rsidRPr="00C652E5" w:rsidRDefault="002050A8" w:rsidP="00B1200B">
            <w:pPr>
              <w:pStyle w:val="Tabletext"/>
              <w:spacing w:after="0"/>
              <w:rPr>
                <w:b/>
                <w:bCs/>
                <w:szCs w:val="22"/>
                <w:lang w:val="ru-RU"/>
              </w:rPr>
            </w:pPr>
            <w:r w:rsidRPr="00C652E5">
              <w:rPr>
                <w:b/>
                <w:bCs/>
                <w:lang w:val="ru-RU"/>
              </w:rPr>
              <w:t>Эл. почта</w:t>
            </w:r>
            <w:r w:rsidRPr="00C652E5">
              <w:rPr>
                <w:lang w:val="ru-RU"/>
              </w:rPr>
              <w:t>:</w:t>
            </w:r>
          </w:p>
        </w:tc>
        <w:tc>
          <w:tcPr>
            <w:tcW w:w="3685" w:type="dxa"/>
          </w:tcPr>
          <w:p w14:paraId="5CCB23E1" w14:textId="65838838" w:rsidR="002050A8" w:rsidRPr="00C652E5" w:rsidRDefault="00AD33D7" w:rsidP="00B1200B">
            <w:pPr>
              <w:pStyle w:val="Tabletext"/>
              <w:spacing w:after="0"/>
              <w:rPr>
                <w:b/>
                <w:szCs w:val="22"/>
                <w:lang w:val="ru-RU"/>
              </w:rPr>
            </w:pPr>
            <w:hyperlink r:id="rId11" w:history="1">
              <w:r w:rsidRPr="00C652E5">
                <w:rPr>
                  <w:rStyle w:val="Hyperlink"/>
                  <w:rFonts w:asciiTheme="minorHAnsi" w:hAnsiTheme="minorHAnsi" w:cstheme="minorHAnsi"/>
                  <w:szCs w:val="22"/>
                  <w:lang w:val="ru-RU"/>
                </w:rPr>
                <w:t>tsbsg13@itu.int</w:t>
              </w:r>
            </w:hyperlink>
          </w:p>
        </w:tc>
        <w:tc>
          <w:tcPr>
            <w:tcW w:w="4714" w:type="dxa"/>
            <w:gridSpan w:val="3"/>
            <w:vMerge/>
          </w:tcPr>
          <w:p w14:paraId="782C5FCD" w14:textId="77777777" w:rsidR="002050A8" w:rsidRPr="00C652E5" w:rsidRDefault="002050A8" w:rsidP="00A15FC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12D97" w:rsidRPr="00F9628B" w14:paraId="5C105EF0" w14:textId="77777777" w:rsidTr="00ED2F1E">
        <w:trPr>
          <w:cantSplit/>
        </w:trPr>
        <w:tc>
          <w:tcPr>
            <w:tcW w:w="1418" w:type="dxa"/>
          </w:tcPr>
          <w:p w14:paraId="2527C622" w14:textId="5C1BD99D" w:rsidR="00F12D97" w:rsidRPr="00C652E5" w:rsidRDefault="00F12D97" w:rsidP="00B65F0E">
            <w:pPr>
              <w:pStyle w:val="Tabletext"/>
              <w:spacing w:before="240" w:after="0"/>
              <w:rPr>
                <w:szCs w:val="22"/>
                <w:lang w:val="ru-RU"/>
              </w:rPr>
            </w:pPr>
            <w:r w:rsidRPr="00C652E5">
              <w:rPr>
                <w:b/>
                <w:bCs/>
                <w:szCs w:val="22"/>
                <w:lang w:val="ru-RU"/>
              </w:rPr>
              <w:t>Предмет</w:t>
            </w:r>
            <w:r w:rsidRPr="00C652E5">
              <w:rPr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64B527E2" w:rsidR="00F12D97" w:rsidRPr="00C652E5" w:rsidRDefault="00AA3259" w:rsidP="00B65F0E">
            <w:pPr>
              <w:pStyle w:val="Tabletext"/>
              <w:spacing w:before="240" w:after="0"/>
              <w:jc w:val="left"/>
              <w:rPr>
                <w:rFonts w:cstheme="minorHAnsi"/>
                <w:b/>
                <w:bCs/>
                <w:color w:val="000000"/>
                <w:szCs w:val="22"/>
                <w:lang w:val="ru-RU"/>
              </w:rPr>
            </w:pPr>
            <w:r>
              <w:rPr>
                <w:b/>
                <w:bCs/>
                <w:color w:val="000000"/>
                <w:szCs w:val="18"/>
                <w:lang w:val="ru-RU"/>
              </w:rPr>
              <w:t>Вопросник по повышению энергоэффективности в развивающихся странах</w:t>
            </w:r>
          </w:p>
        </w:tc>
      </w:tr>
    </w:tbl>
    <w:p w14:paraId="7EC9E977" w14:textId="697C2E2D" w:rsidR="000620A4" w:rsidRPr="00C652E5" w:rsidRDefault="00DA7CF5" w:rsidP="00D32D70">
      <w:pPr>
        <w:spacing w:before="480"/>
        <w:jc w:val="left"/>
        <w:rPr>
          <w:rFonts w:eastAsia="SimSun"/>
          <w:szCs w:val="22"/>
          <w:lang w:val="ru-RU"/>
        </w:rPr>
      </w:pPr>
      <w:r w:rsidRPr="00C652E5">
        <w:rPr>
          <w:rFonts w:eastAsia="SimSun"/>
          <w:szCs w:val="22"/>
          <w:lang w:val="ru-RU"/>
        </w:rPr>
        <w:t xml:space="preserve">Уважаемая госпожа, </w:t>
      </w:r>
      <w:r w:rsidRPr="00C652E5">
        <w:rPr>
          <w:rFonts w:eastAsia="SimSun"/>
          <w:szCs w:val="22"/>
          <w:lang w:val="ru-RU"/>
        </w:rPr>
        <w:br/>
        <w:t>уважаемый господин,</w:t>
      </w:r>
    </w:p>
    <w:p w14:paraId="11E9E5BC" w14:textId="4893536F" w:rsidR="007A5025" w:rsidRPr="00C652E5" w:rsidRDefault="007A5025" w:rsidP="00B65F0E">
      <w:pPr>
        <w:jc w:val="left"/>
        <w:rPr>
          <w:szCs w:val="22"/>
          <w:lang w:val="ru-RU"/>
        </w:rPr>
      </w:pPr>
      <w:r w:rsidRPr="00C652E5">
        <w:rPr>
          <w:lang w:val="ru-RU"/>
        </w:rPr>
        <w:t>13-</w:t>
      </w:r>
      <w:r w:rsidR="00AA3259">
        <w:rPr>
          <w:lang w:val="ru-RU"/>
        </w:rPr>
        <w:t>я</w:t>
      </w:r>
      <w:r w:rsidRPr="00C652E5">
        <w:rPr>
          <w:lang w:val="ru-RU"/>
        </w:rPr>
        <w:t xml:space="preserve"> Исследовательск</w:t>
      </w:r>
      <w:r w:rsidR="00AA3259">
        <w:rPr>
          <w:lang w:val="ru-RU"/>
        </w:rPr>
        <w:t>ая</w:t>
      </w:r>
      <w:r w:rsidRPr="00C652E5">
        <w:rPr>
          <w:lang w:val="ru-RU"/>
        </w:rPr>
        <w:t xml:space="preserve"> комисси</w:t>
      </w:r>
      <w:r w:rsidR="00AA3259">
        <w:rPr>
          <w:lang w:val="ru-RU"/>
        </w:rPr>
        <w:t>я</w:t>
      </w:r>
      <w:r w:rsidRPr="00C652E5">
        <w:rPr>
          <w:lang w:val="ru-RU"/>
        </w:rPr>
        <w:t xml:space="preserve"> МСЭ-Т (</w:t>
      </w:r>
      <w:r w:rsidRPr="00C652E5">
        <w:rPr>
          <w:i/>
          <w:iCs/>
          <w:lang w:val="ru-RU"/>
        </w:rPr>
        <w:t>Будущие сети и появляющиеся сетевые технологии</w:t>
      </w:r>
      <w:r w:rsidRPr="00C652E5">
        <w:rPr>
          <w:lang w:val="ru-RU"/>
        </w:rPr>
        <w:t xml:space="preserve">) </w:t>
      </w:r>
      <w:r w:rsidR="00AA3259" w:rsidRPr="00AA3259">
        <w:rPr>
          <w:lang w:val="ru-RU"/>
        </w:rPr>
        <w:t>на своем собрании, проходившем в Женеве с 23 июня по 2 июля 2026 года, приняла решение распространить вопросник по повышению энергоэффективности в развивающихся странах. Целью вопросника является сбор информации о текущем использовании</w:t>
      </w:r>
      <w:r w:rsidR="00CE2C41">
        <w:rPr>
          <w:lang w:val="ru-RU"/>
        </w:rPr>
        <w:t xml:space="preserve"> энергии</w:t>
      </w:r>
      <w:r w:rsidR="00AA3259" w:rsidRPr="00AA3259">
        <w:rPr>
          <w:lang w:val="ru-RU"/>
        </w:rPr>
        <w:t>, возможных усовершенствованиях и потребностях в стандартизации, связанных с повышением энергоэффективности</w:t>
      </w:r>
      <w:r w:rsidRPr="00C652E5">
        <w:rPr>
          <w:lang w:val="ru-RU"/>
        </w:rPr>
        <w:t>.</w:t>
      </w:r>
    </w:p>
    <w:p w14:paraId="551F114C" w14:textId="31F9118C" w:rsidR="007A5025" w:rsidRDefault="00AA3259" w:rsidP="00B65F0E">
      <w:pPr>
        <w:jc w:val="left"/>
        <w:rPr>
          <w:lang w:val="ru-RU"/>
        </w:rPr>
      </w:pPr>
      <w:r w:rsidRPr="00AA3259">
        <w:rPr>
          <w:lang w:val="ru-RU"/>
        </w:rPr>
        <w:t>Анализ ответов, полученных в ходе обследования, будет способствовать работе 13-й Исследовательской комиссии по Вопросу 5/13 (</w:t>
      </w:r>
      <w:r w:rsidRPr="00CE2C41">
        <w:rPr>
          <w:i/>
          <w:iCs/>
          <w:lang w:val="ru-RU"/>
        </w:rPr>
        <w:t>Применение будущих сетей и инноваций в развивающихся странах</w:t>
      </w:r>
      <w:r w:rsidRPr="00AA3259">
        <w:rPr>
          <w:lang w:val="ru-RU"/>
        </w:rPr>
        <w:t>) по разработке проекта нового Добавления Y.IMT2020-EE "Усовершенствование сети IMT-2020 для повышения энергоэффективности в развивающихся странах"</w:t>
      </w:r>
      <w:r w:rsidR="007A5025" w:rsidRPr="00C652E5">
        <w:rPr>
          <w:lang w:val="ru-RU"/>
        </w:rPr>
        <w:t>.</w:t>
      </w:r>
    </w:p>
    <w:p w14:paraId="7DF235E7" w14:textId="77777777" w:rsidR="00AA3259" w:rsidRPr="00B65F0E" w:rsidRDefault="00AA3259" w:rsidP="00B65F0E">
      <w:pPr>
        <w:jc w:val="left"/>
        <w:rPr>
          <w:kern w:val="2"/>
          <w:szCs w:val="24"/>
          <w:lang w:val="ru-RU"/>
          <w14:ligatures w14:val="standardContextual"/>
        </w:rPr>
      </w:pPr>
      <w:r>
        <w:rPr>
          <w:color w:val="000000"/>
          <w:szCs w:val="22"/>
          <w:lang w:val="ru-RU"/>
        </w:rPr>
        <w:t>Вопросник предназначен в первую очередь для Членов МСЭ из развивающихся стран, но при этом предлагается ответить и другим Членам.</w:t>
      </w:r>
    </w:p>
    <w:p w14:paraId="6330E0DA" w14:textId="70822969" w:rsidR="00AA3259" w:rsidRDefault="00AA3259" w:rsidP="00B65F0E">
      <w:pPr>
        <w:jc w:val="left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Приглашаю вас принять участие в этом обследовании и буду признателен, если вы заполните </w:t>
      </w:r>
      <w:hyperlink r:id="rId12" w:history="1">
        <w:r w:rsidRPr="00CE2C41">
          <w:rPr>
            <w:rStyle w:val="Hyperlink"/>
            <w:szCs w:val="22"/>
            <w:lang w:val="ru-RU"/>
          </w:rPr>
          <w:t>онлайновый вопросник</w:t>
        </w:r>
      </w:hyperlink>
      <w:r>
        <w:rPr>
          <w:color w:val="000000"/>
          <w:szCs w:val="22"/>
          <w:lang w:val="ru-RU"/>
        </w:rPr>
        <w:t xml:space="preserve"> не позднее </w:t>
      </w:r>
      <w:r w:rsidRPr="00CE2C41">
        <w:rPr>
          <w:b/>
          <w:bCs/>
          <w:color w:val="000000"/>
          <w:szCs w:val="22"/>
          <w:lang w:val="ru-RU"/>
        </w:rPr>
        <w:t>31 октября 2026 года</w:t>
      </w:r>
      <w:r>
        <w:rPr>
          <w:color w:val="000000"/>
          <w:szCs w:val="22"/>
          <w:lang w:val="ru-RU"/>
        </w:rPr>
        <w:t>.</w:t>
      </w:r>
    </w:p>
    <w:p w14:paraId="66F7F77A" w14:textId="77777777" w:rsidR="00CE2C41" w:rsidRDefault="007A5025" w:rsidP="00B65F0E">
      <w:pPr>
        <w:keepNext/>
        <w:jc w:val="left"/>
        <w:rPr>
          <w:color w:val="000000"/>
          <w:lang w:val="ru-RU"/>
        </w:rPr>
      </w:pPr>
      <w:r w:rsidRPr="00C652E5">
        <w:rPr>
          <w:color w:val="000000"/>
          <w:lang w:val="ru-RU"/>
        </w:rPr>
        <w:lastRenderedPageBreak/>
        <w:t xml:space="preserve">Заранее благодарю вас за участие в этом обследовании. </w:t>
      </w:r>
    </w:p>
    <w:p w14:paraId="5E0DB6C8" w14:textId="3DCFC651" w:rsidR="007A5025" w:rsidRPr="00C652E5" w:rsidRDefault="007A5025" w:rsidP="00B65F0E">
      <w:pPr>
        <w:keepNext/>
        <w:jc w:val="left"/>
        <w:rPr>
          <w:szCs w:val="22"/>
          <w:lang w:val="ru-RU"/>
        </w:rPr>
      </w:pPr>
      <w:r w:rsidRPr="00C652E5">
        <w:rPr>
          <w:color w:val="000000"/>
          <w:lang w:val="ru-RU"/>
        </w:rPr>
        <w:t>Для нас важно ваше мнение.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6647"/>
        <w:gridCol w:w="3129"/>
      </w:tblGrid>
      <w:tr w:rsidR="00B1200B" w:rsidRPr="00C652E5" w14:paraId="5B5B193D" w14:textId="77777777" w:rsidTr="00B65F0E">
        <w:tc>
          <w:tcPr>
            <w:tcW w:w="6647" w:type="dxa"/>
            <w:tcBorders>
              <w:top w:val="nil"/>
              <w:left w:val="nil"/>
              <w:bottom w:val="nil"/>
            </w:tcBorders>
          </w:tcPr>
          <w:p w14:paraId="4F306DA7" w14:textId="77777777" w:rsidR="00B1200B" w:rsidRPr="00C652E5" w:rsidRDefault="00B1200B" w:rsidP="00B65F0E">
            <w:pPr>
              <w:ind w:left="36"/>
              <w:jc w:val="left"/>
              <w:rPr>
                <w:rFonts w:eastAsia="SimSun" w:cs="Calibri"/>
                <w:szCs w:val="22"/>
                <w:lang w:val="ru-RU"/>
              </w:rPr>
            </w:pPr>
            <w:r w:rsidRPr="00C652E5">
              <w:rPr>
                <w:rFonts w:eastAsia="SimSun" w:cs="Calibri"/>
                <w:szCs w:val="22"/>
                <w:lang w:val="ru-RU"/>
              </w:rPr>
              <w:t>С уважением,</w:t>
            </w:r>
          </w:p>
          <w:p w14:paraId="0FEB73E4" w14:textId="77777777" w:rsidR="00B1200B" w:rsidRPr="00C652E5" w:rsidRDefault="00B1200B" w:rsidP="00B65F0E">
            <w:pPr>
              <w:spacing w:before="480"/>
              <w:ind w:left="36"/>
              <w:jc w:val="left"/>
              <w:rPr>
                <w:rFonts w:eastAsia="SimSun" w:cs="Calibri"/>
                <w:szCs w:val="22"/>
                <w:lang w:val="ru-RU"/>
              </w:rPr>
            </w:pPr>
            <w:r w:rsidRPr="00C652E5">
              <w:rPr>
                <w:rFonts w:eastAsia="SimSun" w:cs="Calibri"/>
                <w:szCs w:val="22"/>
                <w:lang w:val="ru-RU"/>
              </w:rPr>
              <w:t>(</w:t>
            </w:r>
            <w:r w:rsidRPr="00C652E5">
              <w:rPr>
                <w:rFonts w:eastAsia="SimSun" w:cs="Calibri"/>
                <w:i/>
                <w:iCs/>
                <w:szCs w:val="22"/>
                <w:lang w:val="ru-RU"/>
              </w:rPr>
              <w:t>подпись</w:t>
            </w:r>
            <w:r w:rsidRPr="00C652E5">
              <w:rPr>
                <w:rFonts w:eastAsia="SimSun" w:cs="Calibri"/>
                <w:szCs w:val="22"/>
                <w:lang w:val="ru-RU"/>
              </w:rPr>
              <w:t>)</w:t>
            </w:r>
          </w:p>
          <w:p w14:paraId="11C3F332" w14:textId="56C9AB99" w:rsidR="00B1200B" w:rsidRPr="00C652E5" w:rsidRDefault="00B1200B" w:rsidP="00B65F0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4819"/>
              </w:tabs>
              <w:overflowPunct/>
              <w:autoSpaceDE/>
              <w:autoSpaceDN/>
              <w:adjustRightInd/>
              <w:spacing w:before="480" w:after="120"/>
              <w:ind w:left="36"/>
              <w:jc w:val="left"/>
              <w:textAlignment w:val="auto"/>
              <w:rPr>
                <w:rFonts w:eastAsia="SimSun"/>
                <w:szCs w:val="22"/>
                <w:lang w:val="ru-RU"/>
              </w:rPr>
            </w:pPr>
            <w:r w:rsidRPr="00C652E5">
              <w:rPr>
                <w:rFonts w:eastAsia="SimSun" w:cs="Calibri"/>
                <w:szCs w:val="22"/>
                <w:lang w:val="ru-RU"/>
              </w:rPr>
              <w:t>Сейдзо Оноэ</w:t>
            </w:r>
            <w:r w:rsidRPr="00C652E5">
              <w:rPr>
                <w:rFonts w:eastAsia="SimSun" w:cs="Calibri"/>
                <w:szCs w:val="22"/>
                <w:lang w:val="ru-RU"/>
              </w:rPr>
              <w:br/>
            </w:r>
            <w:r w:rsidRPr="00C652E5">
              <w:rPr>
                <w:rFonts w:eastAsia="SimSun"/>
                <w:szCs w:val="22"/>
                <w:lang w:val="ru-RU"/>
              </w:rPr>
              <w:t>Директор Бюро</w:t>
            </w:r>
            <w:r w:rsidRPr="00C652E5">
              <w:rPr>
                <w:rFonts w:eastAsia="SimSun"/>
                <w:szCs w:val="22"/>
                <w:lang w:val="ru-RU"/>
              </w:rPr>
              <w:br/>
              <w:t>стандартизации электросвязи</w:t>
            </w:r>
          </w:p>
        </w:tc>
        <w:tc>
          <w:tcPr>
            <w:tcW w:w="3129" w:type="dxa"/>
          </w:tcPr>
          <w:p w14:paraId="25557AF7" w14:textId="4BDF59D2" w:rsidR="00B1200B" w:rsidRPr="00C652E5" w:rsidRDefault="00D32D70" w:rsidP="00EA4BE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4819"/>
              </w:tabs>
              <w:overflowPunct/>
              <w:autoSpaceDE/>
              <w:autoSpaceDN/>
              <w:adjustRightInd/>
              <w:spacing w:before="240" w:after="120"/>
              <w:jc w:val="center"/>
              <w:textAlignment w:val="auto"/>
              <w:rPr>
                <w:rFonts w:eastAsia="SimSun"/>
                <w:szCs w:val="22"/>
                <w:lang w:val="ru-RU"/>
              </w:rPr>
            </w:pPr>
            <w:r>
              <w:rPr>
                <w:rFonts w:cstheme="minorHAnsi"/>
                <w:noProof/>
                <w:szCs w:val="22"/>
                <w:lang w:val="en-US"/>
              </w:rPr>
              <w:fldChar w:fldCharType="begin"/>
            </w:r>
            <w:r>
              <w:rPr>
                <w:rFonts w:cstheme="minorHAnsi"/>
                <w:noProof/>
                <w:szCs w:val="22"/>
                <w:lang w:val="en-US"/>
              </w:rPr>
              <w:instrText xml:space="preserve"> DISPLAYBARCODE "https://forms.cloud.microsoft/pages/responsepage.aspx?id=12TkI-YEh0uRPCS9iSGf03ZNFdCqrA9Erz2L1MCtiSFUMjdFVUtMTlQyQ01FNjY2NERJOUEzQ1JUQi4u&amp;route=shorturl" QR \q H \s 70 \r 0 \* MERGEFORMAT </w:instrText>
            </w:r>
            <w:r>
              <w:rPr>
                <w:rFonts w:cstheme="minorHAnsi"/>
                <w:noProof/>
                <w:szCs w:val="22"/>
                <w:lang w:val="en-US"/>
              </w:rPr>
              <w:fldChar w:fldCharType="end"/>
            </w:r>
          </w:p>
        </w:tc>
      </w:tr>
    </w:tbl>
    <w:p w14:paraId="3B622A2D" w14:textId="066310F5" w:rsidR="00B1200B" w:rsidRPr="00A46CE4" w:rsidRDefault="00B1200B" w:rsidP="00AA3259">
      <w:pPr>
        <w:tabs>
          <w:tab w:val="clear" w:pos="794"/>
          <w:tab w:val="clear" w:pos="1191"/>
          <w:tab w:val="clear" w:pos="1588"/>
          <w:tab w:val="clear" w:pos="1985"/>
          <w:tab w:val="center" w:pos="4819"/>
        </w:tabs>
        <w:overflowPunct/>
        <w:autoSpaceDE/>
        <w:autoSpaceDN/>
        <w:adjustRightInd/>
        <w:spacing w:before="1440"/>
        <w:jc w:val="left"/>
        <w:textAlignment w:val="auto"/>
        <w:rPr>
          <w:rFonts w:asciiTheme="minorHAnsi" w:hAnsiTheme="minorHAnsi" w:cstheme="minorHAnsi"/>
          <w:szCs w:val="24"/>
          <w:lang w:eastAsia="zh-CN"/>
        </w:rPr>
      </w:pPr>
    </w:p>
    <w:sectPr w:rsidR="00B1200B" w:rsidRPr="00A46CE4" w:rsidSect="00C438CD">
      <w:headerReference w:type="default" r:id="rId13"/>
      <w:footerReference w:type="first" r:id="rId14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8C4A" w14:textId="77777777" w:rsidR="00541EBB" w:rsidRDefault="00541EBB">
      <w:r>
        <w:separator/>
      </w:r>
    </w:p>
  </w:endnote>
  <w:endnote w:type="continuationSeparator" w:id="0">
    <w:p w14:paraId="2DFB15CF" w14:textId="77777777" w:rsidR="00541EBB" w:rsidRDefault="00541EBB">
      <w:r>
        <w:continuationSeparator/>
      </w:r>
    </w:p>
  </w:endnote>
  <w:endnote w:type="continuationNotice" w:id="1">
    <w:p w14:paraId="1FA31DFB" w14:textId="77777777" w:rsidR="00541EBB" w:rsidRDefault="00541EB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2050A8" w:rsidRDefault="004A54F8">
    <w:pPr>
      <w:pStyle w:val="FirstFooter"/>
      <w:ind w:left="-397" w:right="-397"/>
      <w:jc w:val="center"/>
      <w:rPr>
        <w:sz w:val="18"/>
        <w:szCs w:val="18"/>
      </w:rPr>
    </w:pPr>
    <w:r w:rsidRPr="002050A8">
      <w:rPr>
        <w:color w:val="0070C0"/>
        <w:sz w:val="18"/>
        <w:szCs w:val="18"/>
      </w:rPr>
      <w:t>International Telecommunication Union • Place des Nations • CH-1211 Geneva 20 • Switzerland</w:t>
    </w:r>
    <w:r w:rsidRPr="002050A8">
      <w:rPr>
        <w:color w:val="0070C0"/>
        <w:sz w:val="18"/>
        <w:szCs w:val="18"/>
      </w:rPr>
      <w:br/>
    </w:r>
    <w:r w:rsidRPr="002050A8">
      <w:rPr>
        <w:color w:val="0070C0"/>
        <w:sz w:val="18"/>
        <w:szCs w:val="18"/>
        <w:lang w:val="ru-RU"/>
      </w:rPr>
      <w:t>Тел.</w:t>
    </w:r>
    <w:r w:rsidRPr="002050A8">
      <w:rPr>
        <w:color w:val="0070C0"/>
        <w:sz w:val="18"/>
        <w:szCs w:val="18"/>
      </w:rPr>
      <w:t xml:space="preserve">: +41 22 730 5111 • </w:t>
    </w:r>
    <w:r w:rsidRPr="002050A8">
      <w:rPr>
        <w:color w:val="0070C0"/>
        <w:sz w:val="18"/>
        <w:szCs w:val="18"/>
        <w:lang w:val="ru-RU"/>
      </w:rPr>
      <w:t>Факс</w:t>
    </w:r>
    <w:r w:rsidRPr="002050A8">
      <w:rPr>
        <w:color w:val="0070C0"/>
        <w:sz w:val="18"/>
        <w:szCs w:val="18"/>
      </w:rPr>
      <w:t xml:space="preserve">: +41 22 733 7256 • </w:t>
    </w:r>
    <w:r w:rsidRPr="002050A8">
      <w:rPr>
        <w:color w:val="0070C0"/>
        <w:sz w:val="18"/>
        <w:szCs w:val="18"/>
        <w:lang w:val="ru-RU"/>
      </w:rPr>
      <w:t>Эл. почта</w:t>
    </w:r>
    <w:r w:rsidRPr="002050A8">
      <w:rPr>
        <w:color w:val="0070C0"/>
        <w:sz w:val="18"/>
        <w:szCs w:val="18"/>
      </w:rPr>
      <w:t xml:space="preserve">: </w:t>
    </w:r>
    <w:hyperlink r:id="rId1" w:history="1">
      <w:r w:rsidRPr="002050A8">
        <w:rPr>
          <w:rStyle w:val="Hyperlink"/>
          <w:color w:val="0070C0"/>
          <w:sz w:val="18"/>
          <w:szCs w:val="18"/>
        </w:rPr>
        <w:t>itumail@itu.int</w:t>
      </w:r>
    </w:hyperlink>
    <w:r w:rsidRPr="002050A8">
      <w:rPr>
        <w:color w:val="0070C0"/>
        <w:sz w:val="18"/>
        <w:szCs w:val="18"/>
      </w:rPr>
      <w:t xml:space="preserve"> • </w:t>
    </w:r>
    <w:hyperlink r:id="rId2" w:history="1">
      <w:r w:rsidRPr="002050A8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98755" w14:textId="77777777" w:rsidR="00541EBB" w:rsidRDefault="00541EBB">
      <w:r>
        <w:t>____________________</w:t>
      </w:r>
    </w:p>
  </w:footnote>
  <w:footnote w:type="continuationSeparator" w:id="0">
    <w:p w14:paraId="17CD1EAC" w14:textId="77777777" w:rsidR="00541EBB" w:rsidRDefault="00541EBB">
      <w:r>
        <w:continuationSeparator/>
      </w:r>
    </w:p>
  </w:footnote>
  <w:footnote w:type="continuationNotice" w:id="1">
    <w:p w14:paraId="32EC08A8" w14:textId="77777777" w:rsidR="00541EBB" w:rsidRDefault="00541EB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5D8D" w14:textId="309FA34A" w:rsidR="00FA46A0" w:rsidRDefault="003B6006" w:rsidP="00414B3C">
    <w:pPr>
      <w:pStyle w:val="Header"/>
      <w:rPr>
        <w:lang w:val="fr-CH"/>
      </w:rPr>
    </w:pPr>
    <w:r>
      <w:t>- 2 -</w:t>
    </w:r>
    <w:r w:rsidR="00414B3C">
      <w:br/>
    </w:r>
    <w:r w:rsidRPr="00414B3C">
      <w:rPr>
        <w:lang w:val="ru-RU"/>
      </w:rPr>
      <w:t xml:space="preserve">Циркуляр </w:t>
    </w:r>
    <w:r w:rsidR="00B65F0E">
      <w:rPr>
        <w:lang w:val="en-US"/>
      </w:rPr>
      <w:t>160</w:t>
    </w:r>
    <w:r w:rsidR="00DA7CF5">
      <w:rPr>
        <w:lang w:val="ru-RU"/>
      </w:rPr>
      <w:t xml:space="preserve"> </w:t>
    </w:r>
    <w:r w:rsidRPr="00414B3C">
      <w:rPr>
        <w:lang w:val="ru-RU"/>
      </w:rPr>
      <w:t>БСЭ</w:t>
    </w:r>
  </w:p>
  <w:p w14:paraId="0443B960" w14:textId="77777777" w:rsidR="00F9628B" w:rsidRPr="00F9628B" w:rsidRDefault="00F9628B" w:rsidP="00414B3C">
    <w:pPr>
      <w:pStyle w:val="Header"/>
      <w:rPr>
        <w:lang w:val="fr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27AA6"/>
    <w:rsid w:val="00030121"/>
    <w:rsid w:val="0003097A"/>
    <w:rsid w:val="0003507E"/>
    <w:rsid w:val="000401F5"/>
    <w:rsid w:val="0004136F"/>
    <w:rsid w:val="00042566"/>
    <w:rsid w:val="0004490E"/>
    <w:rsid w:val="00046536"/>
    <w:rsid w:val="00051AD0"/>
    <w:rsid w:val="00052D5C"/>
    <w:rsid w:val="00052F8C"/>
    <w:rsid w:val="000540DE"/>
    <w:rsid w:val="00054732"/>
    <w:rsid w:val="00054F8C"/>
    <w:rsid w:val="00061617"/>
    <w:rsid w:val="000620A4"/>
    <w:rsid w:val="00063797"/>
    <w:rsid w:val="000651B7"/>
    <w:rsid w:val="00065F36"/>
    <w:rsid w:val="00067894"/>
    <w:rsid w:val="00070535"/>
    <w:rsid w:val="00072A8D"/>
    <w:rsid w:val="00073003"/>
    <w:rsid w:val="00073A14"/>
    <w:rsid w:val="00073D09"/>
    <w:rsid w:val="00076ACF"/>
    <w:rsid w:val="00081722"/>
    <w:rsid w:val="00081DB8"/>
    <w:rsid w:val="00084303"/>
    <w:rsid w:val="00085594"/>
    <w:rsid w:val="00092637"/>
    <w:rsid w:val="00095717"/>
    <w:rsid w:val="000968A5"/>
    <w:rsid w:val="0009789E"/>
    <w:rsid w:val="00097BF0"/>
    <w:rsid w:val="000A062C"/>
    <w:rsid w:val="000A1295"/>
    <w:rsid w:val="000A4572"/>
    <w:rsid w:val="000A5C92"/>
    <w:rsid w:val="000A72DA"/>
    <w:rsid w:val="000A7622"/>
    <w:rsid w:val="000A76FE"/>
    <w:rsid w:val="000B0429"/>
    <w:rsid w:val="000B15C8"/>
    <w:rsid w:val="000B7244"/>
    <w:rsid w:val="000B7C8A"/>
    <w:rsid w:val="000C0281"/>
    <w:rsid w:val="000C2B0C"/>
    <w:rsid w:val="000D04CE"/>
    <w:rsid w:val="000D32E2"/>
    <w:rsid w:val="000D56F6"/>
    <w:rsid w:val="000E1902"/>
    <w:rsid w:val="000E3578"/>
    <w:rsid w:val="000E4A63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17AF9"/>
    <w:rsid w:val="001223B6"/>
    <w:rsid w:val="00130580"/>
    <w:rsid w:val="001306A8"/>
    <w:rsid w:val="001307D4"/>
    <w:rsid w:val="00130BCD"/>
    <w:rsid w:val="001327C8"/>
    <w:rsid w:val="00132AC6"/>
    <w:rsid w:val="00137359"/>
    <w:rsid w:val="00137F0D"/>
    <w:rsid w:val="00140DD3"/>
    <w:rsid w:val="00142A6D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2588"/>
    <w:rsid w:val="001734DA"/>
    <w:rsid w:val="001737DD"/>
    <w:rsid w:val="001748C2"/>
    <w:rsid w:val="001760F4"/>
    <w:rsid w:val="00180B6E"/>
    <w:rsid w:val="00182A89"/>
    <w:rsid w:val="00183C32"/>
    <w:rsid w:val="00184ED5"/>
    <w:rsid w:val="00185491"/>
    <w:rsid w:val="0019179A"/>
    <w:rsid w:val="0019332A"/>
    <w:rsid w:val="00194D7D"/>
    <w:rsid w:val="001954E6"/>
    <w:rsid w:val="00197845"/>
    <w:rsid w:val="001A0C28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50A8"/>
    <w:rsid w:val="0020622D"/>
    <w:rsid w:val="0020667D"/>
    <w:rsid w:val="00210A52"/>
    <w:rsid w:val="00210F4F"/>
    <w:rsid w:val="00210FCA"/>
    <w:rsid w:val="00212DEB"/>
    <w:rsid w:val="0022077D"/>
    <w:rsid w:val="002210A5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561FE"/>
    <w:rsid w:val="00260B0E"/>
    <w:rsid w:val="00263C2D"/>
    <w:rsid w:val="00264361"/>
    <w:rsid w:val="002667D7"/>
    <w:rsid w:val="00270C6C"/>
    <w:rsid w:val="002731E6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20E"/>
    <w:rsid w:val="00292CCA"/>
    <w:rsid w:val="002938D0"/>
    <w:rsid w:val="00293B95"/>
    <w:rsid w:val="00295B3B"/>
    <w:rsid w:val="00295D9C"/>
    <w:rsid w:val="00297C0C"/>
    <w:rsid w:val="002A0477"/>
    <w:rsid w:val="002A1280"/>
    <w:rsid w:val="002A4E1E"/>
    <w:rsid w:val="002A70BD"/>
    <w:rsid w:val="002B1C0E"/>
    <w:rsid w:val="002B26DF"/>
    <w:rsid w:val="002B34D3"/>
    <w:rsid w:val="002B36B0"/>
    <w:rsid w:val="002B4D26"/>
    <w:rsid w:val="002C12F3"/>
    <w:rsid w:val="002C3EBE"/>
    <w:rsid w:val="002C4298"/>
    <w:rsid w:val="002C5942"/>
    <w:rsid w:val="002C73B5"/>
    <w:rsid w:val="002C7E47"/>
    <w:rsid w:val="002D2178"/>
    <w:rsid w:val="002D28E5"/>
    <w:rsid w:val="002D3B76"/>
    <w:rsid w:val="002D48B8"/>
    <w:rsid w:val="002D60AA"/>
    <w:rsid w:val="002D666A"/>
    <w:rsid w:val="002D7524"/>
    <w:rsid w:val="002E04A3"/>
    <w:rsid w:val="002E086E"/>
    <w:rsid w:val="002E4BB8"/>
    <w:rsid w:val="002E650D"/>
    <w:rsid w:val="002E6CB4"/>
    <w:rsid w:val="002F0D4C"/>
    <w:rsid w:val="002F28A0"/>
    <w:rsid w:val="002F30C7"/>
    <w:rsid w:val="002F3B20"/>
    <w:rsid w:val="002F43F2"/>
    <w:rsid w:val="002F5053"/>
    <w:rsid w:val="002F61D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1D0C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3BF9"/>
    <w:rsid w:val="00354927"/>
    <w:rsid w:val="00356A32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1280"/>
    <w:rsid w:val="003B2408"/>
    <w:rsid w:val="003B3A27"/>
    <w:rsid w:val="003B4978"/>
    <w:rsid w:val="003B6006"/>
    <w:rsid w:val="003B79B5"/>
    <w:rsid w:val="003C06BD"/>
    <w:rsid w:val="003C1373"/>
    <w:rsid w:val="003C468D"/>
    <w:rsid w:val="003C763F"/>
    <w:rsid w:val="003C7CB4"/>
    <w:rsid w:val="003D2067"/>
    <w:rsid w:val="003D2D60"/>
    <w:rsid w:val="003D4690"/>
    <w:rsid w:val="003D522A"/>
    <w:rsid w:val="003E1405"/>
    <w:rsid w:val="003E1B28"/>
    <w:rsid w:val="003E2DF0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4962"/>
    <w:rsid w:val="00405E47"/>
    <w:rsid w:val="00406CD0"/>
    <w:rsid w:val="00406D5F"/>
    <w:rsid w:val="0040734C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754"/>
    <w:rsid w:val="00420DE3"/>
    <w:rsid w:val="004215C5"/>
    <w:rsid w:val="0042212D"/>
    <w:rsid w:val="0042747E"/>
    <w:rsid w:val="00430A43"/>
    <w:rsid w:val="00433C29"/>
    <w:rsid w:val="0043463F"/>
    <w:rsid w:val="004357F7"/>
    <w:rsid w:val="00440D3D"/>
    <w:rsid w:val="00441EA8"/>
    <w:rsid w:val="00442B7D"/>
    <w:rsid w:val="00444806"/>
    <w:rsid w:val="00450819"/>
    <w:rsid w:val="004527E5"/>
    <w:rsid w:val="00452CB1"/>
    <w:rsid w:val="00453934"/>
    <w:rsid w:val="00453CEA"/>
    <w:rsid w:val="00454C86"/>
    <w:rsid w:val="00455D77"/>
    <w:rsid w:val="004568BE"/>
    <w:rsid w:val="00460CAB"/>
    <w:rsid w:val="00462D9D"/>
    <w:rsid w:val="00463250"/>
    <w:rsid w:val="00463ED7"/>
    <w:rsid w:val="00464427"/>
    <w:rsid w:val="00465508"/>
    <w:rsid w:val="0047269E"/>
    <w:rsid w:val="00472CE5"/>
    <w:rsid w:val="004731E5"/>
    <w:rsid w:val="00480B56"/>
    <w:rsid w:val="00481CB9"/>
    <w:rsid w:val="00482875"/>
    <w:rsid w:val="00484CDE"/>
    <w:rsid w:val="004864CE"/>
    <w:rsid w:val="00486B85"/>
    <w:rsid w:val="00487298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14AF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247"/>
    <w:rsid w:val="00503ADB"/>
    <w:rsid w:val="00504FAD"/>
    <w:rsid w:val="00506A76"/>
    <w:rsid w:val="0050777E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37117"/>
    <w:rsid w:val="00537C99"/>
    <w:rsid w:val="00541EBB"/>
    <w:rsid w:val="00541FE1"/>
    <w:rsid w:val="00542228"/>
    <w:rsid w:val="00542DE6"/>
    <w:rsid w:val="0054348C"/>
    <w:rsid w:val="00543F4D"/>
    <w:rsid w:val="005447D5"/>
    <w:rsid w:val="00547ECE"/>
    <w:rsid w:val="005500E1"/>
    <w:rsid w:val="005514F1"/>
    <w:rsid w:val="005520DD"/>
    <w:rsid w:val="00552973"/>
    <w:rsid w:val="00553692"/>
    <w:rsid w:val="00554003"/>
    <w:rsid w:val="00555163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234B"/>
    <w:rsid w:val="0057371B"/>
    <w:rsid w:val="00574A79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588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C17B4"/>
    <w:rsid w:val="005C276B"/>
    <w:rsid w:val="005C62FE"/>
    <w:rsid w:val="005C64E1"/>
    <w:rsid w:val="005D0439"/>
    <w:rsid w:val="005D3CE9"/>
    <w:rsid w:val="005D6D06"/>
    <w:rsid w:val="005D70A0"/>
    <w:rsid w:val="005D7A22"/>
    <w:rsid w:val="005E003C"/>
    <w:rsid w:val="005E328E"/>
    <w:rsid w:val="005E3CA2"/>
    <w:rsid w:val="005F5EB7"/>
    <w:rsid w:val="005F68D9"/>
    <w:rsid w:val="0060003C"/>
    <w:rsid w:val="00602EE5"/>
    <w:rsid w:val="006038AD"/>
    <w:rsid w:val="00604716"/>
    <w:rsid w:val="00605268"/>
    <w:rsid w:val="00606BA8"/>
    <w:rsid w:val="00607459"/>
    <w:rsid w:val="00607C18"/>
    <w:rsid w:val="0061031C"/>
    <w:rsid w:val="0061033E"/>
    <w:rsid w:val="00611C90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977"/>
    <w:rsid w:val="00630D2B"/>
    <w:rsid w:val="00630EE5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52860"/>
    <w:rsid w:val="006568E0"/>
    <w:rsid w:val="00656FEA"/>
    <w:rsid w:val="00657C07"/>
    <w:rsid w:val="00660C59"/>
    <w:rsid w:val="006618E8"/>
    <w:rsid w:val="006639A6"/>
    <w:rsid w:val="00665C89"/>
    <w:rsid w:val="0067102E"/>
    <w:rsid w:val="00672126"/>
    <w:rsid w:val="00673222"/>
    <w:rsid w:val="0067357A"/>
    <w:rsid w:val="0067444F"/>
    <w:rsid w:val="00675ABF"/>
    <w:rsid w:val="00677102"/>
    <w:rsid w:val="006771F7"/>
    <w:rsid w:val="006775EA"/>
    <w:rsid w:val="00677D37"/>
    <w:rsid w:val="0068115E"/>
    <w:rsid w:val="00681194"/>
    <w:rsid w:val="00681C6D"/>
    <w:rsid w:val="00683254"/>
    <w:rsid w:val="0068367E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978E1"/>
    <w:rsid w:val="006A1D15"/>
    <w:rsid w:val="006A2039"/>
    <w:rsid w:val="006A4527"/>
    <w:rsid w:val="006A4ABA"/>
    <w:rsid w:val="006A519A"/>
    <w:rsid w:val="006A67B6"/>
    <w:rsid w:val="006A6BF8"/>
    <w:rsid w:val="006A7EBD"/>
    <w:rsid w:val="006B0347"/>
    <w:rsid w:val="006B181F"/>
    <w:rsid w:val="006B2412"/>
    <w:rsid w:val="006B4F0D"/>
    <w:rsid w:val="006B544C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4A11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406C"/>
    <w:rsid w:val="007258BB"/>
    <w:rsid w:val="00725FC0"/>
    <w:rsid w:val="00726C3D"/>
    <w:rsid w:val="00730A58"/>
    <w:rsid w:val="00730E0A"/>
    <w:rsid w:val="00730ED8"/>
    <w:rsid w:val="00734F6A"/>
    <w:rsid w:val="00735019"/>
    <w:rsid w:val="00736700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5058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8793D"/>
    <w:rsid w:val="0079366C"/>
    <w:rsid w:val="00793926"/>
    <w:rsid w:val="0079465B"/>
    <w:rsid w:val="007949E2"/>
    <w:rsid w:val="00797445"/>
    <w:rsid w:val="007974F1"/>
    <w:rsid w:val="0079763E"/>
    <w:rsid w:val="007A1D8A"/>
    <w:rsid w:val="007A3794"/>
    <w:rsid w:val="007A4BA2"/>
    <w:rsid w:val="007A5025"/>
    <w:rsid w:val="007A65E8"/>
    <w:rsid w:val="007A7888"/>
    <w:rsid w:val="007B0C81"/>
    <w:rsid w:val="007B47FA"/>
    <w:rsid w:val="007B59BD"/>
    <w:rsid w:val="007B775D"/>
    <w:rsid w:val="007B7C46"/>
    <w:rsid w:val="007C1656"/>
    <w:rsid w:val="007C2FE5"/>
    <w:rsid w:val="007C36B3"/>
    <w:rsid w:val="007C3B99"/>
    <w:rsid w:val="007C4CC3"/>
    <w:rsid w:val="007C5425"/>
    <w:rsid w:val="007C584A"/>
    <w:rsid w:val="007D226D"/>
    <w:rsid w:val="007E0657"/>
    <w:rsid w:val="007E1D18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3BD7"/>
    <w:rsid w:val="00807C2A"/>
    <w:rsid w:val="008135A0"/>
    <w:rsid w:val="0081465A"/>
    <w:rsid w:val="00815C7D"/>
    <w:rsid w:val="00820F3E"/>
    <w:rsid w:val="00824571"/>
    <w:rsid w:val="0082525C"/>
    <w:rsid w:val="00825E89"/>
    <w:rsid w:val="008262BF"/>
    <w:rsid w:val="00826413"/>
    <w:rsid w:val="00826759"/>
    <w:rsid w:val="00830439"/>
    <w:rsid w:val="00830733"/>
    <w:rsid w:val="0083158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1677"/>
    <w:rsid w:val="00863653"/>
    <w:rsid w:val="00864509"/>
    <w:rsid w:val="00864B64"/>
    <w:rsid w:val="008655FE"/>
    <w:rsid w:val="008669F4"/>
    <w:rsid w:val="00872903"/>
    <w:rsid w:val="00874383"/>
    <w:rsid w:val="008820A0"/>
    <w:rsid w:val="00882E60"/>
    <w:rsid w:val="00885842"/>
    <w:rsid w:val="008858BA"/>
    <w:rsid w:val="00890C67"/>
    <w:rsid w:val="00891DC4"/>
    <w:rsid w:val="0089411A"/>
    <w:rsid w:val="00895A32"/>
    <w:rsid w:val="00896363"/>
    <w:rsid w:val="008A0719"/>
    <w:rsid w:val="008A4810"/>
    <w:rsid w:val="008A647D"/>
    <w:rsid w:val="008A78C2"/>
    <w:rsid w:val="008B07EE"/>
    <w:rsid w:val="008B0A9B"/>
    <w:rsid w:val="008B5C08"/>
    <w:rsid w:val="008B7689"/>
    <w:rsid w:val="008C0950"/>
    <w:rsid w:val="008C34B1"/>
    <w:rsid w:val="008C3BCF"/>
    <w:rsid w:val="008C6220"/>
    <w:rsid w:val="008C6DFC"/>
    <w:rsid w:val="008D077C"/>
    <w:rsid w:val="008D0CF9"/>
    <w:rsid w:val="008D1A30"/>
    <w:rsid w:val="008D2101"/>
    <w:rsid w:val="008D2A87"/>
    <w:rsid w:val="008D4419"/>
    <w:rsid w:val="008D4955"/>
    <w:rsid w:val="008D5286"/>
    <w:rsid w:val="008D6935"/>
    <w:rsid w:val="008D7A08"/>
    <w:rsid w:val="008E0196"/>
    <w:rsid w:val="008E0383"/>
    <w:rsid w:val="008E1031"/>
    <w:rsid w:val="008E2D16"/>
    <w:rsid w:val="008E3D3C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1EB8"/>
    <w:rsid w:val="0090238D"/>
    <w:rsid w:val="00902846"/>
    <w:rsid w:val="009032C3"/>
    <w:rsid w:val="00903679"/>
    <w:rsid w:val="009042A3"/>
    <w:rsid w:val="009061A2"/>
    <w:rsid w:val="00907263"/>
    <w:rsid w:val="0090792B"/>
    <w:rsid w:val="009129B4"/>
    <w:rsid w:val="00912EBF"/>
    <w:rsid w:val="009132B1"/>
    <w:rsid w:val="00913804"/>
    <w:rsid w:val="00913A83"/>
    <w:rsid w:val="00914887"/>
    <w:rsid w:val="0091518A"/>
    <w:rsid w:val="009157B9"/>
    <w:rsid w:val="00917664"/>
    <w:rsid w:val="00920413"/>
    <w:rsid w:val="0092154F"/>
    <w:rsid w:val="00922381"/>
    <w:rsid w:val="00922874"/>
    <w:rsid w:val="0092297B"/>
    <w:rsid w:val="00923641"/>
    <w:rsid w:val="00925333"/>
    <w:rsid w:val="00927746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DDF"/>
    <w:rsid w:val="00947FA7"/>
    <w:rsid w:val="0095080C"/>
    <w:rsid w:val="00954322"/>
    <w:rsid w:val="00960562"/>
    <w:rsid w:val="00961CD3"/>
    <w:rsid w:val="00961E27"/>
    <w:rsid w:val="00962446"/>
    <w:rsid w:val="00962CD2"/>
    <w:rsid w:val="00963900"/>
    <w:rsid w:val="00965BB3"/>
    <w:rsid w:val="0096677B"/>
    <w:rsid w:val="00972396"/>
    <w:rsid w:val="00972BB4"/>
    <w:rsid w:val="00972F5E"/>
    <w:rsid w:val="009747C5"/>
    <w:rsid w:val="00976A36"/>
    <w:rsid w:val="0098005C"/>
    <w:rsid w:val="00981799"/>
    <w:rsid w:val="0098279E"/>
    <w:rsid w:val="0098293D"/>
    <w:rsid w:val="00982A66"/>
    <w:rsid w:val="00983CAB"/>
    <w:rsid w:val="00984C33"/>
    <w:rsid w:val="0098697D"/>
    <w:rsid w:val="00986B8B"/>
    <w:rsid w:val="0099078B"/>
    <w:rsid w:val="00991AA5"/>
    <w:rsid w:val="009955E0"/>
    <w:rsid w:val="00995DED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A5B2B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4E5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B82"/>
    <w:rsid w:val="009E0F1E"/>
    <w:rsid w:val="009E242E"/>
    <w:rsid w:val="009E419F"/>
    <w:rsid w:val="009E6D58"/>
    <w:rsid w:val="009E7AF4"/>
    <w:rsid w:val="009F0656"/>
    <w:rsid w:val="009F22B8"/>
    <w:rsid w:val="009F2DC7"/>
    <w:rsid w:val="009F3416"/>
    <w:rsid w:val="009F3704"/>
    <w:rsid w:val="009F42CD"/>
    <w:rsid w:val="009F6387"/>
    <w:rsid w:val="009F6749"/>
    <w:rsid w:val="009F74B9"/>
    <w:rsid w:val="00A01CB2"/>
    <w:rsid w:val="00A06687"/>
    <w:rsid w:val="00A07493"/>
    <w:rsid w:val="00A07B45"/>
    <w:rsid w:val="00A10026"/>
    <w:rsid w:val="00A12DB2"/>
    <w:rsid w:val="00A13224"/>
    <w:rsid w:val="00A1394C"/>
    <w:rsid w:val="00A14338"/>
    <w:rsid w:val="00A14396"/>
    <w:rsid w:val="00A150A8"/>
    <w:rsid w:val="00A15FC9"/>
    <w:rsid w:val="00A23D24"/>
    <w:rsid w:val="00A278C5"/>
    <w:rsid w:val="00A303D4"/>
    <w:rsid w:val="00A3174A"/>
    <w:rsid w:val="00A31B0B"/>
    <w:rsid w:val="00A32D29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506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6267"/>
    <w:rsid w:val="00A67841"/>
    <w:rsid w:val="00A7206B"/>
    <w:rsid w:val="00A72C30"/>
    <w:rsid w:val="00A76CBE"/>
    <w:rsid w:val="00A775C7"/>
    <w:rsid w:val="00A80691"/>
    <w:rsid w:val="00A81FB3"/>
    <w:rsid w:val="00A82DFD"/>
    <w:rsid w:val="00A83312"/>
    <w:rsid w:val="00A83943"/>
    <w:rsid w:val="00A85DB5"/>
    <w:rsid w:val="00A86B7E"/>
    <w:rsid w:val="00A86E4C"/>
    <w:rsid w:val="00A901EC"/>
    <w:rsid w:val="00A903A5"/>
    <w:rsid w:val="00A965B6"/>
    <w:rsid w:val="00A96AAE"/>
    <w:rsid w:val="00AA3259"/>
    <w:rsid w:val="00AA3B53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33D7"/>
    <w:rsid w:val="00AD4D03"/>
    <w:rsid w:val="00AD6668"/>
    <w:rsid w:val="00AD795B"/>
    <w:rsid w:val="00AE1025"/>
    <w:rsid w:val="00AE18C5"/>
    <w:rsid w:val="00AE24F5"/>
    <w:rsid w:val="00AE2FE4"/>
    <w:rsid w:val="00AE4EA6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00B"/>
    <w:rsid w:val="00B12B51"/>
    <w:rsid w:val="00B14D77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5BC1"/>
    <w:rsid w:val="00B57293"/>
    <w:rsid w:val="00B57D9A"/>
    <w:rsid w:val="00B61012"/>
    <w:rsid w:val="00B6388D"/>
    <w:rsid w:val="00B644AE"/>
    <w:rsid w:val="00B65246"/>
    <w:rsid w:val="00B65F0E"/>
    <w:rsid w:val="00B66113"/>
    <w:rsid w:val="00B67B28"/>
    <w:rsid w:val="00B67C9A"/>
    <w:rsid w:val="00B67FF8"/>
    <w:rsid w:val="00B716A5"/>
    <w:rsid w:val="00B72C37"/>
    <w:rsid w:val="00B73EAF"/>
    <w:rsid w:val="00B7482D"/>
    <w:rsid w:val="00B75C80"/>
    <w:rsid w:val="00B75F5A"/>
    <w:rsid w:val="00B7774D"/>
    <w:rsid w:val="00B8232C"/>
    <w:rsid w:val="00B84746"/>
    <w:rsid w:val="00B85E4B"/>
    <w:rsid w:val="00B908DA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4F75"/>
    <w:rsid w:val="00BD5E3D"/>
    <w:rsid w:val="00BD64F9"/>
    <w:rsid w:val="00BD6805"/>
    <w:rsid w:val="00BD77BD"/>
    <w:rsid w:val="00BE0260"/>
    <w:rsid w:val="00BE17CB"/>
    <w:rsid w:val="00BE1CFC"/>
    <w:rsid w:val="00BE22E1"/>
    <w:rsid w:val="00BE30CB"/>
    <w:rsid w:val="00BE41B1"/>
    <w:rsid w:val="00BE4F88"/>
    <w:rsid w:val="00BE635E"/>
    <w:rsid w:val="00BF2053"/>
    <w:rsid w:val="00BF311C"/>
    <w:rsid w:val="00BF3CB3"/>
    <w:rsid w:val="00BF44DD"/>
    <w:rsid w:val="00BF482B"/>
    <w:rsid w:val="00BF4C4E"/>
    <w:rsid w:val="00BF515D"/>
    <w:rsid w:val="00BF51D2"/>
    <w:rsid w:val="00C02E9A"/>
    <w:rsid w:val="00C0318F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29B"/>
    <w:rsid w:val="00C2231E"/>
    <w:rsid w:val="00C22818"/>
    <w:rsid w:val="00C31A8C"/>
    <w:rsid w:val="00C321E1"/>
    <w:rsid w:val="00C400D5"/>
    <w:rsid w:val="00C40F35"/>
    <w:rsid w:val="00C42E08"/>
    <w:rsid w:val="00C438CD"/>
    <w:rsid w:val="00C463B7"/>
    <w:rsid w:val="00C46D3A"/>
    <w:rsid w:val="00C47931"/>
    <w:rsid w:val="00C50DF4"/>
    <w:rsid w:val="00C53426"/>
    <w:rsid w:val="00C534D5"/>
    <w:rsid w:val="00C542FB"/>
    <w:rsid w:val="00C55AD7"/>
    <w:rsid w:val="00C60172"/>
    <w:rsid w:val="00C608C8"/>
    <w:rsid w:val="00C60EDA"/>
    <w:rsid w:val="00C61857"/>
    <w:rsid w:val="00C61BDA"/>
    <w:rsid w:val="00C624C6"/>
    <w:rsid w:val="00C62B05"/>
    <w:rsid w:val="00C63DAA"/>
    <w:rsid w:val="00C6473B"/>
    <w:rsid w:val="00C652E5"/>
    <w:rsid w:val="00C659D7"/>
    <w:rsid w:val="00C6727C"/>
    <w:rsid w:val="00C71412"/>
    <w:rsid w:val="00C73564"/>
    <w:rsid w:val="00C74D98"/>
    <w:rsid w:val="00C7515C"/>
    <w:rsid w:val="00C76258"/>
    <w:rsid w:val="00C7668A"/>
    <w:rsid w:val="00C77E22"/>
    <w:rsid w:val="00C80B3D"/>
    <w:rsid w:val="00C824BA"/>
    <w:rsid w:val="00C834C7"/>
    <w:rsid w:val="00C87A96"/>
    <w:rsid w:val="00C90923"/>
    <w:rsid w:val="00C93E27"/>
    <w:rsid w:val="00C95B77"/>
    <w:rsid w:val="00C95BF6"/>
    <w:rsid w:val="00CA2781"/>
    <w:rsid w:val="00CA3853"/>
    <w:rsid w:val="00CA6BF9"/>
    <w:rsid w:val="00CA71E5"/>
    <w:rsid w:val="00CB0C00"/>
    <w:rsid w:val="00CB1E9A"/>
    <w:rsid w:val="00CB5B8D"/>
    <w:rsid w:val="00CB62CB"/>
    <w:rsid w:val="00CB66E3"/>
    <w:rsid w:val="00CC02A4"/>
    <w:rsid w:val="00CC045F"/>
    <w:rsid w:val="00CC1493"/>
    <w:rsid w:val="00CC3C64"/>
    <w:rsid w:val="00CD1F80"/>
    <w:rsid w:val="00CD501E"/>
    <w:rsid w:val="00CD5A29"/>
    <w:rsid w:val="00CE0210"/>
    <w:rsid w:val="00CE075B"/>
    <w:rsid w:val="00CE0C55"/>
    <w:rsid w:val="00CE1AD1"/>
    <w:rsid w:val="00CE2C41"/>
    <w:rsid w:val="00CE6B94"/>
    <w:rsid w:val="00CF1093"/>
    <w:rsid w:val="00CF23EF"/>
    <w:rsid w:val="00CF4F2E"/>
    <w:rsid w:val="00CF5D54"/>
    <w:rsid w:val="00CF7F2F"/>
    <w:rsid w:val="00D0119D"/>
    <w:rsid w:val="00D0335C"/>
    <w:rsid w:val="00D07672"/>
    <w:rsid w:val="00D104AF"/>
    <w:rsid w:val="00D1104A"/>
    <w:rsid w:val="00D12D3A"/>
    <w:rsid w:val="00D1448B"/>
    <w:rsid w:val="00D1562C"/>
    <w:rsid w:val="00D15B9A"/>
    <w:rsid w:val="00D15BCB"/>
    <w:rsid w:val="00D20856"/>
    <w:rsid w:val="00D240B6"/>
    <w:rsid w:val="00D27378"/>
    <w:rsid w:val="00D27E05"/>
    <w:rsid w:val="00D31E2A"/>
    <w:rsid w:val="00D322CC"/>
    <w:rsid w:val="00D32D70"/>
    <w:rsid w:val="00D345B0"/>
    <w:rsid w:val="00D36B01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66B9"/>
    <w:rsid w:val="00D9747D"/>
    <w:rsid w:val="00D9748B"/>
    <w:rsid w:val="00DA183D"/>
    <w:rsid w:val="00DA2232"/>
    <w:rsid w:val="00DA2A4B"/>
    <w:rsid w:val="00DA498B"/>
    <w:rsid w:val="00DA7CF5"/>
    <w:rsid w:val="00DB0915"/>
    <w:rsid w:val="00DB13EB"/>
    <w:rsid w:val="00DB1638"/>
    <w:rsid w:val="00DB1FEC"/>
    <w:rsid w:val="00DB50F1"/>
    <w:rsid w:val="00DB5735"/>
    <w:rsid w:val="00DB5BF1"/>
    <w:rsid w:val="00DB6789"/>
    <w:rsid w:val="00DC51AD"/>
    <w:rsid w:val="00DC6B78"/>
    <w:rsid w:val="00DC71FD"/>
    <w:rsid w:val="00DD170B"/>
    <w:rsid w:val="00DD4E5E"/>
    <w:rsid w:val="00DD4F60"/>
    <w:rsid w:val="00DD7466"/>
    <w:rsid w:val="00DD7630"/>
    <w:rsid w:val="00DD7EC5"/>
    <w:rsid w:val="00DE3C96"/>
    <w:rsid w:val="00DE6F4D"/>
    <w:rsid w:val="00DE7009"/>
    <w:rsid w:val="00DF0D58"/>
    <w:rsid w:val="00DF1057"/>
    <w:rsid w:val="00DF3447"/>
    <w:rsid w:val="00DF4ABC"/>
    <w:rsid w:val="00DF58E7"/>
    <w:rsid w:val="00DF65B9"/>
    <w:rsid w:val="00DF6A62"/>
    <w:rsid w:val="00E0237E"/>
    <w:rsid w:val="00E07342"/>
    <w:rsid w:val="00E07BCA"/>
    <w:rsid w:val="00E14233"/>
    <w:rsid w:val="00E17639"/>
    <w:rsid w:val="00E2015D"/>
    <w:rsid w:val="00E207BD"/>
    <w:rsid w:val="00E21074"/>
    <w:rsid w:val="00E22125"/>
    <w:rsid w:val="00E261FC"/>
    <w:rsid w:val="00E30580"/>
    <w:rsid w:val="00E307CB"/>
    <w:rsid w:val="00E31729"/>
    <w:rsid w:val="00E320DB"/>
    <w:rsid w:val="00E325CA"/>
    <w:rsid w:val="00E330E2"/>
    <w:rsid w:val="00E345AB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5BA3"/>
    <w:rsid w:val="00E46785"/>
    <w:rsid w:val="00E46B3B"/>
    <w:rsid w:val="00E46F57"/>
    <w:rsid w:val="00E4751B"/>
    <w:rsid w:val="00E5010C"/>
    <w:rsid w:val="00E5070C"/>
    <w:rsid w:val="00E50E9B"/>
    <w:rsid w:val="00E5281C"/>
    <w:rsid w:val="00E5492B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87B7C"/>
    <w:rsid w:val="00E945A3"/>
    <w:rsid w:val="00E95389"/>
    <w:rsid w:val="00E965A5"/>
    <w:rsid w:val="00E97183"/>
    <w:rsid w:val="00E97235"/>
    <w:rsid w:val="00EA0BE4"/>
    <w:rsid w:val="00EA1436"/>
    <w:rsid w:val="00EA163C"/>
    <w:rsid w:val="00EA1CA6"/>
    <w:rsid w:val="00EA2114"/>
    <w:rsid w:val="00EA23EE"/>
    <w:rsid w:val="00EA2A38"/>
    <w:rsid w:val="00EA3872"/>
    <w:rsid w:val="00EA4183"/>
    <w:rsid w:val="00EA4BEE"/>
    <w:rsid w:val="00EA4FAB"/>
    <w:rsid w:val="00EA5FA9"/>
    <w:rsid w:val="00EA7602"/>
    <w:rsid w:val="00EB0A2D"/>
    <w:rsid w:val="00EB0F03"/>
    <w:rsid w:val="00EB2C48"/>
    <w:rsid w:val="00EB3810"/>
    <w:rsid w:val="00EB3E59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2314"/>
    <w:rsid w:val="00F2245D"/>
    <w:rsid w:val="00F23023"/>
    <w:rsid w:val="00F255FB"/>
    <w:rsid w:val="00F25636"/>
    <w:rsid w:val="00F26149"/>
    <w:rsid w:val="00F300D5"/>
    <w:rsid w:val="00F323BF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5F51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28B"/>
    <w:rsid w:val="00F96A41"/>
    <w:rsid w:val="00F97CB8"/>
    <w:rsid w:val="00FA1224"/>
    <w:rsid w:val="00FA13C7"/>
    <w:rsid w:val="00FA1474"/>
    <w:rsid w:val="00FA2AAE"/>
    <w:rsid w:val="00FA2D9B"/>
    <w:rsid w:val="00FA46A0"/>
    <w:rsid w:val="00FA710E"/>
    <w:rsid w:val="00FA7E4A"/>
    <w:rsid w:val="00FB0DE2"/>
    <w:rsid w:val="00FB165E"/>
    <w:rsid w:val="00FB21F8"/>
    <w:rsid w:val="00FB2D9A"/>
    <w:rsid w:val="00FB3D51"/>
    <w:rsid w:val="00FB42AA"/>
    <w:rsid w:val="00FB6BB8"/>
    <w:rsid w:val="00FC194A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7A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F51D2"/>
    <w:pPr>
      <w:keepNext/>
      <w:keepLines/>
      <w:spacing w:before="360"/>
      <w:ind w:left="1134" w:hanging="113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F51D2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qFormat/>
    <w:rsid w:val="00D1448B"/>
    <w:pPr>
      <w:ind w:left="1361" w:hanging="56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"/>
    <w:rsid w:val="00D966B9"/>
    <w:rPr>
      <w:rFonts w:ascii="Calibri" w:hAnsi="Calibri"/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297C0C"/>
    <w:pPr>
      <w:keepLines/>
      <w:tabs>
        <w:tab w:val="left" w:pos="255"/>
      </w:tabs>
      <w:ind w:left="284" w:hanging="284"/>
    </w:pPr>
    <w:rPr>
      <w:sz w:val="20"/>
    </w:r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uiPriority w:val="99"/>
    <w:qFormat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CEO_Hyperlink,하이퍼링크21,超??级链Ú,fL????,fL?级,超??级链,超?级链Ú,’´?级链,’´????,’´??级链Ú,’´??级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uiPriority w:val="99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uiPriority w:val="99"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qFormat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297C0C"/>
    <w:rPr>
      <w:rFonts w:ascii="Calibri" w:hAnsi="Calibri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0E4A63"/>
    <w:rPr>
      <w:rFonts w:ascii="Calibri" w:hAnsi="Calibri" w:cs="Calibri"/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976A3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qFormat/>
    <w:rsid w:val="00A1439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36"/>
      <w:textAlignment w:val="baseline"/>
    </w:pPr>
    <w:rPr>
      <w:rFonts w:ascii="Times New Roman" w:eastAsia="DengXian" w:hAnsi="Times New Roman" w:cs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egend0">
    <w:name w:val="Table_Legend"/>
    <w:basedOn w:val="TableText0"/>
    <w:rsid w:val="008E0196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</w:rPr>
  </w:style>
  <w:style w:type="paragraph" w:customStyle="1" w:styleId="TableTitle0">
    <w:name w:val="Table_Title"/>
    <w:basedOn w:val="Table"/>
    <w:next w:val="TableText0"/>
    <w:rsid w:val="008E0196"/>
    <w:rPr>
      <w:rFonts w:ascii="Times New Roman" w:hAnsi="Times New Roman"/>
      <w:sz w:val="22"/>
    </w:rPr>
  </w:style>
  <w:style w:type="paragraph" w:customStyle="1" w:styleId="TableHead0">
    <w:name w:val="Table_Head"/>
    <w:basedOn w:val="TableText0"/>
    <w:rsid w:val="008E0196"/>
    <w:pPr>
      <w:keepNext/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" w:hAnsi="Times New Roman"/>
      <w:b/>
    </w:rPr>
  </w:style>
  <w:style w:type="paragraph" w:customStyle="1" w:styleId="FigureLegend0">
    <w:name w:val="Figure_Legend"/>
    <w:basedOn w:val="Normal"/>
    <w:rsid w:val="008E019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rFonts w:ascii="Times New Roman" w:hAnsi="Times New Roman"/>
      <w:sz w:val="18"/>
    </w:rPr>
  </w:style>
  <w:style w:type="paragraph" w:customStyle="1" w:styleId="Figure0">
    <w:name w:val="Figure_#"/>
    <w:basedOn w:val="Table"/>
    <w:next w:val="FigureTitle0"/>
    <w:rsid w:val="008E0196"/>
    <w:rPr>
      <w:rFonts w:ascii="Times New Roman" w:hAnsi="Times New Roman"/>
      <w:sz w:val="22"/>
    </w:rPr>
  </w:style>
  <w:style w:type="paragraph" w:customStyle="1" w:styleId="FigureTitle0">
    <w:name w:val="Figure_Title"/>
    <w:basedOn w:val="TableTitle0"/>
    <w:next w:val="Normal"/>
    <w:rsid w:val="008E0196"/>
    <w:pPr>
      <w:keepNext w:val="0"/>
      <w:keepLines/>
      <w:spacing w:before="0" w:after="480"/>
    </w:pPr>
    <w:rPr>
      <w:b/>
      <w:caps w:val="0"/>
    </w:rPr>
  </w:style>
  <w:style w:type="paragraph" w:customStyle="1" w:styleId="Annex">
    <w:name w:val="Annex_#"/>
    <w:basedOn w:val="Normal"/>
    <w:next w:val="AnnexRef0"/>
    <w:rsid w:val="008E0196"/>
    <w:pPr>
      <w:keepNext/>
      <w:keepLines/>
      <w:spacing w:before="480" w:after="80"/>
      <w:jc w:val="center"/>
    </w:pPr>
    <w:rPr>
      <w:rFonts w:ascii="Times New Roman" w:hAnsi="Times New Roman"/>
      <w:caps/>
    </w:rPr>
  </w:style>
  <w:style w:type="paragraph" w:customStyle="1" w:styleId="AnnexRef0">
    <w:name w:val="Annex_Ref"/>
    <w:basedOn w:val="Normal"/>
    <w:next w:val="AnnexTitle0"/>
    <w:rsid w:val="008E0196"/>
    <w:pPr>
      <w:keepNext/>
      <w:keepLines/>
      <w:jc w:val="center"/>
    </w:pPr>
    <w:rPr>
      <w:rFonts w:ascii="Times New Roman" w:hAnsi="Times New Roman"/>
    </w:rPr>
  </w:style>
  <w:style w:type="paragraph" w:customStyle="1" w:styleId="Appendix">
    <w:name w:val="Appendix_#"/>
    <w:basedOn w:val="Annex"/>
    <w:next w:val="AppendixRef0"/>
    <w:rsid w:val="008E0196"/>
  </w:style>
  <w:style w:type="paragraph" w:customStyle="1" w:styleId="AppendixRef0">
    <w:name w:val="Appendix_Ref"/>
    <w:basedOn w:val="AnnexRef0"/>
    <w:next w:val="AppendixTitle0"/>
    <w:rsid w:val="008E0196"/>
  </w:style>
  <w:style w:type="paragraph" w:customStyle="1" w:styleId="AppendixTitle0">
    <w:name w:val="Appendix_Title"/>
    <w:basedOn w:val="AnnexTitle0"/>
    <w:next w:val="Normalaftertitle0"/>
    <w:rsid w:val="008E0196"/>
    <w:rPr>
      <w:rFonts w:ascii="Times New Roman" w:hAnsi="Times New Roman"/>
      <w:sz w:val="22"/>
    </w:rPr>
  </w:style>
  <w:style w:type="paragraph" w:customStyle="1" w:styleId="RefTitle0">
    <w:name w:val="Ref_Title"/>
    <w:basedOn w:val="Normal"/>
    <w:next w:val="RefText0"/>
    <w:rsid w:val="008E0196"/>
    <w:pPr>
      <w:spacing w:before="480"/>
      <w:jc w:val="center"/>
    </w:pPr>
    <w:rPr>
      <w:rFonts w:ascii="Times New Roman" w:hAnsi="Times New Roman"/>
      <w:caps/>
    </w:rPr>
  </w:style>
  <w:style w:type="paragraph" w:customStyle="1" w:styleId="RefText0">
    <w:name w:val="Ref_Text"/>
    <w:basedOn w:val="Normal"/>
    <w:rsid w:val="008E0196"/>
    <w:pPr>
      <w:ind w:left="794" w:hanging="794"/>
      <w:jc w:val="left"/>
    </w:pPr>
    <w:rPr>
      <w:rFonts w:ascii="Times New Roman" w:hAnsi="Times New Roman"/>
    </w:rPr>
  </w:style>
  <w:style w:type="paragraph" w:customStyle="1" w:styleId="Head">
    <w:name w:val="Head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  <w:jc w:val="left"/>
    </w:pPr>
    <w:rPr>
      <w:rFonts w:ascii="Times New Roman" w:hAnsi="Times New Roman"/>
    </w:rPr>
  </w:style>
  <w:style w:type="paragraph" w:customStyle="1" w:styleId="RecTitle0">
    <w:name w:val="Rec_Title"/>
    <w:basedOn w:val="Normal"/>
    <w:next w:val="Heading1"/>
    <w:rsid w:val="008E0196"/>
    <w:pPr>
      <w:keepNext/>
      <w:keepLines/>
      <w:spacing w:before="240"/>
      <w:jc w:val="center"/>
    </w:pPr>
    <w:rPr>
      <w:rFonts w:ascii="Times New Roman" w:hAnsi="Times New Roman"/>
      <w:b/>
      <w:caps/>
    </w:rPr>
  </w:style>
  <w:style w:type="paragraph" w:customStyle="1" w:styleId="call0">
    <w:name w:val="call"/>
    <w:basedOn w:val="Normal"/>
    <w:next w:val="Normal"/>
    <w:rsid w:val="008E0196"/>
    <w:pPr>
      <w:keepNext/>
      <w:keepLines/>
      <w:spacing w:before="160"/>
      <w:ind w:left="794"/>
      <w:jc w:val="left"/>
    </w:pPr>
    <w:rPr>
      <w:rFonts w:ascii="Times New Roman" w:hAnsi="Times New Roman"/>
      <w:i/>
    </w:rPr>
  </w:style>
  <w:style w:type="paragraph" w:customStyle="1" w:styleId="Rec">
    <w:name w:val="Rec_#"/>
    <w:basedOn w:val="Normal"/>
    <w:next w:val="RecTitle0"/>
    <w:rsid w:val="008E0196"/>
    <w:pPr>
      <w:keepNext/>
      <w:keepLines/>
      <w:spacing w:before="480"/>
      <w:jc w:val="center"/>
    </w:pPr>
    <w:rPr>
      <w:rFonts w:ascii="Times New Roman" w:hAnsi="Times New Roman"/>
      <w:caps/>
    </w:rPr>
  </w:style>
  <w:style w:type="paragraph" w:styleId="List">
    <w:name w:val="Lis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  <w:jc w:val="left"/>
    </w:pPr>
    <w:rPr>
      <w:rFonts w:ascii="Times New Roman" w:hAnsi="Times New Roman"/>
    </w:rPr>
  </w:style>
  <w:style w:type="paragraph" w:customStyle="1" w:styleId="Infodoc">
    <w:name w:val="Infodoc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  <w:jc w:val="left"/>
    </w:pPr>
    <w:rPr>
      <w:rFonts w:ascii="Times New Roman" w:hAnsi="Times New Roman"/>
    </w:rPr>
  </w:style>
  <w:style w:type="paragraph" w:customStyle="1" w:styleId="Part">
    <w:name w:val="Par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  <w:jc w:val="left"/>
    </w:pPr>
    <w:rPr>
      <w:rFonts w:ascii="Times New Roman" w:hAnsi="Times New Roman"/>
      <w:caps/>
    </w:rPr>
  </w:style>
  <w:style w:type="paragraph" w:customStyle="1" w:styleId="Address">
    <w:name w:val="Address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  <w:jc w:val="left"/>
    </w:pPr>
    <w:rPr>
      <w:rFonts w:ascii="Times New Roman" w:hAnsi="Times New Roman"/>
    </w:rPr>
  </w:style>
  <w:style w:type="paragraph" w:customStyle="1" w:styleId="headingb0">
    <w:name w:val="heading_b"/>
    <w:basedOn w:val="Heading3"/>
    <w:next w:val="Normal"/>
    <w:rsid w:val="008E019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jc w:val="left"/>
      <w:outlineLvl w:val="9"/>
    </w:pPr>
    <w:rPr>
      <w:rFonts w:ascii="Times New Roman" w:hAnsi="Times New Roman"/>
    </w:rPr>
  </w:style>
  <w:style w:type="paragraph" w:customStyle="1" w:styleId="Keywords">
    <w:name w:val="Keywords"/>
    <w:basedOn w:val="Normal"/>
    <w:rsid w:val="008E0196"/>
    <w:pPr>
      <w:tabs>
        <w:tab w:val="clear" w:pos="1191"/>
        <w:tab w:val="clear" w:pos="1588"/>
      </w:tabs>
      <w:ind w:left="794" w:hanging="794"/>
      <w:jc w:val="left"/>
    </w:pPr>
    <w:rPr>
      <w:rFonts w:ascii="Times New Roman" w:hAnsi="Times New Roman"/>
    </w:rPr>
  </w:style>
  <w:style w:type="paragraph" w:customStyle="1" w:styleId="EquationLegend0">
    <w:name w:val="Equation_Legend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  <w:jc w:val="left"/>
    </w:pPr>
    <w:rPr>
      <w:rFonts w:ascii="Times New Roman" w:hAnsi="Times New Roman"/>
    </w:rPr>
  </w:style>
  <w:style w:type="paragraph" w:styleId="Signature">
    <w:name w:val="Signature"/>
    <w:basedOn w:val="Normal"/>
    <w:link w:val="SignatureChar"/>
    <w:rsid w:val="008E0196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  <w:jc w:val="left"/>
    </w:pPr>
    <w:rPr>
      <w:rFonts w:ascii="Times New Roman" w:hAnsi="Times New Roman"/>
    </w:rPr>
  </w:style>
  <w:style w:type="character" w:customStyle="1" w:styleId="SignatureChar">
    <w:name w:val="Signature Char"/>
    <w:basedOn w:val="DefaultParagraphFont"/>
    <w:link w:val="Signature"/>
    <w:rsid w:val="008E0196"/>
    <w:rPr>
      <w:rFonts w:ascii="Times New Roman" w:hAnsi="Times New Roman"/>
      <w:sz w:val="22"/>
      <w:lang w:val="en-GB" w:eastAsia="en-US"/>
    </w:rPr>
  </w:style>
  <w:style w:type="paragraph" w:customStyle="1" w:styleId="meeting">
    <w:name w:val="meeting"/>
    <w:basedOn w:val="Head"/>
    <w:next w:val="Head"/>
    <w:rsid w:val="008E0196"/>
  </w:style>
  <w:style w:type="paragraph" w:customStyle="1" w:styleId="BodyText0">
    <w:name w:val="BodyText"/>
    <w:basedOn w:val="Normal"/>
    <w:rsid w:val="008E0196"/>
    <w:pPr>
      <w:tabs>
        <w:tab w:val="clear" w:pos="794"/>
        <w:tab w:val="clear" w:pos="1191"/>
        <w:tab w:val="clear" w:pos="1588"/>
        <w:tab w:val="clear" w:pos="1985"/>
      </w:tabs>
      <w:spacing w:before="240"/>
      <w:jc w:val="left"/>
    </w:pPr>
    <w:rPr>
      <w:rFonts w:ascii="Times New Roman" w:hAnsi="Times New Roman"/>
    </w:rPr>
  </w:style>
  <w:style w:type="paragraph" w:customStyle="1" w:styleId="ITUintr">
    <w:name w:val="ITU_intr"/>
    <w:basedOn w:val="Normal"/>
    <w:next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  <w:jc w:val="left"/>
    </w:pPr>
    <w:rPr>
      <w:rFonts w:ascii="Times New Roman" w:hAnsi="Times New Roman"/>
      <w:sz w:val="20"/>
    </w:rPr>
  </w:style>
  <w:style w:type="paragraph" w:customStyle="1" w:styleId="ITUadres">
    <w:name w:val="ITU_adres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  <w:jc w:val="left"/>
    </w:pPr>
    <w:rPr>
      <w:rFonts w:ascii="Times New Roman" w:hAnsi="Times New Roman"/>
      <w:sz w:val="16"/>
    </w:rPr>
  </w:style>
  <w:style w:type="paragraph" w:customStyle="1" w:styleId="ITUheader">
    <w:name w:val="ITU_header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  <w:jc w:val="left"/>
    </w:pPr>
    <w:rPr>
      <w:rFonts w:ascii="Times New Roman" w:hAnsi="Times New Roman"/>
      <w:b/>
      <w:sz w:val="28"/>
    </w:rPr>
  </w:style>
  <w:style w:type="paragraph" w:customStyle="1" w:styleId="Body">
    <w:name w:val="Body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</w:pPr>
    <w:rPr>
      <w:rFonts w:ascii="Times New Roman" w:hAnsi="Times New Roman"/>
      <w:sz w:val="20"/>
    </w:rPr>
  </w:style>
  <w:style w:type="paragraph" w:customStyle="1" w:styleId="ITUsignet">
    <w:name w:val="ITU_signe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  <w:jc w:val="left"/>
    </w:pPr>
    <w:rPr>
      <w:rFonts w:ascii="Times New Roman" w:hAnsi="Times New Roman"/>
      <w:b/>
      <w:sz w:val="20"/>
    </w:rPr>
  </w:style>
  <w:style w:type="paragraph" w:customStyle="1" w:styleId="ITUref">
    <w:name w:val="ITU_ref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  <w:jc w:val="left"/>
    </w:pPr>
    <w:rPr>
      <w:rFonts w:ascii="Times New Roman" w:hAnsi="Times New Roman"/>
      <w:sz w:val="18"/>
    </w:rPr>
  </w:style>
  <w:style w:type="paragraph" w:customStyle="1" w:styleId="ITUfillin">
    <w:name w:val="ITU_fillin"/>
    <w:basedOn w:val="ITUref"/>
    <w:rsid w:val="008E0196"/>
    <w:rPr>
      <w:sz w:val="20"/>
    </w:rPr>
  </w:style>
  <w:style w:type="paragraph" w:customStyle="1" w:styleId="ITUbureau">
    <w:name w:val="ITU_bureau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  <w:jc w:val="left"/>
    </w:pPr>
    <w:rPr>
      <w:rFonts w:ascii="Times New Roman" w:hAnsi="Times New Roman"/>
      <w:b/>
      <w:sz w:val="20"/>
    </w:rPr>
  </w:style>
  <w:style w:type="paragraph" w:customStyle="1" w:styleId="duties">
    <w:name w:val="duties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  <w:jc w:val="left"/>
    </w:pPr>
    <w:rPr>
      <w:rFonts w:ascii="Times New Roman" w:hAnsi="Times New Roman"/>
      <w:b/>
      <w:sz w:val="8"/>
    </w:rPr>
  </w:style>
  <w:style w:type="paragraph" w:customStyle="1" w:styleId="Tiret">
    <w:name w:val="Tiret"/>
    <w:basedOn w:val="Normal"/>
    <w:rsid w:val="008E0196"/>
    <w:pPr>
      <w:tabs>
        <w:tab w:val="clear" w:pos="794"/>
        <w:tab w:val="clear" w:pos="1191"/>
        <w:tab w:val="clear" w:pos="1588"/>
        <w:tab w:val="clear" w:pos="1985"/>
      </w:tabs>
      <w:ind w:left="-680"/>
      <w:jc w:val="left"/>
    </w:pPr>
    <w:rPr>
      <w:rFonts w:ascii="Times New Roman" w:hAnsi="Times New Roman"/>
    </w:rPr>
  </w:style>
  <w:style w:type="paragraph" w:customStyle="1" w:styleId="details">
    <w:name w:val="details"/>
    <w:basedOn w:val="Normal"/>
    <w:next w:val="Tiret"/>
    <w:rsid w:val="008E019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  <w:jc w:val="left"/>
    </w:pPr>
    <w:rPr>
      <w:rFonts w:ascii="Times New Roman" w:hAnsi="Times New Roman"/>
    </w:rPr>
  </w:style>
  <w:style w:type="paragraph" w:customStyle="1" w:styleId="LetterText">
    <w:name w:val="Letter_Text"/>
    <w:basedOn w:val="LetterStart"/>
    <w:rsid w:val="008E0196"/>
    <w:pPr>
      <w:jc w:val="left"/>
    </w:pPr>
  </w:style>
  <w:style w:type="paragraph" w:customStyle="1" w:styleId="NormFoot">
    <w:name w:val="Norm_Foo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  <w:jc w:val="left"/>
    </w:pPr>
    <w:rPr>
      <w:rFonts w:ascii="Times New Roman" w:hAnsi="Times New Roman"/>
    </w:rPr>
  </w:style>
  <w:style w:type="paragraph" w:customStyle="1" w:styleId="headingi0">
    <w:name w:val="heading_i"/>
    <w:basedOn w:val="Heading3"/>
    <w:next w:val="Normal"/>
    <w:rsid w:val="008E019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jc w:val="left"/>
      <w:outlineLvl w:val="9"/>
    </w:pPr>
    <w:rPr>
      <w:rFonts w:ascii="Times New Roman" w:hAnsi="Times New Roman"/>
      <w:b w:val="0"/>
      <w:i/>
    </w:rPr>
  </w:style>
  <w:style w:type="paragraph" w:customStyle="1" w:styleId="listitem">
    <w:name w:val="listitem"/>
    <w:basedOn w:val="Normal"/>
    <w:rsid w:val="008E0196"/>
    <w:pPr>
      <w:keepLines/>
      <w:tabs>
        <w:tab w:val="left" w:pos="1361"/>
        <w:tab w:val="left" w:pos="1758"/>
        <w:tab w:val="left" w:pos="2155"/>
        <w:tab w:val="left" w:pos="2552"/>
      </w:tabs>
      <w:ind w:left="567"/>
      <w:jc w:val="left"/>
    </w:pPr>
    <w:rPr>
      <w:rFonts w:ascii="Times New Roman" w:hAnsi="Times New Roman"/>
    </w:rPr>
  </w:style>
  <w:style w:type="paragraph" w:customStyle="1" w:styleId="Qlist">
    <w:name w:val="Qlist"/>
    <w:basedOn w:val="Normal"/>
    <w:rsid w:val="008E0196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  <w:jc w:val="left"/>
    </w:pPr>
    <w:rPr>
      <w:rFonts w:ascii="Times New Roman" w:hAnsi="Times New Roman"/>
      <w:b/>
    </w:rPr>
  </w:style>
  <w:style w:type="paragraph" w:styleId="TOC9">
    <w:name w:val="toc 9"/>
    <w:basedOn w:val="TOC3"/>
    <w:next w:val="Normal"/>
    <w:rsid w:val="008E0196"/>
    <w:pPr>
      <w:keepLines w:val="0"/>
      <w:tabs>
        <w:tab w:val="clear" w:pos="567"/>
        <w:tab w:val="clear" w:pos="1191"/>
        <w:tab w:val="clear" w:pos="1588"/>
        <w:tab w:val="clear" w:pos="1985"/>
        <w:tab w:val="clear" w:pos="7938"/>
        <w:tab w:val="clear" w:pos="9526"/>
        <w:tab w:val="left" w:leader="dot" w:pos="8789"/>
        <w:tab w:val="right" w:pos="9639"/>
      </w:tabs>
      <w:spacing w:before="80"/>
      <w:ind w:left="794" w:hanging="794"/>
      <w:jc w:val="left"/>
    </w:pPr>
    <w:rPr>
      <w:rFonts w:ascii="Times New Roman" w:hAnsi="Times New Roman"/>
    </w:rPr>
  </w:style>
  <w:style w:type="table" w:customStyle="1" w:styleId="TableGrid3">
    <w:name w:val="Table Grid3"/>
    <w:basedOn w:val="TableNormal"/>
    <w:next w:val="TableGrid"/>
    <w:qFormat/>
    <w:rsid w:val="008E019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8E0196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RecCCITT">
    <w:name w:val="Rec_CCITT_#"/>
    <w:basedOn w:val="Normal"/>
    <w:rsid w:val="008E019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/>
      <w:jc w:val="left"/>
    </w:pPr>
    <w:rPr>
      <w:rFonts w:ascii="Times New Roman" w:hAnsi="Times New Roman"/>
      <w:b/>
    </w:rPr>
  </w:style>
  <w:style w:type="paragraph" w:customStyle="1" w:styleId="AnnexNoTitle">
    <w:name w:val="Annex_NoTitle"/>
    <w:basedOn w:val="Normal"/>
    <w:next w:val="Normal"/>
    <w:uiPriority w:val="99"/>
    <w:rsid w:val="008E0196"/>
    <w:pPr>
      <w:keepNext/>
      <w:keepLines/>
      <w:spacing w:before="720" w:after="120" w:line="280" w:lineRule="exact"/>
      <w:jc w:val="center"/>
    </w:pPr>
    <w:rPr>
      <w:rFonts w:ascii="Times New Roman" w:hAnsi="Times New Roman"/>
      <w:b/>
      <w:lang w:val="en-US"/>
    </w:rPr>
  </w:style>
  <w:style w:type="paragraph" w:customStyle="1" w:styleId="TableNotitle">
    <w:name w:val="Table_No &amp; title"/>
    <w:basedOn w:val="Normal"/>
    <w:next w:val="Tablehead"/>
    <w:rsid w:val="008E0196"/>
    <w:pPr>
      <w:keepNext/>
      <w:keepLines/>
      <w:spacing w:before="240" w:after="60"/>
      <w:jc w:val="center"/>
    </w:pPr>
    <w:rPr>
      <w:rFonts w:asciiTheme="minorHAnsi" w:hAnsiTheme="minorHAnsi"/>
      <w:b/>
      <w:lang w:val="en-US"/>
    </w:rPr>
  </w:style>
  <w:style w:type="paragraph" w:customStyle="1" w:styleId="Abstract">
    <w:name w:val="Abstract"/>
    <w:basedOn w:val="Normal"/>
    <w:rsid w:val="008E0196"/>
    <w:pPr>
      <w:jc w:val="left"/>
    </w:pPr>
    <w:rPr>
      <w:rFonts w:ascii="Times New Roman" w:hAnsi="Times New Roman"/>
      <w:lang w:val="en-US"/>
    </w:rPr>
  </w:style>
  <w:style w:type="paragraph" w:customStyle="1" w:styleId="Agendaitem">
    <w:name w:val="Agenda_item"/>
    <w:basedOn w:val="Normal"/>
    <w:next w:val="Normal"/>
    <w:qFormat/>
    <w:rsid w:val="008E0196"/>
    <w:pPr>
      <w:overflowPunct/>
      <w:autoSpaceDE/>
      <w:autoSpaceDN/>
      <w:adjustRightInd/>
      <w:spacing w:before="240"/>
      <w:jc w:val="center"/>
      <w:textAlignment w:val="auto"/>
    </w:pPr>
    <w:rPr>
      <w:rFonts w:ascii="Times New Roman" w:hAnsi="Times New Roman"/>
      <w:sz w:val="28"/>
      <w:lang w:val="es-ES_tradnl"/>
    </w:rPr>
  </w:style>
  <w:style w:type="paragraph" w:customStyle="1" w:styleId="Committee">
    <w:name w:val="Committee"/>
    <w:basedOn w:val="Normal"/>
    <w:qFormat/>
    <w:rsid w:val="008E0196"/>
    <w:pPr>
      <w:tabs>
        <w:tab w:val="left" w:pos="851"/>
      </w:tabs>
      <w:spacing w:before="0" w:line="240" w:lineRule="atLeast"/>
      <w:jc w:val="left"/>
    </w:pPr>
    <w:rPr>
      <w:rFonts w:ascii="Verdana" w:hAnsi="Verdana" w:cstheme="minorHAnsi"/>
      <w:b/>
      <w:sz w:val="20"/>
      <w:szCs w:val="24"/>
    </w:rPr>
  </w:style>
  <w:style w:type="paragraph" w:customStyle="1" w:styleId="Normalend">
    <w:name w:val="Normal_end"/>
    <w:basedOn w:val="Normal"/>
    <w:next w:val="Normal"/>
    <w:rsid w:val="008E0196"/>
    <w:pPr>
      <w:jc w:val="left"/>
    </w:pPr>
    <w:rPr>
      <w:rFonts w:ascii="Times New Roman" w:hAnsi="Times New Roman"/>
      <w:lang w:val="en-US"/>
    </w:rPr>
  </w:style>
  <w:style w:type="paragraph" w:customStyle="1" w:styleId="Volumetitle">
    <w:name w:val="Volume_title"/>
    <w:basedOn w:val="Normal"/>
    <w:qFormat/>
    <w:rsid w:val="008E0196"/>
    <w:pPr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Part1">
    <w:name w:val="Part_1"/>
    <w:basedOn w:val="Section1"/>
    <w:next w:val="Section1"/>
    <w:rsid w:val="008E0196"/>
    <w:rPr>
      <w:rFonts w:ascii="Times New Roman" w:hAnsi="Times New Roman"/>
    </w:rPr>
  </w:style>
  <w:style w:type="table" w:styleId="TableGridLight">
    <w:name w:val="Grid Table Light"/>
    <w:basedOn w:val="TableNormal"/>
    <w:rsid w:val="008E01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opHeader">
    <w:name w:val="TopHeader"/>
    <w:basedOn w:val="Normal"/>
    <w:rsid w:val="008E0196"/>
    <w:pPr>
      <w:jc w:val="left"/>
    </w:pPr>
    <w:rPr>
      <w:rFonts w:ascii="Verdana" w:hAnsi="Verdana" w:cs="Times New Roman Bold"/>
      <w:b/>
      <w:bCs/>
      <w:szCs w:val="24"/>
    </w:rPr>
  </w:style>
  <w:style w:type="paragraph" w:styleId="Caption">
    <w:name w:val="caption"/>
    <w:basedOn w:val="Normal"/>
    <w:next w:val="Normal"/>
    <w:semiHidden/>
    <w:unhideWhenUsed/>
    <w:rsid w:val="008E0196"/>
    <w:pPr>
      <w:spacing w:before="0" w:after="200"/>
      <w:jc w:val="left"/>
    </w:pPr>
    <w:rPr>
      <w:rFonts w:ascii="Times New Roman" w:hAnsi="Times New Roman"/>
      <w:i/>
      <w:iCs/>
      <w:color w:val="44546A" w:themeColor="text2"/>
      <w:sz w:val="18"/>
      <w:szCs w:val="18"/>
    </w:rPr>
  </w:style>
  <w:style w:type="paragraph" w:customStyle="1" w:styleId="Docnumber">
    <w:name w:val="Docnumber"/>
    <w:basedOn w:val="TopHeader"/>
    <w:link w:val="DocnumberChar"/>
    <w:rsid w:val="008E0196"/>
    <w:pPr>
      <w:spacing w:before="0"/>
    </w:pPr>
    <w:rPr>
      <w:rFonts w:asciiTheme="minorHAnsi" w:hAnsiTheme="minorHAnsi" w:cstheme="minorHAnsi"/>
      <w:szCs w:val="22"/>
    </w:rPr>
  </w:style>
  <w:style w:type="character" w:customStyle="1" w:styleId="DocnumberChar">
    <w:name w:val="Docnumber Char"/>
    <w:link w:val="Docnumber"/>
    <w:rsid w:val="008E0196"/>
    <w:rPr>
      <w:rFonts w:asciiTheme="minorHAnsi" w:hAnsiTheme="minorHAnsi" w:cstheme="minorHAnsi"/>
      <w:b/>
      <w:bCs/>
      <w:sz w:val="22"/>
      <w:szCs w:val="22"/>
      <w:lang w:val="en-GB" w:eastAsia="en-US"/>
    </w:rPr>
  </w:style>
  <w:style w:type="paragraph" w:customStyle="1" w:styleId="OpinionNo">
    <w:name w:val="Opinion_No"/>
    <w:basedOn w:val="ResNo"/>
    <w:next w:val="Normal"/>
    <w:qFormat/>
    <w:rsid w:val="008E0196"/>
    <w:rPr>
      <w:rFonts w:ascii="Times New Roman" w:hAnsi="Times New Roman Bold"/>
    </w:rPr>
  </w:style>
  <w:style w:type="paragraph" w:customStyle="1" w:styleId="Opinionref">
    <w:name w:val="Opinion_ref"/>
    <w:basedOn w:val="Normal"/>
    <w:next w:val="Normalaftertitle0"/>
    <w:qFormat/>
    <w:rsid w:val="008E0196"/>
    <w:pPr>
      <w:overflowPunct/>
      <w:autoSpaceDE/>
      <w:autoSpaceDN/>
      <w:adjustRightInd/>
      <w:spacing w:before="0"/>
      <w:jc w:val="center"/>
      <w:textAlignment w:val="auto"/>
    </w:pPr>
    <w:rPr>
      <w:rFonts w:ascii="Times New Roman" w:hAnsi="Times New Roman"/>
      <w:i/>
      <w:lang w:val="fr-CH"/>
    </w:rPr>
  </w:style>
  <w:style w:type="paragraph" w:customStyle="1" w:styleId="Opiniontitle">
    <w:name w:val="Opinion_title"/>
    <w:basedOn w:val="Restitle"/>
    <w:next w:val="Opinionref"/>
    <w:qFormat/>
    <w:rsid w:val="008E0196"/>
    <w:rPr>
      <w:rFonts w:ascii="Times New Roman Bold" w:hAnsi="Times New Roman Bold" w:cs="Times New Roman Bold"/>
      <w:bCs/>
    </w:rPr>
  </w:style>
  <w:style w:type="paragraph" w:customStyle="1" w:styleId="HeadingSummary">
    <w:name w:val="HeadingSummary"/>
    <w:basedOn w:val="Headingb"/>
    <w:qFormat/>
    <w:rsid w:val="008E0196"/>
    <w:pPr>
      <w:jc w:val="left"/>
    </w:pPr>
    <w:rPr>
      <w:rFonts w:ascii="Times New Roman Bold" w:hAnsi="Times New Roman Bold" w:cs="Times New Roman Bold"/>
      <w:lang w:val="fr-CH"/>
    </w:rPr>
  </w:style>
  <w:style w:type="paragraph" w:styleId="NormalWeb">
    <w:name w:val="Normal (Web)"/>
    <w:basedOn w:val="Normal"/>
    <w:uiPriority w:val="99"/>
    <w:unhideWhenUsed/>
    <w:rsid w:val="008E019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Batang" w:hAnsi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E0196"/>
    <w:rPr>
      <w:b/>
      <w:bCs/>
    </w:rPr>
  </w:style>
  <w:style w:type="paragraph" w:customStyle="1" w:styleId="Default">
    <w:name w:val="Default"/>
    <w:rsid w:val="008E0196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8E0196"/>
    <w:rPr>
      <w:color w:val="0000FF"/>
      <w:u w:val="single"/>
      <w:shd w:val="clear" w:color="auto" w:fill="F3F2F1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A15FC9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PlaceholderText">
    <w:name w:val="Placeholder Text"/>
    <w:basedOn w:val="DefaultParagraphFont"/>
    <w:uiPriority w:val="99"/>
    <w:rsid w:val="00B12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cloud.microsoft/pages/responsepage.aspx?id=12TkI-YEh0uRPCS9iSGf03ZNFdCqrA9Erz2L1MCtiSFUMjdFVUtMTlQyQ01FNjY2NERJOUEzQ1JUQi4u&amp;route=shortur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sbsg13@itu.in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kachev\AppData\Roaming\Microsoft\Templates\POOL%20R%20-%20ITU\TSB\PR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9260596c918b5a47adf064c2fbf85241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41348940f8f33eeb3bbfe35db975f72a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1ec9dbc-0c64-4cc3-b3ee-679ad8bc4f75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4.xml><?xml version="1.0" encoding="utf-8"?>
<ds:datastoreItem xmlns:ds="http://schemas.openxmlformats.org/officeDocument/2006/customXml" ds:itemID="{BD3E1A0D-8EB7-4F27-9B21-F138DCB6C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PR_TSB_Circular.dotx</Template>
  <TotalTime>0</TotalTime>
  <Pages>2</Pages>
  <Words>302</Words>
  <Characters>2052</Characters>
  <Application>Microsoft Office Word</Application>
  <DocSecurity>0</DocSecurity>
  <Lines>68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2317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Maguire, Mairéad</cp:lastModifiedBy>
  <cp:revision>2</cp:revision>
  <cp:lastPrinted>2025-02-25T09:39:00Z</cp:lastPrinted>
  <dcterms:created xsi:type="dcterms:W3CDTF">2026-08-06T11:53:00Z</dcterms:created>
  <dcterms:modified xsi:type="dcterms:W3CDTF">2026-08-06T11:53:00Z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