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961"/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6520"/>
        <w:gridCol w:w="1843"/>
      </w:tblGrid>
      <w:tr w:rsidR="00C14A3A" w:rsidRPr="00C0379D" w14:paraId="37D1ACFC" w14:textId="77777777" w:rsidTr="007C60D6">
        <w:trPr>
          <w:cantSplit/>
        </w:trPr>
        <w:tc>
          <w:tcPr>
            <w:tcW w:w="1418" w:type="dxa"/>
            <w:vAlign w:val="center"/>
          </w:tcPr>
          <w:p w14:paraId="03D3C201" w14:textId="77777777" w:rsidR="00C14A3A" w:rsidRPr="00C0379D" w:rsidRDefault="00C14A3A" w:rsidP="007C60D6">
            <w:pPr>
              <w:tabs>
                <w:tab w:val="right" w:pos="8732"/>
              </w:tabs>
              <w:spacing w:before="0"/>
              <w:jc w:val="center"/>
              <w:rPr>
                <w:rFonts w:ascii="Verdana" w:hAnsi="Verdana"/>
                <w:b/>
                <w:bCs/>
                <w:iCs/>
                <w:color w:val="FFFFFF"/>
                <w:sz w:val="26"/>
                <w:szCs w:val="26"/>
                <w:lang w:val="ru-RU"/>
              </w:rPr>
            </w:pPr>
            <w:r w:rsidRPr="00C0379D">
              <w:rPr>
                <w:rFonts w:ascii="Calibri" w:hAnsi="Calibri"/>
                <w:sz w:val="24"/>
                <w:szCs w:val="20"/>
                <w:lang w:val="ru-RU" w:eastAsia="zh-CN"/>
              </w:rPr>
              <w:drawing>
                <wp:inline distT="0" distB="0" distL="0" distR="0" wp14:anchorId="5104E44A" wp14:editId="21C58D4E">
                  <wp:extent cx="805815" cy="805815"/>
                  <wp:effectExtent l="0" t="0" r="0" b="0"/>
                  <wp:docPr id="2" name="Picture 2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5815" cy="805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vAlign w:val="center"/>
          </w:tcPr>
          <w:p w14:paraId="6DC64B39" w14:textId="77777777" w:rsidR="00C14A3A" w:rsidRPr="00C0379D" w:rsidRDefault="00C14A3A" w:rsidP="007C60D6">
            <w:pPr>
              <w:spacing w:before="0"/>
              <w:rPr>
                <w:rFonts w:cs="Times New Roman Bold"/>
                <w:b/>
                <w:bCs/>
                <w:iCs/>
                <w:smallCaps/>
                <w:sz w:val="32"/>
                <w:szCs w:val="32"/>
                <w:lang w:val="ru-RU"/>
              </w:rPr>
            </w:pPr>
            <w:r w:rsidRPr="00C0379D">
              <w:rPr>
                <w:rFonts w:cs="Times New Roman Bold"/>
                <w:b/>
                <w:bCs/>
                <w:iCs/>
                <w:smallCaps/>
                <w:sz w:val="32"/>
                <w:szCs w:val="32"/>
                <w:lang w:val="ru-RU"/>
              </w:rPr>
              <w:t>Международный союз электросвязи</w:t>
            </w:r>
          </w:p>
          <w:p w14:paraId="6B40AB25" w14:textId="77777777" w:rsidR="00C14A3A" w:rsidRPr="00C0379D" w:rsidRDefault="00C14A3A" w:rsidP="007C60D6">
            <w:pPr>
              <w:tabs>
                <w:tab w:val="right" w:pos="8732"/>
              </w:tabs>
              <w:rPr>
                <w:rFonts w:ascii="Verdana" w:hAnsi="Verdana"/>
                <w:b/>
                <w:bCs/>
                <w:iCs/>
                <w:color w:val="FFFFFF"/>
                <w:sz w:val="26"/>
                <w:szCs w:val="26"/>
                <w:lang w:val="ru-RU"/>
              </w:rPr>
            </w:pPr>
            <w:r w:rsidRPr="00C0379D">
              <w:rPr>
                <w:rFonts w:cs="Times New Roman Bold"/>
                <w:b/>
                <w:bCs/>
                <w:iCs/>
                <w:smallCaps/>
                <w:sz w:val="26"/>
                <w:szCs w:val="26"/>
                <w:lang w:val="ru-RU"/>
              </w:rPr>
              <w:t>Бюро стандартизации электросвязи</w:t>
            </w:r>
          </w:p>
        </w:tc>
        <w:tc>
          <w:tcPr>
            <w:tcW w:w="1843" w:type="dxa"/>
            <w:vAlign w:val="center"/>
          </w:tcPr>
          <w:p w14:paraId="2AF29883" w14:textId="77777777" w:rsidR="00C14A3A" w:rsidRPr="00C0379D" w:rsidRDefault="00C14A3A" w:rsidP="007C60D6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  <w:lang w:val="ru-RU"/>
              </w:rPr>
            </w:pPr>
          </w:p>
        </w:tc>
      </w:tr>
    </w:tbl>
    <w:p w14:paraId="01E61FC2" w14:textId="100D094B" w:rsidR="001629DC" w:rsidRPr="00C0379D" w:rsidRDefault="001629DC" w:rsidP="00D863E5">
      <w:pPr>
        <w:tabs>
          <w:tab w:val="clear" w:pos="794"/>
          <w:tab w:val="clear" w:pos="1191"/>
          <w:tab w:val="clear" w:pos="1588"/>
          <w:tab w:val="clear" w:pos="1985"/>
          <w:tab w:val="left" w:pos="5103"/>
        </w:tabs>
        <w:spacing w:before="360" w:after="360"/>
        <w:rPr>
          <w:lang w:val="ru-RU"/>
        </w:rPr>
      </w:pPr>
      <w:r w:rsidRPr="00C0379D">
        <w:rPr>
          <w:lang w:val="ru-RU"/>
        </w:rPr>
        <w:tab/>
      </w:r>
      <w:r w:rsidR="00AC7192" w:rsidRPr="00C0379D">
        <w:rPr>
          <w:lang w:val="ru-RU"/>
        </w:rPr>
        <w:t xml:space="preserve">Женева, </w:t>
      </w:r>
      <w:r w:rsidR="001E313C" w:rsidRPr="00C0379D">
        <w:rPr>
          <w:color w:val="000000"/>
          <w:szCs w:val="22"/>
          <w:lang w:val="ru-RU"/>
        </w:rPr>
        <w:t>1</w:t>
      </w:r>
      <w:r w:rsidR="00F51EEF" w:rsidRPr="00C0379D">
        <w:rPr>
          <w:color w:val="000000"/>
          <w:szCs w:val="22"/>
          <w:lang w:val="ru-RU"/>
        </w:rPr>
        <w:t>1</w:t>
      </w:r>
      <w:r w:rsidR="001E313C" w:rsidRPr="00C0379D">
        <w:rPr>
          <w:color w:val="000000"/>
          <w:szCs w:val="22"/>
          <w:lang w:val="ru-RU"/>
        </w:rPr>
        <w:t xml:space="preserve"> мая 2026 года</w:t>
      </w:r>
    </w:p>
    <w:tbl>
      <w:tblPr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260"/>
        <w:gridCol w:w="5093"/>
        <w:gridCol w:w="10"/>
      </w:tblGrid>
      <w:tr w:rsidR="004E46B0" w:rsidRPr="00C0379D" w14:paraId="0AD268BB" w14:textId="77777777" w:rsidTr="00E15D16">
        <w:trPr>
          <w:gridAfter w:val="1"/>
          <w:wAfter w:w="10" w:type="dxa"/>
          <w:cantSplit/>
        </w:trPr>
        <w:tc>
          <w:tcPr>
            <w:tcW w:w="1418" w:type="dxa"/>
          </w:tcPr>
          <w:p w14:paraId="745D11A4" w14:textId="77777777" w:rsidR="004E46B0" w:rsidRPr="00C0379D" w:rsidRDefault="004E46B0" w:rsidP="00587B40">
            <w:pPr>
              <w:spacing w:before="0"/>
              <w:rPr>
                <w:lang w:val="ru-RU"/>
              </w:rPr>
            </w:pPr>
            <w:r w:rsidRPr="00C0379D">
              <w:rPr>
                <w:b/>
                <w:bCs/>
                <w:lang w:val="ru-RU"/>
              </w:rPr>
              <w:t>Осн</w:t>
            </w:r>
            <w:r w:rsidRPr="00C0379D">
              <w:rPr>
                <w:lang w:val="ru-RU"/>
              </w:rPr>
              <w:t>.:</w:t>
            </w:r>
          </w:p>
        </w:tc>
        <w:tc>
          <w:tcPr>
            <w:tcW w:w="3260" w:type="dxa"/>
          </w:tcPr>
          <w:p w14:paraId="317ABB50" w14:textId="731C10CE" w:rsidR="004E46B0" w:rsidRPr="00C0379D" w:rsidRDefault="004E46B0" w:rsidP="003C37EB">
            <w:pPr>
              <w:spacing w:before="0"/>
              <w:rPr>
                <w:lang w:val="ru-RU"/>
              </w:rPr>
            </w:pPr>
            <w:r w:rsidRPr="00C0379D">
              <w:rPr>
                <w:b/>
                <w:bCs/>
                <w:lang w:val="ru-RU"/>
              </w:rPr>
              <w:t xml:space="preserve">Циркуляр </w:t>
            </w:r>
            <w:r w:rsidR="00F51EEF" w:rsidRPr="00C0379D">
              <w:rPr>
                <w:b/>
                <w:bCs/>
                <w:lang w:val="ru-RU"/>
              </w:rPr>
              <w:t>1</w:t>
            </w:r>
            <w:r w:rsidR="00610F4E" w:rsidRPr="00C0379D">
              <w:rPr>
                <w:b/>
                <w:bCs/>
                <w:lang w:val="ru-RU"/>
              </w:rPr>
              <w:t>34</w:t>
            </w:r>
            <w:r w:rsidRPr="00C0379D">
              <w:rPr>
                <w:b/>
                <w:bCs/>
                <w:lang w:val="ru-RU"/>
              </w:rPr>
              <w:t xml:space="preserve"> БСЭ</w:t>
            </w:r>
          </w:p>
          <w:p w14:paraId="4C70CAD9" w14:textId="30CD3AA9" w:rsidR="002C5CBA" w:rsidRPr="00C0379D" w:rsidRDefault="000C08AF" w:rsidP="003C37EB">
            <w:pPr>
              <w:spacing w:before="0"/>
              <w:rPr>
                <w:lang w:val="ru-RU"/>
              </w:rPr>
            </w:pPr>
            <w:r w:rsidRPr="00C0379D">
              <w:rPr>
                <w:rFonts w:cstheme="minorHAnsi"/>
                <w:szCs w:val="22"/>
                <w:lang w:val="ru-RU"/>
              </w:rPr>
              <w:t>SG2/MCB</w:t>
            </w:r>
          </w:p>
        </w:tc>
        <w:tc>
          <w:tcPr>
            <w:tcW w:w="5093" w:type="dxa"/>
            <w:vMerge w:val="restart"/>
          </w:tcPr>
          <w:p w14:paraId="1E22B80F" w14:textId="77777777" w:rsidR="00C564D0" w:rsidRPr="00C0379D" w:rsidRDefault="00C564D0" w:rsidP="00587B40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szCs w:val="22"/>
                <w:lang w:val="ru-RU"/>
              </w:rPr>
            </w:pPr>
            <w:r w:rsidRPr="00C0379D">
              <w:rPr>
                <w:b/>
                <w:bCs/>
                <w:szCs w:val="22"/>
                <w:lang w:val="ru-RU"/>
              </w:rPr>
              <w:t>Кому</w:t>
            </w:r>
            <w:r w:rsidRPr="00C0379D">
              <w:rPr>
                <w:szCs w:val="22"/>
                <w:lang w:val="ru-RU"/>
              </w:rPr>
              <w:t>:</w:t>
            </w:r>
          </w:p>
          <w:p w14:paraId="48CD5719" w14:textId="16AE1C9E" w:rsidR="007F1F79" w:rsidRPr="00C0379D" w:rsidRDefault="00C564D0" w:rsidP="00C47DB6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 w:after="20"/>
              <w:ind w:left="283" w:hanging="245"/>
              <w:rPr>
                <w:rFonts w:cs="Calibri"/>
                <w:szCs w:val="22"/>
                <w:lang w:val="ru-RU"/>
              </w:rPr>
            </w:pPr>
            <w:r w:rsidRPr="00C0379D">
              <w:rPr>
                <w:szCs w:val="22"/>
                <w:lang w:val="ru-RU"/>
              </w:rPr>
              <w:t>−</w:t>
            </w:r>
            <w:r w:rsidRPr="00C0379D">
              <w:rPr>
                <w:szCs w:val="22"/>
                <w:lang w:val="ru-RU"/>
              </w:rPr>
              <w:tab/>
            </w:r>
            <w:r w:rsidR="007F1F79" w:rsidRPr="00C0379D">
              <w:rPr>
                <w:color w:val="000000"/>
                <w:szCs w:val="22"/>
                <w:lang w:val="ru-RU"/>
              </w:rPr>
              <w:t>Администрациям Государств – Членов Союза</w:t>
            </w:r>
          </w:p>
          <w:p w14:paraId="70D0C6FC" w14:textId="42E50095" w:rsidR="007F1F79" w:rsidRPr="00C0379D" w:rsidRDefault="00DB35CD" w:rsidP="00C47DB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20" w:after="20"/>
              <w:ind w:left="284" w:hanging="284"/>
              <w:rPr>
                <w:color w:val="000000"/>
                <w:szCs w:val="22"/>
                <w:lang w:val="ru-RU"/>
              </w:rPr>
            </w:pPr>
            <w:r w:rsidRPr="00C0379D">
              <w:rPr>
                <w:szCs w:val="22"/>
                <w:lang w:val="ru-RU"/>
              </w:rPr>
              <w:t>−</w:t>
            </w:r>
            <w:r w:rsidRPr="00C0379D">
              <w:rPr>
                <w:szCs w:val="22"/>
                <w:lang w:val="ru-RU"/>
              </w:rPr>
              <w:tab/>
            </w:r>
            <w:r w:rsidR="007F1F79" w:rsidRPr="00C0379D">
              <w:rPr>
                <w:color w:val="000000"/>
                <w:szCs w:val="22"/>
                <w:lang w:val="ru-RU"/>
              </w:rPr>
              <w:t>Государству Палестина (Рез. 99 (Пересм. Дубай, 2018 г.))</w:t>
            </w:r>
          </w:p>
          <w:p w14:paraId="63FE95FF" w14:textId="272FD37A" w:rsidR="00797FE8" w:rsidRPr="00C0379D" w:rsidRDefault="00797FE8" w:rsidP="007F1F7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ind w:left="284" w:hanging="284"/>
              <w:rPr>
                <w:szCs w:val="22"/>
                <w:lang w:val="ru-RU"/>
              </w:rPr>
            </w:pPr>
            <w:r w:rsidRPr="00C0379D">
              <w:rPr>
                <w:b/>
                <w:bCs/>
                <w:szCs w:val="22"/>
                <w:lang w:val="ru-RU"/>
              </w:rPr>
              <w:t>Копии</w:t>
            </w:r>
            <w:r w:rsidRPr="00C0379D">
              <w:rPr>
                <w:szCs w:val="22"/>
                <w:lang w:val="ru-RU"/>
              </w:rPr>
              <w:t>:</w:t>
            </w:r>
          </w:p>
          <w:p w14:paraId="0940A07D" w14:textId="77777777" w:rsidR="009430E6" w:rsidRPr="00C0379D" w:rsidRDefault="009430E6" w:rsidP="009430E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C0379D">
              <w:rPr>
                <w:lang w:val="ru-RU"/>
              </w:rPr>
              <w:t>–</w:t>
            </w:r>
            <w:r w:rsidRPr="00C0379D">
              <w:rPr>
                <w:lang w:val="ru-RU"/>
              </w:rPr>
              <w:tab/>
              <w:t>Членам Сектора МСЭ-Т</w:t>
            </w:r>
          </w:p>
          <w:p w14:paraId="0F598812" w14:textId="265E240F" w:rsidR="009430E6" w:rsidRPr="00C0379D" w:rsidRDefault="009430E6" w:rsidP="009430E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C0379D">
              <w:rPr>
                <w:lang w:val="ru-RU"/>
              </w:rPr>
              <w:t>–</w:t>
            </w:r>
            <w:r w:rsidRPr="00C0379D">
              <w:rPr>
                <w:lang w:val="ru-RU"/>
              </w:rPr>
              <w:tab/>
            </w:r>
            <w:r w:rsidR="00924F80" w:rsidRPr="00C0379D">
              <w:rPr>
                <w:color w:val="000000"/>
                <w:szCs w:val="22"/>
                <w:lang w:val="ru-RU"/>
              </w:rPr>
              <w:t xml:space="preserve">Ассоциированным членам МСЭ-Т, участвующим в работе </w:t>
            </w:r>
            <w:r w:rsidR="00C47DB6" w:rsidRPr="00C0379D">
              <w:rPr>
                <w:color w:val="000000"/>
                <w:szCs w:val="22"/>
                <w:lang w:val="ru-RU"/>
              </w:rPr>
              <w:t>2</w:t>
            </w:r>
            <w:r w:rsidR="00E15D16" w:rsidRPr="00C0379D">
              <w:rPr>
                <w:color w:val="000000"/>
                <w:szCs w:val="22"/>
                <w:lang w:val="ru-RU"/>
              </w:rPr>
              <w:t>­</w:t>
            </w:r>
            <w:r w:rsidR="00924F80" w:rsidRPr="00C0379D">
              <w:rPr>
                <w:color w:val="000000"/>
                <w:szCs w:val="22"/>
                <w:lang w:val="ru-RU"/>
              </w:rPr>
              <w:t>й</w:t>
            </w:r>
            <w:r w:rsidR="00E15D16" w:rsidRPr="00C0379D">
              <w:rPr>
                <w:color w:val="000000"/>
                <w:szCs w:val="22"/>
                <w:lang w:val="ru-RU"/>
              </w:rPr>
              <w:t> </w:t>
            </w:r>
            <w:r w:rsidR="00924F80" w:rsidRPr="00C0379D">
              <w:rPr>
                <w:color w:val="000000"/>
                <w:szCs w:val="22"/>
                <w:lang w:val="ru-RU"/>
              </w:rPr>
              <w:t>Исследовательской комиссии</w:t>
            </w:r>
          </w:p>
          <w:p w14:paraId="78C5D7E7" w14:textId="77777777" w:rsidR="009430E6" w:rsidRPr="00C0379D" w:rsidRDefault="009430E6" w:rsidP="009430E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C0379D">
              <w:rPr>
                <w:lang w:val="ru-RU"/>
              </w:rPr>
              <w:t>–</w:t>
            </w:r>
            <w:r w:rsidRPr="00C0379D">
              <w:rPr>
                <w:lang w:val="ru-RU"/>
              </w:rPr>
              <w:tab/>
              <w:t>Академическим организациям − Членам МСЭ</w:t>
            </w:r>
          </w:p>
          <w:p w14:paraId="598B146A" w14:textId="3B53FF55" w:rsidR="00BF3675" w:rsidRPr="00C0379D" w:rsidRDefault="00BF3675" w:rsidP="009430E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C0379D">
              <w:rPr>
                <w:lang w:val="ru-RU"/>
              </w:rPr>
              <w:t>–</w:t>
            </w:r>
            <w:r w:rsidRPr="00C0379D">
              <w:rPr>
                <w:lang w:val="ru-RU"/>
              </w:rPr>
              <w:tab/>
            </w:r>
            <w:r w:rsidR="00DB35CD" w:rsidRPr="00C0379D">
              <w:rPr>
                <w:color w:val="000000"/>
                <w:szCs w:val="22"/>
                <w:lang w:val="ru-RU"/>
              </w:rPr>
              <w:t xml:space="preserve">Председателю и заместителям Председателя </w:t>
            </w:r>
            <w:r w:rsidR="00C47DB6" w:rsidRPr="00C0379D">
              <w:rPr>
                <w:color w:val="000000"/>
                <w:szCs w:val="22"/>
                <w:lang w:val="ru-RU"/>
              </w:rPr>
              <w:t>2</w:t>
            </w:r>
            <w:r w:rsidR="00627C87" w:rsidRPr="00C0379D">
              <w:rPr>
                <w:color w:val="000000"/>
                <w:szCs w:val="22"/>
                <w:lang w:val="ru-RU"/>
              </w:rPr>
              <w:t>­</w:t>
            </w:r>
            <w:r w:rsidR="00DB35CD" w:rsidRPr="00C0379D">
              <w:rPr>
                <w:color w:val="000000"/>
                <w:szCs w:val="22"/>
                <w:lang w:val="ru-RU"/>
              </w:rPr>
              <w:t>й</w:t>
            </w:r>
            <w:r w:rsidR="00627C87" w:rsidRPr="00C0379D">
              <w:rPr>
                <w:color w:val="000000"/>
                <w:szCs w:val="22"/>
                <w:lang w:val="ru-RU"/>
              </w:rPr>
              <w:t> </w:t>
            </w:r>
            <w:r w:rsidR="00DB35CD" w:rsidRPr="00C0379D">
              <w:rPr>
                <w:color w:val="000000"/>
                <w:szCs w:val="22"/>
                <w:lang w:val="ru-RU"/>
              </w:rPr>
              <w:t>Исследовательской комиссии МСЭ-Т</w:t>
            </w:r>
          </w:p>
          <w:p w14:paraId="5786DBBB" w14:textId="77777777" w:rsidR="009430E6" w:rsidRPr="00C0379D" w:rsidRDefault="009430E6" w:rsidP="009430E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C0379D">
              <w:rPr>
                <w:lang w:val="ru-RU"/>
              </w:rPr>
              <w:t>–</w:t>
            </w:r>
            <w:r w:rsidRPr="00C0379D">
              <w:rPr>
                <w:lang w:val="ru-RU"/>
              </w:rPr>
              <w:tab/>
              <w:t>Директору Бюро развития электросвязи</w:t>
            </w:r>
          </w:p>
          <w:p w14:paraId="73D699AD" w14:textId="528F2CAD" w:rsidR="00657F8E" w:rsidRPr="00C0379D" w:rsidRDefault="009430E6" w:rsidP="009430E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C0379D">
              <w:rPr>
                <w:lang w:val="ru-RU"/>
              </w:rPr>
              <w:t>–</w:t>
            </w:r>
            <w:r w:rsidRPr="00C0379D">
              <w:rPr>
                <w:lang w:val="ru-RU"/>
              </w:rPr>
              <w:tab/>
              <w:t>Директору Бюро радиосвязи</w:t>
            </w:r>
          </w:p>
        </w:tc>
      </w:tr>
      <w:tr w:rsidR="00F87345" w:rsidRPr="00C0379D" w14:paraId="64CFD2CC" w14:textId="77777777" w:rsidTr="00E15D16">
        <w:trPr>
          <w:gridAfter w:val="1"/>
          <w:wAfter w:w="10" w:type="dxa"/>
          <w:cantSplit/>
          <w:trHeight w:val="1583"/>
        </w:trPr>
        <w:tc>
          <w:tcPr>
            <w:tcW w:w="1418" w:type="dxa"/>
          </w:tcPr>
          <w:p w14:paraId="45087891" w14:textId="4F932CA5" w:rsidR="00F87345" w:rsidRPr="00C0379D" w:rsidRDefault="00F87345" w:rsidP="00610F4E">
            <w:pPr>
              <w:rPr>
                <w:lang w:val="ru-RU"/>
              </w:rPr>
            </w:pPr>
            <w:r w:rsidRPr="00C0379D">
              <w:rPr>
                <w:b/>
                <w:bCs/>
                <w:lang w:val="ru-RU"/>
              </w:rPr>
              <w:t>Тел</w:t>
            </w:r>
            <w:r w:rsidRPr="00C0379D">
              <w:rPr>
                <w:lang w:val="ru-RU"/>
              </w:rPr>
              <w:t>.:</w:t>
            </w:r>
            <w:r w:rsidRPr="00C0379D">
              <w:rPr>
                <w:lang w:val="ru-RU"/>
              </w:rPr>
              <w:br/>
            </w:r>
            <w:r w:rsidRPr="00C0379D">
              <w:rPr>
                <w:b/>
                <w:bCs/>
                <w:lang w:val="ru-RU"/>
              </w:rPr>
              <w:t>Факс</w:t>
            </w:r>
            <w:r w:rsidRPr="00C0379D">
              <w:rPr>
                <w:lang w:val="ru-RU"/>
              </w:rPr>
              <w:t>:</w:t>
            </w:r>
            <w:r w:rsidRPr="00C0379D">
              <w:rPr>
                <w:lang w:val="ru-RU"/>
              </w:rPr>
              <w:br/>
            </w:r>
            <w:r w:rsidRPr="00C0379D">
              <w:rPr>
                <w:b/>
                <w:bCs/>
                <w:lang w:val="ru-RU"/>
              </w:rPr>
              <w:t>Эл. почта</w:t>
            </w:r>
            <w:r w:rsidRPr="00C0379D">
              <w:rPr>
                <w:lang w:val="ru-RU"/>
              </w:rPr>
              <w:t>:</w:t>
            </w:r>
          </w:p>
        </w:tc>
        <w:tc>
          <w:tcPr>
            <w:tcW w:w="3260" w:type="dxa"/>
          </w:tcPr>
          <w:p w14:paraId="71063A13" w14:textId="66BD8C4D" w:rsidR="00F87345" w:rsidRPr="00C0379D" w:rsidRDefault="0049505A" w:rsidP="00610F4E">
            <w:pPr>
              <w:rPr>
                <w:b/>
                <w:bCs/>
                <w:lang w:val="ru-RU"/>
              </w:rPr>
            </w:pPr>
            <w:r w:rsidRPr="00C0379D">
              <w:rPr>
                <w:szCs w:val="22"/>
                <w:lang w:val="ru-RU"/>
              </w:rPr>
              <w:t xml:space="preserve">+41 22 730 </w:t>
            </w:r>
            <w:r w:rsidR="00891024" w:rsidRPr="00C0379D">
              <w:rPr>
                <w:rFonts w:cstheme="minorHAnsi"/>
                <w:szCs w:val="22"/>
                <w:lang w:val="ru-RU"/>
              </w:rPr>
              <w:t>5901</w:t>
            </w:r>
            <w:r w:rsidR="00F87345" w:rsidRPr="00C0379D">
              <w:rPr>
                <w:lang w:val="ru-RU"/>
              </w:rPr>
              <w:br/>
            </w:r>
            <w:r w:rsidRPr="00C0379D">
              <w:rPr>
                <w:szCs w:val="22"/>
                <w:lang w:val="ru-RU"/>
              </w:rPr>
              <w:t>+41 22 730 5853</w:t>
            </w:r>
            <w:r w:rsidR="00F87345" w:rsidRPr="00C0379D">
              <w:rPr>
                <w:lang w:val="ru-RU"/>
              </w:rPr>
              <w:br/>
            </w:r>
            <w:hyperlink r:id="rId9" w:history="1">
              <w:r w:rsidR="00EE02F1" w:rsidRPr="00C0379D">
                <w:rPr>
                  <w:rStyle w:val="Hyperlink"/>
                  <w:rFonts w:cstheme="minorHAnsi"/>
                  <w:szCs w:val="22"/>
                  <w:lang w:val="ru-RU"/>
                </w:rPr>
                <w:t>tsbsg2@itu.int</w:t>
              </w:r>
            </w:hyperlink>
          </w:p>
        </w:tc>
        <w:tc>
          <w:tcPr>
            <w:tcW w:w="5093" w:type="dxa"/>
            <w:vMerge/>
          </w:tcPr>
          <w:p w14:paraId="16EEDE38" w14:textId="77777777" w:rsidR="00F87345" w:rsidRPr="00C0379D" w:rsidRDefault="00F87345" w:rsidP="00587B40">
            <w:pPr>
              <w:tabs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</w:p>
        </w:tc>
      </w:tr>
      <w:tr w:rsidR="004F7B49" w:rsidRPr="00C0379D" w14:paraId="16795477" w14:textId="77777777" w:rsidTr="0014511B">
        <w:trPr>
          <w:cantSplit/>
        </w:trPr>
        <w:tc>
          <w:tcPr>
            <w:tcW w:w="1418" w:type="dxa"/>
          </w:tcPr>
          <w:p w14:paraId="32C67225" w14:textId="1686CE9D" w:rsidR="004F7B49" w:rsidRPr="00C0379D" w:rsidRDefault="004F7B49" w:rsidP="007E3E68">
            <w:pPr>
              <w:spacing w:before="360"/>
              <w:rPr>
                <w:lang w:val="ru-RU"/>
              </w:rPr>
            </w:pPr>
            <w:r w:rsidRPr="00C0379D">
              <w:rPr>
                <w:b/>
                <w:bCs/>
                <w:lang w:val="ru-RU"/>
              </w:rPr>
              <w:t>Предмет</w:t>
            </w:r>
            <w:r w:rsidRPr="00C0379D">
              <w:rPr>
                <w:lang w:val="ru-RU"/>
              </w:rPr>
              <w:t>:</w:t>
            </w:r>
          </w:p>
        </w:tc>
        <w:tc>
          <w:tcPr>
            <w:tcW w:w="8363" w:type="dxa"/>
            <w:gridSpan w:val="3"/>
          </w:tcPr>
          <w:p w14:paraId="0215B97B" w14:textId="35C9CBF2" w:rsidR="004F7B49" w:rsidRPr="00C0379D" w:rsidRDefault="001B3D73" w:rsidP="007E3E68">
            <w:pPr>
              <w:spacing w:before="360"/>
              <w:rPr>
                <w:b/>
                <w:szCs w:val="22"/>
                <w:lang w:val="ru-RU"/>
              </w:rPr>
            </w:pPr>
            <w:r w:rsidRPr="00C0379D">
              <w:rPr>
                <w:rFonts w:cstheme="minorHAnsi"/>
                <w:b/>
                <w:bCs/>
                <w:szCs w:val="22"/>
                <w:lang w:val="ru-RU"/>
              </w:rPr>
              <w:t>Статус проекта пересмотренной Рекомендации МСЭ-Т E.118, по которому сделано заключение, после собрания 2</w:t>
            </w:r>
            <w:r w:rsidRPr="00C0379D">
              <w:rPr>
                <w:rFonts w:ascii="Cambria Math" w:hAnsi="Cambria Math" w:cs="Cambria Math"/>
                <w:b/>
                <w:bCs/>
                <w:szCs w:val="22"/>
                <w:lang w:val="ru-RU"/>
              </w:rPr>
              <w:t>‑</w:t>
            </w:r>
            <w:r w:rsidRPr="00C0379D">
              <w:rPr>
                <w:rFonts w:cstheme="minorHAnsi"/>
                <w:b/>
                <w:bCs/>
                <w:szCs w:val="22"/>
                <w:lang w:val="ru-RU"/>
              </w:rPr>
              <w:t xml:space="preserve">й Исследовательской комиссии МСЭ-Т </w:t>
            </w:r>
            <w:r w:rsidR="00610F4E" w:rsidRPr="00C0379D">
              <w:rPr>
                <w:rFonts w:cstheme="minorHAnsi"/>
                <w:b/>
                <w:bCs/>
                <w:szCs w:val="22"/>
                <w:lang w:val="ru-RU"/>
              </w:rPr>
              <w:br/>
            </w:r>
            <w:r w:rsidRPr="00C0379D">
              <w:rPr>
                <w:rFonts w:cstheme="minorHAnsi"/>
                <w:b/>
                <w:bCs/>
                <w:szCs w:val="22"/>
                <w:lang w:val="ru-RU"/>
              </w:rPr>
              <w:t>(виртуальный формат/Женева, 25 августа − 5 сентября 2025</w:t>
            </w:r>
            <w:r w:rsidR="00610F4E" w:rsidRPr="00C0379D">
              <w:rPr>
                <w:rFonts w:cstheme="minorHAnsi"/>
                <w:b/>
                <w:bCs/>
                <w:szCs w:val="22"/>
                <w:lang w:val="ru-RU"/>
              </w:rPr>
              <w:t> </w:t>
            </w:r>
            <w:r w:rsidRPr="00C0379D">
              <w:rPr>
                <w:rFonts w:cstheme="minorHAnsi"/>
                <w:b/>
                <w:bCs/>
                <w:szCs w:val="22"/>
                <w:lang w:val="ru-RU"/>
              </w:rPr>
              <w:t>г.)</w:t>
            </w:r>
          </w:p>
        </w:tc>
      </w:tr>
    </w:tbl>
    <w:p w14:paraId="47AA1639" w14:textId="52EAC77E" w:rsidR="001629DC" w:rsidRPr="00C0379D" w:rsidRDefault="001629DC" w:rsidP="007E3E68">
      <w:pPr>
        <w:pStyle w:val="Normalaftertitle"/>
        <w:spacing w:before="480"/>
        <w:rPr>
          <w:lang w:val="ru-RU"/>
        </w:rPr>
      </w:pPr>
      <w:r w:rsidRPr="00C0379D">
        <w:rPr>
          <w:lang w:val="ru-RU"/>
        </w:rPr>
        <w:t>Уважаемая госпожа,</w:t>
      </w:r>
      <w:r w:rsidRPr="00C0379D">
        <w:rPr>
          <w:lang w:val="ru-RU"/>
        </w:rPr>
        <w:br/>
        <w:t>уважаемый господин,</w:t>
      </w:r>
    </w:p>
    <w:p w14:paraId="7939A261" w14:textId="2B8E558D" w:rsidR="006F70FC" w:rsidRPr="00C0379D" w:rsidRDefault="00523BE6" w:rsidP="00523BE6">
      <w:pPr>
        <w:spacing w:after="120"/>
        <w:rPr>
          <w:rFonts w:cstheme="minorHAnsi"/>
          <w:spacing w:val="-2"/>
          <w:szCs w:val="22"/>
          <w:lang w:val="ru-RU"/>
        </w:rPr>
      </w:pPr>
      <w:r w:rsidRPr="00C0379D">
        <w:rPr>
          <w:rFonts w:eastAsia="SimSun" w:cs="Calibri"/>
          <w:spacing w:val="-2"/>
          <w:szCs w:val="22"/>
          <w:lang w:val="ru-RU"/>
        </w:rPr>
        <w:t>1</w:t>
      </w:r>
      <w:r w:rsidRPr="00C0379D">
        <w:rPr>
          <w:rFonts w:eastAsia="SimSun" w:cs="Calibri"/>
          <w:spacing w:val="-2"/>
          <w:szCs w:val="22"/>
          <w:lang w:val="ru-RU"/>
        </w:rPr>
        <w:tab/>
        <w:t xml:space="preserve">В дополнение к </w:t>
      </w:r>
      <w:hyperlink r:id="rId10" w:history="1">
        <w:r w:rsidRPr="00C0379D">
          <w:rPr>
            <w:rStyle w:val="Hyperlink"/>
            <w:rFonts w:eastAsia="SimSun" w:cs="Calibri"/>
            <w:spacing w:val="-2"/>
            <w:szCs w:val="22"/>
            <w:lang w:val="ru-RU"/>
          </w:rPr>
          <w:t>Циркуляру 29 БСЭ</w:t>
        </w:r>
      </w:hyperlink>
      <w:r w:rsidRPr="00C0379D">
        <w:rPr>
          <w:rFonts w:eastAsia="SimSun" w:cs="Calibri"/>
          <w:spacing w:val="-2"/>
          <w:szCs w:val="22"/>
          <w:lang w:val="ru-RU"/>
        </w:rPr>
        <w:t xml:space="preserve"> от 24 февраля 2025</w:t>
      </w:r>
      <w:r w:rsidR="00610F4E" w:rsidRPr="00C0379D">
        <w:rPr>
          <w:rFonts w:eastAsia="SimSun" w:cs="Calibri"/>
          <w:spacing w:val="-2"/>
          <w:szCs w:val="22"/>
          <w:lang w:val="ru-RU"/>
        </w:rPr>
        <w:t> </w:t>
      </w:r>
      <w:r w:rsidRPr="00C0379D">
        <w:rPr>
          <w:rFonts w:eastAsia="SimSun" w:cs="Calibri"/>
          <w:spacing w:val="-2"/>
          <w:szCs w:val="22"/>
          <w:lang w:val="ru-RU"/>
        </w:rPr>
        <w:t>года и в соответствии с п. 9.5 Резолюции 1 (Пересм. Нью-Дели, 2024 г.) настоящим довожу до вашего сведения, что 2</w:t>
      </w:r>
      <w:r w:rsidR="00610F4E" w:rsidRPr="00C0379D">
        <w:rPr>
          <w:rFonts w:eastAsia="SimSun" w:cs="Calibri"/>
          <w:spacing w:val="-2"/>
          <w:szCs w:val="22"/>
          <w:lang w:val="ru-RU"/>
        </w:rPr>
        <w:t>­</w:t>
      </w:r>
      <w:r w:rsidRPr="00C0379D">
        <w:rPr>
          <w:rFonts w:eastAsia="SimSun" w:cs="Calibri"/>
          <w:spacing w:val="-2"/>
          <w:szCs w:val="22"/>
          <w:lang w:val="ru-RU"/>
        </w:rPr>
        <w:t>я</w:t>
      </w:r>
      <w:r w:rsidR="00610F4E" w:rsidRPr="00C0379D">
        <w:rPr>
          <w:rFonts w:eastAsia="SimSun" w:cs="Calibri"/>
          <w:spacing w:val="-2"/>
          <w:szCs w:val="22"/>
          <w:lang w:val="ru-RU"/>
        </w:rPr>
        <w:t> </w:t>
      </w:r>
      <w:r w:rsidRPr="00C0379D">
        <w:rPr>
          <w:rFonts w:eastAsia="SimSun" w:cs="Calibri"/>
          <w:spacing w:val="-2"/>
          <w:szCs w:val="22"/>
          <w:lang w:val="ru-RU"/>
        </w:rPr>
        <w:t>Исследовательская комиссия МСЭ-Т на своем пленарном заседании, состоявшемся 5 сентября 2025 года, приняла следующее решение по проекту пересмотренной Рекомендации МСЭ-Т E.118:</w:t>
      </w:r>
      <w:hyperlink r:id="rId11" w:history="1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5192"/>
        <w:gridCol w:w="2829"/>
      </w:tblGrid>
      <w:tr w:rsidR="006F70FC" w:rsidRPr="00C0379D" w14:paraId="6F8E51AE" w14:textId="77777777" w:rsidTr="00C0379D">
        <w:trPr>
          <w:cantSplit/>
          <w:tblHeader/>
          <w:jc w:val="center"/>
        </w:trPr>
        <w:tc>
          <w:tcPr>
            <w:tcW w:w="835" w:type="pct"/>
          </w:tcPr>
          <w:p w14:paraId="331752CF" w14:textId="77777777" w:rsidR="006F70FC" w:rsidRPr="00C0379D" w:rsidRDefault="006F70FC" w:rsidP="00692BBD">
            <w:pPr>
              <w:pStyle w:val="Tablehead"/>
              <w:rPr>
                <w:lang w:val="ru-RU"/>
              </w:rPr>
            </w:pPr>
            <w:r w:rsidRPr="00C0379D">
              <w:rPr>
                <w:lang w:val="ru-RU"/>
              </w:rPr>
              <w:t>Номер</w:t>
            </w:r>
          </w:p>
        </w:tc>
        <w:tc>
          <w:tcPr>
            <w:tcW w:w="2696" w:type="pct"/>
            <w:vAlign w:val="center"/>
          </w:tcPr>
          <w:p w14:paraId="20D09483" w14:textId="77777777" w:rsidR="006F70FC" w:rsidRPr="00C0379D" w:rsidRDefault="006F70FC" w:rsidP="00692BBD">
            <w:pPr>
              <w:pStyle w:val="Tablehead"/>
              <w:rPr>
                <w:lang w:val="ru-RU"/>
              </w:rPr>
            </w:pPr>
            <w:r w:rsidRPr="00C0379D">
              <w:rPr>
                <w:lang w:val="ru-RU"/>
              </w:rPr>
              <w:t>Название</w:t>
            </w:r>
          </w:p>
        </w:tc>
        <w:tc>
          <w:tcPr>
            <w:tcW w:w="1470" w:type="pct"/>
            <w:vAlign w:val="center"/>
          </w:tcPr>
          <w:p w14:paraId="7CDE19BD" w14:textId="77777777" w:rsidR="006F70FC" w:rsidRPr="00C0379D" w:rsidRDefault="006F70FC" w:rsidP="00692BBD">
            <w:pPr>
              <w:pStyle w:val="Tablehead"/>
              <w:rPr>
                <w:lang w:val="ru-RU"/>
              </w:rPr>
            </w:pPr>
            <w:r w:rsidRPr="00C0379D">
              <w:rPr>
                <w:lang w:val="ru-RU"/>
              </w:rPr>
              <w:t>Решение</w:t>
            </w:r>
          </w:p>
        </w:tc>
      </w:tr>
      <w:tr w:rsidR="008D413C" w:rsidRPr="00C0379D" w14:paraId="691AB9FE" w14:textId="77777777" w:rsidTr="00C0379D">
        <w:trPr>
          <w:cantSplit/>
          <w:jc w:val="center"/>
        </w:trPr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8150" w14:textId="54CD7643" w:rsidR="008D413C" w:rsidRPr="00C0379D" w:rsidRDefault="008D413C" w:rsidP="00610F4E">
            <w:pPr>
              <w:pStyle w:val="Tabletext0"/>
              <w:rPr>
                <w:lang w:val="ru-RU"/>
              </w:rPr>
            </w:pPr>
            <w:r w:rsidRPr="00C0379D">
              <w:rPr>
                <w:rFonts w:eastAsia="SimSun"/>
                <w:lang w:val="ru-RU"/>
              </w:rPr>
              <w:t>МСЭ-T E.118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B2B4" w14:textId="32BE13E9" w:rsidR="008D413C" w:rsidRPr="00C0379D" w:rsidRDefault="008D413C" w:rsidP="00610F4E">
            <w:pPr>
              <w:pStyle w:val="Tabletext0"/>
              <w:rPr>
                <w:lang w:val="ru-RU"/>
              </w:rPr>
            </w:pPr>
            <w:r w:rsidRPr="00C0379D">
              <w:rPr>
                <w:rFonts w:eastAsia="SimSun"/>
                <w:lang w:val="ru-RU"/>
              </w:rPr>
              <w:t>Ресурсы нумерации для карт, предназначенных для идентификации счетов для начисления платы за услуги</w:t>
            </w:r>
            <w:r w:rsidR="00610F4E" w:rsidRPr="00C0379D">
              <w:rPr>
                <w:rFonts w:eastAsia="SimSun"/>
                <w:lang w:val="ru-RU"/>
              </w:rPr>
              <w:t> </w:t>
            </w:r>
            <w:r w:rsidRPr="00C0379D">
              <w:rPr>
                <w:rFonts w:eastAsia="SimSun"/>
                <w:lang w:val="ru-RU"/>
              </w:rPr>
              <w:t>электросвязи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78A8" w14:textId="01B98F2F" w:rsidR="008D413C" w:rsidRPr="00C0379D" w:rsidRDefault="008D413C" w:rsidP="00C0379D">
            <w:pPr>
              <w:pStyle w:val="Tabletext0"/>
              <w:rPr>
                <w:lang w:val="ru-RU"/>
              </w:rPr>
            </w:pPr>
            <w:r w:rsidRPr="00C0379D">
              <w:rPr>
                <w:rFonts w:eastAsia="SimSun"/>
                <w:lang w:val="ru-RU"/>
              </w:rPr>
              <w:t>Утверждена, см. текст в</w:t>
            </w:r>
            <w:r w:rsidR="00C0379D">
              <w:rPr>
                <w:rFonts w:eastAsia="SimSun"/>
                <w:lang w:val="ru-RU"/>
              </w:rPr>
              <w:t xml:space="preserve"> </w:t>
            </w:r>
            <w:r w:rsidRPr="00C0379D">
              <w:rPr>
                <w:rFonts w:eastAsia="SimSun"/>
                <w:lang w:val="ru-RU"/>
              </w:rPr>
              <w:t>Документе </w:t>
            </w:r>
            <w:hyperlink r:id="rId12" w:history="1">
              <w:r w:rsidRPr="00DE3857">
                <w:rPr>
                  <w:rStyle w:val="Hyperlink"/>
                  <w:lang w:val="ru-RU"/>
                </w:rPr>
                <w:t>SG2-TD276R2/PLEN</w:t>
              </w:r>
            </w:hyperlink>
          </w:p>
        </w:tc>
      </w:tr>
    </w:tbl>
    <w:p w14:paraId="0EB69970" w14:textId="77777777" w:rsidR="007B4AF5" w:rsidRPr="00C0379D" w:rsidRDefault="007B4AF5" w:rsidP="007B4AF5">
      <w:pPr>
        <w:rPr>
          <w:rFonts w:eastAsia="SimSun" w:cs="Calibri"/>
          <w:szCs w:val="22"/>
          <w:lang w:val="ru-RU"/>
        </w:rPr>
      </w:pPr>
      <w:r w:rsidRPr="00C0379D">
        <w:rPr>
          <w:rFonts w:eastAsia="SimSun" w:cs="Calibri"/>
          <w:szCs w:val="22"/>
          <w:lang w:val="ru-RU"/>
        </w:rPr>
        <w:t>2</w:t>
      </w:r>
      <w:r w:rsidRPr="00C0379D">
        <w:rPr>
          <w:rFonts w:eastAsia="SimSun" w:cs="Calibri"/>
          <w:szCs w:val="22"/>
          <w:lang w:val="ru-RU"/>
        </w:rPr>
        <w:tab/>
        <w:t xml:space="preserve">Имеющаяся патентная информация доступна в онлайновом режиме на </w:t>
      </w:r>
      <w:hyperlink r:id="rId13" w:history="1">
        <w:r w:rsidRPr="00C0379D">
          <w:rPr>
            <w:rStyle w:val="Hyperlink"/>
            <w:rFonts w:eastAsia="SimSun" w:cs="Calibri"/>
            <w:szCs w:val="22"/>
            <w:lang w:val="ru-RU"/>
          </w:rPr>
          <w:t>веб-сайте МСЭ-T</w:t>
        </w:r>
      </w:hyperlink>
      <w:r w:rsidRPr="00C0379D">
        <w:rPr>
          <w:rFonts w:eastAsia="SimSun" w:cs="Calibri"/>
          <w:szCs w:val="22"/>
          <w:lang w:val="ru-RU"/>
        </w:rPr>
        <w:t>.</w:t>
      </w:r>
    </w:p>
    <w:p w14:paraId="0E291271" w14:textId="77777777" w:rsidR="007B4AF5" w:rsidRPr="00C0379D" w:rsidRDefault="007B4AF5" w:rsidP="007B4AF5">
      <w:pPr>
        <w:rPr>
          <w:rFonts w:eastAsia="SimSun" w:cs="Calibri"/>
          <w:szCs w:val="22"/>
          <w:lang w:val="ru-RU"/>
        </w:rPr>
      </w:pPr>
      <w:r w:rsidRPr="00C0379D">
        <w:rPr>
          <w:rFonts w:eastAsia="SimSun" w:cs="Calibri"/>
          <w:szCs w:val="22"/>
          <w:lang w:val="ru-RU"/>
        </w:rPr>
        <w:t>3</w:t>
      </w:r>
      <w:r w:rsidRPr="00C0379D">
        <w:rPr>
          <w:rFonts w:eastAsia="SimSun" w:cs="Calibri"/>
          <w:szCs w:val="22"/>
          <w:lang w:val="ru-RU"/>
        </w:rPr>
        <w:tab/>
        <w:t>Тексты предварительно опубликованных Рекомендаций размещены на веб-сайте МСЭ-Т по </w:t>
      </w:r>
      <w:hyperlink r:id="rId14" w:history="1">
        <w:r w:rsidRPr="00C0379D">
          <w:rPr>
            <w:rStyle w:val="Hyperlink"/>
            <w:rFonts w:eastAsia="SimSun" w:cs="Calibri"/>
            <w:szCs w:val="22"/>
            <w:lang w:val="ru-RU"/>
          </w:rPr>
          <w:t>этому адресу</w:t>
        </w:r>
      </w:hyperlink>
      <w:r w:rsidRPr="00C0379D">
        <w:rPr>
          <w:rFonts w:eastAsia="SimSun" w:cs="Calibri"/>
          <w:szCs w:val="22"/>
          <w:lang w:val="ru-RU"/>
        </w:rPr>
        <w:t>.</w:t>
      </w:r>
    </w:p>
    <w:p w14:paraId="7C008B1C" w14:textId="3BE5BB7D" w:rsidR="007B4AF5" w:rsidRPr="00C0379D" w:rsidRDefault="007B4AF5">
      <w:pPr>
        <w:tabs>
          <w:tab w:val="clear" w:pos="794"/>
          <w:tab w:val="clear" w:pos="1191"/>
          <w:tab w:val="clear" w:pos="1588"/>
          <w:tab w:val="clear" w:pos="1985"/>
        </w:tabs>
        <w:spacing w:before="0"/>
        <w:rPr>
          <w:rFonts w:eastAsia="SimSun" w:cs="Calibri"/>
          <w:szCs w:val="22"/>
          <w:lang w:val="ru-RU"/>
        </w:rPr>
      </w:pPr>
      <w:r w:rsidRPr="00C0379D">
        <w:rPr>
          <w:rFonts w:eastAsia="SimSun" w:cs="Calibri"/>
          <w:szCs w:val="22"/>
          <w:lang w:val="ru-RU"/>
        </w:rPr>
        <w:br w:type="page"/>
      </w:r>
    </w:p>
    <w:p w14:paraId="58B527BB" w14:textId="77777777" w:rsidR="007B4AF5" w:rsidRPr="00C0379D" w:rsidRDefault="007B4AF5" w:rsidP="007B4AF5">
      <w:pPr>
        <w:rPr>
          <w:rFonts w:eastAsia="SimSun" w:cs="Calibri"/>
          <w:szCs w:val="22"/>
          <w:lang w:val="ru-RU"/>
        </w:rPr>
      </w:pPr>
      <w:r w:rsidRPr="00C0379D">
        <w:rPr>
          <w:rFonts w:eastAsia="SimSun" w:cs="Calibri"/>
          <w:szCs w:val="22"/>
          <w:lang w:val="ru-RU"/>
        </w:rPr>
        <w:lastRenderedPageBreak/>
        <w:t>4</w:t>
      </w:r>
      <w:r w:rsidRPr="00C0379D">
        <w:rPr>
          <w:rFonts w:eastAsia="SimSun" w:cs="Calibri"/>
          <w:szCs w:val="22"/>
          <w:lang w:val="ru-RU"/>
        </w:rPr>
        <w:tab/>
        <w:t>Тексты утвержденных Рекомендаций будут опубликованы МСЭ в кратчайшие сроки.</w:t>
      </w:r>
    </w:p>
    <w:p w14:paraId="38C210FE" w14:textId="77777777" w:rsidR="007B4AF5" w:rsidRPr="00C0379D" w:rsidRDefault="007B4AF5" w:rsidP="007B4AF5">
      <w:pPr>
        <w:keepNext/>
        <w:keepLines/>
        <w:rPr>
          <w:rFonts w:cstheme="minorHAnsi"/>
          <w:lang w:val="ru-RU"/>
        </w:rPr>
      </w:pPr>
      <w:r w:rsidRPr="00C0379D">
        <w:rPr>
          <w:rFonts w:cstheme="minorHAnsi"/>
          <w:lang w:val="ru-RU"/>
        </w:rPr>
        <w:t>С уважением,</w:t>
      </w:r>
    </w:p>
    <w:p w14:paraId="0812B4DF" w14:textId="77777777" w:rsidR="007B4AF5" w:rsidRPr="00C0379D" w:rsidRDefault="007B4AF5" w:rsidP="007B4AF5">
      <w:pPr>
        <w:spacing w:before="480"/>
        <w:rPr>
          <w:lang w:val="ru-RU"/>
        </w:rPr>
      </w:pPr>
      <w:r w:rsidRPr="00C0379D">
        <w:rPr>
          <w:lang w:val="ru-RU"/>
        </w:rPr>
        <w:t>(</w:t>
      </w:r>
      <w:r w:rsidRPr="00C0379D">
        <w:rPr>
          <w:i/>
          <w:iCs/>
          <w:lang w:val="ru-RU"/>
        </w:rPr>
        <w:t>подпись</w:t>
      </w:r>
      <w:r w:rsidRPr="00C0379D">
        <w:rPr>
          <w:lang w:val="ru-RU"/>
        </w:rPr>
        <w:t>)</w:t>
      </w:r>
    </w:p>
    <w:p w14:paraId="50B18542" w14:textId="77777777" w:rsidR="007B4AF5" w:rsidRPr="00C0379D" w:rsidRDefault="007B4AF5" w:rsidP="007B4AF5">
      <w:pPr>
        <w:tabs>
          <w:tab w:val="clear" w:pos="794"/>
          <w:tab w:val="clear" w:pos="1191"/>
          <w:tab w:val="clear" w:pos="1588"/>
          <w:tab w:val="clear" w:pos="1985"/>
          <w:tab w:val="center" w:pos="4819"/>
        </w:tabs>
        <w:spacing w:before="480"/>
        <w:rPr>
          <w:rFonts w:eastAsia="SimSun"/>
          <w:szCs w:val="22"/>
          <w:lang w:val="ru-RU"/>
        </w:rPr>
      </w:pPr>
      <w:r w:rsidRPr="00C0379D">
        <w:rPr>
          <w:rFonts w:cstheme="minorHAnsi"/>
          <w:lang w:val="ru-RU"/>
        </w:rPr>
        <w:t xml:space="preserve">Сейдзо Оноэ </w:t>
      </w:r>
      <w:r w:rsidRPr="00C0379D">
        <w:rPr>
          <w:rFonts w:cstheme="minorHAnsi"/>
          <w:lang w:val="ru-RU"/>
        </w:rPr>
        <w:br/>
        <w:t>Директор Бюро</w:t>
      </w:r>
      <w:r w:rsidRPr="00C0379D">
        <w:rPr>
          <w:rFonts w:cstheme="minorHAnsi"/>
          <w:lang w:val="ru-RU"/>
        </w:rPr>
        <w:br/>
        <w:t>стандартизации электросвязи</w:t>
      </w:r>
    </w:p>
    <w:sectPr w:rsidR="007B4AF5" w:rsidRPr="00C0379D" w:rsidSect="00AA4627">
      <w:headerReference w:type="default" r:id="rId15"/>
      <w:footerReference w:type="first" r:id="rId16"/>
      <w:pgSz w:w="11907" w:h="16834" w:code="9"/>
      <w:pgMar w:top="1418" w:right="1134" w:bottom="1418" w:left="1134" w:header="567" w:footer="567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09704" w14:textId="77777777" w:rsidR="006055D2" w:rsidRDefault="006055D2">
      <w:r>
        <w:separator/>
      </w:r>
    </w:p>
  </w:endnote>
  <w:endnote w:type="continuationSeparator" w:id="0">
    <w:p w14:paraId="49C843C1" w14:textId="77777777" w:rsidR="006055D2" w:rsidRDefault="00605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C0F47" w14:textId="77777777" w:rsidR="0030081F" w:rsidRPr="00C14A3A" w:rsidRDefault="00C14A3A" w:rsidP="00C14A3A">
    <w:pPr>
      <w:pStyle w:val="FirstFooter"/>
      <w:spacing w:before="0" w:line="240" w:lineRule="auto"/>
      <w:ind w:left="-397" w:right="-397"/>
      <w:jc w:val="center"/>
      <w:rPr>
        <w:color w:val="0070C0"/>
        <w:sz w:val="18"/>
        <w:szCs w:val="18"/>
        <w:u w:val="single"/>
        <w:lang w:val="fr-CH"/>
      </w:rPr>
    </w:pPr>
    <w:r w:rsidRPr="00662011">
      <w:rPr>
        <w:color w:val="0070C0"/>
        <w:sz w:val="18"/>
        <w:szCs w:val="18"/>
        <w:lang w:val="fr-CH"/>
      </w:rPr>
      <w:t>International Telecommunication Union • Place des Nations, CH</w:t>
    </w:r>
    <w:r w:rsidRPr="00662011">
      <w:rPr>
        <w:color w:val="0070C0"/>
        <w:sz w:val="18"/>
        <w:szCs w:val="18"/>
        <w:lang w:val="fr-CH"/>
      </w:rPr>
      <w:noBreakHyphen/>
      <w:t xml:space="preserve">1211 Geneva 20 • Switzerland </w:t>
    </w:r>
    <w:r w:rsidRPr="00662011">
      <w:rPr>
        <w:color w:val="0070C0"/>
        <w:sz w:val="18"/>
        <w:szCs w:val="18"/>
        <w:lang w:val="fr-CH"/>
      </w:rPr>
      <w:br/>
    </w:r>
    <w:r w:rsidRPr="00662011">
      <w:rPr>
        <w:color w:val="0070C0"/>
        <w:sz w:val="18"/>
        <w:szCs w:val="18"/>
        <w:lang w:val="ru-RU"/>
      </w:rPr>
      <w:t>Тел</w:t>
    </w:r>
    <w:r w:rsidRPr="00315996">
      <w:rPr>
        <w:color w:val="0070C0"/>
        <w:sz w:val="18"/>
        <w:szCs w:val="18"/>
      </w:rPr>
      <w:t>.</w:t>
    </w:r>
    <w:r w:rsidRPr="00662011">
      <w:rPr>
        <w:color w:val="0070C0"/>
        <w:sz w:val="18"/>
        <w:szCs w:val="18"/>
        <w:lang w:val="fr-CH"/>
      </w:rPr>
      <w:t xml:space="preserve">: +41 22 730 5111 • </w:t>
    </w:r>
    <w:r w:rsidRPr="00662011">
      <w:rPr>
        <w:color w:val="0070C0"/>
        <w:sz w:val="18"/>
        <w:szCs w:val="18"/>
        <w:lang w:val="ru-RU"/>
      </w:rPr>
      <w:t>Факс</w:t>
    </w:r>
    <w:r w:rsidRPr="00662011">
      <w:rPr>
        <w:color w:val="0070C0"/>
        <w:sz w:val="18"/>
        <w:szCs w:val="18"/>
        <w:lang w:val="fr-CH"/>
      </w:rPr>
      <w:t>: +41 22 733 7256</w:t>
    </w:r>
    <w:r w:rsidRPr="00315996">
      <w:rPr>
        <w:color w:val="0070C0"/>
        <w:sz w:val="18"/>
        <w:szCs w:val="18"/>
      </w:rPr>
      <w:t xml:space="preserve"> </w:t>
    </w:r>
    <w:r w:rsidRPr="00662011">
      <w:rPr>
        <w:color w:val="0070C0"/>
        <w:sz w:val="18"/>
        <w:szCs w:val="18"/>
        <w:lang w:val="fr-CH"/>
      </w:rPr>
      <w:t xml:space="preserve">• </w:t>
    </w:r>
    <w:r w:rsidRPr="00662011">
      <w:rPr>
        <w:color w:val="0070C0"/>
        <w:sz w:val="18"/>
        <w:szCs w:val="18"/>
        <w:lang w:val="ru-RU"/>
      </w:rPr>
      <w:t>Эл</w:t>
    </w:r>
    <w:r w:rsidRPr="00315996">
      <w:rPr>
        <w:color w:val="0070C0"/>
        <w:sz w:val="18"/>
        <w:szCs w:val="18"/>
      </w:rPr>
      <w:t xml:space="preserve">. </w:t>
    </w:r>
    <w:r w:rsidRPr="00662011">
      <w:rPr>
        <w:color w:val="0070C0"/>
        <w:sz w:val="18"/>
        <w:szCs w:val="18"/>
        <w:lang w:val="ru-RU"/>
      </w:rPr>
      <w:t>почта</w:t>
    </w:r>
    <w:r w:rsidRPr="00662011">
      <w:rPr>
        <w:color w:val="0070C0"/>
        <w:sz w:val="18"/>
        <w:szCs w:val="18"/>
        <w:lang w:val="fr-CH"/>
      </w:rPr>
      <w:t xml:space="preserve">: </w:t>
    </w:r>
    <w:hyperlink r:id="rId1" w:history="1">
      <w:r w:rsidRPr="00662011">
        <w:rPr>
          <w:rStyle w:val="Hyperlink"/>
          <w:color w:val="0070C0"/>
          <w:sz w:val="18"/>
          <w:szCs w:val="18"/>
        </w:rPr>
        <w:t>itumail@itu.int</w:t>
      </w:r>
    </w:hyperlink>
    <w:r w:rsidRPr="00662011">
      <w:rPr>
        <w:color w:val="0070C0"/>
        <w:sz w:val="18"/>
        <w:szCs w:val="18"/>
        <w:lang w:val="fr-CH"/>
      </w:rPr>
      <w:t xml:space="preserve"> • </w:t>
    </w:r>
    <w:hyperlink r:id="rId2" w:history="1">
      <w:r w:rsidRPr="00662011">
        <w:rPr>
          <w:rStyle w:val="Hyperlink"/>
          <w:color w:val="0070C0"/>
          <w:sz w:val="18"/>
          <w:szCs w:val="18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29962" w14:textId="77777777" w:rsidR="006055D2" w:rsidRDefault="006055D2">
      <w:r>
        <w:separator/>
      </w:r>
    </w:p>
  </w:footnote>
  <w:footnote w:type="continuationSeparator" w:id="0">
    <w:p w14:paraId="7C1EA9D3" w14:textId="77777777" w:rsidR="006055D2" w:rsidRDefault="006055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ED747" w14:textId="32118064" w:rsidR="0030081F" w:rsidRPr="0086614A" w:rsidRDefault="0030081F" w:rsidP="00660A47">
    <w:pPr>
      <w:pStyle w:val="Header"/>
      <w:rPr>
        <w:lang w:val="ru-RU"/>
      </w:rPr>
    </w:pPr>
    <w:r>
      <w:rPr>
        <w:rStyle w:val="PageNumber"/>
        <w:szCs w:val="18"/>
        <w:lang w:val="ru-RU"/>
      </w:rPr>
      <w:t xml:space="preserve">- </w:t>
    </w:r>
    <w:r w:rsidRPr="00447A7D">
      <w:rPr>
        <w:rStyle w:val="PageNumber"/>
        <w:szCs w:val="18"/>
      </w:rPr>
      <w:fldChar w:fldCharType="begin"/>
    </w:r>
    <w:r w:rsidRPr="00447A7D">
      <w:rPr>
        <w:rStyle w:val="PageNumber"/>
        <w:szCs w:val="18"/>
      </w:rPr>
      <w:instrText xml:space="preserve"> PAGE </w:instrText>
    </w:r>
    <w:r w:rsidRPr="00447A7D">
      <w:rPr>
        <w:rStyle w:val="PageNumber"/>
        <w:szCs w:val="18"/>
      </w:rPr>
      <w:fldChar w:fldCharType="separate"/>
    </w:r>
    <w:r w:rsidR="00142CC6">
      <w:rPr>
        <w:rStyle w:val="PageNumber"/>
        <w:noProof/>
        <w:szCs w:val="18"/>
      </w:rPr>
      <w:t>3</w:t>
    </w:r>
    <w:r w:rsidRPr="00447A7D">
      <w:rPr>
        <w:rStyle w:val="PageNumber"/>
        <w:szCs w:val="18"/>
      </w:rPr>
      <w:fldChar w:fldCharType="end"/>
    </w:r>
    <w:r>
      <w:rPr>
        <w:rStyle w:val="PageNumber"/>
        <w:lang w:val="ru-RU"/>
      </w:rPr>
      <w:t xml:space="preserve"> -</w:t>
    </w:r>
    <w:r>
      <w:rPr>
        <w:rStyle w:val="PageNumber"/>
        <w:lang w:val="ru-RU"/>
      </w:rPr>
      <w:br/>
      <w:t xml:space="preserve">Циркуляр </w:t>
    </w:r>
    <w:r w:rsidR="007E3E68">
      <w:rPr>
        <w:rStyle w:val="PageNumber"/>
        <w:lang w:val="ru-RU"/>
      </w:rPr>
      <w:t>1</w:t>
    </w:r>
    <w:r w:rsidR="007B4AF5">
      <w:rPr>
        <w:rStyle w:val="PageNumber"/>
        <w:lang w:val="ru-RU"/>
      </w:rPr>
      <w:t>34</w:t>
    </w:r>
    <w:r w:rsidR="007E3E68">
      <w:rPr>
        <w:rStyle w:val="PageNumber"/>
        <w:lang w:val="ru-RU"/>
      </w:rPr>
      <w:t xml:space="preserve"> </w:t>
    </w:r>
    <w:r>
      <w:rPr>
        <w:rStyle w:val="PageNumber"/>
        <w:lang w:val="ru-RU"/>
      </w:rPr>
      <w:t>БСЭ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fr-CH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6" w:nlCheck="1" w:checkStyle="1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en-GB" w:vendorID="64" w:dllVersion="0" w:nlCheck="1" w:checkStyle="0"/>
  <w:activeWritingStyle w:appName="MSWord" w:lang="ru-RU" w:vendorID="1" w:dllVersion="512" w:checkStyle="1"/>
  <w:activeWritingStyle w:appName="MSWord" w:lang="fr-FR" w:vendorID="9" w:dllVersion="512" w:checkStyle="1"/>
  <w:proofState w:spelling="clean" w:grammar="clean"/>
  <w:attachedTemplate r:id="rId1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6E1"/>
    <w:rsid w:val="00005BE2"/>
    <w:rsid w:val="00022027"/>
    <w:rsid w:val="00022EC3"/>
    <w:rsid w:val="00024565"/>
    <w:rsid w:val="00030E6A"/>
    <w:rsid w:val="0003235D"/>
    <w:rsid w:val="00032485"/>
    <w:rsid w:val="00036DFF"/>
    <w:rsid w:val="00042A18"/>
    <w:rsid w:val="00047BB6"/>
    <w:rsid w:val="0005743C"/>
    <w:rsid w:val="00062E38"/>
    <w:rsid w:val="00071684"/>
    <w:rsid w:val="00071F82"/>
    <w:rsid w:val="000720FA"/>
    <w:rsid w:val="00082B7B"/>
    <w:rsid w:val="000922CA"/>
    <w:rsid w:val="0009343E"/>
    <w:rsid w:val="000943AD"/>
    <w:rsid w:val="00094D59"/>
    <w:rsid w:val="00095E12"/>
    <w:rsid w:val="00095EA0"/>
    <w:rsid w:val="000965CD"/>
    <w:rsid w:val="00096E24"/>
    <w:rsid w:val="000A1850"/>
    <w:rsid w:val="000A520F"/>
    <w:rsid w:val="000C08AF"/>
    <w:rsid w:val="000C2147"/>
    <w:rsid w:val="000C2D59"/>
    <w:rsid w:val="000C67CA"/>
    <w:rsid w:val="000C7D98"/>
    <w:rsid w:val="000E0F2E"/>
    <w:rsid w:val="000E3347"/>
    <w:rsid w:val="000F4384"/>
    <w:rsid w:val="00102534"/>
    <w:rsid w:val="00103310"/>
    <w:rsid w:val="00112CD6"/>
    <w:rsid w:val="00115B49"/>
    <w:rsid w:val="0012085D"/>
    <w:rsid w:val="0013142F"/>
    <w:rsid w:val="00132290"/>
    <w:rsid w:val="0013610C"/>
    <w:rsid w:val="00137401"/>
    <w:rsid w:val="00142CC6"/>
    <w:rsid w:val="0014511B"/>
    <w:rsid w:val="001456C1"/>
    <w:rsid w:val="00151616"/>
    <w:rsid w:val="001629DC"/>
    <w:rsid w:val="00183AA4"/>
    <w:rsid w:val="001843A6"/>
    <w:rsid w:val="00184AE5"/>
    <w:rsid w:val="00196F1C"/>
    <w:rsid w:val="001A227F"/>
    <w:rsid w:val="001B3D73"/>
    <w:rsid w:val="001B4A74"/>
    <w:rsid w:val="001C59A6"/>
    <w:rsid w:val="001C5ECE"/>
    <w:rsid w:val="001C696F"/>
    <w:rsid w:val="001D137B"/>
    <w:rsid w:val="001D1D80"/>
    <w:rsid w:val="001D261C"/>
    <w:rsid w:val="001D288D"/>
    <w:rsid w:val="001E313C"/>
    <w:rsid w:val="001E346D"/>
    <w:rsid w:val="001E5D5D"/>
    <w:rsid w:val="001F345C"/>
    <w:rsid w:val="001F72DF"/>
    <w:rsid w:val="001F79DA"/>
    <w:rsid w:val="00205108"/>
    <w:rsid w:val="00207341"/>
    <w:rsid w:val="00211F81"/>
    <w:rsid w:val="00212628"/>
    <w:rsid w:val="00217651"/>
    <w:rsid w:val="0021768C"/>
    <w:rsid w:val="002343BE"/>
    <w:rsid w:val="002414DD"/>
    <w:rsid w:val="002423F5"/>
    <w:rsid w:val="0024619F"/>
    <w:rsid w:val="0025701E"/>
    <w:rsid w:val="0026232A"/>
    <w:rsid w:val="0026787A"/>
    <w:rsid w:val="002736E9"/>
    <w:rsid w:val="002773B1"/>
    <w:rsid w:val="00284005"/>
    <w:rsid w:val="002915D2"/>
    <w:rsid w:val="00291B02"/>
    <w:rsid w:val="00297434"/>
    <w:rsid w:val="002A08AC"/>
    <w:rsid w:val="002A5E04"/>
    <w:rsid w:val="002B21EE"/>
    <w:rsid w:val="002B2D16"/>
    <w:rsid w:val="002B37F9"/>
    <w:rsid w:val="002C262A"/>
    <w:rsid w:val="002C2B34"/>
    <w:rsid w:val="002C552E"/>
    <w:rsid w:val="002C5CBA"/>
    <w:rsid w:val="002C66E6"/>
    <w:rsid w:val="002D06B7"/>
    <w:rsid w:val="002D26FD"/>
    <w:rsid w:val="002E495E"/>
    <w:rsid w:val="002E4C41"/>
    <w:rsid w:val="002E4CE4"/>
    <w:rsid w:val="002F4006"/>
    <w:rsid w:val="003006B9"/>
    <w:rsid w:val="0030081F"/>
    <w:rsid w:val="0030091C"/>
    <w:rsid w:val="00314B2D"/>
    <w:rsid w:val="00315996"/>
    <w:rsid w:val="00321EB6"/>
    <w:rsid w:val="0032307C"/>
    <w:rsid w:val="00323296"/>
    <w:rsid w:val="00333CA6"/>
    <w:rsid w:val="0033434F"/>
    <w:rsid w:val="00337770"/>
    <w:rsid w:val="00337F1C"/>
    <w:rsid w:val="00340304"/>
    <w:rsid w:val="00344162"/>
    <w:rsid w:val="00360D8C"/>
    <w:rsid w:val="00362165"/>
    <w:rsid w:val="00362E12"/>
    <w:rsid w:val="00367E4A"/>
    <w:rsid w:val="00372A8C"/>
    <w:rsid w:val="003759D0"/>
    <w:rsid w:val="00376259"/>
    <w:rsid w:val="00377052"/>
    <w:rsid w:val="003831C3"/>
    <w:rsid w:val="00383619"/>
    <w:rsid w:val="003906BF"/>
    <w:rsid w:val="003A159C"/>
    <w:rsid w:val="003B1ECD"/>
    <w:rsid w:val="003B6509"/>
    <w:rsid w:val="003B71A5"/>
    <w:rsid w:val="003B7C77"/>
    <w:rsid w:val="003C37EB"/>
    <w:rsid w:val="003C3F2C"/>
    <w:rsid w:val="003C5975"/>
    <w:rsid w:val="003D0C98"/>
    <w:rsid w:val="003D723E"/>
    <w:rsid w:val="003E0A73"/>
    <w:rsid w:val="003F1864"/>
    <w:rsid w:val="003F5B77"/>
    <w:rsid w:val="003F7246"/>
    <w:rsid w:val="00400CEF"/>
    <w:rsid w:val="00403C87"/>
    <w:rsid w:val="004049BA"/>
    <w:rsid w:val="004167E6"/>
    <w:rsid w:val="0041688E"/>
    <w:rsid w:val="00432797"/>
    <w:rsid w:val="00434979"/>
    <w:rsid w:val="00434C78"/>
    <w:rsid w:val="00440E9D"/>
    <w:rsid w:val="00442A44"/>
    <w:rsid w:val="00444B73"/>
    <w:rsid w:val="00453DC7"/>
    <w:rsid w:val="004545ED"/>
    <w:rsid w:val="00455EFA"/>
    <w:rsid w:val="00461685"/>
    <w:rsid w:val="00461969"/>
    <w:rsid w:val="004650C7"/>
    <w:rsid w:val="004720C2"/>
    <w:rsid w:val="00473570"/>
    <w:rsid w:val="00475A27"/>
    <w:rsid w:val="00476C35"/>
    <w:rsid w:val="00476E39"/>
    <w:rsid w:val="004920C1"/>
    <w:rsid w:val="0049505A"/>
    <w:rsid w:val="0049554E"/>
    <w:rsid w:val="00495B60"/>
    <w:rsid w:val="00495F13"/>
    <w:rsid w:val="004A0D07"/>
    <w:rsid w:val="004B00AE"/>
    <w:rsid w:val="004B6656"/>
    <w:rsid w:val="004B6737"/>
    <w:rsid w:val="004C1D06"/>
    <w:rsid w:val="004C5268"/>
    <w:rsid w:val="004E01AE"/>
    <w:rsid w:val="004E1869"/>
    <w:rsid w:val="004E46B0"/>
    <w:rsid w:val="004F081F"/>
    <w:rsid w:val="004F48F0"/>
    <w:rsid w:val="004F5849"/>
    <w:rsid w:val="004F5E93"/>
    <w:rsid w:val="004F603E"/>
    <w:rsid w:val="004F7B49"/>
    <w:rsid w:val="00501B68"/>
    <w:rsid w:val="005052E6"/>
    <w:rsid w:val="005110B6"/>
    <w:rsid w:val="00514426"/>
    <w:rsid w:val="005228CE"/>
    <w:rsid w:val="00523BE6"/>
    <w:rsid w:val="00526762"/>
    <w:rsid w:val="005378E1"/>
    <w:rsid w:val="00537D99"/>
    <w:rsid w:val="00547C89"/>
    <w:rsid w:val="00565002"/>
    <w:rsid w:val="00587B40"/>
    <w:rsid w:val="00591B5B"/>
    <w:rsid w:val="005928AA"/>
    <w:rsid w:val="005A3201"/>
    <w:rsid w:val="005A4E06"/>
    <w:rsid w:val="005A6D7E"/>
    <w:rsid w:val="005B579C"/>
    <w:rsid w:val="005C30F1"/>
    <w:rsid w:val="005C54C9"/>
    <w:rsid w:val="005C72B3"/>
    <w:rsid w:val="005D00AE"/>
    <w:rsid w:val="005D044D"/>
    <w:rsid w:val="005D0B62"/>
    <w:rsid w:val="005D0F33"/>
    <w:rsid w:val="005D4797"/>
    <w:rsid w:val="005E616E"/>
    <w:rsid w:val="005F27E9"/>
    <w:rsid w:val="005F2867"/>
    <w:rsid w:val="005F55D6"/>
    <w:rsid w:val="005F761F"/>
    <w:rsid w:val="006055D2"/>
    <w:rsid w:val="00605EFA"/>
    <w:rsid w:val="00607B45"/>
    <w:rsid w:val="00610F4E"/>
    <w:rsid w:val="006139B2"/>
    <w:rsid w:val="00623804"/>
    <w:rsid w:val="00624739"/>
    <w:rsid w:val="00625BAF"/>
    <w:rsid w:val="00627C87"/>
    <w:rsid w:val="00634E90"/>
    <w:rsid w:val="00636A4B"/>
    <w:rsid w:val="00636D90"/>
    <w:rsid w:val="00637932"/>
    <w:rsid w:val="00640032"/>
    <w:rsid w:val="006439F6"/>
    <w:rsid w:val="00644FDC"/>
    <w:rsid w:val="006577DB"/>
    <w:rsid w:val="00657F8E"/>
    <w:rsid w:val="006605BE"/>
    <w:rsid w:val="00660A47"/>
    <w:rsid w:val="0067041D"/>
    <w:rsid w:val="00675877"/>
    <w:rsid w:val="006777D5"/>
    <w:rsid w:val="00682BCD"/>
    <w:rsid w:val="00690DB4"/>
    <w:rsid w:val="00692BBD"/>
    <w:rsid w:val="00692FE6"/>
    <w:rsid w:val="006969EA"/>
    <w:rsid w:val="00697259"/>
    <w:rsid w:val="006A01B2"/>
    <w:rsid w:val="006A3504"/>
    <w:rsid w:val="006B0C75"/>
    <w:rsid w:val="006B0FB6"/>
    <w:rsid w:val="006B1E6B"/>
    <w:rsid w:val="006C444C"/>
    <w:rsid w:val="006C7D30"/>
    <w:rsid w:val="006E5D64"/>
    <w:rsid w:val="006E714C"/>
    <w:rsid w:val="006F1305"/>
    <w:rsid w:val="006F1984"/>
    <w:rsid w:val="006F6278"/>
    <w:rsid w:val="006F70FC"/>
    <w:rsid w:val="00701561"/>
    <w:rsid w:val="0071361F"/>
    <w:rsid w:val="00716911"/>
    <w:rsid w:val="00717255"/>
    <w:rsid w:val="00723A3D"/>
    <w:rsid w:val="0072564E"/>
    <w:rsid w:val="00726FFA"/>
    <w:rsid w:val="00731DF7"/>
    <w:rsid w:val="0073537C"/>
    <w:rsid w:val="00741C5B"/>
    <w:rsid w:val="00742749"/>
    <w:rsid w:val="0074299E"/>
    <w:rsid w:val="00744B3C"/>
    <w:rsid w:val="0074689D"/>
    <w:rsid w:val="00751BDC"/>
    <w:rsid w:val="00753BB2"/>
    <w:rsid w:val="00753F18"/>
    <w:rsid w:val="007540B3"/>
    <w:rsid w:val="00754946"/>
    <w:rsid w:val="00762E2B"/>
    <w:rsid w:val="00763FF3"/>
    <w:rsid w:val="007659BD"/>
    <w:rsid w:val="007667E8"/>
    <w:rsid w:val="007749F3"/>
    <w:rsid w:val="007752C4"/>
    <w:rsid w:val="00787BD1"/>
    <w:rsid w:val="0079397B"/>
    <w:rsid w:val="00793AF4"/>
    <w:rsid w:val="00795C6F"/>
    <w:rsid w:val="0079616C"/>
    <w:rsid w:val="00797FE8"/>
    <w:rsid w:val="007A0ECE"/>
    <w:rsid w:val="007A4133"/>
    <w:rsid w:val="007B25FD"/>
    <w:rsid w:val="007B4AF5"/>
    <w:rsid w:val="007C3BE3"/>
    <w:rsid w:val="007C5987"/>
    <w:rsid w:val="007C779F"/>
    <w:rsid w:val="007D0BFA"/>
    <w:rsid w:val="007D3949"/>
    <w:rsid w:val="007D4432"/>
    <w:rsid w:val="007D4F1A"/>
    <w:rsid w:val="007E07FB"/>
    <w:rsid w:val="007E3440"/>
    <w:rsid w:val="007E3E68"/>
    <w:rsid w:val="007F1F79"/>
    <w:rsid w:val="007F6346"/>
    <w:rsid w:val="008014CF"/>
    <w:rsid w:val="00801775"/>
    <w:rsid w:val="00801C8D"/>
    <w:rsid w:val="00803BC4"/>
    <w:rsid w:val="0081044F"/>
    <w:rsid w:val="00811CEC"/>
    <w:rsid w:val="008128AB"/>
    <w:rsid w:val="00825FC0"/>
    <w:rsid w:val="00826CB4"/>
    <w:rsid w:val="00831FDC"/>
    <w:rsid w:val="00832A5A"/>
    <w:rsid w:val="00834455"/>
    <w:rsid w:val="008357B8"/>
    <w:rsid w:val="00852337"/>
    <w:rsid w:val="0086381F"/>
    <w:rsid w:val="0086614A"/>
    <w:rsid w:val="00867192"/>
    <w:rsid w:val="00871131"/>
    <w:rsid w:val="008712E5"/>
    <w:rsid w:val="00874E92"/>
    <w:rsid w:val="0087674B"/>
    <w:rsid w:val="00891024"/>
    <w:rsid w:val="00893327"/>
    <w:rsid w:val="00894719"/>
    <w:rsid w:val="008A52F5"/>
    <w:rsid w:val="008B0BD9"/>
    <w:rsid w:val="008C129D"/>
    <w:rsid w:val="008C5C0E"/>
    <w:rsid w:val="008C630B"/>
    <w:rsid w:val="008C7044"/>
    <w:rsid w:val="008C798D"/>
    <w:rsid w:val="008D413C"/>
    <w:rsid w:val="008D6247"/>
    <w:rsid w:val="008E0925"/>
    <w:rsid w:val="008E267C"/>
    <w:rsid w:val="008E2AB6"/>
    <w:rsid w:val="008F1A76"/>
    <w:rsid w:val="008F1DEA"/>
    <w:rsid w:val="008F5FAF"/>
    <w:rsid w:val="00901B1B"/>
    <w:rsid w:val="00904358"/>
    <w:rsid w:val="009120C4"/>
    <w:rsid w:val="009145BE"/>
    <w:rsid w:val="009166E1"/>
    <w:rsid w:val="00920CF0"/>
    <w:rsid w:val="00924F80"/>
    <w:rsid w:val="009344BF"/>
    <w:rsid w:val="00941FB5"/>
    <w:rsid w:val="009430E6"/>
    <w:rsid w:val="009469D2"/>
    <w:rsid w:val="00951ED9"/>
    <w:rsid w:val="00954B9E"/>
    <w:rsid w:val="00956A8D"/>
    <w:rsid w:val="00963002"/>
    <w:rsid w:val="00963D57"/>
    <w:rsid w:val="00971CBB"/>
    <w:rsid w:val="009817C8"/>
    <w:rsid w:val="009878B1"/>
    <w:rsid w:val="009908A0"/>
    <w:rsid w:val="00990E22"/>
    <w:rsid w:val="00991A53"/>
    <w:rsid w:val="00991AB1"/>
    <w:rsid w:val="009927FE"/>
    <w:rsid w:val="009946C5"/>
    <w:rsid w:val="009950AA"/>
    <w:rsid w:val="009979B5"/>
    <w:rsid w:val="009A004D"/>
    <w:rsid w:val="009A27E7"/>
    <w:rsid w:val="009A2C9B"/>
    <w:rsid w:val="009A4485"/>
    <w:rsid w:val="009B6144"/>
    <w:rsid w:val="009C232C"/>
    <w:rsid w:val="009D32AE"/>
    <w:rsid w:val="009E2FBB"/>
    <w:rsid w:val="009E5B49"/>
    <w:rsid w:val="009E79C5"/>
    <w:rsid w:val="00A10C65"/>
    <w:rsid w:val="00A13A70"/>
    <w:rsid w:val="00A16F08"/>
    <w:rsid w:val="00A21DD2"/>
    <w:rsid w:val="00A32FD5"/>
    <w:rsid w:val="00A33589"/>
    <w:rsid w:val="00A358C6"/>
    <w:rsid w:val="00A532FC"/>
    <w:rsid w:val="00A563C7"/>
    <w:rsid w:val="00A57977"/>
    <w:rsid w:val="00A654CA"/>
    <w:rsid w:val="00A66C90"/>
    <w:rsid w:val="00A80878"/>
    <w:rsid w:val="00A8170F"/>
    <w:rsid w:val="00A821D0"/>
    <w:rsid w:val="00A87822"/>
    <w:rsid w:val="00A87884"/>
    <w:rsid w:val="00A91EB5"/>
    <w:rsid w:val="00A92070"/>
    <w:rsid w:val="00AA4627"/>
    <w:rsid w:val="00AC43DE"/>
    <w:rsid w:val="00AC6F68"/>
    <w:rsid w:val="00AC7192"/>
    <w:rsid w:val="00AD177A"/>
    <w:rsid w:val="00AD3D11"/>
    <w:rsid w:val="00AD62EA"/>
    <w:rsid w:val="00AF0177"/>
    <w:rsid w:val="00AF07F8"/>
    <w:rsid w:val="00AF2B53"/>
    <w:rsid w:val="00AF4E59"/>
    <w:rsid w:val="00AF71D4"/>
    <w:rsid w:val="00B019AD"/>
    <w:rsid w:val="00B01F8C"/>
    <w:rsid w:val="00B02E4C"/>
    <w:rsid w:val="00B21B61"/>
    <w:rsid w:val="00B22A4A"/>
    <w:rsid w:val="00B23058"/>
    <w:rsid w:val="00B244F8"/>
    <w:rsid w:val="00B24730"/>
    <w:rsid w:val="00B2702F"/>
    <w:rsid w:val="00B27160"/>
    <w:rsid w:val="00B30817"/>
    <w:rsid w:val="00B34D84"/>
    <w:rsid w:val="00B36B36"/>
    <w:rsid w:val="00B467F0"/>
    <w:rsid w:val="00B53163"/>
    <w:rsid w:val="00B54B88"/>
    <w:rsid w:val="00B61708"/>
    <w:rsid w:val="00B62BF8"/>
    <w:rsid w:val="00B63F27"/>
    <w:rsid w:val="00B71BB8"/>
    <w:rsid w:val="00B73381"/>
    <w:rsid w:val="00B83CA5"/>
    <w:rsid w:val="00B84B29"/>
    <w:rsid w:val="00B84FBC"/>
    <w:rsid w:val="00B94A36"/>
    <w:rsid w:val="00B95197"/>
    <w:rsid w:val="00B96E33"/>
    <w:rsid w:val="00BA3B73"/>
    <w:rsid w:val="00BB0BA1"/>
    <w:rsid w:val="00BB7D9C"/>
    <w:rsid w:val="00BC31CD"/>
    <w:rsid w:val="00BC33B4"/>
    <w:rsid w:val="00BE36BC"/>
    <w:rsid w:val="00BE3FEE"/>
    <w:rsid w:val="00BE507B"/>
    <w:rsid w:val="00BE5D73"/>
    <w:rsid w:val="00BF3675"/>
    <w:rsid w:val="00BF575E"/>
    <w:rsid w:val="00BF679E"/>
    <w:rsid w:val="00BF68F5"/>
    <w:rsid w:val="00C015F0"/>
    <w:rsid w:val="00C01937"/>
    <w:rsid w:val="00C0379D"/>
    <w:rsid w:val="00C07A50"/>
    <w:rsid w:val="00C13A79"/>
    <w:rsid w:val="00C14A3A"/>
    <w:rsid w:val="00C20FE5"/>
    <w:rsid w:val="00C22D6C"/>
    <w:rsid w:val="00C3484F"/>
    <w:rsid w:val="00C44514"/>
    <w:rsid w:val="00C45145"/>
    <w:rsid w:val="00C455E6"/>
    <w:rsid w:val="00C47DB6"/>
    <w:rsid w:val="00C507CC"/>
    <w:rsid w:val="00C54296"/>
    <w:rsid w:val="00C564D0"/>
    <w:rsid w:val="00C5792C"/>
    <w:rsid w:val="00C60E38"/>
    <w:rsid w:val="00C623F1"/>
    <w:rsid w:val="00C663C4"/>
    <w:rsid w:val="00C712EA"/>
    <w:rsid w:val="00C73DFC"/>
    <w:rsid w:val="00C92BF2"/>
    <w:rsid w:val="00CA38CF"/>
    <w:rsid w:val="00CB7733"/>
    <w:rsid w:val="00CE0A47"/>
    <w:rsid w:val="00CE628F"/>
    <w:rsid w:val="00CE6BD1"/>
    <w:rsid w:val="00CF093C"/>
    <w:rsid w:val="00CF0F2B"/>
    <w:rsid w:val="00CF3792"/>
    <w:rsid w:val="00CF6C25"/>
    <w:rsid w:val="00D05D96"/>
    <w:rsid w:val="00D16B3A"/>
    <w:rsid w:val="00D209A2"/>
    <w:rsid w:val="00D22C75"/>
    <w:rsid w:val="00D30698"/>
    <w:rsid w:val="00D407BA"/>
    <w:rsid w:val="00D47122"/>
    <w:rsid w:val="00D535B2"/>
    <w:rsid w:val="00D577B0"/>
    <w:rsid w:val="00D607DF"/>
    <w:rsid w:val="00D64809"/>
    <w:rsid w:val="00D711FD"/>
    <w:rsid w:val="00D814D8"/>
    <w:rsid w:val="00D83022"/>
    <w:rsid w:val="00D835D2"/>
    <w:rsid w:val="00D863E5"/>
    <w:rsid w:val="00D867DE"/>
    <w:rsid w:val="00D87055"/>
    <w:rsid w:val="00D87385"/>
    <w:rsid w:val="00D911F5"/>
    <w:rsid w:val="00D9441F"/>
    <w:rsid w:val="00DA1127"/>
    <w:rsid w:val="00DB332C"/>
    <w:rsid w:val="00DB35CD"/>
    <w:rsid w:val="00DC6716"/>
    <w:rsid w:val="00DC7CF9"/>
    <w:rsid w:val="00DD2CE8"/>
    <w:rsid w:val="00DD46BF"/>
    <w:rsid w:val="00DD7711"/>
    <w:rsid w:val="00DE024B"/>
    <w:rsid w:val="00DE0985"/>
    <w:rsid w:val="00DE3857"/>
    <w:rsid w:val="00DE5455"/>
    <w:rsid w:val="00DF012B"/>
    <w:rsid w:val="00DF109B"/>
    <w:rsid w:val="00E07386"/>
    <w:rsid w:val="00E11D2C"/>
    <w:rsid w:val="00E14A1A"/>
    <w:rsid w:val="00E15D16"/>
    <w:rsid w:val="00E17F1A"/>
    <w:rsid w:val="00E25CF5"/>
    <w:rsid w:val="00E35EB5"/>
    <w:rsid w:val="00E45C46"/>
    <w:rsid w:val="00E473CE"/>
    <w:rsid w:val="00E505FA"/>
    <w:rsid w:val="00E62D53"/>
    <w:rsid w:val="00E645B4"/>
    <w:rsid w:val="00E80290"/>
    <w:rsid w:val="00E838D3"/>
    <w:rsid w:val="00EA47BC"/>
    <w:rsid w:val="00EB24FD"/>
    <w:rsid w:val="00EC588F"/>
    <w:rsid w:val="00EC5E44"/>
    <w:rsid w:val="00ED09BF"/>
    <w:rsid w:val="00ED63B0"/>
    <w:rsid w:val="00ED6BF2"/>
    <w:rsid w:val="00EE02F1"/>
    <w:rsid w:val="00EE4334"/>
    <w:rsid w:val="00EF114E"/>
    <w:rsid w:val="00EF273F"/>
    <w:rsid w:val="00EF2A80"/>
    <w:rsid w:val="00EF51E9"/>
    <w:rsid w:val="00EF6644"/>
    <w:rsid w:val="00F040B6"/>
    <w:rsid w:val="00F12ADA"/>
    <w:rsid w:val="00F15118"/>
    <w:rsid w:val="00F205F5"/>
    <w:rsid w:val="00F27D21"/>
    <w:rsid w:val="00F30286"/>
    <w:rsid w:val="00F30825"/>
    <w:rsid w:val="00F3242E"/>
    <w:rsid w:val="00F32966"/>
    <w:rsid w:val="00F333E0"/>
    <w:rsid w:val="00F377AC"/>
    <w:rsid w:val="00F4122E"/>
    <w:rsid w:val="00F4470B"/>
    <w:rsid w:val="00F45FFF"/>
    <w:rsid w:val="00F51EEF"/>
    <w:rsid w:val="00F62566"/>
    <w:rsid w:val="00F830DA"/>
    <w:rsid w:val="00F83892"/>
    <w:rsid w:val="00F83C00"/>
    <w:rsid w:val="00F8473D"/>
    <w:rsid w:val="00F86513"/>
    <w:rsid w:val="00F87345"/>
    <w:rsid w:val="00F8789D"/>
    <w:rsid w:val="00F93AEE"/>
    <w:rsid w:val="00F94AC9"/>
    <w:rsid w:val="00FA2246"/>
    <w:rsid w:val="00FC019B"/>
    <w:rsid w:val="00FD353E"/>
    <w:rsid w:val="00FD4361"/>
    <w:rsid w:val="00FD5C58"/>
    <w:rsid w:val="00FD79A1"/>
    <w:rsid w:val="00FE3F16"/>
    <w:rsid w:val="00FF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FEFA9C"/>
  <w15:docId w15:val="{928F712D-2E81-4304-8D24-683787F89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4CE4"/>
    <w:pPr>
      <w:tabs>
        <w:tab w:val="left" w:pos="794"/>
        <w:tab w:val="left" w:pos="1191"/>
        <w:tab w:val="left" w:pos="1588"/>
        <w:tab w:val="left" w:pos="1985"/>
      </w:tabs>
      <w:spacing w:before="120"/>
    </w:pPr>
    <w:rPr>
      <w:rFonts w:asciiTheme="minorHAnsi" w:hAnsiTheme="minorHAnsi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1E346D"/>
    <w:pPr>
      <w:keepNext/>
      <w:keepLines/>
      <w:overflowPunct w:val="0"/>
      <w:autoSpaceDE w:val="0"/>
      <w:autoSpaceDN w:val="0"/>
      <w:adjustRightInd w:val="0"/>
      <w:spacing w:before="480"/>
      <w:ind w:left="794" w:hanging="794"/>
      <w:textAlignment w:val="baseline"/>
      <w:outlineLvl w:val="0"/>
    </w:pPr>
    <w:rPr>
      <w:b/>
      <w:szCs w:val="20"/>
      <w:lang w:val="ru-RU"/>
    </w:rPr>
  </w:style>
  <w:style w:type="paragraph" w:styleId="Heading2">
    <w:name w:val="heading 2"/>
    <w:basedOn w:val="Normal"/>
    <w:next w:val="Normal"/>
    <w:link w:val="Heading2Char"/>
    <w:qFormat/>
    <w:pPr>
      <w:keepNext/>
      <w:widowControl w:val="0"/>
      <w:autoSpaceDE w:val="0"/>
      <w:autoSpaceDN w:val="0"/>
      <w:adjustRightInd w:val="0"/>
      <w:jc w:val="center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i/>
      <w:iCs/>
      <w:lang w:val="ru-RU"/>
    </w:rPr>
  </w:style>
  <w:style w:type="paragraph" w:styleId="Heading5">
    <w:name w:val="heading 5"/>
    <w:basedOn w:val="Normal"/>
    <w:next w:val="Normal"/>
    <w:qFormat/>
    <w:pPr>
      <w:keepNext/>
      <w:pageBreakBefore/>
      <w:tabs>
        <w:tab w:val="right" w:pos="8647"/>
      </w:tabs>
      <w:spacing w:before="660"/>
      <w:ind w:left="-86" w:firstLine="86"/>
      <w:outlineLvl w:val="4"/>
    </w:pPr>
    <w:rPr>
      <w:spacing w:val="40"/>
      <w:sz w:val="32"/>
      <w:lang w:val="ru-RU"/>
    </w:rPr>
  </w:style>
  <w:style w:type="paragraph" w:styleId="Heading6">
    <w:name w:val="heading 6"/>
    <w:basedOn w:val="Heading4"/>
    <w:next w:val="Normal"/>
    <w:link w:val="Heading6Char"/>
    <w:qFormat/>
    <w:rsid w:val="00F45FFF"/>
    <w:pPr>
      <w:keepLines/>
      <w:overflowPunct w:val="0"/>
      <w:autoSpaceDE w:val="0"/>
      <w:autoSpaceDN w:val="0"/>
      <w:adjustRightInd w:val="0"/>
      <w:spacing w:before="200"/>
      <w:ind w:left="1134" w:hanging="1134"/>
      <w:jc w:val="left"/>
      <w:textAlignment w:val="baseline"/>
      <w:outlineLvl w:val="5"/>
    </w:pPr>
    <w:rPr>
      <w:bCs w:val="0"/>
      <w:i w:val="0"/>
      <w:iCs w:val="0"/>
      <w:sz w:val="24"/>
      <w:szCs w:val="20"/>
      <w:lang w:val="en-GB"/>
    </w:rPr>
  </w:style>
  <w:style w:type="paragraph" w:styleId="Heading7">
    <w:name w:val="heading 7"/>
    <w:basedOn w:val="Heading6"/>
    <w:next w:val="Normal"/>
    <w:link w:val="Heading7Char"/>
    <w:qFormat/>
    <w:rsid w:val="00F45FFF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F45FFF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F45FF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650C7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styleId="Footer">
    <w:name w:val="footer"/>
    <w:aliases w:val="fo,pie de página"/>
    <w:basedOn w:val="Normal"/>
    <w:link w:val="FooterChar"/>
    <w:uiPriority w:val="99"/>
    <w:rsid w:val="00B54B88"/>
    <w:pPr>
      <w:tabs>
        <w:tab w:val="center" w:pos="4703"/>
        <w:tab w:val="right" w:pos="9406"/>
      </w:tabs>
      <w:spacing w:before="0"/>
    </w:pPr>
    <w:rPr>
      <w:sz w:val="16"/>
    </w:rPr>
  </w:style>
  <w:style w:type="paragraph" w:styleId="BodyText">
    <w:name w:val="Body Text"/>
    <w:basedOn w:val="Normal"/>
    <w:link w:val="BodyTextChar"/>
    <w:rPr>
      <w:b/>
      <w:bCs/>
      <w:sz w:val="24"/>
    </w:rPr>
  </w:style>
  <w:style w:type="paragraph" w:styleId="Title">
    <w:name w:val="Title"/>
    <w:basedOn w:val="Normal"/>
    <w:qFormat/>
    <w:pPr>
      <w:jc w:val="center"/>
    </w:pPr>
    <w:rPr>
      <w:b/>
      <w:bCs/>
      <w:sz w:val="24"/>
    </w:rPr>
  </w:style>
  <w:style w:type="paragraph" w:customStyle="1" w:styleId="xl24">
    <w:name w:val="xl24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xl25">
    <w:name w:val="xl25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</w:rPr>
  </w:style>
  <w:style w:type="paragraph" w:customStyle="1" w:styleId="Bureau">
    <w:name w:val="Bureau"/>
    <w:basedOn w:val="Normal"/>
    <w:pPr>
      <w:tabs>
        <w:tab w:val="right" w:pos="8732"/>
      </w:tabs>
    </w:pPr>
    <w:rPr>
      <w:rFonts w:ascii="Futura Lt BT" w:hAnsi="Futura Lt BT"/>
      <w:i/>
      <w:sz w:val="28"/>
      <w:szCs w:val="20"/>
      <w:lang w:bidi="he-IL"/>
    </w:rPr>
  </w:style>
  <w:style w:type="paragraph" w:customStyle="1" w:styleId="Logo">
    <w:name w:val="Logo"/>
    <w:basedOn w:val="Normal"/>
    <w:pPr>
      <w:spacing w:before="100"/>
      <w:jc w:val="right"/>
    </w:pPr>
    <w:rPr>
      <w:rFonts w:ascii="Futura Lt BT" w:hAnsi="Futura Lt BT"/>
      <w:color w:val="FFFFFF"/>
      <w:sz w:val="20"/>
      <w:szCs w:val="20"/>
      <w:lang w:bidi="he-IL"/>
    </w:rPr>
  </w:style>
  <w:style w:type="paragraph" w:styleId="TOC1">
    <w:name w:val="toc 1"/>
    <w:basedOn w:val="Normal"/>
    <w:pPr>
      <w:tabs>
        <w:tab w:val="left" w:leader="dot" w:pos="8789"/>
        <w:tab w:val="right" w:pos="9639"/>
      </w:tabs>
      <w:overflowPunct w:val="0"/>
      <w:autoSpaceDE w:val="0"/>
      <w:autoSpaceDN w:val="0"/>
      <w:adjustRightInd w:val="0"/>
      <w:spacing w:before="200"/>
      <w:ind w:left="794" w:hanging="794"/>
      <w:textAlignment w:val="baseline"/>
    </w:pPr>
    <w:rPr>
      <w:sz w:val="24"/>
      <w:szCs w:val="20"/>
      <w:lang w:val="en-GB"/>
    </w:rPr>
  </w:style>
  <w:style w:type="paragraph" w:styleId="Index1">
    <w:name w:val="index 1"/>
    <w:basedOn w:val="Normal"/>
    <w:next w:val="Normal"/>
    <w:semiHidden/>
    <w:pPr>
      <w:overflowPunct w:val="0"/>
      <w:autoSpaceDE w:val="0"/>
      <w:autoSpaceDN w:val="0"/>
      <w:adjustRightInd w:val="0"/>
      <w:textAlignment w:val="baseline"/>
    </w:pPr>
    <w:rPr>
      <w:sz w:val="24"/>
      <w:szCs w:val="20"/>
      <w:lang w:val="en-GB"/>
    </w:rPr>
  </w:style>
  <w:style w:type="paragraph" w:customStyle="1" w:styleId="Table">
    <w:name w:val="Table_#"/>
    <w:basedOn w:val="Normal"/>
    <w:next w:val="Normal"/>
    <w:pPr>
      <w:keepNext/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caps/>
      <w:sz w:val="24"/>
      <w:szCs w:val="20"/>
      <w:lang w:val="en-GB"/>
    </w:rPr>
  </w:style>
  <w:style w:type="paragraph" w:customStyle="1" w:styleId="AnnexTitle">
    <w:name w:val="Annex_Title"/>
    <w:basedOn w:val="Normal"/>
    <w:next w:val="Normal"/>
    <w:pPr>
      <w:keepNext/>
      <w:keepLines/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b/>
      <w:sz w:val="24"/>
      <w:szCs w:val="20"/>
      <w:lang w:val="en-GB"/>
    </w:rPr>
  </w:style>
  <w:style w:type="paragraph" w:customStyle="1" w:styleId="toc0">
    <w:name w:val="toc 0"/>
    <w:basedOn w:val="Normal"/>
    <w:next w:val="TOC1"/>
    <w:pPr>
      <w:tabs>
        <w:tab w:val="right" w:pos="9781"/>
      </w:tabs>
      <w:overflowPunct w:val="0"/>
      <w:autoSpaceDE w:val="0"/>
      <w:autoSpaceDN w:val="0"/>
      <w:adjustRightInd w:val="0"/>
      <w:textAlignment w:val="baseline"/>
    </w:pPr>
    <w:rPr>
      <w:b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pPr>
      <w:tabs>
        <w:tab w:val="left" w:pos="141"/>
      </w:tabs>
      <w:ind w:left="141" w:hanging="141"/>
    </w:pPr>
    <w:rPr>
      <w:sz w:val="24"/>
    </w:rPr>
  </w:style>
  <w:style w:type="paragraph" w:styleId="BodyTextIndent2">
    <w:name w:val="Body Text Indent 2"/>
    <w:basedOn w:val="Normal"/>
    <w:pPr>
      <w:tabs>
        <w:tab w:val="left" w:pos="284"/>
        <w:tab w:val="left" w:pos="4111"/>
      </w:tabs>
      <w:ind w:left="284" w:hanging="227"/>
    </w:pPr>
    <w:rPr>
      <w:lang w:val="ru-RU"/>
    </w:rPr>
  </w:style>
  <w:style w:type="paragraph" w:styleId="BodyText2">
    <w:name w:val="Body Text 2"/>
    <w:basedOn w:val="Normal"/>
    <w:link w:val="BodyText2Char"/>
    <w:rPr>
      <w:sz w:val="24"/>
    </w:rPr>
  </w:style>
  <w:style w:type="character" w:styleId="PageNumber">
    <w:name w:val="page number"/>
    <w:basedOn w:val="DefaultParagraphFont"/>
  </w:style>
  <w:style w:type="paragraph" w:customStyle="1" w:styleId="itu">
    <w:name w:val="itu"/>
    <w:basedOn w:val="Normal"/>
    <w:pPr>
      <w:tabs>
        <w:tab w:val="left" w:pos="709"/>
        <w:tab w:val="left" w:pos="1134"/>
      </w:tabs>
    </w:pPr>
    <w:rPr>
      <w:rFonts w:ascii="Futura Lt BT" w:hAnsi="Futura Lt BT"/>
      <w:sz w:val="18"/>
      <w:szCs w:val="20"/>
      <w:lang w:val="en-GB"/>
    </w:rPr>
  </w:style>
  <w:style w:type="character" w:styleId="Hyperlink">
    <w:name w:val="Hyperlink"/>
    <w:aliases w:val="超级链接,超链接1,Style 58,超????,하이퍼링크2,超?级链,CEO_Hyperlink,하이퍼링크21,超??级链Ú,fL????,fL?级,超??级链,超?级链Ú,’´?级链,’´????,’´??级链Ú,’´??级,超?级链ïÈ,õ±?级链,õ±????,ÇÏÀÌÆÛ¸µÅ©2,ÇÏÀÌÆÛ¸µÅ©21,õ±??级链Ú,õ±??级链,õ±?级链Ú,¡¯¢¥?级链,¡¯¢¥????,¡¯¢¥??级链Ú,¡¯¢¥??,¡¯¢¥??级,õ±?"/>
    <w:qFormat/>
    <w:rPr>
      <w:color w:val="0000FF"/>
      <w:u w:val="single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uiPriority w:val="99"/>
    <w:rsid w:val="00751BDC"/>
    <w:pPr>
      <w:ind w:left="284" w:hanging="284"/>
    </w:pPr>
    <w:rPr>
      <w:sz w:val="20"/>
      <w:szCs w:val="20"/>
    </w:rPr>
  </w:style>
  <w:style w:type="character" w:styleId="FootnoteReference">
    <w:name w:val="footnote reference"/>
    <w:aliases w:val="Appel note de bas de p,Footnote Reference/"/>
    <w:uiPriority w:val="99"/>
    <w:rsid w:val="00C22D6C"/>
    <w:rPr>
      <w:position w:val="6"/>
      <w:sz w:val="16"/>
    </w:rPr>
  </w:style>
  <w:style w:type="paragraph" w:customStyle="1" w:styleId="LetterStart">
    <w:name w:val="Letter_Start"/>
    <w:basedOn w:val="Normal"/>
    <w:rsid w:val="00514426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szCs w:val="20"/>
      <w:lang w:val="en-GB"/>
    </w:rPr>
  </w:style>
  <w:style w:type="paragraph" w:customStyle="1" w:styleId="AnnexNo">
    <w:name w:val="Annex_No"/>
    <w:basedOn w:val="Normal"/>
    <w:next w:val="Normal"/>
    <w:link w:val="AnnexNoChar"/>
    <w:rsid w:val="005928AA"/>
    <w:pPr>
      <w:keepNext/>
      <w:keepLines/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caps/>
      <w:sz w:val="26"/>
      <w:szCs w:val="20"/>
      <w:lang w:val="en-GB"/>
    </w:rPr>
  </w:style>
  <w:style w:type="character" w:customStyle="1" w:styleId="FooterChar">
    <w:name w:val="Footer Char"/>
    <w:aliases w:val="fo Char,pie de página Char"/>
    <w:basedOn w:val="DefaultParagraphFont"/>
    <w:link w:val="Footer"/>
    <w:uiPriority w:val="99"/>
    <w:rsid w:val="00B54B88"/>
    <w:rPr>
      <w:sz w:val="16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4650C7"/>
    <w:rPr>
      <w:sz w:val="18"/>
      <w:szCs w:val="24"/>
      <w:lang w:eastAsia="en-US"/>
    </w:rPr>
  </w:style>
  <w:style w:type="paragraph" w:customStyle="1" w:styleId="TableText">
    <w:name w:val="Table_Text"/>
    <w:basedOn w:val="Normal"/>
    <w:rsid w:val="00444B73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Cs w:val="20"/>
      <w:lang w:val="en-GB"/>
    </w:rPr>
  </w:style>
  <w:style w:type="paragraph" w:styleId="TOC8">
    <w:name w:val="toc 8"/>
    <w:basedOn w:val="TOC3"/>
    <w:next w:val="Normal"/>
    <w:rsid w:val="004F48F0"/>
    <w:pPr>
      <w:tabs>
        <w:tab w:val="left" w:pos="794"/>
        <w:tab w:val="left" w:leader="dot" w:pos="8789"/>
        <w:tab w:val="right" w:pos="9639"/>
      </w:tabs>
      <w:spacing w:before="80" w:after="0"/>
      <w:ind w:left="794" w:hanging="794"/>
    </w:pPr>
    <w:rPr>
      <w:szCs w:val="20"/>
      <w:lang w:val="en-GB"/>
    </w:rPr>
  </w:style>
  <w:style w:type="paragraph" w:styleId="TOC7">
    <w:name w:val="toc 7"/>
    <w:basedOn w:val="TOC3"/>
    <w:next w:val="Normal"/>
    <w:rsid w:val="004F48F0"/>
    <w:pPr>
      <w:tabs>
        <w:tab w:val="left" w:pos="794"/>
        <w:tab w:val="left" w:leader="dot" w:pos="8789"/>
        <w:tab w:val="right" w:pos="9639"/>
      </w:tabs>
      <w:spacing w:before="80" w:after="0"/>
      <w:ind w:left="794" w:hanging="794"/>
    </w:pPr>
    <w:rPr>
      <w:szCs w:val="20"/>
      <w:lang w:val="en-GB"/>
    </w:rPr>
  </w:style>
  <w:style w:type="paragraph" w:styleId="TOC3">
    <w:name w:val="toc 3"/>
    <w:basedOn w:val="Normal"/>
    <w:next w:val="Normal"/>
    <w:autoRedefine/>
    <w:rsid w:val="004F48F0"/>
    <w:pPr>
      <w:tabs>
        <w:tab w:val="clear" w:pos="794"/>
        <w:tab w:val="clear" w:pos="1191"/>
        <w:tab w:val="clear" w:pos="1588"/>
        <w:tab w:val="clear" w:pos="1985"/>
      </w:tabs>
      <w:spacing w:after="100"/>
      <w:ind w:left="440"/>
    </w:pPr>
  </w:style>
  <w:style w:type="character" w:customStyle="1" w:styleId="BodyTextChar">
    <w:name w:val="Body Text Char"/>
    <w:basedOn w:val="DefaultParagraphFont"/>
    <w:link w:val="BodyText"/>
    <w:rsid w:val="004F48F0"/>
    <w:rPr>
      <w:b/>
      <w:bCs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4F48F0"/>
    <w:rPr>
      <w:sz w:val="24"/>
      <w:szCs w:val="24"/>
      <w:lang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751BDC"/>
    <w:pPr>
      <w:tabs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80"/>
      <w:textAlignment w:val="baseline"/>
    </w:pPr>
    <w:rPr>
      <w:szCs w:val="20"/>
      <w:lang w:val="en-GB"/>
    </w:rPr>
  </w:style>
  <w:style w:type="character" w:styleId="FollowedHyperlink">
    <w:name w:val="FollowedHyperlink"/>
    <w:basedOn w:val="DefaultParagraphFont"/>
    <w:unhideWhenUsed/>
    <w:rsid w:val="005A3201"/>
    <w:rPr>
      <w:color w:val="800080" w:themeColor="followedHyperlink"/>
      <w:u w:val="single"/>
    </w:rPr>
  </w:style>
  <w:style w:type="paragraph" w:customStyle="1" w:styleId="FirstFooter">
    <w:name w:val="FirstFooter"/>
    <w:basedOn w:val="Normal"/>
    <w:rsid w:val="005A3201"/>
    <w:pPr>
      <w:tabs>
        <w:tab w:val="clear" w:pos="794"/>
        <w:tab w:val="clear" w:pos="1191"/>
        <w:tab w:val="clear" w:pos="1588"/>
        <w:tab w:val="clear" w:pos="1985"/>
      </w:tabs>
      <w:spacing w:before="40" w:line="280" w:lineRule="exact"/>
    </w:pPr>
    <w:rPr>
      <w:rFonts w:ascii="Calibri" w:hAnsi="Calibri" w:cs="Calibri"/>
      <w:sz w:val="16"/>
      <w:szCs w:val="22"/>
    </w:rPr>
  </w:style>
  <w:style w:type="paragraph" w:customStyle="1" w:styleId="Annextitle0">
    <w:name w:val="Annex_title"/>
    <w:basedOn w:val="Normal"/>
    <w:next w:val="Normal"/>
    <w:link w:val="AnnextitleChar"/>
    <w:rsid w:val="00751BDC"/>
    <w:pPr>
      <w:keepNext/>
      <w:keepLines/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rFonts w:ascii="Calibri" w:hAnsi="Calibri"/>
      <w:b/>
      <w:sz w:val="26"/>
      <w:szCs w:val="20"/>
      <w:lang w:val="en-GB"/>
    </w:rPr>
  </w:style>
  <w:style w:type="character" w:styleId="CommentReference">
    <w:name w:val="annotation reference"/>
    <w:rsid w:val="00AD62EA"/>
    <w:rPr>
      <w:sz w:val="16"/>
      <w:szCs w:val="16"/>
    </w:rPr>
  </w:style>
  <w:style w:type="paragraph" w:customStyle="1" w:styleId="Reasons">
    <w:name w:val="Reasons"/>
    <w:basedOn w:val="Normal"/>
    <w:qFormat/>
    <w:rsid w:val="00297434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rFonts w:ascii="Times New Roman" w:hAnsi="Times New Roman"/>
      <w:sz w:val="24"/>
      <w:szCs w:val="20"/>
    </w:rPr>
  </w:style>
  <w:style w:type="paragraph" w:customStyle="1" w:styleId="Headingb">
    <w:name w:val="Heading_b"/>
    <w:basedOn w:val="Heading3"/>
    <w:next w:val="Normal"/>
    <w:rsid w:val="00297434"/>
    <w:pPr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160" w:after="0"/>
      <w:outlineLvl w:val="9"/>
    </w:pPr>
    <w:rPr>
      <w:rFonts w:ascii="Calibri" w:hAnsi="Calibri" w:cs="Times New Roman"/>
      <w:bCs w:val="0"/>
      <w:sz w:val="22"/>
      <w:szCs w:val="20"/>
      <w:lang w:val="en-GB"/>
    </w:rPr>
  </w:style>
  <w:style w:type="paragraph" w:customStyle="1" w:styleId="enumlev1">
    <w:name w:val="enumlev1"/>
    <w:basedOn w:val="Normal"/>
    <w:link w:val="enumlev1Char"/>
    <w:rsid w:val="00751BDC"/>
    <w:pPr>
      <w:spacing w:before="80"/>
      <w:ind w:left="794" w:hanging="794"/>
    </w:pPr>
    <w:rPr>
      <w:szCs w:val="20"/>
      <w:lang w:val="en-GB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uiPriority w:val="99"/>
    <w:rsid w:val="00751BDC"/>
    <w:rPr>
      <w:rFonts w:asciiTheme="minorHAnsi" w:hAnsiTheme="minorHAnsi"/>
      <w:lang w:eastAsia="en-US"/>
    </w:rPr>
  </w:style>
  <w:style w:type="paragraph" w:customStyle="1" w:styleId="Call">
    <w:name w:val="Call"/>
    <w:basedOn w:val="Normal"/>
    <w:next w:val="Normal"/>
    <w:link w:val="CallChar"/>
    <w:rsid w:val="00751BDC"/>
    <w:pPr>
      <w:keepNext/>
      <w:keepLines/>
      <w:overflowPunct w:val="0"/>
      <w:autoSpaceDE w:val="0"/>
      <w:autoSpaceDN w:val="0"/>
      <w:adjustRightInd w:val="0"/>
      <w:spacing w:before="160"/>
      <w:ind w:left="794"/>
      <w:textAlignment w:val="baseline"/>
    </w:pPr>
    <w:rPr>
      <w:i/>
      <w:iCs/>
      <w:lang w:val="ru-RU"/>
    </w:rPr>
  </w:style>
  <w:style w:type="character" w:customStyle="1" w:styleId="enumlev1Char">
    <w:name w:val="enumlev1 Char"/>
    <w:basedOn w:val="DefaultParagraphFont"/>
    <w:link w:val="enumlev1"/>
    <w:rsid w:val="00751BDC"/>
    <w:rPr>
      <w:rFonts w:asciiTheme="minorHAnsi" w:hAnsiTheme="minorHAnsi"/>
      <w:sz w:val="22"/>
      <w:lang w:val="en-GB" w:eastAsia="en-US"/>
    </w:rPr>
  </w:style>
  <w:style w:type="character" w:customStyle="1" w:styleId="CallChar">
    <w:name w:val="Call Char"/>
    <w:basedOn w:val="DefaultParagraphFont"/>
    <w:link w:val="Call"/>
    <w:rsid w:val="00751BDC"/>
    <w:rPr>
      <w:rFonts w:asciiTheme="minorHAnsi" w:hAnsiTheme="minorHAnsi"/>
      <w:i/>
      <w:iCs/>
      <w:sz w:val="22"/>
      <w:szCs w:val="24"/>
      <w:lang w:val="ru-RU" w:eastAsia="en-US"/>
    </w:rPr>
  </w:style>
  <w:style w:type="paragraph" w:customStyle="1" w:styleId="ResNo">
    <w:name w:val="Res_No"/>
    <w:basedOn w:val="Normal"/>
    <w:next w:val="Normal"/>
    <w:link w:val="ResNoChar"/>
    <w:rsid w:val="00751BD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 w:val="0"/>
      <w:autoSpaceDE w:val="0"/>
      <w:autoSpaceDN w:val="0"/>
      <w:adjustRightInd w:val="0"/>
      <w:spacing w:before="0" w:line="280" w:lineRule="exact"/>
      <w:jc w:val="center"/>
      <w:textAlignment w:val="baseline"/>
    </w:pPr>
    <w:rPr>
      <w:caps/>
      <w:sz w:val="26"/>
      <w:szCs w:val="20"/>
      <w:lang w:val="fr-FR"/>
    </w:rPr>
  </w:style>
  <w:style w:type="paragraph" w:customStyle="1" w:styleId="Resref">
    <w:name w:val="Res_ref"/>
    <w:basedOn w:val="Normal"/>
    <w:next w:val="Normal"/>
    <w:link w:val="ResrefChar"/>
    <w:qFormat/>
    <w:rsid w:val="00751BD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 w:val="0"/>
      <w:autoSpaceDE w:val="0"/>
      <w:autoSpaceDN w:val="0"/>
      <w:adjustRightInd w:val="0"/>
      <w:spacing w:before="160" w:line="280" w:lineRule="exact"/>
      <w:jc w:val="center"/>
      <w:textAlignment w:val="baseline"/>
    </w:pPr>
    <w:rPr>
      <w:i/>
      <w:szCs w:val="20"/>
      <w:lang w:val="fr-FR"/>
    </w:rPr>
  </w:style>
  <w:style w:type="character" w:customStyle="1" w:styleId="ResNoChar">
    <w:name w:val="Res_No Char"/>
    <w:basedOn w:val="DefaultParagraphFont"/>
    <w:link w:val="ResNo"/>
    <w:rsid w:val="00751BDC"/>
    <w:rPr>
      <w:rFonts w:asciiTheme="minorHAnsi" w:hAnsiTheme="minorHAnsi"/>
      <w:caps/>
      <w:sz w:val="26"/>
      <w:lang w:val="fr-FR" w:eastAsia="en-US"/>
    </w:rPr>
  </w:style>
  <w:style w:type="character" w:customStyle="1" w:styleId="href">
    <w:name w:val="href"/>
    <w:basedOn w:val="DefaultParagraphFont"/>
    <w:rsid w:val="002773B1"/>
  </w:style>
  <w:style w:type="paragraph" w:customStyle="1" w:styleId="Restitle">
    <w:name w:val="Res_title"/>
    <w:basedOn w:val="AnnexTitle"/>
    <w:next w:val="Normal"/>
    <w:link w:val="RestitleChar"/>
    <w:rsid w:val="00751BDC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after="240"/>
    </w:pPr>
    <w:rPr>
      <w:rFonts w:ascii="Calibri" w:hAnsi="Calibri"/>
      <w:sz w:val="26"/>
    </w:rPr>
  </w:style>
  <w:style w:type="character" w:customStyle="1" w:styleId="RestitleChar">
    <w:name w:val="Res_title Char"/>
    <w:basedOn w:val="DefaultParagraphFont"/>
    <w:link w:val="Restitle"/>
    <w:rsid w:val="00751BDC"/>
    <w:rPr>
      <w:rFonts w:ascii="Calibri" w:hAnsi="Calibri"/>
      <w:b/>
      <w:sz w:val="26"/>
      <w:lang w:val="en-GB" w:eastAsia="en-US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751BDC"/>
    <w:rPr>
      <w:rFonts w:asciiTheme="minorHAnsi" w:hAnsiTheme="minorHAnsi"/>
      <w:sz w:val="22"/>
      <w:lang w:val="en-GB" w:eastAsia="en-US"/>
    </w:rPr>
  </w:style>
  <w:style w:type="character" w:customStyle="1" w:styleId="AnnextitleChar">
    <w:name w:val="Annex_title Char"/>
    <w:basedOn w:val="DefaultParagraphFont"/>
    <w:link w:val="Annextitle0"/>
    <w:rsid w:val="00751BDC"/>
    <w:rPr>
      <w:rFonts w:ascii="Calibri" w:hAnsi="Calibri"/>
      <w:b/>
      <w:sz w:val="26"/>
      <w:lang w:val="en-GB" w:eastAsia="en-US"/>
    </w:rPr>
  </w:style>
  <w:style w:type="character" w:customStyle="1" w:styleId="AnnexNoChar">
    <w:name w:val="Annex_No Char"/>
    <w:basedOn w:val="DefaultParagraphFont"/>
    <w:link w:val="AnnexNo"/>
    <w:rsid w:val="007749F3"/>
    <w:rPr>
      <w:rFonts w:asciiTheme="minorHAnsi" w:hAnsiTheme="minorHAnsi"/>
      <w:caps/>
      <w:sz w:val="26"/>
      <w:lang w:val="en-GB" w:eastAsia="en-US"/>
    </w:rPr>
  </w:style>
  <w:style w:type="character" w:customStyle="1" w:styleId="ResrefChar">
    <w:name w:val="Res_ref Char"/>
    <w:basedOn w:val="DefaultParagraphFont"/>
    <w:link w:val="Resref"/>
    <w:rsid w:val="00751BDC"/>
    <w:rPr>
      <w:rFonts w:asciiTheme="minorHAnsi" w:hAnsiTheme="minorHAnsi"/>
      <w:i/>
      <w:sz w:val="22"/>
      <w:lang w:val="fr-FR" w:eastAsia="en-US"/>
    </w:rPr>
  </w:style>
  <w:style w:type="character" w:styleId="Strong">
    <w:name w:val="Strong"/>
    <w:qFormat/>
    <w:rsid w:val="008357B8"/>
    <w:rPr>
      <w:b/>
      <w:bCs/>
    </w:rPr>
  </w:style>
  <w:style w:type="paragraph" w:customStyle="1" w:styleId="CharCharCharCharCharChar">
    <w:name w:val="Char Char Char Char Char Char"/>
    <w:basedOn w:val="Normal"/>
    <w:rsid w:val="00AD177A"/>
    <w:pPr>
      <w:widowControl w:val="0"/>
      <w:tabs>
        <w:tab w:val="clear" w:pos="794"/>
        <w:tab w:val="clear" w:pos="1191"/>
        <w:tab w:val="clear" w:pos="1588"/>
        <w:tab w:val="clear" w:pos="1985"/>
      </w:tabs>
      <w:spacing w:before="0"/>
      <w:jc w:val="both"/>
    </w:pPr>
    <w:rPr>
      <w:rFonts w:ascii="Tahoma" w:eastAsia="SimSun" w:hAnsi="Tahoma" w:cs="Tahoma"/>
      <w:kern w:val="2"/>
      <w:lang w:eastAsia="zh-CN"/>
    </w:rPr>
  </w:style>
  <w:style w:type="character" w:customStyle="1" w:styleId="Heading6Char">
    <w:name w:val="Heading 6 Char"/>
    <w:basedOn w:val="DefaultParagraphFont"/>
    <w:link w:val="Heading6"/>
    <w:rsid w:val="00F45FFF"/>
    <w:rPr>
      <w:rFonts w:asciiTheme="minorHAnsi" w:hAnsiTheme="minorHAnsi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F45FFF"/>
    <w:rPr>
      <w:rFonts w:asciiTheme="minorHAnsi" w:hAnsiTheme="minorHAnsi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F45FFF"/>
    <w:rPr>
      <w:rFonts w:asciiTheme="minorHAnsi" w:hAnsiTheme="minorHAnsi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F45FFF"/>
    <w:rPr>
      <w:rFonts w:asciiTheme="minorHAnsi" w:hAnsiTheme="minorHAnsi"/>
      <w:b/>
      <w:sz w:val="24"/>
      <w:lang w:val="en-GB" w:eastAsia="en-US"/>
    </w:rPr>
  </w:style>
  <w:style w:type="paragraph" w:customStyle="1" w:styleId="Normalaftertitle0">
    <w:name w:val="Normal_after_title"/>
    <w:basedOn w:val="Normal"/>
    <w:next w:val="Normal"/>
    <w:rsid w:val="00F45FFF"/>
    <w:pPr>
      <w:overflowPunct w:val="0"/>
      <w:autoSpaceDE w:val="0"/>
      <w:autoSpaceDN w:val="0"/>
      <w:adjustRightInd w:val="0"/>
      <w:spacing w:before="360"/>
      <w:textAlignment w:val="baseline"/>
    </w:pPr>
    <w:rPr>
      <w:sz w:val="24"/>
      <w:szCs w:val="20"/>
      <w:lang w:val="en-GB"/>
    </w:rPr>
  </w:style>
  <w:style w:type="paragraph" w:customStyle="1" w:styleId="Artheading">
    <w:name w:val="Art_heading"/>
    <w:basedOn w:val="Normal"/>
    <w:next w:val="Normal"/>
    <w:rsid w:val="00F45FFF"/>
    <w:pPr>
      <w:overflowPunct w:val="0"/>
      <w:autoSpaceDE w:val="0"/>
      <w:autoSpaceDN w:val="0"/>
      <w:adjustRightInd w:val="0"/>
      <w:spacing w:before="480"/>
      <w:jc w:val="center"/>
      <w:textAlignment w:val="baseline"/>
    </w:pPr>
    <w:rPr>
      <w:b/>
      <w:sz w:val="28"/>
      <w:szCs w:val="20"/>
      <w:lang w:val="en-GB"/>
    </w:rPr>
  </w:style>
  <w:style w:type="paragraph" w:customStyle="1" w:styleId="ArtNo">
    <w:name w:val="Art_No"/>
    <w:basedOn w:val="Normal"/>
    <w:next w:val="Arttitle"/>
    <w:rsid w:val="00F45FFF"/>
    <w:pPr>
      <w:keepNext/>
      <w:keepLines/>
      <w:overflowPunct w:val="0"/>
      <w:autoSpaceDE w:val="0"/>
      <w:autoSpaceDN w:val="0"/>
      <w:adjustRightInd w:val="0"/>
      <w:spacing w:before="480"/>
      <w:jc w:val="center"/>
      <w:textAlignment w:val="baseline"/>
    </w:pPr>
    <w:rPr>
      <w:caps/>
      <w:sz w:val="28"/>
      <w:szCs w:val="20"/>
      <w:lang w:val="en-GB"/>
    </w:rPr>
  </w:style>
  <w:style w:type="paragraph" w:customStyle="1" w:styleId="Arttitle">
    <w:name w:val="Art_title"/>
    <w:basedOn w:val="Normal"/>
    <w:next w:val="Normal"/>
    <w:rsid w:val="00F45FFF"/>
    <w:pPr>
      <w:keepNext/>
      <w:keepLines/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sz w:val="28"/>
      <w:szCs w:val="20"/>
      <w:lang w:val="en-GB"/>
    </w:rPr>
  </w:style>
  <w:style w:type="paragraph" w:customStyle="1" w:styleId="ASN1">
    <w:name w:val="ASN.1"/>
    <w:basedOn w:val="Normal"/>
    <w:rsid w:val="00F45FFF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 w:val="0"/>
      <w:autoSpaceDE w:val="0"/>
      <w:autoSpaceDN w:val="0"/>
      <w:adjustRightInd w:val="0"/>
      <w:spacing w:before="0"/>
      <w:textAlignment w:val="baseline"/>
    </w:pPr>
    <w:rPr>
      <w:rFonts w:ascii="Courier New" w:hAnsi="Courier New"/>
      <w:b/>
      <w:noProof/>
      <w:sz w:val="20"/>
      <w:szCs w:val="20"/>
      <w:lang w:val="en-GB"/>
    </w:rPr>
  </w:style>
  <w:style w:type="paragraph" w:customStyle="1" w:styleId="ChapNo">
    <w:name w:val="Chap_No"/>
    <w:basedOn w:val="ArtNo"/>
    <w:next w:val="Chaptitle"/>
    <w:rsid w:val="00F45FFF"/>
    <w:rPr>
      <w:b/>
    </w:rPr>
  </w:style>
  <w:style w:type="paragraph" w:customStyle="1" w:styleId="Chaptitle">
    <w:name w:val="Chap_title"/>
    <w:basedOn w:val="Arttitle"/>
    <w:next w:val="Normal"/>
    <w:rsid w:val="00F45FFF"/>
  </w:style>
  <w:style w:type="character" w:styleId="EndnoteReference">
    <w:name w:val="endnote reference"/>
    <w:basedOn w:val="DefaultParagraphFont"/>
    <w:semiHidden/>
    <w:rsid w:val="00F45FFF"/>
    <w:rPr>
      <w:vertAlign w:val="superscript"/>
    </w:rPr>
  </w:style>
  <w:style w:type="paragraph" w:customStyle="1" w:styleId="enumlev2">
    <w:name w:val="enumlev2"/>
    <w:basedOn w:val="enumlev1"/>
    <w:uiPriority w:val="99"/>
    <w:rsid w:val="00F45FFF"/>
    <w:pPr>
      <w:overflowPunct w:val="0"/>
      <w:autoSpaceDE w:val="0"/>
      <w:autoSpaceDN w:val="0"/>
      <w:adjustRightInd w:val="0"/>
      <w:ind w:left="1021" w:hanging="227"/>
      <w:textAlignment w:val="baseline"/>
    </w:pPr>
    <w:rPr>
      <w:sz w:val="24"/>
    </w:rPr>
  </w:style>
  <w:style w:type="paragraph" w:customStyle="1" w:styleId="enumlev3">
    <w:name w:val="enumlev3"/>
    <w:basedOn w:val="enumlev2"/>
    <w:rsid w:val="00F45FFF"/>
    <w:pPr>
      <w:ind w:left="1588" w:hanging="397"/>
    </w:pPr>
  </w:style>
  <w:style w:type="paragraph" w:customStyle="1" w:styleId="Equation">
    <w:name w:val="Equation"/>
    <w:basedOn w:val="Normal"/>
    <w:rsid w:val="00F45FFF"/>
    <w:pPr>
      <w:tabs>
        <w:tab w:val="center" w:pos="4820"/>
        <w:tab w:val="right" w:pos="9639"/>
      </w:tabs>
      <w:overflowPunct w:val="0"/>
      <w:autoSpaceDE w:val="0"/>
      <w:autoSpaceDN w:val="0"/>
      <w:adjustRightInd w:val="0"/>
      <w:textAlignment w:val="baseline"/>
    </w:pPr>
    <w:rPr>
      <w:sz w:val="24"/>
      <w:szCs w:val="20"/>
      <w:lang w:val="en-GB"/>
    </w:rPr>
  </w:style>
  <w:style w:type="paragraph" w:customStyle="1" w:styleId="Equationlegend">
    <w:name w:val="Equation_legend"/>
    <w:basedOn w:val="NormalIndent"/>
    <w:rsid w:val="00F45FFF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F45FFF"/>
    <w:pPr>
      <w:keepNext/>
      <w:keepLines/>
      <w:overflowPunct w:val="0"/>
      <w:autoSpaceDE w:val="0"/>
      <w:autoSpaceDN w:val="0"/>
      <w:adjustRightInd w:val="0"/>
      <w:spacing w:before="20" w:after="20"/>
      <w:textAlignment w:val="baseline"/>
    </w:pPr>
    <w:rPr>
      <w:sz w:val="18"/>
      <w:szCs w:val="20"/>
      <w:lang w:val="en-GB"/>
    </w:rPr>
  </w:style>
  <w:style w:type="paragraph" w:customStyle="1" w:styleId="Tabletext0">
    <w:name w:val="Table_text"/>
    <w:basedOn w:val="Normal"/>
    <w:rsid w:val="00692BBD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sz w:val="20"/>
      <w:szCs w:val="20"/>
      <w:lang w:val="en-GB"/>
    </w:rPr>
  </w:style>
  <w:style w:type="paragraph" w:customStyle="1" w:styleId="Figurewithouttitle">
    <w:name w:val="Figure_without_title"/>
    <w:basedOn w:val="FigureNo"/>
    <w:next w:val="Normal"/>
    <w:rsid w:val="00F45FFF"/>
    <w:pPr>
      <w:keepNext w:val="0"/>
    </w:pPr>
  </w:style>
  <w:style w:type="paragraph" w:customStyle="1" w:styleId="Note">
    <w:name w:val="Note"/>
    <w:basedOn w:val="Normal"/>
    <w:uiPriority w:val="99"/>
    <w:rsid w:val="00F45FFF"/>
    <w:pPr>
      <w:tabs>
        <w:tab w:val="left" w:pos="284"/>
      </w:tabs>
      <w:overflowPunct w:val="0"/>
      <w:autoSpaceDE w:val="0"/>
      <w:autoSpaceDN w:val="0"/>
      <w:adjustRightInd w:val="0"/>
      <w:spacing w:before="80"/>
      <w:textAlignment w:val="baseline"/>
    </w:pPr>
    <w:rPr>
      <w:sz w:val="24"/>
      <w:szCs w:val="20"/>
      <w:lang w:val="en-GB"/>
    </w:rPr>
  </w:style>
  <w:style w:type="paragraph" w:styleId="Index2">
    <w:name w:val="index 2"/>
    <w:basedOn w:val="Normal"/>
    <w:next w:val="Normal"/>
    <w:semiHidden/>
    <w:rsid w:val="00F45FFF"/>
    <w:pPr>
      <w:overflowPunct w:val="0"/>
      <w:autoSpaceDE w:val="0"/>
      <w:autoSpaceDN w:val="0"/>
      <w:adjustRightInd w:val="0"/>
      <w:ind w:left="283"/>
      <w:textAlignment w:val="baseline"/>
    </w:pPr>
    <w:rPr>
      <w:sz w:val="24"/>
      <w:szCs w:val="20"/>
      <w:lang w:val="en-GB"/>
    </w:rPr>
  </w:style>
  <w:style w:type="paragraph" w:styleId="Index3">
    <w:name w:val="index 3"/>
    <w:basedOn w:val="Normal"/>
    <w:next w:val="Normal"/>
    <w:semiHidden/>
    <w:rsid w:val="00F45FFF"/>
    <w:pPr>
      <w:overflowPunct w:val="0"/>
      <w:autoSpaceDE w:val="0"/>
      <w:autoSpaceDN w:val="0"/>
      <w:adjustRightInd w:val="0"/>
      <w:ind w:left="566"/>
      <w:textAlignment w:val="baseline"/>
    </w:pPr>
    <w:rPr>
      <w:sz w:val="24"/>
      <w:szCs w:val="20"/>
      <w:lang w:val="en-GB"/>
    </w:rPr>
  </w:style>
  <w:style w:type="paragraph" w:customStyle="1" w:styleId="PartNo">
    <w:name w:val="Part_No"/>
    <w:basedOn w:val="AnnexNo"/>
    <w:next w:val="Partref"/>
    <w:rsid w:val="00F45FFF"/>
    <w:rPr>
      <w:sz w:val="28"/>
    </w:rPr>
  </w:style>
  <w:style w:type="paragraph" w:customStyle="1" w:styleId="Partref">
    <w:name w:val="Part_ref"/>
    <w:basedOn w:val="Annexref"/>
    <w:next w:val="Parttitle"/>
    <w:rsid w:val="00F45FFF"/>
  </w:style>
  <w:style w:type="paragraph" w:customStyle="1" w:styleId="Parttitle">
    <w:name w:val="Part_title"/>
    <w:basedOn w:val="Annextitle0"/>
    <w:next w:val="Normalaftertitle"/>
    <w:rsid w:val="00F45FFF"/>
    <w:rPr>
      <w:sz w:val="28"/>
    </w:rPr>
  </w:style>
  <w:style w:type="paragraph" w:customStyle="1" w:styleId="RecNo">
    <w:name w:val="Rec_No"/>
    <w:basedOn w:val="Normal"/>
    <w:next w:val="Rectitle"/>
    <w:rsid w:val="00F45FFF"/>
    <w:pPr>
      <w:keepNext/>
      <w:keepLines/>
      <w:overflowPunct w:val="0"/>
      <w:autoSpaceDE w:val="0"/>
      <w:autoSpaceDN w:val="0"/>
      <w:adjustRightInd w:val="0"/>
      <w:spacing w:before="480"/>
      <w:jc w:val="center"/>
      <w:textAlignment w:val="baseline"/>
    </w:pPr>
    <w:rPr>
      <w:caps/>
      <w:sz w:val="28"/>
      <w:szCs w:val="20"/>
      <w:lang w:val="en-GB"/>
    </w:rPr>
  </w:style>
  <w:style w:type="paragraph" w:customStyle="1" w:styleId="Rectitle">
    <w:name w:val="Rec_title"/>
    <w:basedOn w:val="RecNo"/>
    <w:next w:val="Recref"/>
    <w:rsid w:val="00F45FFF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F45FFF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"/>
    <w:rsid w:val="00F45FFF"/>
    <w:pPr>
      <w:jc w:val="right"/>
    </w:pPr>
  </w:style>
  <w:style w:type="paragraph" w:customStyle="1" w:styleId="Questiondate">
    <w:name w:val="Question_date"/>
    <w:basedOn w:val="Recdate"/>
    <w:next w:val="Normalaftertitle"/>
    <w:rsid w:val="00F45FFF"/>
  </w:style>
  <w:style w:type="paragraph" w:customStyle="1" w:styleId="QuestionNo">
    <w:name w:val="Question_No"/>
    <w:basedOn w:val="RecNo"/>
    <w:next w:val="Questiontitle"/>
    <w:rsid w:val="00F45FFF"/>
  </w:style>
  <w:style w:type="paragraph" w:customStyle="1" w:styleId="Questiontitle">
    <w:name w:val="Question_title"/>
    <w:basedOn w:val="Rectitle"/>
    <w:next w:val="Questionref"/>
    <w:rsid w:val="00F45FFF"/>
  </w:style>
  <w:style w:type="paragraph" w:customStyle="1" w:styleId="Questionref">
    <w:name w:val="Question_ref"/>
    <w:basedOn w:val="Recref"/>
    <w:next w:val="Questiondate"/>
    <w:rsid w:val="00F45FFF"/>
  </w:style>
  <w:style w:type="paragraph" w:customStyle="1" w:styleId="Reftext">
    <w:name w:val="Ref_text"/>
    <w:basedOn w:val="Normal"/>
    <w:rsid w:val="00F45FFF"/>
    <w:pPr>
      <w:overflowPunct w:val="0"/>
      <w:autoSpaceDE w:val="0"/>
      <w:autoSpaceDN w:val="0"/>
      <w:adjustRightInd w:val="0"/>
      <w:ind w:left="1134" w:hanging="1134"/>
      <w:textAlignment w:val="baseline"/>
    </w:pPr>
    <w:rPr>
      <w:sz w:val="24"/>
      <w:szCs w:val="20"/>
      <w:lang w:val="en-GB"/>
    </w:rPr>
  </w:style>
  <w:style w:type="paragraph" w:customStyle="1" w:styleId="Reftitle">
    <w:name w:val="Ref_title"/>
    <w:basedOn w:val="Normal"/>
    <w:next w:val="Reftext"/>
    <w:rsid w:val="00F45FFF"/>
    <w:pPr>
      <w:overflowPunct w:val="0"/>
      <w:autoSpaceDE w:val="0"/>
      <w:autoSpaceDN w:val="0"/>
      <w:adjustRightInd w:val="0"/>
      <w:spacing w:before="480"/>
      <w:jc w:val="center"/>
      <w:textAlignment w:val="baseline"/>
    </w:pPr>
    <w:rPr>
      <w:caps/>
      <w:sz w:val="24"/>
      <w:szCs w:val="20"/>
      <w:lang w:val="en-GB"/>
    </w:rPr>
  </w:style>
  <w:style w:type="paragraph" w:customStyle="1" w:styleId="Repdate">
    <w:name w:val="Rep_date"/>
    <w:basedOn w:val="Recdate"/>
    <w:next w:val="Normalaftertitle"/>
    <w:rsid w:val="00F45FFF"/>
  </w:style>
  <w:style w:type="paragraph" w:customStyle="1" w:styleId="RepNo">
    <w:name w:val="Rep_No"/>
    <w:basedOn w:val="RecNo"/>
    <w:next w:val="Reptitle"/>
    <w:rsid w:val="00F45FFF"/>
  </w:style>
  <w:style w:type="paragraph" w:customStyle="1" w:styleId="Reptitle">
    <w:name w:val="Rep_title"/>
    <w:basedOn w:val="Rectitle"/>
    <w:next w:val="Repref"/>
    <w:rsid w:val="00F45FFF"/>
  </w:style>
  <w:style w:type="paragraph" w:customStyle="1" w:styleId="Repref">
    <w:name w:val="Rep_ref"/>
    <w:basedOn w:val="Recref"/>
    <w:next w:val="Repdate"/>
    <w:rsid w:val="00F45FFF"/>
  </w:style>
  <w:style w:type="paragraph" w:customStyle="1" w:styleId="Resdate">
    <w:name w:val="Res_date"/>
    <w:basedOn w:val="Recdate"/>
    <w:next w:val="Normalaftertitle"/>
    <w:rsid w:val="00F45FFF"/>
  </w:style>
  <w:style w:type="paragraph" w:customStyle="1" w:styleId="SectionNo">
    <w:name w:val="Section_No"/>
    <w:basedOn w:val="AnnexNo"/>
    <w:next w:val="Sectiontitle"/>
    <w:rsid w:val="00F45FFF"/>
    <w:rPr>
      <w:sz w:val="28"/>
    </w:rPr>
  </w:style>
  <w:style w:type="paragraph" w:customStyle="1" w:styleId="Sectiontitle">
    <w:name w:val="Section_title"/>
    <w:basedOn w:val="Annextitle0"/>
    <w:next w:val="Normalaftertitle"/>
    <w:rsid w:val="00F45FFF"/>
    <w:rPr>
      <w:sz w:val="28"/>
    </w:rPr>
  </w:style>
  <w:style w:type="paragraph" w:customStyle="1" w:styleId="Source">
    <w:name w:val="Source"/>
    <w:basedOn w:val="Normal"/>
    <w:next w:val="Normal"/>
    <w:rsid w:val="00F45FFF"/>
    <w:pPr>
      <w:overflowPunct w:val="0"/>
      <w:autoSpaceDE w:val="0"/>
      <w:autoSpaceDN w:val="0"/>
      <w:adjustRightInd w:val="0"/>
      <w:spacing w:before="840"/>
      <w:jc w:val="center"/>
      <w:textAlignment w:val="baseline"/>
    </w:pPr>
    <w:rPr>
      <w:b/>
      <w:sz w:val="28"/>
      <w:szCs w:val="20"/>
      <w:lang w:val="en-GB"/>
    </w:rPr>
  </w:style>
  <w:style w:type="paragraph" w:customStyle="1" w:styleId="SpecialFooter">
    <w:name w:val="Special Footer"/>
    <w:basedOn w:val="Footer"/>
    <w:rsid w:val="00F45FFF"/>
    <w:pPr>
      <w:tabs>
        <w:tab w:val="clear" w:pos="4703"/>
        <w:tab w:val="clear" w:pos="9406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overflowPunct w:val="0"/>
      <w:autoSpaceDE w:val="0"/>
      <w:autoSpaceDN w:val="0"/>
      <w:adjustRightInd w:val="0"/>
      <w:jc w:val="both"/>
      <w:textAlignment w:val="baseline"/>
    </w:pPr>
    <w:rPr>
      <w:szCs w:val="20"/>
      <w:lang w:val="en-GB"/>
    </w:rPr>
  </w:style>
  <w:style w:type="paragraph" w:customStyle="1" w:styleId="Tablehead">
    <w:name w:val="Table_head"/>
    <w:basedOn w:val="Tabletext0"/>
    <w:next w:val="Tabletext0"/>
    <w:rsid w:val="00F45FFF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0"/>
    <w:rsid w:val="00F45FFF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F45FFF"/>
    <w:pPr>
      <w:keepNext/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caps/>
      <w:sz w:val="20"/>
      <w:szCs w:val="20"/>
      <w:lang w:val="en-GB"/>
    </w:rPr>
  </w:style>
  <w:style w:type="paragraph" w:customStyle="1" w:styleId="Tabletitle">
    <w:name w:val="Table_title"/>
    <w:basedOn w:val="Normal"/>
    <w:next w:val="Tabletext0"/>
    <w:rsid w:val="00F45FFF"/>
    <w:pPr>
      <w:keepNext/>
      <w:keepLines/>
      <w:overflowPunct w:val="0"/>
      <w:autoSpaceDE w:val="0"/>
      <w:autoSpaceDN w:val="0"/>
      <w:adjustRightInd w:val="0"/>
      <w:spacing w:before="0" w:after="120"/>
      <w:jc w:val="center"/>
      <w:textAlignment w:val="baseline"/>
    </w:pPr>
    <w:rPr>
      <w:b/>
      <w:sz w:val="20"/>
      <w:szCs w:val="20"/>
      <w:lang w:val="en-GB"/>
    </w:rPr>
  </w:style>
  <w:style w:type="paragraph" w:customStyle="1" w:styleId="Tableref">
    <w:name w:val="Table_ref"/>
    <w:basedOn w:val="Normal"/>
    <w:next w:val="Tabletitle"/>
    <w:rsid w:val="00F45FFF"/>
    <w:pPr>
      <w:keepNext/>
      <w:overflowPunct w:val="0"/>
      <w:autoSpaceDE w:val="0"/>
      <w:autoSpaceDN w:val="0"/>
      <w:adjustRightInd w:val="0"/>
      <w:spacing w:before="560"/>
      <w:jc w:val="center"/>
      <w:textAlignment w:val="baseline"/>
    </w:pPr>
    <w:rPr>
      <w:sz w:val="20"/>
      <w:szCs w:val="20"/>
      <w:lang w:val="en-GB"/>
    </w:rPr>
  </w:style>
  <w:style w:type="paragraph" w:customStyle="1" w:styleId="Title1">
    <w:name w:val="Title 1"/>
    <w:basedOn w:val="Source"/>
    <w:next w:val="Title2"/>
    <w:rsid w:val="00F45FF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F45FF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F45FF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F45FFF"/>
    <w:rPr>
      <w:b/>
    </w:rPr>
  </w:style>
  <w:style w:type="paragraph" w:styleId="TOC2">
    <w:name w:val="toc 2"/>
    <w:basedOn w:val="TOC1"/>
    <w:rsid w:val="00F45FFF"/>
    <w:pPr>
      <w:keepLines/>
      <w:tabs>
        <w:tab w:val="clear" w:pos="8789"/>
        <w:tab w:val="clear" w:pos="9639"/>
        <w:tab w:val="left" w:pos="567"/>
        <w:tab w:val="left" w:leader="dot" w:pos="7938"/>
        <w:tab w:val="center" w:pos="9526"/>
      </w:tabs>
      <w:spacing w:before="120"/>
      <w:ind w:left="567" w:hanging="567"/>
    </w:pPr>
  </w:style>
  <w:style w:type="paragraph" w:styleId="TOC4">
    <w:name w:val="toc 4"/>
    <w:basedOn w:val="TOC3"/>
    <w:rsid w:val="00F45FFF"/>
    <w:pPr>
      <w:keepLines/>
      <w:tabs>
        <w:tab w:val="left" w:pos="567"/>
        <w:tab w:val="left" w:pos="794"/>
        <w:tab w:val="left" w:pos="1191"/>
        <w:tab w:val="left" w:pos="1588"/>
        <w:tab w:val="left" w:pos="1985"/>
        <w:tab w:val="left" w:leader="dot" w:pos="7938"/>
        <w:tab w:val="center" w:pos="9526"/>
      </w:tabs>
      <w:overflowPunct w:val="0"/>
      <w:autoSpaceDE w:val="0"/>
      <w:autoSpaceDN w:val="0"/>
      <w:adjustRightInd w:val="0"/>
      <w:spacing w:after="0"/>
      <w:ind w:left="567" w:hanging="567"/>
      <w:textAlignment w:val="baseline"/>
    </w:pPr>
    <w:rPr>
      <w:sz w:val="24"/>
      <w:szCs w:val="20"/>
      <w:lang w:val="en-GB"/>
    </w:rPr>
  </w:style>
  <w:style w:type="paragraph" w:styleId="TOC5">
    <w:name w:val="toc 5"/>
    <w:basedOn w:val="TOC4"/>
    <w:rsid w:val="00F45FFF"/>
  </w:style>
  <w:style w:type="paragraph" w:styleId="TOC6">
    <w:name w:val="toc 6"/>
    <w:basedOn w:val="TOC4"/>
    <w:semiHidden/>
    <w:rsid w:val="00F45FFF"/>
  </w:style>
  <w:style w:type="character" w:customStyle="1" w:styleId="Appdef">
    <w:name w:val="App_def"/>
    <w:basedOn w:val="DefaultParagraphFont"/>
    <w:rsid w:val="00F45FFF"/>
    <w:rPr>
      <w:rFonts w:ascii="Calibri" w:hAnsi="Calibri"/>
      <w:b/>
      <w:sz w:val="28"/>
    </w:rPr>
  </w:style>
  <w:style w:type="character" w:customStyle="1" w:styleId="Appref">
    <w:name w:val="App_ref"/>
    <w:basedOn w:val="DefaultParagraphFont"/>
    <w:rsid w:val="00F45FFF"/>
    <w:rPr>
      <w:rFonts w:ascii="Calibri" w:hAnsi="Calibri"/>
      <w:sz w:val="28"/>
    </w:rPr>
  </w:style>
  <w:style w:type="character" w:customStyle="1" w:styleId="Artdef">
    <w:name w:val="Art_def"/>
    <w:basedOn w:val="DefaultParagraphFont"/>
    <w:rsid w:val="00F45FFF"/>
    <w:rPr>
      <w:rFonts w:ascii="Calibri" w:hAnsi="Calibri"/>
      <w:b/>
    </w:rPr>
  </w:style>
  <w:style w:type="character" w:customStyle="1" w:styleId="Artref">
    <w:name w:val="Art_ref"/>
    <w:basedOn w:val="DefaultParagraphFont"/>
    <w:rsid w:val="00F45FFF"/>
  </w:style>
  <w:style w:type="character" w:customStyle="1" w:styleId="Recdef">
    <w:name w:val="Rec_def"/>
    <w:basedOn w:val="DefaultParagraphFont"/>
    <w:rsid w:val="00F45FFF"/>
    <w:rPr>
      <w:rFonts w:ascii="Calibri" w:hAnsi="Calibri"/>
      <w:b/>
      <w:sz w:val="22"/>
    </w:rPr>
  </w:style>
  <w:style w:type="character" w:customStyle="1" w:styleId="Resdef">
    <w:name w:val="Res_def"/>
    <w:basedOn w:val="DefaultParagraphFont"/>
    <w:rsid w:val="00F45FFF"/>
    <w:rPr>
      <w:rFonts w:ascii="Calibri" w:hAnsi="Calibri"/>
      <w:b/>
      <w:sz w:val="22"/>
    </w:rPr>
  </w:style>
  <w:style w:type="character" w:customStyle="1" w:styleId="Tablefreq">
    <w:name w:val="Table_freq"/>
    <w:basedOn w:val="DefaultParagraphFont"/>
    <w:rsid w:val="00F45FFF"/>
    <w:rPr>
      <w:b/>
      <w:color w:val="auto"/>
      <w:sz w:val="20"/>
    </w:rPr>
  </w:style>
  <w:style w:type="paragraph" w:customStyle="1" w:styleId="Formal">
    <w:name w:val="Formal"/>
    <w:basedOn w:val="ASN1"/>
    <w:rsid w:val="00F45FFF"/>
    <w:rPr>
      <w:b w:val="0"/>
    </w:rPr>
  </w:style>
  <w:style w:type="paragraph" w:customStyle="1" w:styleId="Section1">
    <w:name w:val="Section_1"/>
    <w:basedOn w:val="Normal"/>
    <w:rsid w:val="00F45FFF"/>
    <w:pPr>
      <w:tabs>
        <w:tab w:val="center" w:pos="4820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4"/>
      <w:szCs w:val="20"/>
      <w:lang w:val="en-GB"/>
    </w:rPr>
  </w:style>
  <w:style w:type="paragraph" w:customStyle="1" w:styleId="Section2">
    <w:name w:val="Section_2"/>
    <w:basedOn w:val="Section1"/>
    <w:rsid w:val="00F45FFF"/>
    <w:rPr>
      <w:b w:val="0"/>
      <w:i/>
    </w:rPr>
  </w:style>
  <w:style w:type="paragraph" w:customStyle="1" w:styleId="Headingi">
    <w:name w:val="Heading_i"/>
    <w:basedOn w:val="Normal"/>
    <w:next w:val="Normal"/>
    <w:rsid w:val="00F45FFF"/>
    <w:pPr>
      <w:keepNext/>
      <w:overflowPunct w:val="0"/>
      <w:autoSpaceDE w:val="0"/>
      <w:autoSpaceDN w:val="0"/>
      <w:adjustRightInd w:val="0"/>
      <w:spacing w:before="160"/>
      <w:textAlignment w:val="baseline"/>
    </w:pPr>
    <w:rPr>
      <w:i/>
      <w:sz w:val="24"/>
      <w:szCs w:val="20"/>
      <w:lang w:val="en-GB"/>
    </w:rPr>
  </w:style>
  <w:style w:type="paragraph" w:customStyle="1" w:styleId="Figure">
    <w:name w:val="Figure"/>
    <w:basedOn w:val="Normal"/>
    <w:next w:val="Figuretitle"/>
    <w:rsid w:val="00F45FFF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sz w:val="24"/>
      <w:szCs w:val="20"/>
      <w:lang w:val="en-GB"/>
    </w:rPr>
  </w:style>
  <w:style w:type="paragraph" w:customStyle="1" w:styleId="Figuretitle">
    <w:name w:val="Figure_title"/>
    <w:basedOn w:val="Tabletitle"/>
    <w:next w:val="Normal"/>
    <w:rsid w:val="00F45FFF"/>
    <w:pPr>
      <w:spacing w:after="480"/>
    </w:pPr>
  </w:style>
  <w:style w:type="paragraph" w:customStyle="1" w:styleId="FigureNo">
    <w:name w:val="Figure_No"/>
    <w:basedOn w:val="Normal"/>
    <w:next w:val="Figuretitle"/>
    <w:rsid w:val="00F45FFF"/>
    <w:pPr>
      <w:keepNext/>
      <w:keepLines/>
      <w:overflowPunct w:val="0"/>
      <w:autoSpaceDE w:val="0"/>
      <w:autoSpaceDN w:val="0"/>
      <w:adjustRightInd w:val="0"/>
      <w:spacing w:before="480" w:after="120"/>
      <w:jc w:val="center"/>
      <w:textAlignment w:val="baseline"/>
    </w:pPr>
    <w:rPr>
      <w:caps/>
      <w:sz w:val="20"/>
      <w:szCs w:val="20"/>
      <w:lang w:val="en-GB"/>
    </w:rPr>
  </w:style>
  <w:style w:type="paragraph" w:customStyle="1" w:styleId="Annexref">
    <w:name w:val="Annex_ref"/>
    <w:basedOn w:val="Normal"/>
    <w:next w:val="Normal"/>
    <w:rsid w:val="00F45FFF"/>
    <w:pPr>
      <w:keepNext/>
      <w:keepLines/>
      <w:overflowPunct w:val="0"/>
      <w:autoSpaceDE w:val="0"/>
      <w:autoSpaceDN w:val="0"/>
      <w:adjustRightInd w:val="0"/>
      <w:spacing w:after="280"/>
      <w:jc w:val="center"/>
      <w:textAlignment w:val="baseline"/>
    </w:pPr>
    <w:rPr>
      <w:sz w:val="24"/>
      <w:szCs w:val="20"/>
      <w:lang w:val="en-GB"/>
    </w:rPr>
  </w:style>
  <w:style w:type="paragraph" w:customStyle="1" w:styleId="AppendixNo">
    <w:name w:val="Appendix_No"/>
    <w:basedOn w:val="AnnexNo"/>
    <w:next w:val="Annexref"/>
    <w:rsid w:val="00F45FFF"/>
    <w:rPr>
      <w:sz w:val="28"/>
    </w:rPr>
  </w:style>
  <w:style w:type="paragraph" w:customStyle="1" w:styleId="Appendixref">
    <w:name w:val="Appendix_ref"/>
    <w:basedOn w:val="Annexref"/>
    <w:next w:val="Annextitle0"/>
    <w:rsid w:val="00F45FFF"/>
  </w:style>
  <w:style w:type="paragraph" w:customStyle="1" w:styleId="Appendixtitle">
    <w:name w:val="Appendix_title"/>
    <w:basedOn w:val="Annextitle0"/>
    <w:next w:val="Normal"/>
    <w:rsid w:val="00F45FFF"/>
    <w:rPr>
      <w:sz w:val="28"/>
    </w:rPr>
  </w:style>
  <w:style w:type="paragraph" w:customStyle="1" w:styleId="Border">
    <w:name w:val="Border"/>
    <w:basedOn w:val="Tabletext0"/>
    <w:rsid w:val="00F45FFF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F45FFF"/>
    <w:pPr>
      <w:overflowPunct w:val="0"/>
      <w:autoSpaceDE w:val="0"/>
      <w:autoSpaceDN w:val="0"/>
      <w:adjustRightInd w:val="0"/>
      <w:ind w:left="1134"/>
      <w:textAlignment w:val="baseline"/>
    </w:pPr>
    <w:rPr>
      <w:sz w:val="24"/>
      <w:szCs w:val="20"/>
      <w:lang w:val="en-GB"/>
    </w:rPr>
  </w:style>
  <w:style w:type="paragraph" w:styleId="Index4">
    <w:name w:val="index 4"/>
    <w:basedOn w:val="Normal"/>
    <w:next w:val="Normal"/>
    <w:rsid w:val="00F45FFF"/>
    <w:pPr>
      <w:overflowPunct w:val="0"/>
      <w:autoSpaceDE w:val="0"/>
      <w:autoSpaceDN w:val="0"/>
      <w:adjustRightInd w:val="0"/>
      <w:ind w:left="849"/>
      <w:textAlignment w:val="baseline"/>
    </w:pPr>
    <w:rPr>
      <w:sz w:val="24"/>
      <w:szCs w:val="20"/>
      <w:lang w:val="en-GB"/>
    </w:rPr>
  </w:style>
  <w:style w:type="paragraph" w:styleId="Index5">
    <w:name w:val="index 5"/>
    <w:basedOn w:val="Normal"/>
    <w:next w:val="Normal"/>
    <w:rsid w:val="00F45FFF"/>
    <w:pPr>
      <w:overflowPunct w:val="0"/>
      <w:autoSpaceDE w:val="0"/>
      <w:autoSpaceDN w:val="0"/>
      <w:adjustRightInd w:val="0"/>
      <w:ind w:left="1132"/>
      <w:textAlignment w:val="baseline"/>
    </w:pPr>
    <w:rPr>
      <w:sz w:val="24"/>
      <w:szCs w:val="20"/>
      <w:lang w:val="en-GB"/>
    </w:rPr>
  </w:style>
  <w:style w:type="paragraph" w:styleId="Index6">
    <w:name w:val="index 6"/>
    <w:basedOn w:val="Normal"/>
    <w:next w:val="Normal"/>
    <w:rsid w:val="00F45FFF"/>
    <w:pPr>
      <w:overflowPunct w:val="0"/>
      <w:autoSpaceDE w:val="0"/>
      <w:autoSpaceDN w:val="0"/>
      <w:adjustRightInd w:val="0"/>
      <w:ind w:left="1415"/>
      <w:textAlignment w:val="baseline"/>
    </w:pPr>
    <w:rPr>
      <w:sz w:val="24"/>
      <w:szCs w:val="20"/>
      <w:lang w:val="en-GB"/>
    </w:rPr>
  </w:style>
  <w:style w:type="paragraph" w:styleId="Index7">
    <w:name w:val="index 7"/>
    <w:basedOn w:val="Normal"/>
    <w:next w:val="Normal"/>
    <w:rsid w:val="00F45FFF"/>
    <w:pPr>
      <w:overflowPunct w:val="0"/>
      <w:autoSpaceDE w:val="0"/>
      <w:autoSpaceDN w:val="0"/>
      <w:adjustRightInd w:val="0"/>
      <w:ind w:left="1698"/>
      <w:textAlignment w:val="baseline"/>
    </w:pPr>
    <w:rPr>
      <w:sz w:val="24"/>
      <w:szCs w:val="20"/>
      <w:lang w:val="en-GB"/>
    </w:rPr>
  </w:style>
  <w:style w:type="paragraph" w:styleId="IndexHeading">
    <w:name w:val="index heading"/>
    <w:basedOn w:val="Normal"/>
    <w:next w:val="Index1"/>
    <w:rsid w:val="00F45FFF"/>
    <w:pPr>
      <w:overflowPunct w:val="0"/>
      <w:autoSpaceDE w:val="0"/>
      <w:autoSpaceDN w:val="0"/>
      <w:adjustRightInd w:val="0"/>
      <w:textAlignment w:val="baseline"/>
    </w:pPr>
    <w:rPr>
      <w:sz w:val="24"/>
      <w:szCs w:val="20"/>
      <w:lang w:val="en-GB"/>
    </w:rPr>
  </w:style>
  <w:style w:type="character" w:styleId="LineNumber">
    <w:name w:val="line number"/>
    <w:basedOn w:val="DefaultParagraphFont"/>
    <w:rsid w:val="00F45FFF"/>
  </w:style>
  <w:style w:type="paragraph" w:customStyle="1" w:styleId="Proposal">
    <w:name w:val="Proposal"/>
    <w:basedOn w:val="Normal"/>
    <w:next w:val="Normal"/>
    <w:rsid w:val="00F45FFF"/>
    <w:pPr>
      <w:keepNext/>
      <w:overflowPunct w:val="0"/>
      <w:autoSpaceDE w:val="0"/>
      <w:autoSpaceDN w:val="0"/>
      <w:adjustRightInd w:val="0"/>
      <w:spacing w:before="240"/>
      <w:textAlignment w:val="baseline"/>
    </w:pPr>
    <w:rPr>
      <w:rFonts w:hAnsi="Times New Roman Bold"/>
      <w:sz w:val="24"/>
      <w:szCs w:val="20"/>
      <w:lang w:val="en-GB"/>
    </w:rPr>
  </w:style>
  <w:style w:type="paragraph" w:customStyle="1" w:styleId="Section3">
    <w:name w:val="Section_3"/>
    <w:basedOn w:val="Section1"/>
    <w:rsid w:val="00F45FFF"/>
    <w:rPr>
      <w:b w:val="0"/>
    </w:rPr>
  </w:style>
  <w:style w:type="paragraph" w:customStyle="1" w:styleId="TableTextS5">
    <w:name w:val="Table_TextS5"/>
    <w:basedOn w:val="Normal"/>
    <w:rsid w:val="00F45FFF"/>
    <w:pPr>
      <w:tabs>
        <w:tab w:val="left" w:pos="170"/>
        <w:tab w:val="left" w:pos="567"/>
        <w:tab w:val="left" w:pos="737"/>
        <w:tab w:val="left" w:pos="2977"/>
        <w:tab w:val="left" w:pos="3266"/>
      </w:tabs>
      <w:overflowPunct w:val="0"/>
      <w:autoSpaceDE w:val="0"/>
      <w:autoSpaceDN w:val="0"/>
      <w:adjustRightInd w:val="0"/>
      <w:spacing w:before="40" w:after="40"/>
      <w:textAlignment w:val="baseline"/>
    </w:pPr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rsid w:val="00F45FFF"/>
    <w:pPr>
      <w:overflowPunct w:val="0"/>
      <w:autoSpaceDE w:val="0"/>
      <w:autoSpaceDN w:val="0"/>
      <w:adjustRightInd w:val="0"/>
      <w:spacing w:before="0"/>
      <w:textAlignment w:val="baseline"/>
    </w:pPr>
    <w:rPr>
      <w:rFonts w:ascii="Tahoma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rsid w:val="00F45FFF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F45FFF"/>
    <w:pPr>
      <w:tabs>
        <w:tab w:val="left" w:pos="1361"/>
        <w:tab w:val="left" w:pos="1758"/>
        <w:tab w:val="left" w:pos="2155"/>
        <w:tab w:val="left" w:pos="2552"/>
      </w:tabs>
      <w:spacing w:before="284"/>
      <w:ind w:left="567" w:firstLine="851"/>
    </w:pPr>
    <w:rPr>
      <w:sz w:val="24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F45FFF"/>
    <w:rPr>
      <w:rFonts w:asciiTheme="minorHAnsi" w:hAnsiTheme="minorHAnsi"/>
      <w:sz w:val="24"/>
      <w:szCs w:val="24"/>
      <w:lang w:eastAsia="en-US"/>
    </w:rPr>
  </w:style>
  <w:style w:type="paragraph" w:styleId="BodyText3">
    <w:name w:val="Body Text 3"/>
    <w:basedOn w:val="Normal"/>
    <w:link w:val="BodyText3Char"/>
    <w:rsid w:val="00F45FFF"/>
    <w:pPr>
      <w:spacing w:before="1701"/>
      <w:ind w:right="91"/>
    </w:pPr>
    <w:rPr>
      <w:sz w:val="24"/>
      <w:szCs w:val="20"/>
      <w:lang w:val="en-GB"/>
    </w:rPr>
  </w:style>
  <w:style w:type="character" w:customStyle="1" w:styleId="BodyText3Char">
    <w:name w:val="Body Text 3 Char"/>
    <w:basedOn w:val="DefaultParagraphFont"/>
    <w:link w:val="BodyText3"/>
    <w:rsid w:val="00F45FFF"/>
    <w:rPr>
      <w:rFonts w:asciiTheme="minorHAnsi" w:hAnsiTheme="minorHAnsi"/>
      <w:sz w:val="24"/>
      <w:lang w:val="en-GB" w:eastAsia="en-US"/>
    </w:rPr>
  </w:style>
  <w:style w:type="table" w:customStyle="1" w:styleId="TableGridLight1">
    <w:name w:val="Table Grid Light1"/>
    <w:basedOn w:val="TableNormal"/>
    <w:uiPriority w:val="40"/>
    <w:rsid w:val="00F45FFF"/>
    <w:rPr>
      <w:rFonts w:ascii="CG Times" w:hAnsi="CG Time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TOC9">
    <w:name w:val="toc 9"/>
    <w:basedOn w:val="TOC3"/>
    <w:semiHidden/>
    <w:rsid w:val="00F45FFF"/>
    <w:pPr>
      <w:tabs>
        <w:tab w:val="left" w:pos="964"/>
        <w:tab w:val="left" w:leader="dot" w:pos="8789"/>
        <w:tab w:val="right" w:pos="9639"/>
      </w:tabs>
      <w:overflowPunct w:val="0"/>
      <w:autoSpaceDE w:val="0"/>
      <w:autoSpaceDN w:val="0"/>
      <w:adjustRightInd w:val="0"/>
      <w:spacing w:before="80" w:after="0" w:line="280" w:lineRule="exact"/>
      <w:ind w:left="1531" w:right="851" w:hanging="851"/>
      <w:textAlignment w:val="baseline"/>
    </w:pPr>
    <w:rPr>
      <w:rFonts w:ascii="Calibri" w:hAnsi="Calibri" w:cs="Calibri"/>
      <w:szCs w:val="22"/>
    </w:rPr>
  </w:style>
  <w:style w:type="paragraph" w:customStyle="1" w:styleId="AnnexNoTitle">
    <w:name w:val="Annex_NoTitle"/>
    <w:basedOn w:val="Normal"/>
    <w:next w:val="Normalaftertitle0"/>
    <w:rsid w:val="00F45FFF"/>
    <w:pPr>
      <w:keepNext/>
      <w:keepLines/>
      <w:overflowPunct w:val="0"/>
      <w:autoSpaceDE w:val="0"/>
      <w:autoSpaceDN w:val="0"/>
      <w:adjustRightInd w:val="0"/>
      <w:spacing w:before="720" w:after="120" w:line="280" w:lineRule="exact"/>
      <w:jc w:val="center"/>
      <w:textAlignment w:val="baseline"/>
    </w:pPr>
    <w:rPr>
      <w:rFonts w:ascii="Calibri" w:hAnsi="Calibri" w:cs="Calibri"/>
      <w:b/>
      <w:sz w:val="24"/>
      <w:szCs w:val="22"/>
    </w:rPr>
  </w:style>
  <w:style w:type="paragraph" w:customStyle="1" w:styleId="AppendixNoTitle">
    <w:name w:val="Appendix_NoTitle"/>
    <w:basedOn w:val="AnnexNoTitle"/>
    <w:next w:val="Normalaftertitle0"/>
    <w:rsid w:val="00F45FFF"/>
  </w:style>
  <w:style w:type="paragraph" w:customStyle="1" w:styleId="FigureNoTitle">
    <w:name w:val="Figure_NoTitle"/>
    <w:basedOn w:val="Normal"/>
    <w:next w:val="Normalaftertitle0"/>
    <w:rsid w:val="00F45FFF"/>
    <w:pPr>
      <w:keepLines/>
      <w:overflowPunct w:val="0"/>
      <w:autoSpaceDE w:val="0"/>
      <w:autoSpaceDN w:val="0"/>
      <w:adjustRightInd w:val="0"/>
      <w:spacing w:before="240" w:after="120" w:line="280" w:lineRule="exact"/>
      <w:jc w:val="center"/>
      <w:textAlignment w:val="baseline"/>
    </w:pPr>
    <w:rPr>
      <w:rFonts w:ascii="Calibri" w:hAnsi="Calibri" w:cs="Calibri"/>
      <w:b/>
      <w:szCs w:val="22"/>
    </w:rPr>
  </w:style>
  <w:style w:type="paragraph" w:customStyle="1" w:styleId="FooterQP">
    <w:name w:val="Footer_QP"/>
    <w:basedOn w:val="Normal"/>
    <w:rsid w:val="00F45FFF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overflowPunct w:val="0"/>
      <w:autoSpaceDE w:val="0"/>
      <w:autoSpaceDN w:val="0"/>
      <w:adjustRightInd w:val="0"/>
      <w:spacing w:before="0" w:line="280" w:lineRule="exact"/>
      <w:textAlignment w:val="baseline"/>
    </w:pPr>
    <w:rPr>
      <w:rFonts w:ascii="Calibri" w:hAnsi="Calibri" w:cs="Calibri"/>
      <w:b/>
      <w:szCs w:val="22"/>
    </w:rPr>
  </w:style>
  <w:style w:type="paragraph" w:customStyle="1" w:styleId="TableNoTitle">
    <w:name w:val="Table_NoTitle"/>
    <w:basedOn w:val="Normal"/>
    <w:next w:val="Tablehead"/>
    <w:rsid w:val="00F45FFF"/>
    <w:pPr>
      <w:keepNext/>
      <w:keepLines/>
      <w:overflowPunct w:val="0"/>
      <w:autoSpaceDE w:val="0"/>
      <w:autoSpaceDN w:val="0"/>
      <w:adjustRightInd w:val="0"/>
      <w:spacing w:before="360" w:after="120" w:line="240" w:lineRule="exact"/>
      <w:jc w:val="center"/>
      <w:textAlignment w:val="baseline"/>
    </w:pPr>
    <w:rPr>
      <w:rFonts w:ascii="Calibri" w:hAnsi="Calibri" w:cs="Calibri"/>
      <w:b/>
      <w:sz w:val="20"/>
      <w:szCs w:val="22"/>
    </w:rPr>
  </w:style>
  <w:style w:type="paragraph" w:styleId="CommentText">
    <w:name w:val="annotation text"/>
    <w:basedOn w:val="Normal"/>
    <w:link w:val="CommentTextChar"/>
    <w:semiHidden/>
    <w:rsid w:val="00F45FFF"/>
    <w:pPr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rFonts w:ascii="Calibri" w:hAnsi="Calibri" w:cs="Calibri"/>
      <w:sz w:val="20"/>
      <w:szCs w:val="22"/>
    </w:rPr>
  </w:style>
  <w:style w:type="character" w:customStyle="1" w:styleId="CommentTextChar">
    <w:name w:val="Comment Text Char"/>
    <w:basedOn w:val="DefaultParagraphFont"/>
    <w:link w:val="CommentText"/>
    <w:semiHidden/>
    <w:rsid w:val="00F45FFF"/>
    <w:rPr>
      <w:rFonts w:ascii="Calibri" w:hAnsi="Calibri" w:cs="Calibri"/>
      <w:szCs w:val="22"/>
      <w:lang w:eastAsia="en-US"/>
    </w:rPr>
  </w:style>
  <w:style w:type="paragraph" w:customStyle="1" w:styleId="NormalIndent0">
    <w:name w:val="Normal_Indent"/>
    <w:basedOn w:val="Normal"/>
    <w:rsid w:val="00F45FFF"/>
    <w:pPr>
      <w:tabs>
        <w:tab w:val="clear" w:pos="1191"/>
        <w:tab w:val="clear" w:pos="1588"/>
        <w:tab w:val="clear" w:pos="1985"/>
        <w:tab w:val="left" w:pos="2693"/>
        <w:tab w:val="left" w:pos="7655"/>
      </w:tabs>
      <w:overflowPunct w:val="0"/>
      <w:autoSpaceDE w:val="0"/>
      <w:autoSpaceDN w:val="0"/>
      <w:adjustRightInd w:val="0"/>
      <w:spacing w:line="280" w:lineRule="exact"/>
      <w:ind w:left="794"/>
      <w:textAlignment w:val="baseline"/>
    </w:pPr>
    <w:rPr>
      <w:rFonts w:ascii="Calibri" w:hAnsi="Calibri" w:cs="Calibri"/>
      <w:szCs w:val="22"/>
    </w:rPr>
  </w:style>
  <w:style w:type="paragraph" w:customStyle="1" w:styleId="Origin">
    <w:name w:val="Origin"/>
    <w:basedOn w:val="Normal"/>
    <w:rsid w:val="00F45FFF"/>
    <w:pPr>
      <w:overflowPunct w:val="0"/>
      <w:autoSpaceDE w:val="0"/>
      <w:autoSpaceDN w:val="0"/>
      <w:adjustRightInd w:val="0"/>
      <w:spacing w:before="600" w:line="312" w:lineRule="auto"/>
      <w:textAlignment w:val="baseline"/>
    </w:pPr>
    <w:rPr>
      <w:rFonts w:ascii="Arial" w:eastAsia="SimSun" w:hAnsi="Arial" w:cs="Simplified Arabic"/>
      <w:b/>
      <w:color w:val="808080"/>
      <w:sz w:val="26"/>
      <w:szCs w:val="22"/>
      <w:lang w:val="en-GB"/>
    </w:rPr>
  </w:style>
  <w:style w:type="paragraph" w:customStyle="1" w:styleId="AnnexNotitle0">
    <w:name w:val="Annex_No &amp; title"/>
    <w:basedOn w:val="Normal"/>
    <w:next w:val="Normalaftertitle0"/>
    <w:uiPriority w:val="99"/>
    <w:rsid w:val="00F45FFF"/>
    <w:pPr>
      <w:keepNext/>
      <w:keepLines/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="Times New Roman" w:hAnsi="Times New Roman"/>
      <w:b/>
      <w:sz w:val="28"/>
      <w:szCs w:val="20"/>
      <w:lang w:val="en-GB"/>
    </w:rPr>
  </w:style>
  <w:style w:type="paragraph" w:customStyle="1" w:styleId="headingb0">
    <w:name w:val="heading_b"/>
    <w:basedOn w:val="Heading3"/>
    <w:next w:val="Normal"/>
    <w:uiPriority w:val="99"/>
    <w:rsid w:val="00F45FFF"/>
    <w:pPr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 w:val="0"/>
      <w:autoSpaceDE w:val="0"/>
      <w:autoSpaceDN w:val="0"/>
      <w:adjustRightInd w:val="0"/>
      <w:spacing w:before="160" w:after="0"/>
      <w:textAlignment w:val="baseline"/>
      <w:outlineLvl w:val="9"/>
    </w:pPr>
    <w:rPr>
      <w:rFonts w:ascii="Times New Roman" w:hAnsi="Times New Roman" w:cs="Times New Roman"/>
      <w:bCs w:val="0"/>
      <w:sz w:val="24"/>
      <w:szCs w:val="20"/>
      <w:lang w:val="en-GB"/>
    </w:rPr>
  </w:style>
  <w:style w:type="character" w:customStyle="1" w:styleId="msoins0">
    <w:name w:val="msoins"/>
    <w:uiPriority w:val="99"/>
    <w:rsid w:val="00F45FFF"/>
  </w:style>
  <w:style w:type="paragraph" w:styleId="Caption">
    <w:name w:val="caption"/>
    <w:basedOn w:val="Normal"/>
    <w:next w:val="Normal"/>
    <w:qFormat/>
    <w:rsid w:val="00F45FFF"/>
    <w:pPr>
      <w:tabs>
        <w:tab w:val="clear" w:pos="794"/>
        <w:tab w:val="clear" w:pos="1191"/>
        <w:tab w:val="clear" w:pos="1588"/>
        <w:tab w:val="clear" w:pos="1985"/>
      </w:tabs>
      <w:overflowPunct w:val="0"/>
      <w:autoSpaceDE w:val="0"/>
      <w:autoSpaceDN w:val="0"/>
      <w:adjustRightInd w:val="0"/>
      <w:spacing w:before="240"/>
      <w:ind w:left="567" w:hanging="567"/>
      <w:textAlignment w:val="baseline"/>
    </w:pPr>
    <w:rPr>
      <w:rFonts w:ascii="Arial" w:eastAsia="Batang" w:hAnsi="Arial"/>
      <w:b/>
      <w:i/>
      <w:sz w:val="24"/>
      <w:szCs w:val="20"/>
    </w:rPr>
  </w:style>
  <w:style w:type="paragraph" w:styleId="NormalWeb">
    <w:name w:val="Normal (Web)"/>
    <w:basedOn w:val="Normal"/>
    <w:uiPriority w:val="99"/>
    <w:rsid w:val="00F45FFF"/>
    <w:pPr>
      <w:tabs>
        <w:tab w:val="clear" w:pos="794"/>
        <w:tab w:val="clear" w:pos="1191"/>
        <w:tab w:val="clear" w:pos="1588"/>
        <w:tab w:val="clear" w:pos="1985"/>
      </w:tabs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CM8">
    <w:name w:val="CM8"/>
    <w:basedOn w:val="Normal"/>
    <w:next w:val="Normal"/>
    <w:rsid w:val="00F45FFF"/>
    <w:pPr>
      <w:widowControl w:val="0"/>
      <w:tabs>
        <w:tab w:val="clear" w:pos="794"/>
        <w:tab w:val="clear" w:pos="1191"/>
        <w:tab w:val="clear" w:pos="1588"/>
        <w:tab w:val="clear" w:pos="1985"/>
      </w:tabs>
      <w:autoSpaceDE w:val="0"/>
      <w:autoSpaceDN w:val="0"/>
      <w:adjustRightInd w:val="0"/>
      <w:spacing w:before="0" w:after="190"/>
    </w:pPr>
    <w:rPr>
      <w:rFonts w:ascii="Arial" w:hAnsi="Arial" w:cs="Arial"/>
      <w:sz w:val="24"/>
      <w:lang w:val="ru-RU" w:eastAsia="ru-RU"/>
    </w:rPr>
  </w:style>
  <w:style w:type="paragraph" w:customStyle="1" w:styleId="AnnexRef0">
    <w:name w:val="Annex_Ref"/>
    <w:basedOn w:val="Normal"/>
    <w:next w:val="Normal"/>
    <w:rsid w:val="00F45FFF"/>
    <w:pPr>
      <w:keepNext/>
      <w:keepLines/>
      <w:jc w:val="center"/>
    </w:pPr>
    <w:rPr>
      <w:rFonts w:ascii="Times New Roman" w:hAnsi="Times New Roman"/>
      <w:sz w:val="24"/>
      <w:szCs w:val="20"/>
      <w:lang w:val="en-GB"/>
    </w:rPr>
  </w:style>
  <w:style w:type="paragraph" w:customStyle="1" w:styleId="section10">
    <w:name w:val="section1"/>
    <w:basedOn w:val="Normal"/>
    <w:rsid w:val="00F45FFF"/>
    <w:pPr>
      <w:tabs>
        <w:tab w:val="clear" w:pos="794"/>
        <w:tab w:val="clear" w:pos="1191"/>
        <w:tab w:val="clear" w:pos="1588"/>
        <w:tab w:val="clear" w:pos="1985"/>
      </w:tabs>
      <w:spacing w:before="100" w:beforeAutospacing="1" w:after="100" w:afterAutospacing="1"/>
    </w:pPr>
    <w:rPr>
      <w:rFonts w:ascii="Times New Roman" w:hAnsi="Times New Roman"/>
      <w:sz w:val="24"/>
      <w:lang w:val="ru-RU" w:eastAsia="ru-RU"/>
    </w:rPr>
  </w:style>
  <w:style w:type="character" w:customStyle="1" w:styleId="grame">
    <w:name w:val="grame"/>
    <w:basedOn w:val="DefaultParagraphFont"/>
    <w:rsid w:val="00F45FFF"/>
  </w:style>
  <w:style w:type="paragraph" w:customStyle="1" w:styleId="Default">
    <w:name w:val="Default"/>
    <w:rsid w:val="00F45FF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F45FFF"/>
    <w:rPr>
      <w:b/>
      <w:bCs/>
      <w:szCs w:val="20"/>
    </w:rPr>
  </w:style>
  <w:style w:type="character" w:customStyle="1" w:styleId="CommentSubjectChar">
    <w:name w:val="Comment Subject Char"/>
    <w:basedOn w:val="CommentTextChar"/>
    <w:link w:val="CommentSubject"/>
    <w:rsid w:val="00F45FFF"/>
    <w:rPr>
      <w:rFonts w:ascii="Calibri" w:hAnsi="Calibri" w:cs="Calibri"/>
      <w:b/>
      <w:bCs/>
      <w:szCs w:val="22"/>
      <w:lang w:eastAsia="en-US"/>
    </w:rPr>
  </w:style>
  <w:style w:type="paragraph" w:styleId="Revision">
    <w:name w:val="Revision"/>
    <w:hidden/>
    <w:uiPriority w:val="71"/>
    <w:rsid w:val="00F45FFF"/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23A3D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ind w:left="720"/>
      <w:contextualSpacing/>
    </w:pPr>
    <w:rPr>
      <w:sz w:val="24"/>
      <w:szCs w:val="20"/>
      <w:lang w:val="en-GB"/>
    </w:rPr>
  </w:style>
  <w:style w:type="table" w:styleId="TableGrid">
    <w:name w:val="Table Grid"/>
    <w:basedOn w:val="TableNormal"/>
    <w:rsid w:val="009A004D"/>
    <w:rPr>
      <w:rFonts w:ascii="Calibri" w:hAnsi="Calibri" w:cs="Calibri"/>
      <w:lang w:val="fr-CH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423F5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B84B29"/>
    <w:rPr>
      <w:rFonts w:asciiTheme="minorHAnsi" w:hAnsiTheme="minorHAnsi"/>
      <w:b/>
      <w:bCs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3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itu.int/net4/ipr/search.aspx?sector=ITU&amp;class=PS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yperlink" Target="https://www.itu.int/md/T25-SG02-250825-TD-PLEN-0276/en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T25-TSB-CIR-0100/en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itu.int/md/T25-TSB-CIR-0029/en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mailto:tsbsg2@itu.int" TargetMode="External"/><Relationship Id="rId14" Type="http://schemas.openxmlformats.org/officeDocument/2006/relationships/hyperlink" Target="https://www.itu.int/itu-t/recommendations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loletk\Application%20Data\Microsoft\Templates\POOL%20R%20-%20ITU\PR_TSBCIRC1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61AAD99A901438D9BC061B6D8E5BF" ma:contentTypeVersion="13" ma:contentTypeDescription="Create a new document." ma:contentTypeScope="" ma:versionID="0f20bce1901f33acfe335412fc44138d">
  <xsd:schema xmlns:xsd="http://www.w3.org/2001/XMLSchema" xmlns:xs="http://www.w3.org/2001/XMLSchema" xmlns:p="http://schemas.microsoft.com/office/2006/metadata/properties" xmlns:ns2="7bbce149-ba0e-4c7d-b138-75737535ebd3" xmlns:ns3="fc530d05-483b-4fd2-bcc9-ba5292dbeb46" targetNamespace="http://schemas.microsoft.com/office/2006/metadata/properties" ma:root="true" ma:fieldsID="e9f9ee9344ed2db78a2d65959b61a729" ns2:_="" ns3:_="">
    <xsd:import namespace="7bbce149-ba0e-4c7d-b138-75737535ebd3"/>
    <xsd:import namespace="fc530d05-483b-4fd2-bcc9-ba5292dbe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ce149-ba0e-4c7d-b138-75737535eb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30d05-483b-4fd2-bcc9-ba5292dbeb4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1ec9dbc-0c64-4cc3-b3ee-679ad8bc4f75}" ma:internalName="TaxCatchAll" ma:showField="CatchAllData" ma:web="fc530d05-483b-4fd2-bcc9-ba5292dbeb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bce149-ba0e-4c7d-b138-75737535ebd3">
      <Terms xmlns="http://schemas.microsoft.com/office/infopath/2007/PartnerControls"/>
    </lcf76f155ced4ddcb4097134ff3c332f>
    <TaxCatchAll xmlns="fc530d05-483b-4fd2-bcc9-ba5292dbeb46" xsi:nil="true"/>
  </documentManagement>
</p:properties>
</file>

<file path=customXml/itemProps1.xml><?xml version="1.0" encoding="utf-8"?>
<ds:datastoreItem xmlns:ds="http://schemas.openxmlformats.org/officeDocument/2006/customXml" ds:itemID="{E55D20CC-B434-4184-94C3-F1699C0F7F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B3375D-0494-41DD-A1C2-710F8A5F1235}"/>
</file>

<file path=customXml/itemProps3.xml><?xml version="1.0" encoding="utf-8"?>
<ds:datastoreItem xmlns:ds="http://schemas.openxmlformats.org/officeDocument/2006/customXml" ds:itemID="{AD4445B4-7740-4636-9F42-B6A0EF43A455}"/>
</file>

<file path=customXml/itemProps4.xml><?xml version="1.0" encoding="utf-8"?>
<ds:datastoreItem xmlns:ds="http://schemas.openxmlformats.org/officeDocument/2006/customXml" ds:itemID="{9FCBD4DF-3208-4720-BF19-4086183282BE}"/>
</file>

<file path=docProps/app.xml><?xml version="1.0" encoding="utf-8"?>
<Properties xmlns="http://schemas.openxmlformats.org/officeDocument/2006/extended-properties" xmlns:vt="http://schemas.openxmlformats.org/officeDocument/2006/docPropsVTypes">
  <Template>PR_TSBCIRC1.dotm</Template>
  <TotalTime>11</TotalTime>
  <Pages>2</Pages>
  <Words>226</Words>
  <Characters>1875</Characters>
  <Application>Microsoft Office Word</Application>
  <DocSecurity>0</DocSecurity>
  <Lines>75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ITU-T</Manager>
  <Company>International Telecommunication Union (ITU)</Company>
  <LinksUpToDate>false</LinksUpToDate>
  <CharactersWithSpaces>2055</CharactersWithSpaces>
  <SharedDoc>false</SharedDoc>
  <HLinks>
    <vt:vector size="24" baseType="variant">
      <vt:variant>
        <vt:i4>5832781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2424847</vt:i4>
      </vt:variant>
      <vt:variant>
        <vt:i4>3</vt:i4>
      </vt:variant>
      <vt:variant>
        <vt:i4>0</vt:i4>
      </vt:variant>
      <vt:variant>
        <vt:i4>5</vt:i4>
      </vt:variant>
      <vt:variant>
        <vt:lpwstr>mailto:tsbsg17@itu.int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Maloletkova, Svetlana</dc:creator>
  <cp:keywords/>
  <dc:description>Circ-187R.DOCX  For: _x000d_Document date: _x000d_Saved by ITU51010110 at 11:14:56 on 11/01/16</dc:description>
  <cp:lastModifiedBy>SV</cp:lastModifiedBy>
  <cp:revision>5</cp:revision>
  <cp:lastPrinted>2020-05-28T15:51:00Z</cp:lastPrinted>
  <dcterms:created xsi:type="dcterms:W3CDTF">2026-05-12T09:19:00Z</dcterms:created>
  <dcterms:modified xsi:type="dcterms:W3CDTF">2026-05-12T09:29:00Z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Circ-187R.DOCX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0x010100D1E61AAD99A901438D9BC061B6D8E5BF</vt:lpwstr>
  </property>
</Properties>
</file>