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3467"/>
        <w:gridCol w:w="5329"/>
      </w:tblGrid>
      <w:tr w:rsidR="007B6316" w14:paraId="20670A5D" w14:textId="77777777" w:rsidTr="007B6316">
        <w:trPr>
          <w:cantSplit/>
          <w:trHeight w:val="340"/>
        </w:trPr>
        <w:tc>
          <w:tcPr>
            <w:tcW w:w="1410" w:type="dxa"/>
          </w:tcPr>
          <w:p w14:paraId="4B3AB7E3" w14:textId="77777777" w:rsidR="007B631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55568795" wp14:editId="739C4DB8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6" w:type="dxa"/>
            <w:gridSpan w:val="2"/>
            <w:vAlign w:val="center"/>
          </w:tcPr>
          <w:p w14:paraId="26AD6D03" w14:textId="77777777" w:rsidR="007B6316" w:rsidRPr="00081FE5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663BD4FE" w14:textId="77777777" w:rsidR="007B6316" w:rsidRDefault="007B6316" w:rsidP="007B6316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:rsidRPr="000C0C63" w14:paraId="4B27897C" w14:textId="77777777" w:rsidTr="008E5DD2">
        <w:trPr>
          <w:cantSplit/>
          <w:trHeight w:val="399"/>
        </w:trPr>
        <w:tc>
          <w:tcPr>
            <w:tcW w:w="1410" w:type="dxa"/>
          </w:tcPr>
          <w:p w14:paraId="2C054F74" w14:textId="77777777" w:rsidR="007B6316" w:rsidRPr="000C0C63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67" w:type="dxa"/>
          </w:tcPr>
          <w:p w14:paraId="62C5DB6C" w14:textId="77777777" w:rsidR="007B6316" w:rsidRPr="000C0C63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</w:rPr>
            </w:pPr>
          </w:p>
        </w:tc>
        <w:tc>
          <w:tcPr>
            <w:tcW w:w="5329" w:type="dxa"/>
          </w:tcPr>
          <w:p w14:paraId="5B7FA69C" w14:textId="13D6E356" w:rsidR="007B6316" w:rsidRPr="000C0C63" w:rsidRDefault="007B6316" w:rsidP="007B631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 w:val="22"/>
                <w:szCs w:val="22"/>
              </w:rPr>
            </w:pPr>
            <w:r w:rsidRPr="000C0C63">
              <w:rPr>
                <w:sz w:val="22"/>
                <w:szCs w:val="22"/>
              </w:rPr>
              <w:t>Ginebra</w:t>
            </w:r>
            <w:r w:rsidR="002D4B89" w:rsidRPr="000C0C63">
              <w:rPr>
                <w:sz w:val="22"/>
                <w:szCs w:val="22"/>
              </w:rPr>
              <w:t>, 1 de mayo de 2026</w:t>
            </w:r>
          </w:p>
        </w:tc>
      </w:tr>
      <w:tr w:rsidR="001350B9" w:rsidRPr="000C0C63" w14:paraId="0A1701BF" w14:textId="77777777" w:rsidTr="008E5DD2">
        <w:trPr>
          <w:cantSplit/>
          <w:trHeight w:val="340"/>
        </w:trPr>
        <w:tc>
          <w:tcPr>
            <w:tcW w:w="1410" w:type="dxa"/>
          </w:tcPr>
          <w:p w14:paraId="09F7D350" w14:textId="406BEC76" w:rsidR="001350B9" w:rsidRPr="000C0C63" w:rsidRDefault="001350B9" w:rsidP="000C0C63">
            <w:pPr>
              <w:tabs>
                <w:tab w:val="left" w:pos="4111"/>
              </w:tabs>
              <w:spacing w:before="10"/>
              <w:ind w:left="-15"/>
              <w:rPr>
                <w:sz w:val="22"/>
                <w:szCs w:val="22"/>
              </w:rPr>
            </w:pPr>
            <w:r w:rsidRPr="000C0C63">
              <w:rPr>
                <w:sz w:val="22"/>
                <w:szCs w:val="22"/>
              </w:rPr>
              <w:t>Ref.:</w:t>
            </w:r>
          </w:p>
        </w:tc>
        <w:tc>
          <w:tcPr>
            <w:tcW w:w="3467" w:type="dxa"/>
          </w:tcPr>
          <w:p w14:paraId="037250CC" w14:textId="6C4EDA40" w:rsidR="001350B9" w:rsidRPr="000C0C63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</w:rPr>
            </w:pPr>
            <w:r w:rsidRPr="000C0C63">
              <w:rPr>
                <w:b/>
                <w:sz w:val="22"/>
                <w:szCs w:val="22"/>
              </w:rPr>
              <w:t xml:space="preserve">Circular TSB </w:t>
            </w:r>
            <w:r w:rsidR="002D4B89" w:rsidRPr="000C0C63">
              <w:rPr>
                <w:rFonts w:cstheme="minorHAnsi"/>
                <w:b/>
                <w:bCs/>
                <w:sz w:val="22"/>
                <w:szCs w:val="22"/>
              </w:rPr>
              <w:t>107</w:t>
            </w:r>
          </w:p>
          <w:p w14:paraId="3270F011" w14:textId="2C2B5380" w:rsidR="001350B9" w:rsidRPr="000C0C63" w:rsidRDefault="002D4B89" w:rsidP="007B6316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</w:rPr>
            </w:pPr>
            <w:r w:rsidRPr="000C0C63">
              <w:rPr>
                <w:rFonts w:cstheme="minorHAnsi"/>
                <w:sz w:val="22"/>
                <w:szCs w:val="22"/>
              </w:rPr>
              <w:t>SG17/XY</w:t>
            </w:r>
          </w:p>
        </w:tc>
        <w:tc>
          <w:tcPr>
            <w:tcW w:w="5329" w:type="dxa"/>
            <w:vMerge w:val="restart"/>
          </w:tcPr>
          <w:p w14:paraId="15F8FDED" w14:textId="392D11DE" w:rsidR="002D4B89" w:rsidRPr="000C0C63" w:rsidRDefault="002D4B89" w:rsidP="000C0C6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20"/>
              <w:ind w:left="284" w:hanging="227"/>
              <w:rPr>
                <w:b/>
                <w:bCs/>
                <w:sz w:val="22"/>
                <w:szCs w:val="22"/>
              </w:rPr>
            </w:pPr>
            <w:bookmarkStart w:id="0" w:name="Addressee_S"/>
            <w:bookmarkEnd w:id="0"/>
            <w:r w:rsidRPr="000C0C63">
              <w:rPr>
                <w:b/>
                <w:bCs/>
                <w:sz w:val="22"/>
                <w:szCs w:val="22"/>
              </w:rPr>
              <w:t>A:</w:t>
            </w:r>
          </w:p>
          <w:p w14:paraId="31B68F0C" w14:textId="3C4BBBAF" w:rsidR="001350B9" w:rsidRPr="000C0C63" w:rsidRDefault="001350B9" w:rsidP="000C0C6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20"/>
              <w:ind w:left="284" w:hanging="284"/>
              <w:rPr>
                <w:sz w:val="22"/>
                <w:szCs w:val="22"/>
              </w:rPr>
            </w:pPr>
            <w:r w:rsidRPr="000C0C63">
              <w:rPr>
                <w:sz w:val="22"/>
                <w:szCs w:val="22"/>
              </w:rPr>
              <w:t>-</w:t>
            </w:r>
            <w:r w:rsidRPr="000C0C63">
              <w:rPr>
                <w:sz w:val="22"/>
                <w:szCs w:val="22"/>
              </w:rPr>
              <w:tab/>
              <w:t>las Administraciones de los Estados Miembros de la Unión</w:t>
            </w:r>
            <w:r w:rsidR="00F17D90" w:rsidRPr="000C0C63">
              <w:rPr>
                <w:sz w:val="22"/>
                <w:szCs w:val="22"/>
              </w:rPr>
              <w:t>;</w:t>
            </w:r>
          </w:p>
          <w:p w14:paraId="621DB502" w14:textId="27DC0FEF" w:rsidR="002D4B89" w:rsidRPr="000C0C63" w:rsidRDefault="002D4B89" w:rsidP="000C0C6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20"/>
              <w:ind w:left="284" w:hanging="284"/>
              <w:rPr>
                <w:sz w:val="22"/>
                <w:szCs w:val="22"/>
              </w:rPr>
            </w:pPr>
            <w:r w:rsidRPr="000C0C63">
              <w:rPr>
                <w:sz w:val="22"/>
                <w:szCs w:val="22"/>
              </w:rPr>
              <w:t>-</w:t>
            </w:r>
            <w:r w:rsidRPr="000C0C63">
              <w:rPr>
                <w:sz w:val="22"/>
                <w:szCs w:val="22"/>
              </w:rPr>
              <w:tab/>
              <w:t>el Estado de Palestina (Res. 99 (Rev. Dubái, 2018))</w:t>
            </w:r>
          </w:p>
          <w:p w14:paraId="439A9527" w14:textId="4CC52AA1" w:rsidR="001350B9" w:rsidRPr="000C0C63" w:rsidRDefault="002D4B89" w:rsidP="000C0C63">
            <w:pPr>
              <w:tabs>
                <w:tab w:val="left" w:pos="4111"/>
              </w:tabs>
              <w:spacing w:before="0" w:after="20"/>
              <w:rPr>
                <w:b/>
                <w:bCs/>
                <w:sz w:val="22"/>
                <w:szCs w:val="22"/>
              </w:rPr>
            </w:pPr>
            <w:r w:rsidRPr="000C0C63">
              <w:rPr>
                <w:b/>
                <w:bCs/>
                <w:sz w:val="22"/>
                <w:szCs w:val="22"/>
              </w:rPr>
              <w:t>Copia a:</w:t>
            </w:r>
          </w:p>
          <w:p w14:paraId="1C58D22F" w14:textId="0DB1F513" w:rsidR="001350B9" w:rsidRPr="000C0C63" w:rsidRDefault="001350B9" w:rsidP="000C0C63">
            <w:pPr>
              <w:tabs>
                <w:tab w:val="clear" w:pos="794"/>
                <w:tab w:val="left" w:pos="226"/>
                <w:tab w:val="left" w:pos="4111"/>
              </w:tabs>
              <w:spacing w:before="0" w:after="20"/>
              <w:rPr>
                <w:sz w:val="22"/>
                <w:szCs w:val="22"/>
              </w:rPr>
            </w:pPr>
            <w:r w:rsidRPr="000C0C63">
              <w:rPr>
                <w:sz w:val="22"/>
                <w:szCs w:val="22"/>
              </w:rPr>
              <w:t>-</w:t>
            </w:r>
            <w:r w:rsidRPr="000C0C63">
              <w:rPr>
                <w:sz w:val="22"/>
                <w:szCs w:val="22"/>
              </w:rPr>
              <w:tab/>
              <w:t>los Miembros del Sector UIT</w:t>
            </w:r>
            <w:r w:rsidRPr="000C0C63">
              <w:rPr>
                <w:sz w:val="22"/>
                <w:szCs w:val="22"/>
              </w:rPr>
              <w:noBreakHyphen/>
              <w:t>T;</w:t>
            </w:r>
          </w:p>
          <w:p w14:paraId="168426D3" w14:textId="2EC155C7" w:rsidR="001350B9" w:rsidRPr="000C0C63" w:rsidRDefault="001350B9" w:rsidP="000C0C63">
            <w:pPr>
              <w:tabs>
                <w:tab w:val="clear" w:pos="794"/>
                <w:tab w:val="left" w:pos="226"/>
                <w:tab w:val="left" w:pos="4111"/>
              </w:tabs>
              <w:spacing w:before="0" w:after="20"/>
              <w:ind w:left="213" w:hanging="213"/>
              <w:rPr>
                <w:sz w:val="22"/>
                <w:szCs w:val="22"/>
              </w:rPr>
            </w:pPr>
            <w:r w:rsidRPr="000C0C63">
              <w:rPr>
                <w:sz w:val="22"/>
                <w:szCs w:val="22"/>
              </w:rPr>
              <w:t>-</w:t>
            </w:r>
            <w:r w:rsidRPr="000C0C63">
              <w:rPr>
                <w:sz w:val="22"/>
                <w:szCs w:val="22"/>
              </w:rPr>
              <w:tab/>
              <w:t xml:space="preserve">los Asociados </w:t>
            </w:r>
            <w:r w:rsidR="002D4B89" w:rsidRPr="000C0C63">
              <w:rPr>
                <w:sz w:val="22"/>
                <w:szCs w:val="22"/>
              </w:rPr>
              <w:t xml:space="preserve">de la Comisión de Estudio 17 </w:t>
            </w:r>
            <w:r w:rsidRPr="000C0C63">
              <w:rPr>
                <w:sz w:val="22"/>
                <w:szCs w:val="22"/>
              </w:rPr>
              <w:t>del UIT</w:t>
            </w:r>
            <w:r w:rsidRPr="000C0C63">
              <w:rPr>
                <w:sz w:val="22"/>
                <w:szCs w:val="22"/>
              </w:rPr>
              <w:noBreakHyphen/>
              <w:t>T;</w:t>
            </w:r>
          </w:p>
          <w:p w14:paraId="66D226A5" w14:textId="2B6DA59D" w:rsidR="001350B9" w:rsidRPr="000C0C63" w:rsidRDefault="001350B9" w:rsidP="000C0C63">
            <w:pPr>
              <w:tabs>
                <w:tab w:val="clear" w:pos="794"/>
                <w:tab w:val="left" w:pos="226"/>
                <w:tab w:val="left" w:pos="4111"/>
              </w:tabs>
              <w:spacing w:before="0" w:after="20"/>
              <w:rPr>
                <w:sz w:val="22"/>
                <w:szCs w:val="22"/>
              </w:rPr>
            </w:pPr>
            <w:r w:rsidRPr="000C0C63">
              <w:rPr>
                <w:sz w:val="22"/>
                <w:szCs w:val="22"/>
              </w:rPr>
              <w:t>-</w:t>
            </w:r>
            <w:r w:rsidRPr="000C0C63">
              <w:rPr>
                <w:sz w:val="22"/>
                <w:szCs w:val="22"/>
              </w:rPr>
              <w:tab/>
              <w:t>las Instituciones Académicas del UIT-T;</w:t>
            </w:r>
          </w:p>
          <w:p w14:paraId="27217869" w14:textId="7F964935" w:rsidR="001350B9" w:rsidRPr="000C0C63" w:rsidRDefault="001350B9" w:rsidP="000C0C63">
            <w:pPr>
              <w:tabs>
                <w:tab w:val="left" w:pos="226"/>
                <w:tab w:val="left" w:pos="4111"/>
              </w:tabs>
              <w:spacing w:before="0" w:after="20"/>
              <w:ind w:left="226" w:hanging="226"/>
              <w:rPr>
                <w:sz w:val="22"/>
                <w:szCs w:val="22"/>
              </w:rPr>
            </w:pPr>
            <w:r w:rsidRPr="000C0C63">
              <w:rPr>
                <w:sz w:val="22"/>
                <w:szCs w:val="22"/>
              </w:rPr>
              <w:t>-</w:t>
            </w:r>
            <w:r w:rsidRPr="000C0C63">
              <w:rPr>
                <w:sz w:val="22"/>
                <w:szCs w:val="22"/>
              </w:rPr>
              <w:tab/>
            </w:r>
            <w:r w:rsidR="002D4B89" w:rsidRPr="000C0C63">
              <w:rPr>
                <w:sz w:val="22"/>
                <w:szCs w:val="22"/>
              </w:rPr>
              <w:t>a</w:t>
            </w:r>
            <w:r w:rsidRPr="000C0C63">
              <w:rPr>
                <w:sz w:val="22"/>
                <w:szCs w:val="22"/>
              </w:rPr>
              <w:t xml:space="preserve">l </w:t>
            </w:r>
            <w:proofErr w:type="gramStart"/>
            <w:r w:rsidRPr="000C0C63">
              <w:rPr>
                <w:sz w:val="22"/>
                <w:szCs w:val="22"/>
              </w:rPr>
              <w:t>Presidente</w:t>
            </w:r>
            <w:proofErr w:type="gramEnd"/>
            <w:r w:rsidRPr="000C0C63">
              <w:rPr>
                <w:sz w:val="22"/>
                <w:szCs w:val="22"/>
              </w:rPr>
              <w:t xml:space="preserve"> y a los </w:t>
            </w:r>
            <w:proofErr w:type="gramStart"/>
            <w:r w:rsidRPr="000C0C63">
              <w:rPr>
                <w:sz w:val="22"/>
                <w:szCs w:val="22"/>
              </w:rPr>
              <w:t>Vicepresidentes</w:t>
            </w:r>
            <w:proofErr w:type="gramEnd"/>
            <w:r w:rsidRPr="000C0C63">
              <w:rPr>
                <w:sz w:val="22"/>
                <w:szCs w:val="22"/>
              </w:rPr>
              <w:t xml:space="preserve"> de la</w:t>
            </w:r>
            <w:r w:rsidRPr="000C0C63">
              <w:rPr>
                <w:sz w:val="22"/>
                <w:szCs w:val="22"/>
              </w:rPr>
              <w:br/>
              <w:t xml:space="preserve">Comisión de Estudio </w:t>
            </w:r>
            <w:r w:rsidR="002D4B89" w:rsidRPr="000C0C63">
              <w:rPr>
                <w:sz w:val="22"/>
                <w:szCs w:val="22"/>
              </w:rPr>
              <w:t>17 del UIT-T</w:t>
            </w:r>
            <w:r w:rsidRPr="000C0C63">
              <w:rPr>
                <w:sz w:val="22"/>
                <w:szCs w:val="22"/>
              </w:rPr>
              <w:t>;</w:t>
            </w:r>
          </w:p>
          <w:p w14:paraId="4A152045" w14:textId="43836213" w:rsidR="001350B9" w:rsidRPr="000C0C63" w:rsidRDefault="001350B9" w:rsidP="000C0C6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20"/>
              <w:ind w:left="284" w:hanging="284"/>
              <w:rPr>
                <w:sz w:val="22"/>
                <w:szCs w:val="22"/>
              </w:rPr>
            </w:pPr>
            <w:r w:rsidRPr="000C0C63">
              <w:rPr>
                <w:sz w:val="22"/>
                <w:szCs w:val="22"/>
              </w:rPr>
              <w:t>-</w:t>
            </w:r>
            <w:r w:rsidRPr="000C0C63">
              <w:rPr>
                <w:sz w:val="22"/>
                <w:szCs w:val="22"/>
              </w:rPr>
              <w:tab/>
            </w:r>
            <w:r w:rsidR="002D4B89" w:rsidRPr="000C0C63">
              <w:rPr>
                <w:sz w:val="22"/>
                <w:szCs w:val="22"/>
              </w:rPr>
              <w:t>el</w:t>
            </w:r>
            <w:r w:rsidRPr="000C0C63">
              <w:rPr>
                <w:sz w:val="22"/>
                <w:szCs w:val="22"/>
              </w:rPr>
              <w:t xml:space="preserve"> </w:t>
            </w:r>
            <w:proofErr w:type="gramStart"/>
            <w:r w:rsidRPr="000C0C63">
              <w:rPr>
                <w:sz w:val="22"/>
                <w:szCs w:val="22"/>
              </w:rPr>
              <w:t>Director</w:t>
            </w:r>
            <w:proofErr w:type="gramEnd"/>
            <w:r w:rsidRPr="000C0C63">
              <w:rPr>
                <w:sz w:val="22"/>
                <w:szCs w:val="22"/>
              </w:rPr>
              <w:t xml:space="preserve"> de la Oficina de Desarrollo de las Telecomunicaciones;</w:t>
            </w:r>
          </w:p>
          <w:p w14:paraId="2783E5E3" w14:textId="65FE4D58" w:rsidR="001350B9" w:rsidRPr="000C0C63" w:rsidRDefault="001350B9" w:rsidP="000C0C6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20"/>
              <w:ind w:left="284" w:hanging="284"/>
              <w:rPr>
                <w:sz w:val="22"/>
                <w:szCs w:val="22"/>
              </w:rPr>
            </w:pPr>
            <w:r w:rsidRPr="000C0C63">
              <w:rPr>
                <w:sz w:val="22"/>
                <w:szCs w:val="22"/>
              </w:rPr>
              <w:t>-</w:t>
            </w:r>
            <w:r w:rsidRPr="000C0C63">
              <w:rPr>
                <w:sz w:val="22"/>
                <w:szCs w:val="22"/>
              </w:rPr>
              <w:tab/>
            </w:r>
            <w:r w:rsidR="002D4B89" w:rsidRPr="000C0C63">
              <w:rPr>
                <w:sz w:val="22"/>
                <w:szCs w:val="22"/>
              </w:rPr>
              <w:t>e</w:t>
            </w:r>
            <w:r w:rsidRPr="000C0C63">
              <w:rPr>
                <w:sz w:val="22"/>
                <w:szCs w:val="22"/>
              </w:rPr>
              <w:t xml:space="preserve">l </w:t>
            </w:r>
            <w:proofErr w:type="gramStart"/>
            <w:r w:rsidRPr="000C0C63">
              <w:rPr>
                <w:sz w:val="22"/>
                <w:szCs w:val="22"/>
              </w:rPr>
              <w:t>Director</w:t>
            </w:r>
            <w:proofErr w:type="gramEnd"/>
            <w:r w:rsidRPr="000C0C63">
              <w:rPr>
                <w:sz w:val="22"/>
                <w:szCs w:val="22"/>
              </w:rPr>
              <w:t xml:space="preserve"> de la Oficina de Radiocomunicaciones</w:t>
            </w:r>
          </w:p>
        </w:tc>
      </w:tr>
      <w:tr w:rsidR="001350B9" w:rsidRPr="000C0C63" w14:paraId="5557E997" w14:textId="77777777" w:rsidTr="008E5DD2">
        <w:trPr>
          <w:cantSplit/>
        </w:trPr>
        <w:tc>
          <w:tcPr>
            <w:tcW w:w="1410" w:type="dxa"/>
          </w:tcPr>
          <w:p w14:paraId="2FAAAC6B" w14:textId="77777777" w:rsidR="001350B9" w:rsidRPr="000C0C63" w:rsidRDefault="001350B9" w:rsidP="000C0C63">
            <w:pPr>
              <w:tabs>
                <w:tab w:val="left" w:pos="4111"/>
              </w:tabs>
              <w:spacing w:before="10"/>
              <w:ind w:left="-15"/>
              <w:rPr>
                <w:sz w:val="22"/>
                <w:szCs w:val="22"/>
              </w:rPr>
            </w:pPr>
            <w:r w:rsidRPr="000C0C63">
              <w:rPr>
                <w:sz w:val="22"/>
                <w:szCs w:val="22"/>
              </w:rPr>
              <w:t>Tel.:</w:t>
            </w:r>
          </w:p>
        </w:tc>
        <w:tc>
          <w:tcPr>
            <w:tcW w:w="3467" w:type="dxa"/>
          </w:tcPr>
          <w:p w14:paraId="41A548E8" w14:textId="7D136417" w:rsidR="001350B9" w:rsidRPr="000C0C63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 w:val="22"/>
                <w:szCs w:val="22"/>
              </w:rPr>
            </w:pPr>
            <w:r w:rsidRPr="000C0C63">
              <w:rPr>
                <w:sz w:val="22"/>
                <w:szCs w:val="22"/>
              </w:rPr>
              <w:t>+41 22 730</w:t>
            </w:r>
            <w:r w:rsidR="002D4B89" w:rsidRPr="000C0C63">
              <w:rPr>
                <w:sz w:val="22"/>
                <w:szCs w:val="22"/>
              </w:rPr>
              <w:t xml:space="preserve"> 6206</w:t>
            </w:r>
          </w:p>
        </w:tc>
        <w:tc>
          <w:tcPr>
            <w:tcW w:w="5329" w:type="dxa"/>
            <w:vMerge/>
          </w:tcPr>
          <w:p w14:paraId="7CEAC36B" w14:textId="77777777" w:rsidR="001350B9" w:rsidRPr="000C0C63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 w:val="22"/>
                <w:szCs w:val="22"/>
              </w:rPr>
            </w:pPr>
          </w:p>
        </w:tc>
      </w:tr>
      <w:tr w:rsidR="001350B9" w:rsidRPr="000C0C63" w14:paraId="4C7D5B8D" w14:textId="77777777" w:rsidTr="008E5DD2">
        <w:trPr>
          <w:cantSplit/>
        </w:trPr>
        <w:tc>
          <w:tcPr>
            <w:tcW w:w="1410" w:type="dxa"/>
          </w:tcPr>
          <w:p w14:paraId="28A91A4D" w14:textId="77777777" w:rsidR="001350B9" w:rsidRPr="000C0C63" w:rsidRDefault="001350B9" w:rsidP="000C0C63">
            <w:pPr>
              <w:tabs>
                <w:tab w:val="left" w:pos="4111"/>
              </w:tabs>
              <w:spacing w:before="10"/>
              <w:ind w:left="-15"/>
              <w:rPr>
                <w:sz w:val="22"/>
                <w:szCs w:val="22"/>
              </w:rPr>
            </w:pPr>
            <w:r w:rsidRPr="000C0C63">
              <w:rPr>
                <w:sz w:val="22"/>
                <w:szCs w:val="22"/>
              </w:rPr>
              <w:t>Fax:</w:t>
            </w:r>
          </w:p>
        </w:tc>
        <w:tc>
          <w:tcPr>
            <w:tcW w:w="3467" w:type="dxa"/>
          </w:tcPr>
          <w:p w14:paraId="7A62CAA5" w14:textId="77777777" w:rsidR="001350B9" w:rsidRPr="000C0C63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 w:val="22"/>
                <w:szCs w:val="22"/>
              </w:rPr>
            </w:pPr>
            <w:r w:rsidRPr="000C0C63">
              <w:rPr>
                <w:sz w:val="22"/>
                <w:szCs w:val="22"/>
              </w:rPr>
              <w:t>+41 22 730 5853</w:t>
            </w:r>
          </w:p>
        </w:tc>
        <w:tc>
          <w:tcPr>
            <w:tcW w:w="5329" w:type="dxa"/>
            <w:vMerge/>
          </w:tcPr>
          <w:p w14:paraId="3B051181" w14:textId="77777777" w:rsidR="001350B9" w:rsidRPr="000C0C63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 w:val="22"/>
                <w:szCs w:val="22"/>
              </w:rPr>
            </w:pPr>
          </w:p>
        </w:tc>
      </w:tr>
      <w:tr w:rsidR="001350B9" w:rsidRPr="000C0C63" w14:paraId="25CFF849" w14:textId="77777777" w:rsidTr="000C0C63">
        <w:trPr>
          <w:cantSplit/>
          <w:trHeight w:val="2952"/>
        </w:trPr>
        <w:tc>
          <w:tcPr>
            <w:tcW w:w="1410" w:type="dxa"/>
          </w:tcPr>
          <w:p w14:paraId="002E1A53" w14:textId="77777777" w:rsidR="001350B9" w:rsidRPr="000C0C63" w:rsidRDefault="001350B9" w:rsidP="000C0C63">
            <w:pPr>
              <w:tabs>
                <w:tab w:val="left" w:pos="4111"/>
              </w:tabs>
              <w:spacing w:before="10"/>
              <w:ind w:left="-15"/>
              <w:rPr>
                <w:sz w:val="22"/>
                <w:szCs w:val="22"/>
              </w:rPr>
            </w:pPr>
            <w:r w:rsidRPr="000C0C63">
              <w:rPr>
                <w:sz w:val="22"/>
                <w:szCs w:val="22"/>
              </w:rPr>
              <w:t>Correo-e:</w:t>
            </w:r>
          </w:p>
        </w:tc>
        <w:tc>
          <w:tcPr>
            <w:tcW w:w="3467" w:type="dxa"/>
          </w:tcPr>
          <w:p w14:paraId="03B49D6D" w14:textId="74097EE0" w:rsidR="001350B9" w:rsidRPr="000C0C63" w:rsidRDefault="00F17D90" w:rsidP="00303D62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hyperlink r:id="rId9" w:history="1">
              <w:r w:rsidRPr="000C0C63">
                <w:rPr>
                  <w:rStyle w:val="Hyperlink"/>
                  <w:sz w:val="22"/>
                  <w:szCs w:val="22"/>
                </w:rPr>
                <w:t>tsbsg17@itu.int</w:t>
              </w:r>
            </w:hyperlink>
            <w:r w:rsidR="001350B9" w:rsidRPr="000C0C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29" w:type="dxa"/>
            <w:vMerge/>
          </w:tcPr>
          <w:p w14:paraId="430805B6" w14:textId="77777777" w:rsidR="001350B9" w:rsidRPr="000C0C63" w:rsidRDefault="001350B9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sz w:val="22"/>
                <w:szCs w:val="22"/>
              </w:rPr>
            </w:pPr>
          </w:p>
        </w:tc>
      </w:tr>
      <w:tr w:rsidR="007B6316" w:rsidRPr="000C0C63" w14:paraId="32BC088D" w14:textId="77777777" w:rsidTr="008E5DD2">
        <w:trPr>
          <w:cantSplit/>
          <w:trHeight w:val="565"/>
        </w:trPr>
        <w:tc>
          <w:tcPr>
            <w:tcW w:w="1410" w:type="dxa"/>
          </w:tcPr>
          <w:p w14:paraId="0BF04697" w14:textId="77777777" w:rsidR="007B6316" w:rsidRPr="000C0C63" w:rsidRDefault="007B6316" w:rsidP="000C0C63">
            <w:pPr>
              <w:tabs>
                <w:tab w:val="left" w:pos="4111"/>
              </w:tabs>
              <w:spacing w:before="10"/>
              <w:ind w:left="-15"/>
              <w:rPr>
                <w:sz w:val="22"/>
                <w:szCs w:val="22"/>
              </w:rPr>
            </w:pPr>
            <w:r w:rsidRPr="000C0C63">
              <w:rPr>
                <w:b/>
                <w:bCs/>
                <w:sz w:val="22"/>
                <w:szCs w:val="22"/>
              </w:rPr>
              <w:t>Asunto</w:t>
            </w:r>
            <w:r w:rsidRPr="000C0C63">
              <w:rPr>
                <w:sz w:val="22"/>
                <w:szCs w:val="22"/>
              </w:rPr>
              <w:t>:</w:t>
            </w:r>
          </w:p>
        </w:tc>
        <w:tc>
          <w:tcPr>
            <w:tcW w:w="8796" w:type="dxa"/>
            <w:gridSpan w:val="2"/>
          </w:tcPr>
          <w:p w14:paraId="1BD0C255" w14:textId="65B3BA72" w:rsidR="007B6316" w:rsidRPr="000C0C63" w:rsidRDefault="002D4B89" w:rsidP="002D4B89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</w:rPr>
            </w:pPr>
            <w:r w:rsidRPr="000C0C63">
              <w:rPr>
                <w:b/>
                <w:bCs/>
                <w:color w:val="000000"/>
                <w:sz w:val="22"/>
                <w:szCs w:val="22"/>
                <w:lang w:val="es-ES"/>
              </w:rPr>
              <w:t>Situación de la nueva Recomendación UIT-T X.1901 | determinada ISO/CEI 27566-1</w:t>
            </w:r>
            <w:r w:rsidR="00CB2D3D" w:rsidRPr="000C0C63">
              <w:rPr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C0C63">
              <w:rPr>
                <w:b/>
                <w:bCs/>
                <w:color w:val="000000"/>
                <w:sz w:val="22"/>
                <w:szCs w:val="22"/>
                <w:lang w:val="es-ES"/>
              </w:rPr>
              <w:t>tras la sesión plenaria de la Comisión de Estudio 17 del UIT-T (virtual, 9 de abril de 2026).</w:t>
            </w:r>
          </w:p>
        </w:tc>
      </w:tr>
    </w:tbl>
    <w:p w14:paraId="72A0E29C" w14:textId="528CAA25" w:rsidR="00C34772" w:rsidRPr="000C0C63" w:rsidRDefault="00C34772" w:rsidP="007B6316">
      <w:pPr>
        <w:spacing w:before="320"/>
        <w:rPr>
          <w:sz w:val="22"/>
          <w:szCs w:val="22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0C0C63">
        <w:rPr>
          <w:sz w:val="22"/>
          <w:szCs w:val="22"/>
        </w:rPr>
        <w:t>Muy Señora mía/Muy Señor mío</w:t>
      </w:r>
      <w:r w:rsidR="000C0C63">
        <w:rPr>
          <w:sz w:val="22"/>
          <w:szCs w:val="22"/>
        </w:rPr>
        <w:t>,</w:t>
      </w:r>
    </w:p>
    <w:p w14:paraId="18A45472" w14:textId="77777777" w:rsidR="002D4B89" w:rsidRPr="000C0C63" w:rsidRDefault="002D4B89" w:rsidP="002D4B89">
      <w:pPr>
        <w:spacing w:after="120"/>
        <w:rPr>
          <w:rFonts w:cstheme="minorHAnsi"/>
          <w:spacing w:val="-2"/>
          <w:sz w:val="22"/>
          <w:szCs w:val="22"/>
          <w:lang w:val="es-ES"/>
        </w:rPr>
      </w:pPr>
      <w:r w:rsidRPr="000C0C63">
        <w:rPr>
          <w:sz w:val="22"/>
          <w:szCs w:val="22"/>
          <w:lang w:val="es-ES"/>
        </w:rPr>
        <w:t>1</w:t>
      </w:r>
      <w:r w:rsidRPr="000C0C63">
        <w:rPr>
          <w:sz w:val="22"/>
          <w:szCs w:val="22"/>
          <w:lang w:val="es-ES"/>
        </w:rPr>
        <w:tab/>
        <w:t xml:space="preserve">Tras la </w:t>
      </w:r>
      <w:hyperlink r:id="rId10" w:history="1">
        <w:r w:rsidRPr="000C0C63">
          <w:rPr>
            <w:rStyle w:val="Hyperlink"/>
            <w:sz w:val="22"/>
            <w:szCs w:val="22"/>
            <w:lang w:val="es-ES"/>
          </w:rPr>
          <w:t>Circular TSB 100</w:t>
        </w:r>
      </w:hyperlink>
      <w:r w:rsidRPr="000C0C63">
        <w:rPr>
          <w:sz w:val="22"/>
          <w:szCs w:val="22"/>
          <w:lang w:val="es-ES"/>
        </w:rPr>
        <w:t>, de fecha 22 de diciembre de 2025, y con arreglo a lo dispuesto en la cláusula 9.5 de la Resolución 1 (Rev. Ginebra, 2022), por la presente le informo que la Comisión de Estudio 17 del UIT-T tomó la siguiente decisión durante su sesión plenaria celebrada virtualmente el 9 de abril de 2026 respecto del siguiente proyecto de texto UIT-T:</w:t>
      </w:r>
      <w:hyperlink r:id="rId11" w:history="1"/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6841"/>
        <w:gridCol w:w="1178"/>
      </w:tblGrid>
      <w:tr w:rsidR="002D4B89" w:rsidRPr="000C0C63" w14:paraId="1126618D" w14:textId="77777777" w:rsidTr="00153735">
        <w:trPr>
          <w:cantSplit/>
          <w:tblHeader/>
          <w:jc w:val="center"/>
        </w:trPr>
        <w:tc>
          <w:tcPr>
            <w:tcW w:w="1696" w:type="dxa"/>
          </w:tcPr>
          <w:p w14:paraId="734866AA" w14:textId="77777777" w:rsidR="002D4B89" w:rsidRPr="000C0C63" w:rsidRDefault="002D4B89" w:rsidP="00153735">
            <w:pPr>
              <w:pStyle w:val="Tablehead0"/>
              <w:keepNext w:val="0"/>
              <w:spacing w:before="0" w:after="0"/>
              <w:rPr>
                <w:rFonts w:cstheme="minorHAnsi"/>
                <w:szCs w:val="22"/>
              </w:rPr>
            </w:pPr>
            <w:r w:rsidRPr="000C0C63">
              <w:rPr>
                <w:bCs/>
                <w:color w:val="000000"/>
                <w:szCs w:val="22"/>
                <w:lang w:val="es-ES"/>
              </w:rPr>
              <w:t>Número</w:t>
            </w:r>
          </w:p>
        </w:tc>
        <w:tc>
          <w:tcPr>
            <w:tcW w:w="6841" w:type="dxa"/>
            <w:vAlign w:val="center"/>
          </w:tcPr>
          <w:p w14:paraId="3B976C03" w14:textId="77777777" w:rsidR="002D4B89" w:rsidRPr="000C0C63" w:rsidRDefault="002D4B89" w:rsidP="00153735">
            <w:pPr>
              <w:pStyle w:val="Tablehead0"/>
              <w:keepNext w:val="0"/>
              <w:spacing w:before="0" w:after="0"/>
              <w:rPr>
                <w:rFonts w:cstheme="minorHAnsi"/>
                <w:szCs w:val="22"/>
              </w:rPr>
            </w:pPr>
            <w:r w:rsidRPr="000C0C63">
              <w:rPr>
                <w:bCs/>
                <w:color w:val="000000"/>
                <w:szCs w:val="22"/>
                <w:lang w:val="es-ES"/>
              </w:rPr>
              <w:t>Título</w:t>
            </w:r>
          </w:p>
        </w:tc>
        <w:tc>
          <w:tcPr>
            <w:tcW w:w="1178" w:type="dxa"/>
            <w:vAlign w:val="center"/>
          </w:tcPr>
          <w:p w14:paraId="3B178A6E" w14:textId="77777777" w:rsidR="002D4B89" w:rsidRPr="000C0C63" w:rsidRDefault="002D4B89" w:rsidP="00153735">
            <w:pPr>
              <w:pStyle w:val="Tablehead0"/>
              <w:spacing w:before="0" w:after="0"/>
              <w:jc w:val="left"/>
              <w:rPr>
                <w:rFonts w:cstheme="minorHAnsi"/>
                <w:szCs w:val="22"/>
              </w:rPr>
            </w:pPr>
            <w:r w:rsidRPr="000C0C63">
              <w:rPr>
                <w:bCs/>
                <w:color w:val="000000"/>
                <w:szCs w:val="22"/>
                <w:lang w:val="es-ES"/>
              </w:rPr>
              <w:t>Decisión</w:t>
            </w:r>
          </w:p>
        </w:tc>
      </w:tr>
      <w:tr w:rsidR="002D4B89" w:rsidRPr="000C0C63" w14:paraId="0275BB79" w14:textId="77777777" w:rsidTr="00153735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0B8F" w14:textId="77777777" w:rsidR="002D4B89" w:rsidRPr="000C0C63" w:rsidRDefault="002D4B89" w:rsidP="00153735">
            <w:pPr>
              <w:pStyle w:val="Tabletext0"/>
              <w:spacing w:before="20"/>
              <w:jc w:val="center"/>
              <w:rPr>
                <w:rFonts w:cstheme="minorHAnsi"/>
                <w:b/>
                <w:bCs/>
                <w:szCs w:val="22"/>
                <w:lang w:val="fr-CH"/>
              </w:rPr>
            </w:pPr>
            <w:r w:rsidRPr="000C0C63">
              <w:rPr>
                <w:b/>
                <w:bCs/>
                <w:color w:val="000000"/>
                <w:szCs w:val="22"/>
                <w:lang w:val="fr-CH"/>
              </w:rPr>
              <w:t>UIT-T X.1901 | ISO/CEI 27566-1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1C4E" w14:textId="77777777" w:rsidR="002D4B89" w:rsidRPr="000C0C63" w:rsidRDefault="002D4B89" w:rsidP="002D4B89">
            <w:pPr>
              <w:pStyle w:val="Tabletext0"/>
              <w:rPr>
                <w:szCs w:val="22"/>
                <w:lang w:val="es-ES"/>
              </w:rPr>
            </w:pPr>
            <w:r w:rsidRPr="000C0C63">
              <w:rPr>
                <w:szCs w:val="22"/>
                <w:lang w:val="es-ES"/>
              </w:rPr>
              <w:t>Seguridad de la información, ciberseguridad y protección de la privacidad – Sistemas de verificación de edad – Parte 1: Marco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AE62" w14:textId="77777777" w:rsidR="002D4B89" w:rsidRPr="000C0C63" w:rsidRDefault="002D4B89" w:rsidP="002D4B89">
            <w:pPr>
              <w:pStyle w:val="Tabletext0"/>
              <w:rPr>
                <w:rFonts w:cstheme="minorHAnsi"/>
                <w:szCs w:val="22"/>
              </w:rPr>
            </w:pPr>
            <w:r w:rsidRPr="000C0C63">
              <w:rPr>
                <w:szCs w:val="22"/>
                <w:lang w:val="es-ES"/>
              </w:rPr>
              <w:t>Aprobada</w:t>
            </w:r>
          </w:p>
        </w:tc>
      </w:tr>
    </w:tbl>
    <w:p w14:paraId="79A5CA93" w14:textId="2AB90375" w:rsidR="002D4B89" w:rsidRPr="000C0C63" w:rsidRDefault="002D4B89" w:rsidP="002D4B89">
      <w:pPr>
        <w:spacing w:after="240"/>
        <w:rPr>
          <w:sz w:val="22"/>
          <w:szCs w:val="22"/>
          <w:lang w:val="es-ES"/>
        </w:rPr>
      </w:pPr>
      <w:r w:rsidRPr="000C0C63">
        <w:rPr>
          <w:sz w:val="22"/>
          <w:szCs w:val="22"/>
          <w:lang w:val="es-ES"/>
        </w:rPr>
        <w:t>2</w:t>
      </w:r>
      <w:r w:rsidRPr="000C0C63">
        <w:rPr>
          <w:sz w:val="22"/>
          <w:szCs w:val="22"/>
          <w:lang w:val="es-ES"/>
        </w:rPr>
        <w:tab/>
      </w:r>
      <w:proofErr w:type="gramStart"/>
      <w:r w:rsidRPr="000C0C63">
        <w:rPr>
          <w:sz w:val="22"/>
          <w:szCs w:val="22"/>
          <w:lang w:val="es-ES"/>
        </w:rPr>
        <w:t>Puede</w:t>
      </w:r>
      <w:proofErr w:type="gramEnd"/>
      <w:r w:rsidRPr="000C0C63">
        <w:rPr>
          <w:sz w:val="22"/>
          <w:szCs w:val="22"/>
          <w:lang w:val="es-ES"/>
        </w:rPr>
        <w:t xml:space="preserve"> consultar la información disponible sobre patentes en línea en el </w:t>
      </w:r>
      <w:hyperlink r:id="rId12" w:history="1">
        <w:r w:rsidRPr="000C0C63">
          <w:rPr>
            <w:rStyle w:val="Hyperlink"/>
            <w:sz w:val="22"/>
            <w:szCs w:val="22"/>
          </w:rPr>
          <w:t>sitio web del UIT</w:t>
        </w:r>
        <w:r w:rsidRPr="000C0C63">
          <w:rPr>
            <w:rStyle w:val="Hyperlink"/>
            <w:sz w:val="22"/>
            <w:szCs w:val="22"/>
          </w:rPr>
          <w:noBreakHyphen/>
          <w:t>T</w:t>
        </w:r>
      </w:hyperlink>
      <w:r w:rsidRPr="000C0C63">
        <w:rPr>
          <w:sz w:val="22"/>
          <w:szCs w:val="22"/>
          <w:lang w:val="es-ES"/>
        </w:rPr>
        <w:t>.</w:t>
      </w:r>
      <w:hyperlink r:id="rId13" w:history="1"/>
    </w:p>
    <w:p w14:paraId="68595D64" w14:textId="77777777" w:rsidR="002D4B89" w:rsidRPr="000C0C63" w:rsidRDefault="002D4B89" w:rsidP="002D4B89">
      <w:pPr>
        <w:spacing w:after="240"/>
        <w:rPr>
          <w:sz w:val="22"/>
          <w:szCs w:val="22"/>
          <w:lang w:val="es-ES"/>
        </w:rPr>
      </w:pPr>
      <w:r w:rsidRPr="000C0C63">
        <w:rPr>
          <w:sz w:val="22"/>
          <w:szCs w:val="22"/>
          <w:lang w:val="es-ES"/>
        </w:rPr>
        <w:t>3</w:t>
      </w:r>
      <w:r w:rsidRPr="000C0C63">
        <w:rPr>
          <w:sz w:val="22"/>
          <w:szCs w:val="22"/>
          <w:lang w:val="es-ES"/>
        </w:rPr>
        <w:tab/>
      </w:r>
      <w:proofErr w:type="gramStart"/>
      <w:r w:rsidRPr="000C0C63">
        <w:rPr>
          <w:sz w:val="22"/>
          <w:szCs w:val="22"/>
          <w:lang w:val="es-ES"/>
        </w:rPr>
        <w:t>El</w:t>
      </w:r>
      <w:proofErr w:type="gramEnd"/>
      <w:r w:rsidRPr="000C0C63">
        <w:rPr>
          <w:sz w:val="22"/>
          <w:szCs w:val="22"/>
          <w:lang w:val="es-ES"/>
        </w:rPr>
        <w:t xml:space="preserve"> texto de las Recomendaciones prepublicadas puede consultarse a través del sitio web del UIT-T en </w:t>
      </w:r>
      <w:hyperlink r:id="rId14" w:history="1">
        <w:r w:rsidRPr="000C0C63">
          <w:rPr>
            <w:rStyle w:val="Hyperlink"/>
            <w:sz w:val="22"/>
            <w:szCs w:val="22"/>
          </w:rPr>
          <w:t>esta página</w:t>
        </w:r>
      </w:hyperlink>
      <w:r w:rsidRPr="000C0C63">
        <w:rPr>
          <w:sz w:val="22"/>
          <w:szCs w:val="22"/>
          <w:lang w:val="es-ES"/>
        </w:rPr>
        <w:t>.</w:t>
      </w:r>
      <w:hyperlink r:id="rId15" w:history="1"/>
    </w:p>
    <w:p w14:paraId="4760BD23" w14:textId="77777777" w:rsidR="002D4B89" w:rsidRPr="000C0C63" w:rsidRDefault="002D4B89" w:rsidP="002D4B89">
      <w:pPr>
        <w:spacing w:after="240"/>
        <w:rPr>
          <w:sz w:val="22"/>
          <w:szCs w:val="22"/>
          <w:lang w:val="es-ES"/>
        </w:rPr>
      </w:pPr>
      <w:r w:rsidRPr="000C0C63">
        <w:rPr>
          <w:sz w:val="22"/>
          <w:szCs w:val="22"/>
          <w:lang w:val="es-ES"/>
        </w:rPr>
        <w:t>4</w:t>
      </w:r>
      <w:r w:rsidRPr="000C0C63">
        <w:rPr>
          <w:sz w:val="22"/>
          <w:szCs w:val="22"/>
          <w:lang w:val="es-ES"/>
        </w:rPr>
        <w:tab/>
      </w:r>
      <w:proofErr w:type="gramStart"/>
      <w:r w:rsidRPr="000C0C63">
        <w:rPr>
          <w:sz w:val="22"/>
          <w:szCs w:val="22"/>
          <w:lang w:val="es-ES"/>
        </w:rPr>
        <w:t>La</w:t>
      </w:r>
      <w:proofErr w:type="gramEnd"/>
      <w:r w:rsidRPr="000C0C63">
        <w:rPr>
          <w:sz w:val="22"/>
          <w:szCs w:val="22"/>
          <w:lang w:val="es-ES"/>
        </w:rPr>
        <w:t xml:space="preserve"> UIT publicará lo antes posible el texto de la Recomendación aprobada.</w:t>
      </w:r>
    </w:p>
    <w:p w14:paraId="6544D290" w14:textId="591B3339" w:rsidR="002D4B89" w:rsidRPr="000C0C63" w:rsidRDefault="00A86FD9" w:rsidP="002D4B89">
      <w:pPr>
        <w:spacing w:after="240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w:drawing>
          <wp:anchor distT="0" distB="0" distL="114300" distR="114300" simplePos="0" relativeHeight="251658240" behindDoc="1" locked="0" layoutInCell="1" allowOverlap="1" wp14:anchorId="70856AE8" wp14:editId="029D5BE3">
            <wp:simplePos x="0" y="0"/>
            <wp:positionH relativeFrom="margin">
              <wp:align>left</wp:align>
            </wp:positionH>
            <wp:positionV relativeFrom="paragraph">
              <wp:posOffset>244475</wp:posOffset>
            </wp:positionV>
            <wp:extent cx="825542" cy="330217"/>
            <wp:effectExtent l="0" t="0" r="0" b="0"/>
            <wp:wrapNone/>
            <wp:docPr id="816805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80506" name="Picture 81680506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42" cy="330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4B89" w:rsidRPr="000C0C63">
        <w:rPr>
          <w:sz w:val="22"/>
          <w:szCs w:val="22"/>
          <w:lang w:val="es-ES"/>
        </w:rPr>
        <w:t>Le saluda atentamente,</w:t>
      </w:r>
    </w:p>
    <w:p w14:paraId="55885961" w14:textId="387E1C94" w:rsidR="007B6316" w:rsidRPr="000C0C63" w:rsidRDefault="001350B9" w:rsidP="000C0C63">
      <w:pPr>
        <w:spacing w:before="720"/>
        <w:rPr>
          <w:sz w:val="22"/>
          <w:szCs w:val="22"/>
        </w:rPr>
      </w:pPr>
      <w:r w:rsidRPr="000C0C63">
        <w:rPr>
          <w:rFonts w:cstheme="minorHAnsi"/>
          <w:sz w:val="22"/>
          <w:szCs w:val="22"/>
          <w:lang w:val="es-ES"/>
        </w:rPr>
        <w:t>Seizo Onoe</w:t>
      </w:r>
      <w:r w:rsidR="007B6316" w:rsidRPr="000C0C63">
        <w:rPr>
          <w:sz w:val="22"/>
          <w:szCs w:val="22"/>
        </w:rPr>
        <w:br/>
      </w:r>
      <w:proofErr w:type="gramStart"/>
      <w:r w:rsidR="007B6316" w:rsidRPr="000C0C63">
        <w:rPr>
          <w:sz w:val="22"/>
          <w:szCs w:val="22"/>
        </w:rPr>
        <w:t>Director</w:t>
      </w:r>
      <w:proofErr w:type="gramEnd"/>
      <w:r w:rsidR="007B6316" w:rsidRPr="000C0C63">
        <w:rPr>
          <w:sz w:val="22"/>
          <w:szCs w:val="22"/>
        </w:rPr>
        <w:t xml:space="preserve"> de la Oficina de </w:t>
      </w:r>
      <w:r w:rsidR="007B6316" w:rsidRPr="000C0C63">
        <w:rPr>
          <w:sz w:val="22"/>
          <w:szCs w:val="22"/>
        </w:rPr>
        <w:br/>
        <w:t>Normalización de las Telecomunicaciones</w:t>
      </w:r>
    </w:p>
    <w:sectPr w:rsidR="007B6316" w:rsidRPr="000C0C63" w:rsidSect="00B87E9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F8F0F" w14:textId="77777777" w:rsidR="002D4B89" w:rsidRDefault="002D4B89">
      <w:r>
        <w:separator/>
      </w:r>
    </w:p>
  </w:endnote>
  <w:endnote w:type="continuationSeparator" w:id="0">
    <w:p w14:paraId="50408D08" w14:textId="77777777" w:rsidR="002D4B89" w:rsidRDefault="002D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988B" w14:textId="77777777" w:rsidR="00C116FE" w:rsidRDefault="00C11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4428" w14:textId="2BAFBB13" w:rsidR="006969B4" w:rsidRPr="00A86FD9" w:rsidRDefault="00F14380" w:rsidP="009A0BA0">
    <w:pPr>
      <w:pStyle w:val="Footer"/>
      <w:rPr>
        <w:sz w:val="16"/>
        <w:szCs w:val="16"/>
        <w:lang w:val="en-GB"/>
      </w:rPr>
    </w:pPr>
    <w:r>
      <w:fldChar w:fldCharType="begin"/>
    </w:r>
    <w:r w:rsidRPr="00A86FD9">
      <w:rPr>
        <w:lang w:val="en-GB"/>
      </w:rPr>
      <w:instrText xml:space="preserve"> FILENAME \p  \* MERGEFORMAT </w:instrText>
    </w:r>
    <w:r>
      <w:fldChar w:fldCharType="separate"/>
    </w:r>
    <w:r w:rsidR="00A86FD9" w:rsidRPr="00A86FD9">
      <w:rPr>
        <w:noProof/>
        <w:sz w:val="16"/>
        <w:szCs w:val="16"/>
        <w:lang w:val="en-GB"/>
      </w:rPr>
      <w:t>M</w:t>
    </w:r>
    <w:r w:rsidR="00A86FD9" w:rsidRPr="00A86FD9">
      <w:rPr>
        <w:noProof/>
        <w:lang w:val="en-GB"/>
      </w:rPr>
      <w:t>:\OFFICE\Correspondence\Circular\Study Period 2025-2028\107 -SG17-Status of determined new Recommendation ITU-T X.1901  ISOIEC 27566-1\Circ 107-S.docx</w:t>
    </w:r>
    <w:r>
      <w:rPr>
        <w:noProof/>
        <w:sz w:val="16"/>
        <w:szCs w:val="16"/>
        <w:lang w:val="fr-CH"/>
      </w:rPr>
      <w:fldChar w:fldCharType="end"/>
    </w:r>
    <w:r w:rsidR="009A0BA0" w:rsidRPr="00A86FD9">
      <w:rPr>
        <w:noProof/>
        <w:sz w:val="16"/>
        <w:szCs w:val="16"/>
        <w:lang w:val="en-GB"/>
      </w:rPr>
      <w:t xml:space="preserve"> (305381)</w:t>
    </w:r>
    <w:r w:rsidR="009A0BA0" w:rsidRPr="00A86FD9">
      <w:rPr>
        <w:sz w:val="16"/>
        <w:szCs w:val="16"/>
        <w:lang w:val="en-GB"/>
      </w:rPr>
      <w:tab/>
    </w:r>
    <w:r w:rsidR="00B87E9E" w:rsidRPr="009A0BA0">
      <w:rPr>
        <w:sz w:val="16"/>
        <w:szCs w:val="16"/>
      </w:rPr>
      <w:fldChar w:fldCharType="begin"/>
    </w:r>
    <w:r w:rsidR="009A0BA0" w:rsidRPr="009A0BA0">
      <w:rPr>
        <w:sz w:val="16"/>
        <w:szCs w:val="16"/>
      </w:rPr>
      <w:instrText xml:space="preserve"> SAVEDATE \@ DD.MM.YY </w:instrText>
    </w:r>
    <w:r w:rsidR="00B87E9E" w:rsidRPr="009A0BA0">
      <w:rPr>
        <w:sz w:val="16"/>
        <w:szCs w:val="16"/>
      </w:rPr>
      <w:fldChar w:fldCharType="separate"/>
    </w:r>
    <w:r w:rsidR="00A86FD9">
      <w:rPr>
        <w:noProof/>
        <w:sz w:val="16"/>
        <w:szCs w:val="16"/>
      </w:rPr>
      <w:t>13.05.26</w:t>
    </w:r>
    <w:r w:rsidR="00B87E9E" w:rsidRPr="009A0BA0">
      <w:rPr>
        <w:sz w:val="16"/>
        <w:szCs w:val="16"/>
      </w:rPr>
      <w:fldChar w:fldCharType="end"/>
    </w:r>
    <w:r w:rsidR="009A0BA0" w:rsidRPr="00A86FD9">
      <w:rPr>
        <w:sz w:val="16"/>
        <w:szCs w:val="16"/>
        <w:lang w:val="en-GB"/>
      </w:rPr>
      <w:tab/>
    </w:r>
    <w:r w:rsidR="00B87E9E" w:rsidRPr="009A0BA0">
      <w:rPr>
        <w:sz w:val="16"/>
        <w:szCs w:val="16"/>
      </w:rPr>
      <w:fldChar w:fldCharType="begin"/>
    </w:r>
    <w:r w:rsidR="009A0BA0" w:rsidRPr="009A0BA0">
      <w:rPr>
        <w:sz w:val="16"/>
        <w:szCs w:val="16"/>
      </w:rPr>
      <w:instrText xml:space="preserve"> PRINTDATE \@ DD.MM.YY </w:instrText>
    </w:r>
    <w:r w:rsidR="00B87E9E" w:rsidRPr="009A0BA0">
      <w:rPr>
        <w:sz w:val="16"/>
        <w:szCs w:val="16"/>
      </w:rPr>
      <w:fldChar w:fldCharType="separate"/>
    </w:r>
    <w:r w:rsidR="00A86FD9">
      <w:rPr>
        <w:noProof/>
        <w:sz w:val="16"/>
        <w:szCs w:val="16"/>
      </w:rPr>
      <w:t>13.05.26</w:t>
    </w:r>
    <w:r w:rsidR="00B87E9E" w:rsidRPr="009A0BA0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5FF2" w14:textId="77777777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>Unión Internacional de Telecomunicaciones • Place des Nations,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DA860" w14:textId="77777777" w:rsidR="002D4B89" w:rsidRDefault="002D4B89">
      <w:r>
        <w:t>____________________</w:t>
      </w:r>
    </w:p>
  </w:footnote>
  <w:footnote w:type="continuationSeparator" w:id="0">
    <w:p w14:paraId="0DEC0D3E" w14:textId="77777777" w:rsidR="002D4B89" w:rsidRDefault="002D4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73994" w14:textId="77777777" w:rsidR="00C116FE" w:rsidRDefault="00C116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DFCB" w14:textId="77777777" w:rsidR="006969B4" w:rsidRPr="00303D62" w:rsidRDefault="006969B4">
    <w:pPr>
      <w:pStyle w:val="Header"/>
      <w:rPr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9F85" w14:textId="77777777" w:rsidR="00C116FE" w:rsidRDefault="00C11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297730853">
    <w:abstractNumId w:val="0"/>
  </w:num>
  <w:num w:numId="2" w16cid:durableId="1345282128">
    <w:abstractNumId w:val="3"/>
  </w:num>
  <w:num w:numId="3" w16cid:durableId="1069613404">
    <w:abstractNumId w:val="2"/>
  </w:num>
  <w:num w:numId="4" w16cid:durableId="374936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89"/>
    <w:rsid w:val="00002529"/>
    <w:rsid w:val="00085662"/>
    <w:rsid w:val="000C0C63"/>
    <w:rsid w:val="000C382F"/>
    <w:rsid w:val="001173CC"/>
    <w:rsid w:val="001350B9"/>
    <w:rsid w:val="0014464D"/>
    <w:rsid w:val="001A54CC"/>
    <w:rsid w:val="00257FB4"/>
    <w:rsid w:val="002D4B89"/>
    <w:rsid w:val="002E496E"/>
    <w:rsid w:val="00303D62"/>
    <w:rsid w:val="00335367"/>
    <w:rsid w:val="00340D0B"/>
    <w:rsid w:val="00370C2D"/>
    <w:rsid w:val="003D1E8D"/>
    <w:rsid w:val="003D673B"/>
    <w:rsid w:val="003F2855"/>
    <w:rsid w:val="00401C20"/>
    <w:rsid w:val="004A7957"/>
    <w:rsid w:val="004C4144"/>
    <w:rsid w:val="0055719E"/>
    <w:rsid w:val="006969B4"/>
    <w:rsid w:val="006E4F7B"/>
    <w:rsid w:val="00781E2A"/>
    <w:rsid w:val="007933A2"/>
    <w:rsid w:val="007B6316"/>
    <w:rsid w:val="00814503"/>
    <w:rsid w:val="008258C2"/>
    <w:rsid w:val="00840A7D"/>
    <w:rsid w:val="008505BD"/>
    <w:rsid w:val="00850C78"/>
    <w:rsid w:val="00876165"/>
    <w:rsid w:val="00884D12"/>
    <w:rsid w:val="008C17AD"/>
    <w:rsid w:val="008D02CD"/>
    <w:rsid w:val="008E5DD2"/>
    <w:rsid w:val="0091370C"/>
    <w:rsid w:val="0095172A"/>
    <w:rsid w:val="009A0BA0"/>
    <w:rsid w:val="00A54E47"/>
    <w:rsid w:val="00A86FD9"/>
    <w:rsid w:val="00AB6E3A"/>
    <w:rsid w:val="00AE7093"/>
    <w:rsid w:val="00B422BC"/>
    <w:rsid w:val="00B43F77"/>
    <w:rsid w:val="00B55A3E"/>
    <w:rsid w:val="00B87E9E"/>
    <w:rsid w:val="00B95F0A"/>
    <w:rsid w:val="00B96180"/>
    <w:rsid w:val="00C116FE"/>
    <w:rsid w:val="00C17AC0"/>
    <w:rsid w:val="00C34772"/>
    <w:rsid w:val="00C5465A"/>
    <w:rsid w:val="00CB2D3D"/>
    <w:rsid w:val="00D247DB"/>
    <w:rsid w:val="00D54642"/>
    <w:rsid w:val="00D834E7"/>
    <w:rsid w:val="00DD77C9"/>
    <w:rsid w:val="00DF3538"/>
    <w:rsid w:val="00E839B0"/>
    <w:rsid w:val="00E92C09"/>
    <w:rsid w:val="00F14380"/>
    <w:rsid w:val="00F17D90"/>
    <w:rsid w:val="00F6461F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E9E9B3"/>
  <w15:docId w15:val="{8797C088-90E2-4043-8036-516DC2AF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????,ÇÏÀÌÆÛ¸µÅ©2,ÇÏÀÌÆÛ¸µÅ©21,õ±??级链Ú,õ±??级链,õ±?级链Ú,¡¯¢¥?级链,¡¯¢¥????,¡¯¢¥??级链Ú,¡¯¢¥??,¡¯¢¥??级,õ±?"/>
    <w:basedOn w:val="DefaultParagraphFont"/>
    <w:uiPriority w:val="99"/>
    <w:qFormat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17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u.int/net4/ipr/search.aspx?sector=ITU&amp;class=PS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itu.int/net4/ipr/search.aspx?sector=ITU&amp;class=P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5-TSB-CIR-0100/e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itu-t/recommendation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tu.int/md/T25-TSB-CIR-0100/e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sbsg17@itu.int" TargetMode="External"/><Relationship Id="rId14" Type="http://schemas.openxmlformats.org/officeDocument/2006/relationships/hyperlink" Target="https://www.itu.int/itu-t/recommendations/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eda\AppData\Roaming\Microsoft\Templates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23</TotalTime>
  <Pages>1</Pages>
  <Words>303</Words>
  <Characters>1964</Characters>
  <Application>Microsoft Office Word</Application>
  <DocSecurity>0</DocSecurity>
  <Lines>75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2212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Braud, Olivia</cp:lastModifiedBy>
  <cp:revision>7</cp:revision>
  <cp:lastPrinted>2026-05-13T09:05:00Z</cp:lastPrinted>
  <dcterms:created xsi:type="dcterms:W3CDTF">2026-05-01T09:46:00Z</dcterms:created>
  <dcterms:modified xsi:type="dcterms:W3CDTF">2026-05-13T09:05:00Z</dcterms:modified>
</cp:coreProperties>
</file>