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123"/>
        <w:bidiVisual/>
        <w:tblW w:w="5000" w:type="pct"/>
        <w:tblLook w:val="0000" w:firstRow="0" w:lastRow="0" w:firstColumn="0" w:lastColumn="0" w:noHBand="0" w:noVBand="0"/>
      </w:tblPr>
      <w:tblGrid>
        <w:gridCol w:w="1538"/>
        <w:gridCol w:w="8101"/>
      </w:tblGrid>
      <w:tr w:rsidR="00D517B2" w:rsidRPr="00D517B2" w14:paraId="2013BC1D" w14:textId="77777777" w:rsidTr="00D517B2">
        <w:trPr>
          <w:cantSplit/>
          <w:trHeight w:val="1134"/>
        </w:trPr>
        <w:tc>
          <w:tcPr>
            <w:tcW w:w="798" w:type="pct"/>
          </w:tcPr>
          <w:p w14:paraId="2074341C" w14:textId="77777777" w:rsidR="00D517B2" w:rsidRPr="00D517B2" w:rsidRDefault="00D517B2" w:rsidP="00D517B2">
            <w:pPr>
              <w:spacing w:before="0" w:line="240" w:lineRule="auto"/>
              <w:rPr>
                <w:b/>
                <w:bCs/>
                <w:rtl/>
                <w:lang w:bidi="ar-EG"/>
              </w:rPr>
            </w:pPr>
            <w:r w:rsidRPr="00D517B2">
              <w:rPr>
                <w:noProof/>
              </w:rPr>
              <w:drawing>
                <wp:inline distT="0" distB="0" distL="0" distR="0" wp14:anchorId="6C4B417D" wp14:editId="1E1C4535">
                  <wp:extent cx="807720" cy="807720"/>
                  <wp:effectExtent l="0" t="0" r="0" b="0"/>
                  <wp:docPr id="2" name="Picture 2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3780582" name="Picture 1" descr="C:\Users\clarker\AppData\Local\Temp\7zE04E6E9AC\ITU official logo_blue_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720" cy="807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2" w:type="pct"/>
          </w:tcPr>
          <w:p w14:paraId="24FFDCE8" w14:textId="77777777" w:rsidR="00D517B2" w:rsidRPr="00D517B2" w:rsidRDefault="00D517B2" w:rsidP="00D517B2">
            <w:pPr>
              <w:spacing w:before="200"/>
              <w:rPr>
                <w:b/>
                <w:bCs/>
                <w:sz w:val="36"/>
                <w:szCs w:val="36"/>
                <w:rtl/>
              </w:rPr>
            </w:pPr>
            <w:r w:rsidRPr="00D517B2">
              <w:rPr>
                <w:rFonts w:hint="cs"/>
                <w:b/>
                <w:bCs/>
                <w:sz w:val="36"/>
                <w:szCs w:val="36"/>
                <w:rtl/>
              </w:rPr>
              <w:t>الاتحـاد الدولـي للاتصـالات</w:t>
            </w:r>
          </w:p>
          <w:p w14:paraId="06CA75BE" w14:textId="77777777" w:rsidR="00D517B2" w:rsidRPr="00D517B2" w:rsidRDefault="00D517B2" w:rsidP="00D517B2">
            <w:pPr>
              <w:spacing w:before="60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D517B2">
              <w:rPr>
                <w:rFonts w:hint="cs"/>
                <w:b/>
                <w:bCs/>
                <w:sz w:val="28"/>
                <w:szCs w:val="28"/>
                <w:rtl/>
              </w:rPr>
              <w:t>مكتب تقييس الاتصالات</w:t>
            </w:r>
          </w:p>
        </w:tc>
      </w:tr>
    </w:tbl>
    <w:tbl>
      <w:tblPr>
        <w:tblpPr w:leftFromText="180" w:rightFromText="180" w:vertAnchor="text" w:tblpXSpec="center" w:tblpY="1"/>
        <w:tblOverlap w:val="never"/>
        <w:bidiVisual/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1"/>
        <w:gridCol w:w="3825"/>
        <w:gridCol w:w="4253"/>
      </w:tblGrid>
      <w:tr w:rsidR="00D517B2" w:rsidRPr="00D517B2" w14:paraId="37B7813A" w14:textId="77777777" w:rsidTr="001E2788">
        <w:trPr>
          <w:cantSplit/>
          <w:jc w:val="center"/>
        </w:trPr>
        <w:tc>
          <w:tcPr>
            <w:tcW w:w="810" w:type="pct"/>
          </w:tcPr>
          <w:p w14:paraId="30245FF4" w14:textId="77777777" w:rsidR="00D517B2" w:rsidRPr="00D517B2" w:rsidRDefault="00D517B2" w:rsidP="00BB0F08">
            <w:pPr>
              <w:spacing w:line="300" w:lineRule="exact"/>
              <w:jc w:val="left"/>
              <w:rPr>
                <w:position w:val="2"/>
              </w:rPr>
            </w:pPr>
          </w:p>
        </w:tc>
        <w:tc>
          <w:tcPr>
            <w:tcW w:w="1984" w:type="pct"/>
          </w:tcPr>
          <w:p w14:paraId="7E81EF0D" w14:textId="77777777" w:rsidR="00D517B2" w:rsidRPr="00D517B2" w:rsidRDefault="00D517B2" w:rsidP="00BB0F08">
            <w:pPr>
              <w:spacing w:line="300" w:lineRule="exact"/>
              <w:jc w:val="left"/>
              <w:rPr>
                <w:position w:val="2"/>
              </w:rPr>
            </w:pPr>
          </w:p>
        </w:tc>
        <w:tc>
          <w:tcPr>
            <w:tcW w:w="2206" w:type="pct"/>
          </w:tcPr>
          <w:p w14:paraId="59BCB6A3" w14:textId="77777777" w:rsidR="00D517B2" w:rsidRPr="00873469" w:rsidRDefault="00D517B2" w:rsidP="00BB0F08">
            <w:pPr>
              <w:spacing w:line="300" w:lineRule="exact"/>
              <w:jc w:val="left"/>
              <w:rPr>
                <w:position w:val="2"/>
                <w:lang w:bidi="ar-EG"/>
              </w:rPr>
            </w:pPr>
          </w:p>
        </w:tc>
      </w:tr>
      <w:tr w:rsidR="00D517B2" w:rsidRPr="00D517B2" w14:paraId="1BB2C3DF" w14:textId="77777777" w:rsidTr="001E2788">
        <w:trPr>
          <w:cantSplit/>
          <w:jc w:val="center"/>
        </w:trPr>
        <w:tc>
          <w:tcPr>
            <w:tcW w:w="810" w:type="pct"/>
          </w:tcPr>
          <w:p w14:paraId="15E56B22" w14:textId="77777777" w:rsidR="00D517B2" w:rsidRPr="00566CDB" w:rsidRDefault="00D517B2" w:rsidP="006019C6">
            <w:pPr>
              <w:spacing w:before="80" w:line="300" w:lineRule="exact"/>
              <w:jc w:val="left"/>
              <w:rPr>
                <w:position w:val="2"/>
              </w:rPr>
            </w:pPr>
          </w:p>
        </w:tc>
        <w:tc>
          <w:tcPr>
            <w:tcW w:w="1984" w:type="pct"/>
          </w:tcPr>
          <w:p w14:paraId="1D4BC1C2" w14:textId="77777777" w:rsidR="00D517B2" w:rsidRPr="00D517B2" w:rsidRDefault="00D517B2" w:rsidP="006019C6">
            <w:pPr>
              <w:spacing w:before="80" w:line="300" w:lineRule="exact"/>
              <w:jc w:val="left"/>
              <w:rPr>
                <w:position w:val="2"/>
                <w:lang w:bidi="ar-EG"/>
              </w:rPr>
            </w:pPr>
          </w:p>
        </w:tc>
        <w:tc>
          <w:tcPr>
            <w:tcW w:w="2206" w:type="pct"/>
          </w:tcPr>
          <w:p w14:paraId="7E54F11C" w14:textId="3EC77C02" w:rsidR="00D517B2" w:rsidRPr="00D517B2" w:rsidRDefault="00873469" w:rsidP="006019C6">
            <w:pPr>
              <w:spacing w:before="80" w:line="300" w:lineRule="exact"/>
              <w:jc w:val="left"/>
              <w:rPr>
                <w:position w:val="2"/>
                <w:rtl/>
                <w:lang w:bidi="ar-EG"/>
              </w:rPr>
            </w:pPr>
            <w:r w:rsidRPr="00D517B2">
              <w:rPr>
                <w:rFonts w:hint="cs"/>
                <w:position w:val="2"/>
                <w:rtl/>
              </w:rPr>
              <w:t xml:space="preserve">جنيف، </w:t>
            </w:r>
            <w:r w:rsidR="006F119F">
              <w:rPr>
                <w:position w:val="2"/>
              </w:rPr>
              <w:t>25</w:t>
            </w:r>
            <w:r w:rsidR="006F119F">
              <w:rPr>
                <w:rFonts w:hint="cs"/>
                <w:position w:val="2"/>
                <w:rtl/>
                <w:lang w:bidi="ar-EG"/>
              </w:rPr>
              <w:t xml:space="preserve"> نوفمبر</w:t>
            </w:r>
            <w:r w:rsidR="007139D8">
              <w:rPr>
                <w:rFonts w:hint="cs"/>
                <w:position w:val="2"/>
                <w:rtl/>
              </w:rPr>
              <w:t xml:space="preserve"> </w:t>
            </w:r>
            <w:r w:rsidR="007139D8">
              <w:rPr>
                <w:position w:val="2"/>
              </w:rPr>
              <w:t>2025</w:t>
            </w:r>
          </w:p>
        </w:tc>
      </w:tr>
      <w:tr w:rsidR="00372F67" w:rsidRPr="00D517B2" w14:paraId="686654E9" w14:textId="77777777" w:rsidTr="001E2788">
        <w:trPr>
          <w:cantSplit/>
          <w:jc w:val="center"/>
        </w:trPr>
        <w:tc>
          <w:tcPr>
            <w:tcW w:w="810" w:type="pct"/>
          </w:tcPr>
          <w:p w14:paraId="34110FDD" w14:textId="77777777" w:rsidR="00372F67" w:rsidRPr="00A9156F" w:rsidRDefault="00372F67" w:rsidP="00D517B2">
            <w:pPr>
              <w:spacing w:before="80" w:after="60" w:line="300" w:lineRule="exact"/>
              <w:jc w:val="left"/>
              <w:rPr>
                <w:b/>
                <w:bCs/>
                <w:position w:val="2"/>
              </w:rPr>
            </w:pPr>
            <w:r w:rsidRPr="00A9156F">
              <w:rPr>
                <w:rFonts w:hint="cs"/>
                <w:b/>
                <w:bCs/>
                <w:position w:val="2"/>
                <w:rtl/>
              </w:rPr>
              <w:t>المرجع:</w:t>
            </w:r>
          </w:p>
        </w:tc>
        <w:tc>
          <w:tcPr>
            <w:tcW w:w="1984" w:type="pct"/>
          </w:tcPr>
          <w:p w14:paraId="0D9A6090" w14:textId="61E1BAB8" w:rsidR="00372F67" w:rsidRPr="006013E4" w:rsidRDefault="00372F67" w:rsidP="006F119F">
            <w:pPr>
              <w:spacing w:before="80" w:after="60" w:line="300" w:lineRule="exact"/>
              <w:jc w:val="left"/>
              <w:rPr>
                <w:b/>
                <w:position w:val="2"/>
              </w:rPr>
            </w:pPr>
            <w:r w:rsidRPr="006013E4">
              <w:rPr>
                <w:b/>
                <w:position w:val="2"/>
              </w:rPr>
              <w:t xml:space="preserve">TSB Circular </w:t>
            </w:r>
            <w:r w:rsidR="006F119F" w:rsidRPr="006013E4">
              <w:rPr>
                <w:b/>
                <w:position w:val="2"/>
              </w:rPr>
              <w:t>93</w:t>
            </w:r>
            <w:r w:rsidRPr="006013E4">
              <w:rPr>
                <w:b/>
                <w:position w:val="2"/>
              </w:rPr>
              <w:br/>
            </w:r>
            <w:r w:rsidR="006F119F" w:rsidRPr="00C46997">
              <w:rPr>
                <w:b/>
                <w:position w:val="2"/>
                <w:rtl/>
              </w:rPr>
              <w:t>SG15/HO</w:t>
            </w:r>
          </w:p>
        </w:tc>
        <w:tc>
          <w:tcPr>
            <w:tcW w:w="2206" w:type="pct"/>
            <w:vMerge w:val="restart"/>
          </w:tcPr>
          <w:p w14:paraId="76772E87" w14:textId="77777777" w:rsidR="00372F67" w:rsidRPr="006013E4" w:rsidRDefault="00372F67" w:rsidP="001F4353">
            <w:pPr>
              <w:tabs>
                <w:tab w:val="clear" w:pos="794"/>
                <w:tab w:val="left" w:pos="284"/>
              </w:tabs>
              <w:spacing w:before="80" w:after="60" w:line="300" w:lineRule="exact"/>
              <w:jc w:val="left"/>
              <w:rPr>
                <w:b/>
                <w:bCs/>
                <w:position w:val="2"/>
                <w:rtl/>
                <w:lang w:bidi="ar-EG"/>
              </w:rPr>
            </w:pPr>
            <w:r w:rsidRPr="006013E4">
              <w:rPr>
                <w:rFonts w:hint="cs"/>
                <w:b/>
                <w:bCs/>
                <w:position w:val="2"/>
                <w:rtl/>
              </w:rPr>
              <w:t>إلى:</w:t>
            </w:r>
          </w:p>
          <w:p w14:paraId="5540F66A" w14:textId="222AAA41" w:rsidR="00372F67" w:rsidRPr="006013E4" w:rsidRDefault="00372F67" w:rsidP="00C46997">
            <w:pPr>
              <w:tabs>
                <w:tab w:val="clear" w:pos="794"/>
                <w:tab w:val="left" w:pos="284"/>
              </w:tabs>
              <w:spacing w:before="60" w:after="60" w:line="300" w:lineRule="exact"/>
              <w:ind w:left="284" w:hanging="284"/>
              <w:jc w:val="left"/>
              <w:rPr>
                <w:position w:val="2"/>
              </w:rPr>
            </w:pPr>
            <w:r w:rsidRPr="006013E4">
              <w:rPr>
                <w:rFonts w:hint="cs"/>
                <w:position w:val="2"/>
                <w:rtl/>
              </w:rPr>
              <w:t>-</w:t>
            </w:r>
            <w:r w:rsidRPr="006013E4">
              <w:rPr>
                <w:position w:val="2"/>
                <w:rtl/>
              </w:rPr>
              <w:tab/>
            </w:r>
            <w:r w:rsidRPr="006013E4">
              <w:rPr>
                <w:rFonts w:hint="cs"/>
                <w:position w:val="2"/>
                <w:rtl/>
              </w:rPr>
              <w:t>إدارات الدول الأعضاء في الاتحاد؛</w:t>
            </w:r>
          </w:p>
          <w:p w14:paraId="59D236E9" w14:textId="06D3EEDE" w:rsidR="006F119F" w:rsidRPr="006013E4" w:rsidRDefault="006F119F" w:rsidP="00C46997">
            <w:pPr>
              <w:tabs>
                <w:tab w:val="clear" w:pos="794"/>
                <w:tab w:val="left" w:pos="284"/>
              </w:tabs>
              <w:spacing w:before="60" w:after="60" w:line="300" w:lineRule="exact"/>
              <w:ind w:left="284" w:hanging="284"/>
              <w:jc w:val="left"/>
              <w:rPr>
                <w:position w:val="2"/>
                <w:rtl/>
              </w:rPr>
            </w:pPr>
            <w:r w:rsidRPr="006013E4">
              <w:rPr>
                <w:rFonts w:hint="cs"/>
                <w:position w:val="2"/>
                <w:rtl/>
              </w:rPr>
              <w:t>-</w:t>
            </w:r>
            <w:r w:rsidRPr="006013E4">
              <w:rPr>
                <w:position w:val="2"/>
                <w:rtl/>
              </w:rPr>
              <w:tab/>
            </w:r>
            <w:r w:rsidRPr="006013E4">
              <w:rPr>
                <w:rFonts w:hint="cs"/>
                <w:position w:val="2"/>
                <w:rtl/>
              </w:rPr>
              <w:t>دولة</w:t>
            </w:r>
            <w:r w:rsidRPr="006013E4">
              <w:rPr>
                <w:position w:val="2"/>
                <w:rtl/>
              </w:rPr>
              <w:t xml:space="preserve"> </w:t>
            </w:r>
            <w:r w:rsidRPr="006013E4">
              <w:rPr>
                <w:rFonts w:hint="cs"/>
                <w:position w:val="2"/>
                <w:rtl/>
              </w:rPr>
              <w:t>فلسطين</w:t>
            </w:r>
            <w:r w:rsidRPr="006013E4">
              <w:rPr>
                <w:position w:val="2"/>
                <w:rtl/>
              </w:rPr>
              <w:t xml:space="preserve"> </w:t>
            </w:r>
            <w:r w:rsidRPr="006013E4">
              <w:rPr>
                <w:rFonts w:hint="cs"/>
                <w:position w:val="2"/>
                <w:rtl/>
                <w:lang w:bidi="ar-EG"/>
              </w:rPr>
              <w:t>(</w:t>
            </w:r>
            <w:r w:rsidRPr="006013E4">
              <w:rPr>
                <w:rFonts w:hint="cs"/>
                <w:position w:val="2"/>
                <w:rtl/>
              </w:rPr>
              <w:t>القرار</w:t>
            </w:r>
            <w:r w:rsidRPr="006013E4">
              <w:rPr>
                <w:position w:val="2"/>
                <w:rtl/>
              </w:rPr>
              <w:t xml:space="preserve"> 99 (</w:t>
            </w:r>
            <w:r w:rsidRPr="006013E4">
              <w:rPr>
                <w:rFonts w:hint="cs"/>
                <w:position w:val="2"/>
                <w:rtl/>
              </w:rPr>
              <w:t>المراجَع</w:t>
            </w:r>
            <w:r w:rsidRPr="006013E4">
              <w:rPr>
                <w:position w:val="2"/>
                <w:rtl/>
              </w:rPr>
              <w:t xml:space="preserve"> </w:t>
            </w:r>
            <w:r w:rsidRPr="006013E4">
              <w:rPr>
                <w:rFonts w:hint="cs"/>
                <w:position w:val="2"/>
                <w:rtl/>
              </w:rPr>
              <w:t>في</w:t>
            </w:r>
            <w:r w:rsidRPr="006013E4">
              <w:rPr>
                <w:position w:val="2"/>
                <w:rtl/>
              </w:rPr>
              <w:t xml:space="preserve"> </w:t>
            </w:r>
            <w:r w:rsidRPr="006013E4">
              <w:rPr>
                <w:rFonts w:hint="cs"/>
                <w:position w:val="2"/>
                <w:rtl/>
              </w:rPr>
              <w:t>دبي،</w:t>
            </w:r>
            <w:r w:rsidRPr="006013E4">
              <w:rPr>
                <w:position w:val="2"/>
                <w:rtl/>
              </w:rPr>
              <w:t xml:space="preserve"> 2018)</w:t>
            </w:r>
            <w:r w:rsidRPr="006013E4">
              <w:rPr>
                <w:rFonts w:hint="cs"/>
                <w:position w:val="2"/>
                <w:rtl/>
              </w:rPr>
              <w:t>)</w:t>
            </w:r>
          </w:p>
          <w:p w14:paraId="383A26A3" w14:textId="77777777" w:rsidR="00372F67" w:rsidRPr="006013E4" w:rsidRDefault="00372F67" w:rsidP="00C46997">
            <w:pPr>
              <w:tabs>
                <w:tab w:val="left" w:pos="284"/>
                <w:tab w:val="left" w:pos="4111"/>
              </w:tabs>
              <w:spacing w:before="60" w:after="60" w:line="300" w:lineRule="exact"/>
              <w:ind w:left="284" w:hanging="284"/>
              <w:rPr>
                <w:position w:val="2"/>
                <w:rtl/>
                <w:lang w:bidi="ar-EG"/>
              </w:rPr>
            </w:pPr>
            <w:r w:rsidRPr="006013E4">
              <w:rPr>
                <w:rFonts w:hint="cs"/>
                <w:position w:val="2"/>
                <w:rtl/>
              </w:rPr>
              <w:t>-</w:t>
            </w:r>
            <w:r w:rsidRPr="006013E4">
              <w:rPr>
                <w:position w:val="2"/>
                <w:rtl/>
              </w:rPr>
              <w:tab/>
            </w:r>
            <w:r w:rsidRPr="006013E4">
              <w:rPr>
                <w:rFonts w:hint="cs"/>
                <w:position w:val="2"/>
                <w:rtl/>
                <w:lang w:bidi="ar-EG"/>
              </w:rPr>
              <w:t>أعضاء قطاع تقييس الاتصالات بالاتحاد؛</w:t>
            </w:r>
          </w:p>
          <w:p w14:paraId="6B69C7D2" w14:textId="1ED77FCE" w:rsidR="00372F67" w:rsidRPr="006013E4" w:rsidRDefault="00372F67" w:rsidP="00C46997">
            <w:pPr>
              <w:tabs>
                <w:tab w:val="left" w:pos="284"/>
                <w:tab w:val="left" w:pos="4111"/>
              </w:tabs>
              <w:spacing w:before="60" w:after="60" w:line="300" w:lineRule="exact"/>
              <w:ind w:left="284" w:hanging="284"/>
              <w:rPr>
                <w:position w:val="2"/>
                <w:lang w:bidi="ar-EG"/>
              </w:rPr>
            </w:pPr>
            <w:r w:rsidRPr="006013E4">
              <w:rPr>
                <w:rFonts w:hint="cs"/>
                <w:position w:val="2"/>
                <w:rtl/>
              </w:rPr>
              <w:t>-</w:t>
            </w:r>
            <w:r w:rsidRPr="006013E4">
              <w:rPr>
                <w:position w:val="2"/>
                <w:rtl/>
              </w:rPr>
              <w:tab/>
            </w:r>
            <w:r w:rsidRPr="006013E4">
              <w:rPr>
                <w:rFonts w:hint="cs"/>
                <w:position w:val="2"/>
                <w:rtl/>
              </w:rPr>
              <w:t>المنتسبين إلى قطاع تقييس الاتصالات؛</w:t>
            </w:r>
          </w:p>
          <w:p w14:paraId="32B932E9" w14:textId="3938A32F" w:rsidR="006F119F" w:rsidRPr="006013E4" w:rsidRDefault="006F119F" w:rsidP="00C46997">
            <w:pPr>
              <w:tabs>
                <w:tab w:val="clear" w:pos="794"/>
                <w:tab w:val="left" w:pos="284"/>
              </w:tabs>
              <w:spacing w:before="60" w:after="60" w:line="300" w:lineRule="exact"/>
              <w:ind w:left="284" w:hanging="284"/>
              <w:jc w:val="left"/>
              <w:rPr>
                <w:position w:val="2"/>
                <w:rtl/>
              </w:rPr>
            </w:pPr>
            <w:r w:rsidRPr="006013E4">
              <w:rPr>
                <w:rFonts w:hint="cs"/>
                <w:position w:val="2"/>
                <w:rtl/>
              </w:rPr>
              <w:t>-</w:t>
            </w:r>
            <w:r w:rsidRPr="006013E4">
              <w:rPr>
                <w:position w:val="2"/>
                <w:rtl/>
              </w:rPr>
              <w:tab/>
            </w:r>
            <w:r w:rsidRPr="006013E4">
              <w:rPr>
                <w:rFonts w:hint="cs"/>
                <w:position w:val="2"/>
                <w:rtl/>
              </w:rPr>
              <w:t>الهيئات</w:t>
            </w:r>
            <w:r w:rsidRPr="006013E4">
              <w:rPr>
                <w:position w:val="2"/>
                <w:rtl/>
              </w:rPr>
              <w:t xml:space="preserve"> </w:t>
            </w:r>
            <w:r w:rsidRPr="006013E4">
              <w:rPr>
                <w:rFonts w:hint="cs"/>
                <w:position w:val="2"/>
                <w:rtl/>
              </w:rPr>
              <w:t>الأكاديمية</w:t>
            </w:r>
            <w:r w:rsidRPr="006013E4">
              <w:rPr>
                <w:position w:val="2"/>
                <w:rtl/>
              </w:rPr>
              <w:t xml:space="preserve"> </w:t>
            </w:r>
            <w:r w:rsidRPr="006013E4">
              <w:rPr>
                <w:rFonts w:hint="cs"/>
                <w:position w:val="2"/>
                <w:rtl/>
              </w:rPr>
              <w:t>المنضمة</w:t>
            </w:r>
            <w:r w:rsidRPr="006013E4">
              <w:rPr>
                <w:position w:val="2"/>
                <w:rtl/>
              </w:rPr>
              <w:t xml:space="preserve"> </w:t>
            </w:r>
            <w:r w:rsidRPr="006013E4">
              <w:rPr>
                <w:rFonts w:hint="cs"/>
                <w:position w:val="2"/>
                <w:rtl/>
              </w:rPr>
              <w:t>إلى</w:t>
            </w:r>
            <w:r w:rsidRPr="006013E4">
              <w:rPr>
                <w:position w:val="2"/>
                <w:rtl/>
              </w:rPr>
              <w:t xml:space="preserve"> </w:t>
            </w:r>
            <w:r w:rsidRPr="006013E4">
              <w:rPr>
                <w:rFonts w:hint="cs"/>
                <w:position w:val="2"/>
                <w:rtl/>
              </w:rPr>
              <w:t>الاتحاد</w:t>
            </w:r>
            <w:r w:rsidRPr="006013E4">
              <w:rPr>
                <w:position w:val="2"/>
                <w:rtl/>
              </w:rPr>
              <w:t xml:space="preserve"> </w:t>
            </w:r>
            <w:r w:rsidRPr="006013E4">
              <w:rPr>
                <w:rFonts w:hint="cs"/>
                <w:position w:val="2"/>
                <w:rtl/>
              </w:rPr>
              <w:t>من</w:t>
            </w:r>
            <w:r w:rsidRPr="006013E4">
              <w:rPr>
                <w:position w:val="2"/>
                <w:rtl/>
              </w:rPr>
              <w:t xml:space="preserve"> </w:t>
            </w:r>
            <w:r w:rsidRPr="006013E4">
              <w:rPr>
                <w:rFonts w:hint="cs"/>
                <w:position w:val="2"/>
                <w:rtl/>
              </w:rPr>
              <w:t>منطقة</w:t>
            </w:r>
            <w:r w:rsidR="006013E4" w:rsidRPr="006013E4">
              <w:rPr>
                <w:rFonts w:hint="cs"/>
                <w:position w:val="2"/>
                <w:rtl/>
              </w:rPr>
              <w:t> </w:t>
            </w:r>
            <w:r w:rsidRPr="006013E4">
              <w:rPr>
                <w:rFonts w:hint="cs"/>
                <w:position w:val="2"/>
                <w:rtl/>
              </w:rPr>
              <w:t>إفريقيا</w:t>
            </w:r>
          </w:p>
          <w:p w14:paraId="5423A897" w14:textId="71825707" w:rsidR="00372F67" w:rsidRPr="006013E4" w:rsidRDefault="00372F67" w:rsidP="00C46997">
            <w:pPr>
              <w:tabs>
                <w:tab w:val="clear" w:pos="794"/>
                <w:tab w:val="left" w:pos="284"/>
              </w:tabs>
              <w:spacing w:before="60" w:after="60" w:line="300" w:lineRule="exact"/>
              <w:ind w:left="284" w:hanging="284"/>
              <w:jc w:val="left"/>
              <w:rPr>
                <w:b/>
                <w:bCs/>
                <w:position w:val="2"/>
              </w:rPr>
            </w:pPr>
            <w:r w:rsidRPr="006013E4">
              <w:rPr>
                <w:rFonts w:hint="cs"/>
                <w:b/>
                <w:bCs/>
                <w:position w:val="2"/>
                <w:rtl/>
              </w:rPr>
              <w:t>نسخة إلى:</w:t>
            </w:r>
          </w:p>
          <w:p w14:paraId="249B3571" w14:textId="31F417E4" w:rsidR="006F119F" w:rsidRPr="006F119F" w:rsidRDefault="006F119F" w:rsidP="00C46997">
            <w:pPr>
              <w:tabs>
                <w:tab w:val="clear" w:pos="794"/>
                <w:tab w:val="left" w:pos="284"/>
              </w:tabs>
              <w:spacing w:before="60" w:after="60" w:line="300" w:lineRule="exact"/>
              <w:ind w:left="284" w:hanging="284"/>
              <w:jc w:val="left"/>
              <w:rPr>
                <w:position w:val="2"/>
                <w:rtl/>
              </w:rPr>
            </w:pPr>
            <w:r w:rsidRPr="006013E4">
              <w:rPr>
                <w:rFonts w:hint="cs"/>
                <w:position w:val="2"/>
                <w:rtl/>
              </w:rPr>
              <w:t>-</w:t>
            </w:r>
            <w:r w:rsidRPr="006013E4">
              <w:rPr>
                <w:position w:val="2"/>
                <w:rtl/>
              </w:rPr>
              <w:tab/>
            </w:r>
            <w:r w:rsidRPr="006F119F">
              <w:rPr>
                <w:rFonts w:hint="cs"/>
                <w:position w:val="2"/>
                <w:rtl/>
              </w:rPr>
              <w:t>الاتحاد</w:t>
            </w:r>
            <w:r w:rsidRPr="006F119F">
              <w:rPr>
                <w:position w:val="2"/>
                <w:rtl/>
              </w:rPr>
              <w:t xml:space="preserve"> </w:t>
            </w:r>
            <w:r w:rsidRPr="006F119F">
              <w:rPr>
                <w:rFonts w:hint="cs"/>
                <w:position w:val="2"/>
                <w:rtl/>
              </w:rPr>
              <w:t>الإفريقي</w:t>
            </w:r>
            <w:r w:rsidRPr="006F119F">
              <w:rPr>
                <w:position w:val="2"/>
                <w:rtl/>
              </w:rPr>
              <w:t xml:space="preserve"> </w:t>
            </w:r>
            <w:r w:rsidRPr="006F119F">
              <w:rPr>
                <w:rFonts w:hint="cs"/>
                <w:position w:val="2"/>
                <w:rtl/>
              </w:rPr>
              <w:t>للاتصالات</w:t>
            </w:r>
            <w:r w:rsidR="006013E4">
              <w:rPr>
                <w:rFonts w:hint="cs"/>
                <w:position w:val="2"/>
                <w:rtl/>
              </w:rPr>
              <w:t xml:space="preserve"> </w:t>
            </w:r>
            <w:r w:rsidR="006013E4">
              <w:rPr>
                <w:position w:val="2"/>
              </w:rPr>
              <w:t>(ATU)</w:t>
            </w:r>
            <w:r w:rsidRPr="006F119F">
              <w:rPr>
                <w:rFonts w:hint="cs"/>
                <w:position w:val="2"/>
                <w:rtl/>
              </w:rPr>
              <w:t>؛</w:t>
            </w:r>
          </w:p>
          <w:p w14:paraId="715E08EA" w14:textId="18EE398C" w:rsidR="006F119F" w:rsidRPr="006F119F" w:rsidRDefault="006F119F" w:rsidP="00C46997">
            <w:pPr>
              <w:tabs>
                <w:tab w:val="clear" w:pos="794"/>
                <w:tab w:val="left" w:pos="284"/>
              </w:tabs>
              <w:spacing w:before="60" w:after="60" w:line="300" w:lineRule="exact"/>
              <w:ind w:left="284" w:hanging="284"/>
              <w:jc w:val="left"/>
              <w:rPr>
                <w:position w:val="2"/>
                <w:rtl/>
              </w:rPr>
            </w:pPr>
            <w:r w:rsidRPr="006013E4">
              <w:rPr>
                <w:rFonts w:hint="cs"/>
                <w:position w:val="2"/>
                <w:rtl/>
              </w:rPr>
              <w:t>-</w:t>
            </w:r>
            <w:r w:rsidRPr="006013E4">
              <w:rPr>
                <w:position w:val="2"/>
                <w:rtl/>
              </w:rPr>
              <w:tab/>
            </w:r>
            <w:r w:rsidRPr="006F119F">
              <w:rPr>
                <w:rFonts w:hint="cs"/>
                <w:position w:val="2"/>
                <w:rtl/>
              </w:rPr>
              <w:t>الشبكة</w:t>
            </w:r>
            <w:r w:rsidRPr="006F119F">
              <w:rPr>
                <w:position w:val="2"/>
                <w:rtl/>
              </w:rPr>
              <w:t xml:space="preserve"> </w:t>
            </w:r>
            <w:r w:rsidRPr="006F119F">
              <w:rPr>
                <w:rFonts w:hint="cs"/>
                <w:position w:val="2"/>
                <w:rtl/>
              </w:rPr>
              <w:t>الإفريقية</w:t>
            </w:r>
            <w:r w:rsidRPr="006F119F">
              <w:rPr>
                <w:position w:val="2"/>
                <w:rtl/>
              </w:rPr>
              <w:t xml:space="preserve"> </w:t>
            </w:r>
            <w:r w:rsidRPr="006F119F">
              <w:rPr>
                <w:rFonts w:hint="cs"/>
                <w:position w:val="2"/>
                <w:rtl/>
              </w:rPr>
              <w:t>لمستهلكي</w:t>
            </w:r>
            <w:r w:rsidRPr="006F119F">
              <w:rPr>
                <w:position w:val="2"/>
                <w:rtl/>
              </w:rPr>
              <w:t xml:space="preserve"> </w:t>
            </w:r>
            <w:r w:rsidRPr="006F119F">
              <w:rPr>
                <w:rFonts w:hint="cs"/>
                <w:position w:val="2"/>
                <w:rtl/>
              </w:rPr>
              <w:t>تكنولوجيا</w:t>
            </w:r>
            <w:r w:rsidRPr="006F119F">
              <w:rPr>
                <w:position w:val="2"/>
                <w:rtl/>
              </w:rPr>
              <w:t xml:space="preserve"> </w:t>
            </w:r>
            <w:r w:rsidRPr="006F119F">
              <w:rPr>
                <w:rFonts w:hint="cs"/>
                <w:position w:val="2"/>
                <w:rtl/>
              </w:rPr>
              <w:t>المعلومات</w:t>
            </w:r>
            <w:r w:rsidRPr="006F119F">
              <w:rPr>
                <w:position w:val="2"/>
                <w:rtl/>
              </w:rPr>
              <w:t xml:space="preserve"> </w:t>
            </w:r>
            <w:r w:rsidRPr="006F119F">
              <w:rPr>
                <w:rFonts w:hint="cs"/>
                <w:position w:val="2"/>
                <w:rtl/>
              </w:rPr>
              <w:t>والاتصالات</w:t>
            </w:r>
            <w:r w:rsidR="006013E4">
              <w:rPr>
                <w:rFonts w:hint="cs"/>
                <w:position w:val="2"/>
                <w:rtl/>
                <w:lang w:bidi="ar-EG"/>
              </w:rPr>
              <w:t xml:space="preserve"> </w:t>
            </w:r>
            <w:r w:rsidR="006013E4">
              <w:rPr>
                <w:position w:val="2"/>
                <w:lang w:bidi="ar-EG"/>
              </w:rPr>
              <w:t>(AICN)</w:t>
            </w:r>
            <w:r w:rsidRPr="006F119F">
              <w:rPr>
                <w:rFonts w:hint="cs"/>
                <w:position w:val="2"/>
                <w:rtl/>
              </w:rPr>
              <w:t>؛</w:t>
            </w:r>
          </w:p>
          <w:p w14:paraId="3F88E32E" w14:textId="0E313E5B" w:rsidR="006F119F" w:rsidRPr="006F119F" w:rsidRDefault="006F119F" w:rsidP="00C46997">
            <w:pPr>
              <w:tabs>
                <w:tab w:val="clear" w:pos="794"/>
                <w:tab w:val="left" w:pos="284"/>
              </w:tabs>
              <w:spacing w:before="60" w:after="60" w:line="300" w:lineRule="exact"/>
              <w:ind w:left="284" w:hanging="284"/>
              <w:jc w:val="left"/>
              <w:rPr>
                <w:position w:val="2"/>
                <w:rtl/>
              </w:rPr>
            </w:pPr>
            <w:r w:rsidRPr="006013E4">
              <w:rPr>
                <w:rFonts w:hint="cs"/>
                <w:position w:val="2"/>
                <w:rtl/>
              </w:rPr>
              <w:t>-</w:t>
            </w:r>
            <w:r w:rsidRPr="006013E4">
              <w:rPr>
                <w:position w:val="2"/>
                <w:rtl/>
              </w:rPr>
              <w:tab/>
            </w:r>
            <w:r w:rsidRPr="006F119F">
              <w:rPr>
                <w:rFonts w:hint="cs"/>
                <w:spacing w:val="-6"/>
                <w:position w:val="2"/>
                <w:rtl/>
              </w:rPr>
              <w:t>الجماعة</w:t>
            </w:r>
            <w:r w:rsidRPr="006F119F">
              <w:rPr>
                <w:spacing w:val="-6"/>
                <w:position w:val="2"/>
                <w:rtl/>
              </w:rPr>
              <w:t xml:space="preserve"> </w:t>
            </w:r>
            <w:r w:rsidRPr="006F119F">
              <w:rPr>
                <w:rFonts w:hint="cs"/>
                <w:spacing w:val="-6"/>
                <w:position w:val="2"/>
                <w:rtl/>
              </w:rPr>
              <w:t>الاقتصادية</w:t>
            </w:r>
            <w:r w:rsidRPr="006F119F">
              <w:rPr>
                <w:spacing w:val="-6"/>
                <w:position w:val="2"/>
                <w:rtl/>
              </w:rPr>
              <w:t xml:space="preserve"> </w:t>
            </w:r>
            <w:r w:rsidRPr="006F119F">
              <w:rPr>
                <w:rFonts w:hint="cs"/>
                <w:spacing w:val="-6"/>
                <w:position w:val="2"/>
                <w:rtl/>
              </w:rPr>
              <w:t>لدول</w:t>
            </w:r>
            <w:r w:rsidRPr="006F119F">
              <w:rPr>
                <w:spacing w:val="-6"/>
                <w:position w:val="2"/>
                <w:rtl/>
              </w:rPr>
              <w:t xml:space="preserve"> </w:t>
            </w:r>
            <w:r w:rsidRPr="006F119F">
              <w:rPr>
                <w:rFonts w:hint="cs"/>
                <w:spacing w:val="-6"/>
                <w:position w:val="2"/>
                <w:rtl/>
              </w:rPr>
              <w:t>غرب</w:t>
            </w:r>
            <w:r w:rsidRPr="006F119F">
              <w:rPr>
                <w:spacing w:val="-6"/>
                <w:position w:val="2"/>
                <w:rtl/>
              </w:rPr>
              <w:t xml:space="preserve"> </w:t>
            </w:r>
            <w:r w:rsidRPr="006F119F">
              <w:rPr>
                <w:rFonts w:hint="cs"/>
                <w:spacing w:val="-6"/>
                <w:position w:val="2"/>
                <w:rtl/>
              </w:rPr>
              <w:t>إفريقيا</w:t>
            </w:r>
            <w:r w:rsidR="006013E4" w:rsidRPr="006013E4">
              <w:rPr>
                <w:rFonts w:hint="cs"/>
                <w:spacing w:val="-6"/>
                <w:position w:val="2"/>
                <w:rtl/>
                <w:lang w:bidi="ar-EG"/>
              </w:rPr>
              <w:t xml:space="preserve"> </w:t>
            </w:r>
            <w:r w:rsidR="006013E4" w:rsidRPr="006013E4">
              <w:rPr>
                <w:spacing w:val="-6"/>
                <w:position w:val="2"/>
                <w:lang w:bidi="ar-EG"/>
              </w:rPr>
              <w:t>(ECOWAS)</w:t>
            </w:r>
            <w:r w:rsidRPr="006F119F">
              <w:rPr>
                <w:rFonts w:hint="cs"/>
                <w:spacing w:val="-6"/>
                <w:position w:val="2"/>
                <w:rtl/>
              </w:rPr>
              <w:t>؛</w:t>
            </w:r>
          </w:p>
          <w:p w14:paraId="01804464" w14:textId="2AE8195A" w:rsidR="006F119F" w:rsidRPr="006F119F" w:rsidRDefault="006F119F" w:rsidP="00C46997">
            <w:pPr>
              <w:tabs>
                <w:tab w:val="clear" w:pos="794"/>
                <w:tab w:val="left" w:pos="284"/>
              </w:tabs>
              <w:spacing w:before="60" w:after="60" w:line="300" w:lineRule="exact"/>
              <w:ind w:left="284" w:hanging="284"/>
              <w:jc w:val="left"/>
              <w:rPr>
                <w:position w:val="2"/>
                <w:rtl/>
              </w:rPr>
            </w:pPr>
            <w:r w:rsidRPr="006013E4">
              <w:rPr>
                <w:rFonts w:hint="cs"/>
                <w:position w:val="2"/>
                <w:rtl/>
              </w:rPr>
              <w:t>-</w:t>
            </w:r>
            <w:r w:rsidRPr="006013E4">
              <w:rPr>
                <w:position w:val="2"/>
                <w:rtl/>
              </w:rPr>
              <w:tab/>
            </w:r>
            <w:r w:rsidRPr="006F119F">
              <w:rPr>
                <w:rFonts w:hint="cs"/>
                <w:position w:val="2"/>
                <w:rtl/>
              </w:rPr>
              <w:t>منظمة</w:t>
            </w:r>
            <w:r w:rsidRPr="006F119F">
              <w:rPr>
                <w:position w:val="2"/>
                <w:rtl/>
              </w:rPr>
              <w:t xml:space="preserve"> </w:t>
            </w:r>
            <w:r w:rsidRPr="006F119F">
              <w:rPr>
                <w:rFonts w:hint="cs"/>
                <w:position w:val="2"/>
                <w:rtl/>
              </w:rPr>
              <w:t>اتصالات</w:t>
            </w:r>
            <w:r w:rsidRPr="006F119F">
              <w:rPr>
                <w:position w:val="2"/>
                <w:rtl/>
              </w:rPr>
              <w:t xml:space="preserve"> </w:t>
            </w:r>
            <w:r w:rsidRPr="006F119F">
              <w:rPr>
                <w:rFonts w:hint="cs"/>
                <w:position w:val="2"/>
                <w:rtl/>
              </w:rPr>
              <w:t>شرق</w:t>
            </w:r>
            <w:r w:rsidRPr="006F119F">
              <w:rPr>
                <w:position w:val="2"/>
                <w:rtl/>
              </w:rPr>
              <w:t xml:space="preserve"> </w:t>
            </w:r>
            <w:r w:rsidRPr="006F119F">
              <w:rPr>
                <w:rFonts w:hint="cs"/>
                <w:position w:val="2"/>
                <w:rtl/>
              </w:rPr>
              <w:t>إفريقيا</w:t>
            </w:r>
            <w:r w:rsidR="006013E4">
              <w:rPr>
                <w:rFonts w:hint="cs"/>
                <w:position w:val="2"/>
                <w:rtl/>
                <w:lang w:bidi="ar-EG"/>
              </w:rPr>
              <w:t xml:space="preserve"> </w:t>
            </w:r>
            <w:r w:rsidR="006013E4">
              <w:rPr>
                <w:position w:val="2"/>
              </w:rPr>
              <w:t>(EACO)</w:t>
            </w:r>
            <w:r w:rsidRPr="006F119F">
              <w:rPr>
                <w:rFonts w:hint="cs"/>
                <w:position w:val="2"/>
                <w:rtl/>
              </w:rPr>
              <w:t>؛</w:t>
            </w:r>
          </w:p>
          <w:p w14:paraId="30CC5A4A" w14:textId="0AB3695E" w:rsidR="006F119F" w:rsidRPr="006F119F" w:rsidRDefault="006F119F" w:rsidP="00C46997">
            <w:pPr>
              <w:tabs>
                <w:tab w:val="clear" w:pos="794"/>
                <w:tab w:val="left" w:pos="284"/>
              </w:tabs>
              <w:spacing w:before="60" w:after="60" w:line="300" w:lineRule="exact"/>
              <w:ind w:left="284" w:hanging="284"/>
              <w:jc w:val="left"/>
              <w:rPr>
                <w:position w:val="2"/>
                <w:rtl/>
              </w:rPr>
            </w:pPr>
            <w:r w:rsidRPr="006013E4">
              <w:rPr>
                <w:rFonts w:hint="cs"/>
                <w:position w:val="2"/>
                <w:rtl/>
              </w:rPr>
              <w:t>-</w:t>
            </w:r>
            <w:r w:rsidRPr="006013E4">
              <w:rPr>
                <w:position w:val="2"/>
                <w:rtl/>
              </w:rPr>
              <w:tab/>
            </w:r>
            <w:r w:rsidRPr="006F119F">
              <w:rPr>
                <w:rFonts w:hint="cs"/>
                <w:position w:val="2"/>
                <w:rtl/>
              </w:rPr>
              <w:t>جامعة</w:t>
            </w:r>
            <w:r w:rsidRPr="006F119F">
              <w:rPr>
                <w:position w:val="2"/>
                <w:rtl/>
              </w:rPr>
              <w:t xml:space="preserve"> </w:t>
            </w:r>
            <w:r w:rsidRPr="006F119F">
              <w:rPr>
                <w:rFonts w:hint="cs"/>
                <w:position w:val="2"/>
                <w:rtl/>
              </w:rPr>
              <w:t>الدول</w:t>
            </w:r>
            <w:r w:rsidRPr="006F119F">
              <w:rPr>
                <w:position w:val="2"/>
                <w:rtl/>
              </w:rPr>
              <w:t xml:space="preserve"> </w:t>
            </w:r>
            <w:r w:rsidRPr="006F119F">
              <w:rPr>
                <w:rFonts w:hint="cs"/>
                <w:position w:val="2"/>
                <w:rtl/>
              </w:rPr>
              <w:t>العربية؛</w:t>
            </w:r>
          </w:p>
          <w:p w14:paraId="2AB097EF" w14:textId="7FFB9CFF" w:rsidR="006F119F" w:rsidRPr="006F119F" w:rsidRDefault="006F119F" w:rsidP="00C46997">
            <w:pPr>
              <w:tabs>
                <w:tab w:val="clear" w:pos="794"/>
                <w:tab w:val="left" w:pos="284"/>
              </w:tabs>
              <w:spacing w:before="60" w:after="60" w:line="300" w:lineRule="exact"/>
              <w:ind w:left="284" w:hanging="284"/>
              <w:jc w:val="left"/>
              <w:rPr>
                <w:position w:val="2"/>
                <w:rtl/>
              </w:rPr>
            </w:pPr>
            <w:r w:rsidRPr="006013E4">
              <w:rPr>
                <w:rFonts w:hint="cs"/>
                <w:position w:val="2"/>
                <w:rtl/>
              </w:rPr>
              <w:t>-</w:t>
            </w:r>
            <w:r w:rsidRPr="006013E4">
              <w:rPr>
                <w:position w:val="2"/>
                <w:rtl/>
              </w:rPr>
              <w:tab/>
            </w:r>
            <w:r w:rsidRPr="006F119F">
              <w:rPr>
                <w:rFonts w:hint="cs"/>
                <w:position w:val="2"/>
                <w:rtl/>
              </w:rPr>
              <w:t>المنظمة</w:t>
            </w:r>
            <w:r w:rsidRPr="006F119F">
              <w:rPr>
                <w:position w:val="2"/>
                <w:rtl/>
              </w:rPr>
              <w:t xml:space="preserve"> </w:t>
            </w:r>
            <w:r w:rsidRPr="006F119F">
              <w:rPr>
                <w:rFonts w:hint="cs"/>
                <w:position w:val="2"/>
                <w:rtl/>
              </w:rPr>
              <w:t>الإفريقية</w:t>
            </w:r>
            <w:r w:rsidRPr="006F119F">
              <w:rPr>
                <w:position w:val="2"/>
                <w:rtl/>
              </w:rPr>
              <w:t xml:space="preserve"> </w:t>
            </w:r>
            <w:r w:rsidRPr="006F119F">
              <w:rPr>
                <w:rFonts w:hint="cs"/>
                <w:position w:val="2"/>
                <w:rtl/>
              </w:rPr>
              <w:t>للتقييس</w:t>
            </w:r>
            <w:r w:rsidR="006013E4">
              <w:rPr>
                <w:rFonts w:hint="cs"/>
                <w:position w:val="2"/>
                <w:rtl/>
              </w:rPr>
              <w:t xml:space="preserve"> </w:t>
            </w:r>
            <w:r w:rsidR="006013E4">
              <w:rPr>
                <w:position w:val="2"/>
              </w:rPr>
              <w:t>(ARSO)</w:t>
            </w:r>
            <w:r w:rsidRPr="006F119F">
              <w:rPr>
                <w:rFonts w:hint="cs"/>
                <w:position w:val="2"/>
                <w:rtl/>
              </w:rPr>
              <w:t>؛</w:t>
            </w:r>
          </w:p>
          <w:p w14:paraId="53C18301" w14:textId="5C705036" w:rsidR="006F119F" w:rsidRPr="006F119F" w:rsidRDefault="006F119F" w:rsidP="00C46997">
            <w:pPr>
              <w:tabs>
                <w:tab w:val="clear" w:pos="794"/>
                <w:tab w:val="left" w:pos="284"/>
              </w:tabs>
              <w:spacing w:before="60" w:after="60" w:line="300" w:lineRule="exact"/>
              <w:ind w:left="284" w:hanging="284"/>
              <w:jc w:val="left"/>
              <w:rPr>
                <w:position w:val="2"/>
                <w:rtl/>
              </w:rPr>
            </w:pPr>
            <w:r w:rsidRPr="006013E4">
              <w:rPr>
                <w:rFonts w:hint="cs"/>
                <w:position w:val="2"/>
                <w:rtl/>
              </w:rPr>
              <w:t>-</w:t>
            </w:r>
            <w:r w:rsidRPr="006013E4">
              <w:rPr>
                <w:position w:val="2"/>
                <w:rtl/>
              </w:rPr>
              <w:tab/>
            </w:r>
            <w:r w:rsidRPr="006F119F">
              <w:rPr>
                <w:rFonts w:hint="cs"/>
                <w:position w:val="2"/>
                <w:rtl/>
              </w:rPr>
              <w:t>المركز</w:t>
            </w:r>
            <w:r w:rsidRPr="006F119F">
              <w:rPr>
                <w:position w:val="2"/>
                <w:rtl/>
              </w:rPr>
              <w:t xml:space="preserve"> </w:t>
            </w:r>
            <w:r w:rsidRPr="006F119F">
              <w:rPr>
                <w:rFonts w:hint="cs"/>
                <w:position w:val="2"/>
                <w:rtl/>
              </w:rPr>
              <w:t>الإقليمي</w:t>
            </w:r>
            <w:r w:rsidRPr="006F119F">
              <w:rPr>
                <w:position w:val="2"/>
                <w:rtl/>
              </w:rPr>
              <w:t xml:space="preserve"> </w:t>
            </w:r>
            <w:r w:rsidRPr="006F119F">
              <w:rPr>
                <w:rFonts w:hint="cs"/>
                <w:position w:val="2"/>
                <w:rtl/>
              </w:rPr>
              <w:t>الإفريقي</w:t>
            </w:r>
            <w:r w:rsidRPr="006F119F">
              <w:rPr>
                <w:position w:val="2"/>
                <w:rtl/>
              </w:rPr>
              <w:t xml:space="preserve"> </w:t>
            </w:r>
            <w:r w:rsidRPr="006F119F">
              <w:rPr>
                <w:rFonts w:hint="cs"/>
                <w:position w:val="2"/>
                <w:rtl/>
              </w:rPr>
              <w:t>للجنة</w:t>
            </w:r>
            <w:r w:rsidRPr="006F119F">
              <w:rPr>
                <w:position w:val="2"/>
                <w:rtl/>
              </w:rPr>
              <w:t xml:space="preserve"> </w:t>
            </w:r>
            <w:r w:rsidRPr="006F119F">
              <w:rPr>
                <w:rFonts w:hint="cs"/>
                <w:position w:val="2"/>
                <w:rtl/>
              </w:rPr>
              <w:t>الكهرتقنية</w:t>
            </w:r>
            <w:r w:rsidRPr="006F119F">
              <w:rPr>
                <w:position w:val="2"/>
                <w:rtl/>
              </w:rPr>
              <w:t xml:space="preserve"> </w:t>
            </w:r>
            <w:r w:rsidRPr="006F119F">
              <w:rPr>
                <w:rFonts w:hint="cs"/>
                <w:position w:val="2"/>
                <w:rtl/>
              </w:rPr>
              <w:t>الدولية</w:t>
            </w:r>
            <w:r w:rsidR="006013E4">
              <w:rPr>
                <w:rFonts w:hint="cs"/>
                <w:position w:val="2"/>
                <w:rtl/>
              </w:rPr>
              <w:t> </w:t>
            </w:r>
            <w:r w:rsidR="006013E4">
              <w:rPr>
                <w:position w:val="2"/>
                <w:lang w:val="en-GB"/>
              </w:rPr>
              <w:t>(IEC-AFRC)</w:t>
            </w:r>
            <w:r w:rsidRPr="006F119F">
              <w:rPr>
                <w:rFonts w:hint="cs"/>
                <w:position w:val="2"/>
                <w:rtl/>
              </w:rPr>
              <w:t>؛</w:t>
            </w:r>
          </w:p>
          <w:p w14:paraId="41CB9105" w14:textId="5BC203DA" w:rsidR="006F119F" w:rsidRPr="006F119F" w:rsidRDefault="006F119F" w:rsidP="00C46997">
            <w:pPr>
              <w:tabs>
                <w:tab w:val="clear" w:pos="794"/>
                <w:tab w:val="left" w:pos="284"/>
              </w:tabs>
              <w:spacing w:before="60" w:after="60" w:line="300" w:lineRule="exact"/>
              <w:ind w:left="284" w:hanging="284"/>
              <w:jc w:val="left"/>
              <w:rPr>
                <w:position w:val="2"/>
                <w:rtl/>
              </w:rPr>
            </w:pPr>
            <w:r w:rsidRPr="006013E4">
              <w:rPr>
                <w:rFonts w:hint="cs"/>
                <w:position w:val="2"/>
                <w:rtl/>
              </w:rPr>
              <w:t>-</w:t>
            </w:r>
            <w:r w:rsidRPr="006013E4">
              <w:rPr>
                <w:position w:val="2"/>
                <w:rtl/>
              </w:rPr>
              <w:tab/>
            </w:r>
            <w:r w:rsidRPr="006F119F">
              <w:rPr>
                <w:rFonts w:hint="cs"/>
                <w:position w:val="2"/>
                <w:rtl/>
              </w:rPr>
              <w:t>المجلس</w:t>
            </w:r>
            <w:r w:rsidRPr="006F119F">
              <w:rPr>
                <w:position w:val="2"/>
                <w:rtl/>
              </w:rPr>
              <w:t xml:space="preserve"> </w:t>
            </w:r>
            <w:r w:rsidRPr="006F119F">
              <w:rPr>
                <w:rFonts w:hint="cs"/>
                <w:position w:val="2"/>
                <w:rtl/>
              </w:rPr>
              <w:t>الإفريقي</w:t>
            </w:r>
            <w:r w:rsidRPr="006F119F">
              <w:rPr>
                <w:position w:val="2"/>
                <w:rtl/>
              </w:rPr>
              <w:t xml:space="preserve"> </w:t>
            </w:r>
            <w:r w:rsidRPr="006F119F">
              <w:rPr>
                <w:rFonts w:hint="cs"/>
                <w:position w:val="2"/>
                <w:rtl/>
              </w:rPr>
              <w:t>لمعهد</w:t>
            </w:r>
            <w:r w:rsidRPr="006F119F">
              <w:rPr>
                <w:position w:val="2"/>
                <w:rtl/>
              </w:rPr>
              <w:t xml:space="preserve"> </w:t>
            </w:r>
            <w:r w:rsidRPr="006F119F">
              <w:rPr>
                <w:rFonts w:hint="cs"/>
                <w:position w:val="2"/>
                <w:rtl/>
              </w:rPr>
              <w:t>مهندسي</w:t>
            </w:r>
            <w:r w:rsidRPr="006F119F">
              <w:rPr>
                <w:position w:val="2"/>
                <w:rtl/>
              </w:rPr>
              <w:t xml:space="preserve"> </w:t>
            </w:r>
            <w:r w:rsidRPr="006F119F">
              <w:rPr>
                <w:rFonts w:hint="cs"/>
                <w:position w:val="2"/>
                <w:rtl/>
              </w:rPr>
              <w:t>الكهرباء</w:t>
            </w:r>
            <w:r w:rsidRPr="006F119F">
              <w:rPr>
                <w:position w:val="2"/>
                <w:rtl/>
              </w:rPr>
              <w:t xml:space="preserve"> </w:t>
            </w:r>
            <w:r w:rsidRPr="006F119F">
              <w:rPr>
                <w:rFonts w:hint="cs"/>
                <w:position w:val="2"/>
                <w:rtl/>
              </w:rPr>
              <w:t>والإلكترونيات؛</w:t>
            </w:r>
          </w:p>
          <w:p w14:paraId="39875245" w14:textId="52C0508A" w:rsidR="006F119F" w:rsidRPr="006F119F" w:rsidRDefault="006F119F" w:rsidP="00C46997">
            <w:pPr>
              <w:tabs>
                <w:tab w:val="clear" w:pos="794"/>
                <w:tab w:val="left" w:pos="284"/>
              </w:tabs>
              <w:spacing w:before="60" w:after="60" w:line="300" w:lineRule="exact"/>
              <w:ind w:left="284" w:hanging="284"/>
              <w:jc w:val="left"/>
              <w:rPr>
                <w:position w:val="2"/>
                <w:rtl/>
              </w:rPr>
            </w:pPr>
            <w:r w:rsidRPr="006013E4">
              <w:rPr>
                <w:rFonts w:hint="cs"/>
                <w:position w:val="2"/>
                <w:rtl/>
              </w:rPr>
              <w:t>-</w:t>
            </w:r>
            <w:r w:rsidRPr="006013E4">
              <w:rPr>
                <w:position w:val="2"/>
                <w:rtl/>
              </w:rPr>
              <w:tab/>
            </w:r>
            <w:r w:rsidRPr="006F119F">
              <w:rPr>
                <w:rFonts w:hint="cs"/>
                <w:position w:val="2"/>
                <w:rtl/>
              </w:rPr>
              <w:t>المكتب</w:t>
            </w:r>
            <w:r w:rsidRPr="006F119F">
              <w:rPr>
                <w:position w:val="2"/>
                <w:rtl/>
              </w:rPr>
              <w:t xml:space="preserve"> </w:t>
            </w:r>
            <w:r w:rsidRPr="006F119F">
              <w:rPr>
                <w:rFonts w:hint="cs"/>
                <w:position w:val="2"/>
                <w:rtl/>
              </w:rPr>
              <w:t>الإقليمي</w:t>
            </w:r>
            <w:r w:rsidRPr="006F119F">
              <w:rPr>
                <w:position w:val="2"/>
                <w:rtl/>
              </w:rPr>
              <w:t xml:space="preserve"> </w:t>
            </w:r>
            <w:r w:rsidRPr="006F119F">
              <w:rPr>
                <w:rFonts w:hint="cs"/>
                <w:position w:val="2"/>
                <w:rtl/>
              </w:rPr>
              <w:t>للاتحاد</w:t>
            </w:r>
            <w:r w:rsidRPr="006F119F">
              <w:rPr>
                <w:position w:val="2"/>
                <w:rtl/>
              </w:rPr>
              <w:t xml:space="preserve"> </w:t>
            </w:r>
            <w:r w:rsidRPr="006F119F">
              <w:rPr>
                <w:rFonts w:hint="cs"/>
                <w:position w:val="2"/>
                <w:rtl/>
              </w:rPr>
              <w:t>لمنطقة</w:t>
            </w:r>
            <w:r w:rsidRPr="006F119F">
              <w:rPr>
                <w:position w:val="2"/>
                <w:rtl/>
              </w:rPr>
              <w:t xml:space="preserve"> </w:t>
            </w:r>
            <w:r w:rsidRPr="006F119F">
              <w:rPr>
                <w:rFonts w:hint="cs"/>
                <w:position w:val="2"/>
                <w:rtl/>
              </w:rPr>
              <w:t>إفريقيا؛</w:t>
            </w:r>
          </w:p>
          <w:p w14:paraId="176BF8A9" w14:textId="36DEAD41" w:rsidR="006F119F" w:rsidRPr="006F119F" w:rsidRDefault="006F119F" w:rsidP="00C46997">
            <w:pPr>
              <w:tabs>
                <w:tab w:val="clear" w:pos="794"/>
                <w:tab w:val="left" w:pos="284"/>
              </w:tabs>
              <w:spacing w:before="60" w:after="60" w:line="300" w:lineRule="exact"/>
              <w:ind w:left="284" w:hanging="284"/>
              <w:jc w:val="left"/>
              <w:rPr>
                <w:position w:val="2"/>
                <w:rtl/>
              </w:rPr>
            </w:pPr>
            <w:r w:rsidRPr="006013E4">
              <w:rPr>
                <w:rFonts w:hint="cs"/>
                <w:position w:val="2"/>
                <w:rtl/>
              </w:rPr>
              <w:t>-</w:t>
            </w:r>
            <w:r w:rsidRPr="006013E4">
              <w:rPr>
                <w:position w:val="2"/>
                <w:rtl/>
              </w:rPr>
              <w:tab/>
            </w:r>
            <w:r w:rsidRPr="006F119F">
              <w:rPr>
                <w:rFonts w:hint="cs"/>
                <w:position w:val="2"/>
                <w:rtl/>
              </w:rPr>
              <w:t>مكاتب</w:t>
            </w:r>
            <w:r w:rsidRPr="006F119F">
              <w:rPr>
                <w:position w:val="2"/>
                <w:rtl/>
              </w:rPr>
              <w:t xml:space="preserve"> </w:t>
            </w:r>
            <w:r w:rsidRPr="006F119F">
              <w:rPr>
                <w:rFonts w:hint="cs"/>
                <w:position w:val="2"/>
                <w:rtl/>
              </w:rPr>
              <w:t>مناطق</w:t>
            </w:r>
            <w:r w:rsidRPr="006F119F">
              <w:rPr>
                <w:position w:val="2"/>
                <w:rtl/>
              </w:rPr>
              <w:t xml:space="preserve"> </w:t>
            </w:r>
            <w:r w:rsidRPr="006F119F">
              <w:rPr>
                <w:rFonts w:hint="cs"/>
                <w:position w:val="2"/>
                <w:rtl/>
              </w:rPr>
              <w:t>الاتحاد</w:t>
            </w:r>
            <w:r w:rsidRPr="006F119F">
              <w:rPr>
                <w:position w:val="2"/>
                <w:rtl/>
              </w:rPr>
              <w:t xml:space="preserve"> </w:t>
            </w:r>
            <w:r w:rsidRPr="006F119F">
              <w:rPr>
                <w:rFonts w:hint="cs"/>
                <w:position w:val="2"/>
                <w:rtl/>
              </w:rPr>
              <w:t>لمنطقة</w:t>
            </w:r>
            <w:r w:rsidRPr="006F119F">
              <w:rPr>
                <w:position w:val="2"/>
                <w:rtl/>
              </w:rPr>
              <w:t xml:space="preserve"> </w:t>
            </w:r>
            <w:r w:rsidRPr="006F119F">
              <w:rPr>
                <w:rFonts w:hint="cs"/>
                <w:position w:val="2"/>
                <w:rtl/>
              </w:rPr>
              <w:t>إفريقيا؛</w:t>
            </w:r>
          </w:p>
          <w:p w14:paraId="242F2BD6" w14:textId="0C363362" w:rsidR="006F119F" w:rsidRPr="006F119F" w:rsidRDefault="006F119F" w:rsidP="00C46997">
            <w:pPr>
              <w:tabs>
                <w:tab w:val="clear" w:pos="794"/>
                <w:tab w:val="left" w:pos="284"/>
              </w:tabs>
              <w:spacing w:before="60" w:after="60" w:line="300" w:lineRule="exact"/>
              <w:ind w:left="284" w:hanging="284"/>
              <w:jc w:val="left"/>
              <w:rPr>
                <w:position w:val="2"/>
                <w:rtl/>
              </w:rPr>
            </w:pPr>
            <w:r w:rsidRPr="006013E4">
              <w:rPr>
                <w:rFonts w:hint="cs"/>
                <w:position w:val="2"/>
                <w:rtl/>
              </w:rPr>
              <w:t>-</w:t>
            </w:r>
            <w:r w:rsidRPr="006013E4">
              <w:rPr>
                <w:position w:val="2"/>
                <w:rtl/>
              </w:rPr>
              <w:tab/>
            </w:r>
            <w:r w:rsidRPr="006F119F">
              <w:rPr>
                <w:rFonts w:hint="cs"/>
                <w:position w:val="2"/>
                <w:rtl/>
              </w:rPr>
              <w:t>رئيس</w:t>
            </w:r>
            <w:r w:rsidRPr="006F119F">
              <w:rPr>
                <w:position w:val="2"/>
                <w:rtl/>
              </w:rPr>
              <w:t xml:space="preserve"> </w:t>
            </w:r>
            <w:r w:rsidRPr="006F119F">
              <w:rPr>
                <w:rFonts w:hint="cs"/>
                <w:position w:val="2"/>
                <w:rtl/>
              </w:rPr>
              <w:t>لجنة</w:t>
            </w:r>
            <w:r w:rsidRPr="006F119F">
              <w:rPr>
                <w:position w:val="2"/>
                <w:rtl/>
              </w:rPr>
              <w:t xml:space="preserve"> </w:t>
            </w:r>
            <w:r w:rsidRPr="006F119F">
              <w:rPr>
                <w:rFonts w:hint="cs"/>
                <w:position w:val="2"/>
                <w:rtl/>
              </w:rPr>
              <w:t>الدراسات</w:t>
            </w:r>
            <w:r w:rsidRPr="006F119F">
              <w:rPr>
                <w:position w:val="2"/>
                <w:rtl/>
              </w:rPr>
              <w:t xml:space="preserve"> 15 </w:t>
            </w:r>
            <w:r w:rsidRPr="006F119F">
              <w:rPr>
                <w:rFonts w:hint="cs"/>
                <w:position w:val="2"/>
                <w:rtl/>
              </w:rPr>
              <w:t>لقطاع</w:t>
            </w:r>
            <w:r w:rsidRPr="006F119F">
              <w:rPr>
                <w:position w:val="2"/>
                <w:rtl/>
              </w:rPr>
              <w:t xml:space="preserve"> </w:t>
            </w:r>
            <w:r w:rsidRPr="006F119F">
              <w:rPr>
                <w:rFonts w:hint="cs"/>
                <w:position w:val="2"/>
                <w:rtl/>
              </w:rPr>
              <w:t>تقييس</w:t>
            </w:r>
            <w:r w:rsidRPr="006F119F">
              <w:rPr>
                <w:position w:val="2"/>
                <w:rtl/>
              </w:rPr>
              <w:t xml:space="preserve"> </w:t>
            </w:r>
            <w:r w:rsidRPr="006F119F">
              <w:rPr>
                <w:rFonts w:hint="cs"/>
                <w:position w:val="2"/>
                <w:rtl/>
              </w:rPr>
              <w:t>الاتصالات</w:t>
            </w:r>
            <w:r w:rsidR="006013E4">
              <w:rPr>
                <w:rFonts w:hint="cs"/>
                <w:position w:val="2"/>
                <w:rtl/>
              </w:rPr>
              <w:t> </w:t>
            </w:r>
            <w:r w:rsidRPr="006F119F">
              <w:rPr>
                <w:rFonts w:hint="cs"/>
                <w:position w:val="2"/>
                <w:rtl/>
              </w:rPr>
              <w:t>ونوابه؛</w:t>
            </w:r>
          </w:p>
          <w:p w14:paraId="770798DF" w14:textId="63B54474" w:rsidR="00372F67" w:rsidRPr="006013E4" w:rsidRDefault="006F119F" w:rsidP="00C46997">
            <w:pPr>
              <w:tabs>
                <w:tab w:val="clear" w:pos="794"/>
                <w:tab w:val="left" w:pos="284"/>
              </w:tabs>
              <w:spacing w:before="60" w:after="60" w:line="300" w:lineRule="exact"/>
              <w:ind w:left="284" w:hanging="284"/>
              <w:jc w:val="left"/>
              <w:rPr>
                <w:position w:val="2"/>
                <w:rtl/>
              </w:rPr>
            </w:pPr>
            <w:r w:rsidRPr="006013E4">
              <w:rPr>
                <w:rFonts w:hint="cs"/>
                <w:position w:val="2"/>
                <w:rtl/>
              </w:rPr>
              <w:t>-</w:t>
            </w:r>
            <w:r w:rsidRPr="006013E4">
              <w:rPr>
                <w:position w:val="2"/>
                <w:rtl/>
              </w:rPr>
              <w:tab/>
            </w:r>
            <w:r w:rsidRPr="006013E4">
              <w:rPr>
                <w:rFonts w:hint="cs"/>
                <w:position w:val="2"/>
                <w:rtl/>
              </w:rPr>
              <w:t>رئيس</w:t>
            </w:r>
            <w:r w:rsidRPr="006013E4">
              <w:rPr>
                <w:position w:val="2"/>
                <w:rtl/>
              </w:rPr>
              <w:t xml:space="preserve"> </w:t>
            </w:r>
            <w:r w:rsidRPr="006013E4">
              <w:rPr>
                <w:rFonts w:hint="cs"/>
                <w:position w:val="2"/>
                <w:rtl/>
              </w:rPr>
              <w:t>الفريق</w:t>
            </w:r>
            <w:r w:rsidRPr="006013E4">
              <w:rPr>
                <w:position w:val="2"/>
                <w:rtl/>
              </w:rPr>
              <w:t xml:space="preserve"> </w:t>
            </w:r>
            <w:r w:rsidRPr="006013E4">
              <w:rPr>
                <w:rFonts w:hint="cs"/>
                <w:position w:val="2"/>
                <w:rtl/>
              </w:rPr>
              <w:t>الإقليمي</w:t>
            </w:r>
            <w:r w:rsidRPr="006013E4">
              <w:rPr>
                <w:position w:val="2"/>
                <w:rtl/>
              </w:rPr>
              <w:t xml:space="preserve"> </w:t>
            </w:r>
            <w:r w:rsidRPr="006013E4">
              <w:rPr>
                <w:rFonts w:hint="cs"/>
                <w:position w:val="2"/>
                <w:rtl/>
              </w:rPr>
              <w:t>لمنطقة</w:t>
            </w:r>
            <w:r w:rsidRPr="006013E4">
              <w:rPr>
                <w:position w:val="2"/>
                <w:rtl/>
              </w:rPr>
              <w:t xml:space="preserve"> </w:t>
            </w:r>
            <w:r w:rsidRPr="006013E4">
              <w:rPr>
                <w:rFonts w:hint="cs"/>
                <w:position w:val="2"/>
                <w:rtl/>
              </w:rPr>
              <w:t>إفريقيا</w:t>
            </w:r>
            <w:r w:rsidRPr="006013E4">
              <w:rPr>
                <w:position w:val="2"/>
                <w:rtl/>
              </w:rPr>
              <w:t xml:space="preserve"> </w:t>
            </w:r>
            <w:r w:rsidRPr="006013E4">
              <w:rPr>
                <w:rFonts w:hint="cs"/>
                <w:position w:val="2"/>
                <w:rtl/>
              </w:rPr>
              <w:t>التابع</w:t>
            </w:r>
            <w:r w:rsidRPr="006013E4">
              <w:rPr>
                <w:position w:val="2"/>
                <w:rtl/>
              </w:rPr>
              <w:t xml:space="preserve"> </w:t>
            </w:r>
            <w:r w:rsidRPr="006013E4">
              <w:rPr>
                <w:rFonts w:hint="cs"/>
                <w:position w:val="2"/>
                <w:rtl/>
              </w:rPr>
              <w:t>للجنة</w:t>
            </w:r>
            <w:r w:rsidRPr="006013E4">
              <w:rPr>
                <w:position w:val="2"/>
                <w:rtl/>
              </w:rPr>
              <w:t xml:space="preserve"> </w:t>
            </w:r>
            <w:r w:rsidRPr="006013E4">
              <w:rPr>
                <w:rFonts w:hint="cs"/>
                <w:position w:val="2"/>
                <w:rtl/>
              </w:rPr>
              <w:t>الدراسات</w:t>
            </w:r>
            <w:r w:rsidRPr="006013E4">
              <w:rPr>
                <w:position w:val="2"/>
                <w:rtl/>
              </w:rPr>
              <w:t xml:space="preserve"> 15</w:t>
            </w:r>
            <w:r w:rsidRPr="006013E4">
              <w:rPr>
                <w:rFonts w:hint="cs"/>
                <w:position w:val="2"/>
                <w:rtl/>
              </w:rPr>
              <w:t>؛</w:t>
            </w:r>
          </w:p>
          <w:p w14:paraId="7980920D" w14:textId="77777777" w:rsidR="00372F67" w:rsidRPr="006013E4" w:rsidRDefault="00372F67" w:rsidP="00C46997">
            <w:pPr>
              <w:tabs>
                <w:tab w:val="left" w:pos="284"/>
                <w:tab w:val="left" w:pos="4111"/>
              </w:tabs>
              <w:spacing w:before="60" w:after="60" w:line="300" w:lineRule="exact"/>
              <w:ind w:left="284" w:hanging="284"/>
              <w:rPr>
                <w:rFonts w:eastAsia="Times New Roman"/>
                <w:position w:val="2"/>
                <w:rtl/>
                <w:lang w:eastAsia="en-US"/>
              </w:rPr>
            </w:pPr>
            <w:r w:rsidRPr="006013E4">
              <w:rPr>
                <w:rFonts w:eastAsia="Times New Roman" w:hint="cs"/>
                <w:position w:val="2"/>
                <w:rtl/>
                <w:lang w:eastAsia="en-US"/>
              </w:rPr>
              <w:t>-</w:t>
            </w:r>
            <w:r w:rsidRPr="006013E4">
              <w:rPr>
                <w:rFonts w:eastAsia="Times New Roman"/>
                <w:position w:val="2"/>
                <w:rtl/>
                <w:lang w:eastAsia="en-US"/>
              </w:rPr>
              <w:tab/>
              <w:t>مدير مكتب تنمية الاتصالات</w:t>
            </w:r>
            <w:r w:rsidRPr="006013E4">
              <w:rPr>
                <w:rFonts w:eastAsia="Times New Roman" w:hint="cs"/>
                <w:position w:val="2"/>
                <w:rtl/>
                <w:lang w:eastAsia="en-US"/>
              </w:rPr>
              <w:t>؛</w:t>
            </w:r>
          </w:p>
          <w:p w14:paraId="5470046B" w14:textId="77777777" w:rsidR="00372F67" w:rsidRPr="006013E4" w:rsidRDefault="00372F67" w:rsidP="00C46997">
            <w:pPr>
              <w:tabs>
                <w:tab w:val="left" w:pos="284"/>
                <w:tab w:val="left" w:pos="4111"/>
              </w:tabs>
              <w:spacing w:before="60" w:after="60" w:line="300" w:lineRule="exact"/>
              <w:ind w:left="284" w:hanging="284"/>
              <w:rPr>
                <w:position w:val="2"/>
                <w:rtl/>
              </w:rPr>
            </w:pPr>
            <w:r w:rsidRPr="006013E4">
              <w:rPr>
                <w:rFonts w:eastAsia="Times New Roman" w:hint="cs"/>
                <w:position w:val="2"/>
                <w:rtl/>
                <w:lang w:eastAsia="en-US"/>
              </w:rPr>
              <w:t>-</w:t>
            </w:r>
            <w:r w:rsidRPr="006013E4">
              <w:rPr>
                <w:rFonts w:eastAsia="Times New Roman"/>
                <w:position w:val="2"/>
                <w:rtl/>
                <w:lang w:eastAsia="en-US"/>
              </w:rPr>
              <w:tab/>
              <w:t>مدير مكتب الاتصالات الراديوية</w:t>
            </w:r>
          </w:p>
        </w:tc>
      </w:tr>
      <w:tr w:rsidR="00372F67" w:rsidRPr="00D517B2" w14:paraId="2B70226E" w14:textId="77777777" w:rsidTr="001E2788">
        <w:trPr>
          <w:cantSplit/>
          <w:jc w:val="center"/>
        </w:trPr>
        <w:tc>
          <w:tcPr>
            <w:tcW w:w="810" w:type="pct"/>
          </w:tcPr>
          <w:p w14:paraId="38D458E5" w14:textId="77777777" w:rsidR="00372F67" w:rsidRPr="00A9156F" w:rsidRDefault="00372F67" w:rsidP="001E2788">
            <w:pPr>
              <w:spacing w:before="80" w:after="60" w:line="300" w:lineRule="exact"/>
              <w:jc w:val="left"/>
              <w:rPr>
                <w:b/>
                <w:bCs/>
                <w:position w:val="2"/>
                <w:lang w:bidi="ar-EG"/>
              </w:rPr>
            </w:pPr>
            <w:r>
              <w:rPr>
                <w:rFonts w:hint="cs"/>
                <w:b/>
                <w:bCs/>
                <w:position w:val="2"/>
                <w:rtl/>
                <w:lang w:bidi="ar-EG"/>
              </w:rPr>
              <w:t>للاتصال:</w:t>
            </w:r>
          </w:p>
        </w:tc>
        <w:tc>
          <w:tcPr>
            <w:tcW w:w="1984" w:type="pct"/>
          </w:tcPr>
          <w:p w14:paraId="45631265" w14:textId="35137462" w:rsidR="00372F67" w:rsidRPr="00D517B2" w:rsidRDefault="006013E4" w:rsidP="006F119F">
            <w:pPr>
              <w:spacing w:before="80" w:after="60" w:line="300" w:lineRule="exact"/>
              <w:jc w:val="left"/>
              <w:rPr>
                <w:b/>
                <w:position w:val="2"/>
                <w:lang w:bidi="ar-EG"/>
              </w:rPr>
            </w:pPr>
            <w:r>
              <w:rPr>
                <w:rFonts w:hint="cs"/>
                <w:b/>
                <w:bCs/>
                <w:position w:val="2"/>
                <w:rtl/>
                <w:lang w:bidi="ar-EG"/>
              </w:rPr>
              <w:t xml:space="preserve">هيروشي أوتا </w:t>
            </w:r>
            <w:r>
              <w:rPr>
                <w:b/>
                <w:bCs/>
                <w:position w:val="2"/>
                <w:lang w:bidi="ar-EG"/>
              </w:rPr>
              <w:t>(Hiroshi Ota)</w:t>
            </w:r>
          </w:p>
        </w:tc>
        <w:tc>
          <w:tcPr>
            <w:tcW w:w="2206" w:type="pct"/>
            <w:vMerge/>
          </w:tcPr>
          <w:p w14:paraId="04C5984B" w14:textId="77777777" w:rsidR="00372F67" w:rsidRPr="00D517B2" w:rsidRDefault="00372F67" w:rsidP="00E02440">
            <w:pPr>
              <w:tabs>
                <w:tab w:val="left" w:pos="284"/>
                <w:tab w:val="left" w:pos="4111"/>
              </w:tabs>
              <w:spacing w:before="80" w:after="60" w:line="300" w:lineRule="exact"/>
              <w:ind w:left="284" w:hanging="284"/>
              <w:rPr>
                <w:position w:val="2"/>
                <w:rtl/>
              </w:rPr>
            </w:pPr>
          </w:p>
        </w:tc>
      </w:tr>
      <w:tr w:rsidR="00372F67" w:rsidRPr="00D517B2" w14:paraId="562151BC" w14:textId="77777777" w:rsidTr="001E2788">
        <w:trPr>
          <w:cantSplit/>
          <w:jc w:val="center"/>
        </w:trPr>
        <w:tc>
          <w:tcPr>
            <w:tcW w:w="810" w:type="pct"/>
          </w:tcPr>
          <w:p w14:paraId="07E59DBF" w14:textId="77777777" w:rsidR="00372F67" w:rsidRDefault="00372F67" w:rsidP="001E2788">
            <w:pPr>
              <w:spacing w:before="80" w:after="60" w:line="300" w:lineRule="exact"/>
              <w:jc w:val="left"/>
              <w:rPr>
                <w:b/>
                <w:bCs/>
                <w:position w:val="2"/>
                <w:rtl/>
                <w:lang w:bidi="ar-EG"/>
              </w:rPr>
            </w:pPr>
            <w:r w:rsidRPr="00A9156F">
              <w:rPr>
                <w:rFonts w:hint="cs"/>
                <w:b/>
                <w:bCs/>
                <w:position w:val="2"/>
                <w:rtl/>
                <w:lang w:bidi="ar-EG"/>
              </w:rPr>
              <w:t>ال</w:t>
            </w:r>
            <w:r w:rsidRPr="00A9156F">
              <w:rPr>
                <w:rFonts w:hint="cs"/>
                <w:b/>
                <w:bCs/>
                <w:position w:val="2"/>
                <w:rtl/>
                <w:lang w:bidi="ar-SY"/>
              </w:rPr>
              <w:t>هاتف</w:t>
            </w:r>
            <w:r w:rsidRPr="00A9156F">
              <w:rPr>
                <w:rFonts w:hint="cs"/>
                <w:b/>
                <w:bCs/>
                <w:position w:val="2"/>
                <w:rtl/>
              </w:rPr>
              <w:t>:</w:t>
            </w:r>
          </w:p>
        </w:tc>
        <w:tc>
          <w:tcPr>
            <w:tcW w:w="1984" w:type="pct"/>
          </w:tcPr>
          <w:p w14:paraId="0EE15C51" w14:textId="654BB4B8" w:rsidR="00372F67" w:rsidRDefault="006F119F" w:rsidP="006F119F">
            <w:pPr>
              <w:spacing w:before="80" w:after="60" w:line="300" w:lineRule="exact"/>
              <w:jc w:val="left"/>
              <w:rPr>
                <w:b/>
                <w:bCs/>
                <w:position w:val="2"/>
                <w:rtl/>
                <w:lang w:bidi="ar-EG"/>
              </w:rPr>
            </w:pPr>
            <w:r w:rsidRPr="006F119F">
              <w:rPr>
                <w:position w:val="2"/>
                <w:lang w:val="en-GB"/>
              </w:rPr>
              <w:t>+41 22 730 6356</w:t>
            </w:r>
          </w:p>
        </w:tc>
        <w:tc>
          <w:tcPr>
            <w:tcW w:w="2206" w:type="pct"/>
            <w:vMerge/>
          </w:tcPr>
          <w:p w14:paraId="769F3E2E" w14:textId="77777777" w:rsidR="00372F67" w:rsidRPr="00D517B2" w:rsidRDefault="00372F67" w:rsidP="00E02440">
            <w:pPr>
              <w:tabs>
                <w:tab w:val="left" w:pos="284"/>
                <w:tab w:val="left" w:pos="4111"/>
              </w:tabs>
              <w:spacing w:before="80" w:after="60" w:line="300" w:lineRule="exact"/>
              <w:ind w:left="284" w:hanging="284"/>
              <w:rPr>
                <w:position w:val="2"/>
                <w:rtl/>
              </w:rPr>
            </w:pPr>
          </w:p>
        </w:tc>
      </w:tr>
      <w:tr w:rsidR="00372F67" w:rsidRPr="00D517B2" w14:paraId="761261F4" w14:textId="77777777" w:rsidTr="001E2788">
        <w:trPr>
          <w:cantSplit/>
          <w:jc w:val="center"/>
        </w:trPr>
        <w:tc>
          <w:tcPr>
            <w:tcW w:w="810" w:type="pct"/>
          </w:tcPr>
          <w:p w14:paraId="57499035" w14:textId="77777777" w:rsidR="00372F67" w:rsidRPr="00A9156F" w:rsidRDefault="00372F67" w:rsidP="001E2788">
            <w:pPr>
              <w:spacing w:before="80" w:after="60" w:line="300" w:lineRule="exact"/>
              <w:jc w:val="left"/>
              <w:rPr>
                <w:b/>
                <w:bCs/>
                <w:position w:val="2"/>
                <w:rtl/>
              </w:rPr>
            </w:pPr>
            <w:r w:rsidRPr="00A9156F">
              <w:rPr>
                <w:rFonts w:hint="cs"/>
                <w:b/>
                <w:bCs/>
                <w:position w:val="2"/>
                <w:rtl/>
              </w:rPr>
              <w:t>الفاكس:</w:t>
            </w:r>
          </w:p>
        </w:tc>
        <w:tc>
          <w:tcPr>
            <w:tcW w:w="1984" w:type="pct"/>
          </w:tcPr>
          <w:p w14:paraId="3C2E2535" w14:textId="07F70429" w:rsidR="00372F67" w:rsidRPr="00D517B2" w:rsidRDefault="006F119F" w:rsidP="006F119F">
            <w:pPr>
              <w:spacing w:before="80" w:after="60" w:line="300" w:lineRule="exact"/>
              <w:jc w:val="left"/>
              <w:rPr>
                <w:position w:val="2"/>
              </w:rPr>
            </w:pPr>
            <w:r w:rsidRPr="006F119F">
              <w:rPr>
                <w:position w:val="2"/>
                <w:lang w:val="en-GB"/>
              </w:rPr>
              <w:t>+41 22 730 5853</w:t>
            </w:r>
          </w:p>
        </w:tc>
        <w:tc>
          <w:tcPr>
            <w:tcW w:w="2206" w:type="pct"/>
            <w:vMerge/>
          </w:tcPr>
          <w:p w14:paraId="515647EE" w14:textId="77777777" w:rsidR="00372F67" w:rsidRPr="00D517B2" w:rsidRDefault="00372F67" w:rsidP="00E02440">
            <w:pPr>
              <w:tabs>
                <w:tab w:val="left" w:pos="284"/>
                <w:tab w:val="left" w:pos="4111"/>
              </w:tabs>
              <w:spacing w:before="80" w:after="60" w:line="300" w:lineRule="exact"/>
              <w:ind w:left="284" w:hanging="284"/>
              <w:rPr>
                <w:position w:val="2"/>
                <w:rtl/>
              </w:rPr>
            </w:pPr>
          </w:p>
        </w:tc>
      </w:tr>
      <w:tr w:rsidR="00372F67" w:rsidRPr="00D517B2" w14:paraId="0C06EC7C" w14:textId="77777777" w:rsidTr="001E2788">
        <w:trPr>
          <w:cantSplit/>
          <w:jc w:val="center"/>
        </w:trPr>
        <w:tc>
          <w:tcPr>
            <w:tcW w:w="810" w:type="pct"/>
          </w:tcPr>
          <w:p w14:paraId="3A44CE71" w14:textId="77777777" w:rsidR="00372F67" w:rsidRPr="00A9156F" w:rsidRDefault="00372F67" w:rsidP="00CE1C08">
            <w:pPr>
              <w:spacing w:before="80" w:after="60" w:line="300" w:lineRule="exact"/>
              <w:jc w:val="left"/>
              <w:rPr>
                <w:b/>
                <w:bCs/>
                <w:position w:val="2"/>
                <w:rtl/>
              </w:rPr>
            </w:pPr>
            <w:r w:rsidRPr="00A9156F">
              <w:rPr>
                <w:rFonts w:hint="cs"/>
                <w:b/>
                <w:bCs/>
                <w:position w:val="2"/>
                <w:rtl/>
              </w:rPr>
              <w:t>البريد الإلكتروني:</w:t>
            </w:r>
          </w:p>
        </w:tc>
        <w:tc>
          <w:tcPr>
            <w:tcW w:w="1984" w:type="pct"/>
          </w:tcPr>
          <w:p w14:paraId="7CB0A82D" w14:textId="04F5B940" w:rsidR="00372F67" w:rsidRPr="006E1BAD" w:rsidRDefault="006013E4" w:rsidP="00CE1C08">
            <w:pPr>
              <w:spacing w:before="80" w:after="60" w:line="300" w:lineRule="exact"/>
              <w:jc w:val="left"/>
              <w:rPr>
                <w:position w:val="2"/>
                <w:highlight w:val="magenta"/>
                <w:rtl/>
                <w:lang w:bidi="ar-EG"/>
              </w:rPr>
            </w:pPr>
            <w:hyperlink r:id="rId9" w:history="1">
              <w:r w:rsidRPr="004933E6">
                <w:rPr>
                  <w:rStyle w:val="Hyperlink"/>
                  <w:rFonts w:asciiTheme="minorHAnsi" w:hAnsiTheme="minorHAnsi" w:cs="Calibri"/>
                </w:rPr>
                <w:t>tsbsg15@itu.int</w:t>
              </w:r>
            </w:hyperlink>
          </w:p>
        </w:tc>
        <w:tc>
          <w:tcPr>
            <w:tcW w:w="2206" w:type="pct"/>
            <w:vMerge/>
          </w:tcPr>
          <w:p w14:paraId="2030D277" w14:textId="77777777" w:rsidR="00372F67" w:rsidRPr="00D517B2" w:rsidRDefault="00372F67" w:rsidP="001F4353">
            <w:pPr>
              <w:tabs>
                <w:tab w:val="left" w:pos="284"/>
                <w:tab w:val="left" w:pos="4111"/>
              </w:tabs>
              <w:spacing w:before="80" w:after="60" w:line="300" w:lineRule="exact"/>
              <w:ind w:left="284" w:hanging="284"/>
              <w:rPr>
                <w:position w:val="2"/>
                <w:rtl/>
              </w:rPr>
            </w:pPr>
          </w:p>
        </w:tc>
      </w:tr>
      <w:tr w:rsidR="00CE1C08" w:rsidRPr="00D517B2" w14:paraId="41EE99DE" w14:textId="77777777" w:rsidTr="001E2788">
        <w:trPr>
          <w:cantSplit/>
          <w:jc w:val="center"/>
        </w:trPr>
        <w:tc>
          <w:tcPr>
            <w:tcW w:w="810" w:type="pct"/>
          </w:tcPr>
          <w:p w14:paraId="00AB0EF1" w14:textId="77777777" w:rsidR="00CE1C08" w:rsidRPr="00A9156F" w:rsidRDefault="00CE1C08" w:rsidP="00CE1C08">
            <w:pPr>
              <w:spacing w:before="80" w:after="60" w:line="300" w:lineRule="exact"/>
              <w:jc w:val="left"/>
              <w:rPr>
                <w:b/>
                <w:bCs/>
                <w:position w:val="2"/>
                <w:rtl/>
                <w:lang w:bidi="ar-EG"/>
              </w:rPr>
            </w:pPr>
          </w:p>
        </w:tc>
        <w:tc>
          <w:tcPr>
            <w:tcW w:w="1984" w:type="pct"/>
          </w:tcPr>
          <w:p w14:paraId="3D68E860" w14:textId="77777777" w:rsidR="00CE1C08" w:rsidRPr="00D517B2" w:rsidRDefault="00CE1C08" w:rsidP="00CE1C08">
            <w:pPr>
              <w:spacing w:before="80" w:after="60" w:line="300" w:lineRule="exact"/>
              <w:jc w:val="left"/>
              <w:rPr>
                <w:position w:val="2"/>
              </w:rPr>
            </w:pPr>
          </w:p>
        </w:tc>
        <w:tc>
          <w:tcPr>
            <w:tcW w:w="2206" w:type="pct"/>
          </w:tcPr>
          <w:p w14:paraId="7CA786E2" w14:textId="77777777" w:rsidR="00CE1C08" w:rsidRPr="00D517B2" w:rsidRDefault="00CE1C08" w:rsidP="00CE1C08">
            <w:pPr>
              <w:spacing w:before="80" w:after="60" w:line="300" w:lineRule="exact"/>
              <w:jc w:val="left"/>
              <w:rPr>
                <w:position w:val="2"/>
                <w:rtl/>
              </w:rPr>
            </w:pPr>
          </w:p>
        </w:tc>
      </w:tr>
      <w:tr w:rsidR="00CE1C08" w:rsidRPr="00D517B2" w14:paraId="1EB19DFA" w14:textId="77777777" w:rsidTr="001E2788">
        <w:trPr>
          <w:cantSplit/>
          <w:jc w:val="center"/>
        </w:trPr>
        <w:tc>
          <w:tcPr>
            <w:tcW w:w="810" w:type="pct"/>
          </w:tcPr>
          <w:p w14:paraId="7991A699" w14:textId="77777777" w:rsidR="00CE1C08" w:rsidRPr="006013E4" w:rsidRDefault="00CE1C08" w:rsidP="00CE1C08">
            <w:pPr>
              <w:spacing w:before="80" w:after="60" w:line="300" w:lineRule="exact"/>
              <w:jc w:val="left"/>
              <w:rPr>
                <w:b/>
                <w:bCs/>
                <w:spacing w:val="-2"/>
                <w:position w:val="2"/>
                <w:rtl/>
                <w:lang w:bidi="ar-SY"/>
              </w:rPr>
            </w:pPr>
            <w:r w:rsidRPr="006013E4">
              <w:rPr>
                <w:rFonts w:hint="cs"/>
                <w:b/>
                <w:bCs/>
                <w:spacing w:val="-2"/>
                <w:position w:val="2"/>
                <w:rtl/>
              </w:rPr>
              <w:t>الموضوع:</w:t>
            </w:r>
          </w:p>
        </w:tc>
        <w:tc>
          <w:tcPr>
            <w:tcW w:w="4190" w:type="pct"/>
            <w:gridSpan w:val="2"/>
          </w:tcPr>
          <w:p w14:paraId="63B12A53" w14:textId="4A6534FC" w:rsidR="00CE1C08" w:rsidRPr="006013E4" w:rsidRDefault="006F119F" w:rsidP="006F119F">
            <w:pPr>
              <w:spacing w:before="80" w:after="60" w:line="300" w:lineRule="exact"/>
              <w:jc w:val="left"/>
              <w:rPr>
                <w:spacing w:val="-2"/>
                <w:position w:val="2"/>
              </w:rPr>
            </w:pPr>
            <w:r w:rsidRPr="006013E4">
              <w:rPr>
                <w:rFonts w:hint="cs"/>
                <w:b/>
                <w:bCs/>
                <w:spacing w:val="-2"/>
                <w:position w:val="2"/>
                <w:rtl/>
              </w:rPr>
              <w:t>إنشاء</w:t>
            </w:r>
            <w:r w:rsidRPr="006013E4">
              <w:rPr>
                <w:b/>
                <w:bCs/>
                <w:spacing w:val="-2"/>
                <w:position w:val="2"/>
                <w:rtl/>
              </w:rPr>
              <w:t xml:space="preserve"> </w:t>
            </w:r>
            <w:r w:rsidRPr="006013E4">
              <w:rPr>
                <w:rFonts w:hint="cs"/>
                <w:b/>
                <w:bCs/>
                <w:spacing w:val="-2"/>
                <w:position w:val="2"/>
                <w:rtl/>
              </w:rPr>
              <w:t>فريق</w:t>
            </w:r>
            <w:r w:rsidRPr="006013E4">
              <w:rPr>
                <w:b/>
                <w:bCs/>
                <w:spacing w:val="-2"/>
                <w:position w:val="2"/>
                <w:rtl/>
              </w:rPr>
              <w:t xml:space="preserve"> </w:t>
            </w:r>
            <w:r w:rsidRPr="006013E4">
              <w:rPr>
                <w:rFonts w:hint="cs"/>
                <w:b/>
                <w:bCs/>
                <w:spacing w:val="-2"/>
                <w:position w:val="2"/>
                <w:rtl/>
              </w:rPr>
              <w:t>إقليمي</w:t>
            </w:r>
            <w:r w:rsidRPr="006013E4">
              <w:rPr>
                <w:b/>
                <w:bCs/>
                <w:spacing w:val="-2"/>
                <w:position w:val="2"/>
                <w:rtl/>
              </w:rPr>
              <w:t xml:space="preserve"> </w:t>
            </w:r>
            <w:r w:rsidRPr="006013E4">
              <w:rPr>
                <w:rFonts w:hint="cs"/>
                <w:b/>
                <w:bCs/>
                <w:spacing w:val="-2"/>
                <w:position w:val="2"/>
                <w:rtl/>
              </w:rPr>
              <w:t>لمنطقة</w:t>
            </w:r>
            <w:r w:rsidRPr="006013E4">
              <w:rPr>
                <w:b/>
                <w:bCs/>
                <w:spacing w:val="-2"/>
                <w:position w:val="2"/>
                <w:rtl/>
              </w:rPr>
              <w:t xml:space="preserve"> </w:t>
            </w:r>
            <w:r w:rsidRPr="006013E4">
              <w:rPr>
                <w:rFonts w:hint="cs"/>
                <w:b/>
                <w:bCs/>
                <w:spacing w:val="-2"/>
                <w:position w:val="2"/>
                <w:rtl/>
              </w:rPr>
              <w:t>إفريقيا</w:t>
            </w:r>
            <w:r w:rsidRPr="006013E4">
              <w:rPr>
                <w:b/>
                <w:bCs/>
                <w:spacing w:val="-2"/>
                <w:position w:val="2"/>
                <w:rtl/>
              </w:rPr>
              <w:t xml:space="preserve"> </w:t>
            </w:r>
            <w:r w:rsidRPr="006013E4">
              <w:rPr>
                <w:rFonts w:hint="cs"/>
                <w:b/>
                <w:bCs/>
                <w:spacing w:val="-2"/>
                <w:position w:val="2"/>
                <w:rtl/>
              </w:rPr>
              <w:t>تابع</w:t>
            </w:r>
            <w:r w:rsidRPr="006013E4">
              <w:rPr>
                <w:b/>
                <w:bCs/>
                <w:spacing w:val="-2"/>
                <w:position w:val="2"/>
                <w:rtl/>
              </w:rPr>
              <w:t xml:space="preserve"> </w:t>
            </w:r>
            <w:r w:rsidRPr="006013E4">
              <w:rPr>
                <w:rFonts w:hint="cs"/>
                <w:b/>
                <w:bCs/>
                <w:spacing w:val="-2"/>
                <w:position w:val="2"/>
                <w:rtl/>
              </w:rPr>
              <w:t>للجنة</w:t>
            </w:r>
            <w:r w:rsidRPr="006013E4">
              <w:rPr>
                <w:b/>
                <w:bCs/>
                <w:spacing w:val="-2"/>
                <w:position w:val="2"/>
                <w:rtl/>
              </w:rPr>
              <w:t xml:space="preserve"> </w:t>
            </w:r>
            <w:r w:rsidRPr="006013E4">
              <w:rPr>
                <w:rFonts w:hint="cs"/>
                <w:b/>
                <w:bCs/>
                <w:spacing w:val="-2"/>
                <w:position w:val="2"/>
                <w:rtl/>
              </w:rPr>
              <w:t>الدراسات</w:t>
            </w:r>
            <w:r w:rsidRPr="006013E4">
              <w:rPr>
                <w:b/>
                <w:bCs/>
                <w:spacing w:val="-2"/>
                <w:position w:val="2"/>
                <w:rtl/>
              </w:rPr>
              <w:t xml:space="preserve"> 15 </w:t>
            </w:r>
            <w:r w:rsidRPr="006013E4">
              <w:rPr>
                <w:rFonts w:hint="cs"/>
                <w:b/>
                <w:bCs/>
                <w:spacing w:val="-2"/>
                <w:position w:val="2"/>
                <w:rtl/>
              </w:rPr>
              <w:t>لقطاع</w:t>
            </w:r>
            <w:r w:rsidRPr="006013E4">
              <w:rPr>
                <w:b/>
                <w:bCs/>
                <w:spacing w:val="-2"/>
                <w:position w:val="2"/>
                <w:rtl/>
              </w:rPr>
              <w:t xml:space="preserve"> </w:t>
            </w:r>
            <w:r w:rsidRPr="006013E4">
              <w:rPr>
                <w:rFonts w:hint="cs"/>
                <w:b/>
                <w:bCs/>
                <w:spacing w:val="-2"/>
                <w:position w:val="2"/>
                <w:rtl/>
              </w:rPr>
              <w:t>تقييس</w:t>
            </w:r>
            <w:r w:rsidRPr="006013E4">
              <w:rPr>
                <w:b/>
                <w:bCs/>
                <w:spacing w:val="-2"/>
                <w:position w:val="2"/>
                <w:rtl/>
              </w:rPr>
              <w:t xml:space="preserve"> </w:t>
            </w:r>
            <w:r w:rsidRPr="006013E4">
              <w:rPr>
                <w:rFonts w:hint="cs"/>
                <w:b/>
                <w:bCs/>
                <w:spacing w:val="-2"/>
                <w:position w:val="2"/>
                <w:rtl/>
              </w:rPr>
              <w:t>الاتصالات</w:t>
            </w:r>
            <w:r w:rsidRPr="006013E4">
              <w:rPr>
                <w:b/>
                <w:bCs/>
                <w:spacing w:val="-2"/>
                <w:position w:val="2"/>
                <w:rtl/>
              </w:rPr>
              <w:t xml:space="preserve"> (SG15RG-AFR</w:t>
            </w:r>
            <w:r w:rsidR="006013E4">
              <w:rPr>
                <w:b/>
                <w:bCs/>
                <w:spacing w:val="-2"/>
                <w:position w:val="2"/>
              </w:rPr>
              <w:t>(</w:t>
            </w:r>
          </w:p>
        </w:tc>
      </w:tr>
    </w:tbl>
    <w:p w14:paraId="1F0641E9" w14:textId="5C107162" w:rsidR="00D517B2" w:rsidRPr="00D517B2" w:rsidRDefault="00D517B2" w:rsidP="00C46997">
      <w:pPr>
        <w:keepNext/>
        <w:keepLines/>
        <w:tabs>
          <w:tab w:val="left" w:pos="4169"/>
        </w:tabs>
        <w:spacing w:before="600"/>
        <w:rPr>
          <w:lang w:bidi="ar-SY"/>
        </w:rPr>
      </w:pPr>
      <w:r w:rsidRPr="00D517B2">
        <w:rPr>
          <w:rFonts w:hint="cs"/>
          <w:rtl/>
          <w:lang w:bidi="ar-SY"/>
        </w:rPr>
        <w:lastRenderedPageBreak/>
        <w:t>حضرات السادة والسيدات،</w:t>
      </w:r>
    </w:p>
    <w:p w14:paraId="4E1B4310" w14:textId="77777777" w:rsidR="00D517B2" w:rsidRPr="00D517B2" w:rsidRDefault="00D517B2" w:rsidP="00C46997">
      <w:pPr>
        <w:keepNext/>
        <w:keepLines/>
        <w:rPr>
          <w:rtl/>
          <w:lang w:bidi="ar-EG"/>
        </w:rPr>
      </w:pPr>
      <w:r w:rsidRPr="00D517B2">
        <w:rPr>
          <w:rFonts w:hint="cs"/>
          <w:rtl/>
        </w:rPr>
        <w:t>تحية طيبة وبعد،</w:t>
      </w:r>
    </w:p>
    <w:p w14:paraId="6BBAE991" w14:textId="2DA6921B" w:rsidR="006F119F" w:rsidRPr="001D5D9C" w:rsidRDefault="00195BA4" w:rsidP="00C46997">
      <w:pPr>
        <w:keepNext/>
        <w:keepLines/>
        <w:rPr>
          <w:rtl/>
        </w:rPr>
      </w:pPr>
      <w:r>
        <w:t>1</w:t>
      </w:r>
      <w:r w:rsidR="006F119F" w:rsidRPr="001D5D9C">
        <w:rPr>
          <w:rtl/>
        </w:rPr>
        <w:tab/>
      </w:r>
      <w:r w:rsidR="006F119F" w:rsidRPr="001D5D9C">
        <w:rPr>
          <w:rFonts w:hint="cs"/>
          <w:rtl/>
        </w:rPr>
        <w:t>يسرني</w:t>
      </w:r>
      <w:r w:rsidR="006F119F" w:rsidRPr="001D5D9C">
        <w:rPr>
          <w:rtl/>
        </w:rPr>
        <w:t xml:space="preserve"> </w:t>
      </w:r>
      <w:r w:rsidR="006F119F" w:rsidRPr="001D5D9C">
        <w:rPr>
          <w:rFonts w:hint="cs"/>
          <w:rtl/>
        </w:rPr>
        <w:t>إحاطتكم</w:t>
      </w:r>
      <w:r w:rsidR="006F119F" w:rsidRPr="001D5D9C">
        <w:rPr>
          <w:rtl/>
        </w:rPr>
        <w:t xml:space="preserve"> </w:t>
      </w:r>
      <w:r w:rsidR="006F119F" w:rsidRPr="001D5D9C">
        <w:rPr>
          <w:rFonts w:hint="cs"/>
          <w:rtl/>
        </w:rPr>
        <w:t>علماً</w:t>
      </w:r>
      <w:r w:rsidR="006F119F" w:rsidRPr="001D5D9C">
        <w:rPr>
          <w:rtl/>
        </w:rPr>
        <w:t xml:space="preserve"> </w:t>
      </w:r>
      <w:r w:rsidR="006F119F" w:rsidRPr="001D5D9C">
        <w:rPr>
          <w:rFonts w:hint="cs"/>
          <w:rtl/>
        </w:rPr>
        <w:t>بأن</w:t>
      </w:r>
      <w:r w:rsidR="006F119F" w:rsidRPr="001D5D9C">
        <w:rPr>
          <w:rtl/>
        </w:rPr>
        <w:t xml:space="preserve"> </w:t>
      </w:r>
      <w:r w:rsidR="006F119F" w:rsidRPr="001D5D9C">
        <w:rPr>
          <w:rFonts w:hint="cs"/>
          <w:rtl/>
        </w:rPr>
        <w:t>لجنة</w:t>
      </w:r>
      <w:r w:rsidR="006F119F" w:rsidRPr="001D5D9C">
        <w:rPr>
          <w:rtl/>
        </w:rPr>
        <w:t xml:space="preserve"> </w:t>
      </w:r>
      <w:r w:rsidR="006F119F" w:rsidRPr="001D5D9C">
        <w:rPr>
          <w:rFonts w:hint="cs"/>
          <w:rtl/>
        </w:rPr>
        <w:t>الدراسات</w:t>
      </w:r>
      <w:r w:rsidR="006F119F" w:rsidRPr="001D5D9C">
        <w:rPr>
          <w:rtl/>
        </w:rPr>
        <w:t xml:space="preserve"> 15 </w:t>
      </w:r>
      <w:r w:rsidR="006F119F" w:rsidRPr="001D5D9C">
        <w:rPr>
          <w:rFonts w:hint="cs"/>
          <w:rtl/>
        </w:rPr>
        <w:t>لقطاع</w:t>
      </w:r>
      <w:r w:rsidR="006F119F" w:rsidRPr="001D5D9C">
        <w:rPr>
          <w:rtl/>
        </w:rPr>
        <w:t xml:space="preserve"> </w:t>
      </w:r>
      <w:r w:rsidR="006F119F" w:rsidRPr="001D5D9C">
        <w:rPr>
          <w:rFonts w:hint="cs"/>
          <w:rtl/>
        </w:rPr>
        <w:t>تقييس</w:t>
      </w:r>
      <w:r w:rsidR="006F119F" w:rsidRPr="001D5D9C">
        <w:rPr>
          <w:rtl/>
        </w:rPr>
        <w:t xml:space="preserve"> </w:t>
      </w:r>
      <w:r w:rsidR="006F119F" w:rsidRPr="001D5D9C">
        <w:rPr>
          <w:rFonts w:hint="cs"/>
          <w:rtl/>
        </w:rPr>
        <w:t>الاتصالات،</w:t>
      </w:r>
      <w:r w:rsidR="006F119F" w:rsidRPr="001D5D9C">
        <w:rPr>
          <w:rtl/>
        </w:rPr>
        <w:t xml:space="preserve"> </w:t>
      </w:r>
      <w:r w:rsidR="006F119F" w:rsidRPr="001D5D9C">
        <w:rPr>
          <w:rFonts w:hint="cs"/>
          <w:rtl/>
        </w:rPr>
        <w:t>المعنية</w:t>
      </w:r>
      <w:r w:rsidR="006F119F" w:rsidRPr="001D5D9C">
        <w:rPr>
          <w:rtl/>
        </w:rPr>
        <w:t xml:space="preserve"> </w:t>
      </w:r>
      <w:r w:rsidR="006F119F" w:rsidRPr="001D5D9C">
        <w:rPr>
          <w:rFonts w:hint="cs"/>
          <w:i/>
          <w:iCs/>
          <w:rtl/>
        </w:rPr>
        <w:t>بالشبكات</w:t>
      </w:r>
      <w:r w:rsidR="006F119F" w:rsidRPr="001D5D9C">
        <w:rPr>
          <w:i/>
          <w:iCs/>
          <w:rtl/>
        </w:rPr>
        <w:t xml:space="preserve"> </w:t>
      </w:r>
      <w:r w:rsidR="006F119F" w:rsidRPr="001D5D9C">
        <w:rPr>
          <w:rFonts w:hint="cs"/>
          <w:i/>
          <w:iCs/>
          <w:rtl/>
        </w:rPr>
        <w:t>والتكنولوجيات</w:t>
      </w:r>
      <w:r w:rsidR="006F119F" w:rsidRPr="001D5D9C">
        <w:rPr>
          <w:i/>
          <w:iCs/>
          <w:rtl/>
        </w:rPr>
        <w:t xml:space="preserve"> </w:t>
      </w:r>
      <w:r w:rsidR="006F119F" w:rsidRPr="001D5D9C">
        <w:rPr>
          <w:rFonts w:hint="cs"/>
          <w:i/>
          <w:iCs/>
          <w:rtl/>
        </w:rPr>
        <w:t>والبنى</w:t>
      </w:r>
      <w:r w:rsidR="006F119F" w:rsidRPr="001D5D9C">
        <w:rPr>
          <w:i/>
          <w:iCs/>
          <w:rtl/>
        </w:rPr>
        <w:t xml:space="preserve"> </w:t>
      </w:r>
      <w:r w:rsidR="006F119F" w:rsidRPr="001D5D9C">
        <w:rPr>
          <w:rFonts w:hint="cs"/>
          <w:i/>
          <w:iCs/>
          <w:rtl/>
        </w:rPr>
        <w:t>التحتية</w:t>
      </w:r>
      <w:r w:rsidR="006F119F" w:rsidRPr="001D5D9C">
        <w:rPr>
          <w:i/>
          <w:iCs/>
          <w:rtl/>
        </w:rPr>
        <w:t xml:space="preserve"> </w:t>
      </w:r>
      <w:r w:rsidR="006F119F" w:rsidRPr="001D5D9C">
        <w:rPr>
          <w:rFonts w:hint="cs"/>
          <w:i/>
          <w:iCs/>
          <w:rtl/>
        </w:rPr>
        <w:t>لأغراض</w:t>
      </w:r>
      <w:r w:rsidR="006F119F" w:rsidRPr="001D5D9C">
        <w:rPr>
          <w:i/>
          <w:iCs/>
          <w:rtl/>
        </w:rPr>
        <w:t xml:space="preserve"> </w:t>
      </w:r>
      <w:r w:rsidR="006F119F" w:rsidRPr="001D5D9C">
        <w:rPr>
          <w:rFonts w:hint="cs"/>
          <w:i/>
          <w:iCs/>
          <w:rtl/>
        </w:rPr>
        <w:t>النقل</w:t>
      </w:r>
      <w:r w:rsidR="006F119F" w:rsidRPr="001D5D9C">
        <w:rPr>
          <w:i/>
          <w:iCs/>
          <w:rtl/>
        </w:rPr>
        <w:t xml:space="preserve"> </w:t>
      </w:r>
      <w:r w:rsidR="006F119F" w:rsidRPr="001D5D9C">
        <w:rPr>
          <w:rFonts w:hint="cs"/>
          <w:i/>
          <w:iCs/>
          <w:rtl/>
        </w:rPr>
        <w:t>والنفاذ</w:t>
      </w:r>
      <w:r w:rsidR="006F119F" w:rsidRPr="001D5D9C">
        <w:rPr>
          <w:i/>
          <w:iCs/>
          <w:rtl/>
        </w:rPr>
        <w:t xml:space="preserve"> </w:t>
      </w:r>
      <w:r w:rsidR="006F119F" w:rsidRPr="001D5D9C">
        <w:rPr>
          <w:rFonts w:hint="cs"/>
          <w:i/>
          <w:iCs/>
          <w:rtl/>
        </w:rPr>
        <w:t>والمنشآت</w:t>
      </w:r>
      <w:r w:rsidR="006F119F" w:rsidRPr="001D5D9C">
        <w:rPr>
          <w:i/>
          <w:iCs/>
          <w:rtl/>
        </w:rPr>
        <w:t xml:space="preserve"> </w:t>
      </w:r>
      <w:r w:rsidR="006F119F" w:rsidRPr="001D5D9C">
        <w:rPr>
          <w:rFonts w:hint="cs"/>
          <w:i/>
          <w:iCs/>
          <w:rtl/>
        </w:rPr>
        <w:t>المنزلية</w:t>
      </w:r>
      <w:r w:rsidR="006F119F" w:rsidRPr="001D5D9C">
        <w:rPr>
          <w:rFonts w:hint="cs"/>
          <w:rtl/>
        </w:rPr>
        <w:t>،</w:t>
      </w:r>
      <w:r w:rsidR="006F119F" w:rsidRPr="001D5D9C">
        <w:rPr>
          <w:rtl/>
        </w:rPr>
        <w:t xml:space="preserve"> </w:t>
      </w:r>
      <w:r w:rsidR="006F119F" w:rsidRPr="001D5D9C">
        <w:rPr>
          <w:rFonts w:hint="cs"/>
          <w:rtl/>
        </w:rPr>
        <w:t>قررت</w:t>
      </w:r>
      <w:r w:rsidR="006F119F" w:rsidRPr="001D5D9C">
        <w:rPr>
          <w:rtl/>
        </w:rPr>
        <w:t xml:space="preserve"> </w:t>
      </w:r>
      <w:r w:rsidR="006F119F" w:rsidRPr="001D5D9C">
        <w:rPr>
          <w:rFonts w:hint="cs"/>
          <w:rtl/>
        </w:rPr>
        <w:t>في</w:t>
      </w:r>
      <w:r w:rsidR="006F119F" w:rsidRPr="001D5D9C">
        <w:rPr>
          <w:rtl/>
        </w:rPr>
        <w:t xml:space="preserve"> </w:t>
      </w:r>
      <w:r w:rsidR="006F119F" w:rsidRPr="001D5D9C">
        <w:rPr>
          <w:rFonts w:hint="cs"/>
          <w:rtl/>
        </w:rPr>
        <w:t>جلستها</w:t>
      </w:r>
      <w:r w:rsidR="006F119F" w:rsidRPr="001D5D9C">
        <w:rPr>
          <w:rtl/>
        </w:rPr>
        <w:t xml:space="preserve"> </w:t>
      </w:r>
      <w:r w:rsidR="006F119F" w:rsidRPr="001D5D9C">
        <w:rPr>
          <w:rFonts w:hint="cs"/>
          <w:rtl/>
        </w:rPr>
        <w:t>العامة</w:t>
      </w:r>
      <w:r w:rsidR="006F119F" w:rsidRPr="001D5D9C">
        <w:rPr>
          <w:rtl/>
        </w:rPr>
        <w:t xml:space="preserve"> </w:t>
      </w:r>
      <w:r w:rsidR="006F119F" w:rsidRPr="001D5D9C">
        <w:rPr>
          <w:rFonts w:hint="cs"/>
          <w:rtl/>
        </w:rPr>
        <w:t>الختامية</w:t>
      </w:r>
      <w:r w:rsidR="006F119F" w:rsidRPr="001D5D9C">
        <w:rPr>
          <w:rtl/>
        </w:rPr>
        <w:t xml:space="preserve"> (</w:t>
      </w:r>
      <w:r w:rsidR="006F119F" w:rsidRPr="001D5D9C">
        <w:rPr>
          <w:rFonts w:hint="cs"/>
          <w:rtl/>
        </w:rPr>
        <w:t>جنيف،</w:t>
      </w:r>
      <w:r w:rsidR="006F119F" w:rsidRPr="001D5D9C">
        <w:rPr>
          <w:rtl/>
        </w:rPr>
        <w:t xml:space="preserve"> 24 </w:t>
      </w:r>
      <w:r w:rsidR="006F119F" w:rsidRPr="001D5D9C">
        <w:rPr>
          <w:rFonts w:hint="cs"/>
          <w:rtl/>
        </w:rPr>
        <w:t>أكتوبر</w:t>
      </w:r>
      <w:r w:rsidR="006F119F" w:rsidRPr="001D5D9C">
        <w:rPr>
          <w:rtl/>
        </w:rPr>
        <w:t xml:space="preserve"> 2025) </w:t>
      </w:r>
      <w:r w:rsidR="006F119F" w:rsidRPr="001D5D9C">
        <w:rPr>
          <w:rFonts w:hint="cs"/>
          <w:rtl/>
        </w:rPr>
        <w:t>إنشاء</w:t>
      </w:r>
      <w:r w:rsidR="006F119F" w:rsidRPr="001D5D9C">
        <w:rPr>
          <w:rtl/>
        </w:rPr>
        <w:t xml:space="preserve"> </w:t>
      </w:r>
      <w:r w:rsidR="006F119F" w:rsidRPr="001D5D9C">
        <w:rPr>
          <w:rFonts w:hint="cs"/>
          <w:rtl/>
        </w:rPr>
        <w:t>فريق</w:t>
      </w:r>
      <w:r w:rsidR="006F119F" w:rsidRPr="001D5D9C">
        <w:rPr>
          <w:rtl/>
        </w:rPr>
        <w:t xml:space="preserve"> </w:t>
      </w:r>
      <w:r w:rsidR="006F119F" w:rsidRPr="001D5D9C">
        <w:rPr>
          <w:rFonts w:hint="cs"/>
          <w:rtl/>
        </w:rPr>
        <w:t>إقليمي</w:t>
      </w:r>
      <w:r w:rsidR="006F119F" w:rsidRPr="001D5D9C">
        <w:rPr>
          <w:rtl/>
        </w:rPr>
        <w:t xml:space="preserve"> </w:t>
      </w:r>
      <w:r w:rsidR="006F119F" w:rsidRPr="001D5D9C">
        <w:rPr>
          <w:rFonts w:hint="cs"/>
          <w:rtl/>
        </w:rPr>
        <w:t>لمنطقة</w:t>
      </w:r>
      <w:r w:rsidR="006F119F" w:rsidRPr="001D5D9C">
        <w:rPr>
          <w:rtl/>
        </w:rPr>
        <w:t xml:space="preserve"> </w:t>
      </w:r>
      <w:r w:rsidR="006F119F" w:rsidRPr="001D5D9C">
        <w:rPr>
          <w:rFonts w:hint="cs"/>
          <w:rtl/>
        </w:rPr>
        <w:t>إفريقيا</w:t>
      </w:r>
      <w:r w:rsidR="006F119F" w:rsidRPr="001D5D9C">
        <w:rPr>
          <w:rtl/>
        </w:rPr>
        <w:t xml:space="preserve"> </w:t>
      </w:r>
      <w:r w:rsidR="006F119F" w:rsidRPr="001D5D9C">
        <w:rPr>
          <w:rFonts w:hint="cs"/>
          <w:rtl/>
        </w:rPr>
        <w:t>تابع</w:t>
      </w:r>
      <w:r w:rsidR="006F119F" w:rsidRPr="001D5D9C">
        <w:rPr>
          <w:rtl/>
        </w:rPr>
        <w:t xml:space="preserve"> </w:t>
      </w:r>
      <w:r w:rsidR="006F119F" w:rsidRPr="001D5D9C">
        <w:rPr>
          <w:rFonts w:hint="cs"/>
          <w:rtl/>
        </w:rPr>
        <w:t>للجنة</w:t>
      </w:r>
      <w:r w:rsidR="006F119F" w:rsidRPr="001D5D9C">
        <w:rPr>
          <w:rtl/>
        </w:rPr>
        <w:t xml:space="preserve"> </w:t>
      </w:r>
      <w:r w:rsidR="006F119F" w:rsidRPr="001D5D9C">
        <w:rPr>
          <w:rFonts w:hint="cs"/>
          <w:rtl/>
        </w:rPr>
        <w:t>الدراسات</w:t>
      </w:r>
      <w:r w:rsidR="006F119F" w:rsidRPr="001D5D9C">
        <w:rPr>
          <w:rtl/>
        </w:rPr>
        <w:t xml:space="preserve"> 15 </w:t>
      </w:r>
      <w:r w:rsidR="006F119F" w:rsidRPr="001D5D9C">
        <w:rPr>
          <w:rFonts w:hint="cs"/>
          <w:rtl/>
        </w:rPr>
        <w:t>لقطاع</w:t>
      </w:r>
      <w:r w:rsidR="006F119F" w:rsidRPr="001D5D9C">
        <w:rPr>
          <w:rtl/>
        </w:rPr>
        <w:t xml:space="preserve"> </w:t>
      </w:r>
      <w:r w:rsidR="006F119F" w:rsidRPr="001D5D9C">
        <w:rPr>
          <w:rFonts w:hint="cs"/>
          <w:rtl/>
        </w:rPr>
        <w:t>تقييس</w:t>
      </w:r>
      <w:r w:rsidR="006F119F" w:rsidRPr="001D5D9C">
        <w:rPr>
          <w:rtl/>
        </w:rPr>
        <w:t xml:space="preserve"> </w:t>
      </w:r>
      <w:r w:rsidR="006F119F" w:rsidRPr="001D5D9C">
        <w:rPr>
          <w:rFonts w:hint="cs"/>
          <w:rtl/>
        </w:rPr>
        <w:t>الاتصالات</w:t>
      </w:r>
      <w:r w:rsidR="006F119F" w:rsidRPr="001D5D9C">
        <w:rPr>
          <w:rtl/>
        </w:rPr>
        <w:t xml:space="preserve"> (SG15RG-AFR) </w:t>
      </w:r>
      <w:r w:rsidR="006F119F" w:rsidRPr="001D5D9C">
        <w:rPr>
          <w:rFonts w:hint="cs"/>
          <w:rtl/>
        </w:rPr>
        <w:t>على</w:t>
      </w:r>
      <w:r w:rsidR="006F119F" w:rsidRPr="001D5D9C">
        <w:rPr>
          <w:rtl/>
        </w:rPr>
        <w:t xml:space="preserve"> </w:t>
      </w:r>
      <w:r w:rsidR="006F119F" w:rsidRPr="001D5D9C">
        <w:rPr>
          <w:rFonts w:hint="cs"/>
          <w:rtl/>
        </w:rPr>
        <w:t>النحو</w:t>
      </w:r>
      <w:r w:rsidR="006F119F" w:rsidRPr="001D5D9C">
        <w:rPr>
          <w:rtl/>
        </w:rPr>
        <w:t xml:space="preserve"> </w:t>
      </w:r>
      <w:r w:rsidR="006F119F" w:rsidRPr="001D5D9C">
        <w:rPr>
          <w:rFonts w:hint="cs"/>
          <w:rtl/>
        </w:rPr>
        <w:t>المنصوص</w:t>
      </w:r>
      <w:r w:rsidR="006F119F" w:rsidRPr="001D5D9C">
        <w:rPr>
          <w:rtl/>
        </w:rPr>
        <w:t xml:space="preserve"> </w:t>
      </w:r>
      <w:r w:rsidR="006F119F" w:rsidRPr="001D5D9C">
        <w:rPr>
          <w:rFonts w:hint="cs"/>
          <w:rtl/>
        </w:rPr>
        <w:t>عليه</w:t>
      </w:r>
      <w:r w:rsidR="006F119F" w:rsidRPr="001D5D9C">
        <w:rPr>
          <w:rtl/>
        </w:rPr>
        <w:t xml:space="preserve"> </w:t>
      </w:r>
      <w:r w:rsidR="006F119F" w:rsidRPr="001D5D9C">
        <w:rPr>
          <w:rFonts w:hint="cs"/>
          <w:rtl/>
        </w:rPr>
        <w:t>في</w:t>
      </w:r>
      <w:r w:rsidR="001D5D9C" w:rsidRPr="001D5D9C">
        <w:rPr>
          <w:rFonts w:hint="cs"/>
          <w:rtl/>
        </w:rPr>
        <w:t> </w:t>
      </w:r>
      <w:r w:rsidR="006F119F" w:rsidRPr="001D5D9C">
        <w:rPr>
          <w:rFonts w:hint="cs"/>
          <w:rtl/>
        </w:rPr>
        <w:t>القرار</w:t>
      </w:r>
      <w:r w:rsidR="001D5D9C" w:rsidRPr="001D5D9C">
        <w:rPr>
          <w:rFonts w:hint="cs"/>
          <w:rtl/>
        </w:rPr>
        <w:t> </w:t>
      </w:r>
      <w:r w:rsidR="006F119F" w:rsidRPr="001D5D9C">
        <w:rPr>
          <w:rtl/>
        </w:rPr>
        <w:t>54 (</w:t>
      </w:r>
      <w:r w:rsidR="006F119F" w:rsidRPr="001D5D9C">
        <w:rPr>
          <w:rFonts w:hint="cs"/>
          <w:rtl/>
        </w:rPr>
        <w:t>المراجَع</w:t>
      </w:r>
      <w:r w:rsidR="006F119F" w:rsidRPr="001D5D9C">
        <w:rPr>
          <w:rtl/>
        </w:rPr>
        <w:t xml:space="preserve"> </w:t>
      </w:r>
      <w:r w:rsidR="006F119F" w:rsidRPr="001D5D9C">
        <w:rPr>
          <w:rFonts w:hint="cs"/>
          <w:rtl/>
        </w:rPr>
        <w:t>في</w:t>
      </w:r>
      <w:r w:rsidR="006F119F" w:rsidRPr="001D5D9C">
        <w:rPr>
          <w:rtl/>
        </w:rPr>
        <w:t xml:space="preserve"> </w:t>
      </w:r>
      <w:r w:rsidR="006F119F" w:rsidRPr="001D5D9C">
        <w:rPr>
          <w:rFonts w:hint="cs"/>
          <w:rtl/>
        </w:rPr>
        <w:t>نيودلهي،</w:t>
      </w:r>
      <w:r w:rsidR="006F119F" w:rsidRPr="001D5D9C">
        <w:rPr>
          <w:rtl/>
        </w:rPr>
        <w:t xml:space="preserve"> 2024) </w:t>
      </w:r>
      <w:r w:rsidR="006F119F" w:rsidRPr="001D5D9C">
        <w:rPr>
          <w:rFonts w:hint="cs"/>
          <w:rtl/>
        </w:rPr>
        <w:t>للجمعية</w:t>
      </w:r>
      <w:r w:rsidR="006F119F" w:rsidRPr="001D5D9C">
        <w:rPr>
          <w:rtl/>
        </w:rPr>
        <w:t xml:space="preserve"> </w:t>
      </w:r>
      <w:r w:rsidR="006F119F" w:rsidRPr="001D5D9C">
        <w:rPr>
          <w:rFonts w:hint="cs"/>
          <w:rtl/>
        </w:rPr>
        <w:t>العالمية</w:t>
      </w:r>
      <w:r w:rsidR="006F119F" w:rsidRPr="001D5D9C">
        <w:rPr>
          <w:rtl/>
        </w:rPr>
        <w:t xml:space="preserve"> </w:t>
      </w:r>
      <w:r w:rsidR="006F119F" w:rsidRPr="001D5D9C">
        <w:rPr>
          <w:rFonts w:hint="cs"/>
          <w:rtl/>
        </w:rPr>
        <w:t>لتقييس</w:t>
      </w:r>
      <w:r w:rsidR="006F119F" w:rsidRPr="001D5D9C">
        <w:rPr>
          <w:rtl/>
        </w:rPr>
        <w:t xml:space="preserve"> </w:t>
      </w:r>
      <w:r w:rsidR="006F119F" w:rsidRPr="001D5D9C">
        <w:rPr>
          <w:rFonts w:hint="cs"/>
          <w:rtl/>
        </w:rPr>
        <w:t>الاتصالات</w:t>
      </w:r>
      <w:r w:rsidR="006F119F" w:rsidRPr="001D5D9C">
        <w:rPr>
          <w:rtl/>
        </w:rPr>
        <w:t>.</w:t>
      </w:r>
    </w:p>
    <w:p w14:paraId="7C9F443A" w14:textId="77777777" w:rsidR="006F119F" w:rsidRPr="001D5D9C" w:rsidRDefault="006F119F" w:rsidP="001D5D9C">
      <w:pPr>
        <w:rPr>
          <w:rtl/>
        </w:rPr>
      </w:pPr>
      <w:r w:rsidRPr="001D5D9C">
        <w:rPr>
          <w:rtl/>
        </w:rPr>
        <w:t>2</w:t>
      </w:r>
      <w:r w:rsidRPr="001D5D9C">
        <w:rPr>
          <w:rtl/>
        </w:rPr>
        <w:tab/>
      </w:r>
      <w:r w:rsidRPr="001D5D9C">
        <w:rPr>
          <w:rFonts w:hint="cs"/>
          <w:rtl/>
        </w:rPr>
        <w:t>ترد</w:t>
      </w:r>
      <w:r w:rsidRPr="001D5D9C">
        <w:rPr>
          <w:rtl/>
        </w:rPr>
        <w:t xml:space="preserve"> </w:t>
      </w:r>
      <w:r w:rsidRPr="001D5D9C">
        <w:rPr>
          <w:rFonts w:hint="cs"/>
          <w:rtl/>
        </w:rPr>
        <w:t>في</w:t>
      </w:r>
      <w:r w:rsidRPr="001D5D9C">
        <w:rPr>
          <w:rtl/>
        </w:rPr>
        <w:t xml:space="preserve"> </w:t>
      </w:r>
      <w:r w:rsidRPr="001D5D9C">
        <w:rPr>
          <w:rFonts w:hint="cs"/>
          <w:b/>
          <w:bCs/>
          <w:rtl/>
        </w:rPr>
        <w:t>الملحق</w:t>
      </w:r>
      <w:r w:rsidRPr="001D5D9C">
        <w:rPr>
          <w:b/>
          <w:bCs/>
          <w:rtl/>
        </w:rPr>
        <w:t xml:space="preserve"> 1</w:t>
      </w:r>
      <w:r w:rsidRPr="001D5D9C">
        <w:rPr>
          <w:rtl/>
        </w:rPr>
        <w:t xml:space="preserve"> </w:t>
      </w:r>
      <w:r w:rsidRPr="001D5D9C">
        <w:rPr>
          <w:rFonts w:hint="cs"/>
          <w:rtl/>
        </w:rPr>
        <w:t>اختصاصات</w:t>
      </w:r>
      <w:r w:rsidRPr="001D5D9C">
        <w:rPr>
          <w:rtl/>
        </w:rPr>
        <w:t xml:space="preserve"> </w:t>
      </w:r>
      <w:r w:rsidRPr="001D5D9C">
        <w:rPr>
          <w:rFonts w:hint="cs"/>
          <w:rtl/>
        </w:rPr>
        <w:t>وأساليب</w:t>
      </w:r>
      <w:r w:rsidRPr="001D5D9C">
        <w:rPr>
          <w:rtl/>
        </w:rPr>
        <w:t xml:space="preserve"> </w:t>
      </w:r>
      <w:r w:rsidRPr="001D5D9C">
        <w:rPr>
          <w:rFonts w:hint="cs"/>
          <w:rtl/>
        </w:rPr>
        <w:t>عمل</w:t>
      </w:r>
      <w:r w:rsidRPr="001D5D9C">
        <w:rPr>
          <w:rtl/>
        </w:rPr>
        <w:t xml:space="preserve"> </w:t>
      </w:r>
      <w:r w:rsidRPr="001D5D9C">
        <w:rPr>
          <w:rFonts w:hint="cs"/>
          <w:rtl/>
        </w:rPr>
        <w:t>الفريق</w:t>
      </w:r>
      <w:r w:rsidRPr="001D5D9C">
        <w:rPr>
          <w:rtl/>
        </w:rPr>
        <w:t xml:space="preserve"> </w:t>
      </w:r>
      <w:r w:rsidRPr="001D5D9C">
        <w:rPr>
          <w:rFonts w:hint="cs"/>
          <w:rtl/>
        </w:rPr>
        <w:t>الإقليمي</w:t>
      </w:r>
      <w:r w:rsidRPr="001D5D9C">
        <w:rPr>
          <w:rtl/>
        </w:rPr>
        <w:t xml:space="preserve"> </w:t>
      </w:r>
      <w:r w:rsidRPr="001D5D9C">
        <w:rPr>
          <w:rFonts w:hint="cs"/>
          <w:rtl/>
        </w:rPr>
        <w:t>لمنطقة</w:t>
      </w:r>
      <w:r w:rsidRPr="001D5D9C">
        <w:rPr>
          <w:rtl/>
        </w:rPr>
        <w:t xml:space="preserve"> </w:t>
      </w:r>
      <w:r w:rsidRPr="001D5D9C">
        <w:rPr>
          <w:rFonts w:hint="cs"/>
          <w:rtl/>
        </w:rPr>
        <w:t>إفريقيا</w:t>
      </w:r>
      <w:r w:rsidRPr="001D5D9C">
        <w:rPr>
          <w:rtl/>
        </w:rPr>
        <w:t xml:space="preserve"> </w:t>
      </w:r>
      <w:r w:rsidRPr="001D5D9C">
        <w:rPr>
          <w:rFonts w:hint="cs"/>
          <w:rtl/>
        </w:rPr>
        <w:t>التابع</w:t>
      </w:r>
      <w:r w:rsidRPr="001D5D9C">
        <w:rPr>
          <w:rtl/>
        </w:rPr>
        <w:t xml:space="preserve"> </w:t>
      </w:r>
      <w:r w:rsidRPr="001D5D9C">
        <w:rPr>
          <w:rFonts w:hint="cs"/>
          <w:rtl/>
        </w:rPr>
        <w:t>للجنة</w:t>
      </w:r>
      <w:r w:rsidRPr="001D5D9C">
        <w:rPr>
          <w:rtl/>
        </w:rPr>
        <w:t xml:space="preserve"> </w:t>
      </w:r>
      <w:r w:rsidRPr="001D5D9C">
        <w:rPr>
          <w:rFonts w:hint="cs"/>
          <w:rtl/>
        </w:rPr>
        <w:t>الدراسات</w:t>
      </w:r>
      <w:r w:rsidRPr="001D5D9C">
        <w:rPr>
          <w:rtl/>
        </w:rPr>
        <w:t xml:space="preserve"> 15 </w:t>
      </w:r>
      <w:r w:rsidRPr="001D5D9C">
        <w:rPr>
          <w:rFonts w:hint="cs"/>
          <w:rtl/>
        </w:rPr>
        <w:t>لقطاع</w:t>
      </w:r>
      <w:r w:rsidRPr="001D5D9C">
        <w:rPr>
          <w:rtl/>
        </w:rPr>
        <w:t xml:space="preserve"> </w:t>
      </w:r>
      <w:r w:rsidRPr="001D5D9C">
        <w:rPr>
          <w:rFonts w:hint="cs"/>
          <w:rtl/>
        </w:rPr>
        <w:t>تقييس</w:t>
      </w:r>
      <w:r w:rsidRPr="001D5D9C">
        <w:rPr>
          <w:rtl/>
        </w:rPr>
        <w:t xml:space="preserve"> </w:t>
      </w:r>
      <w:r w:rsidRPr="001D5D9C">
        <w:rPr>
          <w:rFonts w:hint="cs"/>
          <w:rtl/>
        </w:rPr>
        <w:t>الاتصالات</w:t>
      </w:r>
      <w:r w:rsidRPr="001D5D9C">
        <w:rPr>
          <w:rtl/>
        </w:rPr>
        <w:t xml:space="preserve"> (SG15RG-AFR)</w:t>
      </w:r>
      <w:r w:rsidRPr="001D5D9C">
        <w:rPr>
          <w:rFonts w:hint="cs"/>
          <w:rtl/>
        </w:rPr>
        <w:t>،</w:t>
      </w:r>
      <w:r w:rsidRPr="001D5D9C">
        <w:rPr>
          <w:rtl/>
        </w:rPr>
        <w:t xml:space="preserve"> </w:t>
      </w:r>
      <w:r w:rsidRPr="001D5D9C">
        <w:rPr>
          <w:rFonts w:hint="cs"/>
          <w:rtl/>
        </w:rPr>
        <w:t>التي</w:t>
      </w:r>
      <w:r w:rsidRPr="001D5D9C">
        <w:rPr>
          <w:rtl/>
        </w:rPr>
        <w:t xml:space="preserve"> </w:t>
      </w:r>
      <w:r w:rsidRPr="001D5D9C">
        <w:rPr>
          <w:rFonts w:hint="cs"/>
          <w:rtl/>
        </w:rPr>
        <w:t>أقرتها</w:t>
      </w:r>
      <w:r w:rsidRPr="001D5D9C">
        <w:rPr>
          <w:rtl/>
        </w:rPr>
        <w:t xml:space="preserve"> </w:t>
      </w:r>
      <w:r w:rsidRPr="001D5D9C">
        <w:rPr>
          <w:rFonts w:hint="cs"/>
          <w:rtl/>
        </w:rPr>
        <w:t>لجنة</w:t>
      </w:r>
      <w:r w:rsidRPr="001D5D9C">
        <w:rPr>
          <w:rtl/>
        </w:rPr>
        <w:t xml:space="preserve"> </w:t>
      </w:r>
      <w:r w:rsidRPr="001D5D9C">
        <w:rPr>
          <w:rFonts w:hint="cs"/>
          <w:rtl/>
        </w:rPr>
        <w:t>الدراسات</w:t>
      </w:r>
      <w:r w:rsidRPr="001D5D9C">
        <w:rPr>
          <w:rtl/>
        </w:rPr>
        <w:t xml:space="preserve"> 15.</w:t>
      </w:r>
    </w:p>
    <w:p w14:paraId="05095C49" w14:textId="6CE703B3" w:rsidR="006F119F" w:rsidRPr="001D5D9C" w:rsidRDefault="006F119F" w:rsidP="001D5D9C">
      <w:pPr>
        <w:rPr>
          <w:rtl/>
        </w:rPr>
      </w:pPr>
      <w:r w:rsidRPr="001D5D9C">
        <w:rPr>
          <w:rtl/>
        </w:rPr>
        <w:t>3</w:t>
      </w:r>
      <w:r w:rsidRPr="001D5D9C">
        <w:rPr>
          <w:rtl/>
        </w:rPr>
        <w:tab/>
      </w:r>
      <w:r w:rsidRPr="001D5D9C">
        <w:rPr>
          <w:rFonts w:hint="cs"/>
          <w:rtl/>
        </w:rPr>
        <w:t>قرر</w:t>
      </w:r>
      <w:r w:rsidRPr="001D5D9C">
        <w:rPr>
          <w:rtl/>
        </w:rPr>
        <w:t xml:space="preserve"> </w:t>
      </w:r>
      <w:r w:rsidRPr="001D5D9C">
        <w:rPr>
          <w:rFonts w:hint="cs"/>
          <w:rtl/>
        </w:rPr>
        <w:t>رئيس</w:t>
      </w:r>
      <w:r w:rsidRPr="001D5D9C">
        <w:rPr>
          <w:rtl/>
        </w:rPr>
        <w:t xml:space="preserve"> </w:t>
      </w:r>
      <w:r w:rsidRPr="001D5D9C">
        <w:rPr>
          <w:rFonts w:hint="cs"/>
          <w:rtl/>
        </w:rPr>
        <w:t>لجنة</w:t>
      </w:r>
      <w:r w:rsidRPr="001D5D9C">
        <w:rPr>
          <w:rtl/>
        </w:rPr>
        <w:t xml:space="preserve"> </w:t>
      </w:r>
      <w:r w:rsidRPr="001D5D9C">
        <w:rPr>
          <w:rFonts w:hint="cs"/>
          <w:rtl/>
        </w:rPr>
        <w:t>الدراسات</w:t>
      </w:r>
      <w:r w:rsidRPr="001D5D9C">
        <w:rPr>
          <w:rtl/>
        </w:rPr>
        <w:t xml:space="preserve"> 15 </w:t>
      </w:r>
      <w:r w:rsidRPr="001D5D9C">
        <w:rPr>
          <w:rFonts w:hint="cs"/>
          <w:rtl/>
        </w:rPr>
        <w:t>تعيين</w:t>
      </w:r>
      <w:r w:rsidRPr="001D5D9C">
        <w:rPr>
          <w:rtl/>
        </w:rPr>
        <w:t xml:space="preserve"> </w:t>
      </w:r>
      <w:r w:rsidRPr="001D5D9C">
        <w:rPr>
          <w:rFonts w:hint="cs"/>
          <w:rtl/>
        </w:rPr>
        <w:t>السيد</w:t>
      </w:r>
      <w:r w:rsidRPr="001D5D9C">
        <w:rPr>
          <w:rtl/>
        </w:rPr>
        <w:t xml:space="preserve"> </w:t>
      </w:r>
      <w:r w:rsidRPr="001D5D9C">
        <w:rPr>
          <w:rFonts w:hint="cs"/>
          <w:rtl/>
        </w:rPr>
        <w:t>محمد</w:t>
      </w:r>
      <w:r w:rsidRPr="001D5D9C">
        <w:rPr>
          <w:rtl/>
        </w:rPr>
        <w:t xml:space="preserve"> </w:t>
      </w:r>
      <w:r w:rsidRPr="001D5D9C">
        <w:rPr>
          <w:rFonts w:hint="cs"/>
          <w:rtl/>
        </w:rPr>
        <w:t>أمين</w:t>
      </w:r>
      <w:r w:rsidRPr="001D5D9C">
        <w:rPr>
          <w:rtl/>
        </w:rPr>
        <w:t xml:space="preserve"> </w:t>
      </w:r>
      <w:r w:rsidRPr="001D5D9C">
        <w:rPr>
          <w:rFonts w:hint="cs"/>
          <w:rtl/>
        </w:rPr>
        <w:t>بنزيان</w:t>
      </w:r>
      <w:r w:rsidRPr="001D5D9C">
        <w:rPr>
          <w:rtl/>
        </w:rPr>
        <w:t xml:space="preserve"> (</w:t>
      </w:r>
      <w:r w:rsidRPr="001D5D9C">
        <w:rPr>
          <w:rFonts w:hint="cs"/>
          <w:rtl/>
        </w:rPr>
        <w:t>شركة</w:t>
      </w:r>
      <w:r w:rsidRPr="001D5D9C">
        <w:rPr>
          <w:rtl/>
        </w:rPr>
        <w:t xml:space="preserve"> </w:t>
      </w:r>
      <w:r w:rsidRPr="001D5D9C">
        <w:rPr>
          <w:rFonts w:hint="cs"/>
          <w:rtl/>
        </w:rPr>
        <w:t>اتصالات</w:t>
      </w:r>
      <w:r w:rsidRPr="001D5D9C">
        <w:rPr>
          <w:rtl/>
        </w:rPr>
        <w:t xml:space="preserve"> </w:t>
      </w:r>
      <w:r w:rsidRPr="001D5D9C">
        <w:rPr>
          <w:rFonts w:hint="cs"/>
          <w:rtl/>
        </w:rPr>
        <w:t>الجزائر</w:t>
      </w:r>
      <w:r w:rsidRPr="001D5D9C">
        <w:rPr>
          <w:rtl/>
        </w:rPr>
        <w:t xml:space="preserve"> </w:t>
      </w:r>
      <w:r w:rsidRPr="001D5D9C">
        <w:rPr>
          <w:lang w:val="en-GB" w:bidi="ar-SY"/>
        </w:rPr>
        <w:t>SPA</w:t>
      </w:r>
      <w:r w:rsidRPr="001D5D9C">
        <w:rPr>
          <w:rFonts w:hint="cs"/>
          <w:rtl/>
        </w:rPr>
        <w:t>،</w:t>
      </w:r>
      <w:r w:rsidRPr="001D5D9C">
        <w:rPr>
          <w:rtl/>
        </w:rPr>
        <w:t xml:space="preserve"> </w:t>
      </w:r>
      <w:r w:rsidRPr="001D5D9C">
        <w:rPr>
          <w:rFonts w:hint="cs"/>
          <w:rtl/>
        </w:rPr>
        <w:t>الجزائر</w:t>
      </w:r>
      <w:r w:rsidRPr="001D5D9C">
        <w:rPr>
          <w:rtl/>
        </w:rPr>
        <w:t xml:space="preserve">) </w:t>
      </w:r>
      <w:r w:rsidRPr="001D5D9C">
        <w:rPr>
          <w:rFonts w:hint="cs"/>
          <w:rtl/>
        </w:rPr>
        <w:t>رئيسا</w:t>
      </w:r>
      <w:r w:rsidR="001D5D9C">
        <w:rPr>
          <w:rFonts w:hint="cs"/>
          <w:rtl/>
        </w:rPr>
        <w:t>ً</w:t>
      </w:r>
      <w:r w:rsidRPr="001D5D9C">
        <w:rPr>
          <w:rtl/>
        </w:rPr>
        <w:t xml:space="preserve"> </w:t>
      </w:r>
      <w:r w:rsidRPr="001D5D9C">
        <w:rPr>
          <w:rFonts w:hint="cs"/>
          <w:rtl/>
        </w:rPr>
        <w:t>لفريق</w:t>
      </w:r>
      <w:r w:rsidR="001D5D9C">
        <w:rPr>
          <w:rFonts w:hint="cs"/>
          <w:rtl/>
        </w:rPr>
        <w:t> </w:t>
      </w:r>
      <w:r w:rsidRPr="001D5D9C">
        <w:rPr>
          <w:rtl/>
        </w:rPr>
        <w:t>SG15RG-AFR.</w:t>
      </w:r>
    </w:p>
    <w:p w14:paraId="53260FB2" w14:textId="033F048B" w:rsidR="006F119F" w:rsidRPr="001D5D9C" w:rsidRDefault="006F119F" w:rsidP="001D5D9C">
      <w:pPr>
        <w:rPr>
          <w:rtl/>
        </w:rPr>
      </w:pPr>
      <w:r w:rsidRPr="001D5D9C">
        <w:rPr>
          <w:rtl/>
        </w:rPr>
        <w:t>4</w:t>
      </w:r>
      <w:r w:rsidRPr="001D5D9C">
        <w:rPr>
          <w:rtl/>
        </w:rPr>
        <w:tab/>
      </w:r>
      <w:r w:rsidRPr="001D5D9C">
        <w:rPr>
          <w:rFonts w:hint="cs"/>
          <w:rtl/>
        </w:rPr>
        <w:t>الصفحة</w:t>
      </w:r>
      <w:r w:rsidRPr="001D5D9C">
        <w:rPr>
          <w:rtl/>
        </w:rPr>
        <w:t xml:space="preserve"> </w:t>
      </w:r>
      <w:r w:rsidRPr="001D5D9C">
        <w:rPr>
          <w:rFonts w:hint="cs"/>
          <w:rtl/>
        </w:rPr>
        <w:t>الإلكترونية</w:t>
      </w:r>
      <w:r w:rsidRPr="001D5D9C">
        <w:rPr>
          <w:rtl/>
        </w:rPr>
        <w:t xml:space="preserve"> </w:t>
      </w:r>
      <w:r w:rsidRPr="001D5D9C">
        <w:rPr>
          <w:rFonts w:hint="cs"/>
          <w:rtl/>
        </w:rPr>
        <w:t>لفريق</w:t>
      </w:r>
      <w:r w:rsidRPr="001D5D9C">
        <w:rPr>
          <w:rtl/>
        </w:rPr>
        <w:t xml:space="preserve"> SG15RG-AFR </w:t>
      </w:r>
      <w:r w:rsidRPr="001D5D9C">
        <w:rPr>
          <w:rFonts w:hint="cs"/>
          <w:rtl/>
        </w:rPr>
        <w:t>متاحة</w:t>
      </w:r>
      <w:r w:rsidRPr="001D5D9C">
        <w:rPr>
          <w:rtl/>
        </w:rPr>
        <w:t xml:space="preserve"> </w:t>
      </w:r>
      <w:r w:rsidRPr="001D5D9C">
        <w:rPr>
          <w:rFonts w:hint="cs"/>
          <w:rtl/>
        </w:rPr>
        <w:t>الآن</w:t>
      </w:r>
      <w:r w:rsidRPr="001D5D9C">
        <w:rPr>
          <w:rtl/>
        </w:rPr>
        <w:t xml:space="preserve"> </w:t>
      </w:r>
      <w:r w:rsidRPr="001D5D9C">
        <w:rPr>
          <w:rFonts w:hint="cs"/>
          <w:rtl/>
        </w:rPr>
        <w:t>في</w:t>
      </w:r>
      <w:r w:rsidRPr="001D5D9C">
        <w:rPr>
          <w:rtl/>
        </w:rPr>
        <w:t xml:space="preserve"> </w:t>
      </w:r>
      <w:r w:rsidRPr="001D5D9C">
        <w:rPr>
          <w:rFonts w:hint="cs"/>
          <w:rtl/>
        </w:rPr>
        <w:t>العنوان</w:t>
      </w:r>
      <w:r w:rsidRPr="001D5D9C">
        <w:rPr>
          <w:rtl/>
        </w:rPr>
        <w:t xml:space="preserve"> </w:t>
      </w:r>
      <w:r w:rsidRPr="001D5D9C">
        <w:rPr>
          <w:rFonts w:hint="cs"/>
          <w:rtl/>
        </w:rPr>
        <w:t>التالي</w:t>
      </w:r>
      <w:r w:rsidRPr="001D5D9C">
        <w:rPr>
          <w:lang w:val="en-GB" w:bidi="ar-SY"/>
        </w:rPr>
        <w:t>:</w:t>
      </w:r>
      <w:r w:rsidR="001D5D9C">
        <w:rPr>
          <w:rtl/>
        </w:rPr>
        <w:tab/>
      </w:r>
      <w:r w:rsidR="001D5D9C">
        <w:rPr>
          <w:rtl/>
        </w:rPr>
        <w:br/>
      </w:r>
      <w:hyperlink r:id="rId10" w:anchor="/ar" w:history="1">
        <w:r w:rsidR="001D5D9C" w:rsidRPr="00195BA4">
          <w:rPr>
            <w:rStyle w:val="Hyperlink"/>
          </w:rPr>
          <w:t>https://www.itu.int/en/ITU-T/regionalgroups/sg15-afr/Pages/default.aspx#/ar</w:t>
        </w:r>
      </w:hyperlink>
    </w:p>
    <w:p w14:paraId="7634FBD3" w14:textId="4CEAAD41" w:rsidR="006F119F" w:rsidRPr="001D5D9C" w:rsidRDefault="006F119F" w:rsidP="00195BA4">
      <w:pPr>
        <w:rPr>
          <w:rtl/>
        </w:rPr>
      </w:pPr>
      <w:r w:rsidRPr="001D5D9C">
        <w:rPr>
          <w:rtl/>
        </w:rPr>
        <w:t>5</w:t>
      </w:r>
      <w:r w:rsidRPr="001D5D9C">
        <w:rPr>
          <w:rtl/>
        </w:rPr>
        <w:tab/>
      </w:r>
      <w:r w:rsidRPr="001D5D9C">
        <w:rPr>
          <w:rFonts w:hint="cs"/>
          <w:rtl/>
        </w:rPr>
        <w:t>أنشئت</w:t>
      </w:r>
      <w:r w:rsidRPr="001D5D9C">
        <w:rPr>
          <w:rtl/>
        </w:rPr>
        <w:t xml:space="preserve"> </w:t>
      </w:r>
      <w:r w:rsidRPr="001D5D9C">
        <w:rPr>
          <w:rFonts w:hint="cs"/>
          <w:rtl/>
        </w:rPr>
        <w:t>القائمة</w:t>
      </w:r>
      <w:r w:rsidRPr="001D5D9C">
        <w:rPr>
          <w:rtl/>
        </w:rPr>
        <w:t xml:space="preserve"> </w:t>
      </w:r>
      <w:r w:rsidRPr="001D5D9C">
        <w:rPr>
          <w:rFonts w:hint="cs"/>
          <w:rtl/>
        </w:rPr>
        <w:t>البريدية</w:t>
      </w:r>
      <w:r w:rsidRPr="001D5D9C">
        <w:rPr>
          <w:rtl/>
        </w:rPr>
        <w:t xml:space="preserve"> </w:t>
      </w:r>
      <w:hyperlink r:id="rId11" w:history="1">
        <w:r w:rsidR="001D5D9C" w:rsidRPr="00C4392C">
          <w:rPr>
            <w:rStyle w:val="Hyperlink"/>
          </w:rPr>
          <w:t>tsg15rgafr@lists.itu.int</w:t>
        </w:r>
      </w:hyperlink>
      <w:r w:rsidRPr="001D5D9C">
        <w:rPr>
          <w:rtl/>
        </w:rPr>
        <w:t xml:space="preserve"> </w:t>
      </w:r>
      <w:r w:rsidRPr="001D5D9C">
        <w:rPr>
          <w:rFonts w:hint="cs"/>
          <w:rtl/>
        </w:rPr>
        <w:t>لكي</w:t>
      </w:r>
      <w:r w:rsidRPr="001D5D9C">
        <w:rPr>
          <w:rtl/>
        </w:rPr>
        <w:t xml:space="preserve"> </w:t>
      </w:r>
      <w:r w:rsidRPr="001D5D9C">
        <w:rPr>
          <w:rFonts w:hint="cs"/>
          <w:rtl/>
        </w:rPr>
        <w:t>يستخدمها</w:t>
      </w:r>
      <w:r w:rsidRPr="001D5D9C">
        <w:rPr>
          <w:rtl/>
        </w:rPr>
        <w:t xml:space="preserve"> </w:t>
      </w:r>
      <w:r w:rsidRPr="001D5D9C">
        <w:rPr>
          <w:rFonts w:hint="cs"/>
          <w:rtl/>
        </w:rPr>
        <w:t>فريق</w:t>
      </w:r>
      <w:r w:rsidRPr="001D5D9C">
        <w:rPr>
          <w:rtl/>
        </w:rPr>
        <w:t xml:space="preserve"> SG15RG-AFR.</w:t>
      </w:r>
    </w:p>
    <w:p w14:paraId="4BAB7BA2" w14:textId="5B0041B9" w:rsidR="001D5D9C" w:rsidRPr="00D517B2" w:rsidRDefault="004675BB" w:rsidP="001D5D9C">
      <w:pPr>
        <w:spacing w:before="240"/>
        <w:jc w:val="left"/>
        <w:rPr>
          <w:rtl/>
          <w:lang w:bidi="ar-EG"/>
        </w:rPr>
      </w:pPr>
      <w:r>
        <w:rPr>
          <w:rFonts w:hint="cs"/>
          <w:noProof/>
          <w:rtl/>
          <w:lang w:val="ar-EG" w:bidi="ar-EG"/>
        </w:rPr>
        <w:drawing>
          <wp:anchor distT="0" distB="0" distL="114300" distR="114300" simplePos="0" relativeHeight="251658240" behindDoc="1" locked="0" layoutInCell="1" allowOverlap="1" wp14:anchorId="3DE8AEF3" wp14:editId="480E21F5">
            <wp:simplePos x="0" y="0"/>
            <wp:positionH relativeFrom="margin">
              <wp:posOffset>5433060</wp:posOffset>
            </wp:positionH>
            <wp:positionV relativeFrom="paragraph">
              <wp:posOffset>334341</wp:posOffset>
            </wp:positionV>
            <wp:extent cx="692149" cy="331774"/>
            <wp:effectExtent l="0" t="0" r="0" b="0"/>
            <wp:wrapNone/>
            <wp:docPr id="1020232370" name="Picture 2" descr="A black and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0232370" name="Picture 2" descr="A black and white text&#10;&#10;AI-generated content may be incorrect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4348" cy="3328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5D9C" w:rsidRPr="00D517B2">
        <w:rPr>
          <w:rFonts w:hint="cs"/>
          <w:rtl/>
          <w:lang w:bidi="ar-EG"/>
        </w:rPr>
        <w:t>وتفضلوا بقبول فائق التقدير والاحترام.</w:t>
      </w:r>
    </w:p>
    <w:p w14:paraId="4565ED7C" w14:textId="4E7E3691" w:rsidR="001D5D9C" w:rsidRPr="00D517B2" w:rsidRDefault="001D5D9C" w:rsidP="00566CDB">
      <w:pPr>
        <w:spacing w:before="720"/>
        <w:jc w:val="left"/>
        <w:rPr>
          <w:rtl/>
        </w:rPr>
      </w:pPr>
      <w:r>
        <w:rPr>
          <w:rFonts w:hint="cs"/>
          <w:rtl/>
          <w:lang w:bidi="ar-SY"/>
        </w:rPr>
        <w:t>سيزو أونوي</w:t>
      </w:r>
      <w:r w:rsidRPr="00D517B2">
        <w:rPr>
          <w:rtl/>
          <w:lang w:bidi="ar-SY"/>
        </w:rPr>
        <w:br/>
      </w:r>
      <w:r w:rsidRPr="00D517B2">
        <w:rPr>
          <w:rFonts w:hint="cs"/>
          <w:rtl/>
          <w:lang w:bidi="ar-SY"/>
        </w:rPr>
        <w:t>مدير</w:t>
      </w:r>
      <w:r w:rsidRPr="00D517B2">
        <w:rPr>
          <w:rtl/>
          <w:lang w:bidi="ar-SY"/>
        </w:rPr>
        <w:t xml:space="preserve"> </w:t>
      </w:r>
      <w:r w:rsidRPr="00D517B2">
        <w:rPr>
          <w:rFonts w:hint="cs"/>
          <w:rtl/>
          <w:lang w:bidi="ar-SY"/>
        </w:rPr>
        <w:t>مكتب</w:t>
      </w:r>
      <w:r w:rsidRPr="00D517B2">
        <w:rPr>
          <w:rtl/>
          <w:lang w:bidi="ar-SY"/>
        </w:rPr>
        <w:t xml:space="preserve"> </w:t>
      </w:r>
      <w:r w:rsidRPr="00D517B2">
        <w:rPr>
          <w:rFonts w:hint="cs"/>
          <w:rtl/>
          <w:lang w:bidi="ar-SY"/>
        </w:rPr>
        <w:t>تقييس</w:t>
      </w:r>
      <w:r w:rsidRPr="00D517B2">
        <w:rPr>
          <w:rtl/>
          <w:lang w:bidi="ar-SY"/>
        </w:rPr>
        <w:t xml:space="preserve"> </w:t>
      </w:r>
      <w:r w:rsidRPr="00D517B2">
        <w:rPr>
          <w:rFonts w:hint="cs"/>
          <w:rtl/>
          <w:lang w:bidi="ar-SY"/>
        </w:rPr>
        <w:t>الاتصالات</w:t>
      </w:r>
    </w:p>
    <w:p w14:paraId="764CAB7C" w14:textId="3A717B97" w:rsidR="001D5D9C" w:rsidRDefault="006F119F" w:rsidP="001D5D9C">
      <w:pPr>
        <w:spacing w:before="1800"/>
        <w:rPr>
          <w:rtl/>
        </w:rPr>
      </w:pPr>
      <w:r w:rsidRPr="006F119F">
        <w:rPr>
          <w:rFonts w:hint="cs"/>
          <w:b/>
          <w:bCs/>
          <w:rtl/>
        </w:rPr>
        <w:t>الملحق</w:t>
      </w:r>
      <w:r w:rsidRPr="006F119F">
        <w:rPr>
          <w:b/>
          <w:bCs/>
          <w:rtl/>
        </w:rPr>
        <w:t>:</w:t>
      </w:r>
      <w:r w:rsidRPr="006F119F">
        <w:rPr>
          <w:rtl/>
        </w:rPr>
        <w:tab/>
        <w:t>1</w:t>
      </w:r>
    </w:p>
    <w:p w14:paraId="1FB67947" w14:textId="14DB32A6" w:rsidR="001D5D9C" w:rsidRDefault="001D5D9C" w:rsidP="001D5D9C">
      <w:pPr>
        <w:spacing w:before="1800"/>
        <w:rPr>
          <w:rtl/>
        </w:rPr>
      </w:pPr>
      <w:r>
        <w:rPr>
          <w:rtl/>
        </w:rPr>
        <w:br w:type="page"/>
      </w:r>
    </w:p>
    <w:p w14:paraId="1BE15201" w14:textId="1D87356B" w:rsidR="006F119F" w:rsidRPr="006F119F" w:rsidRDefault="006F119F" w:rsidP="00195BA4">
      <w:pPr>
        <w:pStyle w:val="Annextitle"/>
        <w:rPr>
          <w:spacing w:val="-6"/>
          <w:highlight w:val="yellow"/>
        </w:rPr>
      </w:pPr>
      <w:r w:rsidRPr="00195BA4">
        <w:rPr>
          <w:rFonts w:hint="cs"/>
          <w:rtl/>
        </w:rPr>
        <w:lastRenderedPageBreak/>
        <w:t>الملحق</w:t>
      </w:r>
      <w:r w:rsidRPr="00195BA4">
        <w:rPr>
          <w:rtl/>
        </w:rPr>
        <w:t xml:space="preserve"> 1</w:t>
      </w:r>
      <w:r w:rsidR="00195BA4">
        <w:rPr>
          <w:rtl/>
        </w:rPr>
        <w:br/>
      </w:r>
      <w:r w:rsidR="00195BA4">
        <w:rPr>
          <w:rtl/>
        </w:rPr>
        <w:br/>
      </w:r>
      <w:r w:rsidRPr="001D5D9C">
        <w:rPr>
          <w:rFonts w:hint="cs"/>
          <w:spacing w:val="-6"/>
          <w:rtl/>
        </w:rPr>
        <w:t>اختصاصات</w:t>
      </w:r>
      <w:r w:rsidRPr="001D5D9C">
        <w:rPr>
          <w:spacing w:val="-6"/>
          <w:rtl/>
        </w:rPr>
        <w:t xml:space="preserve"> </w:t>
      </w:r>
      <w:r w:rsidRPr="001D5D9C">
        <w:rPr>
          <w:rFonts w:hint="cs"/>
          <w:spacing w:val="-6"/>
          <w:rtl/>
        </w:rPr>
        <w:t>الفريق</w:t>
      </w:r>
      <w:r w:rsidRPr="001D5D9C">
        <w:rPr>
          <w:spacing w:val="-6"/>
          <w:rtl/>
        </w:rPr>
        <w:t xml:space="preserve"> </w:t>
      </w:r>
      <w:r w:rsidRPr="001D5D9C">
        <w:rPr>
          <w:rFonts w:hint="cs"/>
          <w:spacing w:val="-6"/>
          <w:rtl/>
        </w:rPr>
        <w:t>الإقليمي</w:t>
      </w:r>
      <w:r w:rsidRPr="001D5D9C">
        <w:rPr>
          <w:spacing w:val="-6"/>
          <w:rtl/>
        </w:rPr>
        <w:t xml:space="preserve"> </w:t>
      </w:r>
      <w:r w:rsidRPr="001D5D9C">
        <w:rPr>
          <w:rFonts w:hint="cs"/>
          <w:spacing w:val="-6"/>
          <w:rtl/>
        </w:rPr>
        <w:t>لمنطقة</w:t>
      </w:r>
      <w:r w:rsidRPr="001D5D9C">
        <w:rPr>
          <w:spacing w:val="-6"/>
          <w:rtl/>
        </w:rPr>
        <w:t xml:space="preserve"> </w:t>
      </w:r>
      <w:r w:rsidRPr="001D5D9C">
        <w:rPr>
          <w:rFonts w:hint="cs"/>
          <w:spacing w:val="-6"/>
          <w:rtl/>
        </w:rPr>
        <w:t>إفريقيا</w:t>
      </w:r>
      <w:r w:rsidRPr="001D5D9C">
        <w:rPr>
          <w:spacing w:val="-6"/>
          <w:rtl/>
        </w:rPr>
        <w:t xml:space="preserve"> </w:t>
      </w:r>
      <w:r w:rsidRPr="001D5D9C">
        <w:rPr>
          <w:rFonts w:hint="cs"/>
          <w:spacing w:val="-6"/>
          <w:rtl/>
        </w:rPr>
        <w:t>التابع</w:t>
      </w:r>
      <w:r w:rsidRPr="001D5D9C">
        <w:rPr>
          <w:spacing w:val="-6"/>
          <w:rtl/>
        </w:rPr>
        <w:t xml:space="preserve"> </w:t>
      </w:r>
      <w:r w:rsidRPr="001D5D9C">
        <w:rPr>
          <w:rFonts w:hint="cs"/>
          <w:spacing w:val="-6"/>
          <w:rtl/>
        </w:rPr>
        <w:t>للجنة</w:t>
      </w:r>
      <w:r w:rsidRPr="001D5D9C">
        <w:rPr>
          <w:spacing w:val="-6"/>
          <w:rtl/>
        </w:rPr>
        <w:t xml:space="preserve"> </w:t>
      </w:r>
      <w:r w:rsidRPr="001D5D9C">
        <w:rPr>
          <w:rFonts w:hint="cs"/>
          <w:spacing w:val="-6"/>
          <w:rtl/>
        </w:rPr>
        <w:t>الدراسات</w:t>
      </w:r>
      <w:r w:rsidRPr="001D5D9C">
        <w:rPr>
          <w:spacing w:val="-6"/>
          <w:rtl/>
        </w:rPr>
        <w:t xml:space="preserve"> 15 </w:t>
      </w:r>
      <w:r w:rsidRPr="001D5D9C">
        <w:rPr>
          <w:rFonts w:hint="cs"/>
          <w:spacing w:val="-6"/>
          <w:rtl/>
        </w:rPr>
        <w:t>لقطاع</w:t>
      </w:r>
      <w:r w:rsidRPr="001D5D9C">
        <w:rPr>
          <w:spacing w:val="-6"/>
          <w:rtl/>
        </w:rPr>
        <w:t xml:space="preserve"> </w:t>
      </w:r>
      <w:r w:rsidRPr="001D5D9C">
        <w:rPr>
          <w:rFonts w:hint="cs"/>
          <w:spacing w:val="-6"/>
          <w:rtl/>
        </w:rPr>
        <w:t>تقييس</w:t>
      </w:r>
      <w:r w:rsidRPr="001D5D9C">
        <w:rPr>
          <w:spacing w:val="-6"/>
          <w:rtl/>
        </w:rPr>
        <w:t xml:space="preserve"> </w:t>
      </w:r>
      <w:r w:rsidRPr="001D5D9C">
        <w:rPr>
          <w:rFonts w:hint="cs"/>
          <w:spacing w:val="-6"/>
          <w:rtl/>
        </w:rPr>
        <w:t>الاتصالات</w:t>
      </w:r>
    </w:p>
    <w:p w14:paraId="2E13A783" w14:textId="36EB24DE" w:rsidR="006F119F" w:rsidRPr="001D5D9C" w:rsidRDefault="001D5D9C" w:rsidP="001D5D9C">
      <w:pPr>
        <w:pStyle w:val="enumlev1"/>
        <w:rPr>
          <w:rtl/>
        </w:rPr>
      </w:pPr>
      <w:r w:rsidRPr="001D5D9C">
        <w:rPr>
          <w:rFonts w:hint="eastAsia"/>
          <w:rtl/>
        </w:rPr>
        <w:t> </w:t>
      </w:r>
      <w:r w:rsidRPr="001D5D9C">
        <w:rPr>
          <w:rFonts w:hint="cs"/>
          <w:rtl/>
        </w:rPr>
        <w:t>أ )</w:t>
      </w:r>
      <w:r w:rsidRPr="001D5D9C">
        <w:rPr>
          <w:rtl/>
        </w:rPr>
        <w:tab/>
      </w:r>
      <w:r w:rsidR="006F119F" w:rsidRPr="001D5D9C">
        <w:rPr>
          <w:rFonts w:hint="cs"/>
          <w:rtl/>
        </w:rPr>
        <w:t>تشجيع</w:t>
      </w:r>
      <w:r w:rsidR="006F119F" w:rsidRPr="001D5D9C">
        <w:rPr>
          <w:rtl/>
        </w:rPr>
        <w:t xml:space="preserve"> </w:t>
      </w:r>
      <w:r w:rsidR="006F119F" w:rsidRPr="001D5D9C">
        <w:rPr>
          <w:rFonts w:hint="cs"/>
          <w:rtl/>
        </w:rPr>
        <w:t>المشاركة</w:t>
      </w:r>
      <w:r w:rsidR="006F119F" w:rsidRPr="001D5D9C">
        <w:rPr>
          <w:rtl/>
        </w:rPr>
        <w:t xml:space="preserve"> </w:t>
      </w:r>
      <w:r w:rsidR="006F119F" w:rsidRPr="001D5D9C">
        <w:rPr>
          <w:rFonts w:hint="cs"/>
          <w:rtl/>
        </w:rPr>
        <w:t>الفعالة</w:t>
      </w:r>
      <w:r w:rsidR="006F119F" w:rsidRPr="001D5D9C">
        <w:rPr>
          <w:rtl/>
        </w:rPr>
        <w:t xml:space="preserve"> </w:t>
      </w:r>
      <w:r w:rsidR="006F119F" w:rsidRPr="001D5D9C">
        <w:rPr>
          <w:rFonts w:hint="cs"/>
          <w:rtl/>
        </w:rPr>
        <w:t>لمندوبي</w:t>
      </w:r>
      <w:r w:rsidR="006F119F" w:rsidRPr="001D5D9C">
        <w:rPr>
          <w:rtl/>
        </w:rPr>
        <w:t xml:space="preserve"> </w:t>
      </w:r>
      <w:r w:rsidR="006F119F" w:rsidRPr="001D5D9C">
        <w:rPr>
          <w:rFonts w:hint="cs"/>
          <w:rtl/>
        </w:rPr>
        <w:t>البلدان</w:t>
      </w:r>
      <w:r w:rsidR="006F119F" w:rsidRPr="001D5D9C">
        <w:rPr>
          <w:rtl/>
        </w:rPr>
        <w:t xml:space="preserve"> </w:t>
      </w:r>
      <w:r w:rsidR="006F119F" w:rsidRPr="001D5D9C">
        <w:rPr>
          <w:rFonts w:hint="cs"/>
          <w:rtl/>
        </w:rPr>
        <w:t>الإفريقية</w:t>
      </w:r>
      <w:r w:rsidR="006F119F" w:rsidRPr="001D5D9C">
        <w:rPr>
          <w:rtl/>
        </w:rPr>
        <w:t xml:space="preserve"> </w:t>
      </w:r>
      <w:r w:rsidR="006F119F" w:rsidRPr="001D5D9C">
        <w:rPr>
          <w:rFonts w:hint="cs"/>
          <w:rtl/>
        </w:rPr>
        <w:t>في</w:t>
      </w:r>
      <w:r w:rsidR="006F119F" w:rsidRPr="001D5D9C">
        <w:rPr>
          <w:rtl/>
        </w:rPr>
        <w:t xml:space="preserve"> </w:t>
      </w:r>
      <w:r w:rsidR="006F119F" w:rsidRPr="001D5D9C">
        <w:rPr>
          <w:rFonts w:hint="cs"/>
          <w:rtl/>
        </w:rPr>
        <w:t>أعمال</w:t>
      </w:r>
      <w:r w:rsidR="006F119F" w:rsidRPr="001D5D9C">
        <w:rPr>
          <w:rtl/>
        </w:rPr>
        <w:t xml:space="preserve"> </w:t>
      </w:r>
      <w:r w:rsidR="006F119F" w:rsidRPr="001D5D9C">
        <w:rPr>
          <w:rFonts w:hint="cs"/>
          <w:rtl/>
        </w:rPr>
        <w:t>لجنة</w:t>
      </w:r>
      <w:r w:rsidR="006F119F" w:rsidRPr="001D5D9C">
        <w:rPr>
          <w:rtl/>
        </w:rPr>
        <w:t xml:space="preserve"> </w:t>
      </w:r>
      <w:r w:rsidR="006F119F" w:rsidRPr="001D5D9C">
        <w:rPr>
          <w:rFonts w:hint="cs"/>
          <w:rtl/>
        </w:rPr>
        <w:t>الدراسات</w:t>
      </w:r>
      <w:r w:rsidR="006F119F" w:rsidRPr="001D5D9C">
        <w:rPr>
          <w:rtl/>
        </w:rPr>
        <w:t xml:space="preserve"> 15 </w:t>
      </w:r>
      <w:r w:rsidR="006F119F" w:rsidRPr="001D5D9C">
        <w:rPr>
          <w:rFonts w:hint="cs"/>
          <w:rtl/>
        </w:rPr>
        <w:t>لقطاع</w:t>
      </w:r>
      <w:r w:rsidR="006F119F" w:rsidRPr="001D5D9C">
        <w:rPr>
          <w:rtl/>
        </w:rPr>
        <w:t xml:space="preserve"> </w:t>
      </w:r>
      <w:r w:rsidR="006F119F" w:rsidRPr="001D5D9C">
        <w:rPr>
          <w:rFonts w:hint="cs"/>
          <w:rtl/>
        </w:rPr>
        <w:t>تقييس</w:t>
      </w:r>
      <w:r w:rsidR="006F119F" w:rsidRPr="001D5D9C">
        <w:rPr>
          <w:rtl/>
        </w:rPr>
        <w:t xml:space="preserve"> </w:t>
      </w:r>
      <w:r w:rsidR="006F119F" w:rsidRPr="001D5D9C">
        <w:rPr>
          <w:rFonts w:hint="cs"/>
          <w:rtl/>
        </w:rPr>
        <w:t>الاتصالات</w:t>
      </w:r>
      <w:r w:rsidR="006F119F" w:rsidRPr="001D5D9C">
        <w:rPr>
          <w:rtl/>
        </w:rPr>
        <w:t xml:space="preserve"> (</w:t>
      </w:r>
      <w:r w:rsidR="006F119F" w:rsidRPr="001D5D9C">
        <w:rPr>
          <w:rFonts w:hint="cs"/>
          <w:rtl/>
        </w:rPr>
        <w:t>يشمل</w:t>
      </w:r>
      <w:r w:rsidR="006F119F" w:rsidRPr="001D5D9C">
        <w:rPr>
          <w:rtl/>
        </w:rPr>
        <w:t xml:space="preserve"> </w:t>
      </w:r>
      <w:r w:rsidR="006F119F" w:rsidRPr="001D5D9C">
        <w:rPr>
          <w:rFonts w:hint="cs"/>
          <w:rtl/>
        </w:rPr>
        <w:t>ذلك</w:t>
      </w:r>
      <w:r w:rsidR="006F119F" w:rsidRPr="001D5D9C">
        <w:rPr>
          <w:rtl/>
        </w:rPr>
        <w:t xml:space="preserve"> </w:t>
      </w:r>
      <w:r w:rsidR="006F119F" w:rsidRPr="001D5D9C">
        <w:rPr>
          <w:rFonts w:hint="cs"/>
          <w:rtl/>
        </w:rPr>
        <w:t>اجتماعات</w:t>
      </w:r>
      <w:r w:rsidR="006F119F" w:rsidRPr="001D5D9C">
        <w:rPr>
          <w:rtl/>
        </w:rPr>
        <w:t xml:space="preserve"> </w:t>
      </w:r>
      <w:r w:rsidR="006F119F" w:rsidRPr="001D5D9C">
        <w:rPr>
          <w:rFonts w:hint="cs"/>
          <w:rtl/>
        </w:rPr>
        <w:t>أفرقة</w:t>
      </w:r>
      <w:r w:rsidR="006F119F" w:rsidRPr="001D5D9C">
        <w:rPr>
          <w:rtl/>
        </w:rPr>
        <w:t xml:space="preserve"> </w:t>
      </w:r>
      <w:r w:rsidR="006F119F" w:rsidRPr="001D5D9C">
        <w:rPr>
          <w:rFonts w:hint="cs"/>
          <w:rtl/>
        </w:rPr>
        <w:t>المقرّرين،</w:t>
      </w:r>
      <w:r w:rsidR="006F119F" w:rsidRPr="001D5D9C">
        <w:rPr>
          <w:rtl/>
        </w:rPr>
        <w:t xml:space="preserve"> </w:t>
      </w:r>
      <w:r w:rsidR="006F119F" w:rsidRPr="001D5D9C">
        <w:rPr>
          <w:rFonts w:hint="cs"/>
          <w:rtl/>
        </w:rPr>
        <w:t>والأحداث</w:t>
      </w:r>
      <w:r w:rsidR="006F119F" w:rsidRPr="001D5D9C">
        <w:rPr>
          <w:rtl/>
        </w:rPr>
        <w:t xml:space="preserve"> </w:t>
      </w:r>
      <w:r w:rsidR="006F119F" w:rsidRPr="001D5D9C">
        <w:rPr>
          <w:rFonts w:hint="cs"/>
          <w:rtl/>
        </w:rPr>
        <w:t>الأخرى</w:t>
      </w:r>
      <w:r w:rsidR="006F119F" w:rsidRPr="001D5D9C">
        <w:rPr>
          <w:rtl/>
        </w:rPr>
        <w:t xml:space="preserve"> </w:t>
      </w:r>
      <w:r w:rsidR="006F119F" w:rsidRPr="001D5D9C">
        <w:rPr>
          <w:rFonts w:hint="cs"/>
          <w:rtl/>
        </w:rPr>
        <w:t>للجنة</w:t>
      </w:r>
      <w:r w:rsidR="006F119F" w:rsidRPr="001D5D9C">
        <w:rPr>
          <w:rtl/>
        </w:rPr>
        <w:t xml:space="preserve"> </w:t>
      </w:r>
      <w:r w:rsidR="006F119F" w:rsidRPr="001D5D9C">
        <w:rPr>
          <w:rFonts w:hint="cs"/>
          <w:rtl/>
        </w:rPr>
        <w:t>الدراسات</w:t>
      </w:r>
      <w:r w:rsidR="006F119F" w:rsidRPr="001D5D9C">
        <w:rPr>
          <w:rtl/>
        </w:rPr>
        <w:t xml:space="preserve"> 15)</w:t>
      </w:r>
      <w:r w:rsidR="006F119F" w:rsidRPr="001D5D9C">
        <w:rPr>
          <w:rFonts w:hint="cs"/>
          <w:rtl/>
        </w:rPr>
        <w:t>،</w:t>
      </w:r>
      <w:r w:rsidR="006F119F" w:rsidRPr="001D5D9C">
        <w:rPr>
          <w:rtl/>
        </w:rPr>
        <w:t xml:space="preserve"> </w:t>
      </w:r>
      <w:r w:rsidR="006F119F" w:rsidRPr="001D5D9C">
        <w:rPr>
          <w:rFonts w:hint="cs"/>
          <w:rtl/>
        </w:rPr>
        <w:t>ودعم</w:t>
      </w:r>
      <w:r w:rsidR="006F119F" w:rsidRPr="001D5D9C">
        <w:rPr>
          <w:rtl/>
        </w:rPr>
        <w:t xml:space="preserve"> </w:t>
      </w:r>
      <w:r w:rsidR="006F119F" w:rsidRPr="001D5D9C">
        <w:rPr>
          <w:rFonts w:hint="cs"/>
          <w:rtl/>
        </w:rPr>
        <w:t>الترشيحات</w:t>
      </w:r>
      <w:r w:rsidR="006F119F" w:rsidRPr="001D5D9C">
        <w:rPr>
          <w:rtl/>
        </w:rPr>
        <w:t xml:space="preserve"> </w:t>
      </w:r>
      <w:r w:rsidR="006F119F" w:rsidRPr="001D5D9C">
        <w:rPr>
          <w:rFonts w:hint="cs"/>
          <w:rtl/>
        </w:rPr>
        <w:t>الإفريقية</w:t>
      </w:r>
      <w:r w:rsidR="006F119F" w:rsidRPr="001D5D9C">
        <w:rPr>
          <w:rtl/>
        </w:rPr>
        <w:t xml:space="preserve"> </w:t>
      </w:r>
      <w:r w:rsidR="006F119F" w:rsidRPr="001D5D9C">
        <w:rPr>
          <w:rFonts w:hint="cs"/>
          <w:rtl/>
        </w:rPr>
        <w:t>للمناصب</w:t>
      </w:r>
      <w:r w:rsidR="006F119F" w:rsidRPr="001D5D9C">
        <w:rPr>
          <w:rtl/>
        </w:rPr>
        <w:t xml:space="preserve"> </w:t>
      </w:r>
      <w:r w:rsidR="006F119F" w:rsidRPr="001D5D9C">
        <w:rPr>
          <w:rFonts w:hint="cs"/>
          <w:rtl/>
        </w:rPr>
        <w:t>القيادية</w:t>
      </w:r>
      <w:r w:rsidR="006F119F" w:rsidRPr="001D5D9C">
        <w:rPr>
          <w:rtl/>
        </w:rPr>
        <w:t xml:space="preserve"> </w:t>
      </w:r>
      <w:r w:rsidR="006F119F" w:rsidRPr="001D5D9C">
        <w:rPr>
          <w:rFonts w:hint="cs"/>
          <w:rtl/>
        </w:rPr>
        <w:t>في</w:t>
      </w:r>
      <w:r w:rsidR="006F119F" w:rsidRPr="001D5D9C">
        <w:rPr>
          <w:rtl/>
        </w:rPr>
        <w:t xml:space="preserve"> </w:t>
      </w:r>
      <w:r w:rsidR="006F119F" w:rsidRPr="001D5D9C">
        <w:rPr>
          <w:rFonts w:hint="cs"/>
          <w:rtl/>
        </w:rPr>
        <w:t>لجنة</w:t>
      </w:r>
      <w:r w:rsidR="006F119F" w:rsidRPr="001D5D9C">
        <w:rPr>
          <w:rtl/>
        </w:rPr>
        <w:t xml:space="preserve"> </w:t>
      </w:r>
      <w:r w:rsidR="006F119F" w:rsidRPr="001D5D9C">
        <w:rPr>
          <w:rFonts w:hint="cs"/>
          <w:rtl/>
        </w:rPr>
        <w:t>الدراسات</w:t>
      </w:r>
      <w:r w:rsidR="006F119F" w:rsidRPr="001D5D9C">
        <w:rPr>
          <w:rtl/>
        </w:rPr>
        <w:t xml:space="preserve"> 15.</w:t>
      </w:r>
    </w:p>
    <w:p w14:paraId="430E1A71" w14:textId="335FA19C" w:rsidR="006F119F" w:rsidRPr="001D5D9C" w:rsidRDefault="001D5D9C" w:rsidP="001D5D9C">
      <w:pPr>
        <w:pStyle w:val="enumlev1"/>
        <w:rPr>
          <w:rtl/>
        </w:rPr>
      </w:pPr>
      <w:r w:rsidRPr="001D5D9C">
        <w:rPr>
          <w:rFonts w:hint="cs"/>
          <w:rtl/>
        </w:rPr>
        <w:t>ب)</w:t>
      </w:r>
      <w:r w:rsidRPr="001D5D9C">
        <w:rPr>
          <w:rtl/>
        </w:rPr>
        <w:tab/>
      </w:r>
      <w:r w:rsidR="006F119F" w:rsidRPr="001D5D9C">
        <w:rPr>
          <w:rFonts w:hint="cs"/>
          <w:rtl/>
        </w:rPr>
        <w:t>تحديد</w:t>
      </w:r>
      <w:r w:rsidR="006F119F" w:rsidRPr="001D5D9C">
        <w:rPr>
          <w:rtl/>
        </w:rPr>
        <w:t xml:space="preserve"> </w:t>
      </w:r>
      <w:r w:rsidR="006F119F" w:rsidRPr="001D5D9C">
        <w:rPr>
          <w:rFonts w:hint="cs"/>
          <w:rtl/>
        </w:rPr>
        <w:t>تحديات</w:t>
      </w:r>
      <w:r w:rsidR="006F119F" w:rsidRPr="001D5D9C">
        <w:rPr>
          <w:rtl/>
        </w:rPr>
        <w:t xml:space="preserve"> </w:t>
      </w:r>
      <w:r w:rsidR="006F119F" w:rsidRPr="001D5D9C">
        <w:rPr>
          <w:rFonts w:hint="cs"/>
          <w:rtl/>
        </w:rPr>
        <w:t>النشر</w:t>
      </w:r>
      <w:r w:rsidR="006F119F" w:rsidRPr="001D5D9C">
        <w:rPr>
          <w:rtl/>
        </w:rPr>
        <w:t xml:space="preserve"> </w:t>
      </w:r>
      <w:r w:rsidR="006F119F" w:rsidRPr="001D5D9C">
        <w:rPr>
          <w:rFonts w:hint="cs"/>
          <w:rtl/>
        </w:rPr>
        <w:t>في</w:t>
      </w:r>
      <w:r w:rsidR="006F119F" w:rsidRPr="001D5D9C">
        <w:rPr>
          <w:rtl/>
        </w:rPr>
        <w:t xml:space="preserve"> </w:t>
      </w:r>
      <w:r w:rsidR="006F119F" w:rsidRPr="001D5D9C">
        <w:rPr>
          <w:rFonts w:hint="cs"/>
          <w:rtl/>
        </w:rPr>
        <w:t>المنطقة</w:t>
      </w:r>
      <w:r w:rsidR="006F119F" w:rsidRPr="001D5D9C">
        <w:rPr>
          <w:rtl/>
        </w:rPr>
        <w:t xml:space="preserve"> </w:t>
      </w:r>
      <w:r w:rsidR="006F119F" w:rsidRPr="001D5D9C">
        <w:rPr>
          <w:rFonts w:hint="cs"/>
          <w:rtl/>
        </w:rPr>
        <w:t>ومناقشتها</w:t>
      </w:r>
      <w:r w:rsidR="006F119F" w:rsidRPr="001D5D9C">
        <w:rPr>
          <w:rtl/>
        </w:rPr>
        <w:t xml:space="preserve"> </w:t>
      </w:r>
      <w:r w:rsidR="006F119F" w:rsidRPr="001D5D9C">
        <w:rPr>
          <w:rFonts w:hint="cs"/>
          <w:rtl/>
        </w:rPr>
        <w:t>في</w:t>
      </w:r>
      <w:r w:rsidR="006F119F" w:rsidRPr="001D5D9C">
        <w:rPr>
          <w:rtl/>
        </w:rPr>
        <w:t xml:space="preserve"> </w:t>
      </w:r>
      <w:r w:rsidR="006F119F" w:rsidRPr="001D5D9C">
        <w:rPr>
          <w:rFonts w:hint="cs"/>
          <w:rtl/>
        </w:rPr>
        <w:t>ضوء</w:t>
      </w:r>
      <w:r w:rsidR="006F119F" w:rsidRPr="001D5D9C">
        <w:rPr>
          <w:rtl/>
        </w:rPr>
        <w:t xml:space="preserve"> </w:t>
      </w:r>
      <w:r w:rsidR="006F119F" w:rsidRPr="001D5D9C">
        <w:rPr>
          <w:rFonts w:hint="cs"/>
          <w:rtl/>
        </w:rPr>
        <w:t>توصيات</w:t>
      </w:r>
      <w:r w:rsidR="006F119F" w:rsidRPr="001D5D9C">
        <w:rPr>
          <w:rtl/>
        </w:rPr>
        <w:t xml:space="preserve"> </w:t>
      </w:r>
      <w:r w:rsidR="006F119F" w:rsidRPr="001D5D9C">
        <w:rPr>
          <w:rFonts w:hint="cs"/>
          <w:rtl/>
        </w:rPr>
        <w:t>لجنة</w:t>
      </w:r>
      <w:r w:rsidR="006F119F" w:rsidRPr="001D5D9C">
        <w:rPr>
          <w:rtl/>
        </w:rPr>
        <w:t xml:space="preserve"> </w:t>
      </w:r>
      <w:r w:rsidR="006F119F" w:rsidRPr="001D5D9C">
        <w:rPr>
          <w:rFonts w:hint="cs"/>
          <w:rtl/>
        </w:rPr>
        <w:t>الدراسات</w:t>
      </w:r>
      <w:r w:rsidR="006F119F" w:rsidRPr="001D5D9C">
        <w:rPr>
          <w:rtl/>
        </w:rPr>
        <w:t xml:space="preserve"> 15 </w:t>
      </w:r>
      <w:r w:rsidR="006F119F" w:rsidRPr="001D5D9C">
        <w:rPr>
          <w:rFonts w:hint="cs"/>
          <w:rtl/>
        </w:rPr>
        <w:t>لقطاع</w:t>
      </w:r>
      <w:r w:rsidR="006F119F" w:rsidRPr="001D5D9C">
        <w:rPr>
          <w:rtl/>
        </w:rPr>
        <w:t xml:space="preserve"> </w:t>
      </w:r>
      <w:r w:rsidR="006F119F" w:rsidRPr="001D5D9C">
        <w:rPr>
          <w:rFonts w:hint="cs"/>
          <w:rtl/>
        </w:rPr>
        <w:t>تقييس</w:t>
      </w:r>
      <w:r w:rsidR="006F119F" w:rsidRPr="001D5D9C">
        <w:rPr>
          <w:rtl/>
        </w:rPr>
        <w:t xml:space="preserve"> </w:t>
      </w:r>
      <w:r w:rsidR="006F119F" w:rsidRPr="001D5D9C">
        <w:rPr>
          <w:rFonts w:hint="cs"/>
          <w:rtl/>
        </w:rPr>
        <w:t>الاتصالات</w:t>
      </w:r>
      <w:r w:rsidR="006F119F" w:rsidRPr="001D5D9C">
        <w:rPr>
          <w:rtl/>
        </w:rPr>
        <w:t>.</w:t>
      </w:r>
    </w:p>
    <w:p w14:paraId="0F193054" w14:textId="7F46CAB7" w:rsidR="006F119F" w:rsidRPr="001D5D9C" w:rsidRDefault="001D5D9C" w:rsidP="001D5D9C">
      <w:pPr>
        <w:pStyle w:val="enumlev1"/>
        <w:rPr>
          <w:rtl/>
        </w:rPr>
      </w:pPr>
      <w:r w:rsidRPr="001D5D9C">
        <w:rPr>
          <w:rFonts w:hint="cs"/>
          <w:rtl/>
        </w:rPr>
        <w:t>ج)</w:t>
      </w:r>
      <w:r w:rsidRPr="001D5D9C">
        <w:rPr>
          <w:rtl/>
        </w:rPr>
        <w:tab/>
      </w:r>
      <w:r w:rsidR="006F119F" w:rsidRPr="001D5D9C">
        <w:rPr>
          <w:rFonts w:hint="cs"/>
          <w:rtl/>
        </w:rPr>
        <w:t>دعم</w:t>
      </w:r>
      <w:r w:rsidR="006F119F" w:rsidRPr="001D5D9C">
        <w:rPr>
          <w:rtl/>
        </w:rPr>
        <w:t xml:space="preserve"> </w:t>
      </w:r>
      <w:r w:rsidR="006F119F" w:rsidRPr="001D5D9C">
        <w:rPr>
          <w:rFonts w:hint="cs"/>
          <w:rtl/>
        </w:rPr>
        <w:t>الاحتياجات</w:t>
      </w:r>
      <w:r w:rsidR="006F119F" w:rsidRPr="001D5D9C">
        <w:rPr>
          <w:rtl/>
        </w:rPr>
        <w:t xml:space="preserve"> </w:t>
      </w:r>
      <w:r w:rsidR="006F119F" w:rsidRPr="001D5D9C">
        <w:rPr>
          <w:rFonts w:hint="cs"/>
          <w:rtl/>
        </w:rPr>
        <w:t>التدريبية</w:t>
      </w:r>
      <w:r w:rsidR="006F119F" w:rsidRPr="001D5D9C">
        <w:rPr>
          <w:rtl/>
        </w:rPr>
        <w:t xml:space="preserve"> </w:t>
      </w:r>
      <w:r w:rsidR="006F119F" w:rsidRPr="001D5D9C">
        <w:rPr>
          <w:rFonts w:hint="cs"/>
          <w:rtl/>
        </w:rPr>
        <w:t>في</w:t>
      </w:r>
      <w:r w:rsidR="006F119F" w:rsidRPr="001D5D9C">
        <w:rPr>
          <w:rtl/>
        </w:rPr>
        <w:t xml:space="preserve"> </w:t>
      </w:r>
      <w:r w:rsidR="006F119F" w:rsidRPr="001D5D9C">
        <w:rPr>
          <w:rFonts w:hint="cs"/>
          <w:rtl/>
        </w:rPr>
        <w:t>مجال</w:t>
      </w:r>
      <w:r w:rsidR="006F119F" w:rsidRPr="001D5D9C">
        <w:rPr>
          <w:rtl/>
        </w:rPr>
        <w:t xml:space="preserve"> </w:t>
      </w:r>
      <w:r w:rsidR="006F119F" w:rsidRPr="001D5D9C">
        <w:rPr>
          <w:rFonts w:hint="cs"/>
          <w:rtl/>
        </w:rPr>
        <w:t>وضع</w:t>
      </w:r>
      <w:r w:rsidR="006F119F" w:rsidRPr="001D5D9C">
        <w:rPr>
          <w:rtl/>
        </w:rPr>
        <w:t xml:space="preserve"> </w:t>
      </w:r>
      <w:r w:rsidR="006F119F" w:rsidRPr="001D5D9C">
        <w:rPr>
          <w:rFonts w:hint="cs"/>
          <w:rtl/>
        </w:rPr>
        <w:t>المعايير</w:t>
      </w:r>
      <w:r w:rsidR="006F119F" w:rsidRPr="001D5D9C">
        <w:rPr>
          <w:rtl/>
        </w:rPr>
        <w:t xml:space="preserve"> </w:t>
      </w:r>
      <w:r w:rsidR="006F119F" w:rsidRPr="001D5D9C">
        <w:rPr>
          <w:rFonts w:hint="cs"/>
          <w:rtl/>
        </w:rPr>
        <w:t>والتكنولوجيات</w:t>
      </w:r>
      <w:r w:rsidR="006F119F" w:rsidRPr="001D5D9C">
        <w:rPr>
          <w:rtl/>
        </w:rPr>
        <w:t xml:space="preserve"> </w:t>
      </w:r>
      <w:r w:rsidR="006F119F" w:rsidRPr="001D5D9C">
        <w:rPr>
          <w:rFonts w:hint="cs"/>
          <w:rtl/>
        </w:rPr>
        <w:t>البصرية</w:t>
      </w:r>
      <w:r w:rsidR="006F119F" w:rsidRPr="001D5D9C">
        <w:rPr>
          <w:rtl/>
        </w:rPr>
        <w:t xml:space="preserve"> </w:t>
      </w:r>
      <w:r w:rsidR="006F119F" w:rsidRPr="001D5D9C">
        <w:rPr>
          <w:rFonts w:hint="cs"/>
          <w:rtl/>
        </w:rPr>
        <w:t>في</w:t>
      </w:r>
      <w:r w:rsidR="006F119F" w:rsidRPr="001D5D9C">
        <w:rPr>
          <w:rtl/>
        </w:rPr>
        <w:t xml:space="preserve"> </w:t>
      </w:r>
      <w:r w:rsidR="006F119F" w:rsidRPr="001D5D9C">
        <w:rPr>
          <w:rFonts w:hint="cs"/>
          <w:rtl/>
        </w:rPr>
        <w:t>المنطقة</w:t>
      </w:r>
      <w:r w:rsidR="006F119F" w:rsidRPr="001D5D9C">
        <w:rPr>
          <w:rtl/>
        </w:rPr>
        <w:t>.</w:t>
      </w:r>
    </w:p>
    <w:p w14:paraId="545FC0BC" w14:textId="2902F996" w:rsidR="006F119F" w:rsidRPr="001D5D9C" w:rsidRDefault="001D5D9C" w:rsidP="001D5D9C">
      <w:pPr>
        <w:pStyle w:val="enumlev1"/>
        <w:rPr>
          <w:rtl/>
        </w:rPr>
      </w:pPr>
      <w:r w:rsidRPr="001D5D9C">
        <w:rPr>
          <w:rFonts w:hint="cs"/>
          <w:rtl/>
        </w:rPr>
        <w:t>د )</w:t>
      </w:r>
      <w:r w:rsidRPr="001D5D9C">
        <w:rPr>
          <w:rtl/>
        </w:rPr>
        <w:tab/>
      </w:r>
      <w:r w:rsidR="006F119F" w:rsidRPr="001D5D9C">
        <w:rPr>
          <w:rFonts w:hint="cs"/>
          <w:rtl/>
        </w:rPr>
        <w:t>تعزيز</w:t>
      </w:r>
      <w:r w:rsidR="006F119F" w:rsidRPr="001D5D9C">
        <w:rPr>
          <w:rtl/>
        </w:rPr>
        <w:t xml:space="preserve"> </w:t>
      </w:r>
      <w:r w:rsidR="006F119F" w:rsidRPr="001D5D9C">
        <w:rPr>
          <w:rFonts w:hint="cs"/>
          <w:rtl/>
        </w:rPr>
        <w:t>مخرجات</w:t>
      </w:r>
      <w:r w:rsidR="006F119F" w:rsidRPr="001D5D9C">
        <w:rPr>
          <w:rtl/>
        </w:rPr>
        <w:t xml:space="preserve"> </w:t>
      </w:r>
      <w:r w:rsidR="006F119F" w:rsidRPr="001D5D9C">
        <w:rPr>
          <w:rFonts w:hint="cs"/>
          <w:rtl/>
        </w:rPr>
        <w:t>لجنة</w:t>
      </w:r>
      <w:r w:rsidR="006F119F" w:rsidRPr="001D5D9C">
        <w:rPr>
          <w:rtl/>
        </w:rPr>
        <w:t xml:space="preserve"> </w:t>
      </w:r>
      <w:r w:rsidR="006F119F" w:rsidRPr="001D5D9C">
        <w:rPr>
          <w:rFonts w:hint="cs"/>
          <w:rtl/>
        </w:rPr>
        <w:t>الدراسات</w:t>
      </w:r>
      <w:r w:rsidR="006F119F" w:rsidRPr="001D5D9C">
        <w:rPr>
          <w:rtl/>
        </w:rPr>
        <w:t xml:space="preserve"> 15 </w:t>
      </w:r>
      <w:r w:rsidR="006F119F" w:rsidRPr="001D5D9C">
        <w:rPr>
          <w:rFonts w:hint="cs"/>
          <w:rtl/>
        </w:rPr>
        <w:t>لقطاع</w:t>
      </w:r>
      <w:r w:rsidR="006F119F" w:rsidRPr="001D5D9C">
        <w:rPr>
          <w:rtl/>
        </w:rPr>
        <w:t xml:space="preserve"> </w:t>
      </w:r>
      <w:r w:rsidR="006F119F" w:rsidRPr="001D5D9C">
        <w:rPr>
          <w:rFonts w:hint="cs"/>
          <w:rtl/>
        </w:rPr>
        <w:t>تقييس</w:t>
      </w:r>
      <w:r w:rsidR="006F119F" w:rsidRPr="001D5D9C">
        <w:rPr>
          <w:rtl/>
        </w:rPr>
        <w:t xml:space="preserve"> </w:t>
      </w:r>
      <w:r w:rsidR="006F119F" w:rsidRPr="001D5D9C">
        <w:rPr>
          <w:rFonts w:hint="cs"/>
          <w:rtl/>
        </w:rPr>
        <w:t>الاتصالات</w:t>
      </w:r>
      <w:r w:rsidR="006F119F" w:rsidRPr="001D5D9C">
        <w:rPr>
          <w:rtl/>
        </w:rPr>
        <w:t xml:space="preserve"> </w:t>
      </w:r>
      <w:r w:rsidR="006F119F" w:rsidRPr="001D5D9C">
        <w:rPr>
          <w:rFonts w:hint="cs"/>
          <w:rtl/>
        </w:rPr>
        <w:t>التي</w:t>
      </w:r>
      <w:r w:rsidR="006F119F" w:rsidRPr="001D5D9C">
        <w:rPr>
          <w:rtl/>
        </w:rPr>
        <w:t xml:space="preserve"> </w:t>
      </w:r>
      <w:r w:rsidR="006F119F" w:rsidRPr="001D5D9C">
        <w:rPr>
          <w:rFonts w:hint="cs"/>
          <w:rtl/>
        </w:rPr>
        <w:t>تتماشى</w:t>
      </w:r>
      <w:r w:rsidR="006F119F" w:rsidRPr="001D5D9C">
        <w:rPr>
          <w:rtl/>
        </w:rPr>
        <w:t xml:space="preserve"> </w:t>
      </w:r>
      <w:r w:rsidR="006F119F" w:rsidRPr="001D5D9C">
        <w:rPr>
          <w:rFonts w:hint="cs"/>
          <w:rtl/>
        </w:rPr>
        <w:t>مع</w:t>
      </w:r>
      <w:r w:rsidR="006F119F" w:rsidRPr="001D5D9C">
        <w:rPr>
          <w:rtl/>
        </w:rPr>
        <w:t xml:space="preserve"> </w:t>
      </w:r>
      <w:r w:rsidR="006F119F" w:rsidRPr="001D5D9C">
        <w:rPr>
          <w:rFonts w:hint="cs"/>
          <w:rtl/>
        </w:rPr>
        <w:t>الأولويات</w:t>
      </w:r>
      <w:r w:rsidR="006F119F" w:rsidRPr="001D5D9C">
        <w:rPr>
          <w:rtl/>
        </w:rPr>
        <w:t xml:space="preserve"> </w:t>
      </w:r>
      <w:r w:rsidR="006F119F" w:rsidRPr="001D5D9C">
        <w:rPr>
          <w:rFonts w:hint="cs"/>
          <w:rtl/>
        </w:rPr>
        <w:t>الإقليمية</w:t>
      </w:r>
      <w:r w:rsidR="006F119F" w:rsidRPr="001D5D9C">
        <w:rPr>
          <w:rtl/>
        </w:rPr>
        <w:t xml:space="preserve"> </w:t>
      </w:r>
      <w:r w:rsidR="006F119F" w:rsidRPr="001D5D9C">
        <w:rPr>
          <w:rFonts w:hint="cs"/>
          <w:rtl/>
        </w:rPr>
        <w:t>الإفريقية</w:t>
      </w:r>
      <w:r w:rsidR="006F119F" w:rsidRPr="001D5D9C">
        <w:rPr>
          <w:rtl/>
        </w:rPr>
        <w:t xml:space="preserve"> </w:t>
      </w:r>
      <w:r w:rsidR="006F119F" w:rsidRPr="001D5D9C">
        <w:rPr>
          <w:rFonts w:hint="cs"/>
          <w:rtl/>
        </w:rPr>
        <w:t>ذات</w:t>
      </w:r>
      <w:r w:rsidR="006F119F" w:rsidRPr="001D5D9C">
        <w:rPr>
          <w:rtl/>
        </w:rPr>
        <w:t xml:space="preserve"> </w:t>
      </w:r>
      <w:r w:rsidR="006F119F" w:rsidRPr="001D5D9C">
        <w:rPr>
          <w:rFonts w:hint="cs"/>
          <w:rtl/>
        </w:rPr>
        <w:t>الصلة</w:t>
      </w:r>
      <w:r w:rsidR="006F119F" w:rsidRPr="001D5D9C">
        <w:rPr>
          <w:rtl/>
        </w:rPr>
        <w:t>.</w:t>
      </w:r>
    </w:p>
    <w:p w14:paraId="7871CB4E" w14:textId="793A30DF" w:rsidR="006F119F" w:rsidRPr="001D5D9C" w:rsidRDefault="001D5D9C" w:rsidP="001D5D9C">
      <w:pPr>
        <w:pStyle w:val="enumlev1"/>
        <w:rPr>
          <w:rtl/>
        </w:rPr>
      </w:pPr>
      <w:r w:rsidRPr="001D5D9C">
        <w:rPr>
          <w:rFonts w:hint="cs"/>
          <w:rtl/>
        </w:rPr>
        <w:t>هـ )</w:t>
      </w:r>
      <w:r w:rsidRPr="001D5D9C">
        <w:rPr>
          <w:rtl/>
        </w:rPr>
        <w:tab/>
      </w:r>
      <w:r w:rsidR="006F119F" w:rsidRPr="001D5D9C">
        <w:rPr>
          <w:rFonts w:hint="cs"/>
          <w:rtl/>
        </w:rPr>
        <w:t>التعاون</w:t>
      </w:r>
      <w:r w:rsidR="006F119F" w:rsidRPr="001D5D9C">
        <w:rPr>
          <w:rtl/>
        </w:rPr>
        <w:t xml:space="preserve"> </w:t>
      </w:r>
      <w:r w:rsidR="006F119F" w:rsidRPr="001D5D9C">
        <w:rPr>
          <w:rFonts w:hint="cs"/>
          <w:rtl/>
        </w:rPr>
        <w:t>الوثيق</w:t>
      </w:r>
      <w:r w:rsidR="006F119F" w:rsidRPr="001D5D9C">
        <w:rPr>
          <w:rtl/>
        </w:rPr>
        <w:t xml:space="preserve"> </w:t>
      </w:r>
      <w:r w:rsidR="006F119F" w:rsidRPr="001D5D9C">
        <w:rPr>
          <w:rFonts w:hint="cs"/>
          <w:rtl/>
        </w:rPr>
        <w:t>مع</w:t>
      </w:r>
      <w:r w:rsidR="006F119F" w:rsidRPr="001D5D9C">
        <w:rPr>
          <w:rtl/>
        </w:rPr>
        <w:t xml:space="preserve"> </w:t>
      </w:r>
      <w:r w:rsidR="006F119F" w:rsidRPr="001D5D9C">
        <w:rPr>
          <w:rFonts w:hint="cs"/>
          <w:rtl/>
        </w:rPr>
        <w:t>المنظمات</w:t>
      </w:r>
      <w:r w:rsidR="006F119F" w:rsidRPr="001D5D9C">
        <w:rPr>
          <w:rtl/>
        </w:rPr>
        <w:t xml:space="preserve"> </w:t>
      </w:r>
      <w:r w:rsidR="006F119F" w:rsidRPr="001D5D9C">
        <w:rPr>
          <w:rFonts w:hint="cs"/>
          <w:rtl/>
        </w:rPr>
        <w:t>الإقليمية</w:t>
      </w:r>
      <w:r w:rsidR="006F119F" w:rsidRPr="001D5D9C">
        <w:rPr>
          <w:rtl/>
        </w:rPr>
        <w:t xml:space="preserve"> </w:t>
      </w:r>
      <w:r w:rsidR="006F119F" w:rsidRPr="001D5D9C">
        <w:rPr>
          <w:rFonts w:hint="cs"/>
          <w:rtl/>
        </w:rPr>
        <w:t>الإفريقية</w:t>
      </w:r>
      <w:r w:rsidR="006F119F" w:rsidRPr="001D5D9C">
        <w:rPr>
          <w:rtl/>
        </w:rPr>
        <w:t xml:space="preserve"> </w:t>
      </w:r>
      <w:r w:rsidR="006F119F" w:rsidRPr="001D5D9C">
        <w:rPr>
          <w:rFonts w:hint="cs"/>
          <w:rtl/>
        </w:rPr>
        <w:t>للاتصالات</w:t>
      </w:r>
      <w:r w:rsidR="006F119F" w:rsidRPr="001D5D9C">
        <w:rPr>
          <w:rtl/>
        </w:rPr>
        <w:t xml:space="preserve"> </w:t>
      </w:r>
      <w:r w:rsidR="006F119F" w:rsidRPr="001D5D9C">
        <w:rPr>
          <w:rFonts w:hint="cs"/>
          <w:rtl/>
        </w:rPr>
        <w:t>المعنية</w:t>
      </w:r>
      <w:r w:rsidR="006F119F" w:rsidRPr="001D5D9C">
        <w:rPr>
          <w:rtl/>
        </w:rPr>
        <w:t xml:space="preserve"> </w:t>
      </w:r>
      <w:r w:rsidR="006F119F" w:rsidRPr="001D5D9C">
        <w:rPr>
          <w:rFonts w:hint="cs"/>
          <w:rtl/>
        </w:rPr>
        <w:t>ذات</w:t>
      </w:r>
      <w:r w:rsidR="006F119F" w:rsidRPr="001D5D9C">
        <w:rPr>
          <w:rtl/>
        </w:rPr>
        <w:t xml:space="preserve"> </w:t>
      </w:r>
      <w:r w:rsidR="006F119F" w:rsidRPr="001D5D9C">
        <w:rPr>
          <w:rFonts w:hint="cs"/>
          <w:rtl/>
        </w:rPr>
        <w:t>الصلة،</w:t>
      </w:r>
      <w:r w:rsidR="006F119F" w:rsidRPr="001D5D9C">
        <w:rPr>
          <w:rtl/>
        </w:rPr>
        <w:t xml:space="preserve"> </w:t>
      </w:r>
      <w:r w:rsidR="006F119F" w:rsidRPr="001D5D9C">
        <w:rPr>
          <w:rFonts w:hint="cs"/>
          <w:rtl/>
        </w:rPr>
        <w:t>وهيئات</w:t>
      </w:r>
      <w:r w:rsidR="006F119F" w:rsidRPr="001D5D9C">
        <w:rPr>
          <w:rtl/>
        </w:rPr>
        <w:t xml:space="preserve"> </w:t>
      </w:r>
      <w:r w:rsidR="006F119F" w:rsidRPr="001D5D9C">
        <w:rPr>
          <w:rFonts w:hint="cs"/>
          <w:rtl/>
        </w:rPr>
        <w:t>التقييس</w:t>
      </w:r>
      <w:r w:rsidR="006F119F" w:rsidRPr="001D5D9C">
        <w:rPr>
          <w:rtl/>
        </w:rPr>
        <w:t xml:space="preserve"> </w:t>
      </w:r>
      <w:r w:rsidR="006F119F" w:rsidRPr="001D5D9C">
        <w:rPr>
          <w:rFonts w:hint="cs"/>
          <w:rtl/>
        </w:rPr>
        <w:t>للبلدان</w:t>
      </w:r>
      <w:r w:rsidR="006F119F" w:rsidRPr="001D5D9C">
        <w:rPr>
          <w:rtl/>
        </w:rPr>
        <w:t xml:space="preserve"> </w:t>
      </w:r>
      <w:r w:rsidR="006F119F" w:rsidRPr="001D5D9C">
        <w:rPr>
          <w:rFonts w:hint="cs"/>
          <w:rtl/>
        </w:rPr>
        <w:t>الإفريقية،</w:t>
      </w:r>
      <w:r w:rsidR="006F119F" w:rsidRPr="001D5D9C">
        <w:rPr>
          <w:rtl/>
        </w:rPr>
        <w:t xml:space="preserve"> </w:t>
      </w:r>
      <w:r w:rsidR="006F119F" w:rsidRPr="001D5D9C">
        <w:rPr>
          <w:rFonts w:hint="cs"/>
          <w:rtl/>
        </w:rPr>
        <w:t>والمكاتب</w:t>
      </w:r>
      <w:r w:rsidR="006F119F" w:rsidRPr="001D5D9C">
        <w:rPr>
          <w:rtl/>
        </w:rPr>
        <w:t xml:space="preserve"> </w:t>
      </w:r>
      <w:r w:rsidR="006F119F" w:rsidRPr="001D5D9C">
        <w:rPr>
          <w:rFonts w:hint="cs"/>
          <w:rtl/>
        </w:rPr>
        <w:t>الإقليمية</w:t>
      </w:r>
      <w:r w:rsidR="006F119F" w:rsidRPr="001D5D9C">
        <w:rPr>
          <w:rtl/>
        </w:rPr>
        <w:t>/</w:t>
      </w:r>
      <w:r w:rsidR="006F119F" w:rsidRPr="001D5D9C">
        <w:rPr>
          <w:rFonts w:hint="cs"/>
          <w:rtl/>
        </w:rPr>
        <w:t>مكاتب</w:t>
      </w:r>
      <w:r w:rsidR="006F119F" w:rsidRPr="001D5D9C">
        <w:rPr>
          <w:rtl/>
        </w:rPr>
        <w:t xml:space="preserve"> </w:t>
      </w:r>
      <w:r w:rsidR="006F119F" w:rsidRPr="001D5D9C">
        <w:rPr>
          <w:rFonts w:hint="cs"/>
          <w:rtl/>
        </w:rPr>
        <w:t>المناطق</w:t>
      </w:r>
      <w:r w:rsidR="006F119F" w:rsidRPr="001D5D9C">
        <w:rPr>
          <w:rtl/>
        </w:rPr>
        <w:t xml:space="preserve"> </w:t>
      </w:r>
      <w:r w:rsidR="006F119F" w:rsidRPr="001D5D9C">
        <w:rPr>
          <w:rFonts w:hint="cs"/>
          <w:rtl/>
        </w:rPr>
        <w:t>التابعة</w:t>
      </w:r>
      <w:r w:rsidR="006F119F" w:rsidRPr="001D5D9C">
        <w:rPr>
          <w:rtl/>
        </w:rPr>
        <w:t xml:space="preserve"> </w:t>
      </w:r>
      <w:r w:rsidR="006F119F" w:rsidRPr="001D5D9C">
        <w:rPr>
          <w:rFonts w:hint="cs"/>
          <w:rtl/>
        </w:rPr>
        <w:t>للاتحاد</w:t>
      </w:r>
      <w:r w:rsidR="006F119F" w:rsidRPr="001D5D9C">
        <w:rPr>
          <w:rtl/>
        </w:rPr>
        <w:t xml:space="preserve"> </w:t>
      </w:r>
      <w:r w:rsidR="006F119F" w:rsidRPr="001D5D9C">
        <w:rPr>
          <w:rFonts w:hint="cs"/>
          <w:rtl/>
        </w:rPr>
        <w:t>الدولي</w:t>
      </w:r>
      <w:r w:rsidR="006F119F" w:rsidRPr="001D5D9C">
        <w:rPr>
          <w:rtl/>
        </w:rPr>
        <w:t xml:space="preserve"> </w:t>
      </w:r>
      <w:r w:rsidR="006F119F" w:rsidRPr="001D5D9C">
        <w:rPr>
          <w:rFonts w:hint="cs"/>
          <w:rtl/>
        </w:rPr>
        <w:t>للاتصالات</w:t>
      </w:r>
      <w:r w:rsidR="006F119F" w:rsidRPr="001D5D9C">
        <w:rPr>
          <w:rtl/>
        </w:rPr>
        <w:t xml:space="preserve"> </w:t>
      </w:r>
      <w:r w:rsidR="006F119F" w:rsidRPr="001D5D9C">
        <w:rPr>
          <w:rFonts w:hint="cs"/>
          <w:rtl/>
        </w:rPr>
        <w:t>في</w:t>
      </w:r>
      <w:r w:rsidR="006F119F" w:rsidRPr="001D5D9C">
        <w:rPr>
          <w:rtl/>
        </w:rPr>
        <w:t xml:space="preserve"> </w:t>
      </w:r>
      <w:r w:rsidR="006F119F" w:rsidRPr="001D5D9C">
        <w:rPr>
          <w:rFonts w:hint="cs"/>
          <w:rtl/>
        </w:rPr>
        <w:t>إفريقيا،</w:t>
      </w:r>
      <w:r w:rsidR="006F119F" w:rsidRPr="001D5D9C">
        <w:rPr>
          <w:rtl/>
        </w:rPr>
        <w:t xml:space="preserve"> </w:t>
      </w:r>
      <w:r w:rsidR="006F119F" w:rsidRPr="001D5D9C">
        <w:rPr>
          <w:rFonts w:hint="cs"/>
          <w:rtl/>
        </w:rPr>
        <w:t>لإيجاد</w:t>
      </w:r>
      <w:r w:rsidR="006F119F" w:rsidRPr="001D5D9C">
        <w:rPr>
          <w:rtl/>
        </w:rPr>
        <w:t xml:space="preserve"> </w:t>
      </w:r>
      <w:r w:rsidR="006F119F" w:rsidRPr="001D5D9C">
        <w:rPr>
          <w:rFonts w:hint="cs"/>
          <w:rtl/>
        </w:rPr>
        <w:t>أوجه</w:t>
      </w:r>
      <w:r w:rsidR="006F119F" w:rsidRPr="001D5D9C">
        <w:rPr>
          <w:rtl/>
        </w:rPr>
        <w:t xml:space="preserve"> </w:t>
      </w:r>
      <w:r w:rsidR="006F119F" w:rsidRPr="001D5D9C">
        <w:rPr>
          <w:rFonts w:hint="cs"/>
          <w:rtl/>
        </w:rPr>
        <w:t>التآزر</w:t>
      </w:r>
      <w:r w:rsidR="006F119F" w:rsidRPr="001D5D9C">
        <w:rPr>
          <w:rtl/>
        </w:rPr>
        <w:t xml:space="preserve"> </w:t>
      </w:r>
      <w:r w:rsidR="006F119F" w:rsidRPr="001D5D9C">
        <w:rPr>
          <w:rFonts w:hint="cs"/>
          <w:rtl/>
        </w:rPr>
        <w:t>المحتملة،</w:t>
      </w:r>
      <w:r w:rsidR="006F119F" w:rsidRPr="001D5D9C">
        <w:rPr>
          <w:rtl/>
        </w:rPr>
        <w:t xml:space="preserve"> </w:t>
      </w:r>
      <w:r w:rsidR="006F119F" w:rsidRPr="001D5D9C">
        <w:rPr>
          <w:rFonts w:hint="cs"/>
          <w:rtl/>
        </w:rPr>
        <w:t>ورفع</w:t>
      </w:r>
      <w:r w:rsidR="006F119F" w:rsidRPr="001D5D9C">
        <w:rPr>
          <w:rtl/>
        </w:rPr>
        <w:t xml:space="preserve"> </w:t>
      </w:r>
      <w:r w:rsidR="006F119F" w:rsidRPr="001D5D9C">
        <w:rPr>
          <w:rFonts w:hint="cs"/>
          <w:rtl/>
        </w:rPr>
        <w:t>تقارير</w:t>
      </w:r>
      <w:r w:rsidR="006F119F" w:rsidRPr="001D5D9C">
        <w:rPr>
          <w:rtl/>
        </w:rPr>
        <w:t xml:space="preserve"> </w:t>
      </w:r>
      <w:r w:rsidR="006F119F" w:rsidRPr="001D5D9C">
        <w:rPr>
          <w:rFonts w:hint="cs"/>
          <w:rtl/>
        </w:rPr>
        <w:t>عن</w:t>
      </w:r>
      <w:r w:rsidR="006F119F" w:rsidRPr="001D5D9C">
        <w:rPr>
          <w:rtl/>
        </w:rPr>
        <w:t xml:space="preserve"> </w:t>
      </w:r>
      <w:r w:rsidR="006F119F" w:rsidRPr="001D5D9C">
        <w:rPr>
          <w:rFonts w:hint="cs"/>
          <w:rtl/>
        </w:rPr>
        <w:t>الأعمال</w:t>
      </w:r>
      <w:r w:rsidR="006F119F" w:rsidRPr="001D5D9C">
        <w:rPr>
          <w:rtl/>
        </w:rPr>
        <w:t xml:space="preserve"> </w:t>
      </w:r>
      <w:r w:rsidR="006F119F" w:rsidRPr="001D5D9C">
        <w:rPr>
          <w:rFonts w:hint="cs"/>
          <w:rtl/>
        </w:rPr>
        <w:t>المضطلع</w:t>
      </w:r>
      <w:r w:rsidR="006F119F" w:rsidRPr="001D5D9C">
        <w:rPr>
          <w:rtl/>
        </w:rPr>
        <w:t xml:space="preserve"> </w:t>
      </w:r>
      <w:r w:rsidR="006F119F" w:rsidRPr="001D5D9C">
        <w:rPr>
          <w:rFonts w:hint="cs"/>
          <w:rtl/>
        </w:rPr>
        <w:t>بها</w:t>
      </w:r>
      <w:r w:rsidR="006F119F" w:rsidRPr="001D5D9C">
        <w:rPr>
          <w:rtl/>
        </w:rPr>
        <w:t xml:space="preserve"> </w:t>
      </w:r>
      <w:r w:rsidR="006F119F" w:rsidRPr="001D5D9C">
        <w:rPr>
          <w:rFonts w:hint="cs"/>
          <w:rtl/>
        </w:rPr>
        <w:t>في</w:t>
      </w:r>
      <w:r w:rsidR="006F119F" w:rsidRPr="001D5D9C">
        <w:rPr>
          <w:rtl/>
        </w:rPr>
        <w:t xml:space="preserve"> </w:t>
      </w:r>
      <w:r w:rsidR="006F119F" w:rsidRPr="001D5D9C">
        <w:rPr>
          <w:rFonts w:hint="cs"/>
          <w:rtl/>
        </w:rPr>
        <w:t>المنطقة</w:t>
      </w:r>
      <w:r w:rsidR="006F119F" w:rsidRPr="001D5D9C">
        <w:rPr>
          <w:rtl/>
        </w:rPr>
        <w:t xml:space="preserve"> </w:t>
      </w:r>
      <w:r w:rsidR="006F119F" w:rsidRPr="001D5D9C">
        <w:rPr>
          <w:rFonts w:hint="cs"/>
          <w:rtl/>
        </w:rPr>
        <w:t>إلى</w:t>
      </w:r>
      <w:r w:rsidR="006F119F" w:rsidRPr="001D5D9C">
        <w:rPr>
          <w:rtl/>
        </w:rPr>
        <w:t xml:space="preserve"> </w:t>
      </w:r>
      <w:r w:rsidR="006F119F" w:rsidRPr="001D5D9C">
        <w:rPr>
          <w:rFonts w:hint="cs"/>
          <w:rtl/>
        </w:rPr>
        <w:t>لجنة</w:t>
      </w:r>
      <w:r w:rsidR="006F119F" w:rsidRPr="001D5D9C">
        <w:rPr>
          <w:rtl/>
        </w:rPr>
        <w:t xml:space="preserve"> </w:t>
      </w:r>
      <w:r w:rsidR="006F119F" w:rsidRPr="001D5D9C">
        <w:rPr>
          <w:rFonts w:hint="cs"/>
          <w:rtl/>
        </w:rPr>
        <w:t>الدراسات</w:t>
      </w:r>
      <w:r w:rsidR="006F119F" w:rsidRPr="001D5D9C">
        <w:rPr>
          <w:rtl/>
        </w:rPr>
        <w:t xml:space="preserve"> 15 </w:t>
      </w:r>
      <w:r w:rsidR="006F119F" w:rsidRPr="001D5D9C">
        <w:rPr>
          <w:rFonts w:hint="cs"/>
          <w:rtl/>
        </w:rPr>
        <w:t>التابعة</w:t>
      </w:r>
      <w:r w:rsidR="006F119F" w:rsidRPr="001D5D9C">
        <w:rPr>
          <w:rtl/>
        </w:rPr>
        <w:t xml:space="preserve"> </w:t>
      </w:r>
      <w:r w:rsidR="006F119F" w:rsidRPr="001D5D9C">
        <w:rPr>
          <w:rFonts w:hint="cs"/>
          <w:rtl/>
        </w:rPr>
        <w:t>لقطاع</w:t>
      </w:r>
      <w:r w:rsidR="006F119F" w:rsidRPr="001D5D9C">
        <w:rPr>
          <w:rtl/>
        </w:rPr>
        <w:t xml:space="preserve"> </w:t>
      </w:r>
      <w:r w:rsidR="006F119F" w:rsidRPr="001D5D9C">
        <w:rPr>
          <w:rFonts w:hint="cs"/>
          <w:rtl/>
        </w:rPr>
        <w:t>تقييس</w:t>
      </w:r>
      <w:r w:rsidR="006F119F" w:rsidRPr="001D5D9C">
        <w:rPr>
          <w:rtl/>
        </w:rPr>
        <w:t xml:space="preserve"> </w:t>
      </w:r>
      <w:r w:rsidR="006F119F" w:rsidRPr="001D5D9C">
        <w:rPr>
          <w:rFonts w:hint="cs"/>
          <w:rtl/>
        </w:rPr>
        <w:t>الاتصالات</w:t>
      </w:r>
      <w:r w:rsidR="00025799">
        <w:rPr>
          <w:rFonts w:hint="cs"/>
          <w:rtl/>
        </w:rPr>
        <w:t>.</w:t>
      </w:r>
    </w:p>
    <w:p w14:paraId="40915577" w14:textId="4B9F61EC" w:rsidR="006F119F" w:rsidRPr="001D5D9C" w:rsidRDefault="001D5D9C" w:rsidP="001D5D9C">
      <w:pPr>
        <w:pStyle w:val="enumlev1"/>
        <w:rPr>
          <w:rtl/>
        </w:rPr>
      </w:pPr>
      <w:r w:rsidRPr="001D5D9C">
        <w:rPr>
          <w:rFonts w:hint="cs"/>
          <w:rtl/>
        </w:rPr>
        <w:t>و )</w:t>
      </w:r>
      <w:r w:rsidRPr="001D5D9C">
        <w:rPr>
          <w:rtl/>
        </w:rPr>
        <w:tab/>
      </w:r>
      <w:r w:rsidR="006F119F" w:rsidRPr="001D5D9C">
        <w:rPr>
          <w:rFonts w:hint="cs"/>
          <w:rtl/>
        </w:rPr>
        <w:t>إيجاد</w:t>
      </w:r>
      <w:r w:rsidR="006F119F" w:rsidRPr="001D5D9C">
        <w:rPr>
          <w:rtl/>
        </w:rPr>
        <w:t xml:space="preserve"> </w:t>
      </w:r>
      <w:r w:rsidR="006F119F" w:rsidRPr="001D5D9C">
        <w:rPr>
          <w:rFonts w:hint="cs"/>
          <w:rtl/>
        </w:rPr>
        <w:t>مساحة</w:t>
      </w:r>
      <w:r w:rsidR="006F119F" w:rsidRPr="001D5D9C">
        <w:rPr>
          <w:rtl/>
        </w:rPr>
        <w:t xml:space="preserve"> </w:t>
      </w:r>
      <w:r w:rsidR="006F119F" w:rsidRPr="001D5D9C">
        <w:rPr>
          <w:rFonts w:hint="cs"/>
          <w:rtl/>
        </w:rPr>
        <w:t>مخصصة</w:t>
      </w:r>
      <w:r w:rsidR="006F119F" w:rsidRPr="001D5D9C">
        <w:rPr>
          <w:rtl/>
        </w:rPr>
        <w:t xml:space="preserve"> </w:t>
      </w:r>
      <w:r w:rsidR="006F119F" w:rsidRPr="001D5D9C">
        <w:rPr>
          <w:rFonts w:hint="cs"/>
          <w:rtl/>
        </w:rPr>
        <w:t>للنقاش؛</w:t>
      </w:r>
      <w:r w:rsidR="006F119F" w:rsidRPr="001D5D9C">
        <w:rPr>
          <w:rtl/>
        </w:rPr>
        <w:t xml:space="preserve"> </w:t>
      </w:r>
      <w:r w:rsidR="006F119F" w:rsidRPr="001D5D9C">
        <w:rPr>
          <w:rFonts w:hint="cs"/>
          <w:rtl/>
        </w:rPr>
        <w:t>على</w:t>
      </w:r>
      <w:r w:rsidR="006F119F" w:rsidRPr="001D5D9C">
        <w:rPr>
          <w:rtl/>
        </w:rPr>
        <w:t xml:space="preserve"> </w:t>
      </w:r>
      <w:r w:rsidR="006F119F" w:rsidRPr="001D5D9C">
        <w:rPr>
          <w:rFonts w:hint="cs"/>
          <w:rtl/>
        </w:rPr>
        <w:t>سبيل</w:t>
      </w:r>
      <w:r w:rsidR="006F119F" w:rsidRPr="001D5D9C">
        <w:rPr>
          <w:rtl/>
        </w:rPr>
        <w:t xml:space="preserve"> </w:t>
      </w:r>
      <w:r w:rsidR="006F119F" w:rsidRPr="001D5D9C">
        <w:rPr>
          <w:rFonts w:hint="cs"/>
          <w:rtl/>
        </w:rPr>
        <w:t>المثال</w:t>
      </w:r>
      <w:r w:rsidR="006F119F" w:rsidRPr="001D5D9C">
        <w:rPr>
          <w:rtl/>
        </w:rPr>
        <w:t xml:space="preserve"> </w:t>
      </w:r>
      <w:r w:rsidR="006F119F" w:rsidRPr="001D5D9C">
        <w:rPr>
          <w:rFonts w:hint="cs"/>
          <w:rtl/>
        </w:rPr>
        <w:t>بتنظيم</w:t>
      </w:r>
      <w:r w:rsidR="006F119F" w:rsidRPr="001D5D9C">
        <w:rPr>
          <w:rtl/>
        </w:rPr>
        <w:t xml:space="preserve"> </w:t>
      </w:r>
      <w:r w:rsidR="006F119F" w:rsidRPr="001D5D9C">
        <w:rPr>
          <w:rFonts w:hint="cs"/>
          <w:rtl/>
        </w:rPr>
        <w:t>ورش</w:t>
      </w:r>
      <w:r w:rsidR="006F119F" w:rsidRPr="001D5D9C">
        <w:rPr>
          <w:rtl/>
        </w:rPr>
        <w:t xml:space="preserve"> </w:t>
      </w:r>
      <w:r w:rsidR="006F119F" w:rsidRPr="001D5D9C">
        <w:rPr>
          <w:rFonts w:hint="cs"/>
          <w:rtl/>
        </w:rPr>
        <w:t>عمل</w:t>
      </w:r>
      <w:r w:rsidR="006F119F" w:rsidRPr="001D5D9C">
        <w:rPr>
          <w:rtl/>
        </w:rPr>
        <w:t xml:space="preserve"> </w:t>
      </w:r>
      <w:r w:rsidR="006F119F" w:rsidRPr="001D5D9C">
        <w:rPr>
          <w:rFonts w:hint="cs"/>
          <w:rtl/>
        </w:rPr>
        <w:t>تقنية</w:t>
      </w:r>
      <w:r w:rsidR="006F119F" w:rsidRPr="001D5D9C">
        <w:rPr>
          <w:rtl/>
        </w:rPr>
        <w:t xml:space="preserve"> </w:t>
      </w:r>
      <w:r w:rsidR="006F119F" w:rsidRPr="001D5D9C">
        <w:rPr>
          <w:rFonts w:hint="cs"/>
          <w:rtl/>
        </w:rPr>
        <w:t>إقليمية</w:t>
      </w:r>
      <w:r w:rsidR="006F119F" w:rsidRPr="001D5D9C">
        <w:rPr>
          <w:rtl/>
        </w:rPr>
        <w:t xml:space="preserve"> </w:t>
      </w:r>
      <w:r w:rsidR="006F119F" w:rsidRPr="001D5D9C">
        <w:rPr>
          <w:rFonts w:hint="cs"/>
          <w:rtl/>
        </w:rPr>
        <w:t>لتنفيذ</w:t>
      </w:r>
      <w:r w:rsidR="006F119F" w:rsidRPr="001D5D9C">
        <w:rPr>
          <w:rtl/>
        </w:rPr>
        <w:t xml:space="preserve"> </w:t>
      </w:r>
      <w:r w:rsidR="006F119F" w:rsidRPr="001D5D9C">
        <w:rPr>
          <w:rFonts w:hint="cs"/>
          <w:rtl/>
        </w:rPr>
        <w:t>هذه</w:t>
      </w:r>
      <w:r w:rsidR="006F119F" w:rsidRPr="001D5D9C">
        <w:rPr>
          <w:rtl/>
        </w:rPr>
        <w:t xml:space="preserve"> </w:t>
      </w:r>
      <w:r w:rsidR="006F119F" w:rsidRPr="001D5D9C">
        <w:rPr>
          <w:rFonts w:hint="cs"/>
          <w:rtl/>
        </w:rPr>
        <w:t>الاختصاصات</w:t>
      </w:r>
      <w:r w:rsidR="006F119F" w:rsidRPr="001D5D9C">
        <w:rPr>
          <w:rtl/>
        </w:rPr>
        <w:t>.</w:t>
      </w:r>
    </w:p>
    <w:p w14:paraId="22887FE3" w14:textId="2988DC4B" w:rsidR="006F119F" w:rsidRDefault="001D5D9C" w:rsidP="001D5D9C">
      <w:pPr>
        <w:pStyle w:val="enumlev1"/>
      </w:pPr>
      <w:r w:rsidRPr="001D5D9C">
        <w:rPr>
          <w:rFonts w:hint="cs"/>
          <w:rtl/>
        </w:rPr>
        <w:t>ز )</w:t>
      </w:r>
      <w:r w:rsidRPr="001D5D9C">
        <w:rPr>
          <w:rtl/>
        </w:rPr>
        <w:tab/>
      </w:r>
      <w:r w:rsidR="006F119F" w:rsidRPr="001D5D9C">
        <w:rPr>
          <w:rFonts w:hint="cs"/>
          <w:rtl/>
        </w:rPr>
        <w:t>اقتصار</w:t>
      </w:r>
      <w:r w:rsidR="006F119F" w:rsidRPr="001D5D9C">
        <w:rPr>
          <w:rtl/>
        </w:rPr>
        <w:t xml:space="preserve"> </w:t>
      </w:r>
      <w:r w:rsidR="006F119F" w:rsidRPr="001D5D9C">
        <w:rPr>
          <w:rFonts w:hint="cs"/>
          <w:rtl/>
        </w:rPr>
        <w:t>نطاق</w:t>
      </w:r>
      <w:r w:rsidR="006F119F" w:rsidRPr="001D5D9C">
        <w:rPr>
          <w:rtl/>
        </w:rPr>
        <w:t xml:space="preserve"> </w:t>
      </w:r>
      <w:r w:rsidR="006F119F" w:rsidRPr="001D5D9C">
        <w:rPr>
          <w:rFonts w:hint="cs"/>
          <w:rtl/>
        </w:rPr>
        <w:t>عمل</w:t>
      </w:r>
      <w:r w:rsidR="006F119F" w:rsidRPr="001D5D9C">
        <w:rPr>
          <w:rtl/>
        </w:rPr>
        <w:t xml:space="preserve"> </w:t>
      </w:r>
      <w:r w:rsidR="006F119F" w:rsidRPr="001D5D9C">
        <w:rPr>
          <w:rFonts w:hint="cs"/>
          <w:rtl/>
        </w:rPr>
        <w:t>الفريق</w:t>
      </w:r>
      <w:r w:rsidR="006F119F" w:rsidRPr="001D5D9C">
        <w:rPr>
          <w:rtl/>
        </w:rPr>
        <w:t xml:space="preserve"> </w:t>
      </w:r>
      <w:r w:rsidR="006F119F" w:rsidRPr="001D5D9C">
        <w:rPr>
          <w:rFonts w:hint="cs"/>
          <w:rtl/>
        </w:rPr>
        <w:t>على</w:t>
      </w:r>
      <w:r w:rsidR="006F119F" w:rsidRPr="001D5D9C">
        <w:rPr>
          <w:rtl/>
        </w:rPr>
        <w:t xml:space="preserve"> </w:t>
      </w:r>
      <w:r w:rsidR="006F119F" w:rsidRPr="001D5D9C">
        <w:rPr>
          <w:rFonts w:hint="cs"/>
          <w:rtl/>
        </w:rPr>
        <w:t>هذه</w:t>
      </w:r>
      <w:r w:rsidR="006F119F" w:rsidRPr="001D5D9C">
        <w:rPr>
          <w:rtl/>
        </w:rPr>
        <w:t xml:space="preserve"> </w:t>
      </w:r>
      <w:r w:rsidR="006F119F" w:rsidRPr="001D5D9C">
        <w:rPr>
          <w:rFonts w:hint="cs"/>
          <w:rtl/>
        </w:rPr>
        <w:t>الاختصاصات،</w:t>
      </w:r>
      <w:r w:rsidR="006F119F" w:rsidRPr="001D5D9C">
        <w:rPr>
          <w:rtl/>
        </w:rPr>
        <w:t xml:space="preserve"> </w:t>
      </w:r>
      <w:r w:rsidR="006F119F" w:rsidRPr="001D5D9C">
        <w:rPr>
          <w:rFonts w:hint="cs"/>
          <w:rtl/>
        </w:rPr>
        <w:t>بما</w:t>
      </w:r>
      <w:r w:rsidR="006F119F" w:rsidRPr="001D5D9C">
        <w:rPr>
          <w:rtl/>
        </w:rPr>
        <w:t xml:space="preserve"> </w:t>
      </w:r>
      <w:r w:rsidR="006F119F" w:rsidRPr="001D5D9C">
        <w:rPr>
          <w:rFonts w:hint="cs"/>
          <w:rtl/>
        </w:rPr>
        <w:t>يتماشى</w:t>
      </w:r>
      <w:r w:rsidR="006F119F" w:rsidRPr="001D5D9C">
        <w:rPr>
          <w:rtl/>
        </w:rPr>
        <w:t xml:space="preserve"> </w:t>
      </w:r>
      <w:r w:rsidR="006F119F" w:rsidRPr="001D5D9C">
        <w:rPr>
          <w:rFonts w:hint="cs"/>
          <w:rtl/>
        </w:rPr>
        <w:t>مع</w:t>
      </w:r>
      <w:r w:rsidR="006F119F" w:rsidRPr="001D5D9C">
        <w:rPr>
          <w:rtl/>
        </w:rPr>
        <w:t xml:space="preserve"> </w:t>
      </w:r>
      <w:r w:rsidR="006F119F" w:rsidRPr="001D5D9C">
        <w:rPr>
          <w:rFonts w:hint="cs"/>
          <w:rtl/>
        </w:rPr>
        <w:t>مجال</w:t>
      </w:r>
      <w:r w:rsidR="006F119F" w:rsidRPr="001D5D9C">
        <w:rPr>
          <w:rtl/>
        </w:rPr>
        <w:t xml:space="preserve"> </w:t>
      </w:r>
      <w:r w:rsidR="006F119F" w:rsidRPr="001D5D9C">
        <w:rPr>
          <w:rFonts w:hint="cs"/>
          <w:rtl/>
        </w:rPr>
        <w:t>اختصاص</w:t>
      </w:r>
      <w:r w:rsidR="006F119F" w:rsidRPr="001D5D9C">
        <w:rPr>
          <w:rtl/>
        </w:rPr>
        <w:t xml:space="preserve"> </w:t>
      </w:r>
      <w:r w:rsidR="006F119F" w:rsidRPr="001D5D9C">
        <w:rPr>
          <w:rFonts w:hint="cs"/>
          <w:rtl/>
        </w:rPr>
        <w:t>لجنة</w:t>
      </w:r>
      <w:r w:rsidR="006F119F" w:rsidRPr="001D5D9C">
        <w:rPr>
          <w:rtl/>
        </w:rPr>
        <w:t xml:space="preserve"> </w:t>
      </w:r>
      <w:r w:rsidR="006F119F" w:rsidRPr="001D5D9C">
        <w:rPr>
          <w:rFonts w:hint="cs"/>
          <w:rtl/>
        </w:rPr>
        <w:t>الدراسات</w:t>
      </w:r>
      <w:r w:rsidR="006F119F" w:rsidRPr="001D5D9C">
        <w:rPr>
          <w:rtl/>
        </w:rPr>
        <w:t xml:space="preserve"> 15 </w:t>
      </w:r>
      <w:r w:rsidR="006F119F" w:rsidRPr="001D5D9C">
        <w:rPr>
          <w:rFonts w:hint="cs"/>
          <w:rtl/>
        </w:rPr>
        <w:t>لقطاع</w:t>
      </w:r>
      <w:r w:rsidR="006F119F" w:rsidRPr="001D5D9C">
        <w:rPr>
          <w:rtl/>
        </w:rPr>
        <w:t xml:space="preserve"> </w:t>
      </w:r>
      <w:r w:rsidR="006F119F" w:rsidRPr="001D5D9C">
        <w:rPr>
          <w:rFonts w:hint="cs"/>
          <w:rtl/>
        </w:rPr>
        <w:t>تقييس</w:t>
      </w:r>
      <w:r w:rsidR="006F119F" w:rsidRPr="001D5D9C">
        <w:rPr>
          <w:rtl/>
        </w:rPr>
        <w:t xml:space="preserve"> </w:t>
      </w:r>
      <w:r w:rsidR="006F119F" w:rsidRPr="001D5D9C">
        <w:rPr>
          <w:rFonts w:hint="cs"/>
          <w:rtl/>
        </w:rPr>
        <w:t>الاتصالات</w:t>
      </w:r>
      <w:r w:rsidR="006F119F" w:rsidRPr="001D5D9C">
        <w:rPr>
          <w:rtl/>
        </w:rPr>
        <w:t xml:space="preserve"> </w:t>
      </w:r>
      <w:r w:rsidR="006F119F" w:rsidRPr="001D5D9C">
        <w:rPr>
          <w:rFonts w:hint="cs"/>
          <w:rtl/>
        </w:rPr>
        <w:t>على</w:t>
      </w:r>
      <w:r w:rsidR="006F119F" w:rsidRPr="001D5D9C">
        <w:rPr>
          <w:rtl/>
        </w:rPr>
        <w:t xml:space="preserve"> </w:t>
      </w:r>
      <w:r w:rsidR="006F119F" w:rsidRPr="001D5D9C">
        <w:rPr>
          <w:rFonts w:hint="cs"/>
          <w:rtl/>
        </w:rPr>
        <w:t>النحو</w:t>
      </w:r>
      <w:r w:rsidR="006F119F" w:rsidRPr="001D5D9C">
        <w:rPr>
          <w:rtl/>
        </w:rPr>
        <w:t xml:space="preserve"> </w:t>
      </w:r>
      <w:r w:rsidR="006F119F" w:rsidRPr="001D5D9C">
        <w:rPr>
          <w:rFonts w:hint="cs"/>
          <w:rtl/>
        </w:rPr>
        <w:t>المحدد</w:t>
      </w:r>
      <w:r w:rsidR="006F119F" w:rsidRPr="001D5D9C">
        <w:rPr>
          <w:rtl/>
        </w:rPr>
        <w:t xml:space="preserve"> </w:t>
      </w:r>
      <w:r w:rsidR="006F119F" w:rsidRPr="001D5D9C">
        <w:rPr>
          <w:rFonts w:hint="cs"/>
          <w:rtl/>
        </w:rPr>
        <w:t>في</w:t>
      </w:r>
      <w:r w:rsidR="006F119F" w:rsidRPr="001D5D9C">
        <w:rPr>
          <w:rtl/>
        </w:rPr>
        <w:t xml:space="preserve"> </w:t>
      </w:r>
      <w:r w:rsidR="006F119F" w:rsidRPr="001D5D9C">
        <w:rPr>
          <w:rFonts w:hint="cs"/>
          <w:rtl/>
        </w:rPr>
        <w:t>القرار</w:t>
      </w:r>
      <w:r w:rsidR="006F119F" w:rsidRPr="001D5D9C">
        <w:rPr>
          <w:rtl/>
        </w:rPr>
        <w:t xml:space="preserve"> 2 </w:t>
      </w:r>
      <w:r w:rsidR="006F119F" w:rsidRPr="001D5D9C">
        <w:rPr>
          <w:rFonts w:hint="cs"/>
          <w:rtl/>
        </w:rPr>
        <w:t>لقطاع</w:t>
      </w:r>
      <w:r w:rsidR="006F119F" w:rsidRPr="001D5D9C">
        <w:rPr>
          <w:rtl/>
        </w:rPr>
        <w:t xml:space="preserve"> </w:t>
      </w:r>
      <w:r w:rsidR="006F119F" w:rsidRPr="001D5D9C">
        <w:rPr>
          <w:rFonts w:hint="cs"/>
          <w:rtl/>
        </w:rPr>
        <w:t>تقييس</w:t>
      </w:r>
      <w:r w:rsidR="006F119F" w:rsidRPr="001D5D9C">
        <w:rPr>
          <w:rtl/>
        </w:rPr>
        <w:t xml:space="preserve"> </w:t>
      </w:r>
      <w:r w:rsidR="006F119F" w:rsidRPr="001D5D9C">
        <w:rPr>
          <w:rFonts w:hint="cs"/>
          <w:rtl/>
        </w:rPr>
        <w:t>الاتصالات،</w:t>
      </w:r>
      <w:r w:rsidR="006F119F" w:rsidRPr="001D5D9C">
        <w:rPr>
          <w:rtl/>
        </w:rPr>
        <w:t xml:space="preserve"> </w:t>
      </w:r>
      <w:r w:rsidR="006F119F" w:rsidRPr="001D5D9C">
        <w:rPr>
          <w:rFonts w:hint="cs"/>
          <w:rtl/>
        </w:rPr>
        <w:t>وتجنب</w:t>
      </w:r>
      <w:r w:rsidR="006F119F" w:rsidRPr="001D5D9C">
        <w:rPr>
          <w:rtl/>
        </w:rPr>
        <w:t xml:space="preserve"> </w:t>
      </w:r>
      <w:r w:rsidR="006F119F" w:rsidRPr="001D5D9C">
        <w:rPr>
          <w:rFonts w:hint="cs"/>
          <w:rtl/>
        </w:rPr>
        <w:t>وضع</w:t>
      </w:r>
      <w:r w:rsidR="006F119F" w:rsidRPr="001D5D9C">
        <w:rPr>
          <w:rtl/>
        </w:rPr>
        <w:t xml:space="preserve"> </w:t>
      </w:r>
      <w:r w:rsidR="006F119F" w:rsidRPr="001D5D9C">
        <w:rPr>
          <w:rFonts w:hint="cs"/>
          <w:rtl/>
        </w:rPr>
        <w:t>معايير</w:t>
      </w:r>
      <w:r w:rsidR="006F119F" w:rsidRPr="001D5D9C">
        <w:rPr>
          <w:rtl/>
        </w:rPr>
        <w:t xml:space="preserve"> </w:t>
      </w:r>
      <w:r w:rsidR="006F119F" w:rsidRPr="001D5D9C">
        <w:rPr>
          <w:rFonts w:hint="cs"/>
          <w:rtl/>
        </w:rPr>
        <w:t>إقليمية</w:t>
      </w:r>
      <w:r w:rsidR="006F119F" w:rsidRPr="001D5D9C">
        <w:rPr>
          <w:rtl/>
        </w:rPr>
        <w:t>.</w:t>
      </w:r>
    </w:p>
    <w:p w14:paraId="0277FFCB" w14:textId="77777777" w:rsidR="00025799" w:rsidRPr="006F119F" w:rsidRDefault="00025799" w:rsidP="001D5D9C">
      <w:pPr>
        <w:pStyle w:val="enumlev1"/>
        <w:rPr>
          <w:highlight w:val="yellow"/>
          <w:rtl/>
        </w:rPr>
      </w:pPr>
    </w:p>
    <w:p w14:paraId="675373B0" w14:textId="23B819D0" w:rsidR="006F119F" w:rsidRPr="00C4392C" w:rsidRDefault="006F119F" w:rsidP="00025799">
      <w:pPr>
        <w:pStyle w:val="Annextitle"/>
      </w:pPr>
      <w:r w:rsidRPr="00C4392C">
        <w:rPr>
          <w:rtl/>
        </w:rPr>
        <w:t xml:space="preserve">أساليب عمل الفريق الإقليمي لمنطقة إفريقيا </w:t>
      </w:r>
      <w:r w:rsidR="00025799">
        <w:br/>
      </w:r>
      <w:r w:rsidRPr="00C4392C">
        <w:rPr>
          <w:rtl/>
        </w:rPr>
        <w:t>التابع للجنة الدراسات 15 لقطاع تقييس الاتصالات</w:t>
      </w:r>
    </w:p>
    <w:p w14:paraId="078A19E2" w14:textId="742EE2CF" w:rsidR="006F119F" w:rsidRPr="00E63675" w:rsidRDefault="001D5D9C" w:rsidP="001D5D9C">
      <w:pPr>
        <w:pStyle w:val="enumlev1"/>
        <w:rPr>
          <w:rtl/>
        </w:rPr>
      </w:pPr>
      <w:r w:rsidRPr="00E63675">
        <w:rPr>
          <w:rFonts w:hint="eastAsia"/>
          <w:rtl/>
        </w:rPr>
        <w:t> </w:t>
      </w:r>
      <w:r w:rsidRPr="00E63675">
        <w:rPr>
          <w:rFonts w:hint="cs"/>
          <w:rtl/>
        </w:rPr>
        <w:t>أ )</w:t>
      </w:r>
      <w:r w:rsidRPr="00E63675">
        <w:rPr>
          <w:rtl/>
        </w:rPr>
        <w:tab/>
      </w:r>
      <w:r w:rsidR="006F119F" w:rsidRPr="00E63675">
        <w:rPr>
          <w:rFonts w:hint="cs"/>
          <w:rtl/>
        </w:rPr>
        <w:t>يعين</w:t>
      </w:r>
      <w:r w:rsidR="006F119F" w:rsidRPr="00E63675">
        <w:rPr>
          <w:rtl/>
        </w:rPr>
        <w:t xml:space="preserve"> </w:t>
      </w:r>
      <w:r w:rsidR="006F119F" w:rsidRPr="00E63675">
        <w:rPr>
          <w:rFonts w:hint="cs"/>
          <w:rtl/>
        </w:rPr>
        <w:t>رئيس</w:t>
      </w:r>
      <w:r w:rsidR="006F119F" w:rsidRPr="00E63675">
        <w:rPr>
          <w:rtl/>
        </w:rPr>
        <w:t xml:space="preserve"> </w:t>
      </w:r>
      <w:r w:rsidR="006F119F" w:rsidRPr="00E63675">
        <w:rPr>
          <w:rFonts w:hint="cs"/>
          <w:rtl/>
        </w:rPr>
        <w:t>لجنة</w:t>
      </w:r>
      <w:r w:rsidR="006F119F" w:rsidRPr="00E63675">
        <w:rPr>
          <w:rtl/>
        </w:rPr>
        <w:t xml:space="preserve"> </w:t>
      </w:r>
      <w:r w:rsidR="006F119F" w:rsidRPr="00E63675">
        <w:rPr>
          <w:rFonts w:hint="cs"/>
          <w:rtl/>
        </w:rPr>
        <w:t>الدراسات</w:t>
      </w:r>
      <w:r w:rsidR="006F119F" w:rsidRPr="00E63675">
        <w:rPr>
          <w:rtl/>
        </w:rPr>
        <w:t xml:space="preserve"> 15 </w:t>
      </w:r>
      <w:r w:rsidR="006F119F" w:rsidRPr="00E63675">
        <w:rPr>
          <w:rFonts w:hint="cs"/>
          <w:rtl/>
        </w:rPr>
        <w:t>لقطاع</w:t>
      </w:r>
      <w:r w:rsidR="006F119F" w:rsidRPr="00E63675">
        <w:rPr>
          <w:rtl/>
        </w:rPr>
        <w:t xml:space="preserve"> </w:t>
      </w:r>
      <w:r w:rsidR="006F119F" w:rsidRPr="00E63675">
        <w:rPr>
          <w:rFonts w:hint="cs"/>
          <w:rtl/>
        </w:rPr>
        <w:t>تقييس</w:t>
      </w:r>
      <w:r w:rsidR="006F119F" w:rsidRPr="00E63675">
        <w:rPr>
          <w:rtl/>
        </w:rPr>
        <w:t xml:space="preserve"> </w:t>
      </w:r>
      <w:r w:rsidR="006F119F" w:rsidRPr="00E63675">
        <w:rPr>
          <w:rFonts w:hint="cs"/>
          <w:rtl/>
        </w:rPr>
        <w:t>الاتصالات</w:t>
      </w:r>
      <w:r w:rsidR="006F119F" w:rsidRPr="00E63675">
        <w:rPr>
          <w:rtl/>
        </w:rPr>
        <w:t xml:space="preserve"> </w:t>
      </w:r>
      <w:r w:rsidR="006F119F" w:rsidRPr="00E63675">
        <w:rPr>
          <w:rFonts w:hint="cs"/>
          <w:rtl/>
        </w:rPr>
        <w:t>رئيس</w:t>
      </w:r>
      <w:r w:rsidR="006F119F" w:rsidRPr="00E63675">
        <w:rPr>
          <w:rtl/>
        </w:rPr>
        <w:t xml:space="preserve"> </w:t>
      </w:r>
      <w:r w:rsidR="006F119F" w:rsidRPr="00E63675">
        <w:rPr>
          <w:rFonts w:hint="cs"/>
          <w:rtl/>
        </w:rPr>
        <w:t>فريق</w:t>
      </w:r>
      <w:r w:rsidR="006F119F" w:rsidRPr="00E63675">
        <w:rPr>
          <w:rtl/>
        </w:rPr>
        <w:t xml:space="preserve"> SG15 RG-AFR </w:t>
      </w:r>
      <w:r w:rsidR="006F119F" w:rsidRPr="00E63675">
        <w:rPr>
          <w:rFonts w:hint="cs"/>
          <w:rtl/>
        </w:rPr>
        <w:t>من</w:t>
      </w:r>
      <w:r w:rsidR="006F119F" w:rsidRPr="00E63675">
        <w:rPr>
          <w:rtl/>
        </w:rPr>
        <w:t xml:space="preserve"> </w:t>
      </w:r>
      <w:r w:rsidR="006F119F" w:rsidRPr="00E63675">
        <w:rPr>
          <w:rFonts w:hint="cs"/>
          <w:rtl/>
        </w:rPr>
        <w:t>أحد</w:t>
      </w:r>
      <w:r w:rsidR="006F119F" w:rsidRPr="00E63675">
        <w:rPr>
          <w:rtl/>
        </w:rPr>
        <w:t xml:space="preserve"> </w:t>
      </w:r>
      <w:r w:rsidR="006F119F" w:rsidRPr="00E63675">
        <w:rPr>
          <w:rFonts w:hint="cs"/>
          <w:rtl/>
        </w:rPr>
        <w:t>نوابه</w:t>
      </w:r>
      <w:r w:rsidR="006F119F" w:rsidRPr="00E63675">
        <w:rPr>
          <w:rtl/>
        </w:rPr>
        <w:t xml:space="preserve"> </w:t>
      </w:r>
      <w:r w:rsidR="006F119F" w:rsidRPr="00E63675">
        <w:rPr>
          <w:rFonts w:hint="cs"/>
          <w:rtl/>
        </w:rPr>
        <w:t>لمنطقة</w:t>
      </w:r>
      <w:r w:rsidR="006F119F" w:rsidRPr="00E63675">
        <w:rPr>
          <w:rtl/>
        </w:rPr>
        <w:t xml:space="preserve"> </w:t>
      </w:r>
      <w:r w:rsidR="006F119F" w:rsidRPr="00E63675">
        <w:rPr>
          <w:rFonts w:hint="cs"/>
          <w:rtl/>
        </w:rPr>
        <w:t>إفريقيا</w:t>
      </w:r>
      <w:r w:rsidR="006F119F" w:rsidRPr="00E63675">
        <w:rPr>
          <w:rtl/>
        </w:rPr>
        <w:t xml:space="preserve"> </w:t>
      </w:r>
      <w:r w:rsidR="006F119F" w:rsidRPr="00E63675">
        <w:rPr>
          <w:rFonts w:hint="cs"/>
          <w:rtl/>
        </w:rPr>
        <w:t>لفترة</w:t>
      </w:r>
      <w:r w:rsidR="006F119F" w:rsidRPr="00E63675">
        <w:rPr>
          <w:rtl/>
        </w:rPr>
        <w:t xml:space="preserve"> </w:t>
      </w:r>
      <w:r w:rsidR="006F119F" w:rsidRPr="00E63675">
        <w:rPr>
          <w:rFonts w:hint="cs"/>
          <w:rtl/>
        </w:rPr>
        <w:t>الدراسة</w:t>
      </w:r>
      <w:r w:rsidR="006F119F" w:rsidRPr="00E63675">
        <w:rPr>
          <w:rtl/>
        </w:rPr>
        <w:t xml:space="preserve"> </w:t>
      </w:r>
      <w:r w:rsidR="006F119F" w:rsidRPr="00E63675">
        <w:rPr>
          <w:rFonts w:hint="cs"/>
          <w:rtl/>
        </w:rPr>
        <w:t>المعنية</w:t>
      </w:r>
      <w:r w:rsidR="006F119F" w:rsidRPr="00E63675">
        <w:rPr>
          <w:rtl/>
        </w:rPr>
        <w:t>.</w:t>
      </w:r>
    </w:p>
    <w:p w14:paraId="580FAFA4" w14:textId="6C337CCA" w:rsidR="006F119F" w:rsidRPr="00E63675" w:rsidRDefault="001D5D9C" w:rsidP="001D5D9C">
      <w:pPr>
        <w:pStyle w:val="enumlev1"/>
        <w:rPr>
          <w:rtl/>
        </w:rPr>
      </w:pPr>
      <w:r w:rsidRPr="00E63675">
        <w:rPr>
          <w:rFonts w:hint="cs"/>
          <w:rtl/>
        </w:rPr>
        <w:t>ب)</w:t>
      </w:r>
      <w:r w:rsidRPr="00E63675">
        <w:rPr>
          <w:rtl/>
        </w:rPr>
        <w:tab/>
      </w:r>
      <w:r w:rsidR="006F119F" w:rsidRPr="00E63675">
        <w:rPr>
          <w:rFonts w:hint="cs"/>
          <w:rtl/>
        </w:rPr>
        <w:t>يجرى</w:t>
      </w:r>
      <w:r w:rsidR="006F119F" w:rsidRPr="00E63675">
        <w:rPr>
          <w:rtl/>
        </w:rPr>
        <w:t xml:space="preserve"> </w:t>
      </w:r>
      <w:r w:rsidR="006F119F" w:rsidRPr="00E63675">
        <w:rPr>
          <w:rFonts w:hint="cs"/>
          <w:rtl/>
        </w:rPr>
        <w:t>اختيار</w:t>
      </w:r>
      <w:r w:rsidR="006F119F" w:rsidRPr="00E63675">
        <w:rPr>
          <w:rtl/>
        </w:rPr>
        <w:t xml:space="preserve"> </w:t>
      </w:r>
      <w:r w:rsidR="006F119F" w:rsidRPr="00E63675">
        <w:rPr>
          <w:rFonts w:hint="cs"/>
          <w:rtl/>
        </w:rPr>
        <w:t>ما</w:t>
      </w:r>
      <w:r w:rsidR="006F119F" w:rsidRPr="00E63675">
        <w:rPr>
          <w:rtl/>
        </w:rPr>
        <w:t xml:space="preserve"> </w:t>
      </w:r>
      <w:r w:rsidR="006F119F" w:rsidRPr="00E63675">
        <w:rPr>
          <w:rFonts w:hint="cs"/>
          <w:rtl/>
        </w:rPr>
        <w:t>يصل</w:t>
      </w:r>
      <w:r w:rsidR="006F119F" w:rsidRPr="00E63675">
        <w:rPr>
          <w:rtl/>
        </w:rPr>
        <w:t xml:space="preserve"> </w:t>
      </w:r>
      <w:r w:rsidR="006F119F" w:rsidRPr="00E63675">
        <w:rPr>
          <w:rFonts w:hint="cs"/>
          <w:rtl/>
        </w:rPr>
        <w:t>إلى</w:t>
      </w:r>
      <w:r w:rsidR="006F119F" w:rsidRPr="00E63675">
        <w:rPr>
          <w:rtl/>
        </w:rPr>
        <w:t xml:space="preserve"> </w:t>
      </w:r>
      <w:r w:rsidR="006F119F" w:rsidRPr="00E63675">
        <w:rPr>
          <w:rFonts w:hint="cs"/>
          <w:rtl/>
        </w:rPr>
        <w:t>أربعة</w:t>
      </w:r>
      <w:r w:rsidR="006F119F" w:rsidRPr="00E63675">
        <w:rPr>
          <w:rtl/>
        </w:rPr>
        <w:t xml:space="preserve"> </w:t>
      </w:r>
      <w:r w:rsidR="006F119F" w:rsidRPr="00E63675">
        <w:rPr>
          <w:rFonts w:hint="cs"/>
          <w:rtl/>
        </w:rPr>
        <w:t>نواب</w:t>
      </w:r>
      <w:r w:rsidR="006F119F" w:rsidRPr="00E63675">
        <w:rPr>
          <w:rtl/>
        </w:rPr>
        <w:t xml:space="preserve"> </w:t>
      </w:r>
      <w:r w:rsidR="006F119F" w:rsidRPr="00E63675">
        <w:rPr>
          <w:rFonts w:hint="cs"/>
          <w:rtl/>
        </w:rPr>
        <w:t>لرئيس</w:t>
      </w:r>
      <w:r w:rsidR="006F119F" w:rsidRPr="00E63675">
        <w:rPr>
          <w:rtl/>
        </w:rPr>
        <w:t xml:space="preserve"> </w:t>
      </w:r>
      <w:r w:rsidR="006F119F" w:rsidRPr="00E63675">
        <w:rPr>
          <w:rFonts w:hint="cs"/>
          <w:rtl/>
        </w:rPr>
        <w:t>فريق</w:t>
      </w:r>
      <w:r w:rsidR="006F119F" w:rsidRPr="00E63675">
        <w:rPr>
          <w:rtl/>
        </w:rPr>
        <w:t xml:space="preserve"> SG15 RG-AFR </w:t>
      </w:r>
      <w:r w:rsidR="006F119F" w:rsidRPr="00E63675">
        <w:rPr>
          <w:rFonts w:hint="cs"/>
          <w:rtl/>
        </w:rPr>
        <w:t>من</w:t>
      </w:r>
      <w:r w:rsidR="006F119F" w:rsidRPr="00E63675">
        <w:rPr>
          <w:rtl/>
        </w:rPr>
        <w:t xml:space="preserve"> </w:t>
      </w:r>
      <w:r w:rsidR="006F119F" w:rsidRPr="00E63675">
        <w:rPr>
          <w:rFonts w:hint="cs"/>
          <w:rtl/>
        </w:rPr>
        <w:t>بين</w:t>
      </w:r>
      <w:r w:rsidR="006F119F" w:rsidRPr="00E63675">
        <w:rPr>
          <w:rtl/>
        </w:rPr>
        <w:t xml:space="preserve"> </w:t>
      </w:r>
      <w:r w:rsidR="006F119F" w:rsidRPr="00E63675">
        <w:rPr>
          <w:rFonts w:hint="cs"/>
          <w:rtl/>
        </w:rPr>
        <w:t>الأعضاء</w:t>
      </w:r>
      <w:r w:rsidR="006F119F" w:rsidRPr="00E63675">
        <w:rPr>
          <w:rtl/>
        </w:rPr>
        <w:t xml:space="preserve"> </w:t>
      </w:r>
      <w:r w:rsidR="006F119F" w:rsidRPr="00E63675">
        <w:rPr>
          <w:rFonts w:hint="cs"/>
          <w:rtl/>
        </w:rPr>
        <w:t>الإقليميين</w:t>
      </w:r>
      <w:r w:rsidR="006F119F" w:rsidRPr="00E63675">
        <w:rPr>
          <w:rtl/>
        </w:rPr>
        <w:t xml:space="preserve"> </w:t>
      </w:r>
      <w:r w:rsidR="006F119F" w:rsidRPr="00E63675">
        <w:rPr>
          <w:rFonts w:hint="cs"/>
          <w:rtl/>
        </w:rPr>
        <w:t>التابعين</w:t>
      </w:r>
      <w:r w:rsidR="006F119F" w:rsidRPr="00E63675">
        <w:rPr>
          <w:rtl/>
        </w:rPr>
        <w:t xml:space="preserve"> </w:t>
      </w:r>
      <w:r w:rsidR="006F119F" w:rsidRPr="00E63675">
        <w:rPr>
          <w:rFonts w:hint="cs"/>
          <w:rtl/>
        </w:rPr>
        <w:t>للفريق</w:t>
      </w:r>
      <w:r w:rsidR="006F119F" w:rsidRPr="00E63675">
        <w:rPr>
          <w:rtl/>
        </w:rPr>
        <w:t xml:space="preserve"> </w:t>
      </w:r>
      <w:r w:rsidR="006F119F" w:rsidRPr="00E63675">
        <w:rPr>
          <w:rFonts w:hint="cs"/>
          <w:rtl/>
        </w:rPr>
        <w:t>ممن</w:t>
      </w:r>
      <w:r w:rsidR="006F119F" w:rsidRPr="00E63675">
        <w:rPr>
          <w:rtl/>
        </w:rPr>
        <w:t xml:space="preserve"> </w:t>
      </w:r>
      <w:r w:rsidR="006F119F" w:rsidRPr="00E63675">
        <w:rPr>
          <w:rFonts w:hint="cs"/>
          <w:rtl/>
        </w:rPr>
        <w:t>يشاركون</w:t>
      </w:r>
      <w:r w:rsidR="006F119F" w:rsidRPr="00E63675">
        <w:rPr>
          <w:rtl/>
        </w:rPr>
        <w:t xml:space="preserve"> </w:t>
      </w:r>
      <w:r w:rsidR="006F119F" w:rsidRPr="00E63675">
        <w:rPr>
          <w:rFonts w:hint="cs"/>
          <w:rtl/>
        </w:rPr>
        <w:t>بالحضور</w:t>
      </w:r>
      <w:r w:rsidR="006F119F" w:rsidRPr="00E63675">
        <w:rPr>
          <w:rtl/>
        </w:rPr>
        <w:t xml:space="preserve"> </w:t>
      </w:r>
      <w:r w:rsidR="006F119F" w:rsidRPr="00E63675">
        <w:rPr>
          <w:rFonts w:hint="cs"/>
          <w:rtl/>
        </w:rPr>
        <w:t>الشخصي</w:t>
      </w:r>
      <w:r w:rsidR="006F119F" w:rsidRPr="00E63675">
        <w:rPr>
          <w:rtl/>
        </w:rPr>
        <w:t xml:space="preserve"> </w:t>
      </w:r>
      <w:r w:rsidR="006F119F" w:rsidRPr="00E63675">
        <w:rPr>
          <w:rFonts w:hint="cs"/>
          <w:rtl/>
        </w:rPr>
        <w:t>في</w:t>
      </w:r>
      <w:r w:rsidR="006F119F" w:rsidRPr="00E63675">
        <w:rPr>
          <w:rtl/>
        </w:rPr>
        <w:t xml:space="preserve"> </w:t>
      </w:r>
      <w:r w:rsidR="006F119F" w:rsidRPr="00E63675">
        <w:rPr>
          <w:rFonts w:hint="cs"/>
          <w:rtl/>
        </w:rPr>
        <w:t>الاجتماع</w:t>
      </w:r>
      <w:r w:rsidR="006F119F" w:rsidRPr="00E63675">
        <w:rPr>
          <w:rtl/>
        </w:rPr>
        <w:t xml:space="preserve"> </w:t>
      </w:r>
      <w:r w:rsidR="006F119F" w:rsidRPr="00E63675">
        <w:rPr>
          <w:rFonts w:hint="cs"/>
          <w:rtl/>
        </w:rPr>
        <w:t>الأول</w:t>
      </w:r>
      <w:r w:rsidR="006F119F" w:rsidRPr="00E63675">
        <w:rPr>
          <w:rtl/>
        </w:rPr>
        <w:t xml:space="preserve"> </w:t>
      </w:r>
      <w:r w:rsidR="006F119F" w:rsidRPr="00E63675">
        <w:rPr>
          <w:rFonts w:hint="cs"/>
          <w:rtl/>
        </w:rPr>
        <w:t>للفريق</w:t>
      </w:r>
      <w:r w:rsidR="006F119F" w:rsidRPr="00E63675">
        <w:rPr>
          <w:rtl/>
        </w:rPr>
        <w:t xml:space="preserve"> </w:t>
      </w:r>
      <w:r w:rsidR="006F119F" w:rsidRPr="00E63675">
        <w:rPr>
          <w:rFonts w:hint="cs"/>
          <w:rtl/>
        </w:rPr>
        <w:t>الإقليمي</w:t>
      </w:r>
      <w:r w:rsidR="006F119F" w:rsidRPr="00E63675">
        <w:rPr>
          <w:rtl/>
        </w:rPr>
        <w:t xml:space="preserve"> </w:t>
      </w:r>
      <w:r w:rsidR="006F119F" w:rsidRPr="00E63675">
        <w:rPr>
          <w:rFonts w:hint="cs"/>
          <w:rtl/>
        </w:rPr>
        <w:t>في</w:t>
      </w:r>
      <w:r w:rsidR="006F119F" w:rsidRPr="00E63675">
        <w:rPr>
          <w:rtl/>
        </w:rPr>
        <w:t xml:space="preserve"> </w:t>
      </w:r>
      <w:r w:rsidR="006F119F" w:rsidRPr="00E63675">
        <w:rPr>
          <w:rFonts w:hint="cs"/>
          <w:rtl/>
        </w:rPr>
        <w:t>فترة</w:t>
      </w:r>
      <w:r w:rsidR="006F119F" w:rsidRPr="00E63675">
        <w:rPr>
          <w:rtl/>
        </w:rPr>
        <w:t xml:space="preserve"> </w:t>
      </w:r>
      <w:r w:rsidR="006F119F" w:rsidRPr="00E63675">
        <w:rPr>
          <w:rFonts w:hint="cs"/>
          <w:rtl/>
        </w:rPr>
        <w:t>الدراسة،</w:t>
      </w:r>
      <w:r w:rsidR="006F119F" w:rsidRPr="00E63675">
        <w:rPr>
          <w:rtl/>
        </w:rPr>
        <w:t xml:space="preserve"> </w:t>
      </w:r>
      <w:r w:rsidR="006F119F" w:rsidRPr="00E63675">
        <w:rPr>
          <w:rFonts w:hint="cs"/>
          <w:rtl/>
        </w:rPr>
        <w:t>مع</w:t>
      </w:r>
      <w:r w:rsidR="006F119F" w:rsidRPr="00E63675">
        <w:rPr>
          <w:rtl/>
        </w:rPr>
        <w:t xml:space="preserve"> </w:t>
      </w:r>
      <w:r w:rsidR="006F119F" w:rsidRPr="00E63675">
        <w:rPr>
          <w:rFonts w:hint="cs"/>
          <w:rtl/>
        </w:rPr>
        <w:t>مراعاة</w:t>
      </w:r>
      <w:r w:rsidR="006F119F" w:rsidRPr="00E63675">
        <w:rPr>
          <w:rtl/>
        </w:rPr>
        <w:t xml:space="preserve"> </w:t>
      </w:r>
      <w:r w:rsidR="006F119F" w:rsidRPr="00E63675">
        <w:rPr>
          <w:rFonts w:hint="cs"/>
          <w:rtl/>
        </w:rPr>
        <w:t>معياري</w:t>
      </w:r>
      <w:r w:rsidR="006F119F" w:rsidRPr="00E63675">
        <w:rPr>
          <w:rtl/>
        </w:rPr>
        <w:t xml:space="preserve"> </w:t>
      </w:r>
      <w:r w:rsidR="006F119F" w:rsidRPr="00E63675">
        <w:rPr>
          <w:rFonts w:hint="cs"/>
          <w:rtl/>
        </w:rPr>
        <w:t>الكفاءة</w:t>
      </w:r>
      <w:r w:rsidR="006F119F" w:rsidRPr="00E63675">
        <w:rPr>
          <w:rtl/>
        </w:rPr>
        <w:t xml:space="preserve"> </w:t>
      </w:r>
      <w:r w:rsidR="006F119F" w:rsidRPr="00E63675">
        <w:rPr>
          <w:rFonts w:hint="cs"/>
          <w:rtl/>
        </w:rPr>
        <w:t>والتوزيع</w:t>
      </w:r>
      <w:r w:rsidR="006F119F" w:rsidRPr="00E63675">
        <w:rPr>
          <w:rtl/>
        </w:rPr>
        <w:t xml:space="preserve"> </w:t>
      </w:r>
      <w:r w:rsidR="006F119F" w:rsidRPr="00E63675">
        <w:rPr>
          <w:rFonts w:hint="cs"/>
          <w:rtl/>
        </w:rPr>
        <w:t>الجغرافي</w:t>
      </w:r>
      <w:r w:rsidR="006F119F" w:rsidRPr="00E63675">
        <w:rPr>
          <w:rtl/>
        </w:rPr>
        <w:t xml:space="preserve"> </w:t>
      </w:r>
      <w:r w:rsidR="006F119F" w:rsidRPr="00E63675">
        <w:rPr>
          <w:rFonts w:hint="cs"/>
          <w:rtl/>
        </w:rPr>
        <w:t>المنصف،</w:t>
      </w:r>
      <w:r w:rsidR="006F119F" w:rsidRPr="00E63675">
        <w:rPr>
          <w:rtl/>
        </w:rPr>
        <w:t xml:space="preserve"> </w:t>
      </w:r>
      <w:r w:rsidR="006F119F" w:rsidRPr="00E63675">
        <w:rPr>
          <w:rFonts w:hint="cs"/>
          <w:rtl/>
        </w:rPr>
        <w:t>على</w:t>
      </w:r>
      <w:r w:rsidR="006F119F" w:rsidRPr="00E63675">
        <w:rPr>
          <w:rtl/>
        </w:rPr>
        <w:t xml:space="preserve"> </w:t>
      </w:r>
      <w:r w:rsidR="006F119F" w:rsidRPr="00E63675">
        <w:rPr>
          <w:rFonts w:hint="cs"/>
          <w:rtl/>
        </w:rPr>
        <w:t>أن</w:t>
      </w:r>
      <w:r w:rsidR="006F119F" w:rsidRPr="00E63675">
        <w:rPr>
          <w:rtl/>
        </w:rPr>
        <w:t xml:space="preserve"> </w:t>
      </w:r>
      <w:r w:rsidR="006F119F" w:rsidRPr="00E63675">
        <w:rPr>
          <w:rFonts w:hint="cs"/>
          <w:rtl/>
        </w:rPr>
        <w:t>تتولى</w:t>
      </w:r>
      <w:r w:rsidR="006F119F" w:rsidRPr="00E63675">
        <w:rPr>
          <w:rtl/>
        </w:rPr>
        <w:t xml:space="preserve"> </w:t>
      </w:r>
      <w:r w:rsidR="006F119F" w:rsidRPr="00E63675">
        <w:rPr>
          <w:rFonts w:hint="cs"/>
          <w:rtl/>
        </w:rPr>
        <w:t>لجنة</w:t>
      </w:r>
      <w:r w:rsidR="006F119F" w:rsidRPr="00E63675">
        <w:rPr>
          <w:rtl/>
        </w:rPr>
        <w:t xml:space="preserve"> </w:t>
      </w:r>
      <w:r w:rsidR="006F119F" w:rsidRPr="00E63675">
        <w:rPr>
          <w:rFonts w:hint="cs"/>
          <w:rtl/>
        </w:rPr>
        <w:t>الدراسات</w:t>
      </w:r>
      <w:r w:rsidR="006F119F" w:rsidRPr="00E63675">
        <w:rPr>
          <w:rtl/>
        </w:rPr>
        <w:t xml:space="preserve"> 15 </w:t>
      </w:r>
      <w:r w:rsidR="006F119F" w:rsidRPr="00E63675">
        <w:rPr>
          <w:rFonts w:hint="cs"/>
          <w:rtl/>
        </w:rPr>
        <w:t>تعيينهم</w:t>
      </w:r>
      <w:r w:rsidR="006F119F" w:rsidRPr="00E63675">
        <w:rPr>
          <w:rtl/>
        </w:rPr>
        <w:t xml:space="preserve"> </w:t>
      </w:r>
      <w:r w:rsidR="006F119F" w:rsidRPr="00E63675">
        <w:rPr>
          <w:rFonts w:hint="cs"/>
          <w:rtl/>
        </w:rPr>
        <w:t>في</w:t>
      </w:r>
      <w:r w:rsidR="006F119F" w:rsidRPr="00E63675">
        <w:rPr>
          <w:rtl/>
        </w:rPr>
        <w:t xml:space="preserve"> </w:t>
      </w:r>
      <w:r w:rsidR="006F119F" w:rsidRPr="00E63675">
        <w:rPr>
          <w:rFonts w:hint="cs"/>
          <w:rtl/>
        </w:rPr>
        <w:t>جلستها</w:t>
      </w:r>
      <w:r w:rsidR="006F119F" w:rsidRPr="00E63675">
        <w:rPr>
          <w:rtl/>
        </w:rPr>
        <w:t xml:space="preserve"> </w:t>
      </w:r>
      <w:r w:rsidR="006F119F" w:rsidRPr="00E63675">
        <w:rPr>
          <w:rFonts w:hint="cs"/>
          <w:rtl/>
        </w:rPr>
        <w:t>العامة</w:t>
      </w:r>
      <w:r w:rsidR="006F119F" w:rsidRPr="00E63675">
        <w:rPr>
          <w:rtl/>
        </w:rPr>
        <w:t xml:space="preserve"> </w:t>
      </w:r>
      <w:r w:rsidR="006F119F" w:rsidRPr="00E63675">
        <w:rPr>
          <w:rFonts w:hint="cs"/>
          <w:rtl/>
        </w:rPr>
        <w:t>التالية</w:t>
      </w:r>
      <w:r w:rsidR="006F119F" w:rsidRPr="00E63675">
        <w:rPr>
          <w:rtl/>
        </w:rPr>
        <w:t>.</w:t>
      </w:r>
    </w:p>
    <w:p w14:paraId="6CD21DC9" w14:textId="41AA5A31" w:rsidR="006F119F" w:rsidRPr="00E63675" w:rsidRDefault="001D5D9C" w:rsidP="001D5D9C">
      <w:pPr>
        <w:pStyle w:val="enumlev1"/>
        <w:rPr>
          <w:rtl/>
        </w:rPr>
      </w:pPr>
      <w:r w:rsidRPr="00E63675">
        <w:rPr>
          <w:rFonts w:hint="cs"/>
          <w:rtl/>
        </w:rPr>
        <w:t>ج)</w:t>
      </w:r>
      <w:r w:rsidRPr="00E63675">
        <w:rPr>
          <w:rtl/>
        </w:rPr>
        <w:tab/>
      </w:r>
      <w:r w:rsidR="006F119F" w:rsidRPr="00E63675">
        <w:rPr>
          <w:rFonts w:hint="cs"/>
          <w:rtl/>
        </w:rPr>
        <w:t>مدة</w:t>
      </w:r>
      <w:r w:rsidR="006F119F" w:rsidRPr="00E63675">
        <w:rPr>
          <w:rtl/>
        </w:rPr>
        <w:t xml:space="preserve"> </w:t>
      </w:r>
      <w:r w:rsidR="006F119F" w:rsidRPr="00E63675">
        <w:rPr>
          <w:rFonts w:hint="cs"/>
          <w:rtl/>
        </w:rPr>
        <w:t>ولاية</w:t>
      </w:r>
      <w:r w:rsidR="006F119F" w:rsidRPr="00E63675">
        <w:rPr>
          <w:rtl/>
        </w:rPr>
        <w:t xml:space="preserve"> </w:t>
      </w:r>
      <w:r w:rsidR="006F119F" w:rsidRPr="00E63675">
        <w:rPr>
          <w:rFonts w:hint="cs"/>
          <w:rtl/>
        </w:rPr>
        <w:t>رئيس</w:t>
      </w:r>
      <w:r w:rsidR="006F119F" w:rsidRPr="00E63675">
        <w:rPr>
          <w:rtl/>
        </w:rPr>
        <w:t xml:space="preserve"> </w:t>
      </w:r>
      <w:r w:rsidR="006F119F" w:rsidRPr="00E63675">
        <w:rPr>
          <w:rFonts w:hint="cs"/>
          <w:rtl/>
        </w:rPr>
        <w:t>فريق</w:t>
      </w:r>
      <w:r w:rsidR="006F119F" w:rsidRPr="00E63675">
        <w:rPr>
          <w:rtl/>
        </w:rPr>
        <w:t xml:space="preserve"> SG15 RG-AFR </w:t>
      </w:r>
      <w:r w:rsidR="006F119F" w:rsidRPr="00E63675">
        <w:rPr>
          <w:rFonts w:hint="cs"/>
          <w:rtl/>
        </w:rPr>
        <w:t>ونوابه</w:t>
      </w:r>
      <w:r w:rsidR="006F119F" w:rsidRPr="00E63675">
        <w:rPr>
          <w:rtl/>
        </w:rPr>
        <w:t xml:space="preserve"> </w:t>
      </w:r>
      <w:r w:rsidR="006F119F" w:rsidRPr="00E63675">
        <w:rPr>
          <w:rFonts w:hint="cs"/>
          <w:rtl/>
        </w:rPr>
        <w:t>فترة</w:t>
      </w:r>
      <w:r w:rsidR="006F119F" w:rsidRPr="00E63675">
        <w:rPr>
          <w:rtl/>
        </w:rPr>
        <w:t xml:space="preserve"> </w:t>
      </w:r>
      <w:r w:rsidR="006F119F" w:rsidRPr="00E63675">
        <w:rPr>
          <w:rFonts w:hint="cs"/>
          <w:rtl/>
        </w:rPr>
        <w:t>دراسة</w:t>
      </w:r>
      <w:r w:rsidR="006F119F" w:rsidRPr="00E63675">
        <w:rPr>
          <w:rtl/>
        </w:rPr>
        <w:t xml:space="preserve"> </w:t>
      </w:r>
      <w:r w:rsidR="006F119F" w:rsidRPr="00E63675">
        <w:rPr>
          <w:rFonts w:hint="cs"/>
          <w:rtl/>
        </w:rPr>
        <w:t>واحدة،</w:t>
      </w:r>
      <w:r w:rsidR="006F119F" w:rsidRPr="00E63675">
        <w:rPr>
          <w:rtl/>
        </w:rPr>
        <w:t xml:space="preserve"> </w:t>
      </w:r>
      <w:r w:rsidR="006F119F" w:rsidRPr="00E63675">
        <w:rPr>
          <w:rFonts w:hint="cs"/>
          <w:rtl/>
        </w:rPr>
        <w:t>ويقتصر</w:t>
      </w:r>
      <w:r w:rsidR="006F119F" w:rsidRPr="00E63675">
        <w:rPr>
          <w:rtl/>
        </w:rPr>
        <w:t xml:space="preserve"> </w:t>
      </w:r>
      <w:r w:rsidR="006F119F" w:rsidRPr="00E63675">
        <w:rPr>
          <w:rFonts w:hint="cs"/>
          <w:rtl/>
        </w:rPr>
        <w:t>تعيين</w:t>
      </w:r>
      <w:r w:rsidR="006F119F" w:rsidRPr="00E63675">
        <w:rPr>
          <w:rtl/>
        </w:rPr>
        <w:t xml:space="preserve"> </w:t>
      </w:r>
      <w:r w:rsidR="006F119F" w:rsidRPr="00E63675">
        <w:rPr>
          <w:rFonts w:hint="cs"/>
          <w:rtl/>
        </w:rPr>
        <w:t>هؤلاء</w:t>
      </w:r>
      <w:r w:rsidR="006F119F" w:rsidRPr="00E63675">
        <w:rPr>
          <w:rtl/>
        </w:rPr>
        <w:t xml:space="preserve"> </w:t>
      </w:r>
      <w:r w:rsidR="006F119F" w:rsidRPr="00E63675">
        <w:rPr>
          <w:rFonts w:hint="cs"/>
          <w:rtl/>
        </w:rPr>
        <w:t>الأفراد</w:t>
      </w:r>
      <w:r w:rsidR="006F119F" w:rsidRPr="00E63675">
        <w:rPr>
          <w:rtl/>
        </w:rPr>
        <w:t xml:space="preserve"> </w:t>
      </w:r>
      <w:r w:rsidR="006F119F" w:rsidRPr="00E63675">
        <w:rPr>
          <w:rFonts w:hint="cs"/>
          <w:rtl/>
        </w:rPr>
        <w:t>في</w:t>
      </w:r>
      <w:r w:rsidR="006F119F" w:rsidRPr="00E63675">
        <w:rPr>
          <w:rtl/>
        </w:rPr>
        <w:t xml:space="preserve"> </w:t>
      </w:r>
      <w:r w:rsidR="006F119F" w:rsidRPr="00E63675">
        <w:rPr>
          <w:rFonts w:hint="cs"/>
          <w:rtl/>
        </w:rPr>
        <w:t>هذه</w:t>
      </w:r>
      <w:r w:rsidR="006F119F" w:rsidRPr="00E63675">
        <w:rPr>
          <w:rtl/>
        </w:rPr>
        <w:t xml:space="preserve"> </w:t>
      </w:r>
      <w:r w:rsidR="006F119F" w:rsidRPr="00E63675">
        <w:rPr>
          <w:rFonts w:hint="cs"/>
          <w:rtl/>
        </w:rPr>
        <w:t>المناصب</w:t>
      </w:r>
      <w:r w:rsidR="006F119F" w:rsidRPr="00E63675">
        <w:rPr>
          <w:rtl/>
        </w:rPr>
        <w:t xml:space="preserve"> </w:t>
      </w:r>
      <w:r w:rsidR="006F119F" w:rsidRPr="00E63675">
        <w:rPr>
          <w:rFonts w:hint="cs"/>
          <w:rtl/>
        </w:rPr>
        <w:t>على</w:t>
      </w:r>
      <w:r w:rsidR="006F119F" w:rsidRPr="00E63675">
        <w:rPr>
          <w:rtl/>
        </w:rPr>
        <w:t xml:space="preserve"> </w:t>
      </w:r>
      <w:r w:rsidR="006F119F" w:rsidRPr="00E63675">
        <w:rPr>
          <w:rFonts w:hint="cs"/>
          <w:rtl/>
        </w:rPr>
        <w:t>فترتي</w:t>
      </w:r>
      <w:r w:rsidR="006F119F" w:rsidRPr="00E63675">
        <w:rPr>
          <w:rtl/>
        </w:rPr>
        <w:t xml:space="preserve"> </w:t>
      </w:r>
      <w:r w:rsidR="006F119F" w:rsidRPr="00E63675">
        <w:rPr>
          <w:rFonts w:hint="cs"/>
          <w:rtl/>
        </w:rPr>
        <w:t>دراسة</w:t>
      </w:r>
      <w:r w:rsidR="006F119F" w:rsidRPr="00E63675">
        <w:rPr>
          <w:rtl/>
        </w:rPr>
        <w:t>.</w:t>
      </w:r>
    </w:p>
    <w:p w14:paraId="53CDA7D9" w14:textId="5C40E957" w:rsidR="006F119F" w:rsidRPr="00E63675" w:rsidRDefault="001D5D9C" w:rsidP="001D5D9C">
      <w:pPr>
        <w:pStyle w:val="enumlev1"/>
        <w:rPr>
          <w:rtl/>
        </w:rPr>
      </w:pPr>
      <w:r w:rsidRPr="00E63675">
        <w:rPr>
          <w:rFonts w:hint="cs"/>
          <w:rtl/>
        </w:rPr>
        <w:t>د )</w:t>
      </w:r>
      <w:r w:rsidRPr="00E63675">
        <w:rPr>
          <w:rtl/>
        </w:rPr>
        <w:tab/>
      </w:r>
      <w:r w:rsidR="006F119F" w:rsidRPr="00E63675">
        <w:rPr>
          <w:rFonts w:hint="cs"/>
          <w:rtl/>
        </w:rPr>
        <w:t>لا</w:t>
      </w:r>
      <w:r w:rsidR="006F119F" w:rsidRPr="00E63675">
        <w:rPr>
          <w:rtl/>
        </w:rPr>
        <w:t xml:space="preserve"> </w:t>
      </w:r>
      <w:r w:rsidR="006F119F" w:rsidRPr="00E63675">
        <w:rPr>
          <w:rFonts w:hint="cs"/>
          <w:rtl/>
        </w:rPr>
        <w:t>تُشكَّل</w:t>
      </w:r>
      <w:r w:rsidR="006F119F" w:rsidRPr="00E63675">
        <w:rPr>
          <w:rtl/>
        </w:rPr>
        <w:t xml:space="preserve"> </w:t>
      </w:r>
      <w:r w:rsidR="006F119F" w:rsidRPr="00E63675">
        <w:rPr>
          <w:rFonts w:hint="cs"/>
          <w:rtl/>
        </w:rPr>
        <w:t>أفرقة</w:t>
      </w:r>
      <w:r w:rsidR="006F119F" w:rsidRPr="00E63675">
        <w:rPr>
          <w:rtl/>
        </w:rPr>
        <w:t xml:space="preserve"> </w:t>
      </w:r>
      <w:r w:rsidR="006F119F" w:rsidRPr="00E63675">
        <w:rPr>
          <w:rFonts w:hint="cs"/>
          <w:rtl/>
        </w:rPr>
        <w:t>فرعية</w:t>
      </w:r>
      <w:r w:rsidR="006F119F" w:rsidRPr="00E63675">
        <w:rPr>
          <w:rtl/>
        </w:rPr>
        <w:t xml:space="preserve"> </w:t>
      </w:r>
      <w:r w:rsidR="006F119F" w:rsidRPr="00E63675">
        <w:rPr>
          <w:rFonts w:hint="cs"/>
          <w:rtl/>
        </w:rPr>
        <w:t>تابعة</w:t>
      </w:r>
      <w:r w:rsidR="006F119F" w:rsidRPr="00E63675">
        <w:rPr>
          <w:rtl/>
        </w:rPr>
        <w:t xml:space="preserve"> </w:t>
      </w:r>
      <w:r w:rsidR="006F119F" w:rsidRPr="00E63675">
        <w:rPr>
          <w:rFonts w:hint="cs"/>
          <w:rtl/>
        </w:rPr>
        <w:t>للفريق</w:t>
      </w:r>
      <w:r w:rsidR="006F119F" w:rsidRPr="00E63675">
        <w:rPr>
          <w:rtl/>
        </w:rPr>
        <w:t xml:space="preserve"> </w:t>
      </w:r>
      <w:r w:rsidR="006F119F" w:rsidRPr="00E63675">
        <w:rPr>
          <w:rFonts w:hint="cs"/>
          <w:rtl/>
        </w:rPr>
        <w:t>الإقليمي</w:t>
      </w:r>
      <w:r w:rsidR="006F119F" w:rsidRPr="00E63675">
        <w:rPr>
          <w:rtl/>
        </w:rPr>
        <w:t xml:space="preserve"> </w:t>
      </w:r>
      <w:r w:rsidR="006F119F" w:rsidRPr="00E63675">
        <w:rPr>
          <w:rFonts w:hint="cs"/>
          <w:rtl/>
        </w:rPr>
        <w:t>إلا</w:t>
      </w:r>
      <w:r w:rsidR="006F119F" w:rsidRPr="00E63675">
        <w:rPr>
          <w:rtl/>
        </w:rPr>
        <w:t xml:space="preserve"> </w:t>
      </w:r>
      <w:r w:rsidR="006F119F" w:rsidRPr="00E63675">
        <w:rPr>
          <w:rFonts w:hint="cs"/>
          <w:rtl/>
        </w:rPr>
        <w:t>بموافقة</w:t>
      </w:r>
      <w:r w:rsidR="006F119F" w:rsidRPr="00E63675">
        <w:rPr>
          <w:rtl/>
        </w:rPr>
        <w:t xml:space="preserve"> </w:t>
      </w:r>
      <w:r w:rsidR="006F119F" w:rsidRPr="00E63675">
        <w:rPr>
          <w:rFonts w:hint="cs"/>
          <w:rtl/>
        </w:rPr>
        <w:t>الجلسة</w:t>
      </w:r>
      <w:r w:rsidR="006F119F" w:rsidRPr="00E63675">
        <w:rPr>
          <w:rtl/>
        </w:rPr>
        <w:t xml:space="preserve"> </w:t>
      </w:r>
      <w:r w:rsidR="006F119F" w:rsidRPr="00E63675">
        <w:rPr>
          <w:rFonts w:hint="cs"/>
          <w:rtl/>
        </w:rPr>
        <w:t>العامة</w:t>
      </w:r>
      <w:r w:rsidR="006F119F" w:rsidRPr="00E63675">
        <w:rPr>
          <w:rtl/>
        </w:rPr>
        <w:t xml:space="preserve"> </w:t>
      </w:r>
      <w:r w:rsidR="006F119F" w:rsidRPr="00E63675">
        <w:rPr>
          <w:rFonts w:hint="cs"/>
          <w:rtl/>
        </w:rPr>
        <w:t>للجنة</w:t>
      </w:r>
      <w:r w:rsidR="006F119F" w:rsidRPr="00E63675">
        <w:rPr>
          <w:rtl/>
        </w:rPr>
        <w:t xml:space="preserve"> </w:t>
      </w:r>
      <w:r w:rsidR="006F119F" w:rsidRPr="00E63675">
        <w:rPr>
          <w:rFonts w:hint="cs"/>
          <w:rtl/>
        </w:rPr>
        <w:t>الدراسات</w:t>
      </w:r>
      <w:r w:rsidR="006F119F" w:rsidRPr="00E63675">
        <w:rPr>
          <w:rtl/>
        </w:rPr>
        <w:t xml:space="preserve"> 15 </w:t>
      </w:r>
      <w:r w:rsidR="006F119F" w:rsidRPr="00E63675">
        <w:rPr>
          <w:rFonts w:hint="cs"/>
          <w:rtl/>
        </w:rPr>
        <w:t>لقطاع</w:t>
      </w:r>
      <w:r w:rsidR="006F119F" w:rsidRPr="00E63675">
        <w:rPr>
          <w:rtl/>
        </w:rPr>
        <w:t xml:space="preserve"> </w:t>
      </w:r>
      <w:r w:rsidR="006F119F" w:rsidRPr="00E63675">
        <w:rPr>
          <w:rFonts w:hint="cs"/>
          <w:rtl/>
        </w:rPr>
        <w:t>تقييس</w:t>
      </w:r>
      <w:r w:rsidR="006F119F" w:rsidRPr="00E63675">
        <w:rPr>
          <w:rtl/>
        </w:rPr>
        <w:t xml:space="preserve"> </w:t>
      </w:r>
      <w:r w:rsidR="006F119F" w:rsidRPr="00E63675">
        <w:rPr>
          <w:rFonts w:hint="cs"/>
          <w:rtl/>
        </w:rPr>
        <w:t>الاتصالات</w:t>
      </w:r>
      <w:r w:rsidR="006F119F" w:rsidRPr="00E63675">
        <w:rPr>
          <w:rtl/>
        </w:rPr>
        <w:t>.</w:t>
      </w:r>
    </w:p>
    <w:p w14:paraId="13AD052E" w14:textId="23CE75EF" w:rsidR="006F119F" w:rsidRPr="00E63675" w:rsidRDefault="001D5D9C" w:rsidP="001D5D9C">
      <w:pPr>
        <w:pStyle w:val="enumlev1"/>
        <w:rPr>
          <w:rtl/>
        </w:rPr>
      </w:pPr>
      <w:r w:rsidRPr="00E63675">
        <w:rPr>
          <w:rFonts w:hint="cs"/>
          <w:rtl/>
        </w:rPr>
        <w:t>هـ )</w:t>
      </w:r>
      <w:r w:rsidRPr="00E63675">
        <w:rPr>
          <w:rtl/>
        </w:rPr>
        <w:tab/>
      </w:r>
      <w:r w:rsidR="006F119F" w:rsidRPr="00E63675">
        <w:rPr>
          <w:rFonts w:hint="cs"/>
          <w:rtl/>
        </w:rPr>
        <w:t>تُقيَّم</w:t>
      </w:r>
      <w:r w:rsidR="006F119F" w:rsidRPr="00E63675">
        <w:rPr>
          <w:rtl/>
        </w:rPr>
        <w:t xml:space="preserve"> </w:t>
      </w:r>
      <w:r w:rsidR="006F119F" w:rsidRPr="00E63675">
        <w:rPr>
          <w:rFonts w:hint="cs"/>
          <w:rtl/>
        </w:rPr>
        <w:t>إنجازات</w:t>
      </w:r>
      <w:r w:rsidR="006F119F" w:rsidRPr="00E63675">
        <w:rPr>
          <w:rtl/>
        </w:rPr>
        <w:t xml:space="preserve"> </w:t>
      </w:r>
      <w:r w:rsidR="006F119F" w:rsidRPr="00E63675">
        <w:rPr>
          <w:rFonts w:hint="cs"/>
          <w:rtl/>
        </w:rPr>
        <w:t>الفريق</w:t>
      </w:r>
      <w:r w:rsidR="006F119F" w:rsidRPr="00E63675">
        <w:rPr>
          <w:rtl/>
        </w:rPr>
        <w:t xml:space="preserve"> </w:t>
      </w:r>
      <w:r w:rsidR="006F119F" w:rsidRPr="00E63675">
        <w:rPr>
          <w:rFonts w:hint="cs"/>
          <w:rtl/>
        </w:rPr>
        <w:t>الإقليمي</w:t>
      </w:r>
      <w:r w:rsidR="006F119F" w:rsidRPr="00E63675">
        <w:rPr>
          <w:rtl/>
        </w:rPr>
        <w:t xml:space="preserve"> </w:t>
      </w:r>
      <w:r w:rsidR="006F119F" w:rsidRPr="00E63675">
        <w:rPr>
          <w:rFonts w:hint="cs"/>
          <w:rtl/>
        </w:rPr>
        <w:t>في</w:t>
      </w:r>
      <w:r w:rsidR="006F119F" w:rsidRPr="00E63675">
        <w:rPr>
          <w:rtl/>
        </w:rPr>
        <w:t xml:space="preserve"> </w:t>
      </w:r>
      <w:r w:rsidR="006F119F" w:rsidRPr="00E63675">
        <w:rPr>
          <w:rFonts w:hint="cs"/>
          <w:rtl/>
        </w:rPr>
        <w:t>الجلسة</w:t>
      </w:r>
      <w:r w:rsidR="006F119F" w:rsidRPr="00E63675">
        <w:rPr>
          <w:rtl/>
        </w:rPr>
        <w:t xml:space="preserve"> </w:t>
      </w:r>
      <w:r w:rsidR="006F119F" w:rsidRPr="00E63675">
        <w:rPr>
          <w:rFonts w:hint="cs"/>
          <w:rtl/>
        </w:rPr>
        <w:t>العامة</w:t>
      </w:r>
      <w:r w:rsidR="006F119F" w:rsidRPr="00E63675">
        <w:rPr>
          <w:rtl/>
        </w:rPr>
        <w:t xml:space="preserve"> </w:t>
      </w:r>
      <w:r w:rsidR="006F119F" w:rsidRPr="00E63675">
        <w:rPr>
          <w:rFonts w:hint="cs"/>
          <w:rtl/>
        </w:rPr>
        <w:t>للجنة</w:t>
      </w:r>
      <w:r w:rsidR="006F119F" w:rsidRPr="00E63675">
        <w:rPr>
          <w:rtl/>
        </w:rPr>
        <w:t xml:space="preserve"> </w:t>
      </w:r>
      <w:r w:rsidR="006F119F" w:rsidRPr="00E63675">
        <w:rPr>
          <w:rFonts w:hint="cs"/>
          <w:rtl/>
        </w:rPr>
        <w:t>الدراسات</w:t>
      </w:r>
      <w:r w:rsidR="006F119F" w:rsidRPr="00E63675">
        <w:rPr>
          <w:rtl/>
        </w:rPr>
        <w:t xml:space="preserve"> 15</w:t>
      </w:r>
      <w:r w:rsidR="006F119F" w:rsidRPr="00E63675">
        <w:rPr>
          <w:rFonts w:hint="cs"/>
          <w:rtl/>
        </w:rPr>
        <w:t>،</w:t>
      </w:r>
      <w:r w:rsidR="006F119F" w:rsidRPr="00E63675">
        <w:rPr>
          <w:rtl/>
        </w:rPr>
        <w:t xml:space="preserve"> </w:t>
      </w:r>
      <w:r w:rsidR="006F119F" w:rsidRPr="00E63675">
        <w:rPr>
          <w:rFonts w:hint="cs"/>
          <w:rtl/>
        </w:rPr>
        <w:t>ويُنظر</w:t>
      </w:r>
      <w:r w:rsidR="006F119F" w:rsidRPr="00E63675">
        <w:rPr>
          <w:rtl/>
        </w:rPr>
        <w:t xml:space="preserve"> </w:t>
      </w:r>
      <w:r w:rsidR="006F119F" w:rsidRPr="00E63675">
        <w:rPr>
          <w:rFonts w:hint="cs"/>
          <w:rtl/>
        </w:rPr>
        <w:t>في</w:t>
      </w:r>
      <w:r w:rsidR="006F119F" w:rsidRPr="00E63675">
        <w:rPr>
          <w:rtl/>
        </w:rPr>
        <w:t xml:space="preserve"> </w:t>
      </w:r>
      <w:r w:rsidR="006F119F" w:rsidRPr="00E63675">
        <w:rPr>
          <w:rFonts w:hint="cs"/>
          <w:rtl/>
        </w:rPr>
        <w:t>إعادة</w:t>
      </w:r>
      <w:r w:rsidR="006F119F" w:rsidRPr="00E63675">
        <w:rPr>
          <w:rtl/>
        </w:rPr>
        <w:t xml:space="preserve"> </w:t>
      </w:r>
      <w:r w:rsidR="006F119F" w:rsidRPr="00E63675">
        <w:rPr>
          <w:rFonts w:hint="cs"/>
          <w:rtl/>
        </w:rPr>
        <w:t>التأكيد</w:t>
      </w:r>
      <w:r w:rsidR="006F119F" w:rsidRPr="00E63675">
        <w:rPr>
          <w:rtl/>
        </w:rPr>
        <w:t xml:space="preserve"> </w:t>
      </w:r>
      <w:r w:rsidR="006F119F" w:rsidRPr="00E63675">
        <w:rPr>
          <w:rFonts w:hint="cs"/>
          <w:rtl/>
        </w:rPr>
        <w:t>على</w:t>
      </w:r>
      <w:r w:rsidR="006F119F" w:rsidRPr="00E63675">
        <w:rPr>
          <w:rtl/>
        </w:rPr>
        <w:t xml:space="preserve"> </w:t>
      </w:r>
      <w:r w:rsidR="006F119F" w:rsidRPr="00E63675">
        <w:rPr>
          <w:rFonts w:hint="cs"/>
          <w:rtl/>
        </w:rPr>
        <w:t>الفريق</w:t>
      </w:r>
      <w:r w:rsidR="006F119F" w:rsidRPr="00E63675">
        <w:rPr>
          <w:rtl/>
        </w:rPr>
        <w:t xml:space="preserve"> </w:t>
      </w:r>
      <w:r w:rsidR="006F119F" w:rsidRPr="00E63675">
        <w:rPr>
          <w:rFonts w:hint="cs"/>
          <w:rtl/>
        </w:rPr>
        <w:t>الإقليمي</w:t>
      </w:r>
      <w:r w:rsidR="006F119F" w:rsidRPr="00E63675">
        <w:rPr>
          <w:rtl/>
        </w:rPr>
        <w:t xml:space="preserve"> </w:t>
      </w:r>
      <w:r w:rsidR="006F119F" w:rsidRPr="00E63675">
        <w:rPr>
          <w:rFonts w:hint="cs"/>
          <w:rtl/>
        </w:rPr>
        <w:t>في</w:t>
      </w:r>
      <w:r w:rsidR="00E63675" w:rsidRPr="00E63675">
        <w:rPr>
          <w:rFonts w:hint="cs"/>
          <w:rtl/>
        </w:rPr>
        <w:t> </w:t>
      </w:r>
      <w:r w:rsidR="006F119F" w:rsidRPr="00E63675">
        <w:rPr>
          <w:rFonts w:hint="cs"/>
          <w:rtl/>
        </w:rPr>
        <w:t>بداية</w:t>
      </w:r>
      <w:r w:rsidR="006F119F" w:rsidRPr="00E63675">
        <w:rPr>
          <w:rtl/>
        </w:rPr>
        <w:t xml:space="preserve"> </w:t>
      </w:r>
      <w:r w:rsidR="006F119F" w:rsidRPr="00E63675">
        <w:rPr>
          <w:rFonts w:hint="cs"/>
          <w:rtl/>
        </w:rPr>
        <w:t>كل</w:t>
      </w:r>
      <w:r w:rsidR="006F119F" w:rsidRPr="00E63675">
        <w:rPr>
          <w:rtl/>
        </w:rPr>
        <w:t xml:space="preserve"> </w:t>
      </w:r>
      <w:r w:rsidR="006F119F" w:rsidRPr="00E63675">
        <w:rPr>
          <w:rFonts w:hint="cs"/>
          <w:rtl/>
        </w:rPr>
        <w:t>فترة</w:t>
      </w:r>
      <w:r w:rsidR="006F119F" w:rsidRPr="00E63675">
        <w:rPr>
          <w:rtl/>
        </w:rPr>
        <w:t xml:space="preserve"> </w:t>
      </w:r>
      <w:r w:rsidR="006F119F" w:rsidRPr="00E63675">
        <w:rPr>
          <w:rFonts w:hint="cs"/>
          <w:rtl/>
        </w:rPr>
        <w:t>دراسة</w:t>
      </w:r>
      <w:r w:rsidR="006F119F" w:rsidRPr="00E63675">
        <w:rPr>
          <w:rtl/>
        </w:rPr>
        <w:t>.</w:t>
      </w:r>
    </w:p>
    <w:p w14:paraId="6FAC64EA" w14:textId="0F31DFD7" w:rsidR="006F119F" w:rsidRPr="00E63675" w:rsidRDefault="001D5D9C" w:rsidP="001D5D9C">
      <w:pPr>
        <w:pStyle w:val="enumlev1"/>
        <w:rPr>
          <w:rtl/>
        </w:rPr>
      </w:pPr>
      <w:r w:rsidRPr="00E63675">
        <w:rPr>
          <w:rFonts w:hint="cs"/>
          <w:rtl/>
        </w:rPr>
        <w:t>و )</w:t>
      </w:r>
      <w:r w:rsidRPr="00E63675">
        <w:rPr>
          <w:rtl/>
        </w:rPr>
        <w:tab/>
      </w:r>
      <w:r w:rsidR="006F119F" w:rsidRPr="00E63675">
        <w:rPr>
          <w:rFonts w:hint="cs"/>
          <w:rtl/>
        </w:rPr>
        <w:t>يقدم</w:t>
      </w:r>
      <w:r w:rsidR="006F119F" w:rsidRPr="00E63675">
        <w:rPr>
          <w:rtl/>
        </w:rPr>
        <w:t xml:space="preserve"> </w:t>
      </w:r>
      <w:r w:rsidR="006F119F" w:rsidRPr="00E63675">
        <w:rPr>
          <w:rFonts w:hint="cs"/>
          <w:rtl/>
        </w:rPr>
        <w:t>الفريق</w:t>
      </w:r>
      <w:r w:rsidR="006F119F" w:rsidRPr="00E63675">
        <w:rPr>
          <w:rtl/>
        </w:rPr>
        <w:t xml:space="preserve"> </w:t>
      </w:r>
      <w:r w:rsidR="006F119F" w:rsidRPr="00E63675">
        <w:rPr>
          <w:rFonts w:hint="cs"/>
          <w:rtl/>
        </w:rPr>
        <w:t>الإقليمي</w:t>
      </w:r>
      <w:r w:rsidR="006F119F" w:rsidRPr="00E63675">
        <w:rPr>
          <w:rtl/>
        </w:rPr>
        <w:t xml:space="preserve"> </w:t>
      </w:r>
      <w:r w:rsidR="006F119F" w:rsidRPr="00E63675">
        <w:rPr>
          <w:rFonts w:hint="cs"/>
          <w:rtl/>
        </w:rPr>
        <w:t>تقريراً</w:t>
      </w:r>
      <w:r w:rsidR="006F119F" w:rsidRPr="00E63675">
        <w:rPr>
          <w:rtl/>
        </w:rPr>
        <w:t xml:space="preserve"> </w:t>
      </w:r>
      <w:r w:rsidR="006F119F" w:rsidRPr="00E63675">
        <w:rPr>
          <w:rFonts w:hint="cs"/>
          <w:rtl/>
        </w:rPr>
        <w:t>قبل</w:t>
      </w:r>
      <w:r w:rsidR="006F119F" w:rsidRPr="00E63675">
        <w:rPr>
          <w:rtl/>
        </w:rPr>
        <w:t xml:space="preserve"> </w:t>
      </w:r>
      <w:r w:rsidR="006F119F" w:rsidRPr="00E63675">
        <w:rPr>
          <w:rFonts w:hint="cs"/>
          <w:rtl/>
        </w:rPr>
        <w:t>اثني</w:t>
      </w:r>
      <w:r w:rsidR="006F119F" w:rsidRPr="00E63675">
        <w:rPr>
          <w:rtl/>
        </w:rPr>
        <w:t xml:space="preserve"> </w:t>
      </w:r>
      <w:r w:rsidR="006F119F" w:rsidRPr="00E63675">
        <w:rPr>
          <w:rFonts w:hint="cs"/>
          <w:rtl/>
        </w:rPr>
        <w:t>عشر</w:t>
      </w:r>
      <w:r w:rsidR="006F119F" w:rsidRPr="00E63675">
        <w:rPr>
          <w:rtl/>
        </w:rPr>
        <w:t xml:space="preserve"> </w:t>
      </w:r>
      <w:r w:rsidR="006F119F" w:rsidRPr="00E63675">
        <w:rPr>
          <w:rFonts w:hint="cs"/>
          <w:rtl/>
        </w:rPr>
        <w:t>يوماً</w:t>
      </w:r>
      <w:r w:rsidR="006F119F" w:rsidRPr="00E63675">
        <w:rPr>
          <w:rtl/>
        </w:rPr>
        <w:t xml:space="preserve"> </w:t>
      </w:r>
      <w:r w:rsidR="006F119F" w:rsidRPr="00E63675">
        <w:rPr>
          <w:rFonts w:hint="cs"/>
          <w:rtl/>
        </w:rPr>
        <w:t>تقويمياً</w:t>
      </w:r>
      <w:r w:rsidR="006F119F" w:rsidRPr="00E63675">
        <w:rPr>
          <w:rtl/>
        </w:rPr>
        <w:t xml:space="preserve"> </w:t>
      </w:r>
      <w:r w:rsidR="006F119F" w:rsidRPr="00E63675">
        <w:rPr>
          <w:rFonts w:hint="cs"/>
          <w:rtl/>
        </w:rPr>
        <w:t>على</w:t>
      </w:r>
      <w:r w:rsidR="006F119F" w:rsidRPr="00E63675">
        <w:rPr>
          <w:rtl/>
        </w:rPr>
        <w:t xml:space="preserve"> </w:t>
      </w:r>
      <w:r w:rsidR="006F119F" w:rsidRPr="00E63675">
        <w:rPr>
          <w:rFonts w:hint="cs"/>
          <w:rtl/>
        </w:rPr>
        <w:t>الأقل</w:t>
      </w:r>
      <w:r w:rsidR="006F119F" w:rsidRPr="00E63675">
        <w:rPr>
          <w:rtl/>
        </w:rPr>
        <w:t xml:space="preserve"> </w:t>
      </w:r>
      <w:r w:rsidR="006F119F" w:rsidRPr="00E63675">
        <w:rPr>
          <w:rFonts w:hint="cs"/>
          <w:rtl/>
        </w:rPr>
        <w:t>من</w:t>
      </w:r>
      <w:r w:rsidR="006F119F" w:rsidRPr="00E63675">
        <w:rPr>
          <w:rtl/>
        </w:rPr>
        <w:t xml:space="preserve"> </w:t>
      </w:r>
      <w:r w:rsidR="006F119F" w:rsidRPr="00E63675">
        <w:rPr>
          <w:rFonts w:hint="cs"/>
          <w:rtl/>
        </w:rPr>
        <w:t>انعقاد</w:t>
      </w:r>
      <w:r w:rsidR="006F119F" w:rsidRPr="00E63675">
        <w:rPr>
          <w:rtl/>
        </w:rPr>
        <w:t xml:space="preserve"> </w:t>
      </w:r>
      <w:r w:rsidR="006F119F" w:rsidRPr="00E63675">
        <w:rPr>
          <w:rFonts w:hint="cs"/>
          <w:rtl/>
        </w:rPr>
        <w:t>الجلسة</w:t>
      </w:r>
      <w:r w:rsidR="006F119F" w:rsidRPr="00E63675">
        <w:rPr>
          <w:rtl/>
        </w:rPr>
        <w:t xml:space="preserve"> </w:t>
      </w:r>
      <w:r w:rsidR="006F119F" w:rsidRPr="00E63675">
        <w:rPr>
          <w:rFonts w:hint="cs"/>
          <w:rtl/>
        </w:rPr>
        <w:t>العامة</w:t>
      </w:r>
      <w:r w:rsidR="006F119F" w:rsidRPr="00E63675">
        <w:rPr>
          <w:rtl/>
        </w:rPr>
        <w:t xml:space="preserve"> </w:t>
      </w:r>
      <w:r w:rsidR="006F119F" w:rsidRPr="00E63675">
        <w:rPr>
          <w:rFonts w:hint="cs"/>
          <w:rtl/>
        </w:rPr>
        <w:t>للجنة</w:t>
      </w:r>
      <w:r w:rsidR="006F119F" w:rsidRPr="00E63675">
        <w:rPr>
          <w:rtl/>
        </w:rPr>
        <w:t xml:space="preserve"> </w:t>
      </w:r>
      <w:r w:rsidR="006F119F" w:rsidRPr="00E63675">
        <w:rPr>
          <w:rFonts w:hint="cs"/>
          <w:rtl/>
        </w:rPr>
        <w:t>الدراسات</w:t>
      </w:r>
      <w:r w:rsidR="006F119F" w:rsidRPr="00E63675">
        <w:rPr>
          <w:rtl/>
        </w:rPr>
        <w:t xml:space="preserve"> 15</w:t>
      </w:r>
      <w:r w:rsidR="006F119F" w:rsidRPr="00E63675">
        <w:rPr>
          <w:rFonts w:hint="cs"/>
          <w:rtl/>
        </w:rPr>
        <w:t>،</w:t>
      </w:r>
      <w:r w:rsidR="006F119F" w:rsidRPr="00E63675">
        <w:rPr>
          <w:rtl/>
        </w:rPr>
        <w:t xml:space="preserve"> </w:t>
      </w:r>
      <w:r w:rsidR="006F119F" w:rsidRPr="00E63675">
        <w:rPr>
          <w:rFonts w:hint="cs"/>
          <w:rtl/>
        </w:rPr>
        <w:t>يسلط</w:t>
      </w:r>
      <w:r w:rsidR="006F119F" w:rsidRPr="00E63675">
        <w:rPr>
          <w:rtl/>
        </w:rPr>
        <w:t xml:space="preserve"> </w:t>
      </w:r>
      <w:r w:rsidR="006F119F" w:rsidRPr="00E63675">
        <w:rPr>
          <w:rFonts w:hint="cs"/>
          <w:rtl/>
        </w:rPr>
        <w:t>الضوء</w:t>
      </w:r>
      <w:r w:rsidR="006F119F" w:rsidRPr="00E63675">
        <w:rPr>
          <w:rtl/>
        </w:rPr>
        <w:t xml:space="preserve"> </w:t>
      </w:r>
      <w:r w:rsidR="006F119F" w:rsidRPr="00E63675">
        <w:rPr>
          <w:rFonts w:hint="cs"/>
          <w:rtl/>
        </w:rPr>
        <w:t>فيه</w:t>
      </w:r>
      <w:r w:rsidR="006F119F" w:rsidRPr="00E63675">
        <w:rPr>
          <w:rtl/>
        </w:rPr>
        <w:t xml:space="preserve"> </w:t>
      </w:r>
      <w:r w:rsidR="006F119F" w:rsidRPr="00E63675">
        <w:rPr>
          <w:rFonts w:hint="cs"/>
          <w:rtl/>
        </w:rPr>
        <w:t>على</w:t>
      </w:r>
      <w:r w:rsidR="006F119F" w:rsidRPr="00E63675">
        <w:rPr>
          <w:rtl/>
        </w:rPr>
        <w:t xml:space="preserve"> </w:t>
      </w:r>
      <w:r w:rsidR="006F119F" w:rsidRPr="00E63675">
        <w:rPr>
          <w:rFonts w:hint="cs"/>
          <w:rtl/>
        </w:rPr>
        <w:t>الإنجازات</w:t>
      </w:r>
      <w:r w:rsidR="006F119F" w:rsidRPr="00E63675">
        <w:rPr>
          <w:rtl/>
        </w:rPr>
        <w:t xml:space="preserve"> </w:t>
      </w:r>
      <w:r w:rsidR="006F119F" w:rsidRPr="00E63675">
        <w:rPr>
          <w:rFonts w:hint="cs"/>
          <w:rtl/>
        </w:rPr>
        <w:t>المحققة</w:t>
      </w:r>
      <w:r w:rsidR="006F119F" w:rsidRPr="00E63675">
        <w:rPr>
          <w:rtl/>
        </w:rPr>
        <w:t xml:space="preserve"> </w:t>
      </w:r>
      <w:r w:rsidR="006F119F" w:rsidRPr="00E63675">
        <w:rPr>
          <w:rFonts w:hint="cs"/>
          <w:rtl/>
        </w:rPr>
        <w:t>في</w:t>
      </w:r>
      <w:r w:rsidR="006F119F" w:rsidRPr="00E63675">
        <w:rPr>
          <w:rtl/>
        </w:rPr>
        <w:t xml:space="preserve"> </w:t>
      </w:r>
      <w:r w:rsidR="006F119F" w:rsidRPr="00E63675">
        <w:rPr>
          <w:rFonts w:hint="cs"/>
          <w:rtl/>
        </w:rPr>
        <w:t>إطار</w:t>
      </w:r>
      <w:r w:rsidR="006F119F" w:rsidRPr="00E63675">
        <w:rPr>
          <w:rtl/>
        </w:rPr>
        <w:t xml:space="preserve"> </w:t>
      </w:r>
      <w:r w:rsidR="006F119F" w:rsidRPr="00E63675">
        <w:rPr>
          <w:rFonts w:hint="cs"/>
          <w:rtl/>
        </w:rPr>
        <w:t>الاختصاصات</w:t>
      </w:r>
      <w:r w:rsidR="006F119F" w:rsidRPr="00E63675">
        <w:rPr>
          <w:rtl/>
        </w:rPr>
        <w:t xml:space="preserve"> </w:t>
      </w:r>
      <w:r w:rsidR="006F119F" w:rsidRPr="00E63675">
        <w:rPr>
          <w:rFonts w:hint="cs"/>
          <w:rtl/>
        </w:rPr>
        <w:t>المحددة</w:t>
      </w:r>
      <w:r w:rsidR="006F119F" w:rsidRPr="00E63675">
        <w:rPr>
          <w:rtl/>
        </w:rPr>
        <w:t>.</w:t>
      </w:r>
    </w:p>
    <w:p w14:paraId="43A84F7B" w14:textId="0EAFEDC0" w:rsidR="006F119F" w:rsidRPr="00E63675" w:rsidRDefault="001D5D9C" w:rsidP="001D5D9C">
      <w:pPr>
        <w:pStyle w:val="enumlev1"/>
        <w:rPr>
          <w:rtl/>
        </w:rPr>
      </w:pPr>
      <w:r w:rsidRPr="00E63675">
        <w:rPr>
          <w:rFonts w:hint="cs"/>
          <w:rtl/>
        </w:rPr>
        <w:t>ز )</w:t>
      </w:r>
      <w:r w:rsidRPr="00E63675">
        <w:rPr>
          <w:rtl/>
        </w:rPr>
        <w:tab/>
      </w:r>
      <w:r w:rsidR="006F119F" w:rsidRPr="00E63675">
        <w:rPr>
          <w:rFonts w:hint="cs"/>
          <w:rtl/>
        </w:rPr>
        <w:t>ينبغي</w:t>
      </w:r>
      <w:r w:rsidR="006F119F" w:rsidRPr="00E63675">
        <w:rPr>
          <w:rtl/>
        </w:rPr>
        <w:t xml:space="preserve"> </w:t>
      </w:r>
      <w:r w:rsidR="006F119F" w:rsidRPr="00E63675">
        <w:rPr>
          <w:rFonts w:hint="cs"/>
          <w:rtl/>
        </w:rPr>
        <w:t>الإعلان</w:t>
      </w:r>
      <w:r w:rsidR="006F119F" w:rsidRPr="00E63675">
        <w:rPr>
          <w:rtl/>
        </w:rPr>
        <w:t xml:space="preserve"> </w:t>
      </w:r>
      <w:r w:rsidR="006F119F" w:rsidRPr="00E63675">
        <w:rPr>
          <w:rFonts w:hint="cs"/>
          <w:rtl/>
        </w:rPr>
        <w:t>عن</w:t>
      </w:r>
      <w:r w:rsidR="006F119F" w:rsidRPr="00E63675">
        <w:rPr>
          <w:rtl/>
        </w:rPr>
        <w:t xml:space="preserve"> </w:t>
      </w:r>
      <w:r w:rsidR="006F119F" w:rsidRPr="00E63675">
        <w:rPr>
          <w:rFonts w:hint="cs"/>
          <w:rtl/>
        </w:rPr>
        <w:t>كل</w:t>
      </w:r>
      <w:r w:rsidR="006F119F" w:rsidRPr="00E63675">
        <w:rPr>
          <w:rtl/>
        </w:rPr>
        <w:t xml:space="preserve"> </w:t>
      </w:r>
      <w:r w:rsidR="006F119F" w:rsidRPr="00E63675">
        <w:rPr>
          <w:rFonts w:hint="cs"/>
          <w:rtl/>
        </w:rPr>
        <w:t>اجتماع</w:t>
      </w:r>
      <w:r w:rsidR="006F119F" w:rsidRPr="00E63675">
        <w:rPr>
          <w:rtl/>
        </w:rPr>
        <w:t xml:space="preserve"> </w:t>
      </w:r>
      <w:r w:rsidR="006F119F" w:rsidRPr="00E63675">
        <w:rPr>
          <w:rFonts w:hint="cs"/>
          <w:rtl/>
        </w:rPr>
        <w:t>من</w:t>
      </w:r>
      <w:r w:rsidR="006F119F" w:rsidRPr="00E63675">
        <w:rPr>
          <w:rtl/>
        </w:rPr>
        <w:t xml:space="preserve"> </w:t>
      </w:r>
      <w:r w:rsidR="006F119F" w:rsidRPr="00E63675">
        <w:rPr>
          <w:rFonts w:hint="cs"/>
          <w:rtl/>
        </w:rPr>
        <w:t>اجتماعات</w:t>
      </w:r>
      <w:r w:rsidR="006F119F" w:rsidRPr="00E63675">
        <w:rPr>
          <w:rtl/>
        </w:rPr>
        <w:t xml:space="preserve"> </w:t>
      </w:r>
      <w:r w:rsidR="006F119F" w:rsidRPr="00E63675">
        <w:rPr>
          <w:rFonts w:hint="cs"/>
          <w:rtl/>
        </w:rPr>
        <w:t>الفريق</w:t>
      </w:r>
      <w:r w:rsidR="006F119F" w:rsidRPr="00E63675">
        <w:rPr>
          <w:rtl/>
        </w:rPr>
        <w:t xml:space="preserve"> </w:t>
      </w:r>
      <w:r w:rsidR="006F119F" w:rsidRPr="00E63675">
        <w:rPr>
          <w:rFonts w:hint="cs"/>
          <w:rtl/>
        </w:rPr>
        <w:t>الإقليمي</w:t>
      </w:r>
      <w:r w:rsidR="006F119F" w:rsidRPr="00E63675">
        <w:rPr>
          <w:rtl/>
        </w:rPr>
        <w:t xml:space="preserve"> </w:t>
      </w:r>
      <w:r w:rsidR="006F119F" w:rsidRPr="00E63675">
        <w:rPr>
          <w:rFonts w:hint="cs"/>
          <w:rtl/>
        </w:rPr>
        <w:t>قبل</w:t>
      </w:r>
      <w:r w:rsidR="006F119F" w:rsidRPr="00E63675">
        <w:rPr>
          <w:rtl/>
        </w:rPr>
        <w:t xml:space="preserve"> </w:t>
      </w:r>
      <w:r w:rsidR="006F119F" w:rsidRPr="00E63675">
        <w:rPr>
          <w:rFonts w:hint="cs"/>
          <w:rtl/>
        </w:rPr>
        <w:t>شهرين</w:t>
      </w:r>
      <w:r w:rsidR="006F119F" w:rsidRPr="00E63675">
        <w:rPr>
          <w:rtl/>
        </w:rPr>
        <w:t xml:space="preserve"> </w:t>
      </w:r>
      <w:r w:rsidR="006F119F" w:rsidRPr="00E63675">
        <w:rPr>
          <w:rFonts w:hint="cs"/>
          <w:rtl/>
        </w:rPr>
        <w:t>على</w:t>
      </w:r>
      <w:r w:rsidR="006F119F" w:rsidRPr="00E63675">
        <w:rPr>
          <w:rtl/>
        </w:rPr>
        <w:t xml:space="preserve"> </w:t>
      </w:r>
      <w:r w:rsidR="006F119F" w:rsidRPr="00E63675">
        <w:rPr>
          <w:rFonts w:hint="cs"/>
          <w:rtl/>
        </w:rPr>
        <w:t>الأقل</w:t>
      </w:r>
      <w:r w:rsidR="006F119F" w:rsidRPr="00E63675">
        <w:rPr>
          <w:rtl/>
        </w:rPr>
        <w:t xml:space="preserve"> </w:t>
      </w:r>
      <w:r w:rsidR="006F119F" w:rsidRPr="00E63675">
        <w:rPr>
          <w:rFonts w:hint="cs"/>
          <w:rtl/>
        </w:rPr>
        <w:t>من</w:t>
      </w:r>
      <w:r w:rsidR="006F119F" w:rsidRPr="00E63675">
        <w:rPr>
          <w:rtl/>
        </w:rPr>
        <w:t xml:space="preserve"> </w:t>
      </w:r>
      <w:r w:rsidR="006F119F" w:rsidRPr="00E63675">
        <w:rPr>
          <w:rFonts w:hint="cs"/>
          <w:rtl/>
        </w:rPr>
        <w:t>انعقاده،</w:t>
      </w:r>
      <w:r w:rsidR="006F119F" w:rsidRPr="00E63675">
        <w:rPr>
          <w:rtl/>
        </w:rPr>
        <w:t xml:space="preserve"> </w:t>
      </w:r>
      <w:r w:rsidR="006F119F" w:rsidRPr="00E63675">
        <w:rPr>
          <w:rFonts w:hint="cs"/>
          <w:rtl/>
        </w:rPr>
        <w:t>وأن</w:t>
      </w:r>
      <w:r w:rsidR="006F119F" w:rsidRPr="00E63675">
        <w:rPr>
          <w:rtl/>
        </w:rPr>
        <w:t xml:space="preserve"> </w:t>
      </w:r>
      <w:r w:rsidR="006F119F" w:rsidRPr="00E63675">
        <w:rPr>
          <w:rFonts w:hint="cs"/>
          <w:rtl/>
        </w:rPr>
        <w:t>ينعقد</w:t>
      </w:r>
      <w:r w:rsidR="006F119F" w:rsidRPr="00E63675">
        <w:rPr>
          <w:rtl/>
        </w:rPr>
        <w:t xml:space="preserve"> </w:t>
      </w:r>
      <w:r w:rsidR="006F119F" w:rsidRPr="00E63675">
        <w:rPr>
          <w:rFonts w:hint="cs"/>
          <w:rtl/>
        </w:rPr>
        <w:t>كل</w:t>
      </w:r>
      <w:r w:rsidR="006F119F" w:rsidRPr="00E63675">
        <w:rPr>
          <w:rtl/>
        </w:rPr>
        <w:t xml:space="preserve"> </w:t>
      </w:r>
      <w:r w:rsidR="006F119F" w:rsidRPr="00E63675">
        <w:rPr>
          <w:rFonts w:hint="cs"/>
          <w:rtl/>
        </w:rPr>
        <w:t>اجتماع</w:t>
      </w:r>
      <w:r w:rsidR="006F119F" w:rsidRPr="00E63675">
        <w:rPr>
          <w:rtl/>
        </w:rPr>
        <w:t xml:space="preserve"> </w:t>
      </w:r>
      <w:r w:rsidR="006F119F" w:rsidRPr="00E63675">
        <w:rPr>
          <w:rFonts w:hint="cs"/>
          <w:rtl/>
        </w:rPr>
        <w:t>قبل</w:t>
      </w:r>
      <w:r w:rsidR="006F119F" w:rsidRPr="00E63675">
        <w:rPr>
          <w:rtl/>
        </w:rPr>
        <w:t xml:space="preserve"> </w:t>
      </w:r>
      <w:r w:rsidR="006F119F" w:rsidRPr="00E63675">
        <w:rPr>
          <w:rFonts w:hint="cs"/>
          <w:rtl/>
        </w:rPr>
        <w:t>شهرين</w:t>
      </w:r>
      <w:r w:rsidR="006F119F" w:rsidRPr="00E63675">
        <w:rPr>
          <w:rtl/>
        </w:rPr>
        <w:t xml:space="preserve"> </w:t>
      </w:r>
      <w:r w:rsidR="006F119F" w:rsidRPr="00E63675">
        <w:rPr>
          <w:rFonts w:hint="cs"/>
          <w:rtl/>
        </w:rPr>
        <w:t>على</w:t>
      </w:r>
      <w:r w:rsidR="006F119F" w:rsidRPr="00E63675">
        <w:rPr>
          <w:rtl/>
        </w:rPr>
        <w:t xml:space="preserve"> </w:t>
      </w:r>
      <w:r w:rsidR="006F119F" w:rsidRPr="00E63675">
        <w:rPr>
          <w:rFonts w:hint="cs"/>
          <w:rtl/>
        </w:rPr>
        <w:t>الأقل</w:t>
      </w:r>
      <w:r w:rsidR="006F119F" w:rsidRPr="00E63675">
        <w:rPr>
          <w:rtl/>
        </w:rPr>
        <w:t xml:space="preserve"> </w:t>
      </w:r>
      <w:r w:rsidR="006F119F" w:rsidRPr="00E63675">
        <w:rPr>
          <w:rFonts w:hint="cs"/>
          <w:rtl/>
        </w:rPr>
        <w:t>من</w:t>
      </w:r>
      <w:r w:rsidR="006F119F" w:rsidRPr="00E63675">
        <w:rPr>
          <w:rtl/>
        </w:rPr>
        <w:t xml:space="preserve"> </w:t>
      </w:r>
      <w:r w:rsidR="006F119F" w:rsidRPr="00E63675">
        <w:rPr>
          <w:rFonts w:hint="cs"/>
          <w:rtl/>
        </w:rPr>
        <w:t>الجلسة</w:t>
      </w:r>
      <w:r w:rsidR="006F119F" w:rsidRPr="00E63675">
        <w:rPr>
          <w:rtl/>
        </w:rPr>
        <w:t xml:space="preserve"> </w:t>
      </w:r>
      <w:r w:rsidR="006F119F" w:rsidRPr="00E63675">
        <w:rPr>
          <w:rFonts w:hint="cs"/>
          <w:rtl/>
        </w:rPr>
        <w:t>العامة</w:t>
      </w:r>
      <w:r w:rsidR="006F119F" w:rsidRPr="00E63675">
        <w:rPr>
          <w:rtl/>
        </w:rPr>
        <w:t xml:space="preserve"> </w:t>
      </w:r>
      <w:r w:rsidR="006F119F" w:rsidRPr="00E63675">
        <w:rPr>
          <w:rFonts w:hint="cs"/>
          <w:rtl/>
        </w:rPr>
        <w:t>للجنة</w:t>
      </w:r>
      <w:r w:rsidR="006F119F" w:rsidRPr="00E63675">
        <w:rPr>
          <w:rtl/>
        </w:rPr>
        <w:t xml:space="preserve"> </w:t>
      </w:r>
      <w:r w:rsidR="006F119F" w:rsidRPr="00E63675">
        <w:rPr>
          <w:rFonts w:hint="cs"/>
          <w:rtl/>
        </w:rPr>
        <w:t>الدراسات</w:t>
      </w:r>
      <w:r w:rsidR="006F119F" w:rsidRPr="00E63675">
        <w:rPr>
          <w:rtl/>
        </w:rPr>
        <w:t xml:space="preserve"> 15 </w:t>
      </w:r>
      <w:r w:rsidR="006F119F" w:rsidRPr="00E63675">
        <w:rPr>
          <w:rFonts w:hint="cs"/>
          <w:rtl/>
        </w:rPr>
        <w:t>لقطاع</w:t>
      </w:r>
      <w:r w:rsidR="006F119F" w:rsidRPr="00E63675">
        <w:rPr>
          <w:rtl/>
        </w:rPr>
        <w:t xml:space="preserve"> </w:t>
      </w:r>
      <w:r w:rsidR="006F119F" w:rsidRPr="00E63675">
        <w:rPr>
          <w:rFonts w:hint="cs"/>
          <w:rtl/>
        </w:rPr>
        <w:t>تقييس</w:t>
      </w:r>
      <w:r w:rsidR="006F119F" w:rsidRPr="00E63675">
        <w:rPr>
          <w:rtl/>
        </w:rPr>
        <w:t xml:space="preserve"> </w:t>
      </w:r>
      <w:r w:rsidR="006F119F" w:rsidRPr="00E63675">
        <w:rPr>
          <w:rFonts w:hint="cs"/>
          <w:rtl/>
        </w:rPr>
        <w:t>الاتصالات</w:t>
      </w:r>
      <w:r w:rsidR="006F119F" w:rsidRPr="00E63675">
        <w:rPr>
          <w:rtl/>
        </w:rPr>
        <w:t xml:space="preserve">. </w:t>
      </w:r>
      <w:r w:rsidR="006F119F" w:rsidRPr="00E63675">
        <w:rPr>
          <w:rFonts w:hint="cs"/>
          <w:rtl/>
        </w:rPr>
        <w:t>ويجوز</w:t>
      </w:r>
      <w:r w:rsidR="006F119F" w:rsidRPr="00E63675">
        <w:rPr>
          <w:rtl/>
        </w:rPr>
        <w:t xml:space="preserve"> </w:t>
      </w:r>
      <w:r w:rsidR="006F119F" w:rsidRPr="00E63675">
        <w:rPr>
          <w:rFonts w:hint="cs"/>
          <w:rtl/>
        </w:rPr>
        <w:t>كذلك</w:t>
      </w:r>
      <w:r w:rsidR="006F119F" w:rsidRPr="00E63675">
        <w:rPr>
          <w:rtl/>
        </w:rPr>
        <w:t xml:space="preserve"> </w:t>
      </w:r>
      <w:r w:rsidR="006F119F" w:rsidRPr="00E63675">
        <w:rPr>
          <w:rFonts w:hint="cs"/>
          <w:rtl/>
        </w:rPr>
        <w:t>تحديد</w:t>
      </w:r>
      <w:r w:rsidR="006F119F" w:rsidRPr="00E63675">
        <w:rPr>
          <w:rtl/>
        </w:rPr>
        <w:t xml:space="preserve"> </w:t>
      </w:r>
      <w:r w:rsidR="006F119F" w:rsidRPr="00E63675">
        <w:rPr>
          <w:rFonts w:hint="cs"/>
          <w:rtl/>
        </w:rPr>
        <w:t>مواعيد</w:t>
      </w:r>
      <w:r w:rsidR="006F119F" w:rsidRPr="00E63675">
        <w:rPr>
          <w:rtl/>
        </w:rPr>
        <w:t xml:space="preserve"> </w:t>
      </w:r>
      <w:r w:rsidR="006F119F" w:rsidRPr="00E63675">
        <w:rPr>
          <w:rFonts w:hint="cs"/>
          <w:rtl/>
        </w:rPr>
        <w:t>لعقد</w:t>
      </w:r>
      <w:r w:rsidR="006F119F" w:rsidRPr="00E63675">
        <w:rPr>
          <w:rtl/>
        </w:rPr>
        <w:t xml:space="preserve"> </w:t>
      </w:r>
      <w:r w:rsidR="006F119F" w:rsidRPr="00E63675">
        <w:rPr>
          <w:rFonts w:hint="cs"/>
          <w:rtl/>
        </w:rPr>
        <w:t>اجتماعات</w:t>
      </w:r>
      <w:r w:rsidR="006F119F" w:rsidRPr="00E63675">
        <w:rPr>
          <w:rtl/>
        </w:rPr>
        <w:t xml:space="preserve"> </w:t>
      </w:r>
      <w:r w:rsidR="006F119F" w:rsidRPr="00E63675">
        <w:rPr>
          <w:rFonts w:hint="cs"/>
          <w:rtl/>
        </w:rPr>
        <w:t>إضافية</w:t>
      </w:r>
      <w:r w:rsidR="006F119F" w:rsidRPr="00E63675">
        <w:rPr>
          <w:rtl/>
        </w:rPr>
        <w:t xml:space="preserve"> </w:t>
      </w:r>
      <w:r w:rsidR="006F119F" w:rsidRPr="00E63675">
        <w:rPr>
          <w:rFonts w:hint="cs"/>
          <w:rtl/>
        </w:rPr>
        <w:t>للفريق</w:t>
      </w:r>
      <w:r w:rsidR="006F119F" w:rsidRPr="00E63675">
        <w:rPr>
          <w:rtl/>
        </w:rPr>
        <w:t xml:space="preserve"> </w:t>
      </w:r>
      <w:r w:rsidR="006F119F" w:rsidRPr="00E63675">
        <w:rPr>
          <w:rFonts w:hint="cs"/>
          <w:rtl/>
        </w:rPr>
        <w:t>الإقليمي</w:t>
      </w:r>
      <w:r w:rsidR="006F119F" w:rsidRPr="00E63675">
        <w:rPr>
          <w:rtl/>
        </w:rPr>
        <w:t>.</w:t>
      </w:r>
    </w:p>
    <w:p w14:paraId="06E8983B" w14:textId="428F0526" w:rsidR="00D517B2" w:rsidRPr="00E63675" w:rsidRDefault="001D5D9C" w:rsidP="00E63675">
      <w:pPr>
        <w:pStyle w:val="enumlev1"/>
        <w:rPr>
          <w:highlight w:val="yellow"/>
          <w:rtl/>
        </w:rPr>
      </w:pPr>
      <w:r w:rsidRPr="00E63675">
        <w:rPr>
          <w:rFonts w:hint="cs"/>
          <w:rtl/>
        </w:rPr>
        <w:t>ح)</w:t>
      </w:r>
      <w:r w:rsidRPr="00E63675">
        <w:rPr>
          <w:rtl/>
        </w:rPr>
        <w:tab/>
      </w:r>
      <w:r w:rsidR="006F119F" w:rsidRPr="00E63675">
        <w:rPr>
          <w:rFonts w:hint="cs"/>
          <w:rtl/>
        </w:rPr>
        <w:t>تُشجَّع</w:t>
      </w:r>
      <w:r w:rsidR="006F119F" w:rsidRPr="00E63675">
        <w:rPr>
          <w:rtl/>
        </w:rPr>
        <w:t xml:space="preserve"> </w:t>
      </w:r>
      <w:r w:rsidR="006F119F" w:rsidRPr="00E63675">
        <w:rPr>
          <w:rFonts w:hint="cs"/>
          <w:rtl/>
        </w:rPr>
        <w:t>الجهات</w:t>
      </w:r>
      <w:r w:rsidR="006F119F" w:rsidRPr="00E63675">
        <w:rPr>
          <w:rtl/>
        </w:rPr>
        <w:t xml:space="preserve"> </w:t>
      </w:r>
      <w:r w:rsidR="006F119F" w:rsidRPr="00E63675">
        <w:rPr>
          <w:rFonts w:hint="cs"/>
          <w:rtl/>
        </w:rPr>
        <w:t>المضيفة</w:t>
      </w:r>
      <w:r w:rsidR="006F119F" w:rsidRPr="00E63675">
        <w:rPr>
          <w:rtl/>
        </w:rPr>
        <w:t xml:space="preserve"> </w:t>
      </w:r>
      <w:r w:rsidR="006F119F" w:rsidRPr="00E63675">
        <w:rPr>
          <w:rFonts w:hint="cs"/>
          <w:rtl/>
        </w:rPr>
        <w:t>على</w:t>
      </w:r>
      <w:r w:rsidR="006F119F" w:rsidRPr="00E63675">
        <w:rPr>
          <w:rtl/>
        </w:rPr>
        <w:t xml:space="preserve"> </w:t>
      </w:r>
      <w:r w:rsidR="006F119F" w:rsidRPr="00E63675">
        <w:rPr>
          <w:rFonts w:hint="cs"/>
          <w:rtl/>
        </w:rPr>
        <w:t>دعم</w:t>
      </w:r>
      <w:r w:rsidR="006F119F" w:rsidRPr="00E63675">
        <w:rPr>
          <w:rtl/>
        </w:rPr>
        <w:t xml:space="preserve"> </w:t>
      </w:r>
      <w:r w:rsidR="006F119F" w:rsidRPr="00E63675">
        <w:rPr>
          <w:rFonts w:hint="cs"/>
          <w:rtl/>
        </w:rPr>
        <w:t>اجتماعات</w:t>
      </w:r>
      <w:r w:rsidR="006F119F" w:rsidRPr="00E63675">
        <w:rPr>
          <w:rtl/>
        </w:rPr>
        <w:t xml:space="preserve"> </w:t>
      </w:r>
      <w:r w:rsidR="006F119F" w:rsidRPr="00E63675">
        <w:rPr>
          <w:rFonts w:hint="cs"/>
          <w:rtl/>
        </w:rPr>
        <w:t>الفريق</w:t>
      </w:r>
      <w:r w:rsidR="006F119F" w:rsidRPr="00E63675">
        <w:rPr>
          <w:rtl/>
        </w:rPr>
        <w:t xml:space="preserve"> </w:t>
      </w:r>
      <w:r w:rsidR="006F119F" w:rsidRPr="00E63675">
        <w:rPr>
          <w:rFonts w:hint="cs"/>
          <w:rtl/>
        </w:rPr>
        <w:t>الإقليمي</w:t>
      </w:r>
      <w:r w:rsidR="006F119F" w:rsidRPr="00E63675">
        <w:rPr>
          <w:rtl/>
        </w:rPr>
        <w:t xml:space="preserve"> </w:t>
      </w:r>
      <w:r w:rsidR="006F119F" w:rsidRPr="00E63675">
        <w:rPr>
          <w:rFonts w:hint="cs"/>
          <w:rtl/>
        </w:rPr>
        <w:t>وورش</w:t>
      </w:r>
      <w:r w:rsidR="006F119F" w:rsidRPr="00E63675">
        <w:rPr>
          <w:rtl/>
        </w:rPr>
        <w:t xml:space="preserve"> </w:t>
      </w:r>
      <w:r w:rsidR="006F119F" w:rsidRPr="00E63675">
        <w:rPr>
          <w:rFonts w:hint="cs"/>
          <w:rtl/>
        </w:rPr>
        <w:t>العمل</w:t>
      </w:r>
      <w:r w:rsidR="006F119F" w:rsidRPr="00E63675">
        <w:rPr>
          <w:rtl/>
        </w:rPr>
        <w:t xml:space="preserve"> </w:t>
      </w:r>
      <w:r w:rsidR="006F119F" w:rsidRPr="00E63675">
        <w:rPr>
          <w:rFonts w:hint="cs"/>
          <w:rtl/>
        </w:rPr>
        <w:t>التقنية</w:t>
      </w:r>
      <w:r w:rsidR="006F119F" w:rsidRPr="00E63675">
        <w:rPr>
          <w:rtl/>
        </w:rPr>
        <w:t xml:space="preserve"> </w:t>
      </w:r>
      <w:r w:rsidR="006F119F" w:rsidRPr="00E63675">
        <w:rPr>
          <w:rFonts w:hint="cs"/>
          <w:rtl/>
        </w:rPr>
        <w:t>الإقليمية</w:t>
      </w:r>
      <w:r w:rsidR="006F119F" w:rsidRPr="00E63675">
        <w:rPr>
          <w:rtl/>
        </w:rPr>
        <w:t xml:space="preserve"> </w:t>
      </w:r>
      <w:r w:rsidR="006F119F" w:rsidRPr="00E63675">
        <w:rPr>
          <w:rFonts w:hint="cs"/>
          <w:rtl/>
        </w:rPr>
        <w:t>التي</w:t>
      </w:r>
      <w:r w:rsidR="006F119F" w:rsidRPr="00E63675">
        <w:rPr>
          <w:rtl/>
        </w:rPr>
        <w:t xml:space="preserve"> </w:t>
      </w:r>
      <w:r w:rsidR="006F119F" w:rsidRPr="00E63675">
        <w:rPr>
          <w:rFonts w:hint="cs"/>
          <w:rtl/>
        </w:rPr>
        <w:t>تُعقد</w:t>
      </w:r>
      <w:r w:rsidR="006F119F" w:rsidRPr="00E63675">
        <w:rPr>
          <w:rtl/>
        </w:rPr>
        <w:t xml:space="preserve"> </w:t>
      </w:r>
      <w:r w:rsidR="006F119F" w:rsidRPr="00E63675">
        <w:rPr>
          <w:rFonts w:hint="cs"/>
          <w:rtl/>
        </w:rPr>
        <w:t>بالحضور</w:t>
      </w:r>
      <w:r w:rsidR="006F119F" w:rsidRPr="00E63675">
        <w:rPr>
          <w:rtl/>
        </w:rPr>
        <w:t xml:space="preserve"> </w:t>
      </w:r>
      <w:r w:rsidR="006F119F" w:rsidRPr="00E63675">
        <w:rPr>
          <w:rFonts w:hint="cs"/>
          <w:rtl/>
        </w:rPr>
        <w:t>الشخصي،</w:t>
      </w:r>
      <w:r w:rsidR="006F119F" w:rsidRPr="00E63675">
        <w:rPr>
          <w:rtl/>
        </w:rPr>
        <w:t xml:space="preserve"> </w:t>
      </w:r>
      <w:r w:rsidR="006F119F" w:rsidRPr="00E63675">
        <w:rPr>
          <w:rFonts w:hint="cs"/>
          <w:rtl/>
        </w:rPr>
        <w:t>لتعظيم</w:t>
      </w:r>
      <w:r w:rsidR="006F119F" w:rsidRPr="00E63675">
        <w:rPr>
          <w:rtl/>
        </w:rPr>
        <w:t xml:space="preserve"> </w:t>
      </w:r>
      <w:r w:rsidR="006F119F" w:rsidRPr="00E63675">
        <w:rPr>
          <w:rFonts w:hint="cs"/>
          <w:rtl/>
        </w:rPr>
        <w:t>فرص</w:t>
      </w:r>
      <w:r w:rsidR="006F119F" w:rsidRPr="00E63675">
        <w:rPr>
          <w:rtl/>
        </w:rPr>
        <w:t xml:space="preserve"> </w:t>
      </w:r>
      <w:r w:rsidR="006F119F" w:rsidRPr="00E63675">
        <w:rPr>
          <w:rFonts w:hint="cs"/>
          <w:rtl/>
        </w:rPr>
        <w:t>الحوار</w:t>
      </w:r>
      <w:r w:rsidR="006F119F" w:rsidRPr="00E63675">
        <w:rPr>
          <w:rtl/>
        </w:rPr>
        <w:t xml:space="preserve"> </w:t>
      </w:r>
      <w:r w:rsidR="006F119F" w:rsidRPr="00E63675">
        <w:rPr>
          <w:rFonts w:hint="cs"/>
          <w:rtl/>
        </w:rPr>
        <w:t>والتشاور</w:t>
      </w:r>
      <w:r w:rsidR="006F119F" w:rsidRPr="00E63675">
        <w:rPr>
          <w:rtl/>
        </w:rPr>
        <w:t xml:space="preserve">. </w:t>
      </w:r>
      <w:r w:rsidR="006F119F" w:rsidRPr="00E63675">
        <w:rPr>
          <w:rFonts w:hint="cs"/>
          <w:rtl/>
        </w:rPr>
        <w:t>أما</w:t>
      </w:r>
      <w:r w:rsidR="006F119F" w:rsidRPr="00E63675">
        <w:rPr>
          <w:rtl/>
        </w:rPr>
        <w:t xml:space="preserve"> </w:t>
      </w:r>
      <w:r w:rsidR="006F119F" w:rsidRPr="00E63675">
        <w:rPr>
          <w:rFonts w:hint="cs"/>
          <w:rtl/>
        </w:rPr>
        <w:t>إذا</w:t>
      </w:r>
      <w:r w:rsidR="006F119F" w:rsidRPr="00E63675">
        <w:rPr>
          <w:rtl/>
        </w:rPr>
        <w:t xml:space="preserve"> </w:t>
      </w:r>
      <w:r w:rsidR="006F119F" w:rsidRPr="00E63675">
        <w:rPr>
          <w:rFonts w:hint="cs"/>
          <w:rtl/>
        </w:rPr>
        <w:t>لم</w:t>
      </w:r>
      <w:r w:rsidR="006F119F" w:rsidRPr="00E63675">
        <w:rPr>
          <w:rtl/>
        </w:rPr>
        <w:t xml:space="preserve"> </w:t>
      </w:r>
      <w:r w:rsidR="006F119F" w:rsidRPr="00E63675">
        <w:rPr>
          <w:rFonts w:hint="cs"/>
          <w:rtl/>
        </w:rPr>
        <w:t>تتوفر</w:t>
      </w:r>
      <w:r w:rsidR="006F119F" w:rsidRPr="00E63675">
        <w:rPr>
          <w:rtl/>
        </w:rPr>
        <w:t xml:space="preserve"> </w:t>
      </w:r>
      <w:r w:rsidR="006F119F" w:rsidRPr="00E63675">
        <w:rPr>
          <w:rFonts w:hint="cs"/>
          <w:rtl/>
        </w:rPr>
        <w:t>جهات</w:t>
      </w:r>
      <w:r w:rsidR="006F119F" w:rsidRPr="00E63675">
        <w:rPr>
          <w:rtl/>
        </w:rPr>
        <w:t xml:space="preserve"> </w:t>
      </w:r>
      <w:r w:rsidR="006F119F" w:rsidRPr="00E63675">
        <w:rPr>
          <w:rFonts w:hint="cs"/>
          <w:rtl/>
        </w:rPr>
        <w:t>مضيفة</w:t>
      </w:r>
      <w:r w:rsidR="006F119F" w:rsidRPr="00E63675">
        <w:rPr>
          <w:rtl/>
        </w:rPr>
        <w:t xml:space="preserve"> </w:t>
      </w:r>
      <w:r w:rsidR="006F119F" w:rsidRPr="00E63675">
        <w:rPr>
          <w:rFonts w:hint="cs"/>
          <w:rtl/>
        </w:rPr>
        <w:t>لدعم</w:t>
      </w:r>
      <w:r w:rsidR="006F119F" w:rsidRPr="00E63675">
        <w:rPr>
          <w:rtl/>
        </w:rPr>
        <w:t xml:space="preserve"> </w:t>
      </w:r>
      <w:r w:rsidR="006F119F" w:rsidRPr="00E63675">
        <w:rPr>
          <w:rFonts w:hint="cs"/>
          <w:rtl/>
        </w:rPr>
        <w:t>اجتماعات</w:t>
      </w:r>
      <w:r w:rsidR="006F119F" w:rsidRPr="00E63675">
        <w:rPr>
          <w:rtl/>
        </w:rPr>
        <w:t xml:space="preserve"> </w:t>
      </w:r>
      <w:r w:rsidR="006F119F" w:rsidRPr="00E63675">
        <w:rPr>
          <w:rFonts w:hint="cs"/>
          <w:rtl/>
        </w:rPr>
        <w:t>الفريق</w:t>
      </w:r>
      <w:r w:rsidR="006F119F" w:rsidRPr="00E63675">
        <w:rPr>
          <w:rtl/>
        </w:rPr>
        <w:t xml:space="preserve"> </w:t>
      </w:r>
      <w:r w:rsidR="006F119F" w:rsidRPr="00E63675">
        <w:rPr>
          <w:rFonts w:hint="cs"/>
          <w:rtl/>
        </w:rPr>
        <w:t>الإقليمي،</w:t>
      </w:r>
      <w:r w:rsidR="006F119F" w:rsidRPr="00E63675">
        <w:rPr>
          <w:rtl/>
        </w:rPr>
        <w:t xml:space="preserve"> </w:t>
      </w:r>
      <w:r w:rsidR="006F119F" w:rsidRPr="00E63675">
        <w:rPr>
          <w:rFonts w:hint="cs"/>
          <w:rtl/>
        </w:rPr>
        <w:t>يمكن</w:t>
      </w:r>
      <w:r w:rsidR="006F119F" w:rsidRPr="00E63675">
        <w:rPr>
          <w:rtl/>
        </w:rPr>
        <w:t xml:space="preserve"> </w:t>
      </w:r>
      <w:r w:rsidR="006F119F" w:rsidRPr="00E63675">
        <w:rPr>
          <w:rFonts w:hint="cs"/>
          <w:rtl/>
        </w:rPr>
        <w:t>عقد</w:t>
      </w:r>
      <w:r w:rsidR="006F119F" w:rsidRPr="00E63675">
        <w:rPr>
          <w:rtl/>
        </w:rPr>
        <w:t xml:space="preserve"> </w:t>
      </w:r>
      <w:r w:rsidR="006F119F" w:rsidRPr="00E63675">
        <w:rPr>
          <w:rFonts w:hint="cs"/>
          <w:rtl/>
        </w:rPr>
        <w:t>الاجتماعات</w:t>
      </w:r>
      <w:r w:rsidR="006F119F" w:rsidRPr="00E63675">
        <w:rPr>
          <w:rtl/>
        </w:rPr>
        <w:t xml:space="preserve"> </w:t>
      </w:r>
      <w:r w:rsidR="006F119F" w:rsidRPr="00E63675">
        <w:rPr>
          <w:rFonts w:hint="cs"/>
          <w:rtl/>
        </w:rPr>
        <w:t>عبر</w:t>
      </w:r>
      <w:r w:rsidR="006F119F" w:rsidRPr="00E63675">
        <w:rPr>
          <w:rtl/>
        </w:rPr>
        <w:t xml:space="preserve"> </w:t>
      </w:r>
      <w:r w:rsidR="006F119F" w:rsidRPr="00E63675">
        <w:rPr>
          <w:rFonts w:hint="cs"/>
          <w:rtl/>
        </w:rPr>
        <w:t>الإنترنت</w:t>
      </w:r>
      <w:r w:rsidR="006F119F" w:rsidRPr="00E63675">
        <w:rPr>
          <w:rtl/>
        </w:rPr>
        <w:t>.</w:t>
      </w:r>
    </w:p>
    <w:p w14:paraId="446831CC" w14:textId="77777777" w:rsidR="00DD6915" w:rsidRDefault="00DD6915" w:rsidP="00C4392C">
      <w:pPr>
        <w:spacing w:before="240"/>
        <w:jc w:val="center"/>
        <w:rPr>
          <w:lang w:bidi="ar-EG"/>
        </w:rPr>
      </w:pPr>
      <w:r>
        <w:rPr>
          <w:rFonts w:hint="cs"/>
          <w:rtl/>
          <w:lang w:bidi="ar-EG"/>
        </w:rPr>
        <w:t>ــــــــــــــــــــــــــــــــــــــــــــــــــــــــــــــــــــــــــــــــــــــــــــــــ</w:t>
      </w:r>
    </w:p>
    <w:sectPr w:rsidR="00DD6915" w:rsidSect="006C3242">
      <w:headerReference w:type="default" r:id="rId13"/>
      <w:footerReference w:type="first" r:id="rId14"/>
      <w:type w:val="oddPage"/>
      <w:pgSz w:w="11907" w:h="16840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D9995" w14:textId="77777777" w:rsidR="006F119F" w:rsidRDefault="006F119F" w:rsidP="006C3242">
      <w:pPr>
        <w:spacing w:before="0" w:line="240" w:lineRule="auto"/>
      </w:pPr>
      <w:r>
        <w:separator/>
      </w:r>
    </w:p>
  </w:endnote>
  <w:endnote w:type="continuationSeparator" w:id="0">
    <w:p w14:paraId="14400935" w14:textId="77777777" w:rsidR="006F119F" w:rsidRDefault="006F119F" w:rsidP="006C324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579E4" w14:textId="77777777" w:rsidR="00926F44" w:rsidRPr="00926F44" w:rsidRDefault="00926F44" w:rsidP="00926F44">
    <w:pPr>
      <w:tabs>
        <w:tab w:val="left" w:pos="1191"/>
        <w:tab w:val="left" w:pos="1588"/>
        <w:tab w:val="left" w:pos="1985"/>
        <w:tab w:val="left" w:pos="5954"/>
        <w:tab w:val="right" w:pos="9639"/>
      </w:tabs>
      <w:overflowPunct w:val="0"/>
      <w:autoSpaceDE w:val="0"/>
      <w:autoSpaceDN w:val="0"/>
      <w:bidi w:val="0"/>
      <w:adjustRightInd w:val="0"/>
      <w:spacing w:line="240" w:lineRule="auto"/>
      <w:jc w:val="center"/>
      <w:textAlignment w:val="baseline"/>
      <w:rPr>
        <w:rFonts w:ascii="Calibri" w:eastAsia="Times New Roman" w:hAnsi="Calibri" w:cs="Times New Roman"/>
        <w:caps/>
        <w:noProof/>
        <w:sz w:val="16"/>
        <w:szCs w:val="20"/>
        <w:lang w:val="en-GB" w:eastAsia="en-US"/>
      </w:rPr>
    </w:pPr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 xml:space="preserve">International Telecommunication Union • Place des Nations </w:t>
    </w:r>
    <w:r w:rsidRPr="00926F44">
      <w:rPr>
        <w:rFonts w:ascii="Calibri" w:eastAsia="Times New Roman" w:hAnsi="Calibri" w:cs="Calibri"/>
        <w:caps/>
        <w:noProof/>
        <w:color w:val="0070C0"/>
        <w:sz w:val="18"/>
        <w:szCs w:val="18"/>
        <w:lang w:val="fr-CH" w:eastAsia="en-US"/>
      </w:rPr>
      <w:t>•</w:t>
    </w:r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 xml:space="preserve"> CH</w:t>
    </w:r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noBreakHyphen/>
      <w:t xml:space="preserve">1211 Geneva 20 </w:t>
    </w:r>
    <w:r w:rsidRPr="00926F44">
      <w:rPr>
        <w:rFonts w:ascii="Calibri" w:eastAsia="Times New Roman" w:hAnsi="Calibri" w:cs="Calibri"/>
        <w:caps/>
        <w:noProof/>
        <w:color w:val="0070C0"/>
        <w:sz w:val="18"/>
        <w:szCs w:val="18"/>
        <w:lang w:val="fr-CH" w:eastAsia="en-US"/>
      </w:rPr>
      <w:t>•</w:t>
    </w:r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 xml:space="preserve"> Switzerland </w:t>
    </w:r>
    <w:r w:rsidRPr="00926F44">
      <w:rPr>
        <w:rFonts w:ascii="Calibri" w:eastAsia="Times New Roman" w:hAnsi="Calibri" w:cs="Calibri"/>
        <w:caps/>
        <w:noProof/>
        <w:color w:val="0070C0"/>
        <w:sz w:val="18"/>
        <w:szCs w:val="18"/>
        <w:lang w:val="fr-CH" w:eastAsia="en-US"/>
      </w:rPr>
      <w:br/>
    </w:r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>Tel:</w:t>
    </w:r>
    <w:r w:rsidRPr="00926F44">
      <w:rPr>
        <w:rFonts w:ascii="Calibri" w:eastAsia="Times New Roman" w:hAnsi="Calibri" w:cs="Calibri"/>
        <w:caps/>
        <w:noProof/>
        <w:color w:val="0070C0"/>
        <w:sz w:val="18"/>
        <w:szCs w:val="18"/>
        <w:lang w:val="fr-CH" w:eastAsia="en-US"/>
      </w:rPr>
      <w:t xml:space="preserve"> +41 22 730 5111 • </w:t>
    </w:r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>Fax</w:t>
    </w:r>
    <w:r w:rsidRPr="00926F44">
      <w:rPr>
        <w:rFonts w:ascii="Calibri" w:eastAsia="Times New Roman" w:hAnsi="Calibri" w:cs="Calibri"/>
        <w:caps/>
        <w:noProof/>
        <w:color w:val="0070C0"/>
        <w:sz w:val="18"/>
        <w:szCs w:val="18"/>
        <w:lang w:val="fr-CH" w:eastAsia="en-US"/>
      </w:rPr>
      <w:t>: +41 22 733 7256 • E-</w:t>
    </w:r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>mail</w:t>
    </w:r>
    <w:r w:rsidRPr="00926F44">
      <w:rPr>
        <w:rFonts w:ascii="Calibri" w:eastAsia="Times New Roman" w:hAnsi="Calibri" w:cs="Calibri"/>
        <w:caps/>
        <w:noProof/>
        <w:color w:val="0070C0"/>
        <w:sz w:val="18"/>
        <w:szCs w:val="18"/>
        <w:lang w:val="fr-CH" w:eastAsia="en-US"/>
      </w:rPr>
      <w:t xml:space="preserve">: </w:t>
    </w:r>
    <w:hyperlink r:id="rId1" w:history="1">
      <w:r w:rsidRPr="00926F44">
        <w:rPr>
          <w:rFonts w:ascii="Calibri" w:eastAsia="Times New Roman" w:hAnsi="Calibri" w:cs="Calibri"/>
          <w:noProof/>
          <w:color w:val="0070C0"/>
          <w:sz w:val="18"/>
          <w:szCs w:val="18"/>
          <w:u w:val="single"/>
          <w:lang w:val="fr-CH" w:eastAsia="en-US"/>
        </w:rPr>
        <w:t>itumail@itu.int</w:t>
      </w:r>
    </w:hyperlink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 xml:space="preserve"> • </w:t>
    </w:r>
    <w:hyperlink r:id="rId2" w:history="1">
      <w:r w:rsidRPr="00926F44">
        <w:rPr>
          <w:rFonts w:ascii="Calibri" w:eastAsia="Times New Roman" w:hAnsi="Calibri" w:cs="Calibri"/>
          <w:noProof/>
          <w:color w:val="0070C0"/>
          <w:sz w:val="18"/>
          <w:szCs w:val="18"/>
          <w:u w:val="single"/>
          <w:lang w:val="fr-CH" w:eastAsia="en-US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7D234" w14:textId="77777777" w:rsidR="006F119F" w:rsidRDefault="006F119F" w:rsidP="006C3242">
      <w:pPr>
        <w:spacing w:before="0" w:line="240" w:lineRule="auto"/>
      </w:pPr>
      <w:r>
        <w:separator/>
      </w:r>
    </w:p>
  </w:footnote>
  <w:footnote w:type="continuationSeparator" w:id="0">
    <w:p w14:paraId="21277A27" w14:textId="77777777" w:rsidR="006F119F" w:rsidRDefault="006F119F" w:rsidP="006C324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2EEA3" w14:textId="47BC8967" w:rsidR="00447F32" w:rsidRPr="00596808" w:rsidRDefault="00596808" w:rsidP="00B916A7">
    <w:pPr>
      <w:pStyle w:val="Header"/>
      <w:spacing w:after="240" w:line="192" w:lineRule="auto"/>
      <w:jc w:val="center"/>
    </w:pPr>
    <w:r w:rsidRPr="00596808">
      <w:rPr>
        <w:sz w:val="20"/>
        <w:szCs w:val="20"/>
      </w:rPr>
      <w:t xml:space="preserve">- </w:t>
    </w:r>
    <w:r w:rsidRPr="00596808">
      <w:rPr>
        <w:sz w:val="20"/>
        <w:szCs w:val="20"/>
      </w:rPr>
      <w:fldChar w:fldCharType="begin"/>
    </w:r>
    <w:r w:rsidRPr="00596808">
      <w:rPr>
        <w:sz w:val="20"/>
        <w:szCs w:val="20"/>
      </w:rPr>
      <w:instrText xml:space="preserve"> PAGE </w:instrText>
    </w:r>
    <w:r w:rsidRPr="00596808">
      <w:rPr>
        <w:sz w:val="20"/>
        <w:szCs w:val="20"/>
      </w:rPr>
      <w:fldChar w:fldCharType="separate"/>
    </w:r>
    <w:r w:rsidRPr="00596808">
      <w:rPr>
        <w:sz w:val="20"/>
        <w:szCs w:val="20"/>
      </w:rPr>
      <w:t>2</w:t>
    </w:r>
    <w:r w:rsidRPr="00596808">
      <w:rPr>
        <w:sz w:val="20"/>
        <w:szCs w:val="20"/>
      </w:rPr>
      <w:fldChar w:fldCharType="end"/>
    </w:r>
    <w:r w:rsidRPr="00596808">
      <w:rPr>
        <w:sz w:val="20"/>
        <w:szCs w:val="20"/>
      </w:rPr>
      <w:t xml:space="preserve"> -</w:t>
    </w:r>
    <w:r w:rsidR="00E84438">
      <w:rPr>
        <w:sz w:val="20"/>
        <w:szCs w:val="20"/>
        <w:rtl/>
      </w:rPr>
      <w:br/>
    </w:r>
    <w:r w:rsidR="007139D8">
      <w:rPr>
        <w:sz w:val="20"/>
        <w:szCs w:val="20"/>
        <w:lang w:bidi="ar-EG"/>
      </w:rPr>
      <w:t xml:space="preserve">TSB Circular </w:t>
    </w:r>
    <w:r w:rsidR="006013E4">
      <w:rPr>
        <w:sz w:val="20"/>
        <w:szCs w:val="20"/>
        <w:lang w:bidi="ar-EG"/>
      </w:rPr>
      <w:t>93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CC4D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8CC1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8648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866A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52F6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EA1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E469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48CB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C27F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CA24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C9B23B7"/>
    <w:multiLevelType w:val="hybridMultilevel"/>
    <w:tmpl w:val="DE76F3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EFA5E48"/>
    <w:multiLevelType w:val="hybridMultilevel"/>
    <w:tmpl w:val="717616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098794274">
    <w:abstractNumId w:val="9"/>
  </w:num>
  <w:num w:numId="2" w16cid:durableId="128979666">
    <w:abstractNumId w:val="7"/>
  </w:num>
  <w:num w:numId="3" w16cid:durableId="1589120060">
    <w:abstractNumId w:val="6"/>
  </w:num>
  <w:num w:numId="4" w16cid:durableId="1598368290">
    <w:abstractNumId w:val="5"/>
  </w:num>
  <w:num w:numId="5" w16cid:durableId="1450978795">
    <w:abstractNumId w:val="4"/>
  </w:num>
  <w:num w:numId="6" w16cid:durableId="2144419143">
    <w:abstractNumId w:val="8"/>
  </w:num>
  <w:num w:numId="7" w16cid:durableId="1201280636">
    <w:abstractNumId w:val="3"/>
  </w:num>
  <w:num w:numId="8" w16cid:durableId="1850287018">
    <w:abstractNumId w:val="2"/>
  </w:num>
  <w:num w:numId="9" w16cid:durableId="2067683793">
    <w:abstractNumId w:val="1"/>
  </w:num>
  <w:num w:numId="10" w16cid:durableId="1766343033">
    <w:abstractNumId w:val="0"/>
  </w:num>
  <w:num w:numId="11" w16cid:durableId="1610357888">
    <w:abstractNumId w:val="10"/>
  </w:num>
  <w:num w:numId="12" w16cid:durableId="614561353">
    <w:abstractNumId w:val="12"/>
  </w:num>
  <w:num w:numId="13" w16cid:durableId="107112298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19F"/>
    <w:rsid w:val="00002A63"/>
    <w:rsid w:val="00025799"/>
    <w:rsid w:val="0006468A"/>
    <w:rsid w:val="00090574"/>
    <w:rsid w:val="000C1C0E"/>
    <w:rsid w:val="000C548A"/>
    <w:rsid w:val="000E327F"/>
    <w:rsid w:val="00146FE2"/>
    <w:rsid w:val="00195BA4"/>
    <w:rsid w:val="001C0169"/>
    <w:rsid w:val="001D1D50"/>
    <w:rsid w:val="001D5D9C"/>
    <w:rsid w:val="001D6745"/>
    <w:rsid w:val="001E2788"/>
    <w:rsid w:val="001E446E"/>
    <w:rsid w:val="001F4353"/>
    <w:rsid w:val="002154EE"/>
    <w:rsid w:val="002276D2"/>
    <w:rsid w:val="0023283D"/>
    <w:rsid w:val="0026373E"/>
    <w:rsid w:val="00271C43"/>
    <w:rsid w:val="0028010B"/>
    <w:rsid w:val="00290728"/>
    <w:rsid w:val="002978F4"/>
    <w:rsid w:val="002B028D"/>
    <w:rsid w:val="002E196B"/>
    <w:rsid w:val="002E6541"/>
    <w:rsid w:val="00334924"/>
    <w:rsid w:val="003409BC"/>
    <w:rsid w:val="00357185"/>
    <w:rsid w:val="00372F67"/>
    <w:rsid w:val="00383829"/>
    <w:rsid w:val="003A3046"/>
    <w:rsid w:val="003C7EDF"/>
    <w:rsid w:val="003F4B29"/>
    <w:rsid w:val="00400EC6"/>
    <w:rsid w:val="0042686F"/>
    <w:rsid w:val="004317D8"/>
    <w:rsid w:val="00434183"/>
    <w:rsid w:val="00443869"/>
    <w:rsid w:val="00447F32"/>
    <w:rsid w:val="004675BB"/>
    <w:rsid w:val="004E11DC"/>
    <w:rsid w:val="00525DDD"/>
    <w:rsid w:val="005409AC"/>
    <w:rsid w:val="0055215D"/>
    <w:rsid w:val="0055516A"/>
    <w:rsid w:val="00566CDB"/>
    <w:rsid w:val="005731DD"/>
    <w:rsid w:val="0058491B"/>
    <w:rsid w:val="00592EA5"/>
    <w:rsid w:val="00595B52"/>
    <w:rsid w:val="00596808"/>
    <w:rsid w:val="005A3170"/>
    <w:rsid w:val="006013E4"/>
    <w:rsid w:val="006019C6"/>
    <w:rsid w:val="006635B2"/>
    <w:rsid w:val="00677396"/>
    <w:rsid w:val="0069200F"/>
    <w:rsid w:val="006A65CB"/>
    <w:rsid w:val="006C1530"/>
    <w:rsid w:val="006C3242"/>
    <w:rsid w:val="006C7CC0"/>
    <w:rsid w:val="006E1BAD"/>
    <w:rsid w:val="006E6264"/>
    <w:rsid w:val="006F119F"/>
    <w:rsid w:val="006F63F7"/>
    <w:rsid w:val="007025C7"/>
    <w:rsid w:val="00706D7A"/>
    <w:rsid w:val="007139D8"/>
    <w:rsid w:val="00722F0D"/>
    <w:rsid w:val="0074420E"/>
    <w:rsid w:val="00783E26"/>
    <w:rsid w:val="007C3BC7"/>
    <w:rsid w:val="007C3BCD"/>
    <w:rsid w:val="007D4ACF"/>
    <w:rsid w:val="007D6727"/>
    <w:rsid w:val="007F0787"/>
    <w:rsid w:val="00807031"/>
    <w:rsid w:val="00810B7B"/>
    <w:rsid w:val="0082358A"/>
    <w:rsid w:val="008235CD"/>
    <w:rsid w:val="008247DE"/>
    <w:rsid w:val="00840B10"/>
    <w:rsid w:val="008513CB"/>
    <w:rsid w:val="00873469"/>
    <w:rsid w:val="00877F4B"/>
    <w:rsid w:val="00891703"/>
    <w:rsid w:val="008A7F84"/>
    <w:rsid w:val="0091702E"/>
    <w:rsid w:val="00923B0C"/>
    <w:rsid w:val="00926F44"/>
    <w:rsid w:val="0094021C"/>
    <w:rsid w:val="0094432F"/>
    <w:rsid w:val="00952F86"/>
    <w:rsid w:val="00982B28"/>
    <w:rsid w:val="009D313F"/>
    <w:rsid w:val="009F17C2"/>
    <w:rsid w:val="00A47A5A"/>
    <w:rsid w:val="00A6683B"/>
    <w:rsid w:val="00A77C90"/>
    <w:rsid w:val="00A9156F"/>
    <w:rsid w:val="00A97F94"/>
    <w:rsid w:val="00AA7EA2"/>
    <w:rsid w:val="00AB0BC9"/>
    <w:rsid w:val="00AF6B5C"/>
    <w:rsid w:val="00B03099"/>
    <w:rsid w:val="00B05BC8"/>
    <w:rsid w:val="00B64B47"/>
    <w:rsid w:val="00B916A7"/>
    <w:rsid w:val="00BB0F08"/>
    <w:rsid w:val="00C002DE"/>
    <w:rsid w:val="00C4392C"/>
    <w:rsid w:val="00C46997"/>
    <w:rsid w:val="00C53BF8"/>
    <w:rsid w:val="00C66157"/>
    <w:rsid w:val="00C674FE"/>
    <w:rsid w:val="00C67501"/>
    <w:rsid w:val="00C75633"/>
    <w:rsid w:val="00CE1C08"/>
    <w:rsid w:val="00CE2EE1"/>
    <w:rsid w:val="00CE3349"/>
    <w:rsid w:val="00CE36E5"/>
    <w:rsid w:val="00CF27F5"/>
    <w:rsid w:val="00CF3FFD"/>
    <w:rsid w:val="00D10CCF"/>
    <w:rsid w:val="00D22846"/>
    <w:rsid w:val="00D517B2"/>
    <w:rsid w:val="00D76170"/>
    <w:rsid w:val="00D77D0F"/>
    <w:rsid w:val="00DA1CF0"/>
    <w:rsid w:val="00DC1E02"/>
    <w:rsid w:val="00DC24B4"/>
    <w:rsid w:val="00DC5FB0"/>
    <w:rsid w:val="00DD1EBB"/>
    <w:rsid w:val="00DD6915"/>
    <w:rsid w:val="00DF16DC"/>
    <w:rsid w:val="00E45211"/>
    <w:rsid w:val="00E473C5"/>
    <w:rsid w:val="00E63675"/>
    <w:rsid w:val="00E668C1"/>
    <w:rsid w:val="00E84438"/>
    <w:rsid w:val="00E92863"/>
    <w:rsid w:val="00EB796D"/>
    <w:rsid w:val="00F058DC"/>
    <w:rsid w:val="00F24FC4"/>
    <w:rsid w:val="00F2676C"/>
    <w:rsid w:val="00F52941"/>
    <w:rsid w:val="00F84366"/>
    <w:rsid w:val="00F85089"/>
    <w:rsid w:val="00F974C5"/>
    <w:rsid w:val="00FA6F46"/>
    <w:rsid w:val="00FE5872"/>
    <w:rsid w:val="00FE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23E8841"/>
  <w15:chartTrackingRefBased/>
  <w15:docId w15:val="{B63ACEE0-A1F7-4C36-AFC6-E09354B46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17C2"/>
    <w:pPr>
      <w:tabs>
        <w:tab w:val="left" w:pos="794"/>
      </w:tabs>
      <w:bidi/>
      <w:spacing w:before="120" w:after="120" w:line="192" w:lineRule="auto"/>
      <w:jc w:val="both"/>
    </w:pPr>
    <w:rPr>
      <w:rFonts w:ascii="Dubai" w:hAnsi="Dubai" w:cs="Duba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74C5"/>
    <w:pPr>
      <w:keepNext/>
      <w:keepLines/>
      <w:spacing w:before="360"/>
      <w:ind w:left="794" w:hanging="794"/>
      <w:outlineLvl w:val="0"/>
    </w:pPr>
    <w:rPr>
      <w:rFonts w:eastAsiaTheme="majorEastAsia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74C5"/>
    <w:pPr>
      <w:keepNext/>
      <w:keepLines/>
      <w:spacing w:before="300"/>
      <w:ind w:left="794" w:hanging="794"/>
      <w:outlineLvl w:val="1"/>
    </w:pPr>
    <w:rPr>
      <w:rFonts w:eastAsiaTheme="majorEastAsia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74C5"/>
    <w:pPr>
      <w:keepNext/>
      <w:keepLines/>
      <w:spacing w:before="240"/>
      <w:ind w:left="794" w:hanging="794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74C5"/>
    <w:pPr>
      <w:keepNext/>
      <w:keepLines/>
      <w:spacing w:before="160"/>
      <w:ind w:left="794" w:hanging="794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974C5"/>
    <w:pPr>
      <w:keepNext/>
      <w:keepLines/>
      <w:ind w:left="1134" w:hanging="1134"/>
      <w:outlineLvl w:val="4"/>
    </w:pPr>
    <w:rPr>
      <w:rFonts w:eastAsiaTheme="majorEastAsia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974C5"/>
    <w:pPr>
      <w:keepNext/>
      <w:keepLines/>
      <w:spacing w:before="160"/>
      <w:ind w:left="1134" w:hanging="1134"/>
      <w:outlineLvl w:val="5"/>
    </w:pPr>
    <w:rPr>
      <w:rFonts w:eastAsiaTheme="majorEastAsia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974C5"/>
    <w:pPr>
      <w:keepNext/>
      <w:keepLines/>
      <w:spacing w:before="160"/>
      <w:ind w:left="1134" w:hanging="1134"/>
      <w:outlineLvl w:val="6"/>
    </w:pPr>
    <w:rPr>
      <w:rFonts w:eastAsiaTheme="majorEastAsia"/>
      <w:b/>
      <w:b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974C5"/>
    <w:pPr>
      <w:keepNext/>
      <w:keepLines/>
      <w:spacing w:before="160"/>
      <w:ind w:left="1134" w:hanging="1134"/>
      <w:outlineLvl w:val="7"/>
    </w:pPr>
    <w:rPr>
      <w:rFonts w:eastAsiaTheme="majorEastAsia"/>
      <w:b/>
      <w:b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974C5"/>
    <w:pPr>
      <w:keepNext/>
      <w:keepLines/>
      <w:spacing w:before="160"/>
      <w:ind w:left="1134" w:hanging="1134"/>
      <w:outlineLvl w:val="8"/>
    </w:pPr>
    <w:rPr>
      <w:rFonts w:eastAsiaTheme="maj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7C3BC7"/>
    <w:pPr>
      <w:spacing w:after="0" w:line="240" w:lineRule="auto"/>
    </w:pPr>
    <w:rPr>
      <w:color w:val="FF0000"/>
    </w:rPr>
  </w:style>
  <w:style w:type="character" w:customStyle="1" w:styleId="Heading1Char">
    <w:name w:val="Heading 1 Char"/>
    <w:basedOn w:val="DefaultParagraphFont"/>
    <w:link w:val="Heading1"/>
    <w:uiPriority w:val="9"/>
    <w:rsid w:val="00F974C5"/>
    <w:rPr>
      <w:rFonts w:ascii="Dubai" w:eastAsiaTheme="majorEastAsia" w:hAnsi="Dubai" w:cs="Dubai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F974C5"/>
    <w:rPr>
      <w:rFonts w:ascii="Dubai" w:eastAsiaTheme="majorEastAsia" w:hAnsi="Dubai" w:cs="Duba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8Char">
    <w:name w:val="Heading 8 Char"/>
    <w:basedOn w:val="DefaultParagraphFont"/>
    <w:link w:val="Heading8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rsid w:val="00F974C5"/>
    <w:rPr>
      <w:rFonts w:ascii="Dubai" w:eastAsiaTheme="majorEastAsia" w:hAnsi="Dubai" w:cs="Dubai"/>
      <w:b/>
      <w:bCs/>
    </w:rPr>
  </w:style>
  <w:style w:type="paragraph" w:customStyle="1" w:styleId="HeadingI">
    <w:name w:val="Heading I"/>
    <w:basedOn w:val="Normal"/>
    <w:qFormat/>
    <w:rsid w:val="00F974C5"/>
    <w:pPr>
      <w:keepNext/>
      <w:keepLines/>
      <w:spacing w:before="160"/>
    </w:pPr>
    <w:rPr>
      <w:i/>
      <w:iCs/>
    </w:rPr>
  </w:style>
  <w:style w:type="paragraph" w:customStyle="1" w:styleId="AgendaItem">
    <w:name w:val="Agenda Item"/>
    <w:basedOn w:val="Normal"/>
    <w:qFormat/>
    <w:rsid w:val="00F974C5"/>
    <w:pPr>
      <w:spacing w:before="360"/>
      <w:jc w:val="center"/>
    </w:pPr>
    <w:rPr>
      <w:sz w:val="26"/>
      <w:szCs w:val="26"/>
      <w:lang w:bidi="ar-SY"/>
    </w:rPr>
  </w:style>
  <w:style w:type="paragraph" w:customStyle="1" w:styleId="AnnexNo">
    <w:name w:val="Annex No"/>
    <w:basedOn w:val="AgendaItem"/>
    <w:qFormat/>
    <w:rsid w:val="00F974C5"/>
  </w:style>
  <w:style w:type="paragraph" w:customStyle="1" w:styleId="Annextitle">
    <w:name w:val="Annex title"/>
    <w:basedOn w:val="AnnexNo"/>
    <w:qFormat/>
    <w:rsid w:val="00F974C5"/>
    <w:pPr>
      <w:keepNext/>
      <w:keepLines/>
      <w:spacing w:before="120" w:after="360"/>
    </w:pPr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DC24B4"/>
    <w:rPr>
      <w:color w:val="808080"/>
    </w:rPr>
  </w:style>
  <w:style w:type="paragraph" w:styleId="Footer">
    <w:name w:val="footer"/>
    <w:basedOn w:val="Normal"/>
    <w:link w:val="FooterChar"/>
    <w:rsid w:val="00F974C5"/>
    <w:pPr>
      <w:tabs>
        <w:tab w:val="center" w:pos="4153"/>
        <w:tab w:val="right" w:pos="8306"/>
      </w:tabs>
      <w:bidi w:val="0"/>
      <w:spacing w:before="0" w:line="240" w:lineRule="auto"/>
      <w:jc w:val="left"/>
    </w:pPr>
    <w:rPr>
      <w:rFonts w:eastAsia="Times New Roman"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F974C5"/>
    <w:rPr>
      <w:rFonts w:ascii="Dubai" w:eastAsia="Times New Roman" w:hAnsi="Dubai" w:cs="Dubai"/>
      <w:sz w:val="20"/>
      <w:szCs w:val="20"/>
      <w:lang w:eastAsia="en-US"/>
    </w:rPr>
  </w:style>
  <w:style w:type="paragraph" w:customStyle="1" w:styleId="Referencetitle">
    <w:name w:val="Reference title"/>
    <w:basedOn w:val="Normal"/>
    <w:qFormat/>
    <w:rsid w:val="00F974C5"/>
    <w:pPr>
      <w:keepNext/>
      <w:spacing w:after="360"/>
      <w:jc w:val="center"/>
    </w:pPr>
    <w:rPr>
      <w:lang w:bidi="ar-SY"/>
    </w:rPr>
  </w:style>
  <w:style w:type="paragraph" w:customStyle="1" w:styleId="AppendixNo">
    <w:name w:val="Appendix 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  <w:lang w:bidi="ar-SY"/>
    </w:rPr>
  </w:style>
  <w:style w:type="paragraph" w:customStyle="1" w:styleId="Appendixtitle">
    <w:name w:val="Appendix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ArticleNo">
    <w:name w:val="Article No"/>
    <w:basedOn w:val="Normal"/>
    <w:qFormat/>
    <w:rsid w:val="00F974C5"/>
    <w:pPr>
      <w:keepNext/>
      <w:keepLines/>
      <w:spacing w:after="360"/>
      <w:jc w:val="center"/>
    </w:pPr>
    <w:rPr>
      <w:sz w:val="26"/>
      <w:szCs w:val="26"/>
      <w:lang w:bidi="ar-SY"/>
    </w:rPr>
  </w:style>
  <w:style w:type="paragraph" w:customStyle="1" w:styleId="Articletitle">
    <w:name w:val="Article title"/>
    <w:basedOn w:val="ArticleNo"/>
    <w:qFormat/>
    <w:rsid w:val="00F974C5"/>
    <w:rPr>
      <w:b/>
      <w:bCs/>
      <w:sz w:val="28"/>
      <w:szCs w:val="28"/>
    </w:rPr>
  </w:style>
  <w:style w:type="paragraph" w:customStyle="1" w:styleId="Call">
    <w:name w:val="Call"/>
    <w:basedOn w:val="Normal"/>
    <w:qFormat/>
    <w:rsid w:val="00F974C5"/>
    <w:pPr>
      <w:keepNext/>
      <w:spacing w:before="160"/>
      <w:ind w:left="1588" w:hanging="794"/>
    </w:pPr>
    <w:rPr>
      <w:i/>
      <w:iCs/>
    </w:rPr>
  </w:style>
  <w:style w:type="paragraph" w:customStyle="1" w:styleId="ChapterNo">
    <w:name w:val="Chapter No"/>
    <w:basedOn w:val="Normal"/>
    <w:qFormat/>
    <w:rsid w:val="00F974C5"/>
    <w:pPr>
      <w:keepNext/>
      <w:keepLines/>
      <w:spacing w:before="600"/>
      <w:jc w:val="center"/>
    </w:pPr>
    <w:rPr>
      <w:sz w:val="28"/>
      <w:szCs w:val="28"/>
      <w:lang w:bidi="ar-SY"/>
    </w:rPr>
  </w:style>
  <w:style w:type="paragraph" w:customStyle="1" w:styleId="Chaptertitle">
    <w:name w:val="Chapter title"/>
    <w:basedOn w:val="ChapterNo"/>
    <w:qFormat/>
    <w:rsid w:val="00F974C5"/>
    <w:pPr>
      <w:spacing w:before="120" w:after="600"/>
    </w:pPr>
    <w:rPr>
      <w:b/>
      <w:bCs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unhideWhenUsed/>
    <w:rsid w:val="00F974C5"/>
    <w:pPr>
      <w:keepNext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F974C5"/>
    <w:rPr>
      <w:rFonts w:ascii="Dubai" w:hAnsi="Dubai" w:cs="Dubai"/>
    </w:rPr>
  </w:style>
  <w:style w:type="paragraph" w:customStyle="1" w:styleId="DecNo">
    <w:name w:val="Dec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Dectitle">
    <w:name w:val="Dec_title"/>
    <w:basedOn w:val="Dec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enumlev1">
    <w:name w:val="enumlev 1"/>
    <w:basedOn w:val="Normal"/>
    <w:qFormat/>
    <w:rsid w:val="00F974C5"/>
    <w:pPr>
      <w:spacing w:before="80"/>
      <w:ind w:left="794" w:hanging="794"/>
      <w:outlineLvl w:val="0"/>
    </w:pPr>
    <w:rPr>
      <w:lang w:bidi="ar-SY"/>
    </w:rPr>
  </w:style>
  <w:style w:type="paragraph" w:customStyle="1" w:styleId="enumlev2">
    <w:name w:val="enumlev 2"/>
    <w:basedOn w:val="Normal"/>
    <w:next w:val="enumlev1"/>
    <w:qFormat/>
    <w:rsid w:val="00F974C5"/>
    <w:pPr>
      <w:spacing w:before="80"/>
      <w:ind w:left="1588" w:hanging="794"/>
      <w:outlineLvl w:val="1"/>
    </w:pPr>
  </w:style>
  <w:style w:type="paragraph" w:customStyle="1" w:styleId="enumlev3">
    <w:name w:val="enumlev 3"/>
    <w:basedOn w:val="Normal"/>
    <w:qFormat/>
    <w:rsid w:val="008A7F84"/>
    <w:pPr>
      <w:spacing w:before="80"/>
      <w:ind w:left="2382" w:hanging="794"/>
      <w:outlineLvl w:val="2"/>
    </w:pPr>
    <w:rPr>
      <w:lang w:bidi="ar-SY"/>
    </w:rPr>
  </w:style>
  <w:style w:type="paragraph" w:customStyle="1" w:styleId="Figurelegend">
    <w:name w:val="Figure legend"/>
    <w:basedOn w:val="Normal"/>
    <w:qFormat/>
    <w:rsid w:val="00F974C5"/>
    <w:pPr>
      <w:spacing w:before="60"/>
    </w:pPr>
    <w:rPr>
      <w:lang w:bidi="ar-SY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2E6541"/>
    <w:pPr>
      <w:spacing w:before="60" w:line="168" w:lineRule="auto"/>
    </w:pPr>
    <w:rPr>
      <w:sz w:val="20"/>
      <w:szCs w:val="26"/>
    </w:rPr>
  </w:style>
  <w:style w:type="character" w:styleId="FootnoteReference">
    <w:name w:val="footnote reference"/>
    <w:basedOn w:val="DefaultParagraphFont"/>
    <w:uiPriority w:val="99"/>
    <w:unhideWhenUsed/>
    <w:qFormat/>
    <w:rsid w:val="00F974C5"/>
    <w:rPr>
      <w:rFonts w:ascii="Dubai" w:hAnsi="Dubai" w:cs="Duba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6541"/>
    <w:rPr>
      <w:rFonts w:ascii="Calibri" w:hAnsi="Calibri" w:cs="Traditional Arabic"/>
      <w:sz w:val="20"/>
      <w:szCs w:val="26"/>
    </w:rPr>
  </w:style>
  <w:style w:type="paragraph" w:customStyle="1" w:styleId="Normalaftertitle">
    <w:name w:val="Normal after title"/>
    <w:basedOn w:val="Normal"/>
    <w:qFormat/>
    <w:rsid w:val="00F974C5"/>
    <w:pPr>
      <w:keepNext/>
      <w:spacing w:before="360"/>
    </w:pPr>
    <w:rPr>
      <w:lang w:bidi="ar-SY"/>
    </w:rPr>
  </w:style>
  <w:style w:type="paragraph" w:customStyle="1" w:styleId="Note">
    <w:name w:val="Note"/>
    <w:basedOn w:val="Normal"/>
    <w:qFormat/>
    <w:rsid w:val="00F974C5"/>
    <w:pPr>
      <w:spacing w:before="80"/>
    </w:pPr>
    <w:rPr>
      <w:sz w:val="20"/>
      <w:szCs w:val="20"/>
    </w:rPr>
  </w:style>
  <w:style w:type="paragraph" w:customStyle="1" w:styleId="Proposal">
    <w:name w:val="Proposal"/>
    <w:basedOn w:val="Note"/>
    <w:qFormat/>
    <w:rsid w:val="00F974C5"/>
    <w:pPr>
      <w:keepNext/>
      <w:spacing w:before="240"/>
    </w:pPr>
    <w:rPr>
      <w:b/>
      <w:bCs/>
      <w:sz w:val="22"/>
      <w:szCs w:val="22"/>
    </w:rPr>
  </w:style>
  <w:style w:type="paragraph" w:customStyle="1" w:styleId="Reasons">
    <w:name w:val="Reasons"/>
    <w:basedOn w:val="Normal"/>
    <w:qFormat/>
    <w:rsid w:val="00F974C5"/>
    <w:rPr>
      <w:b/>
      <w:bCs/>
    </w:rPr>
  </w:style>
  <w:style w:type="paragraph" w:customStyle="1" w:styleId="RecNo">
    <w:name w:val="Rec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Rectitle">
    <w:name w:val="Rec_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Referencetexte">
    <w:name w:val="Reference texte"/>
    <w:basedOn w:val="Normal"/>
    <w:qFormat/>
    <w:rsid w:val="00F974C5"/>
  </w:style>
  <w:style w:type="paragraph" w:customStyle="1" w:styleId="PartNo">
    <w:name w:val="Part 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Parttitle">
    <w:name w:val="Part title"/>
    <w:basedOn w:val="Part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Reftitle">
    <w:name w:val="Ref_title"/>
    <w:basedOn w:val="Normal"/>
    <w:qFormat/>
    <w:rsid w:val="00F974C5"/>
    <w:pPr>
      <w:keepNext/>
      <w:keepLines/>
      <w:spacing w:before="480" w:after="240"/>
      <w:jc w:val="center"/>
    </w:pPr>
    <w:rPr>
      <w:b/>
      <w:bCs/>
      <w:sz w:val="28"/>
      <w:szCs w:val="28"/>
    </w:rPr>
  </w:style>
  <w:style w:type="paragraph" w:customStyle="1" w:styleId="Section1">
    <w:name w:val="Section 1"/>
    <w:basedOn w:val="Normal"/>
    <w:qFormat/>
    <w:rsid w:val="00F974C5"/>
    <w:pPr>
      <w:keepNext/>
      <w:spacing w:before="360" w:after="240"/>
      <w:jc w:val="center"/>
    </w:pPr>
    <w:rPr>
      <w:b/>
      <w:bCs/>
      <w:sz w:val="26"/>
      <w:szCs w:val="26"/>
      <w:lang w:bidi="ar-SY"/>
    </w:rPr>
  </w:style>
  <w:style w:type="paragraph" w:customStyle="1" w:styleId="Section2">
    <w:name w:val="Section 2"/>
    <w:basedOn w:val="Section1"/>
    <w:qFormat/>
    <w:rsid w:val="00F974C5"/>
    <w:pPr>
      <w:spacing w:before="240"/>
    </w:pPr>
    <w:rPr>
      <w:b w:val="0"/>
      <w:bCs w:val="0"/>
    </w:rPr>
  </w:style>
  <w:style w:type="paragraph" w:customStyle="1" w:styleId="SectionNo">
    <w:name w:val="Section 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Sectiontitle">
    <w:name w:val="Sect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  <w:lang w:bidi="ar-SY"/>
    </w:rPr>
  </w:style>
  <w:style w:type="paragraph" w:customStyle="1" w:styleId="Source">
    <w:name w:val="Source"/>
    <w:basedOn w:val="Normal"/>
    <w:qFormat/>
    <w:rsid w:val="007C3BCD"/>
    <w:pPr>
      <w:keepNext/>
      <w:keepLines/>
      <w:spacing w:before="840"/>
      <w:jc w:val="center"/>
    </w:pPr>
    <w:rPr>
      <w:b/>
      <w:bCs/>
      <w:sz w:val="32"/>
      <w:szCs w:val="32"/>
    </w:rPr>
  </w:style>
  <w:style w:type="paragraph" w:customStyle="1" w:styleId="FigureNo">
    <w:name w:val="Figure No"/>
    <w:basedOn w:val="Normal"/>
    <w:qFormat/>
    <w:rsid w:val="00F974C5"/>
    <w:pPr>
      <w:keepNext/>
      <w:spacing w:before="240"/>
      <w:jc w:val="center"/>
    </w:pPr>
    <w:rPr>
      <w:lang w:bidi="ar-SY"/>
    </w:rPr>
  </w:style>
  <w:style w:type="paragraph" w:customStyle="1" w:styleId="Figuretitle">
    <w:name w:val="Figure title"/>
    <w:basedOn w:val="Normal"/>
    <w:qFormat/>
    <w:rsid w:val="00F974C5"/>
    <w:pPr>
      <w:keepNext/>
      <w:spacing w:after="240"/>
      <w:jc w:val="center"/>
    </w:pPr>
    <w:rPr>
      <w:b/>
      <w:bCs/>
    </w:rPr>
  </w:style>
  <w:style w:type="paragraph" w:customStyle="1" w:styleId="TableNo">
    <w:name w:val="Table No"/>
    <w:basedOn w:val="Normal"/>
    <w:qFormat/>
    <w:rsid w:val="00F974C5"/>
    <w:pPr>
      <w:keepNext/>
      <w:spacing w:before="240"/>
      <w:jc w:val="center"/>
    </w:pPr>
    <w:rPr>
      <w:lang w:bidi="ar-SY"/>
    </w:rPr>
  </w:style>
  <w:style w:type="paragraph" w:customStyle="1" w:styleId="Tabletitle">
    <w:name w:val="Table title"/>
    <w:basedOn w:val="TableNo"/>
    <w:qFormat/>
    <w:rsid w:val="00F974C5"/>
    <w:pPr>
      <w:spacing w:before="120" w:after="240"/>
    </w:pPr>
    <w:rPr>
      <w:b/>
      <w:bCs/>
    </w:rPr>
  </w:style>
  <w:style w:type="paragraph" w:customStyle="1" w:styleId="TableHead">
    <w:name w:val="Table Head"/>
    <w:basedOn w:val="Normal"/>
    <w:qFormat/>
    <w:rsid w:val="00F974C5"/>
    <w:pPr>
      <w:keepNext/>
      <w:spacing w:before="60" w:after="60" w:line="260" w:lineRule="exact"/>
      <w:jc w:val="center"/>
    </w:pPr>
    <w:rPr>
      <w:b/>
      <w:bCs/>
      <w:sz w:val="20"/>
      <w:szCs w:val="20"/>
    </w:rPr>
  </w:style>
  <w:style w:type="paragraph" w:customStyle="1" w:styleId="Tabletexte">
    <w:name w:val="Table texte"/>
    <w:basedOn w:val="Normal"/>
    <w:qFormat/>
    <w:rsid w:val="00F974C5"/>
    <w:pPr>
      <w:spacing w:before="60" w:after="60" w:line="260" w:lineRule="exact"/>
    </w:pPr>
    <w:rPr>
      <w:sz w:val="20"/>
      <w:szCs w:val="20"/>
      <w:lang w:bidi="ar-SY"/>
    </w:rPr>
  </w:style>
  <w:style w:type="paragraph" w:customStyle="1" w:styleId="Title1">
    <w:name w:val="Title 1"/>
    <w:basedOn w:val="Normal"/>
    <w:qFormat/>
    <w:rsid w:val="007C3BCD"/>
    <w:pPr>
      <w:keepNext/>
      <w:spacing w:before="360"/>
      <w:jc w:val="center"/>
    </w:pPr>
    <w:rPr>
      <w:w w:val="120"/>
      <w:sz w:val="28"/>
      <w:szCs w:val="28"/>
    </w:rPr>
  </w:style>
  <w:style w:type="paragraph" w:customStyle="1" w:styleId="Title2">
    <w:name w:val="Title 2"/>
    <w:basedOn w:val="Normal"/>
    <w:qFormat/>
    <w:rsid w:val="00F974C5"/>
    <w:pPr>
      <w:keepNext/>
      <w:spacing w:before="240"/>
      <w:jc w:val="center"/>
    </w:pPr>
    <w:rPr>
      <w:w w:val="120"/>
      <w:sz w:val="26"/>
      <w:szCs w:val="26"/>
    </w:rPr>
  </w:style>
  <w:style w:type="paragraph" w:customStyle="1" w:styleId="Title3">
    <w:name w:val="Title 3"/>
    <w:basedOn w:val="Normal"/>
    <w:qFormat/>
    <w:rsid w:val="00F974C5"/>
    <w:pPr>
      <w:keepNext/>
      <w:spacing w:before="240"/>
      <w:jc w:val="center"/>
    </w:pPr>
    <w:rPr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F974C5"/>
    <w:pPr>
      <w:ind w:left="720" w:hanging="720"/>
    </w:pPr>
  </w:style>
  <w:style w:type="paragraph" w:styleId="TOC2">
    <w:name w:val="toc 2"/>
    <w:basedOn w:val="Normal"/>
    <w:next w:val="Normal"/>
    <w:autoRedefine/>
    <w:uiPriority w:val="39"/>
    <w:unhideWhenUsed/>
    <w:rsid w:val="002978F4"/>
    <w:pPr>
      <w:ind w:left="1514" w:hanging="720"/>
    </w:pPr>
  </w:style>
  <w:style w:type="paragraph" w:styleId="TOC3">
    <w:name w:val="toc 3"/>
    <w:basedOn w:val="Normal"/>
    <w:next w:val="Normal"/>
    <w:autoRedefine/>
    <w:uiPriority w:val="39"/>
    <w:unhideWhenUsed/>
    <w:rsid w:val="002978F4"/>
    <w:pPr>
      <w:ind w:left="2308" w:hanging="720"/>
    </w:pPr>
  </w:style>
  <w:style w:type="paragraph" w:styleId="TOC4">
    <w:name w:val="toc 4"/>
    <w:basedOn w:val="Normal"/>
    <w:next w:val="Normal"/>
    <w:autoRedefine/>
    <w:uiPriority w:val="39"/>
    <w:unhideWhenUsed/>
    <w:rsid w:val="0023283D"/>
    <w:pPr>
      <w:ind w:left="3045" w:hanging="720"/>
    </w:pPr>
  </w:style>
  <w:style w:type="paragraph" w:styleId="TOC5">
    <w:name w:val="toc 5"/>
    <w:basedOn w:val="Normal"/>
    <w:next w:val="Normal"/>
    <w:autoRedefine/>
    <w:uiPriority w:val="39"/>
    <w:unhideWhenUsed/>
    <w:rsid w:val="0023283D"/>
    <w:pPr>
      <w:ind w:left="3782" w:hanging="720"/>
    </w:pPr>
  </w:style>
  <w:style w:type="paragraph" w:styleId="TOC6">
    <w:name w:val="toc 6"/>
    <w:basedOn w:val="Normal"/>
    <w:next w:val="Normal"/>
    <w:autoRedefine/>
    <w:uiPriority w:val="39"/>
    <w:unhideWhenUsed/>
    <w:rsid w:val="0023283D"/>
    <w:pPr>
      <w:ind w:left="4519" w:hanging="720"/>
    </w:pPr>
  </w:style>
  <w:style w:type="paragraph" w:styleId="TOC7">
    <w:name w:val="toc 7"/>
    <w:basedOn w:val="Normal"/>
    <w:next w:val="Normal"/>
    <w:autoRedefine/>
    <w:uiPriority w:val="39"/>
    <w:unhideWhenUsed/>
    <w:rsid w:val="0023283D"/>
    <w:pPr>
      <w:ind w:left="5256" w:hanging="720"/>
    </w:pPr>
  </w:style>
  <w:style w:type="paragraph" w:styleId="TOC8">
    <w:name w:val="toc 8"/>
    <w:basedOn w:val="Normal"/>
    <w:next w:val="Normal"/>
    <w:autoRedefine/>
    <w:uiPriority w:val="39"/>
    <w:unhideWhenUsed/>
    <w:rsid w:val="0023283D"/>
    <w:pPr>
      <w:ind w:left="6050" w:hanging="720"/>
    </w:pPr>
    <w:rPr>
      <w:lang w:bidi="ar-SY"/>
    </w:rPr>
  </w:style>
  <w:style w:type="paragraph" w:styleId="TOC9">
    <w:name w:val="toc 9"/>
    <w:basedOn w:val="Normal"/>
    <w:next w:val="Normal"/>
    <w:autoRedefine/>
    <w:uiPriority w:val="39"/>
    <w:unhideWhenUsed/>
    <w:rsid w:val="0023283D"/>
    <w:pPr>
      <w:ind w:left="6787" w:hanging="720"/>
    </w:pPr>
  </w:style>
  <w:style w:type="paragraph" w:customStyle="1" w:styleId="VolumeNo">
    <w:name w:val="Volume No"/>
    <w:basedOn w:val="Normal"/>
    <w:qFormat/>
    <w:rsid w:val="00F974C5"/>
    <w:pPr>
      <w:keepNext/>
      <w:spacing w:before="360"/>
      <w:jc w:val="center"/>
    </w:pPr>
    <w:rPr>
      <w:sz w:val="26"/>
      <w:szCs w:val="26"/>
      <w:lang w:bidi="ar-SY"/>
    </w:rPr>
  </w:style>
  <w:style w:type="paragraph" w:customStyle="1" w:styleId="Volumetitle">
    <w:name w:val="Volume title"/>
    <w:basedOn w:val="VolumeNo"/>
    <w:qFormat/>
    <w:rsid w:val="00F974C5"/>
    <w:pPr>
      <w:spacing w:before="120" w:after="360"/>
    </w:pPr>
    <w:rPr>
      <w:b/>
      <w:bCs/>
      <w:sz w:val="28"/>
      <w:szCs w:val="28"/>
    </w:rPr>
  </w:style>
  <w:style w:type="paragraph" w:styleId="Title">
    <w:name w:val="Title"/>
    <w:aliases w:val="Title right"/>
    <w:basedOn w:val="Normal"/>
    <w:next w:val="Normal"/>
    <w:link w:val="TitleChar"/>
    <w:uiPriority w:val="10"/>
    <w:rsid w:val="007C3BC7"/>
    <w:pPr>
      <w:keepNext/>
      <w:spacing w:before="360"/>
    </w:pPr>
    <w:rPr>
      <w:rFonts w:eastAsiaTheme="majorEastAsia"/>
      <w:b/>
      <w:bCs/>
      <w:color w:val="FF0000"/>
      <w:kern w:val="28"/>
      <w:sz w:val="28"/>
      <w:szCs w:val="40"/>
    </w:rPr>
  </w:style>
  <w:style w:type="character" w:customStyle="1" w:styleId="TitleChar">
    <w:name w:val="Title Char"/>
    <w:aliases w:val="Title right Char"/>
    <w:basedOn w:val="DefaultParagraphFont"/>
    <w:link w:val="Title"/>
    <w:uiPriority w:val="10"/>
    <w:rsid w:val="007C3BC7"/>
    <w:rPr>
      <w:rFonts w:ascii="Calibri" w:eastAsiaTheme="majorEastAsia" w:hAnsi="Calibri" w:cs="Traditional Arabic"/>
      <w:b/>
      <w:bCs/>
      <w:color w:val="FF0000"/>
      <w:kern w:val="28"/>
      <w:sz w:val="28"/>
      <w:szCs w:val="40"/>
    </w:rPr>
  </w:style>
  <w:style w:type="paragraph" w:customStyle="1" w:styleId="ResNo">
    <w:name w:val="Res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Restitle">
    <w:name w:val="Res_title"/>
    <w:basedOn w:val="Normal"/>
    <w:qFormat/>
    <w:rsid w:val="00F974C5"/>
    <w:pPr>
      <w:keepNext/>
      <w:keepLines/>
      <w:spacing w:before="240"/>
      <w:jc w:val="center"/>
    </w:pPr>
    <w:rPr>
      <w:b/>
      <w:bCs/>
      <w:sz w:val="28"/>
      <w:szCs w:val="28"/>
      <w:lang w:bidi="ar-SY"/>
    </w:rPr>
  </w:style>
  <w:style w:type="paragraph" w:customStyle="1" w:styleId="OpinionNo">
    <w:name w:val="Opinion 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Opiniontitle">
    <w:name w:val="Opin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styleId="Signature">
    <w:name w:val="Signature"/>
    <w:basedOn w:val="Normal"/>
    <w:link w:val="SignatureChar"/>
    <w:uiPriority w:val="99"/>
    <w:semiHidden/>
    <w:unhideWhenUsed/>
    <w:qFormat/>
    <w:rsid w:val="008235CD"/>
    <w:pPr>
      <w:spacing w:before="1440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235CD"/>
    <w:rPr>
      <w:rFonts w:ascii="Calibri" w:hAnsi="Calibri" w:cs="Traditional Arabic"/>
      <w:szCs w:val="30"/>
    </w:rPr>
  </w:style>
  <w:style w:type="table" w:styleId="TableGrid">
    <w:name w:val="Table Grid"/>
    <w:basedOn w:val="TableNormal"/>
    <w:uiPriority w:val="59"/>
    <w:rsid w:val="00290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74C5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4C5"/>
    <w:rPr>
      <w:rFonts w:ascii="Dubai" w:hAnsi="Dubai" w:cs="Dubai"/>
    </w:rPr>
  </w:style>
  <w:style w:type="character" w:styleId="Hyperlink">
    <w:name w:val="Hyperlink"/>
    <w:basedOn w:val="DefaultParagraphFont"/>
    <w:uiPriority w:val="99"/>
    <w:unhideWhenUsed/>
    <w:rsid w:val="00F974C5"/>
    <w:rPr>
      <w:rFonts w:ascii="Dubai" w:hAnsi="Dubai" w:cs="Dubai"/>
      <w:color w:val="0000FF"/>
      <w:u w:val="single"/>
    </w:rPr>
  </w:style>
  <w:style w:type="character" w:styleId="BookTitle">
    <w:name w:val="Book Title"/>
    <w:basedOn w:val="DefaultParagraphFont"/>
    <w:uiPriority w:val="33"/>
    <w:rsid w:val="007C3BC7"/>
    <w:rPr>
      <w:b/>
      <w:bCs/>
      <w:i/>
      <w:iCs/>
      <w:color w:val="FF0000"/>
      <w:spacing w:val="5"/>
    </w:rPr>
  </w:style>
  <w:style w:type="character" w:styleId="Emphasis">
    <w:name w:val="Emphasis"/>
    <w:basedOn w:val="DefaultParagraphFont"/>
    <w:uiPriority w:val="20"/>
    <w:rsid w:val="007C3BC7"/>
    <w:rPr>
      <w:i/>
      <w:iCs/>
      <w:color w:val="FF0000"/>
    </w:rPr>
  </w:style>
  <w:style w:type="paragraph" w:customStyle="1" w:styleId="Footnotetexte">
    <w:name w:val="Footnote texte"/>
    <w:basedOn w:val="Normal"/>
    <w:qFormat/>
    <w:rsid w:val="00F974C5"/>
    <w:pPr>
      <w:tabs>
        <w:tab w:val="clear" w:pos="794"/>
        <w:tab w:val="left" w:pos="397"/>
      </w:tabs>
      <w:spacing w:before="60" w:line="168" w:lineRule="auto"/>
      <w:ind w:left="397" w:hanging="397"/>
    </w:pPr>
    <w:rPr>
      <w:sz w:val="20"/>
      <w:szCs w:val="20"/>
    </w:rPr>
  </w:style>
  <w:style w:type="character" w:styleId="IntenseEmphasis">
    <w:name w:val="Intense Emphasis"/>
    <w:basedOn w:val="DefaultParagraphFont"/>
    <w:uiPriority w:val="21"/>
    <w:rsid w:val="007C3BC7"/>
    <w:rPr>
      <w:i/>
      <w:iCs/>
      <w:color w:val="FF0000"/>
    </w:rPr>
  </w:style>
  <w:style w:type="paragraph" w:styleId="IntenseQuote">
    <w:name w:val="Intense Quote"/>
    <w:basedOn w:val="Normal"/>
    <w:next w:val="Normal"/>
    <w:link w:val="IntenseQuoteChar"/>
    <w:uiPriority w:val="30"/>
    <w:rsid w:val="007C3BC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FF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IntenseReference">
    <w:name w:val="Intense Reference"/>
    <w:basedOn w:val="DefaultParagraphFont"/>
    <w:uiPriority w:val="32"/>
    <w:rsid w:val="007C3BC7"/>
    <w:rPr>
      <w:b/>
      <w:bCs/>
      <w:smallCaps/>
      <w:color w:val="FF0000"/>
      <w:spacing w:val="5"/>
    </w:rPr>
  </w:style>
  <w:style w:type="paragraph" w:styleId="ListParagraph">
    <w:name w:val="List Paragraph"/>
    <w:basedOn w:val="Normal"/>
    <w:uiPriority w:val="34"/>
    <w:rsid w:val="00F974C5"/>
    <w:pPr>
      <w:spacing w:before="8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7C3BC7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Strong">
    <w:name w:val="Strong"/>
    <w:basedOn w:val="DefaultParagraphFont"/>
    <w:uiPriority w:val="22"/>
    <w:rsid w:val="007C3BC7"/>
    <w:rPr>
      <w:b/>
      <w:bCs/>
      <w:color w:val="FF0000"/>
    </w:rPr>
  </w:style>
  <w:style w:type="paragraph" w:styleId="Subtitle">
    <w:name w:val="Subtitle"/>
    <w:basedOn w:val="Normal"/>
    <w:next w:val="Normal"/>
    <w:link w:val="SubtitleChar"/>
    <w:uiPriority w:val="11"/>
    <w:rsid w:val="007C3BC7"/>
    <w:pPr>
      <w:numPr>
        <w:ilvl w:val="1"/>
      </w:numPr>
      <w:spacing w:after="160"/>
    </w:pPr>
    <w:rPr>
      <w:rFonts w:asciiTheme="minorHAnsi" w:hAnsiTheme="minorHAnsi" w:cstheme="minorBidi"/>
      <w:color w:val="FF000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C3BC7"/>
    <w:rPr>
      <w:color w:val="FF0000"/>
      <w:spacing w:val="15"/>
    </w:rPr>
  </w:style>
  <w:style w:type="character" w:styleId="SubtleEmphasis">
    <w:name w:val="Subtle Emphasis"/>
    <w:basedOn w:val="DefaultParagraphFont"/>
    <w:uiPriority w:val="19"/>
    <w:rsid w:val="007C3BC7"/>
    <w:rPr>
      <w:i/>
      <w:iCs/>
      <w:color w:val="FF0000"/>
    </w:rPr>
  </w:style>
  <w:style w:type="character" w:styleId="SubtleReference">
    <w:name w:val="Subtle Reference"/>
    <w:basedOn w:val="DefaultParagraphFont"/>
    <w:uiPriority w:val="31"/>
    <w:rsid w:val="007C3BC7"/>
    <w:rPr>
      <w:smallCaps/>
      <w:color w:val="FF0000"/>
    </w:rPr>
  </w:style>
  <w:style w:type="paragraph" w:customStyle="1" w:styleId="Tablelegend">
    <w:name w:val="Table legend"/>
    <w:basedOn w:val="Normal"/>
    <w:qFormat/>
    <w:rsid w:val="00F974C5"/>
    <w:pPr>
      <w:spacing w:before="80"/>
    </w:pPr>
    <w:rPr>
      <w:lang w:bidi="ar-SY"/>
    </w:rPr>
  </w:style>
  <w:style w:type="paragraph" w:customStyle="1" w:styleId="Headingb">
    <w:name w:val="Heading b"/>
    <w:basedOn w:val="Normal"/>
    <w:qFormat/>
    <w:rsid w:val="00F974C5"/>
    <w:pPr>
      <w:keepNext/>
      <w:spacing w:before="240"/>
      <w:ind w:left="1134" w:hanging="1134"/>
    </w:pPr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D517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95BA4"/>
    <w:pPr>
      <w:spacing w:after="0" w:line="240" w:lineRule="auto"/>
    </w:pPr>
    <w:rPr>
      <w:rFonts w:ascii="Dubai" w:hAnsi="Dubai" w:cs="Dubai"/>
    </w:rPr>
  </w:style>
  <w:style w:type="character" w:styleId="FollowedHyperlink">
    <w:name w:val="FollowedHyperlink"/>
    <w:basedOn w:val="DefaultParagraphFont"/>
    <w:uiPriority w:val="99"/>
    <w:semiHidden/>
    <w:unhideWhenUsed/>
    <w:rsid w:val="00195BA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sg15rgafr@lists.itu.in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itu.int/en/ITU-T/regionalgroups/sg15-afr/Pages/default.aspx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sbsg15@itu.int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ARA\Arabic%20Pool\Templates\Arabic%20Templates%202025\ITU-T%20(TSB)\PA_TSB%20Cir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55ACAA-6FD6-4240-BAC0-B9DF3F615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PA_TSB Circ.dotx</Template>
  <TotalTime>4</TotalTime>
  <Pages>3</Pages>
  <Words>790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5287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Arabic_HK</dc:creator>
  <cp:keywords/>
  <dc:description/>
  <cp:lastModifiedBy>Braud, Olivia</cp:lastModifiedBy>
  <cp:revision>5</cp:revision>
  <cp:lastPrinted>2025-11-27T09:55:00Z</cp:lastPrinted>
  <dcterms:created xsi:type="dcterms:W3CDTF">2025-11-25T17:30:00Z</dcterms:created>
  <dcterms:modified xsi:type="dcterms:W3CDTF">2025-11-27T09:55:00Z</dcterms:modified>
</cp:coreProperties>
</file>