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3C258DBA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75885E5C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B5F7E20" wp14:editId="1976953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0B98F625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627B3B3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736E421E" w14:textId="77777777" w:rsidTr="00303D62">
        <w:trPr>
          <w:cantSplit/>
          <w:trHeight w:val="340"/>
        </w:trPr>
        <w:tc>
          <w:tcPr>
            <w:tcW w:w="993" w:type="dxa"/>
          </w:tcPr>
          <w:p w14:paraId="07BAFF27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2BDB21D5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10ADB7BB" w14:textId="528F35C1" w:rsidR="007B6316" w:rsidRDefault="007B6316" w:rsidP="00D74163">
            <w:pPr>
              <w:tabs>
                <w:tab w:val="clear" w:pos="794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081FE5">
              <w:rPr>
                <w:szCs w:val="24"/>
              </w:rPr>
              <w:t>Ginebra,</w:t>
            </w:r>
            <w:r w:rsidR="00D74163">
              <w:rPr>
                <w:szCs w:val="24"/>
              </w:rPr>
              <w:t xml:space="preserve"> 29 de octubre de 2025</w:t>
            </w:r>
          </w:p>
        </w:tc>
      </w:tr>
      <w:tr w:rsidR="001350B9" w14:paraId="67820806" w14:textId="77777777" w:rsidTr="00303D62">
        <w:trPr>
          <w:cantSplit/>
          <w:trHeight w:val="340"/>
        </w:trPr>
        <w:tc>
          <w:tcPr>
            <w:tcW w:w="993" w:type="dxa"/>
          </w:tcPr>
          <w:p w14:paraId="67EB7A26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Ref.:</w:t>
            </w:r>
          </w:p>
          <w:p w14:paraId="4FB9EA62" w14:textId="77777777" w:rsidR="001350B9" w:rsidRPr="001350B9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</w:tc>
        <w:tc>
          <w:tcPr>
            <w:tcW w:w="3884" w:type="dxa"/>
            <w:gridSpan w:val="2"/>
          </w:tcPr>
          <w:p w14:paraId="2A617EA1" w14:textId="457FBA83" w:rsidR="001350B9" w:rsidRPr="00D74163" w:rsidRDefault="00D74163" w:rsidP="00303D62">
            <w:pPr>
              <w:tabs>
                <w:tab w:val="left" w:pos="4111"/>
              </w:tabs>
              <w:spacing w:before="0"/>
              <w:ind w:left="57"/>
              <w:rPr>
                <w:b/>
                <w:lang w:val="es-ES"/>
              </w:rPr>
            </w:pPr>
            <w:proofErr w:type="spellStart"/>
            <w:r w:rsidRPr="00D74163">
              <w:rPr>
                <w:b/>
                <w:lang w:val="es-ES"/>
              </w:rPr>
              <w:t>Addéndum</w:t>
            </w:r>
            <w:proofErr w:type="spellEnd"/>
            <w:r w:rsidRPr="00D74163">
              <w:rPr>
                <w:b/>
                <w:lang w:val="es-ES"/>
              </w:rPr>
              <w:t xml:space="preserve"> 1 a la Circular TS</w:t>
            </w:r>
            <w:r>
              <w:rPr>
                <w:b/>
                <w:lang w:val="es-ES"/>
              </w:rPr>
              <w:t>B 72</w:t>
            </w:r>
          </w:p>
          <w:p w14:paraId="35A3BA4B" w14:textId="0086A49D" w:rsidR="001350B9" w:rsidRPr="00D74163" w:rsidRDefault="00D74163" w:rsidP="007B6316">
            <w:pPr>
              <w:tabs>
                <w:tab w:val="left" w:pos="4111"/>
              </w:tabs>
              <w:spacing w:before="0"/>
              <w:ind w:left="57"/>
              <w:rPr>
                <w:b/>
                <w:lang w:val="fr-FR"/>
              </w:rPr>
            </w:pPr>
            <w:r>
              <w:rPr>
                <w:lang w:val="fr-FR"/>
              </w:rPr>
              <w:t>SG2</w:t>
            </w:r>
            <w:r w:rsidR="001350B9" w:rsidRPr="00D74163">
              <w:rPr>
                <w:lang w:val="fr-FR"/>
              </w:rPr>
              <w:t>/</w:t>
            </w:r>
            <w:r>
              <w:rPr>
                <w:lang w:val="fr-FR"/>
              </w:rPr>
              <w:t>MCB</w:t>
            </w:r>
          </w:p>
        </w:tc>
        <w:tc>
          <w:tcPr>
            <w:tcW w:w="5329" w:type="dxa"/>
            <w:vMerge w:val="restart"/>
          </w:tcPr>
          <w:p w14:paraId="2AC2243F" w14:textId="1AF10EED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bookmarkStart w:id="0" w:name="Addressee_S"/>
            <w:bookmarkEnd w:id="0"/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  <w:t xml:space="preserve">A </w:t>
            </w:r>
            <w:r w:rsidRPr="00D74163">
              <w:rPr>
                <w:szCs w:val="24"/>
                <w:lang w:val="es-ES"/>
              </w:rPr>
              <w:t>las</w:t>
            </w:r>
            <w:r w:rsidRPr="00D74163">
              <w:rPr>
                <w:szCs w:val="24"/>
              </w:rPr>
              <w:t xml:space="preserve"> Administraciones de los Estados Miembros de la Unión;</w:t>
            </w:r>
          </w:p>
          <w:p w14:paraId="74F558F4" w14:textId="1E744C43" w:rsidR="00D74163" w:rsidRPr="00336935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 w:val="22"/>
                <w:szCs w:val="22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  <w:t>Al Estado de Palestina</w:t>
            </w:r>
            <w:r>
              <w:rPr>
                <w:szCs w:val="24"/>
              </w:rPr>
              <w:br/>
            </w:r>
            <w:r w:rsidRPr="00D74163">
              <w:rPr>
                <w:szCs w:val="24"/>
              </w:rPr>
              <w:t>(Res. 99</w:t>
            </w:r>
            <w:r>
              <w:rPr>
                <w:szCs w:val="24"/>
              </w:rPr>
              <w:t xml:space="preserve"> </w:t>
            </w:r>
            <w:r w:rsidRPr="00D74163">
              <w:rPr>
                <w:szCs w:val="24"/>
              </w:rPr>
              <w:t>(Rev. Dubái, 2018))</w:t>
            </w:r>
          </w:p>
          <w:p w14:paraId="03628134" w14:textId="77777777" w:rsidR="00D74163" w:rsidRPr="00D74163" w:rsidRDefault="00D74163" w:rsidP="00D7416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97" w:right="113" w:hanging="284"/>
              <w:rPr>
                <w:b/>
                <w:bCs/>
                <w:sz w:val="22"/>
                <w:szCs w:val="22"/>
              </w:rPr>
            </w:pPr>
            <w:r w:rsidRPr="00D74163">
              <w:rPr>
                <w:b/>
                <w:bCs/>
                <w:sz w:val="22"/>
                <w:szCs w:val="22"/>
              </w:rPr>
              <w:t>Copia:</w:t>
            </w:r>
          </w:p>
          <w:p w14:paraId="75036567" w14:textId="4F5DD0C4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 los Miembros de Sector del UIT-T;</w:t>
            </w:r>
          </w:p>
          <w:p w14:paraId="1E56257E" w14:textId="008982E1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 los Asociados del UIT-T que participan en los trabajos de la Comisión de Estudio 2;</w:t>
            </w:r>
          </w:p>
          <w:p w14:paraId="69E91D06" w14:textId="4E99B715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 </w:t>
            </w:r>
            <w:r w:rsidRPr="00D74163">
              <w:rPr>
                <w:szCs w:val="24"/>
                <w:lang w:val="es-ES"/>
              </w:rPr>
              <w:t>las</w:t>
            </w:r>
            <w:r w:rsidRPr="00D74163">
              <w:rPr>
                <w:szCs w:val="24"/>
              </w:rPr>
              <w:t xml:space="preserve"> Instituciones Académicas de la UIT;</w:t>
            </w:r>
          </w:p>
          <w:p w14:paraId="2F0B6F9C" w14:textId="0D8568E5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l Presidente y los Vicepresidentes de la Comisión de </w:t>
            </w:r>
            <w:r w:rsidRPr="00D74163">
              <w:rPr>
                <w:szCs w:val="24"/>
                <w:lang w:val="es-ES"/>
              </w:rPr>
              <w:t>Estudio</w:t>
            </w:r>
            <w:r w:rsidRPr="00D74163">
              <w:rPr>
                <w:szCs w:val="24"/>
              </w:rPr>
              <w:t xml:space="preserve"> 2 del UIT-T;</w:t>
            </w:r>
          </w:p>
          <w:p w14:paraId="64C573E2" w14:textId="2BAF72E5" w:rsidR="00D74163" w:rsidRPr="00D74163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  <w:rPr>
                <w:szCs w:val="24"/>
              </w:rPr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l Director de la Oficina de Desarrollo de las </w:t>
            </w:r>
            <w:r w:rsidRPr="00D74163">
              <w:rPr>
                <w:szCs w:val="24"/>
                <w:lang w:val="es-ES"/>
              </w:rPr>
              <w:t>Telecomunicaciones</w:t>
            </w:r>
            <w:r w:rsidRPr="00D74163">
              <w:rPr>
                <w:szCs w:val="24"/>
              </w:rPr>
              <w:t>;</w:t>
            </w:r>
          </w:p>
          <w:p w14:paraId="4EECA4FB" w14:textId="5B71FD1D" w:rsidR="001350B9" w:rsidRDefault="00D74163" w:rsidP="00D74163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447"/>
            </w:pPr>
            <w:r w:rsidRPr="00D74163">
              <w:rPr>
                <w:szCs w:val="24"/>
              </w:rPr>
              <w:t>–</w:t>
            </w:r>
            <w:r w:rsidRPr="00D74163">
              <w:rPr>
                <w:szCs w:val="24"/>
              </w:rPr>
              <w:tab/>
            </w:r>
            <w:r>
              <w:rPr>
                <w:szCs w:val="24"/>
              </w:rPr>
              <w:t>A</w:t>
            </w:r>
            <w:r w:rsidRPr="00D74163">
              <w:rPr>
                <w:szCs w:val="24"/>
              </w:rPr>
              <w:t xml:space="preserve">l Director de la </w:t>
            </w:r>
            <w:r w:rsidRPr="00D74163">
              <w:rPr>
                <w:szCs w:val="24"/>
                <w:lang w:val="es-ES"/>
              </w:rPr>
              <w:t>Oficina</w:t>
            </w:r>
            <w:r w:rsidRPr="00D74163">
              <w:rPr>
                <w:szCs w:val="24"/>
              </w:rPr>
              <w:t xml:space="preserve"> de Radiocomunicaciones</w:t>
            </w:r>
          </w:p>
        </w:tc>
      </w:tr>
      <w:tr w:rsidR="001350B9" w14:paraId="5E8D28D6" w14:textId="77777777" w:rsidTr="00303D62">
        <w:trPr>
          <w:cantSplit/>
        </w:trPr>
        <w:tc>
          <w:tcPr>
            <w:tcW w:w="993" w:type="dxa"/>
          </w:tcPr>
          <w:p w14:paraId="027ABC07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398C16F5" w14:textId="65A7A91E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</w:t>
            </w:r>
            <w:r w:rsidR="00D74163">
              <w:t xml:space="preserve"> 5901</w:t>
            </w:r>
          </w:p>
        </w:tc>
        <w:tc>
          <w:tcPr>
            <w:tcW w:w="5329" w:type="dxa"/>
            <w:vMerge/>
          </w:tcPr>
          <w:p w14:paraId="4E599A9C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739521A3" w14:textId="77777777" w:rsidTr="00303D62">
        <w:trPr>
          <w:cantSplit/>
        </w:trPr>
        <w:tc>
          <w:tcPr>
            <w:tcW w:w="993" w:type="dxa"/>
          </w:tcPr>
          <w:p w14:paraId="68649599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75CBF215" w14:textId="77777777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+41 22 730 5853</w:t>
            </w:r>
          </w:p>
        </w:tc>
        <w:tc>
          <w:tcPr>
            <w:tcW w:w="5329" w:type="dxa"/>
            <w:vMerge/>
          </w:tcPr>
          <w:p w14:paraId="2C13183A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1252FA05" w14:textId="77777777" w:rsidTr="00303D62">
        <w:trPr>
          <w:cantSplit/>
        </w:trPr>
        <w:tc>
          <w:tcPr>
            <w:tcW w:w="993" w:type="dxa"/>
          </w:tcPr>
          <w:p w14:paraId="3B386FBD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7F237382" w14:textId="6A23E38C" w:rsidR="001350B9" w:rsidRDefault="00D74163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0D610C">
                <w:rPr>
                  <w:rStyle w:val="Hyperlink"/>
                </w:rPr>
                <w:t>tsbsg2@itu.int</w:t>
              </w:r>
            </w:hyperlink>
            <w:r w:rsidR="001350B9">
              <w:t xml:space="preserve"> </w:t>
            </w:r>
          </w:p>
        </w:tc>
        <w:tc>
          <w:tcPr>
            <w:tcW w:w="5329" w:type="dxa"/>
            <w:vMerge/>
          </w:tcPr>
          <w:p w14:paraId="0E1337DE" w14:textId="77777777" w:rsidR="001350B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14:paraId="668BD494" w14:textId="77777777" w:rsidTr="00D74163">
        <w:trPr>
          <w:cantSplit/>
          <w:trHeight w:val="1174"/>
        </w:trPr>
        <w:tc>
          <w:tcPr>
            <w:tcW w:w="993" w:type="dxa"/>
          </w:tcPr>
          <w:p w14:paraId="4BAC11C5" w14:textId="77777777" w:rsidR="007B6316" w:rsidRPr="001350B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D74163">
              <w:rPr>
                <w:b/>
                <w:bCs/>
                <w:sz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23329506" w14:textId="51863A91" w:rsidR="007B6316" w:rsidRDefault="00D74163" w:rsidP="00D74163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bookmarkStart w:id="1" w:name="_Hlk151476126"/>
            <w:r w:rsidRPr="00336935">
              <w:rPr>
                <w:b/>
                <w:sz w:val="22"/>
                <w:szCs w:val="22"/>
              </w:rPr>
              <w:t>Consulta a los Estados Miembros sobre l</w:t>
            </w:r>
            <w:r>
              <w:rPr>
                <w:b/>
                <w:sz w:val="22"/>
                <w:szCs w:val="22"/>
              </w:rPr>
              <w:t>os</w:t>
            </w:r>
            <w:r w:rsidRPr="00336935">
              <w:rPr>
                <w:b/>
                <w:sz w:val="22"/>
                <w:szCs w:val="22"/>
              </w:rPr>
              <w:t xml:space="preserve"> proyecto</w:t>
            </w:r>
            <w:r>
              <w:rPr>
                <w:b/>
                <w:sz w:val="22"/>
                <w:szCs w:val="22"/>
              </w:rPr>
              <w:t>s</w:t>
            </w:r>
            <w:r w:rsidRPr="00336935">
              <w:rPr>
                <w:b/>
                <w:sz w:val="22"/>
                <w:szCs w:val="22"/>
              </w:rPr>
              <w:t xml:space="preserve"> de</w:t>
            </w:r>
            <w:r>
              <w:rPr>
                <w:b/>
                <w:sz w:val="22"/>
                <w:szCs w:val="22"/>
              </w:rPr>
              <w:t xml:space="preserve"> revisión de las</w:t>
            </w:r>
            <w:r w:rsidRPr="00336935">
              <w:rPr>
                <w:b/>
                <w:sz w:val="22"/>
                <w:szCs w:val="22"/>
              </w:rPr>
              <w:t xml:space="preserve"> Recomendaciones </w:t>
            </w:r>
            <w:r>
              <w:rPr>
                <w:b/>
                <w:sz w:val="22"/>
                <w:szCs w:val="22"/>
              </w:rPr>
              <w:t>UIT-T</w:t>
            </w:r>
            <w:r w:rsidRPr="00336935">
              <w:rPr>
                <w:b/>
                <w:sz w:val="22"/>
                <w:szCs w:val="22"/>
              </w:rPr>
              <w:t xml:space="preserve"> E.164</w:t>
            </w:r>
            <w:r>
              <w:rPr>
                <w:b/>
                <w:sz w:val="22"/>
                <w:szCs w:val="22"/>
              </w:rPr>
              <w:t xml:space="preserve"> y</w:t>
            </w:r>
            <w:r w:rsidRPr="003369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UIT-T</w:t>
            </w:r>
            <w:r w:rsidRPr="00336935">
              <w:rPr>
                <w:b/>
                <w:sz w:val="22"/>
                <w:szCs w:val="22"/>
              </w:rPr>
              <w:t xml:space="preserve"> E.164.1</w:t>
            </w:r>
            <w:r>
              <w:rPr>
                <w:b/>
                <w:sz w:val="22"/>
                <w:szCs w:val="22"/>
              </w:rPr>
              <w:t xml:space="preserve"> determinadas,</w:t>
            </w:r>
            <w:r w:rsidRPr="00336935">
              <w:rPr>
                <w:b/>
                <w:sz w:val="22"/>
                <w:szCs w:val="22"/>
              </w:rPr>
              <w:t xml:space="preserve"> y l</w:t>
            </w:r>
            <w:r>
              <w:rPr>
                <w:b/>
                <w:sz w:val="22"/>
                <w:szCs w:val="22"/>
              </w:rPr>
              <w:t>os</w:t>
            </w:r>
            <w:r w:rsidRPr="00336935">
              <w:rPr>
                <w:b/>
                <w:sz w:val="22"/>
                <w:szCs w:val="22"/>
              </w:rPr>
              <w:t xml:space="preserve"> proyecto</w:t>
            </w:r>
            <w:r>
              <w:rPr>
                <w:b/>
                <w:sz w:val="22"/>
                <w:szCs w:val="22"/>
              </w:rPr>
              <w:t>s</w:t>
            </w:r>
            <w:r w:rsidRPr="00336935">
              <w:rPr>
                <w:b/>
                <w:sz w:val="22"/>
                <w:szCs w:val="22"/>
              </w:rPr>
              <w:t xml:space="preserve"> de nueva Recomendaci</w:t>
            </w:r>
            <w:r>
              <w:rPr>
                <w:b/>
                <w:sz w:val="22"/>
                <w:szCs w:val="22"/>
              </w:rPr>
              <w:t>ón</w:t>
            </w:r>
            <w:r w:rsidRPr="003369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UIT-T</w:t>
            </w:r>
            <w:r w:rsidRPr="00336935">
              <w:rPr>
                <w:b/>
                <w:sz w:val="22"/>
                <w:szCs w:val="22"/>
              </w:rPr>
              <w:t xml:space="preserve"> E.192 (</w:t>
            </w:r>
            <w:proofErr w:type="spellStart"/>
            <w:r w:rsidRPr="00336935">
              <w:rPr>
                <w:b/>
                <w:sz w:val="22"/>
                <w:szCs w:val="22"/>
              </w:rPr>
              <w:t>E.IoT.NNAI</w:t>
            </w:r>
            <w:proofErr w:type="spellEnd"/>
            <w:r w:rsidRPr="00336935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y</w:t>
            </w:r>
            <w:r w:rsidRPr="0033693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UIT-T</w:t>
            </w:r>
            <w:r w:rsidRPr="00336935">
              <w:rPr>
                <w:b/>
                <w:sz w:val="22"/>
                <w:szCs w:val="22"/>
              </w:rPr>
              <w:t xml:space="preserve"> E.371 (</w:t>
            </w:r>
            <w:proofErr w:type="spellStart"/>
            <w:r w:rsidRPr="00336935">
              <w:rPr>
                <w:b/>
                <w:sz w:val="22"/>
                <w:szCs w:val="22"/>
              </w:rPr>
              <w:t>E.dit</w:t>
            </w:r>
            <w:proofErr w:type="spellEnd"/>
            <w:r w:rsidRPr="00336935">
              <w:rPr>
                <w:b/>
                <w:sz w:val="22"/>
                <w:szCs w:val="22"/>
              </w:rPr>
              <w:t>),</w:t>
            </w:r>
            <w:bookmarkEnd w:id="1"/>
            <w:r w:rsidRPr="00336935">
              <w:rPr>
                <w:b/>
                <w:sz w:val="22"/>
                <w:szCs w:val="22"/>
              </w:rPr>
              <w:t xml:space="preserve"> propuestos para aprobación en la reunión de la Comisión de Estudio 2 del UIT</w:t>
            </w:r>
            <w:r>
              <w:rPr>
                <w:b/>
                <w:sz w:val="22"/>
                <w:szCs w:val="22"/>
              </w:rPr>
              <w:t>-</w:t>
            </w:r>
            <w:r w:rsidRPr="00336935">
              <w:rPr>
                <w:b/>
                <w:sz w:val="22"/>
                <w:szCs w:val="22"/>
              </w:rPr>
              <w:t>T (4-13 de febrero de 2026)</w:t>
            </w:r>
          </w:p>
        </w:tc>
      </w:tr>
    </w:tbl>
    <w:p w14:paraId="1D6723F5" w14:textId="77777777" w:rsidR="00C34772" w:rsidRDefault="00C34772" w:rsidP="007B6316">
      <w:pPr>
        <w:spacing w:before="320"/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>
        <w:t>Muy Señora mía/Muy Señor mío:</w:t>
      </w:r>
    </w:p>
    <w:p w14:paraId="563B0AB5" w14:textId="0FABEABC" w:rsidR="00D74163" w:rsidRPr="00336935" w:rsidRDefault="00D74163" w:rsidP="00D74163">
      <w:r w:rsidRPr="00336935">
        <w:t>1</w:t>
      </w:r>
      <w:r w:rsidRPr="00336935">
        <w:tab/>
        <w:t>En relación con</w:t>
      </w:r>
      <w:r>
        <w:t xml:space="preserve"> la</w:t>
      </w:r>
      <w:r w:rsidRPr="00336935">
        <w:t xml:space="preserve"> </w:t>
      </w:r>
      <w:hyperlink r:id="rId10">
        <w:r w:rsidRPr="00D74163">
          <w:rPr>
            <w:rStyle w:val="Hyperlink"/>
          </w:rPr>
          <w:t>Circular TSB</w:t>
        </w:r>
        <w:r w:rsidRPr="00D74163">
          <w:rPr>
            <w:rStyle w:val="Hyperlink"/>
          </w:rPr>
          <w:t xml:space="preserve"> </w:t>
        </w:r>
        <w:r w:rsidRPr="00D74163">
          <w:rPr>
            <w:rStyle w:val="Hyperlink"/>
          </w:rPr>
          <w:t>72</w:t>
        </w:r>
      </w:hyperlink>
      <w:r w:rsidRPr="00336935">
        <w:t>, deseamos informarle de que se ha publicado una versión revisada del Documento SG2-R13</w:t>
      </w:r>
      <w:r>
        <w:t>,</w:t>
      </w:r>
      <w:r w:rsidRPr="00336935">
        <w:t xml:space="preserve"> relativo al proyecto de nueva Recomendación UIT-T E.371 (</w:t>
      </w:r>
      <w:proofErr w:type="spellStart"/>
      <w:r w:rsidRPr="00336935">
        <w:t>E.dit</w:t>
      </w:r>
      <w:proofErr w:type="spellEnd"/>
      <w:r w:rsidRPr="00336935">
        <w:t>).</w:t>
      </w:r>
    </w:p>
    <w:p w14:paraId="3216B598" w14:textId="640B14BA" w:rsidR="00D74163" w:rsidRPr="00336935" w:rsidRDefault="00D74163" w:rsidP="00D74163">
      <w:r w:rsidRPr="00336935">
        <w:t>2</w:t>
      </w:r>
      <w:r w:rsidRPr="00336935">
        <w:tab/>
        <w:t xml:space="preserve">Se </w:t>
      </w:r>
      <w:r w:rsidRPr="00D74163">
        <w:t>ruega</w:t>
      </w:r>
      <w:r w:rsidRPr="00336935">
        <w:t xml:space="preserve"> a los Estados Miembros que tengan en cuenta la Revisión 1</w:t>
      </w:r>
      <w:r>
        <w:t xml:space="preserve"> al </w:t>
      </w:r>
      <w:r w:rsidRPr="00336935">
        <w:t xml:space="preserve">Documento </w:t>
      </w:r>
      <w:hyperlink r:id="rId11" w:history="1">
        <w:r w:rsidRPr="00D74163">
          <w:rPr>
            <w:rStyle w:val="Hyperlink"/>
          </w:rPr>
          <w:t>SG2</w:t>
        </w:r>
        <w:r w:rsidRPr="00D74163">
          <w:rPr>
            <w:rStyle w:val="Hyperlink"/>
          </w:rPr>
          <w:noBreakHyphen/>
        </w:r>
        <w:r w:rsidRPr="00D74163">
          <w:rPr>
            <w:rStyle w:val="Hyperlink"/>
          </w:rPr>
          <w:t>R</w:t>
        </w:r>
        <w:r w:rsidRPr="00D74163">
          <w:rPr>
            <w:rStyle w:val="Hyperlink"/>
          </w:rPr>
          <w:t>13</w:t>
        </w:r>
      </w:hyperlink>
      <w:r w:rsidRPr="00336935">
        <w:t xml:space="preserve"> a</w:t>
      </w:r>
      <w:r>
        <w:t xml:space="preserve"> </w:t>
      </w:r>
      <w:r w:rsidRPr="00336935">
        <w:t>l</w:t>
      </w:r>
      <w:r>
        <w:t>a hora de cumplimentar</w:t>
      </w:r>
      <w:r w:rsidRPr="00336935">
        <w:t xml:space="preserve"> el formulario </w:t>
      </w:r>
      <w:r>
        <w:t>incluido</w:t>
      </w:r>
      <w:r w:rsidRPr="00336935">
        <w:t xml:space="preserve"> en</w:t>
      </w:r>
      <w:r>
        <w:t xml:space="preserve"> el</w:t>
      </w:r>
      <w:r w:rsidRPr="00336935">
        <w:rPr>
          <w:b/>
          <w:bCs/>
        </w:rPr>
        <w:t xml:space="preserve"> </w:t>
      </w:r>
      <w:r>
        <w:rPr>
          <w:b/>
          <w:bCs/>
        </w:rPr>
        <w:t>A</w:t>
      </w:r>
      <w:r w:rsidRPr="00336935">
        <w:rPr>
          <w:b/>
          <w:bCs/>
        </w:rPr>
        <w:t xml:space="preserve">nexo 2 </w:t>
      </w:r>
      <w:r>
        <w:t>a la</w:t>
      </w:r>
      <w:r w:rsidRPr="00336935">
        <w:t xml:space="preserve"> </w:t>
      </w:r>
      <w:hyperlink r:id="rId12">
        <w:r w:rsidRPr="00D74163">
          <w:rPr>
            <w:rStyle w:val="Hyperlink"/>
          </w:rPr>
          <w:t>Circular TSB</w:t>
        </w:r>
        <w:r w:rsidRPr="00D74163">
          <w:rPr>
            <w:rStyle w:val="Hyperlink"/>
          </w:rPr>
          <w:t xml:space="preserve"> </w:t>
        </w:r>
        <w:r w:rsidRPr="00D74163">
          <w:rPr>
            <w:rStyle w:val="Hyperlink"/>
          </w:rPr>
          <w:t>72</w:t>
        </w:r>
      </w:hyperlink>
      <w:r>
        <w:t xml:space="preserve">, que habrán de enviar </w:t>
      </w:r>
      <w:r w:rsidRPr="00336935">
        <w:t>antes de las 23</w:t>
      </w:r>
      <w:r>
        <w:t>.</w:t>
      </w:r>
      <w:r w:rsidRPr="00336935">
        <w:t>59 horas UTC del</w:t>
      </w:r>
      <w:r w:rsidRPr="00336935">
        <w:rPr>
          <w:b/>
          <w:bCs/>
        </w:rPr>
        <w:t xml:space="preserve"> 23 de enero de 2026</w:t>
      </w:r>
      <w:r w:rsidRPr="00336935">
        <w:t>.</w:t>
      </w:r>
    </w:p>
    <w:p w14:paraId="6EE45F86" w14:textId="77777777" w:rsidR="007B6316" w:rsidRPr="00081FE5" w:rsidRDefault="007B6316" w:rsidP="007B6316">
      <w:r w:rsidRPr="00081FE5">
        <w:t>Atentamente,</w:t>
      </w:r>
    </w:p>
    <w:p w14:paraId="4A31902A" w14:textId="77777777" w:rsidR="007B6316" w:rsidRPr="00081FE5" w:rsidRDefault="007B6316" w:rsidP="007B6316">
      <w:pPr>
        <w:spacing w:before="480" w:line="480" w:lineRule="auto"/>
        <w:rPr>
          <w:sz w:val="28"/>
          <w:szCs w:val="22"/>
        </w:rPr>
      </w:pPr>
      <w:r w:rsidRPr="00D74163">
        <w:rPr>
          <w:szCs w:val="24"/>
        </w:rPr>
        <w:t>(</w:t>
      </w:r>
      <w:r w:rsidRPr="00081FE5">
        <w:rPr>
          <w:i/>
          <w:iCs/>
          <w:szCs w:val="24"/>
        </w:rPr>
        <w:t>firmado</w:t>
      </w:r>
      <w:r w:rsidRPr="00D74163">
        <w:rPr>
          <w:szCs w:val="24"/>
        </w:rPr>
        <w:t>)</w:t>
      </w:r>
    </w:p>
    <w:p w14:paraId="6A747817" w14:textId="77777777" w:rsidR="007B6316" w:rsidRPr="00081FE5" w:rsidRDefault="001350B9" w:rsidP="007B6316">
      <w:pPr>
        <w:spacing w:before="360"/>
      </w:pPr>
      <w:proofErr w:type="spellStart"/>
      <w:r w:rsidRPr="001350B9">
        <w:rPr>
          <w:rFonts w:cstheme="minorHAnsi"/>
          <w:szCs w:val="22"/>
          <w:lang w:val="es-ES"/>
        </w:rPr>
        <w:t>Seizo</w:t>
      </w:r>
      <w:proofErr w:type="spellEnd"/>
      <w:r w:rsidRPr="001350B9">
        <w:rPr>
          <w:rFonts w:cstheme="minorHAnsi"/>
          <w:szCs w:val="22"/>
          <w:lang w:val="es-ES"/>
        </w:rPr>
        <w:t xml:space="preserve"> </w:t>
      </w:r>
      <w:proofErr w:type="spellStart"/>
      <w:r w:rsidRPr="001350B9">
        <w:rPr>
          <w:rFonts w:cstheme="minorHAnsi"/>
          <w:szCs w:val="22"/>
          <w:lang w:val="es-ES"/>
        </w:rPr>
        <w:t>Onoe</w:t>
      </w:r>
      <w:proofErr w:type="spellEnd"/>
      <w:r w:rsidR="007B6316" w:rsidRPr="00081FE5">
        <w:br/>
        <w:t xml:space="preserve">Director de la Oficina de </w:t>
      </w:r>
      <w:r w:rsidR="007B6316" w:rsidRPr="00081FE5">
        <w:br/>
        <w:t>Normalización de las Telecomunicaciones</w:t>
      </w:r>
    </w:p>
    <w:sectPr w:rsidR="007B6316" w:rsidRPr="00081FE5" w:rsidSect="00B87E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7646" w14:textId="77777777" w:rsidR="00617CA6" w:rsidRDefault="00617CA6">
      <w:r>
        <w:separator/>
      </w:r>
    </w:p>
  </w:endnote>
  <w:endnote w:type="continuationSeparator" w:id="0">
    <w:p w14:paraId="303F194D" w14:textId="77777777" w:rsidR="00617CA6" w:rsidRDefault="0061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DB64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5A4" w14:textId="77777777" w:rsidR="006969B4" w:rsidRPr="009A0BA0" w:rsidRDefault="00F14380" w:rsidP="009A0BA0">
    <w:pPr>
      <w:pStyle w:val="Footer"/>
      <w:rPr>
        <w:sz w:val="16"/>
        <w:szCs w:val="16"/>
        <w:lang w:val="fr-CH"/>
      </w:rPr>
    </w:pPr>
    <w:r>
      <w:fldChar w:fldCharType="begin"/>
    </w:r>
    <w:r w:rsidRPr="00F14380">
      <w:rPr>
        <w:lang w:val="fr-FR"/>
      </w:rPr>
      <w:instrText xml:space="preserve"> FILENAME \p  \* MERGEFORMAT </w:instrText>
    </w:r>
    <w:r>
      <w:fldChar w:fldCharType="separate"/>
    </w:r>
    <w:r w:rsidR="00D74163" w:rsidRPr="00D74163">
      <w:rPr>
        <w:noProof/>
        <w:sz w:val="16"/>
        <w:szCs w:val="16"/>
        <w:lang w:val="fr-CH"/>
      </w:rPr>
      <w:t>Document2</w:t>
    </w:r>
    <w:r>
      <w:rPr>
        <w:noProof/>
        <w:sz w:val="16"/>
        <w:szCs w:val="16"/>
        <w:lang w:val="fr-CH"/>
      </w:rPr>
      <w:fldChar w:fldCharType="end"/>
    </w:r>
    <w:r w:rsidR="009A0BA0" w:rsidRPr="009A0BA0">
      <w:rPr>
        <w:noProof/>
        <w:sz w:val="16"/>
        <w:szCs w:val="16"/>
        <w:lang w:val="fr-CH"/>
      </w:rPr>
      <w:t xml:space="preserve"> (305381)</w:t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D74163">
      <w:rPr>
        <w:noProof/>
        <w:sz w:val="16"/>
        <w:szCs w:val="16"/>
      </w:rPr>
      <w:t>00.00.00</w:t>
    </w:r>
    <w:r w:rsidR="00B87E9E" w:rsidRPr="009A0BA0">
      <w:rPr>
        <w:sz w:val="16"/>
        <w:szCs w:val="16"/>
      </w:rPr>
      <w:fldChar w:fldCharType="end"/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D74163">
      <w:rPr>
        <w:noProof/>
        <w:sz w:val="16"/>
        <w:szCs w:val="16"/>
      </w:rPr>
      <w:t>15.04.11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F66C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BD48" w14:textId="77777777" w:rsidR="00617CA6" w:rsidRDefault="00617CA6">
      <w:r>
        <w:t>____________________</w:t>
      </w:r>
    </w:p>
  </w:footnote>
  <w:footnote w:type="continuationSeparator" w:id="0">
    <w:p w14:paraId="6E13A345" w14:textId="77777777" w:rsidR="00617CA6" w:rsidRDefault="0061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B9DC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6971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0DA6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63"/>
    <w:rsid w:val="00002529"/>
    <w:rsid w:val="000264B8"/>
    <w:rsid w:val="00085662"/>
    <w:rsid w:val="000C382F"/>
    <w:rsid w:val="001173CC"/>
    <w:rsid w:val="001350B9"/>
    <w:rsid w:val="0014464D"/>
    <w:rsid w:val="001A54CC"/>
    <w:rsid w:val="002048C0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17CA6"/>
    <w:rsid w:val="006348AF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141F1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74163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41B22"/>
  <w15:docId w15:val="{4CDC7793-5F5D-4B50-BBC3-4F014863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4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72/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72/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itu.int/md/T25-TSB-CIR-0072/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88618-7998-4661-87ED-551E1DDD0A6F}"/>
</file>

<file path=customXml/itemProps3.xml><?xml version="1.0" encoding="utf-8"?>
<ds:datastoreItem xmlns:ds="http://schemas.openxmlformats.org/officeDocument/2006/customXml" ds:itemID="{40D85C63-380F-492D-9F18-598CE7830426}"/>
</file>

<file path=customXml/itemProps4.xml><?xml version="1.0" encoding="utf-8"?>
<ds:datastoreItem xmlns:ds="http://schemas.openxmlformats.org/officeDocument/2006/customXml" ds:itemID="{BC2DBCC7-8B87-4F63-842C-DF45DA99138E}"/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1859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2011-04-15T08:24:00Z</cp:lastPrinted>
  <dcterms:created xsi:type="dcterms:W3CDTF">2025-11-07T12:01:00Z</dcterms:created>
  <dcterms:modified xsi:type="dcterms:W3CDTF">2025-11-07T12:01:00Z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