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283"/>
        <w:gridCol w:w="3119"/>
        <w:gridCol w:w="3007"/>
        <w:gridCol w:w="1984"/>
        <w:gridCol w:w="6"/>
      </w:tblGrid>
      <w:tr w:rsidR="00FA46A0" w:rsidRPr="003C13D8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5B19EA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5B19EA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5B19EA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B19EA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5B19EA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5B19EA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5B19EA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5B19EA" w14:paraId="0DC86AF3" w14:textId="77777777" w:rsidTr="00D51A4D">
        <w:trPr>
          <w:gridAfter w:val="1"/>
          <w:wAfter w:w="6" w:type="dxa"/>
          <w:cantSplit/>
          <w:trHeight w:val="73"/>
        </w:trPr>
        <w:tc>
          <w:tcPr>
            <w:tcW w:w="4820" w:type="dxa"/>
            <w:gridSpan w:val="3"/>
            <w:vAlign w:val="center"/>
          </w:tcPr>
          <w:p w14:paraId="63FA2529" w14:textId="77777777" w:rsidR="00FA46A0" w:rsidRPr="005B19EA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991" w:type="dxa"/>
            <w:gridSpan w:val="2"/>
            <w:vAlign w:val="center"/>
          </w:tcPr>
          <w:p w14:paraId="0E7085C4" w14:textId="0DE03480" w:rsidR="00FA46A0" w:rsidRPr="005B19EA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5B19EA">
              <w:rPr>
                <w:lang w:val="ru-RU"/>
              </w:rPr>
              <w:t xml:space="preserve">Женева, </w:t>
            </w:r>
            <w:r w:rsidR="00D51A4D" w:rsidRPr="005B19EA">
              <w:rPr>
                <w:lang w:val="ru-RU"/>
              </w:rPr>
              <w:t>14 апреля</w:t>
            </w:r>
            <w:r w:rsidRPr="005B19EA">
              <w:rPr>
                <w:lang w:val="ru-RU"/>
              </w:rPr>
              <w:t xml:space="preserve"> 202</w:t>
            </w:r>
            <w:r w:rsidR="00D51A4D" w:rsidRPr="005B19EA">
              <w:rPr>
                <w:lang w:val="ru-RU"/>
              </w:rPr>
              <w:t>5</w:t>
            </w:r>
            <w:r w:rsidRPr="005B19EA">
              <w:rPr>
                <w:lang w:val="ru-RU"/>
              </w:rPr>
              <w:t xml:space="preserve"> года</w:t>
            </w:r>
          </w:p>
        </w:tc>
      </w:tr>
      <w:tr w:rsidR="00B84746" w:rsidRPr="003C13D8" w14:paraId="21DD573F" w14:textId="77777777" w:rsidTr="00D51A4D">
        <w:trPr>
          <w:cantSplit/>
          <w:trHeight w:val="306"/>
        </w:trPr>
        <w:tc>
          <w:tcPr>
            <w:tcW w:w="1701" w:type="dxa"/>
            <w:gridSpan w:val="2"/>
          </w:tcPr>
          <w:p w14:paraId="5CBBAF56" w14:textId="77777777" w:rsidR="00B84746" w:rsidRPr="005B19EA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5B19EA">
              <w:rPr>
                <w:b/>
                <w:bCs/>
                <w:szCs w:val="22"/>
                <w:lang w:val="ru-RU"/>
              </w:rPr>
              <w:t>Осн</w:t>
            </w:r>
            <w:r w:rsidRPr="005B19EA">
              <w:rPr>
                <w:szCs w:val="22"/>
                <w:lang w:val="ru-RU"/>
              </w:rPr>
              <w:t>.:</w:t>
            </w:r>
          </w:p>
        </w:tc>
        <w:tc>
          <w:tcPr>
            <w:tcW w:w="3119" w:type="dxa"/>
          </w:tcPr>
          <w:p w14:paraId="274265E3" w14:textId="0E9EE5A8" w:rsidR="00B84746" w:rsidRPr="005B19EA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5B19EA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D51A4D" w:rsidRPr="005B19EA">
              <w:rPr>
                <w:b/>
                <w:bCs/>
                <w:szCs w:val="22"/>
                <w:lang w:val="ru-RU"/>
              </w:rPr>
              <w:t>45</w:t>
            </w:r>
            <w:r w:rsidRPr="005B19EA">
              <w:rPr>
                <w:b/>
                <w:bCs/>
                <w:szCs w:val="22"/>
                <w:lang w:val="ru-RU"/>
              </w:rPr>
              <w:t xml:space="preserve"> БСЭ</w:t>
            </w:r>
            <w:r w:rsidRPr="005B19EA">
              <w:rPr>
                <w:b/>
                <w:bCs/>
                <w:szCs w:val="22"/>
                <w:lang w:val="ru-RU"/>
              </w:rPr>
              <w:br/>
            </w:r>
            <w:r w:rsidR="00D51A4D" w:rsidRPr="005B19EA">
              <w:rPr>
                <w:lang w:val="ru-RU"/>
              </w:rPr>
              <w:t>SG15/HO</w:t>
            </w:r>
          </w:p>
        </w:tc>
        <w:tc>
          <w:tcPr>
            <w:tcW w:w="4997" w:type="dxa"/>
            <w:gridSpan w:val="3"/>
            <w:vMerge w:val="restart"/>
          </w:tcPr>
          <w:p w14:paraId="04E7EB04" w14:textId="73F39979" w:rsidR="00B84746" w:rsidRPr="005B19EA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5B19EA">
              <w:rPr>
                <w:b/>
                <w:bCs/>
                <w:szCs w:val="22"/>
                <w:lang w:val="ru-RU"/>
              </w:rPr>
              <w:t>Кому</w:t>
            </w:r>
            <w:r w:rsidRPr="005B19EA">
              <w:rPr>
                <w:szCs w:val="22"/>
                <w:lang w:val="ru-RU"/>
              </w:rPr>
              <w:t>:</w:t>
            </w:r>
          </w:p>
          <w:p w14:paraId="1A727018" w14:textId="12DAA5BE" w:rsidR="00B84746" w:rsidRPr="005B19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–</w:t>
            </w:r>
            <w:r w:rsidRPr="005B19EA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69151268" w14:textId="68701C4F" w:rsidR="00D51A4D" w:rsidRPr="005B19EA" w:rsidRDefault="00D51A4D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rFonts w:cstheme="minorHAnsi"/>
                <w:szCs w:val="22"/>
                <w:lang w:val="ru-RU"/>
              </w:rPr>
              <w:t>–</w:t>
            </w:r>
            <w:r w:rsidRPr="005B19EA">
              <w:rPr>
                <w:rFonts w:cstheme="minorHAnsi"/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081F1570" w14:textId="74A3B43A" w:rsidR="00B84746" w:rsidRPr="005B19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–</w:t>
            </w:r>
            <w:r w:rsidRPr="005B19EA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54D67D2B" w:rsidR="00B84746" w:rsidRPr="005B19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–</w:t>
            </w:r>
            <w:r w:rsidRPr="005B19E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1E5A1386" w:rsidR="00B84746" w:rsidRPr="005B19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–</w:t>
            </w:r>
            <w:r w:rsidRPr="005B19E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275A78BC" w14:textId="77777777" w:rsidR="00D51A4D" w:rsidRPr="005B19EA" w:rsidRDefault="00D51A4D" w:rsidP="00D51A4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b/>
                <w:bCs/>
                <w:szCs w:val="22"/>
                <w:lang w:val="ru-RU"/>
              </w:rPr>
              <w:t>Копии</w:t>
            </w:r>
            <w:r w:rsidRPr="005B19EA">
              <w:rPr>
                <w:szCs w:val="22"/>
                <w:lang w:val="ru-RU"/>
              </w:rPr>
              <w:t>:</w:t>
            </w:r>
          </w:p>
          <w:p w14:paraId="42C0D163" w14:textId="7998D110" w:rsidR="00B84746" w:rsidRPr="005B19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–</w:t>
            </w:r>
            <w:r w:rsidRPr="005B19EA">
              <w:rPr>
                <w:szCs w:val="22"/>
                <w:lang w:val="ru-RU"/>
              </w:rPr>
              <w:tab/>
            </w:r>
            <w:r w:rsidR="00F12D97" w:rsidRPr="005B19EA">
              <w:rPr>
                <w:lang w:val="ru-RU"/>
              </w:rPr>
              <w:t xml:space="preserve">Председателю и заместителям </w:t>
            </w:r>
            <w:r w:rsidR="00F26A42" w:rsidRPr="005B19EA">
              <w:rPr>
                <w:lang w:val="ru-RU"/>
              </w:rPr>
              <w:t xml:space="preserve">Председателя </w:t>
            </w:r>
            <w:r w:rsidR="00EA6345" w:rsidRPr="005B19EA">
              <w:rPr>
                <w:lang w:val="ru-RU"/>
              </w:rPr>
              <w:br/>
            </w:r>
            <w:r w:rsidR="00D51A4D" w:rsidRPr="005B19EA">
              <w:rPr>
                <w:lang w:val="ru-RU"/>
              </w:rPr>
              <w:t>15</w:t>
            </w:r>
            <w:r w:rsidR="00F12D97" w:rsidRPr="005B19EA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5B19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−</w:t>
            </w:r>
            <w:r w:rsidRPr="005B19E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5B19EA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−</w:t>
            </w:r>
            <w:r w:rsidRPr="005B19EA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51A4D" w:rsidRPr="005B19EA" w14:paraId="43CE7163" w14:textId="77777777" w:rsidTr="00D51A4D">
        <w:trPr>
          <w:cantSplit/>
          <w:trHeight w:val="70"/>
        </w:trPr>
        <w:tc>
          <w:tcPr>
            <w:tcW w:w="1701" w:type="dxa"/>
            <w:gridSpan w:val="2"/>
          </w:tcPr>
          <w:p w14:paraId="3EEC7832" w14:textId="54E9CEAF" w:rsidR="00D51A4D" w:rsidRPr="000E5184" w:rsidRDefault="00D51A4D" w:rsidP="00F5182A">
            <w:pPr>
              <w:pStyle w:val="Tabletext"/>
              <w:rPr>
                <w:szCs w:val="22"/>
                <w:lang w:val="ru-RU"/>
              </w:rPr>
            </w:pPr>
            <w:r w:rsidRPr="000E5184">
              <w:rPr>
                <w:szCs w:val="22"/>
                <w:lang w:val="ru-RU"/>
              </w:rPr>
              <w:t>Для контактов:</w:t>
            </w:r>
          </w:p>
        </w:tc>
        <w:tc>
          <w:tcPr>
            <w:tcW w:w="3119" w:type="dxa"/>
          </w:tcPr>
          <w:p w14:paraId="10CBE48B" w14:textId="3AA215EB" w:rsidR="00D51A4D" w:rsidRPr="005B19EA" w:rsidRDefault="00D51A4D" w:rsidP="00F5182A">
            <w:pPr>
              <w:pStyle w:val="Tabletext"/>
              <w:rPr>
                <w:szCs w:val="22"/>
                <w:lang w:val="ru-RU"/>
              </w:rPr>
            </w:pPr>
            <w:r w:rsidRPr="005B19EA">
              <w:rPr>
                <w:rFonts w:cstheme="minorHAnsi"/>
                <w:b/>
                <w:bCs/>
                <w:szCs w:val="22"/>
                <w:lang w:val="ru-RU"/>
              </w:rPr>
              <w:t>Хироси Ота (</w:t>
            </w:r>
            <w:r w:rsidRPr="005B19EA">
              <w:rPr>
                <w:b/>
                <w:iCs/>
                <w:szCs w:val="22"/>
                <w:lang w:val="ru-RU"/>
              </w:rPr>
              <w:t>Hiroshi Ota)</w:t>
            </w:r>
          </w:p>
        </w:tc>
        <w:tc>
          <w:tcPr>
            <w:tcW w:w="4997" w:type="dxa"/>
            <w:gridSpan w:val="3"/>
            <w:vMerge/>
          </w:tcPr>
          <w:p w14:paraId="790B5BD2" w14:textId="77777777" w:rsidR="00D51A4D" w:rsidRPr="005B19EA" w:rsidRDefault="00D51A4D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5B19EA" w14:paraId="59643F58" w14:textId="77777777" w:rsidTr="00D51A4D">
        <w:trPr>
          <w:cantSplit/>
          <w:trHeight w:val="70"/>
        </w:trPr>
        <w:tc>
          <w:tcPr>
            <w:tcW w:w="1701" w:type="dxa"/>
            <w:gridSpan w:val="2"/>
          </w:tcPr>
          <w:p w14:paraId="0F76D4B7" w14:textId="1F5DB193" w:rsidR="00F5182A" w:rsidRPr="000E5184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0E5184">
              <w:rPr>
                <w:szCs w:val="22"/>
                <w:lang w:val="ru-RU"/>
              </w:rPr>
              <w:t>Тел</w:t>
            </w:r>
            <w:r w:rsidR="00832E53" w:rsidRPr="000E5184">
              <w:rPr>
                <w:szCs w:val="22"/>
                <w:lang w:val="ru-RU"/>
              </w:rPr>
              <w:t>.</w:t>
            </w:r>
            <w:r w:rsidRPr="000E5184">
              <w:rPr>
                <w:szCs w:val="22"/>
                <w:lang w:val="ru-RU"/>
              </w:rPr>
              <w:t>:</w:t>
            </w:r>
          </w:p>
        </w:tc>
        <w:tc>
          <w:tcPr>
            <w:tcW w:w="3119" w:type="dxa"/>
          </w:tcPr>
          <w:p w14:paraId="5CCB23E1" w14:textId="1D775F3E" w:rsidR="00F5182A" w:rsidRPr="005B19EA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 xml:space="preserve">+41 22 730 </w:t>
            </w:r>
            <w:r w:rsidR="00D51A4D" w:rsidRPr="005B19EA">
              <w:rPr>
                <w:szCs w:val="22"/>
                <w:lang w:val="ru-RU"/>
              </w:rPr>
              <w:t>6356</w:t>
            </w:r>
          </w:p>
        </w:tc>
        <w:tc>
          <w:tcPr>
            <w:tcW w:w="4997" w:type="dxa"/>
            <w:gridSpan w:val="3"/>
            <w:vMerge/>
          </w:tcPr>
          <w:p w14:paraId="782C5FCD" w14:textId="77777777" w:rsidR="00F5182A" w:rsidRPr="005B19EA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5B19EA" w14:paraId="3EF71149" w14:textId="77777777" w:rsidTr="00D51A4D">
        <w:trPr>
          <w:cantSplit/>
          <w:trHeight w:val="388"/>
        </w:trPr>
        <w:tc>
          <w:tcPr>
            <w:tcW w:w="1701" w:type="dxa"/>
            <w:gridSpan w:val="2"/>
          </w:tcPr>
          <w:p w14:paraId="65A440B2" w14:textId="7E271778" w:rsidR="00F5182A" w:rsidRPr="000E5184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0E5184">
              <w:rPr>
                <w:szCs w:val="22"/>
                <w:lang w:val="ru-RU"/>
              </w:rPr>
              <w:t>Факс:</w:t>
            </w:r>
          </w:p>
        </w:tc>
        <w:tc>
          <w:tcPr>
            <w:tcW w:w="3119" w:type="dxa"/>
          </w:tcPr>
          <w:p w14:paraId="6952E333" w14:textId="6CBD69B0" w:rsidR="00F5182A" w:rsidRPr="005B19EA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5B19EA">
              <w:rPr>
                <w:szCs w:val="22"/>
                <w:lang w:val="ru-RU"/>
              </w:rPr>
              <w:t>+41 22 730 5853</w:t>
            </w:r>
          </w:p>
        </w:tc>
        <w:tc>
          <w:tcPr>
            <w:tcW w:w="4997" w:type="dxa"/>
            <w:gridSpan w:val="3"/>
            <w:vMerge/>
          </w:tcPr>
          <w:p w14:paraId="2BE30301" w14:textId="77777777" w:rsidR="00F5182A" w:rsidRPr="005B19EA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5B19EA" w14:paraId="14553D92" w14:textId="77777777" w:rsidTr="00D51A4D">
        <w:trPr>
          <w:cantSplit/>
          <w:trHeight w:val="801"/>
        </w:trPr>
        <w:tc>
          <w:tcPr>
            <w:tcW w:w="1701" w:type="dxa"/>
            <w:gridSpan w:val="2"/>
          </w:tcPr>
          <w:p w14:paraId="75DF072E" w14:textId="209F9EC1" w:rsidR="00F5182A" w:rsidRPr="000E5184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0E5184">
              <w:rPr>
                <w:szCs w:val="22"/>
                <w:lang w:val="ru-RU"/>
              </w:rPr>
              <w:t>Эл. почта:</w:t>
            </w:r>
          </w:p>
        </w:tc>
        <w:tc>
          <w:tcPr>
            <w:tcW w:w="3119" w:type="dxa"/>
          </w:tcPr>
          <w:p w14:paraId="0823655A" w14:textId="014F4484" w:rsidR="00F5182A" w:rsidRPr="005B19EA" w:rsidRDefault="00D51A4D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5B19EA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997" w:type="dxa"/>
            <w:gridSpan w:val="3"/>
            <w:vMerge/>
          </w:tcPr>
          <w:p w14:paraId="498BD41D" w14:textId="33BA8E1E" w:rsidR="00F5182A" w:rsidRPr="005B19EA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3C13D8" w14:paraId="5C105EF0" w14:textId="77777777" w:rsidTr="00D51A4D">
        <w:trPr>
          <w:cantSplit/>
        </w:trPr>
        <w:tc>
          <w:tcPr>
            <w:tcW w:w="1701" w:type="dxa"/>
            <w:gridSpan w:val="2"/>
          </w:tcPr>
          <w:p w14:paraId="2527C622" w14:textId="77777777" w:rsidR="00F12D97" w:rsidRPr="005B19EA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5B19EA">
              <w:rPr>
                <w:b/>
                <w:bCs/>
                <w:szCs w:val="22"/>
                <w:lang w:val="ru-RU"/>
              </w:rPr>
              <w:t>Предмет</w:t>
            </w:r>
            <w:r w:rsidRPr="005B19EA">
              <w:rPr>
                <w:szCs w:val="22"/>
                <w:lang w:val="ru-RU"/>
              </w:rPr>
              <w:t>:</w:t>
            </w:r>
          </w:p>
        </w:tc>
        <w:tc>
          <w:tcPr>
            <w:tcW w:w="8116" w:type="dxa"/>
            <w:gridSpan w:val="4"/>
          </w:tcPr>
          <w:p w14:paraId="01E8D3C2" w14:textId="5CB308C9" w:rsidR="00F12D97" w:rsidRPr="005B19EA" w:rsidRDefault="00D51A4D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5B19EA">
              <w:rPr>
                <w:b/>
                <w:lang w:val="ru-RU"/>
              </w:rPr>
              <w:t>Утверждение Поправки 2 к Рекомендации МСЭ-Т G.9960 (2023 г.)</w:t>
            </w:r>
          </w:p>
        </w:tc>
      </w:tr>
    </w:tbl>
    <w:p w14:paraId="660599B5" w14:textId="77777777" w:rsidR="00414B3C" w:rsidRPr="005B19EA" w:rsidRDefault="00414B3C" w:rsidP="003E38F2">
      <w:pPr>
        <w:spacing w:before="360" w:after="120"/>
        <w:jc w:val="left"/>
        <w:rPr>
          <w:lang w:val="ru-RU"/>
        </w:rPr>
      </w:pPr>
      <w:r w:rsidRPr="005B19EA">
        <w:rPr>
          <w:lang w:val="ru-RU"/>
        </w:rPr>
        <w:t>Уважаемая госпожа,</w:t>
      </w:r>
      <w:r w:rsidRPr="005B19EA">
        <w:rPr>
          <w:lang w:val="ru-RU"/>
        </w:rPr>
        <w:br/>
        <w:t>уважаемый господин,</w:t>
      </w:r>
    </w:p>
    <w:p w14:paraId="6D48E966" w14:textId="6F2F7855" w:rsidR="00D51A4D" w:rsidRPr="005B19EA" w:rsidRDefault="00D51A4D" w:rsidP="00D51A4D">
      <w:pPr>
        <w:rPr>
          <w:szCs w:val="22"/>
          <w:lang w:val="ru-RU"/>
        </w:rPr>
      </w:pPr>
      <w:r w:rsidRPr="005B19EA">
        <w:rPr>
          <w:lang w:val="ru-RU"/>
        </w:rPr>
        <w:t>1</w:t>
      </w:r>
      <w:r w:rsidRPr="005B19EA">
        <w:rPr>
          <w:lang w:val="ru-RU"/>
        </w:rPr>
        <w:tab/>
        <w:t>В дополнение к Объявлению ААР-6 БСЭ от 1 февраля 2025 года и в соответствии с п. 6.2 Рекомендации МСЭ-T А.8 (Женева, 2024 г.) настоящим довожу до вашего сведения, что 15</w:t>
      </w:r>
      <w:r w:rsidRPr="005B19EA">
        <w:rPr>
          <w:lang w:val="ru-RU"/>
        </w:rPr>
        <w:noBreakHyphen/>
        <w:t>я Исследовательская комиссия на своем пленарном заседании, состоявшемся 28 марта 2025 года, утвердила Поправку</w:t>
      </w:r>
      <w:r w:rsidR="005B19EA">
        <w:rPr>
          <w:lang w:val="ru-RU"/>
        </w:rPr>
        <w:t> </w:t>
      </w:r>
      <w:r w:rsidRPr="005B19EA">
        <w:rPr>
          <w:lang w:val="ru-RU"/>
        </w:rPr>
        <w:t>2 к Рекомендации МСЭ-Т G.9960 (2023 г.).</w:t>
      </w:r>
    </w:p>
    <w:p w14:paraId="212ED8E8" w14:textId="77777777" w:rsidR="00D51A4D" w:rsidRPr="005B19EA" w:rsidRDefault="00D51A4D" w:rsidP="00D51A4D">
      <w:pPr>
        <w:rPr>
          <w:szCs w:val="22"/>
          <w:lang w:val="ru-RU"/>
        </w:rPr>
      </w:pPr>
      <w:r w:rsidRPr="005B19EA">
        <w:rPr>
          <w:lang w:val="ru-RU"/>
        </w:rPr>
        <w:t>2</w:t>
      </w:r>
      <w:r w:rsidRPr="005B19EA">
        <w:rPr>
          <w:lang w:val="ru-RU"/>
        </w:rPr>
        <w:tab/>
        <w:t>Название утвержденного направления работы:</w:t>
      </w:r>
    </w:p>
    <w:p w14:paraId="1D43F0A9" w14:textId="2F491E47" w:rsidR="00D51A4D" w:rsidRPr="005B19EA" w:rsidRDefault="00D51A4D" w:rsidP="00D51A4D">
      <w:pPr>
        <w:pStyle w:val="enumlev1"/>
        <w:rPr>
          <w:szCs w:val="22"/>
          <w:lang w:val="ru-RU"/>
        </w:rPr>
      </w:pPr>
      <w:r w:rsidRPr="005B19EA">
        <w:rPr>
          <w:lang w:val="ru-RU"/>
        </w:rPr>
        <w:t>−</w:t>
      </w:r>
      <w:r w:rsidRPr="005B19EA">
        <w:rPr>
          <w:lang w:val="ru-RU"/>
        </w:rPr>
        <w:tab/>
      </w:r>
      <w:r w:rsidRPr="005B19EA">
        <w:rPr>
          <w:b/>
          <w:bCs/>
          <w:lang w:val="ru-RU"/>
        </w:rPr>
        <w:t>Рекомендация</w:t>
      </w:r>
      <w:r w:rsidRPr="005B19EA">
        <w:rPr>
          <w:lang w:val="ru-RU"/>
        </w:rPr>
        <w:t xml:space="preserve"> </w:t>
      </w:r>
      <w:r w:rsidRPr="005B19EA">
        <w:rPr>
          <w:b/>
          <w:bCs/>
          <w:lang w:val="ru-RU"/>
        </w:rPr>
        <w:t>МСЭ-T </w:t>
      </w:r>
      <w:r w:rsidRPr="005B19EA">
        <w:rPr>
          <w:b/>
          <w:bCs/>
          <w:szCs w:val="18"/>
          <w:lang w:val="ru-RU"/>
        </w:rPr>
        <w:t>G.9960 (2023</w:t>
      </w:r>
      <w:r w:rsidR="005B19EA">
        <w:rPr>
          <w:b/>
          <w:bCs/>
          <w:szCs w:val="18"/>
          <w:lang w:val="ru-RU"/>
        </w:rPr>
        <w:t> </w:t>
      </w:r>
      <w:r w:rsidRPr="005B19EA">
        <w:rPr>
          <w:b/>
          <w:bCs/>
          <w:szCs w:val="18"/>
          <w:lang w:val="ru-RU"/>
        </w:rPr>
        <w:t>г.) Попр.</w:t>
      </w:r>
      <w:r w:rsidR="005B19EA">
        <w:rPr>
          <w:b/>
          <w:bCs/>
          <w:szCs w:val="18"/>
          <w:lang w:val="ru-RU"/>
        </w:rPr>
        <w:t> </w:t>
      </w:r>
      <w:r w:rsidRPr="005B19EA">
        <w:rPr>
          <w:b/>
          <w:bCs/>
          <w:szCs w:val="18"/>
          <w:lang w:val="ru-RU"/>
        </w:rPr>
        <w:t xml:space="preserve">2 </w:t>
      </w:r>
      <w:r w:rsidRPr="005B19EA">
        <w:rPr>
          <w:lang w:val="ru-RU" w:bidi="ru-RU"/>
        </w:rPr>
        <w:t>"</w:t>
      </w:r>
      <w:r w:rsidRPr="005B19EA">
        <w:rPr>
          <w:iCs/>
          <w:lang w:val="ru-RU" w:bidi="ru-RU"/>
        </w:rPr>
        <w:t>Унифицированные высокоскоростные приемопередатчики для организации проводных домашних сетей</w:t>
      </w:r>
      <w:r w:rsidR="005B19EA">
        <w:rPr>
          <w:iCs/>
          <w:lang w:val="ru-RU" w:bidi="ru-RU"/>
        </w:rPr>
        <w:t> </w:t>
      </w:r>
      <w:r w:rsidRPr="005B19EA">
        <w:rPr>
          <w:iCs/>
          <w:lang w:val="ru-RU" w:bidi="ru-RU"/>
        </w:rPr>
        <w:t>– Архитектура системы и</w:t>
      </w:r>
      <w:r w:rsidR="005B19EA">
        <w:rPr>
          <w:iCs/>
          <w:lang w:val="ru-RU" w:bidi="ru-RU"/>
        </w:rPr>
        <w:t> </w:t>
      </w:r>
      <w:r w:rsidRPr="005B19EA">
        <w:rPr>
          <w:iCs/>
          <w:lang w:val="ru-RU" w:bidi="ru-RU"/>
        </w:rPr>
        <w:t>спецификация физического уровня</w:t>
      </w:r>
      <w:r w:rsidR="005B19EA">
        <w:rPr>
          <w:iCs/>
          <w:lang w:val="ru-RU" w:bidi="ru-RU"/>
        </w:rPr>
        <w:t> </w:t>
      </w:r>
      <w:r w:rsidRPr="005B19EA">
        <w:rPr>
          <w:iCs/>
          <w:lang w:val="ru-RU" w:bidi="ru-RU"/>
        </w:rPr>
        <w:t>− Поправка</w:t>
      </w:r>
      <w:r w:rsidR="005B19EA">
        <w:rPr>
          <w:iCs/>
          <w:lang w:val="ru-RU" w:bidi="ru-RU"/>
        </w:rPr>
        <w:t> </w:t>
      </w:r>
      <w:r w:rsidRPr="005B19EA">
        <w:rPr>
          <w:iCs/>
          <w:lang w:val="ru-RU" w:bidi="ru-RU"/>
        </w:rPr>
        <w:t>2</w:t>
      </w:r>
      <w:r w:rsidRPr="005B19EA">
        <w:rPr>
          <w:lang w:val="ru-RU" w:bidi="ru-RU"/>
        </w:rPr>
        <w:t>".</w:t>
      </w:r>
    </w:p>
    <w:p w14:paraId="52743598" w14:textId="77777777" w:rsidR="00D51A4D" w:rsidRPr="005B19EA" w:rsidRDefault="00D51A4D" w:rsidP="00D51A4D">
      <w:pPr>
        <w:rPr>
          <w:szCs w:val="22"/>
          <w:lang w:val="ru-RU"/>
        </w:rPr>
      </w:pPr>
      <w:r w:rsidRPr="005B19EA">
        <w:rPr>
          <w:lang w:val="ru-RU"/>
        </w:rPr>
        <w:t>3</w:t>
      </w:r>
      <w:r w:rsidRPr="005B19EA">
        <w:rPr>
          <w:lang w:val="ru-RU"/>
        </w:rPr>
        <w:tab/>
        <w:t>Имеющаяся патентная информация доступна в онлайновом режиме на веб-сайте МСЭ-T.</w:t>
      </w:r>
    </w:p>
    <w:p w14:paraId="4F38FCE2" w14:textId="77777777" w:rsidR="00D51A4D" w:rsidRPr="005B19EA" w:rsidRDefault="00D51A4D" w:rsidP="00D51A4D">
      <w:pPr>
        <w:rPr>
          <w:lang w:val="ru-RU"/>
        </w:rPr>
      </w:pPr>
      <w:r w:rsidRPr="005B19EA">
        <w:rPr>
          <w:lang w:val="ru-RU"/>
        </w:rPr>
        <w:t>4</w:t>
      </w:r>
      <w:r w:rsidRPr="005B19EA">
        <w:rPr>
          <w:lang w:val="ru-RU"/>
        </w:rPr>
        <w:tab/>
        <w:t>Предварительно опубликованная версия утвержденной Поправки будет в ближайшее время размещена на веб-сайте МСЭ-Т.</w:t>
      </w:r>
    </w:p>
    <w:p w14:paraId="584A3CD2" w14:textId="77777777" w:rsidR="00D51A4D" w:rsidRPr="005B19EA" w:rsidRDefault="00D51A4D" w:rsidP="00D51A4D">
      <w:pPr>
        <w:rPr>
          <w:szCs w:val="22"/>
          <w:lang w:val="ru-RU"/>
        </w:rPr>
      </w:pPr>
      <w:r w:rsidRPr="005B19EA">
        <w:rPr>
          <w:lang w:val="ru-RU"/>
        </w:rPr>
        <w:t>5</w:t>
      </w:r>
      <w:r w:rsidRPr="005B19EA">
        <w:rPr>
          <w:lang w:val="ru-RU"/>
        </w:rPr>
        <w:tab/>
        <w:t>Текст утвержденной Поправки будет опубликован МСЭ в ближайшее время.</w:t>
      </w:r>
    </w:p>
    <w:p w14:paraId="3D464895" w14:textId="133829FB" w:rsidR="00F12D97" w:rsidRPr="005B19EA" w:rsidRDefault="00F12D97" w:rsidP="001A1F24">
      <w:pPr>
        <w:rPr>
          <w:lang w:val="ru-RU"/>
        </w:rPr>
      </w:pPr>
      <w:r w:rsidRPr="005B19EA">
        <w:rPr>
          <w:lang w:val="ru-RU"/>
        </w:rPr>
        <w:t>С уважением,</w:t>
      </w:r>
    </w:p>
    <w:p w14:paraId="0F1C6E01" w14:textId="2F8A685D" w:rsidR="00D51A4D" w:rsidRPr="005B19EA" w:rsidRDefault="00DF6689" w:rsidP="003C13D8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BD279B8" wp14:editId="36B3CFE7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768389" cy="342918"/>
            <wp:effectExtent l="0" t="0" r="0" b="0"/>
            <wp:wrapNone/>
            <wp:docPr id="189680063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00630" name="Picture 1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5B19EA">
        <w:rPr>
          <w:lang w:val="ru-RU"/>
        </w:rPr>
        <w:t>Сейдзо Оноэ</w:t>
      </w:r>
      <w:r w:rsidR="00414B3C" w:rsidRPr="005B19EA">
        <w:rPr>
          <w:lang w:val="ru-RU"/>
        </w:rPr>
        <w:t xml:space="preserve"> </w:t>
      </w:r>
      <w:r w:rsidR="00414B3C" w:rsidRPr="005B19EA">
        <w:rPr>
          <w:lang w:val="ru-RU"/>
        </w:rPr>
        <w:br/>
        <w:t xml:space="preserve">Директор Бюро </w:t>
      </w:r>
      <w:r w:rsidR="00414B3C" w:rsidRPr="005B19EA">
        <w:rPr>
          <w:lang w:val="ru-RU"/>
        </w:rPr>
        <w:br/>
        <w:t>стандартизации электросвязи</w:t>
      </w:r>
    </w:p>
    <w:sectPr w:rsidR="00D51A4D" w:rsidRPr="005B19EA" w:rsidSect="001A1F24">
      <w:headerReference w:type="default" r:id="rId14"/>
      <w:footerReference w:type="first" r:id="rId15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5F361CF9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D51A4D">
      <w:rPr>
        <w:lang w:val="ru-RU"/>
      </w:rPr>
      <w:t>45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184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116E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13D8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19EA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26C9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1A4D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68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1671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2025-04-16T08:49:00Z</cp:lastPrinted>
  <dcterms:created xsi:type="dcterms:W3CDTF">2025-04-15T15:28:00Z</dcterms:created>
  <dcterms:modified xsi:type="dcterms:W3CDTF">2025-04-16T08:49:00Z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