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526B7F" w14:paraId="07BC0B63" w14:textId="77777777" w:rsidTr="00D517B2">
        <w:trPr>
          <w:cantSplit/>
          <w:trHeight w:val="1134"/>
        </w:trPr>
        <w:tc>
          <w:tcPr>
            <w:tcW w:w="798" w:type="pct"/>
          </w:tcPr>
          <w:p w14:paraId="472F4A3C" w14:textId="77777777" w:rsidR="00D517B2" w:rsidRPr="00526B7F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526B7F">
              <w:rPr>
                <w:noProof/>
              </w:rPr>
              <w:drawing>
                <wp:inline distT="0" distB="0" distL="0" distR="0" wp14:anchorId="3B978118" wp14:editId="3E40521B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C3FC03A" w14:textId="77777777" w:rsidR="00D517B2" w:rsidRPr="00526B7F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526B7F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4BE6882" w14:textId="77777777" w:rsidR="00D517B2" w:rsidRPr="00526B7F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26B7F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3825"/>
        <w:gridCol w:w="4253"/>
      </w:tblGrid>
      <w:tr w:rsidR="00D517B2" w:rsidRPr="00526B7F" w14:paraId="46F3557E" w14:textId="77777777" w:rsidTr="001E2788">
        <w:trPr>
          <w:cantSplit/>
          <w:jc w:val="center"/>
        </w:trPr>
        <w:tc>
          <w:tcPr>
            <w:tcW w:w="810" w:type="pct"/>
          </w:tcPr>
          <w:p w14:paraId="540D855E" w14:textId="77777777" w:rsidR="00D517B2" w:rsidRPr="00526B7F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84" w:type="pct"/>
          </w:tcPr>
          <w:p w14:paraId="25C24E07" w14:textId="77777777" w:rsidR="00D517B2" w:rsidRPr="00526B7F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A382515" w14:textId="77777777" w:rsidR="00D517B2" w:rsidRPr="00526B7F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526B7F" w14:paraId="38249A37" w14:textId="77777777" w:rsidTr="001E2788">
        <w:trPr>
          <w:cantSplit/>
          <w:jc w:val="center"/>
        </w:trPr>
        <w:tc>
          <w:tcPr>
            <w:tcW w:w="810" w:type="pct"/>
          </w:tcPr>
          <w:p w14:paraId="0023ABD4" w14:textId="77777777" w:rsidR="00D517B2" w:rsidRPr="00526B7F" w:rsidRDefault="00D517B2" w:rsidP="006019C6">
            <w:pPr>
              <w:spacing w:before="80"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984" w:type="pct"/>
          </w:tcPr>
          <w:p w14:paraId="73838A73" w14:textId="77777777" w:rsidR="00D517B2" w:rsidRPr="00526B7F" w:rsidRDefault="00D517B2" w:rsidP="006019C6">
            <w:pPr>
              <w:spacing w:before="80"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186364F4" w14:textId="573188F9" w:rsidR="00D517B2" w:rsidRPr="00526B7F" w:rsidRDefault="00873469" w:rsidP="006019C6">
            <w:pPr>
              <w:spacing w:before="80"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526B7F">
              <w:rPr>
                <w:rFonts w:hint="cs"/>
                <w:position w:val="2"/>
                <w:rtl/>
              </w:rPr>
              <w:t xml:space="preserve">جنيف، </w:t>
            </w:r>
            <w:r w:rsidR="00D2059E" w:rsidRPr="00526B7F">
              <w:rPr>
                <w:position w:val="2"/>
              </w:rPr>
              <w:t>14</w:t>
            </w:r>
            <w:r w:rsidR="00D2059E" w:rsidRPr="00526B7F">
              <w:rPr>
                <w:rFonts w:hint="cs"/>
                <w:position w:val="2"/>
                <w:rtl/>
                <w:lang w:bidi="ar-EG"/>
              </w:rPr>
              <w:t xml:space="preserve"> أبريل</w:t>
            </w:r>
            <w:r w:rsidR="007139D8" w:rsidRPr="00526B7F">
              <w:rPr>
                <w:rFonts w:hint="cs"/>
                <w:position w:val="2"/>
                <w:rtl/>
              </w:rPr>
              <w:t xml:space="preserve"> </w:t>
            </w:r>
            <w:r w:rsidR="007139D8" w:rsidRPr="00526B7F">
              <w:rPr>
                <w:position w:val="2"/>
              </w:rPr>
              <w:t>2025</w:t>
            </w:r>
          </w:p>
        </w:tc>
      </w:tr>
      <w:tr w:rsidR="001E2788" w:rsidRPr="00526B7F" w14:paraId="1465248A" w14:textId="77777777" w:rsidTr="001E2788">
        <w:trPr>
          <w:cantSplit/>
          <w:jc w:val="center"/>
        </w:trPr>
        <w:tc>
          <w:tcPr>
            <w:tcW w:w="810" w:type="pct"/>
          </w:tcPr>
          <w:p w14:paraId="6F3D04F2" w14:textId="77777777" w:rsidR="001E2788" w:rsidRPr="00526B7F" w:rsidRDefault="001E278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526B7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84" w:type="pct"/>
          </w:tcPr>
          <w:p w14:paraId="12F3B75F" w14:textId="1722B60A" w:rsidR="001E2788" w:rsidRPr="00526B7F" w:rsidRDefault="001E1981" w:rsidP="001E1981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526B7F">
              <w:rPr>
                <w:b/>
                <w:bCs/>
                <w:position w:val="2"/>
                <w:lang w:val="en-GB"/>
              </w:rPr>
              <w:t>TSB Circular 45</w:t>
            </w:r>
            <w:r w:rsidR="001E2788" w:rsidRPr="00526B7F">
              <w:rPr>
                <w:b/>
                <w:position w:val="2"/>
              </w:rPr>
              <w:br/>
            </w:r>
            <w:r w:rsidRPr="00526B7F">
              <w:rPr>
                <w:bCs/>
                <w:position w:val="2"/>
                <w:lang w:val="en-GB"/>
              </w:rPr>
              <w:t>SG15/HO</w:t>
            </w:r>
          </w:p>
        </w:tc>
        <w:tc>
          <w:tcPr>
            <w:tcW w:w="2206" w:type="pct"/>
            <w:vMerge w:val="restart"/>
          </w:tcPr>
          <w:p w14:paraId="2ACE69F1" w14:textId="77777777" w:rsidR="001E2788" w:rsidRPr="00526B7F" w:rsidRDefault="001E2788" w:rsidP="001E2788">
            <w:pPr>
              <w:tabs>
                <w:tab w:val="clear" w:pos="794"/>
                <w:tab w:val="left" w:pos="284"/>
              </w:tabs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26B7F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BC2FF64" w14:textId="50FFB6D7" w:rsidR="001E2788" w:rsidRPr="00526B7F" w:rsidRDefault="001E278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526B7F">
              <w:rPr>
                <w:rFonts w:hint="cs"/>
                <w:position w:val="2"/>
                <w:rtl/>
              </w:rPr>
              <w:t>-</w:t>
            </w:r>
            <w:r w:rsidRPr="00526B7F">
              <w:rPr>
                <w:position w:val="2"/>
                <w:rtl/>
              </w:rPr>
              <w:tab/>
            </w:r>
            <w:r w:rsidRPr="00526B7F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6FA52A96" w14:textId="424CAF0B" w:rsidR="00D2059E" w:rsidRPr="00526B7F" w:rsidRDefault="00D2059E" w:rsidP="00D2059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526B7F">
              <w:rPr>
                <w:rFonts w:hint="cs"/>
                <w:position w:val="2"/>
                <w:rtl/>
              </w:rPr>
              <w:t>-</w:t>
            </w:r>
            <w:r w:rsidRPr="00526B7F">
              <w:rPr>
                <w:position w:val="2"/>
                <w:rtl/>
              </w:rPr>
              <w:tab/>
              <w:t>دولة فلسطين (القرار 99 (المراج</w:t>
            </w:r>
            <w:r w:rsidR="00C1319E" w:rsidRPr="00526B7F">
              <w:rPr>
                <w:rFonts w:hint="cs"/>
                <w:position w:val="2"/>
                <w:rtl/>
              </w:rPr>
              <w:t>َ</w:t>
            </w:r>
            <w:r w:rsidRPr="00526B7F">
              <w:rPr>
                <w:position w:val="2"/>
                <w:rtl/>
              </w:rPr>
              <w:t>ع في دبي، 2018))</w:t>
            </w:r>
            <w:r w:rsidRPr="00526B7F">
              <w:rPr>
                <w:rFonts w:hint="cs"/>
                <w:position w:val="2"/>
                <w:rtl/>
              </w:rPr>
              <w:t>؛</w:t>
            </w:r>
          </w:p>
          <w:p w14:paraId="12CC8C0D" w14:textId="77777777" w:rsidR="001E2788" w:rsidRPr="00526B7F" w:rsidRDefault="001E2788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526B7F">
              <w:rPr>
                <w:rFonts w:hint="cs"/>
                <w:position w:val="2"/>
                <w:rtl/>
              </w:rPr>
              <w:t>-</w:t>
            </w:r>
            <w:r w:rsidRPr="00526B7F">
              <w:rPr>
                <w:position w:val="2"/>
                <w:rtl/>
              </w:rPr>
              <w:tab/>
            </w:r>
            <w:r w:rsidRPr="00526B7F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4C2597B4" w14:textId="77777777" w:rsidR="001E2788" w:rsidRPr="00526B7F" w:rsidRDefault="001E2788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526B7F">
              <w:rPr>
                <w:rFonts w:hint="cs"/>
                <w:position w:val="2"/>
                <w:rtl/>
              </w:rPr>
              <w:t>-</w:t>
            </w:r>
            <w:r w:rsidRPr="00526B7F">
              <w:rPr>
                <w:position w:val="2"/>
                <w:rtl/>
              </w:rPr>
              <w:tab/>
            </w:r>
            <w:r w:rsidRPr="00526B7F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5939AB15" w14:textId="77777777" w:rsidR="001E2788" w:rsidRPr="00526B7F" w:rsidRDefault="001E278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526B7F">
              <w:rPr>
                <w:rFonts w:hint="cs"/>
                <w:position w:val="2"/>
                <w:rtl/>
              </w:rPr>
              <w:t>-</w:t>
            </w:r>
            <w:r w:rsidRPr="00526B7F">
              <w:rPr>
                <w:position w:val="2"/>
                <w:rtl/>
              </w:rPr>
              <w:tab/>
            </w:r>
            <w:r w:rsidRPr="00526B7F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526B7F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1E2788" w:rsidRPr="00526B7F" w14:paraId="5A089BA1" w14:textId="77777777" w:rsidTr="001E2788">
        <w:trPr>
          <w:cantSplit/>
          <w:jc w:val="center"/>
        </w:trPr>
        <w:tc>
          <w:tcPr>
            <w:tcW w:w="810" w:type="pct"/>
          </w:tcPr>
          <w:p w14:paraId="073788CB" w14:textId="77777777" w:rsidR="001E2788" w:rsidRPr="00502B60" w:rsidRDefault="001E2788" w:rsidP="001E2788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502B60">
              <w:rPr>
                <w:rFonts w:hint="cs"/>
                <w:position w:val="2"/>
                <w:rtl/>
                <w:lang w:bidi="ar-EG"/>
              </w:rPr>
              <w:t>للاتصال:</w:t>
            </w:r>
          </w:p>
        </w:tc>
        <w:tc>
          <w:tcPr>
            <w:tcW w:w="1984" w:type="pct"/>
          </w:tcPr>
          <w:p w14:paraId="7887923C" w14:textId="5536231C" w:rsidR="001E2788" w:rsidRPr="00526B7F" w:rsidRDefault="008141CB" w:rsidP="008141CB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526B7F">
              <w:rPr>
                <w:b/>
                <w:iCs/>
                <w:position w:val="2"/>
                <w:lang w:val="en-GB"/>
              </w:rPr>
              <w:t>Hiroshi Ota</w:t>
            </w:r>
          </w:p>
        </w:tc>
        <w:tc>
          <w:tcPr>
            <w:tcW w:w="2206" w:type="pct"/>
            <w:vMerge/>
          </w:tcPr>
          <w:p w14:paraId="0401F45F" w14:textId="77777777" w:rsidR="001E2788" w:rsidRPr="00526B7F" w:rsidRDefault="001E2788" w:rsidP="001E278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E2788" w:rsidRPr="00526B7F" w14:paraId="6F15BAE2" w14:textId="77777777" w:rsidTr="001E2788">
        <w:trPr>
          <w:cantSplit/>
          <w:jc w:val="center"/>
        </w:trPr>
        <w:tc>
          <w:tcPr>
            <w:tcW w:w="810" w:type="pct"/>
          </w:tcPr>
          <w:p w14:paraId="17475565" w14:textId="77777777" w:rsidR="001E2788" w:rsidRPr="00502B60" w:rsidRDefault="001E2788" w:rsidP="001E2788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502B60">
              <w:rPr>
                <w:rFonts w:hint="cs"/>
                <w:position w:val="2"/>
                <w:rtl/>
                <w:lang w:bidi="ar-EG"/>
              </w:rPr>
              <w:t>ال</w:t>
            </w:r>
            <w:r w:rsidRPr="00502B60">
              <w:rPr>
                <w:rFonts w:hint="cs"/>
                <w:position w:val="2"/>
                <w:rtl/>
                <w:lang w:bidi="ar-SY"/>
              </w:rPr>
              <w:t>هاتف</w:t>
            </w:r>
            <w:r w:rsidRPr="00502B60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84" w:type="pct"/>
          </w:tcPr>
          <w:p w14:paraId="26A3B85E" w14:textId="48F08867" w:rsidR="001E2788" w:rsidRPr="00526B7F" w:rsidRDefault="00250669" w:rsidP="00250669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26B7F">
              <w:rPr>
                <w:position w:val="2"/>
                <w:lang w:val="en-GB"/>
              </w:rPr>
              <w:t>+41 22 730 6356</w:t>
            </w:r>
          </w:p>
        </w:tc>
        <w:tc>
          <w:tcPr>
            <w:tcW w:w="2206" w:type="pct"/>
            <w:vMerge/>
          </w:tcPr>
          <w:p w14:paraId="71E4BC39" w14:textId="77777777" w:rsidR="001E2788" w:rsidRPr="00526B7F" w:rsidRDefault="001E2788" w:rsidP="001E278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E2788" w:rsidRPr="00526B7F" w14:paraId="06D89803" w14:textId="77777777" w:rsidTr="001E2788">
        <w:trPr>
          <w:cantSplit/>
          <w:jc w:val="center"/>
        </w:trPr>
        <w:tc>
          <w:tcPr>
            <w:tcW w:w="810" w:type="pct"/>
          </w:tcPr>
          <w:p w14:paraId="2FAF6AC3" w14:textId="77777777" w:rsidR="001E2788" w:rsidRPr="00502B60" w:rsidRDefault="001E2788" w:rsidP="001E278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502B60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84" w:type="pct"/>
          </w:tcPr>
          <w:p w14:paraId="779F7BA6" w14:textId="72ED5A9C" w:rsidR="001E2788" w:rsidRPr="00526B7F" w:rsidRDefault="00250669" w:rsidP="00250669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526B7F">
              <w:rPr>
                <w:position w:val="2"/>
                <w:lang w:val="en-GB"/>
              </w:rPr>
              <w:t>+41 22 730 5853</w:t>
            </w:r>
          </w:p>
        </w:tc>
        <w:tc>
          <w:tcPr>
            <w:tcW w:w="2206" w:type="pct"/>
            <w:vMerge/>
          </w:tcPr>
          <w:p w14:paraId="3C579414" w14:textId="77777777" w:rsidR="001E2788" w:rsidRPr="00526B7F" w:rsidRDefault="001E2788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526B7F" w14:paraId="328676DA" w14:textId="77777777" w:rsidTr="001E2788">
        <w:trPr>
          <w:cantSplit/>
          <w:jc w:val="center"/>
        </w:trPr>
        <w:tc>
          <w:tcPr>
            <w:tcW w:w="810" w:type="pct"/>
          </w:tcPr>
          <w:p w14:paraId="3E4C6F46" w14:textId="77777777" w:rsidR="00CE1C08" w:rsidRPr="00502B60" w:rsidRDefault="001E278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502B60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84" w:type="pct"/>
          </w:tcPr>
          <w:p w14:paraId="1555B583" w14:textId="6DEC6C19" w:rsidR="00CE1C08" w:rsidRPr="00526B7F" w:rsidRDefault="00250669" w:rsidP="00CE1C08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r w:rsidRPr="00526B7F">
                <w:rPr>
                  <w:rStyle w:val="Hyperlink"/>
                  <w:szCs w:val="18"/>
                </w:rPr>
                <w:t>tsbsg15@itu.int</w:t>
              </w:r>
            </w:hyperlink>
          </w:p>
        </w:tc>
        <w:tc>
          <w:tcPr>
            <w:tcW w:w="2206" w:type="pct"/>
          </w:tcPr>
          <w:p w14:paraId="14211758" w14:textId="77777777" w:rsidR="00CE1C08" w:rsidRPr="00526B7F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26B7F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548939A6" w14:textId="20B3B86C" w:rsidR="00CE1C08" w:rsidRPr="00526B7F" w:rsidRDefault="00CE1C08" w:rsidP="007C669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526B7F">
              <w:rPr>
                <w:rFonts w:hint="cs"/>
                <w:position w:val="2"/>
                <w:rtl/>
              </w:rPr>
              <w:t>-</w:t>
            </w:r>
            <w:r w:rsidRPr="00526B7F">
              <w:rPr>
                <w:position w:val="2"/>
                <w:rtl/>
              </w:rPr>
              <w:tab/>
            </w:r>
            <w:r w:rsidR="007C6699" w:rsidRPr="00526B7F">
              <w:rPr>
                <w:rFonts w:eastAsia="Times New Roman"/>
                <w:position w:val="2"/>
                <w:rtl/>
                <w:lang w:eastAsia="en-US"/>
              </w:rPr>
              <w:t>رئيس ونواب رئيس لجنة دراسات 15</w:t>
            </w:r>
            <w:r w:rsidR="007C6699" w:rsidRPr="00526B7F">
              <w:rPr>
                <w:rFonts w:eastAsia="Times New Roman" w:hint="cs"/>
                <w:position w:val="2"/>
                <w:rtl/>
                <w:lang w:eastAsia="en-US"/>
              </w:rPr>
              <w:t xml:space="preserve"> ب</w:t>
            </w:r>
            <w:r w:rsidR="007C6699" w:rsidRPr="00526B7F">
              <w:rPr>
                <w:rFonts w:eastAsia="Times New Roman"/>
                <w:position w:val="2"/>
                <w:rtl/>
                <w:lang w:eastAsia="en-US"/>
              </w:rPr>
              <w:t>قطاع تقييس الاتصالات</w:t>
            </w:r>
            <w:r w:rsidRPr="00526B7F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2F75755D" w14:textId="77777777" w:rsidR="00CE1C08" w:rsidRPr="00526B7F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526B7F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526B7F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526B7F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48244561" w14:textId="77777777" w:rsidR="00CE1C08" w:rsidRPr="00526B7F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526B7F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526B7F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526B7F" w14:paraId="7DDC5FB8" w14:textId="77777777" w:rsidTr="001E2788">
        <w:trPr>
          <w:cantSplit/>
          <w:jc w:val="center"/>
        </w:trPr>
        <w:tc>
          <w:tcPr>
            <w:tcW w:w="810" w:type="pct"/>
          </w:tcPr>
          <w:p w14:paraId="2E009AFE" w14:textId="77777777" w:rsidR="00CE1C08" w:rsidRPr="00526B7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526B7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0" w:type="pct"/>
            <w:gridSpan w:val="2"/>
          </w:tcPr>
          <w:p w14:paraId="6846C40F" w14:textId="5ED94C7F" w:rsidR="00CE1C08" w:rsidRPr="00526B7F" w:rsidRDefault="007B5CD7" w:rsidP="007B5CD7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526B7F">
              <w:rPr>
                <w:b/>
                <w:bCs/>
                <w:position w:val="2"/>
                <w:rtl/>
              </w:rPr>
              <w:t xml:space="preserve">الموافقة على التعديل 2 للتوصية </w:t>
            </w:r>
            <w:r w:rsidR="00526B7F">
              <w:rPr>
                <w:b/>
                <w:bCs/>
                <w:position w:val="2"/>
              </w:rPr>
              <w:t>ITU-T G.9960 (2023)</w:t>
            </w:r>
          </w:p>
        </w:tc>
      </w:tr>
    </w:tbl>
    <w:p w14:paraId="0A5101BE" w14:textId="77777777" w:rsidR="00D517B2" w:rsidRPr="00526B7F" w:rsidRDefault="00D517B2" w:rsidP="00C24E15">
      <w:pPr>
        <w:spacing w:before="360"/>
        <w:rPr>
          <w:lang w:bidi="ar-SY"/>
        </w:rPr>
      </w:pPr>
      <w:r w:rsidRPr="00526B7F">
        <w:rPr>
          <w:rFonts w:hint="cs"/>
          <w:rtl/>
          <w:lang w:bidi="ar-SY"/>
        </w:rPr>
        <w:t>حضرات السادة والسيدات،</w:t>
      </w:r>
    </w:p>
    <w:p w14:paraId="60BC9F14" w14:textId="77777777" w:rsidR="00D517B2" w:rsidRPr="00526B7F" w:rsidRDefault="00D517B2" w:rsidP="00D517B2">
      <w:pPr>
        <w:rPr>
          <w:rtl/>
          <w:lang w:bidi="ar-EG"/>
        </w:rPr>
      </w:pPr>
      <w:r w:rsidRPr="00526B7F">
        <w:rPr>
          <w:rFonts w:hint="cs"/>
          <w:rtl/>
        </w:rPr>
        <w:t>تحية طيبة وبعد،</w:t>
      </w:r>
    </w:p>
    <w:p w14:paraId="05E3E0B0" w14:textId="10A8C683" w:rsidR="0081314F" w:rsidRPr="00526B7F" w:rsidRDefault="0081314F" w:rsidP="00526B7F">
      <w:pPr>
        <w:rPr>
          <w:rtl/>
          <w:lang w:val="en-GB" w:bidi="ar-EG"/>
        </w:rPr>
      </w:pPr>
      <w:r w:rsidRPr="00526B7F">
        <w:rPr>
          <w:rtl/>
        </w:rPr>
        <w:t>1</w:t>
      </w:r>
      <w:r w:rsidRPr="00526B7F">
        <w:rPr>
          <w:rtl/>
        </w:rPr>
        <w:tab/>
        <w:t>إلحاق</w:t>
      </w:r>
      <w:r w:rsidR="0046446E" w:rsidRPr="00526B7F">
        <w:rPr>
          <w:rFonts w:hint="cs"/>
          <w:rtl/>
        </w:rPr>
        <w:t>اً</w:t>
      </w:r>
      <w:r w:rsidRPr="00526B7F">
        <w:rPr>
          <w:rtl/>
        </w:rPr>
        <w:t xml:space="preserve"> بإعلان مكتب تقييس الاتصالات AAP-6 المؤرخ 1 فبراير 2025، وعملا</w:t>
      </w:r>
      <w:r w:rsidR="000000A2" w:rsidRPr="00526B7F">
        <w:rPr>
          <w:rFonts w:hint="cs"/>
          <w:rtl/>
        </w:rPr>
        <w:t>ً</w:t>
      </w:r>
      <w:r w:rsidRPr="00526B7F">
        <w:rPr>
          <w:rtl/>
        </w:rPr>
        <w:t xml:space="preserve"> بالفقرة 2.6 من التوصية ITU-T A.8 (جنيف، 2024)، أود إبلاغكم بأن لجنة دراسات 15 وافق</w:t>
      </w:r>
      <w:r w:rsidRPr="00526B7F">
        <w:rPr>
          <w:rFonts w:hint="cs"/>
          <w:rtl/>
        </w:rPr>
        <w:t>ت</w:t>
      </w:r>
      <w:r w:rsidRPr="00526B7F">
        <w:rPr>
          <w:rtl/>
        </w:rPr>
        <w:t xml:space="preserve"> خلال جلسته</w:t>
      </w:r>
      <w:r w:rsidRPr="00526B7F">
        <w:rPr>
          <w:rFonts w:hint="cs"/>
          <w:rtl/>
        </w:rPr>
        <w:t>ا</w:t>
      </w:r>
      <w:r w:rsidRPr="00526B7F">
        <w:rPr>
          <w:rtl/>
        </w:rPr>
        <w:t xml:space="preserve"> العامة </w:t>
      </w:r>
      <w:r w:rsidRPr="00526B7F">
        <w:rPr>
          <w:rFonts w:hint="cs"/>
          <w:rtl/>
        </w:rPr>
        <w:t>التي عُقدت</w:t>
      </w:r>
      <w:r w:rsidRPr="00526B7F">
        <w:rPr>
          <w:rtl/>
        </w:rPr>
        <w:t xml:space="preserve"> في 28 مارس 2025 على التعديل</w:t>
      </w:r>
      <w:r w:rsidR="009E7D9C" w:rsidRPr="00526B7F">
        <w:rPr>
          <w:rFonts w:hint="cs"/>
          <w:rtl/>
        </w:rPr>
        <w:t> </w:t>
      </w:r>
      <w:r w:rsidRPr="00526B7F">
        <w:rPr>
          <w:rtl/>
        </w:rPr>
        <w:t xml:space="preserve">2 للتوصية </w:t>
      </w:r>
      <w:r w:rsidR="00526B7F" w:rsidRPr="00526B7F">
        <w:t>ITU-T G.9960 (2023)</w:t>
      </w:r>
      <w:r w:rsidR="00526B7F" w:rsidRPr="00526B7F">
        <w:rPr>
          <w:rFonts w:hint="cs"/>
          <w:rtl/>
        </w:rPr>
        <w:t>.</w:t>
      </w:r>
    </w:p>
    <w:p w14:paraId="122F7FEE" w14:textId="77777777" w:rsidR="0081314F" w:rsidRPr="00526B7F" w:rsidRDefault="0081314F" w:rsidP="0081314F">
      <w:pPr>
        <w:rPr>
          <w:lang w:val="en-GB" w:bidi="ar-SY"/>
        </w:rPr>
      </w:pPr>
      <w:r w:rsidRPr="00526B7F">
        <w:rPr>
          <w:rtl/>
        </w:rPr>
        <w:t>2</w:t>
      </w:r>
      <w:r w:rsidRPr="00526B7F">
        <w:rPr>
          <w:rtl/>
        </w:rPr>
        <w:tab/>
        <w:t xml:space="preserve">عنوان بند العمل </w:t>
      </w:r>
      <w:r w:rsidRPr="00526B7F">
        <w:rPr>
          <w:rFonts w:hint="cs"/>
          <w:rtl/>
        </w:rPr>
        <w:t>الموافَق عليه</w:t>
      </w:r>
      <w:r w:rsidRPr="00526B7F">
        <w:rPr>
          <w:rtl/>
        </w:rPr>
        <w:t xml:space="preserve"> هو:</w:t>
      </w:r>
    </w:p>
    <w:p w14:paraId="434B8595" w14:textId="77777777" w:rsidR="0081314F" w:rsidRPr="00526B7F" w:rsidRDefault="0081314F" w:rsidP="009664CE">
      <w:pPr>
        <w:pStyle w:val="enumlev1"/>
      </w:pPr>
      <w:r w:rsidRPr="00526B7F">
        <w:rPr>
          <w:rtl/>
        </w:rPr>
        <w:t>−</w:t>
      </w:r>
      <w:r w:rsidRPr="00526B7F">
        <w:rPr>
          <w:b/>
          <w:bCs/>
          <w:rtl/>
        </w:rPr>
        <w:tab/>
        <w:t>التوصية ITU-T G.9960 (2023) Amd.2</w:t>
      </w:r>
      <w:r w:rsidRPr="00526B7F">
        <w:rPr>
          <w:rFonts w:hint="cs"/>
          <w:rtl/>
        </w:rPr>
        <w:t xml:space="preserve">، بشأن </w:t>
      </w:r>
      <w:r w:rsidRPr="00526B7F">
        <w:rPr>
          <w:rFonts w:hint="cs"/>
          <w:i/>
          <w:iCs/>
          <w:rtl/>
        </w:rPr>
        <w:t>المرسلات المستقبلات</w:t>
      </w:r>
      <w:r w:rsidRPr="00526B7F">
        <w:rPr>
          <w:i/>
          <w:iCs/>
          <w:rtl/>
        </w:rPr>
        <w:t xml:space="preserve"> الموحدة عالية السرعة للشبكات المنزلية السلكية – </w:t>
      </w:r>
      <w:r w:rsidRPr="00526B7F">
        <w:rPr>
          <w:rFonts w:hint="cs"/>
          <w:i/>
          <w:iCs/>
          <w:rtl/>
        </w:rPr>
        <w:t>توصيف معمارية</w:t>
      </w:r>
      <w:r w:rsidRPr="00526B7F">
        <w:rPr>
          <w:i/>
          <w:iCs/>
          <w:rtl/>
        </w:rPr>
        <w:t xml:space="preserve"> النظام </w:t>
      </w:r>
      <w:r w:rsidRPr="00526B7F">
        <w:rPr>
          <w:rFonts w:hint="cs"/>
          <w:i/>
          <w:iCs/>
          <w:rtl/>
        </w:rPr>
        <w:t>و</w:t>
      </w:r>
      <w:r w:rsidRPr="00526B7F">
        <w:rPr>
          <w:i/>
          <w:iCs/>
          <w:rtl/>
        </w:rPr>
        <w:t>الطبقة المادية - التعديل 2</w:t>
      </w:r>
      <w:r w:rsidRPr="00526B7F">
        <w:rPr>
          <w:rtl/>
        </w:rPr>
        <w:t>.</w:t>
      </w:r>
    </w:p>
    <w:p w14:paraId="435080D7" w14:textId="250B7505" w:rsidR="0081314F" w:rsidRPr="00526B7F" w:rsidRDefault="0081314F" w:rsidP="0081314F">
      <w:pPr>
        <w:rPr>
          <w:lang w:val="en-GB" w:bidi="ar-SY"/>
        </w:rPr>
      </w:pPr>
      <w:r w:rsidRPr="00526B7F">
        <w:rPr>
          <w:rtl/>
        </w:rPr>
        <w:t>3</w:t>
      </w:r>
      <w:r w:rsidRPr="00526B7F">
        <w:rPr>
          <w:rtl/>
        </w:rPr>
        <w:tab/>
        <w:t>ويمكن النفاذ إلى المعلومات المتاحة بشأن البراءات إلكترونيا</w:t>
      </w:r>
      <w:r w:rsidR="009B311B" w:rsidRPr="00526B7F">
        <w:rPr>
          <w:rFonts w:hint="cs"/>
          <w:rtl/>
        </w:rPr>
        <w:t>ً</w:t>
      </w:r>
      <w:r w:rsidRPr="00526B7F">
        <w:rPr>
          <w:rtl/>
        </w:rPr>
        <w:t xml:space="preserve"> من خلال الموقع الإلكتروني لقطاع تقييس الاتصالات.</w:t>
      </w:r>
    </w:p>
    <w:p w14:paraId="026B9E89" w14:textId="48BF6121" w:rsidR="0081314F" w:rsidRPr="00526B7F" w:rsidRDefault="0081314F" w:rsidP="0081314F">
      <w:pPr>
        <w:rPr>
          <w:lang w:val="en-GB" w:bidi="ar-SY"/>
        </w:rPr>
      </w:pPr>
      <w:r w:rsidRPr="00526B7F">
        <w:rPr>
          <w:rtl/>
        </w:rPr>
        <w:t>4</w:t>
      </w:r>
      <w:r w:rsidRPr="00526B7F">
        <w:rPr>
          <w:rtl/>
        </w:rPr>
        <w:tab/>
        <w:t>وستتاح قريبا</w:t>
      </w:r>
      <w:r w:rsidR="009B311B" w:rsidRPr="00526B7F">
        <w:rPr>
          <w:rFonts w:hint="cs"/>
          <w:rtl/>
        </w:rPr>
        <w:t>ً</w:t>
      </w:r>
      <w:r w:rsidRPr="00526B7F">
        <w:rPr>
          <w:rtl/>
        </w:rPr>
        <w:t xml:space="preserve"> النسخة المنشورة مسبقا</w:t>
      </w:r>
      <w:r w:rsidR="009B311B" w:rsidRPr="00526B7F">
        <w:rPr>
          <w:rFonts w:hint="cs"/>
          <w:rtl/>
        </w:rPr>
        <w:t>ً</w:t>
      </w:r>
      <w:r w:rsidRPr="00526B7F">
        <w:rPr>
          <w:rtl/>
        </w:rPr>
        <w:t xml:space="preserve"> من التعديل الموافق عليه في الموقع الإلكتروني لقطاع تقييس الاتصالات.</w:t>
      </w:r>
    </w:p>
    <w:p w14:paraId="75ADACDB" w14:textId="77777777" w:rsidR="0081314F" w:rsidRPr="00526B7F" w:rsidRDefault="0081314F" w:rsidP="0081314F">
      <w:pPr>
        <w:rPr>
          <w:lang w:val="en-GB" w:bidi="ar-SY"/>
        </w:rPr>
      </w:pPr>
      <w:r w:rsidRPr="00526B7F">
        <w:rPr>
          <w:rtl/>
        </w:rPr>
        <w:t>5</w:t>
      </w:r>
      <w:r w:rsidRPr="00526B7F">
        <w:rPr>
          <w:rtl/>
        </w:rPr>
        <w:tab/>
        <w:t>وسينشر الاتحاد نص التعديل الموافق عليه في أقرب وقت ممكن.</w:t>
      </w:r>
    </w:p>
    <w:p w14:paraId="211722E3" w14:textId="77777777" w:rsidR="00E84438" w:rsidRPr="00526B7F" w:rsidRDefault="00E84438" w:rsidP="00891703">
      <w:pPr>
        <w:spacing w:before="240"/>
        <w:jc w:val="left"/>
        <w:rPr>
          <w:rtl/>
          <w:lang w:bidi="ar-EG"/>
        </w:rPr>
      </w:pPr>
      <w:r w:rsidRPr="00526B7F">
        <w:rPr>
          <w:rFonts w:hint="cs"/>
          <w:rtl/>
          <w:lang w:bidi="ar-EG"/>
        </w:rPr>
        <w:t>وتفضلوا بقبول فائق التقدير والاحترام.</w:t>
      </w:r>
    </w:p>
    <w:p w14:paraId="48EC858F" w14:textId="44514BF2" w:rsidR="00596808" w:rsidRDefault="00E25090" w:rsidP="00502B60">
      <w:pPr>
        <w:spacing w:before="840"/>
        <w:jc w:val="left"/>
        <w:rPr>
          <w:rtl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7DDB62D2" wp14:editId="0A339B48">
            <wp:simplePos x="0" y="0"/>
            <wp:positionH relativeFrom="margin">
              <wp:align>right</wp:align>
            </wp:positionH>
            <wp:positionV relativeFrom="paragraph">
              <wp:posOffset>64135</wp:posOffset>
            </wp:positionV>
            <wp:extent cx="768389" cy="368319"/>
            <wp:effectExtent l="0" t="0" r="0" b="0"/>
            <wp:wrapNone/>
            <wp:docPr id="1418250837" name="Picture 1" descr="A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250837" name="Picture 1" descr="A black and white tex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031" w:rsidRPr="00526B7F">
        <w:rPr>
          <w:rFonts w:hint="cs"/>
          <w:rtl/>
          <w:lang w:bidi="ar-SY"/>
        </w:rPr>
        <w:t>سيزو أونوي</w:t>
      </w:r>
      <w:r w:rsidR="00E84438" w:rsidRPr="00526B7F">
        <w:rPr>
          <w:rtl/>
          <w:lang w:bidi="ar-SY"/>
        </w:rPr>
        <w:br/>
      </w:r>
      <w:r w:rsidR="00E84438" w:rsidRPr="00526B7F">
        <w:rPr>
          <w:rFonts w:hint="cs"/>
          <w:rtl/>
          <w:lang w:bidi="ar-SY"/>
        </w:rPr>
        <w:t>مدير</w:t>
      </w:r>
      <w:r w:rsidR="00E84438" w:rsidRPr="00526B7F">
        <w:rPr>
          <w:rtl/>
          <w:lang w:bidi="ar-SY"/>
        </w:rPr>
        <w:t xml:space="preserve"> </w:t>
      </w:r>
      <w:r w:rsidR="00E84438" w:rsidRPr="00526B7F">
        <w:rPr>
          <w:rFonts w:hint="cs"/>
          <w:rtl/>
          <w:lang w:bidi="ar-SY"/>
        </w:rPr>
        <w:t>مكتب</w:t>
      </w:r>
      <w:r w:rsidR="00E84438" w:rsidRPr="00526B7F">
        <w:rPr>
          <w:rtl/>
          <w:lang w:bidi="ar-SY"/>
        </w:rPr>
        <w:t xml:space="preserve"> </w:t>
      </w:r>
      <w:r w:rsidR="00E84438" w:rsidRPr="00526B7F">
        <w:rPr>
          <w:rFonts w:hint="cs"/>
          <w:rtl/>
          <w:lang w:bidi="ar-SY"/>
        </w:rPr>
        <w:t>تقييس</w:t>
      </w:r>
      <w:r w:rsidR="00E84438" w:rsidRPr="00526B7F">
        <w:rPr>
          <w:rtl/>
          <w:lang w:bidi="ar-SY"/>
        </w:rPr>
        <w:t xml:space="preserve"> </w:t>
      </w:r>
      <w:r w:rsidR="00E84438" w:rsidRPr="00526B7F">
        <w:rPr>
          <w:rFonts w:hint="cs"/>
          <w:rtl/>
          <w:lang w:bidi="ar-SY"/>
        </w:rPr>
        <w:t>الاتصالات</w:t>
      </w:r>
    </w:p>
    <w:sectPr w:rsidR="00596808" w:rsidSect="006C3242">
      <w:head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F42F4" w14:textId="77777777" w:rsidR="004B0F08" w:rsidRDefault="004B0F08" w:rsidP="006C3242">
      <w:pPr>
        <w:spacing w:before="0" w:line="240" w:lineRule="auto"/>
      </w:pPr>
      <w:r>
        <w:separator/>
      </w:r>
    </w:p>
  </w:endnote>
  <w:endnote w:type="continuationSeparator" w:id="0">
    <w:p w14:paraId="7E63E539" w14:textId="77777777" w:rsidR="004B0F08" w:rsidRDefault="004B0F0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9D2C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AAE39" w14:textId="77777777" w:rsidR="004B0F08" w:rsidRDefault="004B0F08" w:rsidP="006C3242">
      <w:pPr>
        <w:spacing w:before="0" w:line="240" w:lineRule="auto"/>
      </w:pPr>
      <w:r>
        <w:separator/>
      </w:r>
    </w:p>
  </w:footnote>
  <w:footnote w:type="continuationSeparator" w:id="0">
    <w:p w14:paraId="0296284B" w14:textId="77777777" w:rsidR="004B0F08" w:rsidRDefault="004B0F0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BD1AB" w14:textId="77777777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7139D8">
      <w:rPr>
        <w:sz w:val="20"/>
        <w:szCs w:val="20"/>
        <w:lang w:bidi="ar-EG"/>
      </w:rPr>
      <w:t xml:space="preserve">TSB Circular </w:t>
    </w:r>
    <w:r w:rsidR="007139D8" w:rsidRPr="007139D8">
      <w:rPr>
        <w:sz w:val="20"/>
        <w:szCs w:val="20"/>
        <w:highlight w:val="yellow"/>
        <w:lang w:bidi="ar-EG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08"/>
    <w:rsid w:val="000000A2"/>
    <w:rsid w:val="00002A63"/>
    <w:rsid w:val="0006468A"/>
    <w:rsid w:val="00090574"/>
    <w:rsid w:val="000C1C0E"/>
    <w:rsid w:val="000C548A"/>
    <w:rsid w:val="000E327F"/>
    <w:rsid w:val="00146FE2"/>
    <w:rsid w:val="00191841"/>
    <w:rsid w:val="001C0169"/>
    <w:rsid w:val="001D1D50"/>
    <w:rsid w:val="001D6745"/>
    <w:rsid w:val="001E1981"/>
    <w:rsid w:val="001E2788"/>
    <w:rsid w:val="001E446E"/>
    <w:rsid w:val="002154EE"/>
    <w:rsid w:val="002276D2"/>
    <w:rsid w:val="0023283D"/>
    <w:rsid w:val="00250669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C1FE1"/>
    <w:rsid w:val="003C7EDF"/>
    <w:rsid w:val="003F4B29"/>
    <w:rsid w:val="00400EC6"/>
    <w:rsid w:val="0042686F"/>
    <w:rsid w:val="004317D8"/>
    <w:rsid w:val="00434183"/>
    <w:rsid w:val="00443869"/>
    <w:rsid w:val="00447F32"/>
    <w:rsid w:val="0046446E"/>
    <w:rsid w:val="004B0F08"/>
    <w:rsid w:val="004E11DC"/>
    <w:rsid w:val="00502B60"/>
    <w:rsid w:val="00525DDD"/>
    <w:rsid w:val="00526B7F"/>
    <w:rsid w:val="005409AC"/>
    <w:rsid w:val="0055516A"/>
    <w:rsid w:val="00563986"/>
    <w:rsid w:val="005731DD"/>
    <w:rsid w:val="0058491B"/>
    <w:rsid w:val="00592EA5"/>
    <w:rsid w:val="00595B52"/>
    <w:rsid w:val="00596808"/>
    <w:rsid w:val="005A3170"/>
    <w:rsid w:val="006019C6"/>
    <w:rsid w:val="006635B2"/>
    <w:rsid w:val="00677396"/>
    <w:rsid w:val="0069200F"/>
    <w:rsid w:val="006A65CB"/>
    <w:rsid w:val="006B4677"/>
    <w:rsid w:val="006C1530"/>
    <w:rsid w:val="006C3242"/>
    <w:rsid w:val="006C7CC0"/>
    <w:rsid w:val="006E1BAD"/>
    <w:rsid w:val="006E6264"/>
    <w:rsid w:val="006F63F7"/>
    <w:rsid w:val="007025C7"/>
    <w:rsid w:val="00706D7A"/>
    <w:rsid w:val="007139D8"/>
    <w:rsid w:val="00722F0D"/>
    <w:rsid w:val="0074420E"/>
    <w:rsid w:val="00765528"/>
    <w:rsid w:val="00783E26"/>
    <w:rsid w:val="007B5CD7"/>
    <w:rsid w:val="007C3BC7"/>
    <w:rsid w:val="007C3BCD"/>
    <w:rsid w:val="007C6699"/>
    <w:rsid w:val="007D4ACF"/>
    <w:rsid w:val="007F0787"/>
    <w:rsid w:val="00807031"/>
    <w:rsid w:val="00810B7B"/>
    <w:rsid w:val="0081314F"/>
    <w:rsid w:val="008141CB"/>
    <w:rsid w:val="008169A0"/>
    <w:rsid w:val="0082358A"/>
    <w:rsid w:val="008235CD"/>
    <w:rsid w:val="008247DE"/>
    <w:rsid w:val="00840B10"/>
    <w:rsid w:val="008513CB"/>
    <w:rsid w:val="00873469"/>
    <w:rsid w:val="00877F4B"/>
    <w:rsid w:val="00891703"/>
    <w:rsid w:val="008A7F84"/>
    <w:rsid w:val="0091702E"/>
    <w:rsid w:val="00923B0C"/>
    <w:rsid w:val="00926F44"/>
    <w:rsid w:val="0094021C"/>
    <w:rsid w:val="0094432F"/>
    <w:rsid w:val="00952F86"/>
    <w:rsid w:val="009664CE"/>
    <w:rsid w:val="00982B28"/>
    <w:rsid w:val="009B311B"/>
    <w:rsid w:val="009D313F"/>
    <w:rsid w:val="009E7D9C"/>
    <w:rsid w:val="009F1FC9"/>
    <w:rsid w:val="00A47A5A"/>
    <w:rsid w:val="00A6683B"/>
    <w:rsid w:val="00A73C1A"/>
    <w:rsid w:val="00A77C90"/>
    <w:rsid w:val="00A9156F"/>
    <w:rsid w:val="00A97F94"/>
    <w:rsid w:val="00AA7EA2"/>
    <w:rsid w:val="00AB0BC9"/>
    <w:rsid w:val="00AF6B5C"/>
    <w:rsid w:val="00B03099"/>
    <w:rsid w:val="00B05BC8"/>
    <w:rsid w:val="00B64B47"/>
    <w:rsid w:val="00B916A7"/>
    <w:rsid w:val="00BB0F08"/>
    <w:rsid w:val="00C002DE"/>
    <w:rsid w:val="00C1319E"/>
    <w:rsid w:val="00C24E15"/>
    <w:rsid w:val="00C35CA8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059E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25090"/>
    <w:rsid w:val="00E45211"/>
    <w:rsid w:val="00E473C5"/>
    <w:rsid w:val="00E84438"/>
    <w:rsid w:val="00E92863"/>
    <w:rsid w:val="00EB796D"/>
    <w:rsid w:val="00EE6401"/>
    <w:rsid w:val="00F058DC"/>
    <w:rsid w:val="00F24FC4"/>
    <w:rsid w:val="00F2676C"/>
    <w:rsid w:val="00F52941"/>
    <w:rsid w:val="00F80CFE"/>
    <w:rsid w:val="00F84366"/>
    <w:rsid w:val="00F85089"/>
    <w:rsid w:val="00F974C5"/>
    <w:rsid w:val="00FA6F46"/>
    <w:rsid w:val="00FC4970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60C32"/>
  <w15:chartTrackingRefBased/>
  <w15:docId w15:val="{3462AC9B-B092-4D1D-A21B-B742215C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64CE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Arabic_AA</dc:creator>
  <cp:keywords/>
  <dc:description/>
  <cp:lastModifiedBy>Braud, Olivia</cp:lastModifiedBy>
  <cp:revision>5</cp:revision>
  <cp:lastPrinted>2025-04-16T08:51:00Z</cp:lastPrinted>
  <dcterms:created xsi:type="dcterms:W3CDTF">2025-04-15T07:13:00Z</dcterms:created>
  <dcterms:modified xsi:type="dcterms:W3CDTF">2025-04-16T08:52:00Z</dcterms:modified>
</cp:coreProperties>
</file>