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09"/>
        <w:gridCol w:w="3217"/>
        <w:gridCol w:w="5580"/>
      </w:tblGrid>
      <w:tr w:rsidR="007B6316" w14:paraId="57C19FE3" w14:textId="77777777" w:rsidTr="00F930CD">
        <w:trPr>
          <w:cantSplit/>
          <w:trHeight w:val="340"/>
        </w:trPr>
        <w:tc>
          <w:tcPr>
            <w:tcW w:w="1409" w:type="dxa"/>
          </w:tcPr>
          <w:p w14:paraId="4073FDE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AF7EF1A" wp14:editId="149CAE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3CE1A10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A5B6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335AD1" w14:paraId="29942F58" w14:textId="77777777" w:rsidTr="00F930CD">
        <w:trPr>
          <w:cantSplit/>
          <w:trHeight w:val="340"/>
        </w:trPr>
        <w:tc>
          <w:tcPr>
            <w:tcW w:w="1409" w:type="dxa"/>
          </w:tcPr>
          <w:p w14:paraId="3A1FB203" w14:textId="77777777" w:rsidR="007B6316" w:rsidRPr="00335AD1" w:rsidRDefault="007B6316" w:rsidP="00101541">
            <w:pPr>
              <w:spacing w:after="120"/>
              <w:rPr>
                <w:sz w:val="22"/>
                <w:szCs w:val="18"/>
              </w:rPr>
            </w:pPr>
          </w:p>
        </w:tc>
        <w:tc>
          <w:tcPr>
            <w:tcW w:w="3217" w:type="dxa"/>
          </w:tcPr>
          <w:p w14:paraId="6CFD022A" w14:textId="77777777" w:rsidR="007B6316" w:rsidRPr="00335AD1" w:rsidRDefault="007B6316" w:rsidP="00101541">
            <w:pPr>
              <w:rPr>
                <w:sz w:val="22"/>
                <w:szCs w:val="18"/>
              </w:rPr>
            </w:pPr>
          </w:p>
        </w:tc>
        <w:tc>
          <w:tcPr>
            <w:tcW w:w="5580" w:type="dxa"/>
          </w:tcPr>
          <w:p w14:paraId="414906BC" w14:textId="5343CF36" w:rsidR="007B6316" w:rsidRPr="00335AD1" w:rsidRDefault="00F930CD" w:rsidP="00101541">
            <w:pPr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Ginebra, 27 de marzo de 2025</w:t>
            </w:r>
          </w:p>
        </w:tc>
      </w:tr>
      <w:tr w:rsidR="001350B9" w:rsidRPr="00335AD1" w14:paraId="2099D7D1" w14:textId="77777777" w:rsidTr="00F930CD">
        <w:trPr>
          <w:cantSplit/>
          <w:trHeight w:val="340"/>
        </w:trPr>
        <w:tc>
          <w:tcPr>
            <w:tcW w:w="1409" w:type="dxa"/>
          </w:tcPr>
          <w:p w14:paraId="6931DA5A" w14:textId="1C97CDAF" w:rsidR="001350B9" w:rsidRPr="00335AD1" w:rsidRDefault="001350B9" w:rsidP="00335AD1">
            <w:pPr>
              <w:spacing w:before="40" w:after="40"/>
              <w:ind w:left="-120"/>
              <w:rPr>
                <w:sz w:val="22"/>
                <w:szCs w:val="18"/>
              </w:rPr>
            </w:pPr>
            <w:r w:rsidRPr="00335AD1">
              <w:rPr>
                <w:b/>
                <w:bCs/>
                <w:sz w:val="22"/>
                <w:szCs w:val="18"/>
              </w:rPr>
              <w:t>Ref</w:t>
            </w:r>
            <w:r w:rsidRPr="00335AD1">
              <w:rPr>
                <w:sz w:val="22"/>
                <w:szCs w:val="18"/>
              </w:rPr>
              <w:t>.:</w:t>
            </w:r>
          </w:p>
        </w:tc>
        <w:tc>
          <w:tcPr>
            <w:tcW w:w="3217" w:type="dxa"/>
          </w:tcPr>
          <w:p w14:paraId="38928B4F" w14:textId="0C9AF37B" w:rsidR="001350B9" w:rsidRPr="00335AD1" w:rsidRDefault="001350B9" w:rsidP="00101541">
            <w:pPr>
              <w:spacing w:before="40"/>
              <w:rPr>
                <w:b/>
                <w:bCs/>
                <w:sz w:val="22"/>
                <w:szCs w:val="18"/>
              </w:rPr>
            </w:pPr>
            <w:r w:rsidRPr="00335AD1">
              <w:rPr>
                <w:b/>
                <w:bCs/>
                <w:sz w:val="22"/>
                <w:szCs w:val="18"/>
              </w:rPr>
              <w:t xml:space="preserve">Circular TSB </w:t>
            </w:r>
            <w:r w:rsidR="00F930CD" w:rsidRPr="00335AD1">
              <w:rPr>
                <w:b/>
                <w:bCs/>
                <w:sz w:val="22"/>
                <w:szCs w:val="18"/>
              </w:rPr>
              <w:t>37</w:t>
            </w:r>
          </w:p>
          <w:p w14:paraId="6B133364" w14:textId="1DE00A81" w:rsidR="001350B9" w:rsidRPr="00335AD1" w:rsidRDefault="00F930CD" w:rsidP="00101541">
            <w:pPr>
              <w:spacing w:before="0" w:after="40"/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SG13/TK</w:t>
            </w:r>
          </w:p>
        </w:tc>
        <w:tc>
          <w:tcPr>
            <w:tcW w:w="5580" w:type="dxa"/>
            <w:vMerge w:val="restart"/>
          </w:tcPr>
          <w:p w14:paraId="43F6A64B" w14:textId="77777777" w:rsidR="00101541" w:rsidRPr="00335AD1" w:rsidRDefault="00101541" w:rsidP="00101541">
            <w:pPr>
              <w:spacing w:before="40" w:after="40"/>
              <w:rPr>
                <w:b/>
                <w:bCs/>
                <w:sz w:val="22"/>
                <w:szCs w:val="18"/>
              </w:rPr>
            </w:pPr>
            <w:bookmarkStart w:id="0" w:name="Addressee_S"/>
            <w:bookmarkEnd w:id="0"/>
            <w:r w:rsidRPr="00335AD1">
              <w:rPr>
                <w:b/>
                <w:bCs/>
                <w:sz w:val="22"/>
                <w:szCs w:val="18"/>
              </w:rPr>
              <w:t>A:</w:t>
            </w:r>
          </w:p>
          <w:p w14:paraId="0042D1FA" w14:textId="7073C15A" w:rsidR="00F930CD" w:rsidRPr="00335AD1" w:rsidRDefault="00101541" w:rsidP="00F930CD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18"/>
                <w:lang w:val="es-ES"/>
              </w:rPr>
            </w:pPr>
            <w:r w:rsidRPr="00335AD1">
              <w:rPr>
                <w:sz w:val="22"/>
                <w:szCs w:val="18"/>
              </w:rPr>
              <w:t>–</w:t>
            </w:r>
            <w:r w:rsidR="001350B9" w:rsidRPr="00335AD1">
              <w:rPr>
                <w:sz w:val="22"/>
                <w:szCs w:val="18"/>
              </w:rPr>
              <w:tab/>
            </w:r>
            <w:r w:rsidR="00F930CD" w:rsidRPr="00335AD1">
              <w:rPr>
                <w:sz w:val="22"/>
                <w:szCs w:val="18"/>
              </w:rPr>
              <w:t xml:space="preserve">las </w:t>
            </w:r>
            <w:r w:rsidR="00F930CD" w:rsidRPr="00335AD1">
              <w:rPr>
                <w:sz w:val="22"/>
                <w:szCs w:val="18"/>
                <w:lang w:val="es-ES"/>
              </w:rPr>
              <w:t>Administraciones de los Estados Miembros de la Unión;</w:t>
            </w:r>
          </w:p>
          <w:p w14:paraId="1E7E113B" w14:textId="720D48A5" w:rsidR="00F930CD" w:rsidRPr="00335AD1" w:rsidRDefault="00F930CD" w:rsidP="00F930CD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18"/>
                <w:lang w:val="es-ES"/>
              </w:rPr>
            </w:pPr>
            <w:r w:rsidRPr="00335AD1">
              <w:rPr>
                <w:sz w:val="22"/>
                <w:szCs w:val="18"/>
              </w:rPr>
              <w:t>–</w:t>
            </w:r>
            <w:r w:rsidRPr="00335AD1">
              <w:rPr>
                <w:sz w:val="22"/>
                <w:szCs w:val="18"/>
                <w:lang w:val="es-ES"/>
              </w:rPr>
              <w:tab/>
              <w:t>el Estado de Palestina (Res. 99 (Rev. Dubái, 2018));</w:t>
            </w:r>
          </w:p>
          <w:p w14:paraId="6567BAC2" w14:textId="6EF88456" w:rsidR="00F930CD" w:rsidRPr="00335AD1" w:rsidRDefault="00F930CD" w:rsidP="00F930CD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18"/>
                <w:lang w:val="es-ES"/>
              </w:rPr>
            </w:pPr>
            <w:r w:rsidRPr="00335AD1">
              <w:rPr>
                <w:sz w:val="22"/>
                <w:szCs w:val="18"/>
              </w:rPr>
              <w:t>–</w:t>
            </w:r>
            <w:r w:rsidRPr="00335AD1">
              <w:rPr>
                <w:sz w:val="22"/>
                <w:szCs w:val="18"/>
                <w:lang w:val="es-ES"/>
              </w:rPr>
              <w:tab/>
              <w:t>los Miembros de Sector del UIT-T;</w:t>
            </w:r>
          </w:p>
          <w:p w14:paraId="577480CA" w14:textId="560327B5" w:rsidR="00F930CD" w:rsidRPr="00335AD1" w:rsidRDefault="00F930CD" w:rsidP="00F930CD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18"/>
                <w:lang w:val="es-ES"/>
              </w:rPr>
            </w:pPr>
            <w:r w:rsidRPr="00335AD1">
              <w:rPr>
                <w:sz w:val="22"/>
                <w:szCs w:val="18"/>
              </w:rPr>
              <w:t>–</w:t>
            </w:r>
            <w:r w:rsidRPr="00335AD1">
              <w:rPr>
                <w:sz w:val="22"/>
                <w:szCs w:val="18"/>
                <w:lang w:val="es-ES"/>
              </w:rPr>
              <w:tab/>
              <w:t>los Asociados del UIT-T;</w:t>
            </w:r>
          </w:p>
          <w:p w14:paraId="40154879" w14:textId="3C83A3FE" w:rsidR="001350B9" w:rsidRPr="00335AD1" w:rsidRDefault="00F930CD" w:rsidP="00F930CD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–</w:t>
            </w:r>
            <w:r w:rsidRPr="00335AD1">
              <w:rPr>
                <w:sz w:val="22"/>
                <w:szCs w:val="18"/>
                <w:lang w:val="es-ES"/>
              </w:rPr>
              <w:tab/>
              <w:t>las Instituciones Académicas de la UIT</w:t>
            </w:r>
          </w:p>
          <w:p w14:paraId="3561D066" w14:textId="11606E5B" w:rsidR="00F930CD" w:rsidRPr="00335AD1" w:rsidRDefault="00F930CD" w:rsidP="00F930CD">
            <w:pPr>
              <w:spacing w:before="40" w:after="40"/>
              <w:rPr>
                <w:b/>
                <w:bCs/>
                <w:sz w:val="22"/>
                <w:szCs w:val="18"/>
              </w:rPr>
            </w:pPr>
            <w:r w:rsidRPr="00335AD1">
              <w:rPr>
                <w:b/>
                <w:bCs/>
                <w:sz w:val="22"/>
                <w:szCs w:val="18"/>
              </w:rPr>
              <w:t>Copia a:</w:t>
            </w:r>
          </w:p>
          <w:p w14:paraId="346BEDDF" w14:textId="1B704FBF" w:rsidR="00F930CD" w:rsidRPr="00335AD1" w:rsidRDefault="00101541" w:rsidP="00F930CD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18"/>
                <w:lang w:val="es-ES"/>
              </w:rPr>
            </w:pPr>
            <w:r w:rsidRPr="00335AD1">
              <w:rPr>
                <w:sz w:val="22"/>
                <w:szCs w:val="18"/>
              </w:rPr>
              <w:t>–</w:t>
            </w:r>
            <w:r w:rsidR="001350B9" w:rsidRPr="00335AD1">
              <w:rPr>
                <w:sz w:val="22"/>
                <w:szCs w:val="18"/>
              </w:rPr>
              <w:tab/>
            </w:r>
            <w:r w:rsidR="00F930CD" w:rsidRPr="00335AD1">
              <w:rPr>
                <w:sz w:val="22"/>
                <w:szCs w:val="18"/>
              </w:rPr>
              <w:t xml:space="preserve">el </w:t>
            </w:r>
            <w:r w:rsidR="00F930CD" w:rsidRPr="00335AD1">
              <w:rPr>
                <w:sz w:val="22"/>
                <w:szCs w:val="18"/>
                <w:lang w:val="es-ES"/>
              </w:rPr>
              <w:t>Presidente y Vicepresidentes de la</w:t>
            </w:r>
            <w:r w:rsidR="002C11B2" w:rsidRPr="00335AD1">
              <w:rPr>
                <w:sz w:val="22"/>
                <w:szCs w:val="18"/>
                <w:lang w:val="es-ES"/>
              </w:rPr>
              <w:t>s</w:t>
            </w:r>
            <w:r w:rsidR="00F930CD" w:rsidRPr="00335AD1">
              <w:rPr>
                <w:sz w:val="22"/>
                <w:szCs w:val="18"/>
                <w:lang w:val="es-ES"/>
              </w:rPr>
              <w:t xml:space="preserve"> Comisi</w:t>
            </w:r>
            <w:r w:rsidR="002C11B2" w:rsidRPr="00335AD1">
              <w:rPr>
                <w:sz w:val="22"/>
                <w:szCs w:val="18"/>
                <w:lang w:val="es-ES"/>
              </w:rPr>
              <w:t>o</w:t>
            </w:r>
            <w:r w:rsidR="00F930CD" w:rsidRPr="00335AD1">
              <w:rPr>
                <w:sz w:val="22"/>
                <w:szCs w:val="18"/>
                <w:lang w:val="es-ES"/>
              </w:rPr>
              <w:t>n</w:t>
            </w:r>
            <w:r w:rsidR="002C11B2" w:rsidRPr="00335AD1">
              <w:rPr>
                <w:sz w:val="22"/>
                <w:szCs w:val="18"/>
                <w:lang w:val="es-ES"/>
              </w:rPr>
              <w:t>es</w:t>
            </w:r>
            <w:r w:rsidR="00F930CD" w:rsidRPr="00335AD1">
              <w:rPr>
                <w:sz w:val="22"/>
                <w:szCs w:val="18"/>
                <w:lang w:val="es-ES"/>
              </w:rPr>
              <w:t xml:space="preserve"> de Estudio del UIT-T;</w:t>
            </w:r>
          </w:p>
          <w:p w14:paraId="2B9144C0" w14:textId="7EF63285" w:rsidR="00F930CD" w:rsidRPr="00335AD1" w:rsidRDefault="00F930CD" w:rsidP="00F930CD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18"/>
                <w:lang w:val="es-ES"/>
              </w:rPr>
            </w:pPr>
            <w:r w:rsidRPr="00335AD1">
              <w:rPr>
                <w:sz w:val="22"/>
                <w:szCs w:val="18"/>
              </w:rPr>
              <w:t>–</w:t>
            </w:r>
            <w:r w:rsidRPr="00335AD1">
              <w:rPr>
                <w:sz w:val="22"/>
                <w:szCs w:val="18"/>
                <w:lang w:val="es-ES"/>
              </w:rPr>
              <w:tab/>
              <w:t>el Director de la Oficina de Desarrollo de las Telecomunicaciones;</w:t>
            </w:r>
          </w:p>
          <w:p w14:paraId="4E2FF369" w14:textId="4A388765" w:rsidR="001350B9" w:rsidRPr="00335AD1" w:rsidRDefault="00F930CD" w:rsidP="00F930CD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–</w:t>
            </w:r>
            <w:r w:rsidRPr="00335AD1">
              <w:rPr>
                <w:sz w:val="22"/>
                <w:szCs w:val="18"/>
                <w:lang w:val="es-ES"/>
              </w:rPr>
              <w:tab/>
              <w:t>el Director de la Oficina de Radiocomunicaciones</w:t>
            </w:r>
          </w:p>
        </w:tc>
      </w:tr>
      <w:tr w:rsidR="001350B9" w:rsidRPr="00335AD1" w14:paraId="1A010FF9" w14:textId="77777777" w:rsidTr="00F930CD">
        <w:trPr>
          <w:cantSplit/>
        </w:trPr>
        <w:tc>
          <w:tcPr>
            <w:tcW w:w="1409" w:type="dxa"/>
          </w:tcPr>
          <w:p w14:paraId="48F92A24" w14:textId="77777777" w:rsidR="001350B9" w:rsidRPr="00335AD1" w:rsidRDefault="001350B9" w:rsidP="00335AD1">
            <w:pPr>
              <w:spacing w:before="40" w:after="40"/>
              <w:ind w:left="-120"/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Tel.:</w:t>
            </w:r>
          </w:p>
        </w:tc>
        <w:tc>
          <w:tcPr>
            <w:tcW w:w="3217" w:type="dxa"/>
          </w:tcPr>
          <w:p w14:paraId="19D29048" w14:textId="692FFEE5" w:rsidR="001350B9" w:rsidRPr="00335AD1" w:rsidRDefault="00F930CD" w:rsidP="00101541">
            <w:pPr>
              <w:spacing w:before="40" w:after="40"/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+41 22 730 5126</w:t>
            </w:r>
          </w:p>
        </w:tc>
        <w:tc>
          <w:tcPr>
            <w:tcW w:w="5580" w:type="dxa"/>
            <w:vMerge/>
          </w:tcPr>
          <w:p w14:paraId="3DF5CE88" w14:textId="77777777" w:rsidR="001350B9" w:rsidRPr="00335AD1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18"/>
              </w:rPr>
            </w:pPr>
          </w:p>
        </w:tc>
      </w:tr>
      <w:tr w:rsidR="001350B9" w:rsidRPr="00335AD1" w14:paraId="07D56EDD" w14:textId="77777777" w:rsidTr="00F930CD">
        <w:trPr>
          <w:cantSplit/>
        </w:trPr>
        <w:tc>
          <w:tcPr>
            <w:tcW w:w="1409" w:type="dxa"/>
          </w:tcPr>
          <w:p w14:paraId="35CE91C2" w14:textId="77777777" w:rsidR="001350B9" w:rsidRPr="00335AD1" w:rsidRDefault="001350B9" w:rsidP="00335AD1">
            <w:pPr>
              <w:spacing w:before="40" w:after="40"/>
              <w:ind w:left="-120"/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Fax:</w:t>
            </w:r>
          </w:p>
        </w:tc>
        <w:tc>
          <w:tcPr>
            <w:tcW w:w="3217" w:type="dxa"/>
          </w:tcPr>
          <w:p w14:paraId="50BA9232" w14:textId="06C9AF13" w:rsidR="001350B9" w:rsidRPr="00335AD1" w:rsidRDefault="00F930CD" w:rsidP="00101541">
            <w:pPr>
              <w:spacing w:before="40" w:after="40"/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+41 22 730 5853</w:t>
            </w:r>
          </w:p>
        </w:tc>
        <w:tc>
          <w:tcPr>
            <w:tcW w:w="5580" w:type="dxa"/>
            <w:vMerge/>
          </w:tcPr>
          <w:p w14:paraId="20877663" w14:textId="77777777" w:rsidR="001350B9" w:rsidRPr="00335AD1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18"/>
              </w:rPr>
            </w:pPr>
          </w:p>
        </w:tc>
      </w:tr>
      <w:tr w:rsidR="001350B9" w:rsidRPr="00335AD1" w14:paraId="30FF827C" w14:textId="77777777" w:rsidTr="00F930CD">
        <w:trPr>
          <w:cantSplit/>
        </w:trPr>
        <w:tc>
          <w:tcPr>
            <w:tcW w:w="1409" w:type="dxa"/>
          </w:tcPr>
          <w:p w14:paraId="220ABEEC" w14:textId="77777777" w:rsidR="001350B9" w:rsidRPr="00335AD1" w:rsidRDefault="001350B9" w:rsidP="00335AD1">
            <w:pPr>
              <w:spacing w:before="40" w:after="40"/>
              <w:ind w:left="-120"/>
              <w:rPr>
                <w:sz w:val="22"/>
                <w:szCs w:val="18"/>
              </w:rPr>
            </w:pPr>
            <w:r w:rsidRPr="00335AD1">
              <w:rPr>
                <w:sz w:val="22"/>
                <w:szCs w:val="18"/>
              </w:rPr>
              <w:t>Correo-e:</w:t>
            </w:r>
          </w:p>
        </w:tc>
        <w:tc>
          <w:tcPr>
            <w:tcW w:w="3217" w:type="dxa"/>
          </w:tcPr>
          <w:p w14:paraId="114B24C6" w14:textId="422F669C" w:rsidR="001350B9" w:rsidRPr="00335AD1" w:rsidRDefault="00F930CD" w:rsidP="00101541">
            <w:pPr>
              <w:spacing w:before="40" w:after="40"/>
              <w:rPr>
                <w:sz w:val="22"/>
                <w:szCs w:val="18"/>
              </w:rPr>
            </w:pPr>
            <w:hyperlink r:id="rId9" w:history="1">
              <w:r w:rsidRPr="00335AD1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580" w:type="dxa"/>
            <w:vMerge/>
          </w:tcPr>
          <w:p w14:paraId="0ACE8CE2" w14:textId="77777777" w:rsidR="001350B9" w:rsidRPr="00335AD1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18"/>
              </w:rPr>
            </w:pPr>
          </w:p>
        </w:tc>
      </w:tr>
      <w:tr w:rsidR="007B6316" w:rsidRPr="00335AD1" w14:paraId="7F4E66DD" w14:textId="77777777" w:rsidTr="00F930CD">
        <w:trPr>
          <w:cantSplit/>
        </w:trPr>
        <w:tc>
          <w:tcPr>
            <w:tcW w:w="1409" w:type="dxa"/>
          </w:tcPr>
          <w:p w14:paraId="7BBE0879" w14:textId="77777777" w:rsidR="007B6316" w:rsidRPr="00335AD1" w:rsidRDefault="007B6316" w:rsidP="00335AD1">
            <w:pPr>
              <w:ind w:left="-120"/>
              <w:rPr>
                <w:sz w:val="22"/>
                <w:szCs w:val="18"/>
              </w:rPr>
            </w:pPr>
            <w:r w:rsidRPr="00335AD1">
              <w:rPr>
                <w:b/>
                <w:bCs/>
                <w:sz w:val="22"/>
                <w:szCs w:val="18"/>
              </w:rPr>
              <w:t>Asunto</w:t>
            </w:r>
            <w:r w:rsidRPr="00335AD1">
              <w:rPr>
                <w:sz w:val="22"/>
                <w:szCs w:val="18"/>
              </w:rPr>
              <w:t>:</w:t>
            </w:r>
          </w:p>
        </w:tc>
        <w:tc>
          <w:tcPr>
            <w:tcW w:w="8797" w:type="dxa"/>
            <w:gridSpan w:val="2"/>
          </w:tcPr>
          <w:p w14:paraId="445801EB" w14:textId="762A9BB1" w:rsidR="007B6316" w:rsidRPr="00335AD1" w:rsidRDefault="00F930CD" w:rsidP="00101541">
            <w:pPr>
              <w:rPr>
                <w:b/>
                <w:bCs/>
                <w:sz w:val="22"/>
                <w:szCs w:val="18"/>
              </w:rPr>
            </w:pPr>
            <w:r w:rsidRPr="00335AD1">
              <w:rPr>
                <w:b/>
                <w:bCs/>
                <w:sz w:val="22"/>
                <w:szCs w:val="18"/>
              </w:rPr>
              <w:t>Cuestionario sobre casos de uso de la universalización de los servicios en países en desarrollo mediante redes abiertas y modelos de IA</w:t>
            </w:r>
          </w:p>
        </w:tc>
      </w:tr>
    </w:tbl>
    <w:p w14:paraId="7DCD2BF6" w14:textId="2C07B4FC" w:rsidR="00C34772" w:rsidRPr="00335AD1" w:rsidRDefault="00C34772" w:rsidP="00335AD1">
      <w:pPr>
        <w:pStyle w:val="Normalaftertitle"/>
        <w:spacing w:before="120"/>
        <w:rPr>
          <w:sz w:val="22"/>
          <w:szCs w:val="18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35AD1">
        <w:rPr>
          <w:sz w:val="22"/>
          <w:szCs w:val="18"/>
        </w:rPr>
        <w:t>Muy Señora mía/Muy Señor mío</w:t>
      </w:r>
      <w:r w:rsidR="00335AD1">
        <w:rPr>
          <w:sz w:val="22"/>
          <w:szCs w:val="18"/>
        </w:rPr>
        <w:t>,</w:t>
      </w:r>
    </w:p>
    <w:p w14:paraId="25AFCBC6" w14:textId="5D5BF824" w:rsidR="00F930CD" w:rsidRPr="00335AD1" w:rsidRDefault="00F930CD" w:rsidP="00F930CD">
      <w:pPr>
        <w:rPr>
          <w:sz w:val="22"/>
          <w:szCs w:val="18"/>
          <w:lang w:val="es-ES"/>
        </w:rPr>
      </w:pPr>
      <w:r w:rsidRPr="00335AD1">
        <w:rPr>
          <w:sz w:val="22"/>
          <w:szCs w:val="18"/>
          <w:lang w:val="es-ES"/>
        </w:rPr>
        <w:t>La Comisión de Estudio 13 del UIT-T (</w:t>
      </w:r>
      <w:r w:rsidRPr="00335AD1">
        <w:rPr>
          <w:i/>
          <w:iCs/>
          <w:sz w:val="22"/>
          <w:szCs w:val="18"/>
          <w:lang w:val="es-ES"/>
        </w:rPr>
        <w:t xml:space="preserve">Redes futuras y tecnologías de red incipientes) </w:t>
      </w:r>
      <w:r w:rsidRPr="00335AD1">
        <w:rPr>
          <w:sz w:val="22"/>
          <w:szCs w:val="18"/>
          <w:lang w:val="es-ES"/>
        </w:rPr>
        <w:t>acordó en su última reunión (Ginebra, 3</w:t>
      </w:r>
      <w:r w:rsidRPr="00335AD1">
        <w:rPr>
          <w:sz w:val="22"/>
          <w:szCs w:val="18"/>
          <w:lang w:val="es-ES"/>
        </w:rPr>
        <w:noBreakHyphen/>
        <w:t xml:space="preserve">14 de marzo de 2025) la distribución de un cuestionario sobre </w:t>
      </w:r>
      <w:r w:rsidRPr="00335AD1">
        <w:rPr>
          <w:i/>
          <w:iCs/>
          <w:sz w:val="22"/>
          <w:szCs w:val="18"/>
          <w:lang w:val="es-ES"/>
        </w:rPr>
        <w:t xml:space="preserve">casos de uso de la universalización de los servicios en países en desarrollo mediante redes abiertas y modelos de IA. </w:t>
      </w:r>
      <w:r w:rsidRPr="00335AD1">
        <w:rPr>
          <w:sz w:val="22"/>
          <w:szCs w:val="18"/>
          <w:lang w:val="es-ES"/>
        </w:rPr>
        <w:t>Este cuestionario está dirigido a los Miembros de países en desarrollo, pero se recibirán con agrado las respuestas de todos los Miembros que deseen responder al cuestionario</w:t>
      </w:r>
      <w:r w:rsidRPr="00335AD1">
        <w:rPr>
          <w:iCs/>
          <w:sz w:val="22"/>
          <w:szCs w:val="18"/>
          <w:lang w:val="es-ES"/>
        </w:rPr>
        <w:t>.</w:t>
      </w:r>
    </w:p>
    <w:p w14:paraId="64293E19" w14:textId="7D89D2CD" w:rsidR="00F930CD" w:rsidRPr="00335AD1" w:rsidRDefault="00F930CD" w:rsidP="00F930CD">
      <w:pPr>
        <w:rPr>
          <w:sz w:val="22"/>
          <w:szCs w:val="18"/>
          <w:lang w:val="es-ES"/>
        </w:rPr>
      </w:pPr>
      <w:r w:rsidRPr="00335AD1">
        <w:rPr>
          <w:sz w:val="22"/>
          <w:szCs w:val="18"/>
          <w:lang w:val="es-ES"/>
        </w:rPr>
        <w:t>La Cuestión</w:t>
      </w:r>
      <w:r w:rsidR="00C36A6C" w:rsidRPr="00335AD1">
        <w:rPr>
          <w:sz w:val="22"/>
          <w:szCs w:val="18"/>
          <w:lang w:val="es-ES"/>
        </w:rPr>
        <w:t> </w:t>
      </w:r>
      <w:r w:rsidRPr="00335AD1">
        <w:rPr>
          <w:sz w:val="22"/>
          <w:szCs w:val="18"/>
          <w:lang w:val="es-ES"/>
        </w:rPr>
        <w:t>5/13 (</w:t>
      </w:r>
      <w:r w:rsidRPr="00335AD1">
        <w:rPr>
          <w:i/>
          <w:iCs/>
          <w:sz w:val="22"/>
          <w:szCs w:val="18"/>
          <w:lang w:val="es-ES"/>
        </w:rPr>
        <w:t>Aplicación de las redes futuras y la innovación en los países en desarrollo</w:t>
      </w:r>
      <w:r w:rsidRPr="00335AD1">
        <w:rPr>
          <w:sz w:val="22"/>
          <w:szCs w:val="18"/>
          <w:lang w:val="es-ES"/>
        </w:rPr>
        <w:t>) de la Comisión de Estudio</w:t>
      </w:r>
      <w:r w:rsidR="00C36A6C" w:rsidRPr="00335AD1">
        <w:rPr>
          <w:sz w:val="22"/>
          <w:szCs w:val="18"/>
          <w:lang w:val="es-ES"/>
        </w:rPr>
        <w:t> </w:t>
      </w:r>
      <w:r w:rsidRPr="00335AD1">
        <w:rPr>
          <w:sz w:val="22"/>
          <w:szCs w:val="18"/>
          <w:lang w:val="es-ES"/>
        </w:rPr>
        <w:t xml:space="preserve">13 está preparando un Suplemento sobre </w:t>
      </w:r>
      <w:r w:rsidRPr="00335AD1">
        <w:rPr>
          <w:i/>
          <w:iCs/>
          <w:sz w:val="22"/>
          <w:szCs w:val="18"/>
          <w:lang w:val="es-ES"/>
        </w:rPr>
        <w:t xml:space="preserve">casos de uso de la universalización de los servicios en países en desarrollo mediante redes abiertas y modelos de IA. </w:t>
      </w:r>
      <w:r w:rsidRPr="00335AD1">
        <w:rPr>
          <w:sz w:val="22"/>
          <w:szCs w:val="18"/>
          <w:lang w:val="es-ES"/>
        </w:rPr>
        <w:t>El análisis de los resultados de la encuesta alimentará los trabajos de la C5/13 sobre el Suplemento mencionado.</w:t>
      </w:r>
    </w:p>
    <w:p w14:paraId="341ADEDC" w14:textId="55625742" w:rsidR="007B6316" w:rsidRPr="00335AD1" w:rsidRDefault="00F930CD" w:rsidP="00F930CD">
      <w:pPr>
        <w:rPr>
          <w:sz w:val="22"/>
          <w:szCs w:val="18"/>
        </w:rPr>
      </w:pPr>
      <w:r w:rsidRPr="00335AD1">
        <w:rPr>
          <w:sz w:val="22"/>
          <w:szCs w:val="18"/>
          <w:lang w:val="es-ES"/>
        </w:rPr>
        <w:t xml:space="preserve">Le invito a participar en la encuesta y le agradecería que cumplimentara el cuestionario que encontrará en el </w:t>
      </w:r>
      <w:r w:rsidRPr="00335AD1">
        <w:rPr>
          <w:b/>
          <w:bCs/>
          <w:sz w:val="22"/>
          <w:szCs w:val="18"/>
          <w:lang w:val="es-ES"/>
        </w:rPr>
        <w:t>Anexo 1</w:t>
      </w:r>
      <w:r w:rsidRPr="00335AD1">
        <w:rPr>
          <w:sz w:val="22"/>
          <w:szCs w:val="18"/>
          <w:lang w:val="es-ES"/>
        </w:rPr>
        <w:t xml:space="preserve"> antes del </w:t>
      </w:r>
      <w:r w:rsidRPr="00335AD1">
        <w:rPr>
          <w:b/>
          <w:bCs/>
          <w:sz w:val="22"/>
          <w:szCs w:val="18"/>
          <w:lang w:val="es-ES"/>
        </w:rPr>
        <w:t>30 de junio 2025</w:t>
      </w:r>
      <w:r w:rsidRPr="00335AD1">
        <w:rPr>
          <w:sz w:val="22"/>
          <w:szCs w:val="18"/>
          <w:lang w:val="es-ES"/>
        </w:rPr>
        <w:t xml:space="preserve">. Tenga en cuenta, no obstante, que para facilitar la recopilación de las respuestas y su análisis, convendría que respondiese a la versión en línea del cuestionario: </w:t>
      </w:r>
      <w:hyperlink r:id="rId10" w:history="1">
        <w:r w:rsidRPr="00335AD1">
          <w:rPr>
            <w:rStyle w:val="Hyperlink"/>
            <w:sz w:val="22"/>
            <w:szCs w:val="18"/>
            <w:lang w:val="es-ES"/>
          </w:rPr>
          <w:t>https://www.research.net/r/YJ3GHWN</w:t>
        </w:r>
      </w:hyperlink>
      <w:r w:rsidRPr="00335AD1">
        <w:rPr>
          <w:sz w:val="22"/>
          <w:szCs w:val="18"/>
          <w:lang w:val="es-ES"/>
        </w:rPr>
        <w:t>. Puede utilizar el formulario del Anexo 1 si encuentra dificultades para responder al cuestionario en línea.</w:t>
      </w:r>
    </w:p>
    <w:p w14:paraId="05E4707F" w14:textId="17F98BA7" w:rsidR="007B6316" w:rsidRPr="00335AD1" w:rsidRDefault="00F930CD" w:rsidP="00F930CD">
      <w:pPr>
        <w:keepNext/>
        <w:keepLines/>
        <w:spacing w:after="120"/>
        <w:rPr>
          <w:sz w:val="22"/>
          <w:szCs w:val="18"/>
        </w:rPr>
      </w:pPr>
      <w:r w:rsidRPr="00335AD1">
        <w:rPr>
          <w:sz w:val="22"/>
          <w:szCs w:val="18"/>
          <w:lang w:val="es-ES"/>
        </w:rPr>
        <w:t>Le agradezco por adelantado su participación en la encuesta. Valoramos mucho su opinión.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6631"/>
        <w:gridCol w:w="3088"/>
      </w:tblGrid>
      <w:tr w:rsidR="00F930CD" w:rsidRPr="00335AD1" w14:paraId="757DBC71" w14:textId="77777777" w:rsidTr="002C11B2">
        <w:trPr>
          <w:cantSplit/>
          <w:trHeight w:val="2555"/>
        </w:trPr>
        <w:tc>
          <w:tcPr>
            <w:tcW w:w="6635" w:type="dxa"/>
            <w:tcBorders>
              <w:right w:val="single" w:sz="8" w:space="0" w:color="auto"/>
            </w:tcBorders>
          </w:tcPr>
          <w:p w14:paraId="45F20F5A" w14:textId="627E6547" w:rsidR="00F930CD" w:rsidRPr="00335AD1" w:rsidRDefault="00F930CD" w:rsidP="00335AD1">
            <w:pPr>
              <w:rPr>
                <w:sz w:val="22"/>
                <w:szCs w:val="18"/>
                <w:lang w:val="es-ES"/>
              </w:rPr>
            </w:pPr>
            <w:r w:rsidRPr="00335AD1">
              <w:rPr>
                <w:sz w:val="22"/>
                <w:szCs w:val="18"/>
                <w:lang w:val="es-ES"/>
              </w:rPr>
              <w:t>Atentamente,</w:t>
            </w:r>
          </w:p>
          <w:p w14:paraId="7243D48C" w14:textId="26004DBB" w:rsidR="00F930CD" w:rsidRPr="00335AD1" w:rsidRDefault="0089733C" w:rsidP="00335AD1">
            <w:pPr>
              <w:spacing w:before="720"/>
              <w:rPr>
                <w:sz w:val="22"/>
                <w:szCs w:val="18"/>
                <w:lang w:val="es-ES"/>
              </w:rPr>
            </w:pPr>
            <w:r>
              <w:rPr>
                <w:noProof/>
                <w:sz w:val="22"/>
                <w:szCs w:val="18"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75054205" wp14:editId="4E6B4E6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104140</wp:posOffset>
                  </wp:positionV>
                  <wp:extent cx="825542" cy="330217"/>
                  <wp:effectExtent l="0" t="0" r="0" b="0"/>
                  <wp:wrapNone/>
                  <wp:docPr id="953050947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050947" name="Picture 1" descr="A black text on a white background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42" cy="33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30CD" w:rsidRPr="00335AD1">
              <w:rPr>
                <w:sz w:val="22"/>
                <w:szCs w:val="18"/>
                <w:lang w:val="es-ES"/>
              </w:rPr>
              <w:t>Seizo Onoe</w:t>
            </w:r>
            <w:r w:rsidR="00F930CD" w:rsidRPr="00335AD1">
              <w:rPr>
                <w:sz w:val="22"/>
                <w:szCs w:val="18"/>
                <w:lang w:val="es-ES"/>
              </w:rPr>
              <w:br/>
            </w:r>
            <w:proofErr w:type="gramStart"/>
            <w:r w:rsidR="00F930CD" w:rsidRPr="00335AD1">
              <w:rPr>
                <w:sz w:val="22"/>
                <w:szCs w:val="18"/>
                <w:lang w:val="es-ES"/>
              </w:rPr>
              <w:t>Director</w:t>
            </w:r>
            <w:proofErr w:type="gramEnd"/>
            <w:r w:rsidR="00F930CD" w:rsidRPr="00335AD1">
              <w:rPr>
                <w:sz w:val="22"/>
                <w:szCs w:val="18"/>
                <w:lang w:val="es-ES"/>
              </w:rPr>
              <w:t xml:space="preserve"> de la Oficina de Normalización</w:t>
            </w:r>
            <w:r w:rsidR="00F930CD" w:rsidRPr="00335AD1">
              <w:rPr>
                <w:sz w:val="22"/>
                <w:szCs w:val="18"/>
                <w:lang w:val="es-ES"/>
              </w:rPr>
              <w:br/>
              <w:t>de las Telecomunicaciones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DEB6F" w14:textId="3BE9D2A7" w:rsidR="00F930CD" w:rsidRPr="00335AD1" w:rsidRDefault="00F930CD" w:rsidP="002C11B2">
            <w:pPr>
              <w:ind w:right="91"/>
              <w:jc w:val="center"/>
              <w:rPr>
                <w:bCs/>
                <w:sz w:val="22"/>
                <w:szCs w:val="18"/>
                <w:lang w:val="es-ES"/>
              </w:rPr>
            </w:pPr>
            <w:r w:rsidRPr="00335AD1">
              <w:rPr>
                <w:noProof/>
                <w:sz w:val="20"/>
              </w:rPr>
              <w:drawing>
                <wp:inline distT="0" distB="0" distL="0" distR="0" wp14:anchorId="14431322" wp14:editId="6C41B73F">
                  <wp:extent cx="1367467" cy="1422999"/>
                  <wp:effectExtent l="0" t="0" r="4445" b="6350"/>
                  <wp:docPr id="659493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9378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65" cy="142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B9E1F" w14:textId="1A743422" w:rsidR="00F930CD" w:rsidRPr="00335AD1" w:rsidRDefault="00F930CD" w:rsidP="00335AD1">
      <w:pPr>
        <w:spacing w:before="240"/>
        <w:rPr>
          <w:sz w:val="22"/>
          <w:szCs w:val="18"/>
          <w:lang w:val="en-GB"/>
        </w:rPr>
      </w:pPr>
      <w:r w:rsidRPr="00335AD1">
        <w:rPr>
          <w:b/>
          <w:bCs/>
          <w:sz w:val="22"/>
          <w:szCs w:val="18"/>
          <w:lang w:val="en-GB"/>
        </w:rPr>
        <w:t>Anexo:</w:t>
      </w:r>
      <w:r w:rsidRPr="00335AD1">
        <w:rPr>
          <w:sz w:val="22"/>
          <w:szCs w:val="18"/>
          <w:lang w:val="en-GB"/>
        </w:rPr>
        <w:t xml:space="preserve"> 1</w:t>
      </w:r>
    </w:p>
    <w:p w14:paraId="6F29D7F1" w14:textId="77777777" w:rsidR="00F930CD" w:rsidRPr="00F930CD" w:rsidRDefault="00F930CD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cstheme="minorHAnsi"/>
          <w:b/>
          <w:color w:val="000000"/>
          <w:sz w:val="28"/>
          <w:szCs w:val="28"/>
          <w:lang w:val="en-GB" w:eastAsia="zh-CN"/>
        </w:rPr>
      </w:pPr>
      <w:r w:rsidRPr="00F930CD">
        <w:rPr>
          <w:rFonts w:cstheme="minorHAnsi"/>
          <w:b/>
          <w:color w:val="000000"/>
          <w:sz w:val="28"/>
          <w:szCs w:val="28"/>
          <w:lang w:val="en-GB" w:eastAsia="zh-CN"/>
        </w:rPr>
        <w:lastRenderedPageBreak/>
        <w:t>ANNEX 1</w:t>
      </w:r>
    </w:p>
    <w:p w14:paraId="334E33BC" w14:textId="77777777" w:rsidR="00F930CD" w:rsidRPr="00BA52F3" w:rsidRDefault="00F930CD" w:rsidP="00F930CD">
      <w:pPr>
        <w:keepNext/>
        <w:keepLines/>
        <w:spacing w:before="0"/>
        <w:jc w:val="center"/>
        <w:rPr>
          <w:rFonts w:cstheme="minorHAnsi"/>
          <w:b/>
          <w:sz w:val="28"/>
          <w:szCs w:val="28"/>
          <w:lang w:val="en-US" w:eastAsia="ja-JP"/>
        </w:rPr>
      </w:pPr>
      <w:r w:rsidRPr="00BA52F3">
        <w:rPr>
          <w:rFonts w:cstheme="minorHAnsi"/>
          <w:b/>
          <w:sz w:val="28"/>
          <w:szCs w:val="28"/>
          <w:lang w:val="en-US" w:eastAsia="ja-JP"/>
        </w:rPr>
        <w:t>Questionnaire on Use Cases of services universalization in developing countries using open networks and AI models</w:t>
      </w:r>
      <w:r w:rsidRPr="00F930CD">
        <w:rPr>
          <w:rFonts w:cstheme="minorHAnsi"/>
          <w:b/>
          <w:sz w:val="28"/>
          <w:szCs w:val="28"/>
          <w:lang w:val="en-GB"/>
        </w:rPr>
        <w:br/>
      </w:r>
    </w:p>
    <w:p w14:paraId="5A237E73" w14:textId="77777777" w:rsidR="00F930CD" w:rsidRPr="00BA52F3" w:rsidRDefault="00F930CD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4"/>
          <w:lang w:val="en-US" w:eastAsia="ja-JP"/>
        </w:rPr>
      </w:pPr>
    </w:p>
    <w:p w14:paraId="1EB6E2BD" w14:textId="77777777" w:rsidR="00F930CD" w:rsidRPr="00BA52F3" w:rsidRDefault="00F930CD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 w:val="28"/>
          <w:szCs w:val="28"/>
          <w:u w:val="single"/>
          <w:lang w:val="en-US" w:eastAsia="ja-JP"/>
        </w:rPr>
      </w:pPr>
      <w:r w:rsidRPr="00BA52F3">
        <w:rPr>
          <w:rFonts w:cstheme="minorHAnsi"/>
          <w:sz w:val="28"/>
          <w:szCs w:val="28"/>
          <w:u w:val="single"/>
          <w:lang w:val="en-US" w:eastAsia="ja-JP"/>
        </w:rPr>
        <w:t>Responder’s Information</w:t>
      </w:r>
    </w:p>
    <w:p w14:paraId="692521C8" w14:textId="77777777" w:rsidR="00F930CD" w:rsidRPr="00376F32" w:rsidRDefault="00F930CD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 w:eastAsia="ja-JP"/>
        </w:rPr>
      </w:pPr>
    </w:p>
    <w:tbl>
      <w:tblPr>
        <w:tblStyle w:val="TableGrid2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F930CD" w:rsidRPr="00376F32" w14:paraId="4E6A18BE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08DED8A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Country: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555228260"/>
            <w:placeholder>
              <w:docPart w:val="7C0C0AC334DE4A1E8B2684387717F4A0"/>
            </w:placeholder>
          </w:sdtPr>
          <w:sdtEndPr/>
          <w:sdtContent>
            <w:tc>
              <w:tcPr>
                <w:tcW w:w="8046" w:type="dxa"/>
              </w:tcPr>
              <w:p w14:paraId="6FDEB8F2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930CD" w:rsidRPr="00376F32" w14:paraId="2113F2D8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744228A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Sector: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635021991"/>
            <w:placeholder>
              <w:docPart w:val="D39D39040232482E8667E299EC68B66A"/>
            </w:placeholder>
          </w:sdtPr>
          <w:sdtEndPr/>
          <w:sdtContent>
            <w:tc>
              <w:tcPr>
                <w:tcW w:w="8046" w:type="dxa"/>
              </w:tcPr>
              <w:p w14:paraId="6BEDE916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930CD" w:rsidRPr="00376F32" w14:paraId="6B0B4FED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5581A12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Organization: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058777484"/>
            <w:placeholder>
              <w:docPart w:val="260AE9B935444DA8AA854AB35B3C333D"/>
            </w:placeholder>
          </w:sdtPr>
          <w:sdtEndPr/>
          <w:sdtContent>
            <w:tc>
              <w:tcPr>
                <w:tcW w:w="8046" w:type="dxa"/>
              </w:tcPr>
              <w:p w14:paraId="6FECD098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930CD" w:rsidRPr="00376F32" w14:paraId="0C304633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C0628EA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Name: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044902292"/>
            <w:placeholder>
              <w:docPart w:val="E20593E303774424AD04C7A381B57BDB"/>
            </w:placeholder>
          </w:sdtPr>
          <w:sdtEndPr/>
          <w:sdtContent>
            <w:tc>
              <w:tcPr>
                <w:tcW w:w="8046" w:type="dxa"/>
              </w:tcPr>
              <w:p w14:paraId="035C6F8E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930CD" w:rsidRPr="00376F32" w14:paraId="0CFE5CA0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301BB11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Title: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1832871682"/>
            <w:placeholder>
              <w:docPart w:val="600CA586D48D4FC1B17A051B8243406E"/>
            </w:placeholder>
          </w:sdtPr>
          <w:sdtEndPr/>
          <w:sdtContent>
            <w:tc>
              <w:tcPr>
                <w:tcW w:w="8046" w:type="dxa"/>
              </w:tcPr>
              <w:p w14:paraId="647238EA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930CD" w:rsidRPr="00376F32" w14:paraId="6EC4D796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5342405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Address: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715035179"/>
            <w:placeholder>
              <w:docPart w:val="C7CC2E1885ED4726BC41491F1112BA85"/>
            </w:placeholder>
          </w:sdtPr>
          <w:sdtEndPr/>
          <w:sdtContent>
            <w:tc>
              <w:tcPr>
                <w:tcW w:w="8046" w:type="dxa"/>
              </w:tcPr>
              <w:p w14:paraId="0C5688A5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930CD" w:rsidRPr="00376F32" w14:paraId="1199F472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08F97CC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Telephone: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684124421"/>
            <w:placeholder>
              <w:docPart w:val="4AA47D28F2604E0C87AB2859BEC63FBB"/>
            </w:placeholder>
          </w:sdtPr>
          <w:sdtEndPr/>
          <w:sdtContent>
            <w:tc>
              <w:tcPr>
                <w:tcW w:w="8046" w:type="dxa"/>
              </w:tcPr>
              <w:p w14:paraId="6FBF1BCA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930CD" w:rsidRPr="00376F32" w14:paraId="63913F53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A4367CB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Fax: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606475807"/>
            <w:placeholder>
              <w:docPart w:val="5E8A4CEBB345491E8213D421C52B9F88"/>
            </w:placeholder>
          </w:sdtPr>
          <w:sdtEndPr/>
          <w:sdtContent>
            <w:tc>
              <w:tcPr>
                <w:tcW w:w="8046" w:type="dxa"/>
              </w:tcPr>
              <w:p w14:paraId="66F1C14B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F930CD" w:rsidRPr="00376F32" w14:paraId="1D8D6E72" w14:textId="77777777" w:rsidTr="001E662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6372E44" w14:textId="77777777" w:rsidR="00F930CD" w:rsidRPr="00BA52F3" w:rsidRDefault="00F930CD" w:rsidP="001E66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cstheme="minorHAnsi"/>
                <w:b/>
                <w:bCs/>
                <w:szCs w:val="24"/>
                <w:lang w:eastAsia="zh-CN"/>
              </w:rPr>
              <w:t>E-Mail:</w:t>
            </w:r>
          </w:p>
        </w:tc>
        <w:sdt>
          <w:sdtPr>
            <w:rPr>
              <w:rFonts w:cstheme="minorHAnsi"/>
              <w:szCs w:val="24"/>
              <w:lang w:eastAsia="zh-CN"/>
            </w:rPr>
            <w:id w:val="-1552213882"/>
            <w:placeholder>
              <w:docPart w:val="DB6EEFBA90E2405CAC9D994CEF672A83"/>
            </w:placeholder>
          </w:sdtPr>
          <w:sdtEndPr/>
          <w:sdtContent>
            <w:tc>
              <w:tcPr>
                <w:tcW w:w="8046" w:type="dxa"/>
              </w:tcPr>
              <w:p w14:paraId="1DF6BBC0" w14:textId="77777777" w:rsidR="00F930CD" w:rsidRPr="00376F32" w:rsidRDefault="00F930CD" w:rsidP="001E6626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55D2E002" w14:textId="77777777" w:rsidR="00F930CD" w:rsidRPr="009D3C91" w:rsidRDefault="00F930CD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cstheme="minorHAnsi"/>
          <w:szCs w:val="24"/>
          <w:lang w:eastAsia="ja-JP"/>
        </w:rPr>
      </w:pPr>
      <w:r w:rsidRPr="009D3C91">
        <w:rPr>
          <w:rFonts w:cstheme="minorHAnsi"/>
          <w:b/>
          <w:bCs/>
          <w:szCs w:val="24"/>
          <w:lang w:eastAsia="ja-JP"/>
        </w:rPr>
        <w:t>Instructions</w:t>
      </w:r>
      <w:r>
        <w:rPr>
          <w:rFonts w:cstheme="minorHAnsi"/>
          <w:b/>
          <w:bCs/>
          <w:szCs w:val="24"/>
          <w:lang w:eastAsia="ja-JP"/>
        </w:rPr>
        <w:t>:</w:t>
      </w:r>
      <w:r w:rsidRPr="009D3C91">
        <w:rPr>
          <w:rFonts w:cstheme="minorHAnsi"/>
          <w:szCs w:val="24"/>
          <w:lang w:eastAsia="ja-JP"/>
        </w:rPr>
        <w:t xml:space="preserve"> </w:t>
      </w:r>
    </w:p>
    <w:p w14:paraId="15E88957" w14:textId="77777777" w:rsidR="00F930CD" w:rsidRPr="00F930CD" w:rsidRDefault="00F930CD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cstheme="minorHAnsi"/>
          <w:szCs w:val="24"/>
          <w:lang w:val="en-GB" w:eastAsia="ja-JP"/>
        </w:rPr>
      </w:pPr>
      <w:r w:rsidRPr="00F930CD">
        <w:rPr>
          <w:rFonts w:cstheme="minorHAnsi"/>
          <w:szCs w:val="24"/>
          <w:lang w:val="en-GB" w:eastAsia="ja-JP"/>
        </w:rPr>
        <w:t>Multiple choice to some questions is possible and is welcome.</w:t>
      </w:r>
    </w:p>
    <w:p w14:paraId="14E99591" w14:textId="77777777" w:rsidR="00F930CD" w:rsidRPr="00F930CD" w:rsidRDefault="00F930CD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val="en-GB" w:eastAsia="ja-JP"/>
        </w:rPr>
      </w:pPr>
      <w:r w:rsidRPr="00F930CD">
        <w:rPr>
          <w:rFonts w:asciiTheme="majorBidi" w:hAnsiTheme="majorBidi" w:cstheme="majorBidi"/>
          <w:szCs w:val="24"/>
          <w:lang w:val="en-GB" w:eastAsia="ja-JP"/>
        </w:rPr>
        <w:br w:type="page"/>
      </w:r>
    </w:p>
    <w:p w14:paraId="601B8FAD" w14:textId="77777777" w:rsidR="00F930CD" w:rsidRDefault="00F930CD" w:rsidP="00F930CD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 w:cstheme="minorHAnsi"/>
          <w:b/>
          <w:bCs/>
          <w:szCs w:val="24"/>
        </w:rPr>
      </w:pPr>
    </w:p>
    <w:p w14:paraId="1C63BBF0" w14:textId="77777777" w:rsidR="00F930CD" w:rsidRPr="001809C6" w:rsidRDefault="00F930CD" w:rsidP="00F930CD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1809C6">
        <w:rPr>
          <w:rFonts w:asciiTheme="minorHAnsi" w:hAnsiTheme="minorHAnsi" w:cstheme="minorHAnsi"/>
          <w:b/>
          <w:bCs/>
          <w:szCs w:val="24"/>
        </w:rPr>
        <w:t>Status of IMT-2020 and beyond in network deployment</w:t>
      </w:r>
    </w:p>
    <w:p w14:paraId="392DA2BB" w14:textId="77777777" w:rsidR="00F930CD" w:rsidRPr="001809C6" w:rsidRDefault="00F930CD" w:rsidP="00F930CD">
      <w:pPr>
        <w:pStyle w:val="NormalWeb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567" w:hanging="567"/>
        <w:rPr>
          <w:rStyle w:val="Strong"/>
          <w:rFonts w:asciiTheme="minorHAnsi" w:hAnsiTheme="minorHAnsi" w:cstheme="minorHAnsi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 xml:space="preserve">How many telecom operators have already commercially launched IMT-2020 and beyond services in your country? </w:t>
      </w:r>
    </w:p>
    <w:p w14:paraId="26C8B0C8" w14:textId="77777777" w:rsidR="00F930CD" w:rsidRPr="006D526C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>0</w:t>
      </w:r>
    </w:p>
    <w:p w14:paraId="7C32C21E" w14:textId="77777777" w:rsidR="00F930CD" w:rsidRPr="006D526C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44559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>1</w:t>
      </w:r>
    </w:p>
    <w:p w14:paraId="424DF475" w14:textId="77777777" w:rsidR="00F930CD" w:rsidRPr="006D526C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17584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>2</w:t>
      </w:r>
    </w:p>
    <w:p w14:paraId="43A7F436" w14:textId="77777777" w:rsidR="00F930CD" w:rsidRPr="006D526C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-90769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 xml:space="preserve">3 </w:t>
      </w:r>
    </w:p>
    <w:p w14:paraId="1D508EF1" w14:textId="77777777" w:rsidR="00F930CD" w:rsidRDefault="0089733C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ind w:left="1080"/>
        <w:textAlignment w:val="auto"/>
      </w:pPr>
      <w:sdt>
        <w:sdtPr>
          <w:rPr>
            <w:rFonts w:cstheme="minorHAnsi"/>
            <w:szCs w:val="24"/>
            <w:lang w:val="en-US" w:eastAsia="zh-CN"/>
          </w:rPr>
          <w:id w:val="15283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883009218"/>
          <w:placeholder>
            <w:docPart w:val="AC692CD57DCC483987CE62A1834BA5B3"/>
          </w:placeholder>
        </w:sdtPr>
        <w:sdtEndPr/>
        <w:sdtContent>
          <w:r w:rsidR="00F930CD" w:rsidRPr="00A46CE4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3688666E" w14:textId="77777777" w:rsidR="00F930CD" w:rsidRPr="001809C6" w:rsidRDefault="00F930CD" w:rsidP="00F930CD">
      <w:pPr>
        <w:pStyle w:val="NormalWeb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567" w:hanging="567"/>
        <w:rPr>
          <w:rStyle w:val="Strong"/>
          <w:rFonts w:asciiTheme="minorHAnsi" w:hAnsiTheme="minorHAnsi" w:cstheme="minorHAnsi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What percentage of your country's population has access to IMT-2020 and beyond services?</w:t>
      </w:r>
    </w:p>
    <w:p w14:paraId="29CE4A40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73676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0%</w:t>
      </w:r>
    </w:p>
    <w:p w14:paraId="6A034D3E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71032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Less than 10%</w:t>
      </w:r>
    </w:p>
    <w:p w14:paraId="1BB7351E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213297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10-30%</w:t>
      </w:r>
    </w:p>
    <w:p w14:paraId="5E7D8176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99245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30-50%</w:t>
      </w:r>
    </w:p>
    <w:p w14:paraId="0FDC633D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113430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More than 50%</w:t>
      </w:r>
    </w:p>
    <w:p w14:paraId="14D7C6B2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58367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Do not know</w:t>
      </w:r>
    </w:p>
    <w:p w14:paraId="34EE6299" w14:textId="77777777" w:rsidR="00F930CD" w:rsidRPr="001809C6" w:rsidRDefault="00F930CD" w:rsidP="00F930CD">
      <w:pPr>
        <w:pStyle w:val="NormalWeb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567" w:hanging="567"/>
        <w:rPr>
          <w:rStyle w:val="Strong"/>
          <w:rFonts w:asciiTheme="minorHAnsi" w:hAnsiTheme="minorHAnsi" w:cstheme="minorHAnsi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 xml:space="preserve">How many telecom operators in your country have a focus/strong presence or market segment in rural/remote areas? </w:t>
      </w:r>
    </w:p>
    <w:p w14:paraId="38494972" w14:textId="77777777" w:rsidR="00F930CD" w:rsidRPr="006D526C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50464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>0</w:t>
      </w:r>
    </w:p>
    <w:p w14:paraId="6E93674A" w14:textId="77777777" w:rsidR="00F930CD" w:rsidRPr="006D526C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46162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>1</w:t>
      </w:r>
    </w:p>
    <w:p w14:paraId="27EE69A9" w14:textId="77777777" w:rsidR="00F930CD" w:rsidRPr="006D526C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69882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>2</w:t>
      </w:r>
    </w:p>
    <w:p w14:paraId="005841E7" w14:textId="77777777" w:rsidR="00F930CD" w:rsidRPr="006D526C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-188886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 xml:space="preserve">3 </w:t>
      </w:r>
    </w:p>
    <w:p w14:paraId="54E4F5A9" w14:textId="77777777" w:rsidR="00F930CD" w:rsidRDefault="0089733C" w:rsidP="00F930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ind w:left="1080"/>
        <w:textAlignment w:val="auto"/>
      </w:pPr>
      <w:sdt>
        <w:sdtPr>
          <w:rPr>
            <w:rFonts w:cstheme="minorHAnsi"/>
            <w:szCs w:val="24"/>
            <w:lang w:val="en-US" w:eastAsia="zh-CN"/>
          </w:rPr>
          <w:id w:val="-35974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6D526C">
        <w:t xml:space="preserve">Other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-1386640318"/>
          <w:placeholder>
            <w:docPart w:val="A1261791586C4AECA28A879CA426283A"/>
          </w:placeholder>
        </w:sdtPr>
        <w:sdtEndPr/>
        <w:sdtContent>
          <w:r w:rsidR="00F930CD" w:rsidRPr="00A46CE4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6EB13DD1" w14:textId="77777777" w:rsidR="00F930CD" w:rsidRPr="001809C6" w:rsidRDefault="00F930CD" w:rsidP="00F930CD">
      <w:pPr>
        <w:pStyle w:val="NormalWeb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567" w:hanging="567"/>
        <w:rPr>
          <w:rStyle w:val="Strong"/>
          <w:rFonts w:asciiTheme="minorHAnsi" w:hAnsiTheme="minorHAnsi" w:cstheme="minorHAnsi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Which sectors will benefit the most from IMT-2020 and beyond services in your country?</w:t>
      </w:r>
    </w:p>
    <w:p w14:paraId="209D78F5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4046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Government (e-services)</w:t>
      </w:r>
    </w:p>
    <w:p w14:paraId="5436168F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40845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Healthcare</w:t>
      </w:r>
    </w:p>
    <w:p w14:paraId="3A0C57B2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12976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Transportation</w:t>
      </w:r>
    </w:p>
    <w:p w14:paraId="068D2926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6307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Education</w:t>
      </w:r>
    </w:p>
    <w:p w14:paraId="70705657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154332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Entertainment and media</w:t>
      </w:r>
    </w:p>
    <w:p w14:paraId="20AD4902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97004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Manufacturing</w:t>
      </w:r>
    </w:p>
    <w:p w14:paraId="32D69FE1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20217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Agriculture</w:t>
      </w:r>
    </w:p>
    <w:p w14:paraId="6EC03F85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9605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Retail</w:t>
      </w:r>
    </w:p>
    <w:p w14:paraId="6051C7C7" w14:textId="77777777" w:rsidR="00F930CD" w:rsidRDefault="0089733C" w:rsidP="00F930CD">
      <w:pPr>
        <w:pStyle w:val="enumlev2"/>
        <w:spacing w:before="0"/>
        <w:ind w:left="1080" w:firstLine="0"/>
        <w:jc w:val="both"/>
      </w:pPr>
      <w:sdt>
        <w:sdtPr>
          <w:rPr>
            <w:rFonts w:cstheme="minorHAnsi"/>
            <w:szCs w:val="24"/>
            <w:lang w:val="en-US" w:eastAsia="zh-CN"/>
          </w:rPr>
          <w:id w:val="-19029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046190">
        <w:t xml:space="preserve">Others (please specify): </w:t>
      </w:r>
      <w:sdt>
        <w:sdtPr>
          <w:rPr>
            <w:rFonts w:eastAsia="Malgun Gothic" w:cstheme="minorHAnsi"/>
            <w:kern w:val="2"/>
            <w:szCs w:val="24"/>
            <w:lang w:val="fr-FR" w:eastAsia="ko-KR"/>
            <w14:ligatures w14:val="standardContextual"/>
          </w:rPr>
          <w:id w:val="1352522306"/>
          <w:placeholder>
            <w:docPart w:val="0D663CD030A04243BFC4DC055962A832"/>
          </w:placeholder>
        </w:sdtPr>
        <w:sdtEndPr/>
        <w:sdtContent>
          <w:r w:rsidR="00F930CD" w:rsidRPr="00A46CE4">
            <w:rPr>
              <w:rFonts w:eastAsia="Malgun Gothic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3C69FDE0" w14:textId="77777777" w:rsidR="00F930CD" w:rsidRPr="001809C6" w:rsidRDefault="00F930CD" w:rsidP="00F930CD">
      <w:pPr>
        <w:spacing w:before="0" w:line="360" w:lineRule="auto"/>
        <w:rPr>
          <w:rFonts w:cstheme="minorHAnsi"/>
        </w:rPr>
      </w:pPr>
    </w:p>
    <w:p w14:paraId="493D5962" w14:textId="77777777" w:rsidR="00F930CD" w:rsidRPr="001809C6" w:rsidRDefault="00F930CD" w:rsidP="00F930CD">
      <w:pPr>
        <w:pStyle w:val="ListParagraph"/>
        <w:keepNext/>
        <w:keepLines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1809C6">
        <w:rPr>
          <w:rFonts w:asciiTheme="minorHAnsi" w:hAnsiTheme="minorHAnsi" w:cstheme="minorHAnsi"/>
          <w:b/>
          <w:bCs/>
          <w:szCs w:val="24"/>
        </w:rPr>
        <w:lastRenderedPageBreak/>
        <w:t xml:space="preserve">Use of Artificial Intelligence for IMT-2020 and beyond for network deployment </w:t>
      </w:r>
    </w:p>
    <w:p w14:paraId="519AEABA" w14:textId="77777777" w:rsidR="00F930CD" w:rsidRPr="001809C6" w:rsidRDefault="00F930CD" w:rsidP="00F930CD">
      <w:pPr>
        <w:pStyle w:val="ListParagraph"/>
        <w:keepNext/>
        <w:keepLines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F2BD183" w14:textId="77777777" w:rsidR="00F930CD" w:rsidRPr="00E64739" w:rsidRDefault="00F930CD" w:rsidP="00F930CD">
      <w:pPr>
        <w:pStyle w:val="ListParagraph"/>
        <w:keepNext/>
        <w:keepLines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Style w:val="Strong"/>
          <w:rFonts w:asciiTheme="minorHAnsi" w:hAnsiTheme="minorHAnsi" w:cstheme="minorHAnsi"/>
          <w:bCs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 xml:space="preserve">     </w:t>
      </w:r>
      <w:r w:rsidRPr="00E64739">
        <w:rPr>
          <w:rStyle w:val="Strong"/>
          <w:rFonts w:asciiTheme="minorHAnsi" w:hAnsiTheme="minorHAnsi" w:cstheme="minorHAnsi"/>
          <w:lang w:val="en-US"/>
        </w:rPr>
        <w:t>Are you currently using any AI-based technology in your telecommunication network?</w:t>
      </w:r>
    </w:p>
    <w:p w14:paraId="0F1176AB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16426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 xml:space="preserve">Yes (please specify): </w:t>
      </w:r>
    </w:p>
    <w:p w14:paraId="2C023D10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13652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No</w:t>
      </w:r>
    </w:p>
    <w:p w14:paraId="6CED5877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213508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I don’t know</w:t>
      </w:r>
    </w:p>
    <w:p w14:paraId="6867BC46" w14:textId="77777777" w:rsidR="00F930CD" w:rsidRPr="00E64739" w:rsidRDefault="00F930CD" w:rsidP="00F930CD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Style w:val="Strong"/>
          <w:rFonts w:asciiTheme="minorHAnsi" w:hAnsiTheme="minorHAnsi" w:cstheme="minorHAnsi"/>
          <w:b w:val="0"/>
        </w:rPr>
      </w:pPr>
      <w:r>
        <w:rPr>
          <w:rStyle w:val="Strong"/>
          <w:rFonts w:asciiTheme="minorHAnsi" w:hAnsiTheme="minorHAnsi" w:cstheme="minorHAnsi"/>
          <w:lang w:val="en-US"/>
        </w:rPr>
        <w:t xml:space="preserve">     </w:t>
      </w:r>
      <w:r w:rsidRPr="00E64739">
        <w:rPr>
          <w:rStyle w:val="Strong"/>
          <w:rFonts w:asciiTheme="minorHAnsi" w:hAnsiTheme="minorHAnsi" w:cstheme="minorHAnsi"/>
          <w:lang w:val="en-US"/>
        </w:rPr>
        <w:t xml:space="preserve">Have you implemented strategies to use AI-based technology in your telecommunication </w:t>
      </w:r>
      <w:r>
        <w:rPr>
          <w:rStyle w:val="Strong"/>
          <w:rFonts w:asciiTheme="minorHAnsi" w:hAnsiTheme="minorHAnsi" w:cstheme="minorHAnsi"/>
          <w:lang w:val="en-US"/>
        </w:rPr>
        <w:br/>
        <w:t xml:space="preserve">     </w:t>
      </w:r>
      <w:r w:rsidRPr="00E64739">
        <w:rPr>
          <w:rStyle w:val="Strong"/>
          <w:rFonts w:asciiTheme="minorHAnsi" w:hAnsiTheme="minorHAnsi" w:cstheme="minorHAnsi"/>
          <w:lang w:val="en-US"/>
        </w:rPr>
        <w:t xml:space="preserve">networks in the next 5 years? </w:t>
      </w:r>
    </w:p>
    <w:p w14:paraId="6EAEAAC2" w14:textId="77777777" w:rsidR="00F930CD" w:rsidRPr="003832C4" w:rsidRDefault="00F930CD" w:rsidP="00F930CD">
      <w:pPr>
        <w:pStyle w:val="ListParagraph"/>
        <w:ind w:left="1080"/>
        <w:rPr>
          <w:rStyle w:val="Strong"/>
          <w:b w:val="0"/>
        </w:rPr>
      </w:pPr>
    </w:p>
    <w:p w14:paraId="3DD9D2CE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b/>
            <w:bCs/>
            <w:szCs w:val="24"/>
            <w:lang w:val="en-US" w:eastAsia="zh-CN"/>
          </w:rPr>
          <w:id w:val="126296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 xml:space="preserve">Yes (please specify): </w:t>
      </w:r>
    </w:p>
    <w:p w14:paraId="68790C43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66793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No</w:t>
      </w:r>
    </w:p>
    <w:p w14:paraId="06D867F8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rStyle w:val="Strong"/>
          <w:b w:val="0"/>
          <w:bCs w:val="0"/>
          <w:lang w:val="en-GB"/>
        </w:rPr>
      </w:pPr>
      <w:sdt>
        <w:sdtPr>
          <w:rPr>
            <w:rFonts w:cstheme="minorHAnsi"/>
            <w:b/>
            <w:bCs/>
            <w:szCs w:val="24"/>
            <w:lang w:val="en-US" w:eastAsia="zh-CN"/>
          </w:rPr>
          <w:id w:val="-155539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I don’t know</w:t>
      </w:r>
    </w:p>
    <w:p w14:paraId="371951B6" w14:textId="77777777" w:rsidR="00F930CD" w:rsidRPr="001809C6" w:rsidRDefault="00F930CD" w:rsidP="00F930CD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Rate the following benefits of using Artificial Intelligence in IMT-2020 and beyond networks on a scale of 1 to 5 (1=low benefit 5=high benefit) with regards to network deployment in developing countries.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F930CD" w:rsidRPr="00E50EE0" w14:paraId="1CE09801" w14:textId="77777777" w:rsidTr="001E6626">
        <w:trPr>
          <w:trHeight w:val="40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1608AEE" w14:textId="77777777" w:rsidR="00F930CD" w:rsidRPr="00727BD5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727BD5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BEC82B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11EF30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11EEE8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073EC1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BFF5159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5</w:t>
            </w:r>
          </w:p>
        </w:tc>
      </w:tr>
      <w:tr w:rsidR="00F930CD" w14:paraId="6FA40A52" w14:textId="77777777" w:rsidTr="001E6626">
        <w:tc>
          <w:tcPr>
            <w:tcW w:w="6663" w:type="dxa"/>
            <w:vAlign w:val="center"/>
          </w:tcPr>
          <w:p w14:paraId="6F341B94" w14:textId="77777777" w:rsidR="00F930CD" w:rsidRDefault="00F930CD" w:rsidP="001E6626">
            <w:pPr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r w:rsidRPr="00E842EF">
              <w:t xml:space="preserve">Service </w:t>
            </w:r>
            <w:r>
              <w:t>o</w:t>
            </w:r>
            <w:r w:rsidRPr="00E842EF">
              <w:t xml:space="preserve">rchestration and </w:t>
            </w:r>
            <w:r>
              <w:t>a</w:t>
            </w:r>
            <w:r w:rsidRPr="00E842EF">
              <w:t>utomation</w:t>
            </w:r>
          </w:p>
        </w:tc>
        <w:tc>
          <w:tcPr>
            <w:tcW w:w="567" w:type="dxa"/>
            <w:vAlign w:val="center"/>
          </w:tcPr>
          <w:p w14:paraId="3D12E5F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90D0F7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517472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911BE33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8BA56E3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72C40844" w14:textId="77777777" w:rsidTr="001E6626">
        <w:tc>
          <w:tcPr>
            <w:tcW w:w="6663" w:type="dxa"/>
            <w:vAlign w:val="center"/>
          </w:tcPr>
          <w:p w14:paraId="032CCD0D" w14:textId="77777777" w:rsidR="00F930CD" w:rsidRPr="00F930CD" w:rsidRDefault="00F930CD" w:rsidP="001E6626">
            <w:pPr>
              <w:spacing w:before="0"/>
              <w:rPr>
                <w:lang w:val="en-GB"/>
              </w:rPr>
            </w:pPr>
            <w:r w:rsidRPr="00F930CD">
              <w:rPr>
                <w:lang w:val="en-GB"/>
              </w:rPr>
              <w:t>Increased network capacity and efficiency</w:t>
            </w:r>
          </w:p>
        </w:tc>
        <w:tc>
          <w:tcPr>
            <w:tcW w:w="567" w:type="dxa"/>
            <w:vAlign w:val="center"/>
          </w:tcPr>
          <w:p w14:paraId="68C3168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F43483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35CE9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243D05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E9DB20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334E8E39" w14:textId="77777777" w:rsidTr="001E6626">
        <w:tc>
          <w:tcPr>
            <w:tcW w:w="6663" w:type="dxa"/>
            <w:vAlign w:val="center"/>
          </w:tcPr>
          <w:p w14:paraId="657E025A" w14:textId="77777777" w:rsidR="00F930CD" w:rsidRDefault="00F930CD" w:rsidP="001E6626">
            <w:pPr>
              <w:spacing w:before="100" w:beforeAutospacing="1" w:after="100" w:afterAutospacing="1"/>
            </w:pPr>
            <w:r>
              <w:t>Private network deployment</w:t>
            </w:r>
          </w:p>
        </w:tc>
        <w:tc>
          <w:tcPr>
            <w:tcW w:w="567" w:type="dxa"/>
            <w:vAlign w:val="center"/>
          </w:tcPr>
          <w:p w14:paraId="2E2D150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8CA1A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8237EE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C7627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01867B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554ED45F" w14:textId="77777777" w:rsidTr="001E6626">
        <w:tc>
          <w:tcPr>
            <w:tcW w:w="6663" w:type="dxa"/>
            <w:vAlign w:val="center"/>
          </w:tcPr>
          <w:p w14:paraId="67B2FEE4" w14:textId="77777777" w:rsidR="00F930CD" w:rsidRDefault="00F930CD" w:rsidP="001E6626">
            <w:pPr>
              <w:spacing w:before="100" w:beforeAutospacing="1" w:after="100" w:afterAutospacing="1"/>
            </w:pPr>
            <w:r>
              <w:rPr>
                <w:bCs/>
              </w:rPr>
              <w:t>Service deployment</w:t>
            </w:r>
          </w:p>
        </w:tc>
        <w:tc>
          <w:tcPr>
            <w:tcW w:w="567" w:type="dxa"/>
            <w:vAlign w:val="center"/>
          </w:tcPr>
          <w:p w14:paraId="58E9570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ABC9E7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117AC1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431FA6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C5FE13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0331FD3F" w14:textId="77777777" w:rsidTr="001E6626">
        <w:tc>
          <w:tcPr>
            <w:tcW w:w="6663" w:type="dxa"/>
            <w:vAlign w:val="center"/>
          </w:tcPr>
          <w:p w14:paraId="4C362A97" w14:textId="77777777" w:rsidR="00F930CD" w:rsidRPr="00F930CD" w:rsidRDefault="00F930CD" w:rsidP="001E6626">
            <w:pPr>
              <w:spacing w:before="0"/>
              <w:rPr>
                <w:lang w:val="en-GB"/>
              </w:rPr>
            </w:pPr>
            <w:r w:rsidRPr="00F930CD">
              <w:rPr>
                <w:lang w:val="en-GB"/>
              </w:rPr>
              <w:t>Increased network capacity and efficiency</w:t>
            </w:r>
          </w:p>
        </w:tc>
        <w:tc>
          <w:tcPr>
            <w:tcW w:w="567" w:type="dxa"/>
            <w:vAlign w:val="center"/>
          </w:tcPr>
          <w:p w14:paraId="550CCC5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088F4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6E91C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2DB757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835CE24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7DB21592" w14:textId="77777777" w:rsidTr="001E6626">
        <w:tc>
          <w:tcPr>
            <w:tcW w:w="6663" w:type="dxa"/>
            <w:vAlign w:val="center"/>
          </w:tcPr>
          <w:p w14:paraId="2FCD0CEA" w14:textId="77777777" w:rsidR="00F930CD" w:rsidRPr="00727BD5" w:rsidRDefault="00F930CD" w:rsidP="001E6626">
            <w:pPr>
              <w:spacing w:before="0"/>
            </w:pPr>
            <w:r>
              <w:t>Client support</w:t>
            </w:r>
          </w:p>
        </w:tc>
        <w:tc>
          <w:tcPr>
            <w:tcW w:w="567" w:type="dxa"/>
            <w:vAlign w:val="center"/>
          </w:tcPr>
          <w:p w14:paraId="68753B3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6E4F8D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6EEBD7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FE892E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8591CC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13D4715C" w14:textId="77777777" w:rsidTr="001E6626">
        <w:tc>
          <w:tcPr>
            <w:tcW w:w="6663" w:type="dxa"/>
            <w:vAlign w:val="center"/>
          </w:tcPr>
          <w:p w14:paraId="33F277FA" w14:textId="77777777" w:rsidR="00F930CD" w:rsidRPr="00727BD5" w:rsidRDefault="00F930CD" w:rsidP="001E6626">
            <w:pPr>
              <w:spacing w:before="0"/>
            </w:pPr>
            <w:r>
              <w:t>Energy consumption</w:t>
            </w:r>
          </w:p>
        </w:tc>
        <w:tc>
          <w:tcPr>
            <w:tcW w:w="567" w:type="dxa"/>
            <w:vAlign w:val="center"/>
          </w:tcPr>
          <w:p w14:paraId="77F1880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7FDAA4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7A1EF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D02B3E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BBCC4BD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3CEA939B" w14:textId="77777777" w:rsidTr="001E6626">
        <w:tc>
          <w:tcPr>
            <w:tcW w:w="6663" w:type="dxa"/>
            <w:vAlign w:val="center"/>
          </w:tcPr>
          <w:p w14:paraId="580DA313" w14:textId="77777777" w:rsidR="00F930CD" w:rsidRPr="00066AB7" w:rsidRDefault="00F930CD" w:rsidP="001E6626">
            <w:pPr>
              <w:spacing w:before="0"/>
            </w:pPr>
            <w:r>
              <w:t xml:space="preserve">Open systems </w:t>
            </w:r>
          </w:p>
        </w:tc>
        <w:tc>
          <w:tcPr>
            <w:tcW w:w="567" w:type="dxa"/>
            <w:vAlign w:val="center"/>
          </w:tcPr>
          <w:p w14:paraId="1E35E2C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4499BB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6E7E13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8B81974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9B5577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479CA30C" w14:textId="77777777" w:rsidTr="001E6626">
        <w:tc>
          <w:tcPr>
            <w:tcW w:w="6663" w:type="dxa"/>
            <w:vAlign w:val="center"/>
          </w:tcPr>
          <w:p w14:paraId="0E2D6D84" w14:textId="77777777" w:rsidR="00F930CD" w:rsidRPr="00F930CD" w:rsidRDefault="00F930CD" w:rsidP="001E6626">
            <w:pPr>
              <w:spacing w:before="0"/>
              <w:rPr>
                <w:lang w:val="en-GB"/>
              </w:rPr>
            </w:pPr>
            <w:r w:rsidRPr="00F930CD">
              <w:rPr>
                <w:lang w:val="en-GB"/>
              </w:rPr>
              <w:t>Support for innovative applications and services</w:t>
            </w:r>
          </w:p>
        </w:tc>
        <w:tc>
          <w:tcPr>
            <w:tcW w:w="567" w:type="dxa"/>
            <w:vAlign w:val="center"/>
          </w:tcPr>
          <w:p w14:paraId="7FCF0A03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C0039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5574E84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6BE56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34DB81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6A952A78" w14:textId="77777777" w:rsidTr="001E6626">
        <w:trPr>
          <w:trHeight w:val="520"/>
        </w:trPr>
        <w:tc>
          <w:tcPr>
            <w:tcW w:w="6663" w:type="dxa"/>
            <w:vAlign w:val="center"/>
          </w:tcPr>
          <w:p w14:paraId="5F27E8E3" w14:textId="77777777" w:rsidR="00F930CD" w:rsidRPr="00F930CD" w:rsidRDefault="00F930CD" w:rsidP="001E6626">
            <w:pPr>
              <w:spacing w:before="0"/>
              <w:rPr>
                <w:lang w:val="en-GB"/>
              </w:rPr>
            </w:pPr>
            <w:r w:rsidRPr="00F930CD">
              <w:rPr>
                <w:lang w:val="en-GB"/>
              </w:rPr>
              <w:t>Support for digital transformation in the long term</w:t>
            </w:r>
          </w:p>
        </w:tc>
        <w:tc>
          <w:tcPr>
            <w:tcW w:w="567" w:type="dxa"/>
            <w:vAlign w:val="center"/>
          </w:tcPr>
          <w:p w14:paraId="191E2B0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6567D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E4E453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C2A7E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5AFF6A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619CAAAC" w14:textId="77777777" w:rsidTr="001E6626">
        <w:trPr>
          <w:trHeight w:val="520"/>
        </w:trPr>
        <w:tc>
          <w:tcPr>
            <w:tcW w:w="6663" w:type="dxa"/>
            <w:vAlign w:val="center"/>
          </w:tcPr>
          <w:p w14:paraId="778B2F55" w14:textId="77777777" w:rsidR="00F930CD" w:rsidRPr="00F930CD" w:rsidRDefault="00F930CD" w:rsidP="001E6626">
            <w:pPr>
              <w:spacing w:before="0"/>
              <w:rPr>
                <w:lang w:val="en-GB"/>
              </w:rPr>
            </w:pPr>
            <w:r w:rsidRPr="00F930CD">
              <w:rPr>
                <w:lang w:val="en-GB"/>
              </w:rPr>
              <w:t>Other (Please specify and rate): ……………………………</w:t>
            </w:r>
          </w:p>
        </w:tc>
        <w:tc>
          <w:tcPr>
            <w:tcW w:w="567" w:type="dxa"/>
            <w:vAlign w:val="center"/>
          </w:tcPr>
          <w:p w14:paraId="31A3C5B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2E5D93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6CB395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D62E1E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581DA34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524C61A6" w14:textId="77777777" w:rsidR="00F930CD" w:rsidRPr="005C7840" w:rsidRDefault="00F930CD" w:rsidP="00F930CD">
      <w:pPr>
        <w:pStyle w:val="ListParagraph"/>
        <w:keepNext/>
        <w:keepLines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lastRenderedPageBreak/>
        <w:t xml:space="preserve">Rate the main technical challenges or concerns about using Artificial Intelligence in IMT-2020 and beyond networks on a scale of 1 to 5 (1=low concern 5=high concern) 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F930CD" w:rsidRPr="00E50EE0" w14:paraId="6F118100" w14:textId="77777777" w:rsidTr="001E6626">
        <w:trPr>
          <w:trHeight w:val="382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74AFCFD" w14:textId="77777777" w:rsidR="00F930CD" w:rsidRPr="00533F1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D84E06" w14:textId="77777777" w:rsidR="00F930CD" w:rsidRPr="00533F1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362D65" w14:textId="77777777" w:rsidR="00F930CD" w:rsidRPr="00533F1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786738" w14:textId="77777777" w:rsidR="00F930CD" w:rsidRPr="00533F1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1C75A3" w14:textId="77777777" w:rsidR="00F930CD" w:rsidRPr="00533F1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D99ABA" w14:textId="77777777" w:rsidR="00F930CD" w:rsidRPr="00533F1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5</w:t>
            </w:r>
          </w:p>
        </w:tc>
      </w:tr>
      <w:tr w:rsidR="00F930CD" w14:paraId="4BAF6DC2" w14:textId="77777777" w:rsidTr="001E6626">
        <w:tc>
          <w:tcPr>
            <w:tcW w:w="6663" w:type="dxa"/>
            <w:vAlign w:val="center"/>
          </w:tcPr>
          <w:p w14:paraId="0D8ECD05" w14:textId="77777777" w:rsidR="00F930CD" w:rsidRDefault="00F930CD" w:rsidP="00F930CD">
            <w:pPr>
              <w:keepNext/>
              <w:keepLines/>
              <w:spacing w:before="0"/>
            </w:pPr>
            <w:r>
              <w:t>High infrastructure cost</w:t>
            </w:r>
          </w:p>
        </w:tc>
        <w:tc>
          <w:tcPr>
            <w:tcW w:w="567" w:type="dxa"/>
            <w:vAlign w:val="center"/>
          </w:tcPr>
          <w:p w14:paraId="3A5C0193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6B52630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E86EBB6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90D6ABA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2C43198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748C21F1" w14:textId="77777777" w:rsidTr="001E6626">
        <w:tc>
          <w:tcPr>
            <w:tcW w:w="6663" w:type="dxa"/>
            <w:vAlign w:val="center"/>
          </w:tcPr>
          <w:p w14:paraId="241287A4" w14:textId="77777777" w:rsidR="00F930CD" w:rsidRPr="00F930CD" w:rsidRDefault="00F930CD" w:rsidP="00F930CD">
            <w:pPr>
              <w:keepNext/>
              <w:keepLines/>
              <w:spacing w:before="0"/>
              <w:rPr>
                <w:lang w:val="en-GB"/>
              </w:rPr>
            </w:pPr>
            <w:r w:rsidRPr="00F930CD">
              <w:rPr>
                <w:lang w:val="en-GB"/>
              </w:rPr>
              <w:t>Uncertain return on investment (RoI)</w:t>
            </w:r>
          </w:p>
        </w:tc>
        <w:tc>
          <w:tcPr>
            <w:tcW w:w="567" w:type="dxa"/>
            <w:vAlign w:val="center"/>
          </w:tcPr>
          <w:p w14:paraId="75EA6216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BC1D915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6B1D479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F30D144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ED8F718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FE79AF7" w14:textId="77777777" w:rsidTr="001E6626">
        <w:tc>
          <w:tcPr>
            <w:tcW w:w="6663" w:type="dxa"/>
            <w:vAlign w:val="center"/>
          </w:tcPr>
          <w:p w14:paraId="3EFF0CAB" w14:textId="77777777" w:rsidR="00F930CD" w:rsidRDefault="00F930CD" w:rsidP="00F930CD">
            <w:pPr>
              <w:keepNext/>
              <w:keepLines/>
              <w:spacing w:before="0"/>
            </w:pPr>
            <w:r>
              <w:t>Deployment complexity</w:t>
            </w:r>
          </w:p>
        </w:tc>
        <w:tc>
          <w:tcPr>
            <w:tcW w:w="567" w:type="dxa"/>
            <w:vAlign w:val="center"/>
          </w:tcPr>
          <w:p w14:paraId="5995C82C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2D27D5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95E0D23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82AF419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2E32AA4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13DC2E2E" w14:textId="77777777" w:rsidTr="001E6626">
        <w:trPr>
          <w:trHeight w:val="435"/>
        </w:trPr>
        <w:tc>
          <w:tcPr>
            <w:tcW w:w="6663" w:type="dxa"/>
            <w:vAlign w:val="center"/>
          </w:tcPr>
          <w:p w14:paraId="6330B0D9" w14:textId="77777777" w:rsidR="00F930CD" w:rsidRPr="00F135D0" w:rsidRDefault="00F930CD" w:rsidP="00F930CD">
            <w:pPr>
              <w:keepNext/>
              <w:keepLines/>
              <w:spacing w:before="0"/>
            </w:pPr>
            <w:r>
              <w:t>Integration with e</w:t>
            </w:r>
            <w:r w:rsidRPr="00814030">
              <w:t xml:space="preserve">xisting </w:t>
            </w:r>
            <w:r>
              <w:t>n</w:t>
            </w:r>
            <w:r w:rsidRPr="00814030">
              <w:t>etworks</w:t>
            </w:r>
          </w:p>
        </w:tc>
        <w:tc>
          <w:tcPr>
            <w:tcW w:w="567" w:type="dxa"/>
            <w:vAlign w:val="center"/>
          </w:tcPr>
          <w:p w14:paraId="5DFD5ABC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B8EB955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68E652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58959C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D702F87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80EDD83" w14:textId="77777777" w:rsidTr="001E6626">
        <w:tc>
          <w:tcPr>
            <w:tcW w:w="6663" w:type="dxa"/>
            <w:vAlign w:val="center"/>
          </w:tcPr>
          <w:p w14:paraId="00E44FEA" w14:textId="77777777" w:rsidR="00F930CD" w:rsidRPr="00F135D0" w:rsidRDefault="00F930CD" w:rsidP="00F930CD">
            <w:pPr>
              <w:keepNext/>
              <w:keepLines/>
              <w:spacing w:before="0"/>
            </w:pPr>
            <w:r w:rsidRPr="00066AB7">
              <w:t>Regulatory issues</w:t>
            </w:r>
          </w:p>
        </w:tc>
        <w:tc>
          <w:tcPr>
            <w:tcW w:w="567" w:type="dxa"/>
            <w:vAlign w:val="center"/>
          </w:tcPr>
          <w:p w14:paraId="51DA7622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F2E40C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2382AB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E589996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808E391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6211C73" w14:textId="77777777" w:rsidTr="001E6626">
        <w:tc>
          <w:tcPr>
            <w:tcW w:w="6663" w:type="dxa"/>
            <w:vAlign w:val="center"/>
          </w:tcPr>
          <w:p w14:paraId="5D54A808" w14:textId="77777777" w:rsidR="00F930CD" w:rsidRPr="00F135D0" w:rsidRDefault="00F930CD" w:rsidP="00F930CD">
            <w:pPr>
              <w:keepNext/>
              <w:keepLines/>
              <w:spacing w:before="0"/>
            </w:pPr>
            <w:r w:rsidRPr="00066AB7">
              <w:t>Lack of expertise</w:t>
            </w:r>
          </w:p>
        </w:tc>
        <w:tc>
          <w:tcPr>
            <w:tcW w:w="567" w:type="dxa"/>
            <w:vAlign w:val="center"/>
          </w:tcPr>
          <w:p w14:paraId="13BF12A6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43B38AF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EFA44E7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23215A8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675894D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0D264229" w14:textId="77777777" w:rsidTr="001E6626">
        <w:tc>
          <w:tcPr>
            <w:tcW w:w="6663" w:type="dxa"/>
            <w:vAlign w:val="center"/>
          </w:tcPr>
          <w:p w14:paraId="5F4D3A92" w14:textId="77777777" w:rsidR="00F930CD" w:rsidRPr="00066AB7" w:rsidRDefault="00F930CD" w:rsidP="00F930CD">
            <w:pPr>
              <w:keepNext/>
              <w:keepLines/>
              <w:spacing w:before="0"/>
            </w:pPr>
            <w:r>
              <w:t>Cybersecurity risks</w:t>
            </w:r>
          </w:p>
        </w:tc>
        <w:tc>
          <w:tcPr>
            <w:tcW w:w="567" w:type="dxa"/>
            <w:vAlign w:val="center"/>
          </w:tcPr>
          <w:p w14:paraId="30CCE83A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FF5D635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2780A0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7E5E01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5E92B12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0CA6C425" w14:textId="77777777" w:rsidTr="001E6626">
        <w:tc>
          <w:tcPr>
            <w:tcW w:w="6663" w:type="dxa"/>
            <w:vAlign w:val="center"/>
          </w:tcPr>
          <w:p w14:paraId="0FC4D2AC" w14:textId="77777777" w:rsidR="00F930CD" w:rsidRPr="00F930CD" w:rsidRDefault="00F930CD" w:rsidP="00F930CD">
            <w:pPr>
              <w:keepNext/>
              <w:keepLines/>
              <w:spacing w:before="0"/>
              <w:rPr>
                <w:lang w:val="en-GB"/>
              </w:rPr>
            </w:pPr>
            <w:r w:rsidRPr="00F930CD">
              <w:rPr>
                <w:lang w:val="en-GB"/>
              </w:rPr>
              <w:t>Data privacy and protection concerns</w:t>
            </w:r>
          </w:p>
        </w:tc>
        <w:tc>
          <w:tcPr>
            <w:tcW w:w="567" w:type="dxa"/>
            <w:vAlign w:val="center"/>
          </w:tcPr>
          <w:p w14:paraId="0CD2D7AB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FA88408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DDD044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E8BA4BC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E3B8694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533F1D" w14:paraId="61F61AC6" w14:textId="77777777" w:rsidTr="001E6626">
        <w:trPr>
          <w:trHeight w:val="351"/>
        </w:trPr>
        <w:tc>
          <w:tcPr>
            <w:tcW w:w="6663" w:type="dxa"/>
            <w:vAlign w:val="center"/>
          </w:tcPr>
          <w:p w14:paraId="74BF73E3" w14:textId="77777777" w:rsidR="00F930CD" w:rsidRPr="008D3F94" w:rsidRDefault="00F930CD" w:rsidP="001E6626">
            <w:pPr>
              <w:spacing w:before="0"/>
            </w:pPr>
            <w:r>
              <w:t>E</w:t>
            </w:r>
            <w:r w:rsidRPr="00066AB7">
              <w:t xml:space="preserve">nergy </w:t>
            </w:r>
            <w:r>
              <w:t>consumption</w:t>
            </w:r>
          </w:p>
        </w:tc>
        <w:tc>
          <w:tcPr>
            <w:tcW w:w="567" w:type="dxa"/>
            <w:vAlign w:val="center"/>
          </w:tcPr>
          <w:p w14:paraId="6FCDD15C" w14:textId="77777777" w:rsidR="00F930CD" w:rsidRPr="00E1657A" w:rsidRDefault="00F930CD" w:rsidP="001E6626">
            <w:pPr>
              <w:spacing w:before="0"/>
              <w:jc w:val="center"/>
            </w:pPr>
          </w:p>
        </w:tc>
        <w:tc>
          <w:tcPr>
            <w:tcW w:w="567" w:type="dxa"/>
            <w:vAlign w:val="center"/>
          </w:tcPr>
          <w:p w14:paraId="45E5A70A" w14:textId="77777777" w:rsidR="00F930CD" w:rsidRPr="00E1657A" w:rsidRDefault="00F930CD" w:rsidP="001E6626">
            <w:pPr>
              <w:spacing w:before="0"/>
              <w:jc w:val="center"/>
            </w:pPr>
          </w:p>
        </w:tc>
        <w:tc>
          <w:tcPr>
            <w:tcW w:w="567" w:type="dxa"/>
            <w:vAlign w:val="center"/>
          </w:tcPr>
          <w:p w14:paraId="164604C6" w14:textId="77777777" w:rsidR="00F930CD" w:rsidRPr="00E1657A" w:rsidRDefault="00F930CD" w:rsidP="001E6626">
            <w:pPr>
              <w:spacing w:before="0"/>
              <w:jc w:val="center"/>
            </w:pPr>
          </w:p>
        </w:tc>
        <w:tc>
          <w:tcPr>
            <w:tcW w:w="567" w:type="dxa"/>
            <w:vAlign w:val="center"/>
          </w:tcPr>
          <w:p w14:paraId="1731E71D" w14:textId="77777777" w:rsidR="00F930CD" w:rsidRPr="00E1657A" w:rsidRDefault="00F930CD" w:rsidP="001E6626">
            <w:pPr>
              <w:spacing w:before="0"/>
              <w:jc w:val="center"/>
            </w:pPr>
          </w:p>
        </w:tc>
        <w:tc>
          <w:tcPr>
            <w:tcW w:w="562" w:type="dxa"/>
            <w:vAlign w:val="center"/>
          </w:tcPr>
          <w:p w14:paraId="707C0C70" w14:textId="77777777" w:rsidR="00F930CD" w:rsidRPr="00E1657A" w:rsidRDefault="00F930CD" w:rsidP="001E6626">
            <w:pPr>
              <w:spacing w:before="0"/>
              <w:jc w:val="center"/>
            </w:pPr>
          </w:p>
        </w:tc>
      </w:tr>
      <w:tr w:rsidR="00F930CD" w:rsidRPr="00F930CD" w14:paraId="393F5F7E" w14:textId="77777777" w:rsidTr="001E6626">
        <w:trPr>
          <w:trHeight w:val="520"/>
        </w:trPr>
        <w:tc>
          <w:tcPr>
            <w:tcW w:w="6663" w:type="dxa"/>
            <w:vAlign w:val="center"/>
          </w:tcPr>
          <w:p w14:paraId="396E01F6" w14:textId="77777777" w:rsidR="00F930CD" w:rsidRPr="00F930CD" w:rsidRDefault="00F930CD" w:rsidP="001E6626">
            <w:pPr>
              <w:spacing w:before="0"/>
              <w:rPr>
                <w:lang w:val="en-GB"/>
              </w:rPr>
            </w:pPr>
            <w:r w:rsidRPr="00F930CD">
              <w:rPr>
                <w:lang w:val="en-GB"/>
              </w:rPr>
              <w:t xml:space="preserve">Other (Please specify and rate): </w:t>
            </w:r>
            <w:sdt>
              <w:sdtPr>
                <w:rPr>
                  <w:rFonts w:eastAsia="Malgun Gothic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228381406"/>
                <w:placeholder>
                  <w:docPart w:val="7AC607AB3B2F4170A1EAF3286A3F3FD7"/>
                </w:placeholder>
              </w:sdtPr>
              <w:sdtEndPr/>
              <w:sdtContent>
                <w:r w:rsidRPr="00F930CD">
                  <w:rPr>
                    <w:rFonts w:eastAsia="Malgun Gothic" w:cstheme="minorHAnsi"/>
                    <w:kern w:val="2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4C4E00A6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7BC8AD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E960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A5E43B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D588DA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4F3F291C" w14:textId="77777777" w:rsidR="00F930CD" w:rsidRPr="001809C6" w:rsidRDefault="00F930CD" w:rsidP="00F930CD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1809C6">
        <w:rPr>
          <w:rFonts w:asciiTheme="minorHAnsi" w:hAnsiTheme="minorHAnsi" w:cstheme="minorHAnsi"/>
          <w:b/>
          <w:bCs/>
          <w:szCs w:val="24"/>
        </w:rPr>
        <w:t>Use of Open Networks for IMT-2020 and beyond for network deployment</w:t>
      </w:r>
    </w:p>
    <w:p w14:paraId="4518E3D3" w14:textId="77777777" w:rsidR="00F930CD" w:rsidRPr="001809C6" w:rsidRDefault="00F930CD" w:rsidP="00F930CD">
      <w:pPr>
        <w:pStyle w:val="ListParagraph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6E8E885" w14:textId="77777777" w:rsidR="00F930CD" w:rsidRPr="001809C6" w:rsidRDefault="00F930CD" w:rsidP="00F930CD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Are you currently using any tool/framework/equipment that provides openness to your current telecommunication network infrastructure?</w:t>
      </w:r>
    </w:p>
    <w:p w14:paraId="102D327A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91808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 xml:space="preserve">Yes (please specify): </w:t>
      </w:r>
    </w:p>
    <w:p w14:paraId="30F624F9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106700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No</w:t>
      </w:r>
    </w:p>
    <w:p w14:paraId="6DF53634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17751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I don’t know</w:t>
      </w:r>
    </w:p>
    <w:p w14:paraId="732D493F" w14:textId="77777777" w:rsidR="00F930CD" w:rsidRPr="001809C6" w:rsidRDefault="00F930CD" w:rsidP="00F930CD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 xml:space="preserve">Have you implemented or considered strategies to use open networks in your telecommunication infrastructure for the upcoming years? </w:t>
      </w:r>
    </w:p>
    <w:p w14:paraId="2B5FE681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56179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Yes (please specify):</w:t>
      </w:r>
    </w:p>
    <w:p w14:paraId="191ABD01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97157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No</w:t>
      </w:r>
    </w:p>
    <w:p w14:paraId="31D1968C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35117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I don’t know</w:t>
      </w:r>
    </w:p>
    <w:p w14:paraId="508941C4" w14:textId="77777777" w:rsidR="00F930CD" w:rsidRPr="001809C6" w:rsidRDefault="00F930CD" w:rsidP="00F930CD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1809C6">
        <w:rPr>
          <w:rFonts w:asciiTheme="minorHAnsi" w:hAnsiTheme="minorHAnsi" w:cstheme="minorHAnsi"/>
          <w:b/>
          <w:bCs/>
          <w:lang w:val="en-US"/>
        </w:rPr>
        <w:t>In your opinion, which type of network will benefit the most on the use of Open Networks for IMT-2020 and beyond in developing countries?</w:t>
      </w:r>
    </w:p>
    <w:p w14:paraId="3CACCBED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3906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60923DC5">
        <w:rPr>
          <w:lang w:val="en-US"/>
        </w:rPr>
        <w:t>Public network</w:t>
      </w:r>
    </w:p>
    <w:p w14:paraId="4C182720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29397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Private Network</w:t>
      </w:r>
    </w:p>
    <w:p w14:paraId="55A1E345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6009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Both</w:t>
      </w:r>
    </w:p>
    <w:p w14:paraId="3E98B671" w14:textId="77777777" w:rsidR="00F930CD" w:rsidRPr="001809C6" w:rsidRDefault="0089733C" w:rsidP="00F930CD">
      <w:pPr>
        <w:pStyle w:val="enumlev2"/>
        <w:spacing w:before="0"/>
        <w:ind w:left="1080" w:firstLine="0"/>
        <w:jc w:val="both"/>
        <w:rPr>
          <w:rFonts w:cstheme="minorHAnsi"/>
          <w:lang w:val="en-US"/>
        </w:rPr>
      </w:pPr>
      <w:sdt>
        <w:sdtPr>
          <w:rPr>
            <w:rFonts w:cstheme="minorHAnsi"/>
            <w:szCs w:val="24"/>
            <w:lang w:val="en-US" w:eastAsia="zh-CN"/>
          </w:rPr>
          <w:id w:val="1303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 w:rsidRPr="001809C6">
            <w:rPr>
              <w:rFonts w:ascii="Segoe UI Symbol" w:eastAsia="MS Gothic" w:hAnsi="Segoe UI Symbol" w:cs="Segoe UI Symbol"/>
              <w:szCs w:val="24"/>
              <w:lang w:val="en-US" w:eastAsia="zh-CN"/>
            </w:rPr>
            <w:t>☐</w:t>
          </w:r>
        </w:sdtContent>
      </w:sdt>
      <w:r w:rsidR="00F930CD" w:rsidRPr="001809C6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rFonts w:cstheme="minorHAnsi"/>
          <w:lang w:val="en-GB"/>
        </w:rPr>
        <w:t>I don’t know</w:t>
      </w:r>
      <w:r w:rsidR="00F930CD" w:rsidRPr="001809C6">
        <w:rPr>
          <w:rFonts w:cstheme="minorHAnsi"/>
          <w:lang w:val="en-US"/>
        </w:rPr>
        <w:t xml:space="preserve"> </w:t>
      </w:r>
    </w:p>
    <w:p w14:paraId="039BE7DE" w14:textId="77777777" w:rsidR="00F930CD" w:rsidRPr="001809C6" w:rsidRDefault="00F930CD" w:rsidP="00F930CD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Has the Local Regulatory Authority implemented or considered strategies to regulate Open Networks for IMT-2020 and beyond for network deployment:</w:t>
      </w:r>
    </w:p>
    <w:p w14:paraId="0F1AE8D2" w14:textId="77777777" w:rsidR="00F930CD" w:rsidRDefault="0089733C" w:rsidP="00F930CD">
      <w:pPr>
        <w:pStyle w:val="enumlev2"/>
        <w:spacing w:before="0"/>
        <w:ind w:left="1080" w:firstLine="0"/>
        <w:jc w:val="both"/>
        <w:rPr>
          <w:lang w:val="en-US"/>
        </w:rPr>
      </w:pPr>
      <w:sdt>
        <w:sdtPr>
          <w:rPr>
            <w:rFonts w:cstheme="minorHAnsi"/>
            <w:szCs w:val="24"/>
            <w:lang w:val="en-US" w:eastAsia="zh-CN"/>
          </w:rPr>
          <w:id w:val="169866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60923DC5">
        <w:rPr>
          <w:lang w:val="en-US"/>
        </w:rPr>
        <w:t>Yes</w:t>
      </w:r>
      <w:r w:rsidR="00F930CD">
        <w:rPr>
          <w:lang w:val="en-US"/>
        </w:rPr>
        <w:t xml:space="preserve"> </w:t>
      </w:r>
      <w:r w:rsidR="00F930CD" w:rsidRPr="00F930CD">
        <w:rPr>
          <w:lang w:val="en-GB"/>
        </w:rPr>
        <w:t>(please specify):</w:t>
      </w:r>
    </w:p>
    <w:p w14:paraId="16628A79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-198615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No</w:t>
      </w:r>
    </w:p>
    <w:p w14:paraId="5D66F0B0" w14:textId="77777777" w:rsidR="00F930CD" w:rsidRPr="00F930CD" w:rsidRDefault="0089733C" w:rsidP="00F930CD">
      <w:pPr>
        <w:pStyle w:val="enumlev2"/>
        <w:spacing w:before="0"/>
        <w:ind w:left="1080" w:firstLine="0"/>
        <w:jc w:val="both"/>
        <w:rPr>
          <w:lang w:val="en-GB"/>
        </w:rPr>
      </w:pPr>
      <w:sdt>
        <w:sdtPr>
          <w:rPr>
            <w:rFonts w:cstheme="minorHAnsi"/>
            <w:szCs w:val="24"/>
            <w:lang w:val="en-US" w:eastAsia="zh-CN"/>
          </w:rPr>
          <w:id w:val="198465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CD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F930CD" w:rsidRPr="00A46CE4">
        <w:rPr>
          <w:rFonts w:cstheme="minorHAnsi"/>
          <w:szCs w:val="24"/>
          <w:lang w:val="en-US" w:eastAsia="zh-CN"/>
        </w:rPr>
        <w:t xml:space="preserve">  </w:t>
      </w:r>
      <w:r w:rsidR="00F930CD" w:rsidRPr="00F930CD">
        <w:rPr>
          <w:lang w:val="en-GB"/>
        </w:rPr>
        <w:t>I don’t know</w:t>
      </w:r>
    </w:p>
    <w:p w14:paraId="512C7AA2" w14:textId="77777777" w:rsidR="00F930CD" w:rsidRPr="005C7840" w:rsidRDefault="00F930CD" w:rsidP="00F930CD">
      <w:pPr>
        <w:pStyle w:val="ListParagraph"/>
        <w:keepNext/>
        <w:keepLines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lastRenderedPageBreak/>
        <w:t>On a scale of 1 to 5, where do you consider the use of open networks and open interfaces will benefit your current telecommunication network? (1=low benefit, 5=high benefit)?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F930CD" w:rsidRPr="00E50EE0" w14:paraId="72803F6D" w14:textId="77777777" w:rsidTr="001E6626">
        <w:trPr>
          <w:trHeight w:val="46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2698BDE" w14:textId="77777777" w:rsidR="00F930CD" w:rsidRPr="000D2DA3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279686" w14:textId="77777777" w:rsidR="00F930CD" w:rsidRPr="000D2DA3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C6421D" w14:textId="77777777" w:rsidR="00F930CD" w:rsidRPr="000D2DA3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E3052F" w14:textId="77777777" w:rsidR="00F930CD" w:rsidRPr="000D2DA3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4AD430" w14:textId="77777777" w:rsidR="00F930CD" w:rsidRPr="000D2DA3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BAEF6E" w14:textId="77777777" w:rsidR="00F930CD" w:rsidRPr="000D2DA3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5</w:t>
            </w:r>
          </w:p>
        </w:tc>
      </w:tr>
      <w:tr w:rsidR="00F930CD" w14:paraId="1308C801" w14:textId="77777777" w:rsidTr="001E6626">
        <w:tc>
          <w:tcPr>
            <w:tcW w:w="6663" w:type="dxa"/>
          </w:tcPr>
          <w:p w14:paraId="3D0E2B17" w14:textId="77777777" w:rsidR="00F930CD" w:rsidRDefault="00F930CD" w:rsidP="00F930CD">
            <w:pPr>
              <w:keepNext/>
              <w:keepLines/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r>
              <w:t xml:space="preserve">Access Network </w:t>
            </w:r>
          </w:p>
        </w:tc>
        <w:tc>
          <w:tcPr>
            <w:tcW w:w="567" w:type="dxa"/>
            <w:vAlign w:val="center"/>
          </w:tcPr>
          <w:p w14:paraId="6397D9CF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38BCCD7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3E2A80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CF13489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C7942E9" w14:textId="77777777" w:rsidR="00F930CD" w:rsidRDefault="00F930CD" w:rsidP="00F930CD">
            <w:pPr>
              <w:pStyle w:val="ListParagraph"/>
              <w:keepNext/>
              <w:keepLines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64C994E7" w14:textId="77777777" w:rsidTr="001E6626">
        <w:tc>
          <w:tcPr>
            <w:tcW w:w="6663" w:type="dxa"/>
          </w:tcPr>
          <w:p w14:paraId="52ED7C4B" w14:textId="77777777" w:rsidR="00F930CD" w:rsidRDefault="00F930CD" w:rsidP="001E6626">
            <w:pPr>
              <w:spacing w:before="100" w:beforeAutospacing="1" w:after="100" w:afterAutospacing="1"/>
            </w:pPr>
            <w:r>
              <w:t>Private Network Deployment</w:t>
            </w:r>
          </w:p>
        </w:tc>
        <w:tc>
          <w:tcPr>
            <w:tcW w:w="567" w:type="dxa"/>
            <w:vAlign w:val="center"/>
          </w:tcPr>
          <w:p w14:paraId="7BC6305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D399DC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6668DD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5D6EDD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672FFB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50838356" w14:textId="77777777" w:rsidTr="001E6626">
        <w:tc>
          <w:tcPr>
            <w:tcW w:w="6663" w:type="dxa"/>
          </w:tcPr>
          <w:p w14:paraId="2462584F" w14:textId="77777777" w:rsidR="00F930CD" w:rsidRDefault="00F930CD" w:rsidP="001E6626">
            <w:pPr>
              <w:spacing w:before="100" w:beforeAutospacing="1" w:after="100" w:afterAutospacing="1"/>
            </w:pPr>
            <w:r>
              <w:rPr>
                <w:bCs/>
              </w:rPr>
              <w:t>Service Deployment</w:t>
            </w:r>
          </w:p>
        </w:tc>
        <w:tc>
          <w:tcPr>
            <w:tcW w:w="567" w:type="dxa"/>
            <w:vAlign w:val="center"/>
          </w:tcPr>
          <w:p w14:paraId="6BE281D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9D4A8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4153C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1386D7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CCD069D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4AA6984" w14:textId="77777777" w:rsidTr="001E6626">
        <w:tc>
          <w:tcPr>
            <w:tcW w:w="6663" w:type="dxa"/>
          </w:tcPr>
          <w:p w14:paraId="60524CF6" w14:textId="77777777" w:rsidR="00F930CD" w:rsidRDefault="00F930CD" w:rsidP="001E662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OPEX and CAPEX optimization</w:t>
            </w:r>
          </w:p>
        </w:tc>
        <w:tc>
          <w:tcPr>
            <w:tcW w:w="567" w:type="dxa"/>
            <w:vAlign w:val="center"/>
          </w:tcPr>
          <w:p w14:paraId="505F6796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715C6B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97684C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2CF7AD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CA9443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59C8E269" w14:textId="77777777" w:rsidTr="001E6626">
        <w:tc>
          <w:tcPr>
            <w:tcW w:w="6663" w:type="dxa"/>
          </w:tcPr>
          <w:p w14:paraId="389EB2A3" w14:textId="77777777" w:rsidR="00F930CD" w:rsidRDefault="00F930CD" w:rsidP="001E662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Core Network</w:t>
            </w:r>
          </w:p>
        </w:tc>
        <w:tc>
          <w:tcPr>
            <w:tcW w:w="567" w:type="dxa"/>
            <w:vAlign w:val="center"/>
          </w:tcPr>
          <w:p w14:paraId="3B37EE3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BA3CA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B66F0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BCDF93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7DFA4F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7466683" w14:textId="77777777" w:rsidTr="001E6626">
        <w:tc>
          <w:tcPr>
            <w:tcW w:w="6663" w:type="dxa"/>
          </w:tcPr>
          <w:p w14:paraId="0AA2BD06" w14:textId="77777777" w:rsidR="00F930CD" w:rsidRDefault="00F930CD" w:rsidP="001E662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Scalability</w:t>
            </w:r>
          </w:p>
        </w:tc>
        <w:tc>
          <w:tcPr>
            <w:tcW w:w="567" w:type="dxa"/>
            <w:vAlign w:val="center"/>
          </w:tcPr>
          <w:p w14:paraId="203A51B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85DBEB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F6A0EC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C6C1C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E052AC3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1C0B2977" w14:textId="77777777" w:rsidTr="001E6626">
        <w:tc>
          <w:tcPr>
            <w:tcW w:w="6663" w:type="dxa"/>
            <w:vAlign w:val="center"/>
          </w:tcPr>
          <w:p w14:paraId="52D78A2D" w14:textId="77777777" w:rsidR="00F930CD" w:rsidRPr="00F930CD" w:rsidRDefault="00F930CD" w:rsidP="001E6626">
            <w:pPr>
              <w:spacing w:before="100" w:beforeAutospacing="1" w:after="100" w:afterAutospacing="1"/>
              <w:rPr>
                <w:lang w:val="en-GB"/>
              </w:rPr>
            </w:pPr>
            <w:r w:rsidRPr="00F930CD">
              <w:rPr>
                <w:lang w:val="en-GB"/>
              </w:rPr>
              <w:t>Other (Please specify and rate):</w:t>
            </w:r>
            <w:r w:rsidRPr="00F930CD">
              <w:rPr>
                <w:rFonts w:eastAsia="Malgun Gothic" w:cstheme="minorHAnsi"/>
                <w:kern w:val="2"/>
                <w:szCs w:val="24"/>
                <w:lang w:val="en-GB" w:eastAsia="ko-KR"/>
                <w14:ligatures w14:val="standardContextual"/>
              </w:rPr>
              <w:t xml:space="preserve"> </w:t>
            </w:r>
            <w:sdt>
              <w:sdtPr>
                <w:rPr>
                  <w:rFonts w:eastAsia="Malgun Gothic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259367537"/>
                <w:placeholder>
                  <w:docPart w:val="CA690848D7E7498398629AF411B4C7B5"/>
                </w:placeholder>
              </w:sdtPr>
              <w:sdtEndPr/>
              <w:sdtContent>
                <w:r w:rsidRPr="00F930CD">
                  <w:rPr>
                    <w:rFonts w:eastAsia="Malgun Gothic" w:cstheme="minorHAnsi"/>
                    <w:kern w:val="2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31DCD15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F57CD2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665FCC6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19F2D5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29B54A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734286CF" w14:textId="77777777" w:rsidR="00F930CD" w:rsidRPr="005C7840" w:rsidRDefault="00F930CD" w:rsidP="00F930CD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On a scale of 1 to 5, which do you consider the use of open networks and open interfaces will present the major challenges for your current telecommunication network? (1=low challenge, 5=major challenge)?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F930CD" w:rsidRPr="000D2DA3" w14:paraId="676A2ACD" w14:textId="77777777" w:rsidTr="001E6626">
        <w:trPr>
          <w:trHeight w:val="494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A3A961A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9D5AA9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ABB87E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D1B555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264597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485ED1" w14:textId="77777777" w:rsidR="00F930CD" w:rsidRPr="00533F1D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5</w:t>
            </w:r>
          </w:p>
        </w:tc>
      </w:tr>
      <w:tr w:rsidR="00F930CD" w14:paraId="79ADF5D6" w14:textId="77777777" w:rsidTr="001E6626">
        <w:tc>
          <w:tcPr>
            <w:tcW w:w="6663" w:type="dxa"/>
          </w:tcPr>
          <w:p w14:paraId="6EF8E11F" w14:textId="77777777" w:rsidR="00F930CD" w:rsidRDefault="00F930CD" w:rsidP="001E6626">
            <w:pPr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r>
              <w:t>Infrastructure cost</w:t>
            </w:r>
          </w:p>
        </w:tc>
        <w:tc>
          <w:tcPr>
            <w:tcW w:w="567" w:type="dxa"/>
            <w:vAlign w:val="center"/>
          </w:tcPr>
          <w:p w14:paraId="5CE15C9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CAB0B1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8D453B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49C19F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39E444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6546D576" w14:textId="77777777" w:rsidTr="001E6626">
        <w:tc>
          <w:tcPr>
            <w:tcW w:w="6663" w:type="dxa"/>
          </w:tcPr>
          <w:p w14:paraId="21BD0CBA" w14:textId="77777777" w:rsidR="00F930CD" w:rsidRDefault="00F930CD" w:rsidP="001E6626">
            <w:pPr>
              <w:spacing w:before="100" w:beforeAutospacing="1" w:after="100" w:afterAutospacing="1"/>
            </w:pPr>
            <w:r>
              <w:t>Deployment complexity</w:t>
            </w:r>
          </w:p>
        </w:tc>
        <w:tc>
          <w:tcPr>
            <w:tcW w:w="567" w:type="dxa"/>
            <w:vAlign w:val="center"/>
          </w:tcPr>
          <w:p w14:paraId="6C9E0A5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5FEC1F6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963A9A6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F701063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931599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718E2815" w14:textId="77777777" w:rsidTr="001E6626">
        <w:tc>
          <w:tcPr>
            <w:tcW w:w="6663" w:type="dxa"/>
          </w:tcPr>
          <w:p w14:paraId="69780760" w14:textId="77777777" w:rsidR="00F930CD" w:rsidRDefault="00F930CD" w:rsidP="001E6626">
            <w:pPr>
              <w:spacing w:before="100" w:beforeAutospacing="1" w:after="100" w:afterAutospacing="1"/>
            </w:pPr>
            <w:r>
              <w:t>Integration with e</w:t>
            </w:r>
            <w:r w:rsidRPr="00814030">
              <w:t xml:space="preserve">xisting </w:t>
            </w:r>
            <w:r>
              <w:t>n</w:t>
            </w:r>
            <w:r w:rsidRPr="00814030">
              <w:t>etworks</w:t>
            </w:r>
          </w:p>
        </w:tc>
        <w:tc>
          <w:tcPr>
            <w:tcW w:w="567" w:type="dxa"/>
            <w:vAlign w:val="center"/>
          </w:tcPr>
          <w:p w14:paraId="3CBFE33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87C79B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A55446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2F149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D35BC8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60478562" w14:textId="77777777" w:rsidTr="001E6626">
        <w:tc>
          <w:tcPr>
            <w:tcW w:w="6663" w:type="dxa"/>
          </w:tcPr>
          <w:p w14:paraId="75A4B1CD" w14:textId="77777777" w:rsidR="00F930CD" w:rsidRDefault="00F930CD" w:rsidP="001E6626">
            <w:pPr>
              <w:spacing w:before="100" w:beforeAutospacing="1" w:after="100" w:afterAutospacing="1"/>
            </w:pPr>
            <w:r w:rsidRPr="00066AB7">
              <w:t>Regulatory issues</w:t>
            </w:r>
          </w:p>
        </w:tc>
        <w:tc>
          <w:tcPr>
            <w:tcW w:w="567" w:type="dxa"/>
            <w:vAlign w:val="center"/>
          </w:tcPr>
          <w:p w14:paraId="4A45EF32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7F63664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B91836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869ED3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2BD392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6B9CAED3" w14:textId="77777777" w:rsidTr="001E6626">
        <w:tc>
          <w:tcPr>
            <w:tcW w:w="6663" w:type="dxa"/>
          </w:tcPr>
          <w:p w14:paraId="32D4DB31" w14:textId="77777777" w:rsidR="00F930CD" w:rsidRPr="00727BD5" w:rsidRDefault="00F930CD" w:rsidP="001E6626">
            <w:pPr>
              <w:spacing w:before="100" w:beforeAutospacing="1" w:after="100" w:afterAutospacing="1"/>
            </w:pPr>
            <w:r w:rsidRPr="00066AB7">
              <w:t>Lack of expertise</w:t>
            </w:r>
          </w:p>
        </w:tc>
        <w:tc>
          <w:tcPr>
            <w:tcW w:w="567" w:type="dxa"/>
            <w:vAlign w:val="center"/>
          </w:tcPr>
          <w:p w14:paraId="2AE9B16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489F8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71BE9D6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4E685A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AA1C8A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0FC52534" w14:textId="77777777" w:rsidTr="001E6626">
        <w:tc>
          <w:tcPr>
            <w:tcW w:w="6663" w:type="dxa"/>
          </w:tcPr>
          <w:p w14:paraId="74EBB8E7" w14:textId="77777777" w:rsidR="00F930CD" w:rsidRPr="00727BD5" w:rsidRDefault="00F930CD" w:rsidP="001E6626">
            <w:pPr>
              <w:spacing w:before="100" w:beforeAutospacing="1" w:after="100" w:afterAutospacing="1"/>
            </w:pPr>
            <w:r>
              <w:t>Equipment and Software providers</w:t>
            </w:r>
          </w:p>
        </w:tc>
        <w:tc>
          <w:tcPr>
            <w:tcW w:w="567" w:type="dxa"/>
            <w:vAlign w:val="center"/>
          </w:tcPr>
          <w:p w14:paraId="1221779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8F6D26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FF353E6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E6702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7695A9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06C839B3" w14:textId="77777777" w:rsidTr="001E6626">
        <w:tc>
          <w:tcPr>
            <w:tcW w:w="6663" w:type="dxa"/>
          </w:tcPr>
          <w:p w14:paraId="19310745" w14:textId="77777777" w:rsidR="00F930CD" w:rsidRPr="00727BD5" w:rsidRDefault="00F930CD" w:rsidP="001E6626">
            <w:pPr>
              <w:spacing w:before="100" w:beforeAutospacing="1" w:after="100" w:afterAutospacing="1"/>
            </w:pPr>
            <w:r>
              <w:rPr>
                <w:lang w:eastAsia="fr-FR"/>
              </w:rPr>
              <w:t>Cybersecurity risks</w:t>
            </w:r>
          </w:p>
        </w:tc>
        <w:tc>
          <w:tcPr>
            <w:tcW w:w="567" w:type="dxa"/>
            <w:vAlign w:val="center"/>
          </w:tcPr>
          <w:p w14:paraId="08F0B192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4D8D6C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DB5491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EC2EB2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6C3F62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137BCB10" w14:textId="77777777" w:rsidTr="001E6626">
        <w:tc>
          <w:tcPr>
            <w:tcW w:w="6663" w:type="dxa"/>
          </w:tcPr>
          <w:p w14:paraId="4A5A4C96" w14:textId="77777777" w:rsidR="00F930CD" w:rsidRPr="00F930CD" w:rsidRDefault="00F930CD" w:rsidP="001E6626">
            <w:pPr>
              <w:spacing w:before="100" w:beforeAutospacing="1" w:after="100" w:afterAutospacing="1"/>
              <w:rPr>
                <w:lang w:val="en-GB" w:eastAsia="fr-FR"/>
              </w:rPr>
            </w:pPr>
            <w:r w:rsidRPr="00F930CD">
              <w:rPr>
                <w:lang w:val="en-GB"/>
              </w:rPr>
              <w:t>Data privacy and protection concerns</w:t>
            </w:r>
          </w:p>
        </w:tc>
        <w:tc>
          <w:tcPr>
            <w:tcW w:w="567" w:type="dxa"/>
            <w:vAlign w:val="center"/>
          </w:tcPr>
          <w:p w14:paraId="0538F80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590D13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FB79B5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CF9A2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4595E1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64ED184E" w14:textId="77777777" w:rsidTr="001E6626">
        <w:tc>
          <w:tcPr>
            <w:tcW w:w="6663" w:type="dxa"/>
          </w:tcPr>
          <w:p w14:paraId="0F29E075" w14:textId="77777777" w:rsidR="00F930CD" w:rsidRDefault="00F930CD" w:rsidP="001E6626">
            <w:pPr>
              <w:spacing w:before="100" w:beforeAutospacing="1" w:after="100" w:afterAutospacing="1"/>
              <w:ind w:left="88" w:hanging="88"/>
            </w:pPr>
            <w:r>
              <w:t>E</w:t>
            </w:r>
            <w:r w:rsidRPr="00066AB7">
              <w:t xml:space="preserve">nergy </w:t>
            </w:r>
            <w:r>
              <w:t>consumption</w:t>
            </w:r>
            <w:r w:rsidRPr="00066AB7">
              <w:t xml:space="preserve"> </w:t>
            </w:r>
          </w:p>
        </w:tc>
        <w:tc>
          <w:tcPr>
            <w:tcW w:w="567" w:type="dxa"/>
            <w:vAlign w:val="center"/>
          </w:tcPr>
          <w:p w14:paraId="5494B27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8F170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7746B2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83F5C5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1C6065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940D071" w14:textId="77777777" w:rsidTr="001E6626">
        <w:tc>
          <w:tcPr>
            <w:tcW w:w="6663" w:type="dxa"/>
          </w:tcPr>
          <w:p w14:paraId="76CA6217" w14:textId="77777777" w:rsidR="00F930CD" w:rsidRDefault="00F930CD" w:rsidP="001E6626">
            <w:pPr>
              <w:spacing w:before="100" w:beforeAutospacing="1" w:after="100" w:afterAutospacing="1"/>
            </w:pPr>
            <w:r w:rsidRPr="00066AB7">
              <w:t>Customer adoption</w:t>
            </w:r>
          </w:p>
        </w:tc>
        <w:tc>
          <w:tcPr>
            <w:tcW w:w="567" w:type="dxa"/>
            <w:vAlign w:val="center"/>
          </w:tcPr>
          <w:p w14:paraId="4D2212ED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F3CF0A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FE824D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7DAD3A2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0F59AC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718C6BBB" w14:textId="77777777" w:rsidTr="001E6626">
        <w:tc>
          <w:tcPr>
            <w:tcW w:w="6663" w:type="dxa"/>
          </w:tcPr>
          <w:p w14:paraId="36893F57" w14:textId="77777777" w:rsidR="00F930CD" w:rsidRPr="00066AB7" w:rsidRDefault="00F930CD" w:rsidP="001E6626">
            <w:pPr>
              <w:spacing w:before="100" w:beforeAutospacing="1" w:after="100" w:afterAutospacing="1"/>
            </w:pPr>
            <w:r w:rsidRPr="00066AB7">
              <w:t>Device availability and compatibility</w:t>
            </w:r>
          </w:p>
        </w:tc>
        <w:tc>
          <w:tcPr>
            <w:tcW w:w="567" w:type="dxa"/>
            <w:vAlign w:val="center"/>
          </w:tcPr>
          <w:p w14:paraId="4A4FC09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9C9F2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39342E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37ABC1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68E70D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6F016802" w14:textId="77777777" w:rsidTr="001E6626">
        <w:tc>
          <w:tcPr>
            <w:tcW w:w="6663" w:type="dxa"/>
            <w:vAlign w:val="center"/>
          </w:tcPr>
          <w:p w14:paraId="330DCD89" w14:textId="77777777" w:rsidR="00F930CD" w:rsidRPr="00F930CD" w:rsidRDefault="00F930CD" w:rsidP="001E6626">
            <w:pPr>
              <w:spacing w:before="100" w:beforeAutospacing="1" w:after="100" w:afterAutospacing="1"/>
              <w:rPr>
                <w:lang w:val="en-GB"/>
              </w:rPr>
            </w:pPr>
            <w:r w:rsidRPr="00F930CD">
              <w:rPr>
                <w:lang w:val="en-GB"/>
              </w:rPr>
              <w:t xml:space="preserve">Other (Please specify and rate): </w:t>
            </w:r>
            <w:sdt>
              <w:sdtPr>
                <w:rPr>
                  <w:rFonts w:eastAsia="Malgun Gothic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1189178419"/>
                <w:placeholder>
                  <w:docPart w:val="C200A4FCA4BF44DFAACDD5EA3478BF6F"/>
                </w:placeholder>
              </w:sdtPr>
              <w:sdtEndPr/>
              <w:sdtContent>
                <w:r w:rsidRPr="00F930CD">
                  <w:rPr>
                    <w:rFonts w:eastAsia="Malgun Gothic" w:cstheme="minorHAnsi"/>
                    <w:kern w:val="2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3392CA2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6100C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685D6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BD4740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07476E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23FFFF80" w14:textId="77777777" w:rsidR="00F930CD" w:rsidRPr="001809C6" w:rsidRDefault="00F930CD" w:rsidP="00F930CD">
      <w:pPr>
        <w:rPr>
          <w:rStyle w:val="Strong"/>
          <w:rFonts w:cstheme="minorHAnsi"/>
          <w:b w:val="0"/>
          <w:szCs w:val="24"/>
          <w:lang w:val="en-US"/>
        </w:rPr>
      </w:pPr>
    </w:p>
    <w:p w14:paraId="2EF9A532" w14:textId="77777777" w:rsidR="00F930CD" w:rsidRPr="001809C6" w:rsidRDefault="00F930CD" w:rsidP="00F930CD">
      <w:pPr>
        <w:pStyle w:val="ListParagraph"/>
        <w:keepNext/>
        <w:keepLines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1809C6">
        <w:rPr>
          <w:rFonts w:asciiTheme="minorHAnsi" w:hAnsiTheme="minorHAnsi" w:cstheme="minorHAnsi"/>
          <w:b/>
          <w:bCs/>
          <w:szCs w:val="24"/>
        </w:rPr>
        <w:t xml:space="preserve">Network Deployment Landscape </w:t>
      </w:r>
    </w:p>
    <w:p w14:paraId="3A4344E2" w14:textId="77777777" w:rsidR="00F930CD" w:rsidRPr="001809C6" w:rsidRDefault="00F930CD" w:rsidP="00F930CD">
      <w:pPr>
        <w:pStyle w:val="ListParagraph"/>
        <w:keepNext/>
        <w:keepLines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1B66426" w14:textId="77777777" w:rsidR="00F930CD" w:rsidRPr="001809C6" w:rsidRDefault="00F930CD" w:rsidP="00F930CD">
      <w:pPr>
        <w:pStyle w:val="ListParagraph"/>
        <w:keepNext/>
        <w:keepLines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Which IMT-2020 and beyond use cases do you consider would benefit from using artificial intelligence and open networks for network deployment?</w:t>
      </w:r>
    </w:p>
    <w:tbl>
      <w:tblPr>
        <w:tblStyle w:val="TableGrid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554"/>
      </w:tblGrid>
      <w:tr w:rsidR="00F930CD" w:rsidRPr="00F930CD" w14:paraId="7CE3A403" w14:textId="77777777" w:rsidTr="001E6626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D2CDBAD" w14:textId="77777777" w:rsidR="00F930CD" w:rsidRPr="00F930CD" w:rsidRDefault="00F930CD" w:rsidP="00F930CD">
            <w:pPr>
              <w:keepNext/>
              <w:keepLines/>
              <w:jc w:val="center"/>
              <w:rPr>
                <w:b/>
                <w:bCs/>
                <w:lang w:val="en-GB"/>
              </w:rPr>
            </w:pPr>
            <w:r w:rsidRPr="00F930CD">
              <w:rPr>
                <w:b/>
                <w:bCs/>
                <w:lang w:val="en-GB"/>
              </w:rPr>
              <w:t>IMT-2020 and beyond use cases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F43579" w14:textId="77777777" w:rsidR="00F930CD" w:rsidRPr="00CD5606" w:rsidRDefault="00F930CD" w:rsidP="00F930CD">
            <w:pPr>
              <w:keepNext/>
              <w:keepLines/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Short-term</w:t>
            </w:r>
          </w:p>
          <w:p w14:paraId="0FB40A39" w14:textId="77777777" w:rsidR="00F930CD" w:rsidRPr="00CD5606" w:rsidRDefault="00F930CD" w:rsidP="00F930CD">
            <w:pPr>
              <w:keepNext/>
              <w:keepLines/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(within 1 year)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F8E714" w14:textId="77777777" w:rsidR="00F930CD" w:rsidRPr="00CD5606" w:rsidRDefault="00F930CD" w:rsidP="00F930CD">
            <w:pPr>
              <w:keepNext/>
              <w:keepLines/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Mid-term</w:t>
            </w:r>
          </w:p>
          <w:p w14:paraId="4FC5B0D9" w14:textId="77777777" w:rsidR="00F930CD" w:rsidRPr="00CD5606" w:rsidRDefault="00F930CD" w:rsidP="00F930CD">
            <w:pPr>
              <w:keepNext/>
              <w:keepLines/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(1 to 3 years)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6E1E52B7" w14:textId="77777777" w:rsidR="00F930CD" w:rsidRPr="00F930CD" w:rsidRDefault="00F930CD" w:rsidP="00F930CD">
            <w:pPr>
              <w:keepNext/>
              <w:keepLines/>
              <w:jc w:val="center"/>
              <w:rPr>
                <w:b/>
                <w:bCs/>
                <w:lang w:val="en-GB"/>
              </w:rPr>
            </w:pPr>
            <w:r w:rsidRPr="00F930CD">
              <w:rPr>
                <w:b/>
                <w:bCs/>
                <w:lang w:val="en-GB"/>
              </w:rPr>
              <w:t>Long-term</w:t>
            </w:r>
          </w:p>
          <w:p w14:paraId="1C58272D" w14:textId="77777777" w:rsidR="00F930CD" w:rsidRPr="00F930CD" w:rsidRDefault="00F930CD" w:rsidP="00F930CD">
            <w:pPr>
              <w:keepNext/>
              <w:keepLines/>
              <w:jc w:val="center"/>
              <w:rPr>
                <w:b/>
                <w:bCs/>
                <w:lang w:val="en-GB"/>
              </w:rPr>
            </w:pPr>
            <w:r w:rsidRPr="00F930CD">
              <w:rPr>
                <w:b/>
                <w:bCs/>
                <w:lang w:val="en-GB"/>
              </w:rPr>
              <w:t>(More than 3 years)</w:t>
            </w:r>
          </w:p>
        </w:tc>
      </w:tr>
      <w:tr w:rsidR="00F930CD" w:rsidRPr="00F930CD" w14:paraId="7A9ACFD7" w14:textId="77777777" w:rsidTr="001E6626">
        <w:tc>
          <w:tcPr>
            <w:tcW w:w="4673" w:type="dxa"/>
            <w:vAlign w:val="center"/>
          </w:tcPr>
          <w:p w14:paraId="44180FE9" w14:textId="77777777" w:rsidR="00F930CD" w:rsidRPr="00F930CD" w:rsidRDefault="00F930CD" w:rsidP="00F930CD">
            <w:pPr>
              <w:keepNext/>
              <w:keepLines/>
              <w:spacing w:before="60"/>
              <w:rPr>
                <w:b/>
                <w:lang w:val="en-GB"/>
              </w:rPr>
            </w:pPr>
            <w:r w:rsidRPr="00F930CD">
              <w:rPr>
                <w:rStyle w:val="Strong"/>
                <w:lang w:val="en-GB"/>
              </w:rPr>
              <w:t>High-speed mobile Internet access</w:t>
            </w:r>
          </w:p>
        </w:tc>
        <w:tc>
          <w:tcPr>
            <w:tcW w:w="1843" w:type="dxa"/>
            <w:vAlign w:val="center"/>
          </w:tcPr>
          <w:p w14:paraId="6A272B31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BB0F6ED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4EFDD32A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F930CD" w14:paraId="42845579" w14:textId="77777777" w:rsidTr="001E6626">
        <w:tc>
          <w:tcPr>
            <w:tcW w:w="4673" w:type="dxa"/>
            <w:vAlign w:val="center"/>
          </w:tcPr>
          <w:p w14:paraId="2024664A" w14:textId="77777777" w:rsidR="00F930CD" w:rsidRPr="0063681E" w:rsidRDefault="00F930CD" w:rsidP="00F930CD">
            <w:pPr>
              <w:keepNext/>
              <w:keepLines/>
              <w:spacing w:before="60"/>
              <w:rPr>
                <w:b/>
              </w:rPr>
            </w:pPr>
            <w:r w:rsidRPr="00EC73CF">
              <w:rPr>
                <w:rStyle w:val="Strong"/>
              </w:rPr>
              <w:t>Fixed Wireless Access (FWA)</w:t>
            </w:r>
          </w:p>
        </w:tc>
        <w:tc>
          <w:tcPr>
            <w:tcW w:w="1843" w:type="dxa"/>
            <w:vAlign w:val="center"/>
          </w:tcPr>
          <w:p w14:paraId="2F74F00A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34296A3A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33DD0E8F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:rsidRPr="00F930CD" w14:paraId="4BBC1E66" w14:textId="77777777" w:rsidTr="001E6626">
        <w:tc>
          <w:tcPr>
            <w:tcW w:w="4673" w:type="dxa"/>
            <w:vAlign w:val="center"/>
          </w:tcPr>
          <w:p w14:paraId="69CFCE68" w14:textId="77777777" w:rsidR="00F930CD" w:rsidRPr="00F930CD" w:rsidRDefault="00F930CD" w:rsidP="00F930CD">
            <w:pPr>
              <w:keepNext/>
              <w:keepLines/>
              <w:spacing w:before="60"/>
              <w:rPr>
                <w:lang w:val="en-GB"/>
              </w:rPr>
            </w:pPr>
            <w:r w:rsidRPr="00F930CD">
              <w:rPr>
                <w:lang w:val="en-GB"/>
              </w:rPr>
              <w:lastRenderedPageBreak/>
              <w:t>Augmented Reality (AR) and Virtual Reality (VR)</w:t>
            </w:r>
          </w:p>
        </w:tc>
        <w:tc>
          <w:tcPr>
            <w:tcW w:w="1843" w:type="dxa"/>
            <w:vAlign w:val="center"/>
          </w:tcPr>
          <w:p w14:paraId="642E689C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3701A09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5EA3C4A7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F930CD" w:rsidRPr="00F930CD" w14:paraId="60A0E914" w14:textId="77777777" w:rsidTr="001E6626">
        <w:tc>
          <w:tcPr>
            <w:tcW w:w="4673" w:type="dxa"/>
            <w:vAlign w:val="center"/>
          </w:tcPr>
          <w:p w14:paraId="0AE6FFD5" w14:textId="77777777" w:rsidR="00F930CD" w:rsidRPr="00F930CD" w:rsidRDefault="00F930CD" w:rsidP="00F930CD">
            <w:pPr>
              <w:keepNext/>
              <w:keepLines/>
              <w:spacing w:before="60"/>
              <w:rPr>
                <w:lang w:val="en-GB"/>
              </w:rPr>
            </w:pPr>
            <w:r>
              <w:rPr>
                <w:rFonts w:eastAsia="Times New Roman"/>
                <w:lang w:val="en-US" w:eastAsia="fr-FR"/>
              </w:rPr>
              <w:t>Enhanced entertainment and m</w:t>
            </w:r>
            <w:r w:rsidRPr="00F37A5A">
              <w:rPr>
                <w:rFonts w:eastAsia="Times New Roman"/>
                <w:lang w:val="en-US" w:eastAsia="fr-FR"/>
              </w:rPr>
              <w:t>edia (including gaming)</w:t>
            </w:r>
          </w:p>
        </w:tc>
        <w:tc>
          <w:tcPr>
            <w:tcW w:w="1843" w:type="dxa"/>
            <w:vAlign w:val="center"/>
          </w:tcPr>
          <w:p w14:paraId="5AF13A83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35E8CE7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D50678B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F930CD" w14:paraId="0E4F41E1" w14:textId="77777777" w:rsidTr="001E6626">
        <w:tc>
          <w:tcPr>
            <w:tcW w:w="4673" w:type="dxa"/>
            <w:vAlign w:val="center"/>
          </w:tcPr>
          <w:p w14:paraId="181A9D34" w14:textId="77777777" w:rsidR="00F930CD" w:rsidRDefault="00F930CD" w:rsidP="00F930CD">
            <w:pPr>
              <w:keepNext/>
              <w:keepLines/>
              <w:spacing w:before="60"/>
              <w:rPr>
                <w:rFonts w:eastAsia="Times New Roman"/>
                <w:lang w:val="en-US" w:eastAsia="fr-FR"/>
              </w:rPr>
            </w:pPr>
            <w:r>
              <w:rPr>
                <w:rFonts w:eastAsia="Times New Roman"/>
                <w:lang w:val="en-US" w:eastAsia="fr-FR"/>
              </w:rPr>
              <w:t xml:space="preserve">e-Government </w:t>
            </w:r>
          </w:p>
        </w:tc>
        <w:tc>
          <w:tcPr>
            <w:tcW w:w="1843" w:type="dxa"/>
            <w:vAlign w:val="center"/>
          </w:tcPr>
          <w:p w14:paraId="500D8DCF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330627B3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0E2DCE47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14:paraId="51A76927" w14:textId="77777777" w:rsidTr="001E6626">
        <w:tc>
          <w:tcPr>
            <w:tcW w:w="4673" w:type="dxa"/>
            <w:vAlign w:val="center"/>
          </w:tcPr>
          <w:p w14:paraId="119EFE2D" w14:textId="77777777" w:rsidR="00F930CD" w:rsidRPr="0063681E" w:rsidRDefault="00F930CD" w:rsidP="00F930CD">
            <w:pPr>
              <w:keepNext/>
              <w:keepLines/>
              <w:spacing w:before="60"/>
              <w:rPr>
                <w:b/>
              </w:rPr>
            </w:pPr>
            <w:r w:rsidRPr="00EC73CF">
              <w:rPr>
                <w:rStyle w:val="Strong"/>
              </w:rPr>
              <w:t>Healthcare applications and telemedicine</w:t>
            </w:r>
          </w:p>
        </w:tc>
        <w:tc>
          <w:tcPr>
            <w:tcW w:w="1843" w:type="dxa"/>
            <w:vAlign w:val="center"/>
          </w:tcPr>
          <w:p w14:paraId="1B89C8FC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0FF02DB6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0C166182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14:paraId="3335F7E7" w14:textId="77777777" w:rsidTr="001E6626">
        <w:tc>
          <w:tcPr>
            <w:tcW w:w="4673" w:type="dxa"/>
            <w:vAlign w:val="center"/>
          </w:tcPr>
          <w:p w14:paraId="1E79EE76" w14:textId="77777777" w:rsidR="00F930CD" w:rsidRPr="0063681E" w:rsidRDefault="00F930CD" w:rsidP="00F930CD">
            <w:pPr>
              <w:keepNext/>
              <w:keepLines/>
              <w:spacing w:before="60"/>
              <w:rPr>
                <w:b/>
              </w:rPr>
            </w:pPr>
            <w:r w:rsidRPr="00EC73CF">
              <w:rPr>
                <w:rStyle w:val="Strong"/>
              </w:rPr>
              <w:t>Smart agriculture</w:t>
            </w:r>
          </w:p>
        </w:tc>
        <w:tc>
          <w:tcPr>
            <w:tcW w:w="1843" w:type="dxa"/>
            <w:vAlign w:val="center"/>
          </w:tcPr>
          <w:p w14:paraId="46BDF0EB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7FD04F38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757C0E1A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14:paraId="7E9F9BE1" w14:textId="77777777" w:rsidTr="001E6626">
        <w:tc>
          <w:tcPr>
            <w:tcW w:w="4673" w:type="dxa"/>
            <w:vAlign w:val="center"/>
          </w:tcPr>
          <w:p w14:paraId="38742785" w14:textId="77777777" w:rsidR="00F930CD" w:rsidRPr="0063681E" w:rsidRDefault="00F930CD" w:rsidP="00F930CD">
            <w:pPr>
              <w:keepNext/>
              <w:keepLines/>
              <w:spacing w:before="60"/>
              <w:rPr>
                <w:b/>
              </w:rPr>
            </w:pPr>
            <w:r w:rsidRPr="00EC73CF">
              <w:rPr>
                <w:rStyle w:val="Strong"/>
              </w:rPr>
              <w:t>Smart transportation and autonomous vehicles</w:t>
            </w:r>
          </w:p>
        </w:tc>
        <w:tc>
          <w:tcPr>
            <w:tcW w:w="1843" w:type="dxa"/>
            <w:vAlign w:val="center"/>
          </w:tcPr>
          <w:p w14:paraId="5B1CE18C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7E059597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3748CAFA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:rsidRPr="00F930CD" w14:paraId="436FA44F" w14:textId="77777777" w:rsidTr="001E6626">
        <w:tc>
          <w:tcPr>
            <w:tcW w:w="4673" w:type="dxa"/>
            <w:vAlign w:val="center"/>
          </w:tcPr>
          <w:p w14:paraId="4C2BF662" w14:textId="77777777" w:rsidR="00F930CD" w:rsidRPr="00F930CD" w:rsidRDefault="00F930CD" w:rsidP="00F930CD">
            <w:pPr>
              <w:keepNext/>
              <w:keepLines/>
              <w:spacing w:before="60"/>
              <w:rPr>
                <w:b/>
                <w:lang w:val="en-GB"/>
              </w:rPr>
            </w:pPr>
            <w:r w:rsidRPr="00F930CD">
              <w:rPr>
                <w:rStyle w:val="Strong"/>
                <w:lang w:val="en-GB"/>
              </w:rPr>
              <w:t>Industrial automation and smart factories</w:t>
            </w:r>
          </w:p>
        </w:tc>
        <w:tc>
          <w:tcPr>
            <w:tcW w:w="1843" w:type="dxa"/>
            <w:vAlign w:val="center"/>
          </w:tcPr>
          <w:p w14:paraId="4D97D9F4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5914300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40C43D47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F930CD" w:rsidRPr="00F930CD" w14:paraId="69D216E1" w14:textId="77777777" w:rsidTr="001E6626">
        <w:tc>
          <w:tcPr>
            <w:tcW w:w="4673" w:type="dxa"/>
            <w:vAlign w:val="center"/>
          </w:tcPr>
          <w:p w14:paraId="2CFF4A89" w14:textId="77777777" w:rsidR="00F930CD" w:rsidRPr="00F930CD" w:rsidRDefault="00F930CD" w:rsidP="00F930CD">
            <w:pPr>
              <w:keepNext/>
              <w:keepLines/>
              <w:spacing w:before="60"/>
              <w:rPr>
                <w:b/>
                <w:lang w:val="en-GB"/>
              </w:rPr>
            </w:pPr>
            <w:r w:rsidRPr="00F930CD">
              <w:rPr>
                <w:rStyle w:val="Strong"/>
                <w:lang w:val="en-GB"/>
              </w:rPr>
              <w:t>Public safety and emergency services</w:t>
            </w:r>
          </w:p>
        </w:tc>
        <w:tc>
          <w:tcPr>
            <w:tcW w:w="1843" w:type="dxa"/>
            <w:vAlign w:val="center"/>
          </w:tcPr>
          <w:p w14:paraId="58DB2975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AD2567A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224C7285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F930CD" w:rsidRPr="00F930CD" w14:paraId="7F92B917" w14:textId="77777777" w:rsidTr="001E6626">
        <w:tc>
          <w:tcPr>
            <w:tcW w:w="4673" w:type="dxa"/>
            <w:vAlign w:val="center"/>
          </w:tcPr>
          <w:p w14:paraId="3BC4A947" w14:textId="77777777" w:rsidR="00F930CD" w:rsidRPr="00F930CD" w:rsidRDefault="00F930CD" w:rsidP="00F930CD">
            <w:pPr>
              <w:keepNext/>
              <w:keepLines/>
              <w:spacing w:before="60"/>
              <w:rPr>
                <w:b/>
                <w:lang w:val="en-GB"/>
              </w:rPr>
            </w:pPr>
            <w:r w:rsidRPr="00F930CD">
              <w:rPr>
                <w:rStyle w:val="Strong"/>
                <w:lang w:val="en-GB"/>
              </w:rPr>
              <w:t>Cloud computing and edge computing</w:t>
            </w:r>
          </w:p>
        </w:tc>
        <w:tc>
          <w:tcPr>
            <w:tcW w:w="1843" w:type="dxa"/>
            <w:vAlign w:val="center"/>
          </w:tcPr>
          <w:p w14:paraId="029EE615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4ED6C94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436B1F0B" w14:textId="77777777" w:rsidR="00F930CD" w:rsidRPr="00F930CD" w:rsidRDefault="00F930CD" w:rsidP="00F930CD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F930CD" w14:paraId="3ED5835C" w14:textId="77777777" w:rsidTr="001E6626">
        <w:tc>
          <w:tcPr>
            <w:tcW w:w="4673" w:type="dxa"/>
            <w:vAlign w:val="center"/>
          </w:tcPr>
          <w:p w14:paraId="3AD3AE3A" w14:textId="77777777" w:rsidR="00F930CD" w:rsidRPr="0063681E" w:rsidRDefault="00F930CD" w:rsidP="00F930CD">
            <w:pPr>
              <w:keepNext/>
              <w:keepLines/>
              <w:spacing w:before="60"/>
              <w:rPr>
                <w:b/>
              </w:rPr>
            </w:pPr>
            <w:r w:rsidRPr="00EC73CF">
              <w:rPr>
                <w:rStyle w:val="Strong"/>
              </w:rPr>
              <w:t>Environmental monitoring</w:t>
            </w:r>
          </w:p>
        </w:tc>
        <w:tc>
          <w:tcPr>
            <w:tcW w:w="1843" w:type="dxa"/>
            <w:vAlign w:val="center"/>
          </w:tcPr>
          <w:p w14:paraId="65CFBF1C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6DE37F6B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4B9C1B70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14:paraId="082966B9" w14:textId="77777777" w:rsidTr="001E6626">
        <w:tc>
          <w:tcPr>
            <w:tcW w:w="4673" w:type="dxa"/>
            <w:vAlign w:val="center"/>
          </w:tcPr>
          <w:p w14:paraId="201D3AF0" w14:textId="77777777" w:rsidR="00F930CD" w:rsidRPr="00F37A5A" w:rsidRDefault="00F930CD" w:rsidP="00F930CD">
            <w:pPr>
              <w:keepNext/>
              <w:keepLines/>
              <w:spacing w:before="60"/>
            </w:pPr>
            <w:r>
              <w:rPr>
                <w:rFonts w:eastAsia="Times New Roman"/>
                <w:lang w:val="en-US" w:eastAsia="fr-FR"/>
              </w:rPr>
              <w:t>Smart grids and energy m</w:t>
            </w:r>
            <w:r w:rsidRPr="00F37A5A">
              <w:rPr>
                <w:rFonts w:eastAsia="Times New Roman"/>
                <w:lang w:val="en-US" w:eastAsia="fr-FR"/>
              </w:rPr>
              <w:t>anagement</w:t>
            </w:r>
          </w:p>
        </w:tc>
        <w:tc>
          <w:tcPr>
            <w:tcW w:w="1843" w:type="dxa"/>
            <w:vAlign w:val="center"/>
          </w:tcPr>
          <w:p w14:paraId="1C6ACCDA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48417B7F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132B88BD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14:paraId="17D6BFAC" w14:textId="77777777" w:rsidTr="001E6626">
        <w:tc>
          <w:tcPr>
            <w:tcW w:w="4673" w:type="dxa"/>
            <w:vAlign w:val="center"/>
          </w:tcPr>
          <w:p w14:paraId="37567331" w14:textId="77777777" w:rsidR="00F930CD" w:rsidRPr="00F37A5A" w:rsidRDefault="00F930CD" w:rsidP="00F930CD">
            <w:pPr>
              <w:keepNext/>
              <w:keepLines/>
              <w:spacing w:before="60"/>
            </w:pPr>
            <w:r>
              <w:rPr>
                <w:rFonts w:eastAsia="Times New Roman"/>
                <w:lang w:val="en-US" w:eastAsia="fr-FR"/>
              </w:rPr>
              <w:t>Smart r</w:t>
            </w:r>
            <w:r w:rsidRPr="00F37A5A">
              <w:rPr>
                <w:rFonts w:eastAsia="Times New Roman"/>
                <w:lang w:val="en-US" w:eastAsia="fr-FR"/>
              </w:rPr>
              <w:t>etail solutions</w:t>
            </w:r>
          </w:p>
        </w:tc>
        <w:tc>
          <w:tcPr>
            <w:tcW w:w="1843" w:type="dxa"/>
            <w:vAlign w:val="center"/>
          </w:tcPr>
          <w:p w14:paraId="0A8DEA2F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015DB637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032404BF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14:paraId="4F0A8948" w14:textId="77777777" w:rsidTr="001E6626">
        <w:trPr>
          <w:trHeight w:val="65"/>
        </w:trPr>
        <w:tc>
          <w:tcPr>
            <w:tcW w:w="4673" w:type="dxa"/>
            <w:vAlign w:val="center"/>
          </w:tcPr>
          <w:p w14:paraId="2483F5E0" w14:textId="77777777" w:rsidR="00F930CD" w:rsidRPr="00F37A5A" w:rsidRDefault="00F930CD" w:rsidP="00F930CD">
            <w:pPr>
              <w:keepNext/>
              <w:keepLines/>
              <w:spacing w:before="60"/>
            </w:pPr>
            <w:r w:rsidRPr="00F37A5A">
              <w:rPr>
                <w:rFonts w:eastAsia="Times New Roman"/>
                <w:lang w:val="fr-FR" w:eastAsia="fr-FR"/>
              </w:rPr>
              <w:t xml:space="preserve">Education and </w:t>
            </w:r>
            <w:r>
              <w:rPr>
                <w:rFonts w:eastAsia="Times New Roman"/>
                <w:lang w:val="fr-FR" w:eastAsia="fr-FR"/>
              </w:rPr>
              <w:t>e-l</w:t>
            </w:r>
            <w:r w:rsidRPr="00F37A5A">
              <w:rPr>
                <w:rFonts w:eastAsia="Times New Roman"/>
                <w:lang w:val="fr-FR" w:eastAsia="fr-FR"/>
              </w:rPr>
              <w:t>earning</w:t>
            </w:r>
          </w:p>
        </w:tc>
        <w:tc>
          <w:tcPr>
            <w:tcW w:w="1843" w:type="dxa"/>
            <w:vAlign w:val="center"/>
          </w:tcPr>
          <w:p w14:paraId="757C4908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3C0AB85F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024FEB82" w14:textId="77777777" w:rsidR="00F930CD" w:rsidRDefault="00F930CD" w:rsidP="00F930CD">
            <w:pPr>
              <w:keepNext/>
              <w:keepLines/>
              <w:jc w:val="center"/>
            </w:pPr>
          </w:p>
        </w:tc>
      </w:tr>
      <w:tr w:rsidR="00F930CD" w14:paraId="137C2E6C" w14:textId="77777777" w:rsidTr="001E6626">
        <w:tc>
          <w:tcPr>
            <w:tcW w:w="4673" w:type="dxa"/>
            <w:vAlign w:val="center"/>
          </w:tcPr>
          <w:p w14:paraId="62416BB1" w14:textId="77777777" w:rsidR="00F930CD" w:rsidRPr="00F37A5A" w:rsidRDefault="00F930CD" w:rsidP="00F930CD">
            <w:pPr>
              <w:keepNext/>
              <w:keepLines/>
              <w:spacing w:before="60"/>
              <w:rPr>
                <w:rFonts w:eastAsia="Times New Roman"/>
                <w:lang w:val="fr-FR" w:eastAsia="fr-FR"/>
              </w:rPr>
            </w:pPr>
            <w:r w:rsidRPr="00066AB7">
              <w:t>Other (Please specify</w:t>
            </w:r>
            <w:r>
              <w:t xml:space="preserve">): </w:t>
            </w:r>
            <w:r>
              <w:rPr>
                <w:rFonts w:eastAsia="Malgun Gothic" w:cstheme="minorHAnsi"/>
                <w:kern w:val="2"/>
                <w:szCs w:val="24"/>
                <w:lang w:val="fr-FR" w:eastAsia="ko-KR"/>
                <w14:ligatures w14:val="standardContextual"/>
              </w:rPr>
              <w:t xml:space="preserve"> </w:t>
            </w:r>
            <w:sdt>
              <w:sdtPr>
                <w:rPr>
                  <w:rFonts w:eastAsia="Malgun Gothic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864210588"/>
                <w:placeholder>
                  <w:docPart w:val="64AEF7A51DA445C8A74007D6AD40E453"/>
                </w:placeholder>
              </w:sdtPr>
              <w:sdtEndPr/>
              <w:sdtContent>
                <w:r w:rsidRPr="00A46CE4">
                  <w:rPr>
                    <w:rFonts w:eastAsia="Malgun Gothic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2CD62A9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9" w:type="dxa"/>
            <w:vAlign w:val="center"/>
          </w:tcPr>
          <w:p w14:paraId="1C4E9C74" w14:textId="77777777" w:rsidR="00F930CD" w:rsidRDefault="00F930CD" w:rsidP="00F930CD">
            <w:pPr>
              <w:keepNext/>
              <w:keepLines/>
              <w:jc w:val="center"/>
            </w:pPr>
          </w:p>
        </w:tc>
        <w:tc>
          <w:tcPr>
            <w:tcW w:w="1554" w:type="dxa"/>
            <w:vAlign w:val="center"/>
          </w:tcPr>
          <w:p w14:paraId="0ED4C452" w14:textId="77777777" w:rsidR="00F930CD" w:rsidRDefault="00F930CD" w:rsidP="00F930CD">
            <w:pPr>
              <w:keepNext/>
              <w:keepLines/>
              <w:jc w:val="center"/>
            </w:pPr>
          </w:p>
        </w:tc>
      </w:tr>
    </w:tbl>
    <w:p w14:paraId="1E0D944B" w14:textId="77777777" w:rsidR="00F930CD" w:rsidRPr="001809C6" w:rsidRDefault="00F930CD" w:rsidP="00F930CD">
      <w:pPr>
        <w:pStyle w:val="ListParagraph"/>
        <w:keepNext/>
        <w:keepLines/>
        <w:numPr>
          <w:ilvl w:val="1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What are the key considerations for prioritizing IMT-2020 and beyond use cases in your country when using artificial intelligence and open networks? Rate the following considerations on a scale of 0 to 5 (1= least important, 5 = most important):</w:t>
      </w:r>
    </w:p>
    <w:p w14:paraId="09FEB76C" w14:textId="77777777" w:rsidR="00F930CD" w:rsidRDefault="00F930CD" w:rsidP="00F930CD">
      <w:pPr>
        <w:pStyle w:val="ListParagraph"/>
        <w:ind w:left="1080"/>
        <w:rPr>
          <w:rStyle w:val="Strong"/>
          <w:b w:val="0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567"/>
        <w:gridCol w:w="567"/>
        <w:gridCol w:w="567"/>
      </w:tblGrid>
      <w:tr w:rsidR="00F930CD" w:rsidRPr="00F135D0" w14:paraId="5154288E" w14:textId="77777777" w:rsidTr="001E6626">
        <w:trPr>
          <w:trHeight w:val="399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BCF6A3A" w14:textId="77777777" w:rsidR="00F930CD" w:rsidRPr="00F135D0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2AEB31" w14:textId="77777777" w:rsidR="00F930CD" w:rsidRPr="00F135D0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D9284" w14:textId="77777777" w:rsidR="00F930CD" w:rsidRPr="00F135D0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3A9203" w14:textId="77777777" w:rsidR="00F930CD" w:rsidRPr="00F135D0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0088E8" w14:textId="77777777" w:rsidR="00F930CD" w:rsidRPr="00F135D0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910406" w14:textId="77777777" w:rsidR="00F930CD" w:rsidRPr="00F135D0" w:rsidRDefault="00F930CD" w:rsidP="001E6626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5</w:t>
            </w:r>
          </w:p>
        </w:tc>
      </w:tr>
      <w:tr w:rsidR="00F930CD" w14:paraId="750A8373" w14:textId="77777777" w:rsidTr="001E6626">
        <w:tc>
          <w:tcPr>
            <w:tcW w:w="6804" w:type="dxa"/>
            <w:vAlign w:val="center"/>
          </w:tcPr>
          <w:p w14:paraId="24A4A947" w14:textId="77777777" w:rsidR="00F930CD" w:rsidRDefault="00F930CD" w:rsidP="001E6626">
            <w:pPr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r w:rsidRPr="008B68B8">
              <w:t>Economic benefits</w:t>
            </w:r>
          </w:p>
        </w:tc>
        <w:tc>
          <w:tcPr>
            <w:tcW w:w="567" w:type="dxa"/>
            <w:vAlign w:val="center"/>
          </w:tcPr>
          <w:p w14:paraId="5BFECC8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8F938A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C001252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9CBCCF2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A82552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6AFBBBB6" w14:textId="77777777" w:rsidTr="001E6626">
        <w:tc>
          <w:tcPr>
            <w:tcW w:w="6804" w:type="dxa"/>
            <w:vAlign w:val="center"/>
          </w:tcPr>
          <w:p w14:paraId="2F61C665" w14:textId="77777777" w:rsidR="00F930CD" w:rsidRDefault="00F930CD" w:rsidP="001E6626">
            <w:pPr>
              <w:spacing w:before="100" w:beforeAutospacing="1" w:after="100" w:afterAutospacing="1"/>
            </w:pPr>
            <w:r w:rsidRPr="008B68B8">
              <w:t>Technological maturity</w:t>
            </w:r>
          </w:p>
        </w:tc>
        <w:tc>
          <w:tcPr>
            <w:tcW w:w="567" w:type="dxa"/>
            <w:vAlign w:val="center"/>
          </w:tcPr>
          <w:p w14:paraId="5504CEA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478E53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CFD3A5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9B384D4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FB8A7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790FA1C7" w14:textId="77777777" w:rsidTr="001E6626">
        <w:tc>
          <w:tcPr>
            <w:tcW w:w="6804" w:type="dxa"/>
            <w:vAlign w:val="center"/>
          </w:tcPr>
          <w:p w14:paraId="565D3611" w14:textId="77777777" w:rsidR="00F930CD" w:rsidRPr="00F930CD" w:rsidRDefault="00F930CD" w:rsidP="001E6626">
            <w:pPr>
              <w:spacing w:before="100" w:beforeAutospacing="1" w:after="100" w:afterAutospacing="1"/>
              <w:rPr>
                <w:lang w:val="en-GB"/>
              </w:rPr>
            </w:pPr>
            <w:r w:rsidRPr="00F930CD">
              <w:rPr>
                <w:lang w:val="en-GB"/>
              </w:rPr>
              <w:t>Digital inclusion and societal needs and benefits</w:t>
            </w:r>
          </w:p>
        </w:tc>
        <w:tc>
          <w:tcPr>
            <w:tcW w:w="567" w:type="dxa"/>
            <w:vAlign w:val="center"/>
          </w:tcPr>
          <w:p w14:paraId="50F01B3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651F70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17EE21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B58E8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F29FE5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554F9443" w14:textId="77777777" w:rsidTr="001E6626">
        <w:tc>
          <w:tcPr>
            <w:tcW w:w="6804" w:type="dxa"/>
            <w:vAlign w:val="center"/>
          </w:tcPr>
          <w:p w14:paraId="67BE3C63" w14:textId="77777777" w:rsidR="00F930CD" w:rsidRPr="00F930CD" w:rsidRDefault="00F930CD" w:rsidP="001E6626">
            <w:pPr>
              <w:spacing w:before="100" w:beforeAutospacing="1" w:after="100" w:afterAutospacing="1"/>
              <w:rPr>
                <w:lang w:val="en-GB"/>
              </w:rPr>
            </w:pPr>
            <w:r w:rsidRPr="00F930CD">
              <w:rPr>
                <w:lang w:val="en-GB"/>
              </w:rPr>
              <w:t>Alignment with national regulatory frameworks and policies</w:t>
            </w:r>
          </w:p>
        </w:tc>
        <w:tc>
          <w:tcPr>
            <w:tcW w:w="567" w:type="dxa"/>
            <w:vAlign w:val="center"/>
          </w:tcPr>
          <w:p w14:paraId="081F8DC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D8F407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BA91D6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1D8C74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622C6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1415E6FB" w14:textId="77777777" w:rsidTr="001E6626">
        <w:tc>
          <w:tcPr>
            <w:tcW w:w="6804" w:type="dxa"/>
            <w:vAlign w:val="center"/>
          </w:tcPr>
          <w:p w14:paraId="68F7A46E" w14:textId="77777777" w:rsidR="00F930CD" w:rsidRPr="00F135D0" w:rsidRDefault="00F930CD" w:rsidP="001E6626">
            <w:pPr>
              <w:spacing w:before="100" w:beforeAutospacing="1" w:after="100" w:afterAutospacing="1"/>
            </w:pPr>
            <w:r w:rsidRPr="008B68B8">
              <w:t>Compliance</w:t>
            </w:r>
            <w:r>
              <w:t xml:space="preserve"> to standards</w:t>
            </w:r>
          </w:p>
        </w:tc>
        <w:tc>
          <w:tcPr>
            <w:tcW w:w="567" w:type="dxa"/>
            <w:vAlign w:val="center"/>
          </w:tcPr>
          <w:p w14:paraId="7F6C04D8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E02E07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F69CA6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887EDC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1B8A81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5310C44D" w14:textId="77777777" w:rsidTr="001E6626">
        <w:tc>
          <w:tcPr>
            <w:tcW w:w="6804" w:type="dxa"/>
            <w:vAlign w:val="center"/>
          </w:tcPr>
          <w:p w14:paraId="274AF67D" w14:textId="77777777" w:rsidR="00F930CD" w:rsidRPr="00F135D0" w:rsidRDefault="00F930CD" w:rsidP="001E6626">
            <w:pPr>
              <w:spacing w:before="100" w:beforeAutospacing="1" w:after="100" w:afterAutospacing="1"/>
            </w:pPr>
            <w:r>
              <w:t>Infrastructure a</w:t>
            </w:r>
            <w:r w:rsidRPr="008B68B8">
              <w:t xml:space="preserve">vailability </w:t>
            </w:r>
          </w:p>
        </w:tc>
        <w:tc>
          <w:tcPr>
            <w:tcW w:w="567" w:type="dxa"/>
            <w:vAlign w:val="center"/>
          </w:tcPr>
          <w:p w14:paraId="01DEE1F2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E8EADCB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2AE3D63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175B404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87C80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655D425" w14:textId="77777777" w:rsidTr="001E6626">
        <w:tc>
          <w:tcPr>
            <w:tcW w:w="6804" w:type="dxa"/>
            <w:vAlign w:val="center"/>
          </w:tcPr>
          <w:p w14:paraId="45479437" w14:textId="77777777" w:rsidR="00F930CD" w:rsidRPr="00F135D0" w:rsidRDefault="00F930CD" w:rsidP="001E6626">
            <w:pPr>
              <w:spacing w:before="100" w:beforeAutospacing="1" w:after="100" w:afterAutospacing="1"/>
            </w:pPr>
            <w:r>
              <w:t>Ease of adoption</w:t>
            </w:r>
          </w:p>
        </w:tc>
        <w:tc>
          <w:tcPr>
            <w:tcW w:w="567" w:type="dxa"/>
            <w:vAlign w:val="center"/>
          </w:tcPr>
          <w:p w14:paraId="660DDE71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D1B746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14EA8E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B38DCD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053B51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C4DFF95" w14:textId="77777777" w:rsidTr="001E6626">
        <w:tc>
          <w:tcPr>
            <w:tcW w:w="6804" w:type="dxa"/>
            <w:vAlign w:val="center"/>
          </w:tcPr>
          <w:p w14:paraId="45B86529" w14:textId="77777777" w:rsidR="00F930CD" w:rsidRDefault="00F930CD" w:rsidP="001E6626">
            <w:pPr>
              <w:spacing w:before="100" w:beforeAutospacing="1" w:after="100" w:afterAutospacing="1"/>
            </w:pPr>
            <w:r>
              <w:t>Cost and maintenance</w:t>
            </w:r>
          </w:p>
        </w:tc>
        <w:tc>
          <w:tcPr>
            <w:tcW w:w="567" w:type="dxa"/>
            <w:vAlign w:val="center"/>
          </w:tcPr>
          <w:p w14:paraId="4E0DB654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F188596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AC9B9DC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7EC1C3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802539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14:paraId="2FEDBFA8" w14:textId="77777777" w:rsidTr="001E6626">
        <w:tc>
          <w:tcPr>
            <w:tcW w:w="6804" w:type="dxa"/>
            <w:vAlign w:val="center"/>
          </w:tcPr>
          <w:p w14:paraId="4752B94A" w14:textId="77777777" w:rsidR="00F930CD" w:rsidRDefault="00F930CD" w:rsidP="001E6626">
            <w:pPr>
              <w:spacing w:before="100" w:beforeAutospacing="1" w:after="100" w:afterAutospacing="1"/>
            </w:pPr>
            <w:r>
              <w:t>Scalability and sustainability</w:t>
            </w:r>
          </w:p>
        </w:tc>
        <w:tc>
          <w:tcPr>
            <w:tcW w:w="567" w:type="dxa"/>
            <w:vAlign w:val="center"/>
          </w:tcPr>
          <w:p w14:paraId="4B9B34A2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C3F0225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842105F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97AD89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8D2F42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F930CD" w:rsidRPr="00F930CD" w14:paraId="45494725" w14:textId="77777777" w:rsidTr="001E6626">
        <w:tc>
          <w:tcPr>
            <w:tcW w:w="6804" w:type="dxa"/>
            <w:vAlign w:val="center"/>
          </w:tcPr>
          <w:p w14:paraId="4EDE660C" w14:textId="77777777" w:rsidR="00F930CD" w:rsidRPr="00F930CD" w:rsidRDefault="00F930CD" w:rsidP="001E6626">
            <w:pPr>
              <w:spacing w:before="100" w:beforeAutospacing="1" w:after="100" w:afterAutospacing="1"/>
              <w:rPr>
                <w:lang w:val="en-GB"/>
              </w:rPr>
            </w:pPr>
            <w:r w:rsidRPr="00F930CD">
              <w:rPr>
                <w:lang w:val="en-GB"/>
              </w:rPr>
              <w:t xml:space="preserve">Other (Please specify and rate): </w:t>
            </w:r>
            <w:sdt>
              <w:sdtPr>
                <w:rPr>
                  <w:rFonts w:eastAsia="Malgun Gothic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600722966"/>
                <w:placeholder>
                  <w:docPart w:val="B03A2757AFC04CE3966A63E8680412EB"/>
                </w:placeholder>
              </w:sdtPr>
              <w:sdtEndPr/>
              <w:sdtContent>
                <w:r w:rsidRPr="00F930CD">
                  <w:rPr>
                    <w:rFonts w:eastAsia="Malgun Gothic" w:cstheme="minorHAnsi"/>
                    <w:kern w:val="2"/>
                    <w:szCs w:val="24"/>
                    <w:lang w:val="en-GB"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44FDC847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6F9378A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1D48A9E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1D68EF0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F366839" w14:textId="77777777" w:rsidR="00F930CD" w:rsidRDefault="00F930CD" w:rsidP="001E6626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273B3A9F" w14:textId="77777777" w:rsidR="00F930CD" w:rsidRPr="00F930CD" w:rsidRDefault="00F930CD" w:rsidP="00F930CD">
      <w:pPr>
        <w:rPr>
          <w:rFonts w:cstheme="minorHAnsi"/>
          <w:i/>
          <w:iCs/>
          <w:szCs w:val="24"/>
          <w:lang w:val="en-GB" w:eastAsia="zh-CN"/>
        </w:rPr>
      </w:pPr>
      <w:r w:rsidRPr="00F930CD">
        <w:rPr>
          <w:rFonts w:cstheme="minorHAnsi"/>
          <w:i/>
          <w:iCs/>
          <w:szCs w:val="24"/>
          <w:lang w:val="en-GB" w:eastAsia="zh-CN"/>
        </w:rPr>
        <w:t>Thank you for your active participation in this survey!</w:t>
      </w:r>
    </w:p>
    <w:p w14:paraId="2644B9FC" w14:textId="77777777" w:rsidR="00F930CD" w:rsidRPr="00F930CD" w:rsidRDefault="00F930CD" w:rsidP="00F930CD">
      <w:pPr>
        <w:rPr>
          <w:rFonts w:cstheme="minorHAnsi"/>
          <w:szCs w:val="24"/>
          <w:lang w:val="en-GB" w:eastAsia="zh-CN"/>
        </w:rPr>
      </w:pPr>
      <w:r w:rsidRPr="00F930CD">
        <w:rPr>
          <w:rFonts w:cstheme="minorHAnsi"/>
          <w:szCs w:val="24"/>
          <w:lang w:val="en-GB" w:eastAsia="zh-CN"/>
        </w:rPr>
        <w:t>If you have questions, please, contact us at</w:t>
      </w:r>
      <w:r w:rsidRPr="00F930CD">
        <w:rPr>
          <w:rFonts w:cstheme="minorHAnsi"/>
          <w:szCs w:val="24"/>
          <w:lang w:val="en-GB"/>
        </w:rPr>
        <w:t xml:space="preserve"> </w:t>
      </w:r>
      <w:hyperlink r:id="rId13" w:history="1">
        <w:r w:rsidRPr="00F930CD">
          <w:rPr>
            <w:rStyle w:val="Hyperlink"/>
            <w:rFonts w:cstheme="minorHAnsi"/>
            <w:szCs w:val="24"/>
            <w:lang w:val="en-GB"/>
          </w:rPr>
          <w:t>tsbsg13@itu.int</w:t>
        </w:r>
      </w:hyperlink>
      <w:r w:rsidRPr="00F930CD">
        <w:rPr>
          <w:rFonts w:cstheme="minorHAnsi"/>
          <w:szCs w:val="24"/>
          <w:lang w:val="en-GB"/>
        </w:rPr>
        <w:t xml:space="preserve">. </w:t>
      </w:r>
    </w:p>
    <w:p w14:paraId="73C698E1" w14:textId="77777777" w:rsidR="00F930CD" w:rsidRDefault="00F930CD" w:rsidP="00411C49">
      <w:pPr>
        <w:pStyle w:val="Reasons"/>
      </w:pPr>
    </w:p>
    <w:p w14:paraId="24E3E168" w14:textId="77777777" w:rsidR="00F930CD" w:rsidRDefault="00F930CD">
      <w:pPr>
        <w:jc w:val="center"/>
      </w:pPr>
      <w:r>
        <w:t>______________</w:t>
      </w:r>
    </w:p>
    <w:sectPr w:rsidR="00F930CD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270B" w14:textId="77777777" w:rsidR="00D97832" w:rsidRDefault="00D97832">
      <w:r>
        <w:separator/>
      </w:r>
    </w:p>
  </w:endnote>
  <w:endnote w:type="continuationSeparator" w:id="0">
    <w:p w14:paraId="0EF61A8E" w14:textId="77777777" w:rsidR="00D97832" w:rsidRDefault="00D9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2DDA" w14:textId="2A7C35AE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0154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7F00" w14:textId="77777777" w:rsidR="00D97832" w:rsidRDefault="00D97832">
      <w:r>
        <w:t>____________________</w:t>
      </w:r>
    </w:p>
  </w:footnote>
  <w:footnote w:type="continuationSeparator" w:id="0">
    <w:p w14:paraId="63DA93B5" w14:textId="77777777" w:rsidR="00D97832" w:rsidRDefault="00D9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CB14" w14:textId="4E1E967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800910" w14:textId="5DAD71B2" w:rsidR="00101541" w:rsidRPr="00303D62" w:rsidRDefault="00F930CD">
    <w:pPr>
      <w:pStyle w:val="Header"/>
      <w:rPr>
        <w:sz w:val="18"/>
        <w:szCs w:val="18"/>
      </w:rPr>
    </w:pPr>
    <w:r w:rsidRPr="00F930CD">
      <w:rPr>
        <w:sz w:val="18"/>
        <w:szCs w:val="18"/>
      </w:rPr>
      <w:t>Circular TSB 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350"/>
    <w:multiLevelType w:val="multilevel"/>
    <w:tmpl w:val="BD82C89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2B63797"/>
    <w:multiLevelType w:val="multilevel"/>
    <w:tmpl w:val="65C2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53540"/>
    <w:multiLevelType w:val="multilevel"/>
    <w:tmpl w:val="C862C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2"/>
  </w:num>
  <w:num w:numId="2" w16cid:durableId="1345282128">
    <w:abstractNumId w:val="6"/>
  </w:num>
  <w:num w:numId="3" w16cid:durableId="1069613404">
    <w:abstractNumId w:val="4"/>
  </w:num>
  <w:num w:numId="4" w16cid:durableId="374936234">
    <w:abstractNumId w:val="3"/>
  </w:num>
  <w:num w:numId="5" w16cid:durableId="503016245">
    <w:abstractNumId w:val="0"/>
  </w:num>
  <w:num w:numId="6" w16cid:durableId="503126027">
    <w:abstractNumId w:val="1"/>
  </w:num>
  <w:num w:numId="7" w16cid:durableId="36275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8"/>
    <w:rsid w:val="00002529"/>
    <w:rsid w:val="00005EBD"/>
    <w:rsid w:val="00020CC0"/>
    <w:rsid w:val="00085662"/>
    <w:rsid w:val="000B1BA2"/>
    <w:rsid w:val="000C382F"/>
    <w:rsid w:val="00101541"/>
    <w:rsid w:val="00110B04"/>
    <w:rsid w:val="001173CC"/>
    <w:rsid w:val="001350B9"/>
    <w:rsid w:val="0014464D"/>
    <w:rsid w:val="001A54CC"/>
    <w:rsid w:val="00257FB4"/>
    <w:rsid w:val="002C11B2"/>
    <w:rsid w:val="002E496E"/>
    <w:rsid w:val="00303D62"/>
    <w:rsid w:val="00335367"/>
    <w:rsid w:val="00335AD1"/>
    <w:rsid w:val="00370C2D"/>
    <w:rsid w:val="003B0CBC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66C41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9733C"/>
    <w:rsid w:val="008C17AD"/>
    <w:rsid w:val="008D02CD"/>
    <w:rsid w:val="0091370C"/>
    <w:rsid w:val="0095172A"/>
    <w:rsid w:val="009A0BA0"/>
    <w:rsid w:val="00A31158"/>
    <w:rsid w:val="00A54E47"/>
    <w:rsid w:val="00A81D64"/>
    <w:rsid w:val="00A82744"/>
    <w:rsid w:val="00AB335E"/>
    <w:rsid w:val="00AB6E3A"/>
    <w:rsid w:val="00AC04DA"/>
    <w:rsid w:val="00AE7093"/>
    <w:rsid w:val="00B422BC"/>
    <w:rsid w:val="00B43F77"/>
    <w:rsid w:val="00B55A3E"/>
    <w:rsid w:val="00B87E9E"/>
    <w:rsid w:val="00B95F0A"/>
    <w:rsid w:val="00B96180"/>
    <w:rsid w:val="00BA6F31"/>
    <w:rsid w:val="00BC3052"/>
    <w:rsid w:val="00C116FE"/>
    <w:rsid w:val="00C17AC0"/>
    <w:rsid w:val="00C34772"/>
    <w:rsid w:val="00C36A6C"/>
    <w:rsid w:val="00C5465A"/>
    <w:rsid w:val="00D54642"/>
    <w:rsid w:val="00D834E7"/>
    <w:rsid w:val="00D97832"/>
    <w:rsid w:val="00DD77C9"/>
    <w:rsid w:val="00DF3538"/>
    <w:rsid w:val="00E839B0"/>
    <w:rsid w:val="00E92C09"/>
    <w:rsid w:val="00F14380"/>
    <w:rsid w:val="00F6461F"/>
    <w:rsid w:val="00F930CD"/>
    <w:rsid w:val="00FB1474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B0B40"/>
  <w15:docId w15:val="{5B4F3BED-0458-4426-AA5D-B74EAC6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链接1,超?级链,CEO_Hyperlink,超????,하이퍼링크2,하이퍼링크21,超??级链Ú,fL????,fL?级,超??级链,超?级链Ú,’´?级链,’´????,’´??级链Ú,’´??级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30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30CD"/>
    <w:rPr>
      <w:rFonts w:asciiTheme="minorHAnsi" w:hAnsiTheme="minorHAnsi"/>
      <w:sz w:val="24"/>
      <w:lang w:val="es-ES_tradn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30CD"/>
    <w:pPr>
      <w:ind w:left="720"/>
      <w:contextualSpacing/>
      <w:jc w:val="both"/>
    </w:pPr>
    <w:rPr>
      <w:rFonts w:ascii="Times New Roman" w:eastAsiaTheme="minorEastAsia" w:hAnsi="Times New Roman"/>
      <w:lang w:val="en-GB"/>
    </w:rPr>
  </w:style>
  <w:style w:type="table" w:styleId="TableGrid">
    <w:name w:val="Table Grid"/>
    <w:basedOn w:val="TableNormal"/>
    <w:uiPriority w:val="39"/>
    <w:qFormat/>
    <w:rsid w:val="00F930CD"/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30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F930CD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F930CD"/>
    <w:rPr>
      <w:rFonts w:ascii="Times New Roman" w:eastAsiaTheme="minorEastAsia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39"/>
    <w:qFormat/>
    <w:rsid w:val="00F930C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930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search.net/r/YJ3GHW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0C0AC334DE4A1E8B2684387717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13DD2-7C98-4D25-B3B6-36CFC75D4D06}"/>
      </w:docPartPr>
      <w:docPartBody>
        <w:p w:rsidR="00BF08B1" w:rsidRDefault="0043672E" w:rsidP="0043672E">
          <w:pPr>
            <w:pStyle w:val="7C0C0AC334DE4A1E8B2684387717F4A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D39040232482E8667E299EC68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7AE3-A905-4FAE-92F6-E01572B78A97}"/>
      </w:docPartPr>
      <w:docPartBody>
        <w:p w:rsidR="00BF08B1" w:rsidRDefault="0043672E" w:rsidP="0043672E">
          <w:pPr>
            <w:pStyle w:val="D39D39040232482E8667E299EC68B66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AE9B935444DA8AA854AB35B3C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ECCA-CE4A-4BD8-9C8F-3AAEFF5B42B2}"/>
      </w:docPartPr>
      <w:docPartBody>
        <w:p w:rsidR="00BF08B1" w:rsidRDefault="0043672E" w:rsidP="0043672E">
          <w:pPr>
            <w:pStyle w:val="260AE9B935444DA8AA854AB35B3C333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593E303774424AD04C7A381B5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2486-DFCD-4F6D-83C1-ED17CA6609A3}"/>
      </w:docPartPr>
      <w:docPartBody>
        <w:p w:rsidR="00BF08B1" w:rsidRDefault="0043672E" w:rsidP="0043672E">
          <w:pPr>
            <w:pStyle w:val="E20593E303774424AD04C7A381B57BD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CA586D48D4FC1B17A051B8243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DC08-A093-4D6C-BE5A-F68AE9F97509}"/>
      </w:docPartPr>
      <w:docPartBody>
        <w:p w:rsidR="00BF08B1" w:rsidRDefault="0043672E" w:rsidP="0043672E">
          <w:pPr>
            <w:pStyle w:val="600CA586D48D4FC1B17A051B8243406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C2E1885ED4726BC41491F1112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561A-76F0-4B44-9FE7-D5DC1ECE2821}"/>
      </w:docPartPr>
      <w:docPartBody>
        <w:p w:rsidR="00BF08B1" w:rsidRDefault="0043672E" w:rsidP="0043672E">
          <w:pPr>
            <w:pStyle w:val="C7CC2E1885ED4726BC41491F1112BA8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47D28F2604E0C87AB2859BEC63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82D2-A82C-464F-9CBF-82E9BC61F8CE}"/>
      </w:docPartPr>
      <w:docPartBody>
        <w:p w:rsidR="00BF08B1" w:rsidRDefault="0043672E" w:rsidP="0043672E">
          <w:pPr>
            <w:pStyle w:val="4AA47D28F2604E0C87AB2859BEC63FB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A4CEBB345491E8213D421C52B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F180-053A-45DA-B494-333EB98A1CAF}"/>
      </w:docPartPr>
      <w:docPartBody>
        <w:p w:rsidR="00BF08B1" w:rsidRDefault="0043672E" w:rsidP="0043672E">
          <w:pPr>
            <w:pStyle w:val="5E8A4CEBB345491E8213D421C52B9F8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EEFBA90E2405CAC9D994CEF67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22BA-EF96-4F22-8F00-4CE83C3FAA81}"/>
      </w:docPartPr>
      <w:docPartBody>
        <w:p w:rsidR="00BF08B1" w:rsidRDefault="0043672E" w:rsidP="0043672E">
          <w:pPr>
            <w:pStyle w:val="DB6EEFBA90E2405CAC9D994CEF672A8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92CD57DCC483987CE62A1834BA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F188-492D-4368-8F60-6BD2E118AA52}"/>
      </w:docPartPr>
      <w:docPartBody>
        <w:p w:rsidR="00BF08B1" w:rsidRDefault="0043672E" w:rsidP="0043672E">
          <w:pPr>
            <w:pStyle w:val="AC692CD57DCC483987CE62A1834BA5B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61791586C4AECA28A879CA426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3496-C73A-4878-8F21-DD2173E80ED6}"/>
      </w:docPartPr>
      <w:docPartBody>
        <w:p w:rsidR="00BF08B1" w:rsidRDefault="0043672E" w:rsidP="0043672E">
          <w:pPr>
            <w:pStyle w:val="A1261791586C4AECA28A879CA426283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63CD030A04243BFC4DC055962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8274-05BF-47E9-9496-B17C1249ACD1}"/>
      </w:docPartPr>
      <w:docPartBody>
        <w:p w:rsidR="00BF08B1" w:rsidRDefault="0043672E" w:rsidP="0043672E">
          <w:pPr>
            <w:pStyle w:val="0D663CD030A04243BFC4DC055962A83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607AB3B2F4170A1EAF3286A3F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3321-4633-4148-A3BE-A83FE5AFAA96}"/>
      </w:docPartPr>
      <w:docPartBody>
        <w:p w:rsidR="00BF08B1" w:rsidRDefault="0043672E" w:rsidP="0043672E">
          <w:pPr>
            <w:pStyle w:val="7AC607AB3B2F4170A1EAF3286A3F3FD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90848D7E7498398629AF411B4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0B5F-16BF-4D41-9027-5F037E25B3FF}"/>
      </w:docPartPr>
      <w:docPartBody>
        <w:p w:rsidR="00BF08B1" w:rsidRDefault="0043672E" w:rsidP="0043672E">
          <w:pPr>
            <w:pStyle w:val="CA690848D7E7498398629AF411B4C7B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0A4FCA4BF44DFAACDD5EA3478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3B7C-7747-42AE-87F8-FEBDFC068588}"/>
      </w:docPartPr>
      <w:docPartBody>
        <w:p w:rsidR="00BF08B1" w:rsidRDefault="0043672E" w:rsidP="0043672E">
          <w:pPr>
            <w:pStyle w:val="C200A4FCA4BF44DFAACDD5EA3478BF6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EF7A51DA445C8A74007D6AD40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6A84-1BD5-4A24-9A98-E54C79C4D6C7}"/>
      </w:docPartPr>
      <w:docPartBody>
        <w:p w:rsidR="00BF08B1" w:rsidRDefault="0043672E" w:rsidP="0043672E">
          <w:pPr>
            <w:pStyle w:val="64AEF7A51DA445C8A74007D6AD40E45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A2757AFC04CE3966A63E86804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A0B5-74C5-484B-B88C-CBEE12F132E9}"/>
      </w:docPartPr>
      <w:docPartBody>
        <w:p w:rsidR="00BF08B1" w:rsidRDefault="0043672E" w:rsidP="0043672E">
          <w:pPr>
            <w:pStyle w:val="B03A2757AFC04CE3966A63E8680412E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2E"/>
    <w:rsid w:val="0043672E"/>
    <w:rsid w:val="00A81D64"/>
    <w:rsid w:val="00B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672E"/>
  </w:style>
  <w:style w:type="paragraph" w:customStyle="1" w:styleId="7C0C0AC334DE4A1E8B2684387717F4A0">
    <w:name w:val="7C0C0AC334DE4A1E8B2684387717F4A0"/>
    <w:rsid w:val="0043672E"/>
  </w:style>
  <w:style w:type="paragraph" w:customStyle="1" w:styleId="D39D39040232482E8667E299EC68B66A">
    <w:name w:val="D39D39040232482E8667E299EC68B66A"/>
    <w:rsid w:val="0043672E"/>
  </w:style>
  <w:style w:type="paragraph" w:customStyle="1" w:styleId="260AE9B935444DA8AA854AB35B3C333D">
    <w:name w:val="260AE9B935444DA8AA854AB35B3C333D"/>
    <w:rsid w:val="0043672E"/>
  </w:style>
  <w:style w:type="paragraph" w:customStyle="1" w:styleId="E20593E303774424AD04C7A381B57BDB">
    <w:name w:val="E20593E303774424AD04C7A381B57BDB"/>
    <w:rsid w:val="0043672E"/>
  </w:style>
  <w:style w:type="paragraph" w:customStyle="1" w:styleId="600CA586D48D4FC1B17A051B8243406E">
    <w:name w:val="600CA586D48D4FC1B17A051B8243406E"/>
    <w:rsid w:val="0043672E"/>
  </w:style>
  <w:style w:type="paragraph" w:customStyle="1" w:styleId="C7CC2E1885ED4726BC41491F1112BA85">
    <w:name w:val="C7CC2E1885ED4726BC41491F1112BA85"/>
    <w:rsid w:val="0043672E"/>
  </w:style>
  <w:style w:type="paragraph" w:customStyle="1" w:styleId="4AA47D28F2604E0C87AB2859BEC63FBB">
    <w:name w:val="4AA47D28F2604E0C87AB2859BEC63FBB"/>
    <w:rsid w:val="0043672E"/>
  </w:style>
  <w:style w:type="paragraph" w:customStyle="1" w:styleId="5E8A4CEBB345491E8213D421C52B9F88">
    <w:name w:val="5E8A4CEBB345491E8213D421C52B9F88"/>
    <w:rsid w:val="0043672E"/>
  </w:style>
  <w:style w:type="paragraph" w:customStyle="1" w:styleId="DB6EEFBA90E2405CAC9D994CEF672A83">
    <w:name w:val="DB6EEFBA90E2405CAC9D994CEF672A83"/>
    <w:rsid w:val="0043672E"/>
  </w:style>
  <w:style w:type="paragraph" w:customStyle="1" w:styleId="AC692CD57DCC483987CE62A1834BA5B3">
    <w:name w:val="AC692CD57DCC483987CE62A1834BA5B3"/>
    <w:rsid w:val="0043672E"/>
  </w:style>
  <w:style w:type="paragraph" w:customStyle="1" w:styleId="A1261791586C4AECA28A879CA426283A">
    <w:name w:val="A1261791586C4AECA28A879CA426283A"/>
    <w:rsid w:val="0043672E"/>
  </w:style>
  <w:style w:type="paragraph" w:customStyle="1" w:styleId="0D663CD030A04243BFC4DC055962A832">
    <w:name w:val="0D663CD030A04243BFC4DC055962A832"/>
    <w:rsid w:val="0043672E"/>
  </w:style>
  <w:style w:type="paragraph" w:customStyle="1" w:styleId="7AC607AB3B2F4170A1EAF3286A3F3FD7">
    <w:name w:val="7AC607AB3B2F4170A1EAF3286A3F3FD7"/>
    <w:rsid w:val="0043672E"/>
  </w:style>
  <w:style w:type="paragraph" w:customStyle="1" w:styleId="CA690848D7E7498398629AF411B4C7B5">
    <w:name w:val="CA690848D7E7498398629AF411B4C7B5"/>
    <w:rsid w:val="0043672E"/>
  </w:style>
  <w:style w:type="paragraph" w:customStyle="1" w:styleId="C200A4FCA4BF44DFAACDD5EA3478BF6F">
    <w:name w:val="C200A4FCA4BF44DFAACDD5EA3478BF6F"/>
    <w:rsid w:val="0043672E"/>
  </w:style>
  <w:style w:type="paragraph" w:customStyle="1" w:styleId="64AEF7A51DA445C8A74007D6AD40E453">
    <w:name w:val="64AEF7A51DA445C8A74007D6AD40E453"/>
    <w:rsid w:val="0043672E"/>
  </w:style>
  <w:style w:type="paragraph" w:customStyle="1" w:styleId="B03A2757AFC04CE3966A63E8680412EB">
    <w:name w:val="B03A2757AFC04CE3966A63E8680412EB"/>
    <w:rsid w:val="00436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35</TotalTime>
  <Pages>7</Pages>
  <Words>1242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8874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2025-04-09T11:41:00Z</cp:lastPrinted>
  <dcterms:created xsi:type="dcterms:W3CDTF">2025-04-04T12:52:00Z</dcterms:created>
  <dcterms:modified xsi:type="dcterms:W3CDTF">2025-04-09T11:41:00Z</dcterms:modified>
</cp:coreProperties>
</file>