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701"/>
        <w:gridCol w:w="2977"/>
        <w:gridCol w:w="3149"/>
        <w:gridCol w:w="1984"/>
        <w:gridCol w:w="6"/>
      </w:tblGrid>
      <w:tr w:rsidR="00FA46A0" w:rsidRPr="001674D5" w14:paraId="493727AE" w14:textId="77777777" w:rsidTr="00EB651A">
        <w:trPr>
          <w:gridAfter w:val="1"/>
          <w:wAfter w:w="6" w:type="dxa"/>
          <w:trHeight w:val="1282"/>
        </w:trPr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56265E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56265E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56265E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56265E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56265E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56265E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56265E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56265E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5CC9E662" w:rsidR="00FA46A0" w:rsidRPr="0056265E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477B14CB" w:rsidR="00FA46A0" w:rsidRPr="0056265E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56265E">
              <w:rPr>
                <w:lang w:val="ru-RU"/>
              </w:rPr>
              <w:t xml:space="preserve">Женева, </w:t>
            </w:r>
            <w:r w:rsidR="00CF521E" w:rsidRPr="0056265E">
              <w:rPr>
                <w:lang w:val="ru-RU"/>
              </w:rPr>
              <w:t>28</w:t>
            </w:r>
            <w:r w:rsidR="00EB651A" w:rsidRPr="0056265E">
              <w:rPr>
                <w:lang w:val="ru-RU"/>
              </w:rPr>
              <w:t xml:space="preserve"> января 2025</w:t>
            </w:r>
            <w:r w:rsidRPr="0056265E">
              <w:rPr>
                <w:lang w:val="ru-RU"/>
              </w:rPr>
              <w:t xml:space="preserve"> года</w:t>
            </w:r>
          </w:p>
        </w:tc>
      </w:tr>
      <w:tr w:rsidR="00CF521E" w:rsidRPr="001674D5" w14:paraId="21DD573F" w14:textId="77777777" w:rsidTr="00CF521E">
        <w:trPr>
          <w:cantSplit/>
          <w:trHeight w:val="306"/>
        </w:trPr>
        <w:tc>
          <w:tcPr>
            <w:tcW w:w="1701" w:type="dxa"/>
          </w:tcPr>
          <w:p w14:paraId="5CBBAF56" w14:textId="77777777" w:rsidR="00CF521E" w:rsidRPr="0056265E" w:rsidRDefault="00CF521E" w:rsidP="00414B3C">
            <w:pPr>
              <w:pStyle w:val="Tabletext"/>
              <w:rPr>
                <w:szCs w:val="22"/>
                <w:lang w:val="ru-RU"/>
              </w:rPr>
            </w:pPr>
            <w:r w:rsidRPr="0056265E">
              <w:rPr>
                <w:b/>
                <w:bCs/>
                <w:szCs w:val="22"/>
                <w:lang w:val="ru-RU"/>
              </w:rPr>
              <w:t>Осн</w:t>
            </w:r>
            <w:r w:rsidRPr="0056265E">
              <w:rPr>
                <w:szCs w:val="22"/>
                <w:lang w:val="ru-RU"/>
              </w:rPr>
              <w:t>.:</w:t>
            </w:r>
          </w:p>
        </w:tc>
        <w:tc>
          <w:tcPr>
            <w:tcW w:w="2977" w:type="dxa"/>
          </w:tcPr>
          <w:p w14:paraId="274265E3" w14:textId="6881C3D7" w:rsidR="00CF521E" w:rsidRPr="0056265E" w:rsidRDefault="00CF521E" w:rsidP="00B84746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56265E">
              <w:rPr>
                <w:b/>
                <w:bCs/>
                <w:szCs w:val="22"/>
                <w:lang w:val="ru-RU"/>
              </w:rPr>
              <w:t>Циркуляр 16 БСЭ</w:t>
            </w:r>
            <w:r w:rsidRPr="0056265E">
              <w:rPr>
                <w:b/>
                <w:bCs/>
                <w:szCs w:val="22"/>
                <w:lang w:val="ru-RU"/>
              </w:rPr>
              <w:br/>
            </w:r>
            <w:r w:rsidRPr="0056265E">
              <w:rPr>
                <w:lang w:val="ru-RU"/>
              </w:rPr>
              <w:t>SG12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CF521E" w:rsidRPr="0056265E" w:rsidRDefault="00CF521E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56265E">
              <w:rPr>
                <w:b/>
                <w:bCs/>
                <w:szCs w:val="22"/>
                <w:lang w:val="ru-RU"/>
              </w:rPr>
              <w:t>Кому</w:t>
            </w:r>
            <w:r w:rsidRPr="0056265E">
              <w:rPr>
                <w:szCs w:val="22"/>
                <w:lang w:val="ru-RU"/>
              </w:rPr>
              <w:t>:</w:t>
            </w:r>
          </w:p>
          <w:p w14:paraId="6683FE27" w14:textId="77777777" w:rsidR="00CF521E" w:rsidRPr="0056265E" w:rsidRDefault="00CF521E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56265E">
              <w:rPr>
                <w:szCs w:val="22"/>
                <w:lang w:val="ru-RU"/>
              </w:rPr>
              <w:t>–</w:t>
            </w:r>
            <w:r w:rsidRPr="0056265E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36C7C330" w14:textId="77777777" w:rsidR="00CF521E" w:rsidRPr="0056265E" w:rsidRDefault="00CF521E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56265E">
              <w:rPr>
                <w:szCs w:val="22"/>
                <w:lang w:val="ru-RU"/>
              </w:rPr>
              <w:t>–</w:t>
            </w:r>
            <w:r w:rsidRPr="0056265E">
              <w:rPr>
                <w:szCs w:val="22"/>
                <w:lang w:val="ru-RU"/>
              </w:rPr>
              <w:tab/>
              <w:t>Членам Сектора МСЭ-Т</w:t>
            </w:r>
          </w:p>
          <w:p w14:paraId="2A4593BC" w14:textId="77777777" w:rsidR="00CF521E" w:rsidRPr="0056265E" w:rsidRDefault="00CF521E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56265E">
              <w:rPr>
                <w:szCs w:val="22"/>
                <w:lang w:val="ru-RU"/>
              </w:rPr>
              <w:t>–</w:t>
            </w:r>
            <w:r w:rsidRPr="0056265E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1A727018" w14:textId="3923B78E" w:rsidR="00CF521E" w:rsidRPr="0056265E" w:rsidRDefault="00CF521E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56265E">
              <w:rPr>
                <w:szCs w:val="22"/>
                <w:lang w:val="ru-RU"/>
              </w:rPr>
              <w:t>–</w:t>
            </w:r>
            <w:r w:rsidRPr="0056265E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30EFCD1F" w14:textId="77777777" w:rsidR="00CF521E" w:rsidRPr="0056265E" w:rsidRDefault="00CF521E" w:rsidP="00E3058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56265E">
              <w:rPr>
                <w:b/>
                <w:bCs/>
                <w:szCs w:val="22"/>
                <w:lang w:val="ru-RU"/>
              </w:rPr>
              <w:t>Копии</w:t>
            </w:r>
            <w:r w:rsidRPr="0056265E">
              <w:rPr>
                <w:szCs w:val="22"/>
                <w:lang w:val="ru-RU"/>
              </w:rPr>
              <w:t>:</w:t>
            </w:r>
          </w:p>
          <w:p w14:paraId="78139238" w14:textId="1EC12A6E" w:rsidR="00CF521E" w:rsidRPr="0056265E" w:rsidRDefault="00CF521E" w:rsidP="00CF52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56265E">
              <w:rPr>
                <w:szCs w:val="22"/>
                <w:lang w:val="ru-RU"/>
              </w:rPr>
              <w:t>–</w:t>
            </w:r>
            <w:r w:rsidRPr="0056265E">
              <w:rPr>
                <w:szCs w:val="22"/>
                <w:lang w:val="ru-RU"/>
              </w:rPr>
              <w:tab/>
            </w:r>
            <w:r w:rsidRPr="0056265E">
              <w:rPr>
                <w:lang w:val="ru-RU"/>
              </w:rPr>
              <w:t>Председателям и заместителям председателей исследовательских комиссий</w:t>
            </w:r>
            <w:r w:rsidR="0056265E">
              <w:rPr>
                <w:lang w:val="ru-RU"/>
              </w:rPr>
              <w:t xml:space="preserve"> МСЭ-Т</w:t>
            </w:r>
          </w:p>
        </w:tc>
      </w:tr>
      <w:tr w:rsidR="00F5182A" w:rsidRPr="0056265E" w14:paraId="59643F58" w14:textId="77777777" w:rsidTr="00EB651A">
        <w:trPr>
          <w:cantSplit/>
          <w:trHeight w:val="70"/>
        </w:trPr>
        <w:tc>
          <w:tcPr>
            <w:tcW w:w="1701" w:type="dxa"/>
          </w:tcPr>
          <w:p w14:paraId="0F76D4B7" w14:textId="36EE77FD" w:rsidR="00F5182A" w:rsidRPr="0056265E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56265E">
              <w:rPr>
                <w:b/>
                <w:bCs/>
                <w:szCs w:val="22"/>
                <w:lang w:val="ru-RU"/>
              </w:rPr>
              <w:t>Тел</w:t>
            </w:r>
            <w:r w:rsidRPr="0056265E">
              <w:rPr>
                <w:szCs w:val="22"/>
                <w:lang w:val="ru-RU"/>
              </w:rPr>
              <w:t>:</w:t>
            </w:r>
          </w:p>
        </w:tc>
        <w:tc>
          <w:tcPr>
            <w:tcW w:w="2977" w:type="dxa"/>
          </w:tcPr>
          <w:p w14:paraId="5CCB23E1" w14:textId="71C82CB6" w:rsidR="00F5182A" w:rsidRPr="0056265E" w:rsidRDefault="00B9071B" w:rsidP="00F5182A">
            <w:pPr>
              <w:pStyle w:val="Tabletext"/>
              <w:rPr>
                <w:b/>
                <w:szCs w:val="22"/>
                <w:lang w:val="ru-RU"/>
              </w:rPr>
            </w:pPr>
            <w:r w:rsidRPr="0056265E">
              <w:rPr>
                <w:szCs w:val="22"/>
                <w:lang w:val="ru-RU"/>
              </w:rPr>
              <w:t xml:space="preserve">+41 22 730 </w:t>
            </w:r>
            <w:r w:rsidR="00CF521E" w:rsidRPr="0056265E">
              <w:rPr>
                <w:szCs w:val="22"/>
                <w:lang w:val="ru-RU"/>
              </w:rPr>
              <w:t>6828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F5182A" w:rsidRPr="0056265E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56265E" w14:paraId="3EF71149" w14:textId="77777777" w:rsidTr="00EB651A">
        <w:trPr>
          <w:cantSplit/>
          <w:trHeight w:val="388"/>
        </w:trPr>
        <w:tc>
          <w:tcPr>
            <w:tcW w:w="1701" w:type="dxa"/>
          </w:tcPr>
          <w:p w14:paraId="65A440B2" w14:textId="7E271778" w:rsidR="00F5182A" w:rsidRPr="0056265E" w:rsidRDefault="00F5182A" w:rsidP="00764A38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56265E">
              <w:rPr>
                <w:b/>
                <w:bCs/>
                <w:szCs w:val="22"/>
                <w:lang w:val="ru-RU"/>
              </w:rPr>
              <w:t>Факс</w:t>
            </w:r>
            <w:r w:rsidRPr="0056265E">
              <w:rPr>
                <w:szCs w:val="22"/>
                <w:lang w:val="ru-RU"/>
              </w:rPr>
              <w:t>:</w:t>
            </w:r>
          </w:p>
        </w:tc>
        <w:tc>
          <w:tcPr>
            <w:tcW w:w="2977" w:type="dxa"/>
          </w:tcPr>
          <w:p w14:paraId="6952E333" w14:textId="6CBD69B0" w:rsidR="00F5182A" w:rsidRPr="0056265E" w:rsidRDefault="00B9071B" w:rsidP="00764A38">
            <w:pPr>
              <w:pStyle w:val="Tabletext"/>
              <w:rPr>
                <w:szCs w:val="22"/>
                <w:lang w:val="ru-RU"/>
              </w:rPr>
            </w:pPr>
            <w:r w:rsidRPr="0056265E">
              <w:rPr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F5182A" w:rsidRPr="0056265E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56265E" w14:paraId="14553D92" w14:textId="77777777" w:rsidTr="00EB651A">
        <w:trPr>
          <w:cantSplit/>
          <w:trHeight w:val="801"/>
        </w:trPr>
        <w:tc>
          <w:tcPr>
            <w:tcW w:w="1701" w:type="dxa"/>
          </w:tcPr>
          <w:p w14:paraId="75DF072E" w14:textId="46C9C4A6" w:rsidR="00F5182A" w:rsidRPr="0056265E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56265E">
              <w:rPr>
                <w:b/>
                <w:bCs/>
                <w:szCs w:val="22"/>
                <w:lang w:val="ru-RU"/>
              </w:rPr>
              <w:t>Эл. почта</w:t>
            </w:r>
            <w:r w:rsidRPr="0056265E">
              <w:rPr>
                <w:szCs w:val="22"/>
                <w:lang w:val="ru-RU"/>
              </w:rPr>
              <w:t>:</w:t>
            </w:r>
          </w:p>
        </w:tc>
        <w:tc>
          <w:tcPr>
            <w:tcW w:w="2977" w:type="dxa"/>
          </w:tcPr>
          <w:p w14:paraId="0823655A" w14:textId="759212E2" w:rsidR="00F5182A" w:rsidRPr="0056265E" w:rsidRDefault="00CF521E" w:rsidP="00F12D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hyperlink r:id="rId12" w:history="1">
              <w:r w:rsidRPr="0056265E">
                <w:rPr>
                  <w:rStyle w:val="Hyperlink"/>
                  <w:szCs w:val="22"/>
                  <w:lang w:val="ru-RU"/>
                </w:rPr>
                <w:t>tsbsg12@itu.int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F5182A" w:rsidRPr="0056265E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1674D5" w14:paraId="5C105EF0" w14:textId="77777777" w:rsidTr="00EB651A">
        <w:trPr>
          <w:cantSplit/>
        </w:trPr>
        <w:tc>
          <w:tcPr>
            <w:tcW w:w="1701" w:type="dxa"/>
          </w:tcPr>
          <w:p w14:paraId="2527C622" w14:textId="77777777" w:rsidR="00F12D97" w:rsidRPr="0056265E" w:rsidRDefault="00F12D97" w:rsidP="00F12D97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56265E">
              <w:rPr>
                <w:b/>
                <w:bCs/>
                <w:szCs w:val="22"/>
                <w:lang w:val="ru-RU"/>
              </w:rPr>
              <w:t>Предмет</w:t>
            </w:r>
            <w:r w:rsidRPr="0056265E">
              <w:rPr>
                <w:szCs w:val="22"/>
                <w:lang w:val="ru-RU"/>
              </w:rPr>
              <w:t>:</w:t>
            </w:r>
          </w:p>
        </w:tc>
        <w:tc>
          <w:tcPr>
            <w:tcW w:w="8116" w:type="dxa"/>
            <w:gridSpan w:val="4"/>
          </w:tcPr>
          <w:p w14:paraId="01E8D3C2" w14:textId="6538D4EB" w:rsidR="00F12D97" w:rsidRPr="0056265E" w:rsidRDefault="00CF521E" w:rsidP="00F12D97">
            <w:pPr>
              <w:pStyle w:val="Tabletext"/>
              <w:spacing w:before="120" w:after="0"/>
              <w:jc w:val="left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56265E">
              <w:rPr>
                <w:b/>
                <w:bCs/>
                <w:szCs w:val="22"/>
                <w:lang w:val="ru-RU"/>
              </w:rPr>
              <w:t>Приглашение к участию: Разработка методов измерения качества изображения</w:t>
            </w:r>
            <w:r w:rsidR="0056265E">
              <w:rPr>
                <w:b/>
                <w:bCs/>
                <w:szCs w:val="22"/>
                <w:lang w:val="ru-RU"/>
              </w:rPr>
              <w:t xml:space="preserve"> </w:t>
            </w:r>
            <w:r w:rsidRPr="0056265E">
              <w:rPr>
                <w:b/>
                <w:bCs/>
                <w:szCs w:val="22"/>
                <w:lang w:val="ru-RU"/>
              </w:rPr>
              <w:t>без эталона</w:t>
            </w:r>
          </w:p>
        </w:tc>
      </w:tr>
    </w:tbl>
    <w:p w14:paraId="660599B5" w14:textId="1AC94B32" w:rsidR="00414B3C" w:rsidRPr="0056265E" w:rsidRDefault="00414B3C" w:rsidP="001674D5">
      <w:pPr>
        <w:spacing w:before="240" w:after="120"/>
        <w:jc w:val="left"/>
        <w:rPr>
          <w:lang w:val="ru-RU"/>
        </w:rPr>
      </w:pPr>
      <w:r w:rsidRPr="0056265E">
        <w:rPr>
          <w:lang w:val="ru-RU"/>
        </w:rPr>
        <w:t>Уважаемая госпожа,</w:t>
      </w:r>
      <w:r w:rsidRPr="0056265E">
        <w:rPr>
          <w:lang w:val="ru-RU"/>
        </w:rPr>
        <w:br/>
        <w:t>уважаемый господин,</w:t>
      </w:r>
    </w:p>
    <w:p w14:paraId="01F190AA" w14:textId="5546EF46" w:rsidR="00CF521E" w:rsidRPr="00CF521E" w:rsidRDefault="00CF521E" w:rsidP="00CF521E">
      <w:pPr>
        <w:rPr>
          <w:bCs/>
          <w:lang w:val="ru-RU"/>
        </w:rPr>
      </w:pPr>
      <w:r w:rsidRPr="00CF521E">
        <w:rPr>
          <w:bCs/>
          <w:lang w:val="ru-RU"/>
        </w:rPr>
        <w:t xml:space="preserve">На своем недавнем собрании, состоявшемся в Женеве в январе 2025 года, </w:t>
      </w:r>
      <w:r w:rsidRPr="00CF521E">
        <w:rPr>
          <w:b/>
          <w:bCs/>
          <w:lang w:val="ru-RU"/>
        </w:rPr>
        <w:t>12-я Исследовательская комиссия МСЭ-Т</w:t>
      </w:r>
      <w:r w:rsidRPr="00CF521E">
        <w:rPr>
          <w:bCs/>
          <w:lang w:val="ru-RU"/>
        </w:rPr>
        <w:t xml:space="preserve"> (Показатели работы, качество обслуживания и оценка пользователем качества услуги) утвердила план испытаний для разработки Рекомендации МСЭ-T J.noref о </w:t>
      </w:r>
      <w:r w:rsidRPr="00CF521E">
        <w:rPr>
          <w:b/>
          <w:bCs/>
          <w:lang w:val="ru-RU"/>
        </w:rPr>
        <w:t>методах измерения качества изображения без эталона</w:t>
      </w:r>
      <w:r w:rsidRPr="00CF521E">
        <w:rPr>
          <w:bCs/>
          <w:lang w:val="ru-RU"/>
        </w:rPr>
        <w:t>.</w:t>
      </w:r>
    </w:p>
    <w:p w14:paraId="2B476808" w14:textId="29EAC31E" w:rsidR="00CF521E" w:rsidRPr="00CF521E" w:rsidRDefault="00CF521E" w:rsidP="00CF521E">
      <w:pPr>
        <w:rPr>
          <w:bCs/>
          <w:lang w:val="ru-RU"/>
        </w:rPr>
      </w:pPr>
      <w:r w:rsidRPr="00CF521E">
        <w:rPr>
          <w:bCs/>
          <w:lang w:val="ru-RU"/>
        </w:rPr>
        <w:t>Основные элементы этого плана испытаний:</w:t>
      </w:r>
    </w:p>
    <w:p w14:paraId="6D6EBD11" w14:textId="353DCA68" w:rsidR="00CF521E" w:rsidRPr="0056265E" w:rsidRDefault="00CF521E" w:rsidP="00CF521E">
      <w:pPr>
        <w:pStyle w:val="enumlev1"/>
        <w:rPr>
          <w:lang w:val="ru-RU"/>
        </w:rPr>
      </w:pPr>
      <w:r w:rsidRPr="0056265E">
        <w:rPr>
          <w:lang w:val="ru-RU"/>
        </w:rPr>
        <w:t>•</w:t>
      </w:r>
      <w:r w:rsidRPr="0056265E">
        <w:rPr>
          <w:lang w:val="ru-RU"/>
        </w:rPr>
        <w:tab/>
        <w:t>Разрешение: только Full HD (1920</w:t>
      </w:r>
      <w:r w:rsidR="0056265E">
        <w:rPr>
          <w:lang w:val="ru-RU"/>
        </w:rPr>
        <w:t> </w:t>
      </w:r>
      <w:r w:rsidRPr="0056265E">
        <w:rPr>
          <w:lang w:val="ru-RU"/>
        </w:rPr>
        <w:t>x</w:t>
      </w:r>
      <w:r w:rsidR="0056265E">
        <w:rPr>
          <w:lang w:val="ru-RU"/>
        </w:rPr>
        <w:t> </w:t>
      </w:r>
      <w:r w:rsidRPr="0056265E">
        <w:rPr>
          <w:lang w:val="ru-RU"/>
        </w:rPr>
        <w:t>1080, горизонтальная/вертикальная ориентация, при этом вертикальная ориентация применима только к дисплеям мобильных устройств).</w:t>
      </w:r>
    </w:p>
    <w:p w14:paraId="4C5834EE" w14:textId="0A440445" w:rsidR="00CF521E" w:rsidRPr="0056265E" w:rsidRDefault="00CF521E" w:rsidP="00CF521E">
      <w:pPr>
        <w:pStyle w:val="enumlev1"/>
        <w:rPr>
          <w:lang w:val="ru-RU"/>
        </w:rPr>
      </w:pPr>
      <w:r w:rsidRPr="0056265E">
        <w:rPr>
          <w:lang w:val="ru-RU"/>
        </w:rPr>
        <w:t>•</w:t>
      </w:r>
      <w:r w:rsidRPr="0056265E">
        <w:rPr>
          <w:lang w:val="ru-RU"/>
        </w:rPr>
        <w:tab/>
        <w:t>Кодек: H.264, H.265, VP9, AV1, VVC (0,1–30 Мбит/с).</w:t>
      </w:r>
    </w:p>
    <w:p w14:paraId="6EF35CC2" w14:textId="35358700" w:rsidR="00CF521E" w:rsidRPr="0056265E" w:rsidRDefault="00CF521E" w:rsidP="00CF521E">
      <w:pPr>
        <w:pStyle w:val="enumlev1"/>
        <w:rPr>
          <w:lang w:val="ru-RU"/>
        </w:rPr>
      </w:pPr>
      <w:r w:rsidRPr="0056265E">
        <w:rPr>
          <w:lang w:val="ru-RU"/>
        </w:rPr>
        <w:t>•</w:t>
      </w:r>
      <w:r w:rsidRPr="0056265E">
        <w:rPr>
          <w:lang w:val="ru-RU"/>
        </w:rPr>
        <w:tab/>
        <w:t>Ошибки передачи: не допускаются.</w:t>
      </w:r>
    </w:p>
    <w:p w14:paraId="093A7790" w14:textId="6C04CBFF" w:rsidR="00CF521E" w:rsidRPr="0056265E" w:rsidRDefault="00CF521E" w:rsidP="00CF521E">
      <w:pPr>
        <w:pStyle w:val="enumlev1"/>
        <w:rPr>
          <w:lang w:val="ru-RU"/>
        </w:rPr>
      </w:pPr>
      <w:r w:rsidRPr="0056265E">
        <w:rPr>
          <w:lang w:val="ru-RU"/>
        </w:rPr>
        <w:t>•</w:t>
      </w:r>
      <w:r w:rsidRPr="0056265E">
        <w:rPr>
          <w:lang w:val="ru-RU"/>
        </w:rPr>
        <w:tab/>
        <w:t>Метод субъективных испытаний: оценки в абсолютных категориях.</w:t>
      </w:r>
    </w:p>
    <w:p w14:paraId="2309972C" w14:textId="237FFD1D" w:rsidR="00CF521E" w:rsidRPr="0056265E" w:rsidRDefault="00CF521E" w:rsidP="00CF521E">
      <w:pPr>
        <w:pStyle w:val="enumlev1"/>
        <w:rPr>
          <w:lang w:val="ru-RU"/>
        </w:rPr>
      </w:pPr>
      <w:r w:rsidRPr="0056265E">
        <w:rPr>
          <w:lang w:val="ru-RU"/>
        </w:rPr>
        <w:t>•</w:t>
      </w:r>
      <w:r w:rsidRPr="0056265E">
        <w:rPr>
          <w:lang w:val="ru-RU"/>
        </w:rPr>
        <w:tab/>
        <w:t>Длительность видеопоследовательности: 5 секунд.</w:t>
      </w:r>
    </w:p>
    <w:p w14:paraId="41F92DE1" w14:textId="2590BFA3" w:rsidR="00CF521E" w:rsidRPr="0056265E" w:rsidRDefault="00CF521E" w:rsidP="00CF521E">
      <w:pPr>
        <w:pStyle w:val="enumlev1"/>
        <w:rPr>
          <w:lang w:val="ru-RU"/>
        </w:rPr>
      </w:pPr>
      <w:r w:rsidRPr="0056265E">
        <w:rPr>
          <w:lang w:val="ru-RU"/>
        </w:rPr>
        <w:t>•</w:t>
      </w:r>
      <w:r w:rsidRPr="0056265E">
        <w:rPr>
          <w:lang w:val="ru-RU"/>
        </w:rPr>
        <w:tab/>
        <w:t>Дисплеи: ТВ-мониторы, мониторы ПК, дисплеи мобильных устройств (разрешающая способность дисплея должна быть выше Full HD).</w:t>
      </w:r>
    </w:p>
    <w:p w14:paraId="0F61E1BD" w14:textId="53AAE52D" w:rsidR="00CF521E" w:rsidRPr="0056265E" w:rsidRDefault="00CF521E" w:rsidP="00CF521E">
      <w:pPr>
        <w:pStyle w:val="enumlev1"/>
        <w:rPr>
          <w:lang w:val="ru-RU"/>
        </w:rPr>
      </w:pPr>
      <w:r w:rsidRPr="0056265E">
        <w:rPr>
          <w:lang w:val="ru-RU"/>
        </w:rPr>
        <w:t>•</w:t>
      </w:r>
      <w:r w:rsidRPr="0056265E">
        <w:rPr>
          <w:lang w:val="ru-RU"/>
        </w:rPr>
        <w:tab/>
        <w:t>Ожидается, что модель без эталона будет обрабатывать артефакты кодирования и ухудшения качества работы камеры. Оценка будет выполняться по двум направлениям</w:t>
      </w:r>
      <w:r w:rsidR="0056265E">
        <w:rPr>
          <w:lang w:val="ru-RU"/>
        </w:rPr>
        <w:t>:</w:t>
      </w:r>
      <w:r w:rsidRPr="0056265E">
        <w:rPr>
          <w:lang w:val="ru-RU"/>
        </w:rPr>
        <w:t xml:space="preserve"> модели без ухудшения качества работы и модели с ухудшением.</w:t>
      </w:r>
    </w:p>
    <w:p w14:paraId="391DD0B3" w14:textId="318D4779" w:rsidR="00CF521E" w:rsidRPr="00CF521E" w:rsidRDefault="00CF521E" w:rsidP="00CF521E">
      <w:pPr>
        <w:rPr>
          <w:bCs/>
          <w:lang w:val="ru-RU"/>
        </w:rPr>
      </w:pPr>
      <w:r w:rsidRPr="00CF521E">
        <w:rPr>
          <w:bCs/>
          <w:lang w:val="ru-RU"/>
        </w:rPr>
        <w:t xml:space="preserve">Организациям, желающим принять участие в этом проекте, следует </w:t>
      </w:r>
      <w:r w:rsidRPr="00CF521E">
        <w:rPr>
          <w:b/>
          <w:bCs/>
          <w:lang w:val="ru-RU"/>
        </w:rPr>
        <w:t>выразить свою заинтересованность, направив сообщение по электронной почте г-ну Мартину Адольфу (Mr Martin Adolph</w:t>
      </w:r>
      <w:r w:rsidR="0056265E" w:rsidRPr="0056265E">
        <w:rPr>
          <w:b/>
          <w:bCs/>
          <w:lang w:val="ru-RU"/>
        </w:rPr>
        <w:t>)</w:t>
      </w:r>
      <w:r w:rsidRPr="00CF521E">
        <w:rPr>
          <w:bCs/>
          <w:lang w:val="ru-RU"/>
        </w:rPr>
        <w:t xml:space="preserve"> </w:t>
      </w:r>
      <w:r w:rsidR="0056265E">
        <w:rPr>
          <w:bCs/>
          <w:lang w:val="ru-RU"/>
        </w:rPr>
        <w:t>(</w:t>
      </w:r>
      <w:r w:rsidRPr="00CF521E">
        <w:rPr>
          <w:bCs/>
          <w:lang w:val="ru-RU"/>
        </w:rPr>
        <w:t xml:space="preserve">эл. почта: </w:t>
      </w:r>
      <w:hyperlink r:id="rId13" w:history="1">
        <w:r w:rsidRPr="00CF521E">
          <w:rPr>
            <w:rStyle w:val="Hyperlink"/>
            <w:bCs/>
            <w:lang w:val="ru-RU"/>
          </w:rPr>
          <w:t>Martin.Adolph@itu.int</w:t>
        </w:r>
      </w:hyperlink>
      <w:r w:rsidRPr="00CF521E">
        <w:rPr>
          <w:bCs/>
          <w:lang w:val="ru-RU"/>
        </w:rPr>
        <w:t xml:space="preserve">) </w:t>
      </w:r>
      <w:r w:rsidRPr="00CF521E">
        <w:rPr>
          <w:b/>
          <w:bCs/>
          <w:lang w:val="ru-RU"/>
        </w:rPr>
        <w:t>не позднее 5</w:t>
      </w:r>
      <w:r w:rsidR="0056265E">
        <w:rPr>
          <w:b/>
          <w:bCs/>
          <w:lang w:val="ru-RU"/>
        </w:rPr>
        <w:t> </w:t>
      </w:r>
      <w:r w:rsidRPr="00CF521E">
        <w:rPr>
          <w:b/>
          <w:bCs/>
          <w:lang w:val="ru-RU"/>
        </w:rPr>
        <w:t>марта 2025</w:t>
      </w:r>
      <w:r w:rsidR="0056265E">
        <w:rPr>
          <w:b/>
          <w:bCs/>
          <w:lang w:val="ru-RU"/>
        </w:rPr>
        <w:t> </w:t>
      </w:r>
      <w:r w:rsidRPr="00CF521E">
        <w:rPr>
          <w:b/>
          <w:bCs/>
          <w:lang w:val="ru-RU"/>
        </w:rPr>
        <w:t>года</w:t>
      </w:r>
      <w:r w:rsidRPr="00CF521E">
        <w:rPr>
          <w:bCs/>
          <w:lang w:val="ru-RU"/>
        </w:rPr>
        <w:t xml:space="preserve">, </w:t>
      </w:r>
      <w:r w:rsidRPr="00CF521E">
        <w:rPr>
          <w:b/>
          <w:bCs/>
          <w:lang w:val="ru-RU"/>
        </w:rPr>
        <w:t>17</w:t>
      </w:r>
      <w:r w:rsidR="0056265E">
        <w:rPr>
          <w:b/>
          <w:bCs/>
          <w:lang w:val="ru-RU"/>
        </w:rPr>
        <w:t> </w:t>
      </w:r>
      <w:r w:rsidRPr="00CF521E">
        <w:rPr>
          <w:b/>
          <w:bCs/>
          <w:lang w:val="ru-RU"/>
        </w:rPr>
        <w:t>час.</w:t>
      </w:r>
      <w:r w:rsidR="0056265E">
        <w:rPr>
          <w:b/>
          <w:bCs/>
          <w:lang w:val="ru-RU"/>
        </w:rPr>
        <w:t> </w:t>
      </w:r>
      <w:r w:rsidRPr="00CF521E">
        <w:rPr>
          <w:b/>
          <w:bCs/>
          <w:lang w:val="ru-RU"/>
        </w:rPr>
        <w:t>00</w:t>
      </w:r>
      <w:r w:rsidR="0056265E">
        <w:rPr>
          <w:b/>
          <w:bCs/>
          <w:lang w:val="ru-RU"/>
        </w:rPr>
        <w:t> </w:t>
      </w:r>
      <w:r w:rsidRPr="00CF521E">
        <w:rPr>
          <w:b/>
          <w:bCs/>
          <w:lang w:val="ru-RU"/>
        </w:rPr>
        <w:t>мин. CET</w:t>
      </w:r>
      <w:r w:rsidRPr="00CF521E">
        <w:rPr>
          <w:bCs/>
          <w:lang w:val="ru-RU"/>
        </w:rPr>
        <w:t>. Ожидается, что участвующие организации будут проводить субъективные испытания.</w:t>
      </w:r>
    </w:p>
    <w:p w14:paraId="47DC2FFB" w14:textId="2E18CFDE" w:rsidR="00CF521E" w:rsidRPr="00CF521E" w:rsidRDefault="00CF521E" w:rsidP="00CF521E">
      <w:pPr>
        <w:rPr>
          <w:bCs/>
          <w:lang w:val="ru-RU"/>
        </w:rPr>
      </w:pPr>
      <w:r w:rsidRPr="00CF521E">
        <w:rPr>
          <w:bCs/>
          <w:lang w:val="ru-RU"/>
        </w:rPr>
        <w:t xml:space="preserve">С подробным планом испытаний можно ознакомиться по адресу: </w:t>
      </w:r>
      <w:hyperlink r:id="rId14" w:history="1">
        <w:r w:rsidRPr="00CF521E">
          <w:rPr>
            <w:rStyle w:val="Hyperlink"/>
            <w:bCs/>
            <w:lang w:val="ru-RU"/>
          </w:rPr>
          <w:t>https://itu.int/go/noref-testplan</w:t>
        </w:r>
      </w:hyperlink>
      <w:r w:rsidRPr="00CF521E">
        <w:rPr>
          <w:bCs/>
          <w:lang w:val="ru-RU"/>
        </w:rPr>
        <w:t>.</w:t>
      </w:r>
    </w:p>
    <w:p w14:paraId="3D464895" w14:textId="70B1B983" w:rsidR="00F12D97" w:rsidRPr="0056265E" w:rsidRDefault="00F12D97" w:rsidP="001A1F24">
      <w:pPr>
        <w:rPr>
          <w:lang w:val="ru-RU"/>
        </w:rPr>
      </w:pPr>
      <w:r w:rsidRPr="0056265E">
        <w:rPr>
          <w:lang w:val="ru-RU"/>
        </w:rPr>
        <w:t>С уважением,</w:t>
      </w:r>
    </w:p>
    <w:p w14:paraId="0F1C6E01" w14:textId="3D149D17" w:rsidR="00414B3C" w:rsidRPr="0056265E" w:rsidRDefault="00CB03FB" w:rsidP="001674D5">
      <w:pPr>
        <w:spacing w:before="84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37C7EB79" wp14:editId="5ADB6321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768350" cy="342900"/>
            <wp:effectExtent l="0" t="0" r="0" b="0"/>
            <wp:wrapNone/>
            <wp:docPr id="1663202951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202951" name="Picture 2" descr="A black text on a white background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8F2" w:rsidRPr="0056265E">
        <w:rPr>
          <w:lang w:val="ru-RU"/>
        </w:rPr>
        <w:t>Сейдзо Оноэ</w:t>
      </w:r>
      <w:r w:rsidR="00414B3C" w:rsidRPr="0056265E">
        <w:rPr>
          <w:lang w:val="ru-RU"/>
        </w:rPr>
        <w:t xml:space="preserve"> </w:t>
      </w:r>
      <w:r w:rsidR="00414B3C" w:rsidRPr="0056265E">
        <w:rPr>
          <w:lang w:val="ru-RU"/>
        </w:rPr>
        <w:br/>
        <w:t xml:space="preserve">Директор Бюро </w:t>
      </w:r>
      <w:r w:rsidR="00414B3C" w:rsidRPr="0056265E">
        <w:rPr>
          <w:lang w:val="ru-RU"/>
        </w:rPr>
        <w:br/>
        <w:t>стандартизации электросвязи</w:t>
      </w:r>
    </w:p>
    <w:sectPr w:rsidR="00414B3C" w:rsidRPr="0056265E" w:rsidSect="001A1F24">
      <w:headerReference w:type="default" r:id="rId16"/>
      <w:footerReference w:type="first" r:id="rId17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B95CB" w14:textId="77777777" w:rsidR="0061402D" w:rsidRDefault="0061402D">
      <w:r>
        <w:separator/>
      </w:r>
    </w:p>
  </w:endnote>
  <w:endnote w:type="continuationSeparator" w:id="0">
    <w:p w14:paraId="19E984A4" w14:textId="77777777" w:rsidR="0061402D" w:rsidRDefault="0061402D">
      <w:r>
        <w:continuationSeparator/>
      </w:r>
    </w:p>
  </w:endnote>
  <w:endnote w:type="continuationNotice" w:id="1">
    <w:p w14:paraId="3EE70C1B" w14:textId="77777777" w:rsidR="0061402D" w:rsidRDefault="0061402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16DE" w14:textId="77777777" w:rsidR="0061402D" w:rsidRDefault="0061402D">
      <w:r>
        <w:t>____________________</w:t>
      </w:r>
    </w:p>
  </w:footnote>
  <w:footnote w:type="continuationSeparator" w:id="0">
    <w:p w14:paraId="26FAA447" w14:textId="77777777" w:rsidR="0061402D" w:rsidRDefault="0061402D">
      <w:r>
        <w:continuationSeparator/>
      </w:r>
    </w:p>
  </w:footnote>
  <w:footnote w:type="continuationNotice" w:id="1">
    <w:p w14:paraId="7056CE51" w14:textId="77777777" w:rsidR="0061402D" w:rsidRDefault="0061402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648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0C5649" w14:textId="546ADB3C" w:rsidR="00982411" w:rsidRDefault="0098241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6D3CB" w14:textId="22B5115F" w:rsidR="003E38F2" w:rsidRPr="00982411" w:rsidRDefault="00982411" w:rsidP="00414B3C">
    <w:pPr>
      <w:pStyle w:val="Header"/>
      <w:rPr>
        <w:lang w:val="ru-RU"/>
      </w:rPr>
    </w:pPr>
    <w:r>
      <w:rPr>
        <w:lang w:val="ru-RU"/>
      </w:rPr>
      <w:t xml:space="preserve">Циркуляр </w:t>
    </w:r>
    <w:r w:rsidR="00CF521E">
      <w:rPr>
        <w:lang w:val="en-US"/>
      </w:rPr>
      <w:t>16</w:t>
    </w:r>
    <w:r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6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0" w15:restartNumberingAfterBreak="0">
    <w:nsid w:val="44FD7021"/>
    <w:multiLevelType w:val="hybridMultilevel"/>
    <w:tmpl w:val="0206E05E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5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22"/>
  </w:num>
  <w:num w:numId="13" w16cid:durableId="259024582">
    <w:abstractNumId w:val="23"/>
  </w:num>
  <w:num w:numId="14" w16cid:durableId="68507006">
    <w:abstractNumId w:val="26"/>
  </w:num>
  <w:num w:numId="15" w16cid:durableId="1523322403">
    <w:abstractNumId w:val="25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4"/>
  </w:num>
  <w:num w:numId="19" w16cid:durableId="1523931048">
    <w:abstractNumId w:val="29"/>
  </w:num>
  <w:num w:numId="20" w16cid:durableId="496574885">
    <w:abstractNumId w:val="13"/>
  </w:num>
  <w:num w:numId="21" w16cid:durableId="241914137">
    <w:abstractNumId w:val="21"/>
  </w:num>
  <w:num w:numId="22" w16cid:durableId="725489192">
    <w:abstractNumId w:val="19"/>
  </w:num>
  <w:num w:numId="23" w16cid:durableId="1985118205">
    <w:abstractNumId w:val="18"/>
  </w:num>
  <w:num w:numId="24" w16cid:durableId="2083986707">
    <w:abstractNumId w:val="16"/>
  </w:num>
  <w:num w:numId="25" w16cid:durableId="1505509332">
    <w:abstractNumId w:val="12"/>
  </w:num>
  <w:num w:numId="26" w16cid:durableId="150218594">
    <w:abstractNumId w:val="15"/>
  </w:num>
  <w:num w:numId="27" w16cid:durableId="942616608">
    <w:abstractNumId w:val="28"/>
  </w:num>
  <w:num w:numId="28" w16cid:durableId="334769545">
    <w:abstractNumId w:val="17"/>
  </w:num>
  <w:num w:numId="29" w16cid:durableId="1559976025">
    <w:abstractNumId w:val="27"/>
  </w:num>
  <w:num w:numId="30" w16cid:durableId="16595775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3883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2556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765E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674D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1F24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13750"/>
    <w:rsid w:val="00214DBB"/>
    <w:rsid w:val="0022077D"/>
    <w:rsid w:val="002210A5"/>
    <w:rsid w:val="0022189E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1DB5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8F2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1F6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512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65E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74DAC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B73ED"/>
    <w:rsid w:val="005C17B4"/>
    <w:rsid w:val="005C2116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02D"/>
    <w:rsid w:val="00614AFB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1067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461ED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1EE9"/>
    <w:rsid w:val="0072406C"/>
    <w:rsid w:val="007258BB"/>
    <w:rsid w:val="00725FC0"/>
    <w:rsid w:val="00726C3D"/>
    <w:rsid w:val="00730A58"/>
    <w:rsid w:val="00730E0A"/>
    <w:rsid w:val="00734F6A"/>
    <w:rsid w:val="00735019"/>
    <w:rsid w:val="00735961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84F24"/>
    <w:rsid w:val="00791563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25B2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595"/>
    <w:rsid w:val="008A0719"/>
    <w:rsid w:val="008A45F1"/>
    <w:rsid w:val="008A47E8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14E2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6669B"/>
    <w:rsid w:val="00972396"/>
    <w:rsid w:val="00972BB4"/>
    <w:rsid w:val="009747C5"/>
    <w:rsid w:val="0098005C"/>
    <w:rsid w:val="00982411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179D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119D"/>
    <w:rsid w:val="00A7206B"/>
    <w:rsid w:val="00A72C30"/>
    <w:rsid w:val="00A76CBE"/>
    <w:rsid w:val="00A80691"/>
    <w:rsid w:val="00A81FB3"/>
    <w:rsid w:val="00A82DFD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4F5C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1D4F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291"/>
    <w:rsid w:val="00B84746"/>
    <w:rsid w:val="00B85E4B"/>
    <w:rsid w:val="00B9071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2E9A"/>
    <w:rsid w:val="00C0318F"/>
    <w:rsid w:val="00C0383E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4C55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40EC"/>
    <w:rsid w:val="00CA6BF9"/>
    <w:rsid w:val="00CA71E5"/>
    <w:rsid w:val="00CB03FB"/>
    <w:rsid w:val="00CB0C00"/>
    <w:rsid w:val="00CB1E9A"/>
    <w:rsid w:val="00CB5B8D"/>
    <w:rsid w:val="00CB62CB"/>
    <w:rsid w:val="00CB66E3"/>
    <w:rsid w:val="00CC02A4"/>
    <w:rsid w:val="00CC1493"/>
    <w:rsid w:val="00CC3C64"/>
    <w:rsid w:val="00CC5F9D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21E"/>
    <w:rsid w:val="00CF5D54"/>
    <w:rsid w:val="00CF7F2F"/>
    <w:rsid w:val="00D0119D"/>
    <w:rsid w:val="00D07672"/>
    <w:rsid w:val="00D104AF"/>
    <w:rsid w:val="00D1104A"/>
    <w:rsid w:val="00D12D3A"/>
    <w:rsid w:val="00D1562C"/>
    <w:rsid w:val="00D15B9A"/>
    <w:rsid w:val="00D15BCB"/>
    <w:rsid w:val="00D20856"/>
    <w:rsid w:val="00D22E4E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2A8E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97B46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A6345"/>
    <w:rsid w:val="00EB0F03"/>
    <w:rsid w:val="00EB2C48"/>
    <w:rsid w:val="00EB3810"/>
    <w:rsid w:val="00EB4374"/>
    <w:rsid w:val="00EB4555"/>
    <w:rsid w:val="00EB651A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46E7"/>
    <w:rsid w:val="00EF5179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0728"/>
    <w:rsid w:val="00F22314"/>
    <w:rsid w:val="00F2245D"/>
    <w:rsid w:val="00F255FB"/>
    <w:rsid w:val="00F25636"/>
    <w:rsid w:val="00F26149"/>
    <w:rsid w:val="00F26A42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164D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A7865"/>
    <w:rsid w:val="00FB0DE2"/>
    <w:rsid w:val="00FB165E"/>
    <w:rsid w:val="00FB21F8"/>
    <w:rsid w:val="00FB27C0"/>
    <w:rsid w:val="00FB2D9A"/>
    <w:rsid w:val="00FB3D51"/>
    <w:rsid w:val="00FB42AA"/>
    <w:rsid w:val="00FB4576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0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26A42"/>
    <w:pPr>
      <w:keepNext/>
      <w:keepLines/>
      <w:spacing w:before="280"/>
      <w:ind w:left="1134" w:hanging="1134"/>
      <w:outlineLvl w:val="0"/>
    </w:pPr>
    <w:rPr>
      <w:rFonts w:ascii="Calibri Bold" w:hAnsi="Calibri Bold"/>
      <w:b/>
      <w:sz w:val="26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,ft#,Footnote symbol,Ref,de nota al pi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A0595"/>
  </w:style>
  <w:style w:type="table" w:customStyle="1" w:styleId="TableGrid2">
    <w:name w:val="Table Grid2"/>
    <w:basedOn w:val="TableNormal"/>
    <w:next w:val="TableGrid"/>
    <w:uiPriority w:val="39"/>
    <w:rsid w:val="00EB651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in.Adolph@itu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12@it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.int/go/noref-testpla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2266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6</cp:revision>
  <cp:lastPrinted>2025-01-30T08:22:00Z</cp:lastPrinted>
  <dcterms:created xsi:type="dcterms:W3CDTF">2025-01-29T14:24:00Z</dcterms:created>
  <dcterms:modified xsi:type="dcterms:W3CDTF">2025-01-30T08:22:00Z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