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636"/>
        <w:gridCol w:w="370"/>
        <w:gridCol w:w="4026"/>
      </w:tblGrid>
      <w:tr w:rsidR="00797CC7" w:rsidRPr="00797CC7" w14:paraId="6E397B74" w14:textId="77777777" w:rsidTr="00797CC7">
        <w:trPr>
          <w:cantSplit/>
        </w:trPr>
        <w:tc>
          <w:tcPr>
            <w:tcW w:w="1132" w:type="dxa"/>
            <w:vMerge w:val="restart"/>
            <w:vAlign w:val="center"/>
          </w:tcPr>
          <w:p w14:paraId="360F0B60" w14:textId="77777777" w:rsidR="00797CC7" w:rsidRPr="00797CC7" w:rsidRDefault="00797CC7" w:rsidP="00797CC7">
            <w:pPr>
              <w:spacing w:before="0"/>
              <w:jc w:val="center"/>
              <w:rPr>
                <w:sz w:val="20"/>
                <w:szCs w:val="20"/>
              </w:rPr>
            </w:pPr>
            <w:bookmarkStart w:id="0" w:name="dnum" w:colFirst="2" w:colLast="2"/>
            <w:bookmarkStart w:id="1" w:name="dsg" w:colFirst="1" w:colLast="1"/>
            <w:bookmarkStart w:id="2" w:name="dtableau"/>
            <w:r w:rsidRPr="00797CC7">
              <w:rPr>
                <w:noProof/>
              </w:rPr>
              <w:drawing>
                <wp:inline distT="0" distB="0" distL="0" distR="0" wp14:anchorId="02272612" wp14:editId="32EC315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A343A96" w14:textId="77777777" w:rsidR="00797CC7" w:rsidRPr="00797CC7" w:rsidRDefault="00797CC7" w:rsidP="00797CC7">
            <w:pPr>
              <w:rPr>
                <w:sz w:val="16"/>
                <w:szCs w:val="16"/>
              </w:rPr>
            </w:pPr>
            <w:r w:rsidRPr="00797CC7">
              <w:rPr>
                <w:sz w:val="16"/>
                <w:szCs w:val="16"/>
              </w:rPr>
              <w:t>INTERNATIONAL TELECOMMUNICATION UNION</w:t>
            </w:r>
          </w:p>
          <w:p w14:paraId="40B88F18" w14:textId="77777777" w:rsidR="00797CC7" w:rsidRPr="00797CC7" w:rsidRDefault="00797CC7" w:rsidP="00797CC7">
            <w:pPr>
              <w:rPr>
                <w:b/>
                <w:bCs/>
                <w:sz w:val="26"/>
                <w:szCs w:val="26"/>
              </w:rPr>
            </w:pPr>
            <w:r w:rsidRPr="00797CC7">
              <w:rPr>
                <w:b/>
                <w:bCs/>
                <w:sz w:val="26"/>
                <w:szCs w:val="26"/>
              </w:rPr>
              <w:t>TELECOMMUNICATION</w:t>
            </w:r>
            <w:r w:rsidRPr="00797CC7">
              <w:rPr>
                <w:b/>
                <w:bCs/>
                <w:sz w:val="26"/>
                <w:szCs w:val="26"/>
              </w:rPr>
              <w:br/>
              <w:t>STANDARDIZATION SECTOR</w:t>
            </w:r>
          </w:p>
          <w:p w14:paraId="03565647" w14:textId="74455FE9" w:rsidR="00797CC7" w:rsidRPr="00797CC7" w:rsidRDefault="00797CC7" w:rsidP="00797CC7">
            <w:pPr>
              <w:rPr>
                <w:sz w:val="20"/>
                <w:szCs w:val="20"/>
              </w:rPr>
            </w:pPr>
            <w:r w:rsidRPr="00797CC7">
              <w:rPr>
                <w:sz w:val="20"/>
                <w:szCs w:val="20"/>
              </w:rPr>
              <w:t xml:space="preserve">STUDY PERIOD </w:t>
            </w:r>
            <w:r>
              <w:rPr>
                <w:sz w:val="20"/>
              </w:rPr>
              <w:t>2025-2028</w:t>
            </w:r>
          </w:p>
        </w:tc>
        <w:tc>
          <w:tcPr>
            <w:tcW w:w="4026" w:type="dxa"/>
            <w:vAlign w:val="center"/>
          </w:tcPr>
          <w:p w14:paraId="22388B01" w14:textId="2E15636E" w:rsidR="00797CC7" w:rsidRPr="00797CC7" w:rsidRDefault="00DC0A55" w:rsidP="00797CC7">
            <w:pPr>
              <w:pStyle w:val="Docnumber"/>
            </w:pPr>
            <w:r>
              <w:t>TSAG-TD</w:t>
            </w:r>
            <w:r w:rsidR="001F06F9">
              <w:t>170</w:t>
            </w:r>
          </w:p>
        </w:tc>
      </w:tr>
      <w:bookmarkEnd w:id="0"/>
      <w:tr w:rsidR="00797CC7" w:rsidRPr="00797CC7" w14:paraId="548903B3" w14:textId="77777777" w:rsidTr="00797CC7">
        <w:trPr>
          <w:cantSplit/>
        </w:trPr>
        <w:tc>
          <w:tcPr>
            <w:tcW w:w="1132" w:type="dxa"/>
            <w:vMerge/>
          </w:tcPr>
          <w:p w14:paraId="2E420608" w14:textId="77777777" w:rsidR="00797CC7" w:rsidRPr="00797CC7" w:rsidRDefault="00797CC7" w:rsidP="00797CC7">
            <w:pPr>
              <w:rPr>
                <w:smallCaps/>
                <w:sz w:val="20"/>
              </w:rPr>
            </w:pPr>
          </w:p>
        </w:tc>
        <w:tc>
          <w:tcPr>
            <w:tcW w:w="4481" w:type="dxa"/>
            <w:gridSpan w:val="4"/>
            <w:vMerge/>
          </w:tcPr>
          <w:p w14:paraId="35EE222B" w14:textId="77777777" w:rsidR="00797CC7" w:rsidRPr="00797CC7" w:rsidRDefault="00797CC7" w:rsidP="00797CC7">
            <w:pPr>
              <w:rPr>
                <w:smallCaps/>
                <w:sz w:val="20"/>
              </w:rPr>
            </w:pPr>
          </w:p>
        </w:tc>
        <w:tc>
          <w:tcPr>
            <w:tcW w:w="4026" w:type="dxa"/>
          </w:tcPr>
          <w:p w14:paraId="0BA1AD7B" w14:textId="52B552B9" w:rsidR="00797CC7" w:rsidRPr="00797CC7" w:rsidRDefault="00797CC7" w:rsidP="00797CC7">
            <w:pPr>
              <w:pStyle w:val="TSBHeaderRight14"/>
              <w:rPr>
                <w:smallCaps/>
              </w:rPr>
            </w:pPr>
            <w:r>
              <w:rPr>
                <w:smallCaps/>
              </w:rPr>
              <w:t>TSAG</w:t>
            </w:r>
          </w:p>
        </w:tc>
      </w:tr>
      <w:tr w:rsidR="00797CC7" w:rsidRPr="00797CC7" w14:paraId="0676C23D" w14:textId="77777777" w:rsidTr="00797CC7">
        <w:trPr>
          <w:cantSplit/>
        </w:trPr>
        <w:tc>
          <w:tcPr>
            <w:tcW w:w="1132" w:type="dxa"/>
            <w:vMerge/>
            <w:tcBorders>
              <w:bottom w:val="single" w:sz="12" w:space="0" w:color="auto"/>
            </w:tcBorders>
          </w:tcPr>
          <w:p w14:paraId="275FD6D3" w14:textId="77777777" w:rsidR="00797CC7" w:rsidRPr="00797CC7" w:rsidRDefault="00797CC7" w:rsidP="00797CC7">
            <w:pPr>
              <w:rPr>
                <w:b/>
                <w:bCs/>
                <w:sz w:val="26"/>
              </w:rPr>
            </w:pPr>
          </w:p>
        </w:tc>
        <w:tc>
          <w:tcPr>
            <w:tcW w:w="4481" w:type="dxa"/>
            <w:gridSpan w:val="4"/>
            <w:vMerge/>
            <w:tcBorders>
              <w:bottom w:val="single" w:sz="12" w:space="0" w:color="auto"/>
            </w:tcBorders>
          </w:tcPr>
          <w:p w14:paraId="22C12C9A" w14:textId="77777777" w:rsidR="00797CC7" w:rsidRPr="00797CC7" w:rsidRDefault="00797CC7" w:rsidP="00797CC7">
            <w:pPr>
              <w:rPr>
                <w:b/>
                <w:bCs/>
                <w:sz w:val="26"/>
              </w:rPr>
            </w:pPr>
          </w:p>
        </w:tc>
        <w:tc>
          <w:tcPr>
            <w:tcW w:w="4026" w:type="dxa"/>
            <w:tcBorders>
              <w:bottom w:val="single" w:sz="12" w:space="0" w:color="auto"/>
            </w:tcBorders>
            <w:vAlign w:val="center"/>
          </w:tcPr>
          <w:p w14:paraId="67D8E284" w14:textId="77777777" w:rsidR="00797CC7" w:rsidRPr="00797CC7" w:rsidRDefault="00797CC7" w:rsidP="00797CC7">
            <w:pPr>
              <w:pStyle w:val="TSBHeaderRight14"/>
            </w:pPr>
            <w:r w:rsidRPr="00797CC7">
              <w:t>Original: English</w:t>
            </w:r>
          </w:p>
        </w:tc>
      </w:tr>
      <w:tr w:rsidR="00653E77" w:rsidRPr="00797CC7" w14:paraId="4DBAA629" w14:textId="77777777" w:rsidTr="00797CC7">
        <w:trPr>
          <w:cantSplit/>
        </w:trPr>
        <w:tc>
          <w:tcPr>
            <w:tcW w:w="1587" w:type="dxa"/>
            <w:gridSpan w:val="2"/>
          </w:tcPr>
          <w:p w14:paraId="1506614D" w14:textId="2E448054" w:rsidR="00653E77" w:rsidRPr="00797CC7" w:rsidRDefault="00653E77" w:rsidP="00653E77">
            <w:pPr>
              <w:rPr>
                <w:b/>
                <w:bCs/>
              </w:rPr>
            </w:pPr>
            <w:bookmarkStart w:id="3" w:name="dbluepink" w:colFirst="1" w:colLast="1"/>
            <w:bookmarkStart w:id="4" w:name="dmeeting" w:colFirst="2" w:colLast="2"/>
            <w:bookmarkEnd w:id="1"/>
            <w:r w:rsidRPr="00613C84">
              <w:rPr>
                <w:b/>
                <w:bCs/>
              </w:rPr>
              <w:t>Question(s):</w:t>
            </w:r>
          </w:p>
        </w:tc>
        <w:tc>
          <w:tcPr>
            <w:tcW w:w="4026" w:type="dxa"/>
            <w:gridSpan w:val="3"/>
          </w:tcPr>
          <w:p w14:paraId="30CF70DC" w14:textId="14FBDE4D" w:rsidR="00653E77" w:rsidRPr="00797CC7" w:rsidRDefault="00653E77" w:rsidP="00653E77">
            <w:pPr>
              <w:pStyle w:val="TSBHeaderQuestion"/>
            </w:pPr>
            <w:r>
              <w:t>-</w:t>
            </w:r>
          </w:p>
        </w:tc>
        <w:tc>
          <w:tcPr>
            <w:tcW w:w="4026" w:type="dxa"/>
          </w:tcPr>
          <w:p w14:paraId="21297001" w14:textId="5D59CE07" w:rsidR="00653E77" w:rsidRPr="00797CC7" w:rsidRDefault="00653E77" w:rsidP="00653E77">
            <w:pPr>
              <w:pStyle w:val="VenueDate"/>
            </w:pPr>
            <w:r w:rsidRPr="00797CC7">
              <w:t xml:space="preserve">Geneva, </w:t>
            </w:r>
            <w:r>
              <w:t>26-30 January 2026</w:t>
            </w:r>
          </w:p>
        </w:tc>
      </w:tr>
      <w:tr w:rsidR="00797CC7" w:rsidRPr="00797CC7" w14:paraId="736FDC5A" w14:textId="77777777" w:rsidTr="005F7827">
        <w:trPr>
          <w:cantSplit/>
        </w:trPr>
        <w:tc>
          <w:tcPr>
            <w:tcW w:w="9639" w:type="dxa"/>
            <w:gridSpan w:val="6"/>
          </w:tcPr>
          <w:p w14:paraId="0C855DE5" w14:textId="7C49D330" w:rsidR="00797CC7" w:rsidRPr="00797CC7" w:rsidRDefault="00797CC7" w:rsidP="00797CC7">
            <w:pPr>
              <w:jc w:val="center"/>
              <w:rPr>
                <w:b/>
                <w:bCs/>
              </w:rPr>
            </w:pPr>
            <w:bookmarkStart w:id="5" w:name="ddoctype"/>
            <w:bookmarkStart w:id="6" w:name="dtitle" w:colFirst="0" w:colLast="0"/>
            <w:bookmarkEnd w:id="3"/>
            <w:bookmarkEnd w:id="4"/>
            <w:r w:rsidRPr="00797CC7">
              <w:rPr>
                <w:b/>
                <w:bCs/>
              </w:rPr>
              <w:t>TD</w:t>
            </w:r>
          </w:p>
        </w:tc>
      </w:tr>
      <w:tr w:rsidR="00DC0A55" w:rsidRPr="00797CC7" w14:paraId="7E6DFF6C" w14:textId="77777777" w:rsidTr="00797CC7">
        <w:trPr>
          <w:cantSplit/>
        </w:trPr>
        <w:tc>
          <w:tcPr>
            <w:tcW w:w="1587" w:type="dxa"/>
            <w:gridSpan w:val="2"/>
          </w:tcPr>
          <w:p w14:paraId="25655172" w14:textId="77777777" w:rsidR="00DC0A55" w:rsidRPr="00797CC7" w:rsidRDefault="00DC0A55" w:rsidP="00DC0A55">
            <w:pPr>
              <w:rPr>
                <w:b/>
                <w:bCs/>
              </w:rPr>
            </w:pPr>
            <w:bookmarkStart w:id="7" w:name="dsource" w:colFirst="1" w:colLast="1"/>
            <w:bookmarkEnd w:id="5"/>
            <w:bookmarkEnd w:id="6"/>
            <w:r w:rsidRPr="00797CC7">
              <w:rPr>
                <w:b/>
                <w:bCs/>
              </w:rPr>
              <w:t>Source:</w:t>
            </w:r>
          </w:p>
        </w:tc>
        <w:tc>
          <w:tcPr>
            <w:tcW w:w="8052" w:type="dxa"/>
            <w:gridSpan w:val="4"/>
          </w:tcPr>
          <w:p w14:paraId="3AF259DB" w14:textId="70DFBF0D" w:rsidR="00DC0A55" w:rsidRPr="00797CC7" w:rsidRDefault="00653E77" w:rsidP="00DC0A55">
            <w:pPr>
              <w:pStyle w:val="TSBHeaderSource"/>
            </w:pPr>
            <w:r>
              <w:t>Rapporteur</w:t>
            </w:r>
            <w:r>
              <w:t xml:space="preserve">, </w:t>
            </w:r>
            <w:r w:rsidR="00D00554">
              <w:t xml:space="preserve">RG DT </w:t>
            </w:r>
          </w:p>
        </w:tc>
      </w:tr>
      <w:tr w:rsidR="00DC0A55" w:rsidRPr="00797CC7" w14:paraId="2FD7BAD4" w14:textId="77777777" w:rsidTr="00797CC7">
        <w:trPr>
          <w:cantSplit/>
        </w:trPr>
        <w:tc>
          <w:tcPr>
            <w:tcW w:w="1587" w:type="dxa"/>
            <w:gridSpan w:val="2"/>
            <w:tcBorders>
              <w:bottom w:val="single" w:sz="8" w:space="0" w:color="auto"/>
            </w:tcBorders>
          </w:tcPr>
          <w:p w14:paraId="5CECBC68" w14:textId="77777777" w:rsidR="00DC0A55" w:rsidRPr="00797CC7" w:rsidRDefault="00DC0A55" w:rsidP="00DC0A55">
            <w:pPr>
              <w:rPr>
                <w:b/>
                <w:bCs/>
              </w:rPr>
            </w:pPr>
            <w:bookmarkStart w:id="8" w:name="dtitle1" w:colFirst="1" w:colLast="1"/>
            <w:bookmarkEnd w:id="7"/>
            <w:r w:rsidRPr="00797CC7">
              <w:rPr>
                <w:b/>
                <w:bCs/>
              </w:rPr>
              <w:t>Title:</w:t>
            </w:r>
          </w:p>
        </w:tc>
        <w:tc>
          <w:tcPr>
            <w:tcW w:w="8052" w:type="dxa"/>
            <w:gridSpan w:val="4"/>
            <w:tcBorders>
              <w:bottom w:val="single" w:sz="8" w:space="0" w:color="auto"/>
            </w:tcBorders>
          </w:tcPr>
          <w:p w14:paraId="0104CA76" w14:textId="20C83F85" w:rsidR="00DC0A55" w:rsidRPr="00797CC7" w:rsidRDefault="007C496B" w:rsidP="00DC0A55">
            <w:pPr>
              <w:pStyle w:val="TSBHeaderTitle"/>
            </w:pPr>
            <w:r>
              <w:t>Report of</w:t>
            </w:r>
            <w:r w:rsidR="00D00554">
              <w:t xml:space="preserve"> RG-DT </w:t>
            </w:r>
            <w:r w:rsidR="0028080F">
              <w:t xml:space="preserve">Meeting </w:t>
            </w:r>
            <w:r w:rsidR="00217199">
              <w:t xml:space="preserve">held </w:t>
            </w:r>
            <w:r w:rsidR="00346067">
              <w:t>on 28</w:t>
            </w:r>
            <w:r w:rsidR="008C65DF">
              <w:t xml:space="preserve"> </w:t>
            </w:r>
            <w:r w:rsidR="00346067">
              <w:t>January</w:t>
            </w:r>
            <w:r w:rsidR="00217199">
              <w:t xml:space="preserve"> 202</w:t>
            </w:r>
            <w:r w:rsidR="00346067">
              <w:t>6</w:t>
            </w:r>
          </w:p>
        </w:tc>
      </w:tr>
      <w:bookmarkEnd w:id="2"/>
      <w:bookmarkEnd w:id="8"/>
      <w:tr w:rsidR="00091009" w:rsidRPr="00D00554" w14:paraId="2B89ED51" w14:textId="77777777">
        <w:trPr>
          <w:cantSplit/>
        </w:trPr>
        <w:tc>
          <w:tcPr>
            <w:tcW w:w="1607" w:type="dxa"/>
            <w:gridSpan w:val="3"/>
            <w:tcBorders>
              <w:top w:val="single" w:sz="8" w:space="0" w:color="auto"/>
              <w:bottom w:val="single" w:sz="8" w:space="0" w:color="auto"/>
            </w:tcBorders>
          </w:tcPr>
          <w:p w14:paraId="02CDE5F1" w14:textId="77777777" w:rsidR="00091009" w:rsidRPr="00280AFA" w:rsidRDefault="00091009">
            <w:pPr>
              <w:rPr>
                <w:b/>
              </w:rPr>
            </w:pPr>
            <w:r w:rsidRPr="00280AFA">
              <w:rPr>
                <w:b/>
              </w:rPr>
              <w:t>Contact:</w:t>
            </w:r>
          </w:p>
        </w:tc>
        <w:tc>
          <w:tcPr>
            <w:tcW w:w="3636" w:type="dxa"/>
            <w:tcBorders>
              <w:top w:val="single" w:sz="8" w:space="0" w:color="auto"/>
              <w:bottom w:val="single" w:sz="8" w:space="0" w:color="auto"/>
            </w:tcBorders>
          </w:tcPr>
          <w:p w14:paraId="2FFB0DB7" w14:textId="2E50CADD" w:rsidR="00D00554" w:rsidRPr="009D1EB8" w:rsidRDefault="00D00554">
            <w:pPr>
              <w:tabs>
                <w:tab w:val="left" w:pos="794"/>
              </w:tabs>
            </w:pPr>
            <w:r>
              <w:rPr>
                <w:rFonts w:asciiTheme="majorBidi" w:hAnsiTheme="majorBidi" w:cstheme="majorBidi"/>
                <w:bCs/>
              </w:rPr>
              <w:t>Ahmed Said</w:t>
            </w:r>
            <w:r w:rsidRPr="00036548">
              <w:rPr>
                <w:rFonts w:asciiTheme="majorBidi" w:hAnsiTheme="majorBidi" w:cstheme="majorBidi"/>
                <w:bCs/>
              </w:rPr>
              <w:br/>
              <w:t>Rapporteur, RG-DT</w:t>
            </w:r>
            <w:r w:rsidRPr="00036548">
              <w:rPr>
                <w:rFonts w:asciiTheme="majorBidi" w:hAnsiTheme="majorBidi" w:cstheme="majorBidi"/>
                <w:bCs/>
              </w:rPr>
              <w:br/>
              <w:t>Egypt</w:t>
            </w:r>
          </w:p>
        </w:tc>
        <w:tc>
          <w:tcPr>
            <w:tcW w:w="4396" w:type="dxa"/>
            <w:gridSpan w:val="2"/>
            <w:tcBorders>
              <w:top w:val="single" w:sz="8" w:space="0" w:color="auto"/>
              <w:bottom w:val="single" w:sz="8" w:space="0" w:color="auto"/>
            </w:tcBorders>
          </w:tcPr>
          <w:p w14:paraId="4D4A040B" w14:textId="5288D117" w:rsidR="00091009" w:rsidRPr="00D00554" w:rsidRDefault="00091009">
            <w:pPr>
              <w:tabs>
                <w:tab w:val="left" w:pos="794"/>
              </w:tabs>
            </w:pPr>
            <w:r w:rsidRPr="00D00554">
              <w:t>Tel:</w:t>
            </w:r>
            <w:r w:rsidRPr="00D00554">
              <w:tab/>
            </w:r>
            <w:r w:rsidRPr="00D00554">
              <w:br/>
              <w:t>E-mail:</w:t>
            </w:r>
            <w:r w:rsidRPr="00D00554">
              <w:tab/>
            </w:r>
            <w:hyperlink r:id="rId12" w:history="1">
              <w:r w:rsidR="00D00554" w:rsidRPr="003A5A42">
                <w:rPr>
                  <w:rStyle w:val="Hyperlink"/>
                </w:rPr>
                <w:t>asaid@tra.gov.eg</w:t>
              </w:r>
            </w:hyperlink>
            <w:r w:rsidR="00D00554">
              <w:t xml:space="preserve"> </w:t>
            </w:r>
          </w:p>
        </w:tc>
      </w:tr>
      <w:tr w:rsidR="008E55F4" w:rsidRPr="00653E77" w14:paraId="15D88472" w14:textId="77777777">
        <w:trPr>
          <w:cantSplit/>
        </w:trPr>
        <w:tc>
          <w:tcPr>
            <w:tcW w:w="1607" w:type="dxa"/>
            <w:gridSpan w:val="3"/>
            <w:tcBorders>
              <w:top w:val="single" w:sz="8" w:space="0" w:color="auto"/>
              <w:bottom w:val="single" w:sz="8" w:space="0" w:color="auto"/>
            </w:tcBorders>
          </w:tcPr>
          <w:p w14:paraId="56DB6FEA" w14:textId="617EBA1D" w:rsidR="008E55F4" w:rsidRPr="00280AFA" w:rsidRDefault="008E55F4" w:rsidP="008E55F4">
            <w:pPr>
              <w:rPr>
                <w:b/>
              </w:rPr>
            </w:pPr>
            <w:r w:rsidRPr="00280AFA">
              <w:rPr>
                <w:b/>
              </w:rPr>
              <w:t>Contact:</w:t>
            </w:r>
          </w:p>
        </w:tc>
        <w:tc>
          <w:tcPr>
            <w:tcW w:w="3636" w:type="dxa"/>
            <w:tcBorders>
              <w:top w:val="single" w:sz="8" w:space="0" w:color="auto"/>
              <w:bottom w:val="single" w:sz="8" w:space="0" w:color="auto"/>
            </w:tcBorders>
          </w:tcPr>
          <w:p w14:paraId="50D3AE43" w14:textId="77777777" w:rsidR="008E55F4" w:rsidRDefault="008E55F4" w:rsidP="00653E77">
            <w:pPr>
              <w:tabs>
                <w:tab w:val="left" w:pos="794"/>
              </w:tabs>
              <w:rPr>
                <w:rFonts w:asciiTheme="majorBidi" w:hAnsiTheme="majorBidi" w:cstheme="majorBidi"/>
                <w:bCs/>
                <w:lang w:val="fr-FR"/>
              </w:rPr>
            </w:pPr>
            <w:r>
              <w:rPr>
                <w:rFonts w:asciiTheme="majorBidi" w:hAnsiTheme="majorBidi" w:cstheme="majorBidi"/>
                <w:bCs/>
                <w:lang w:val="fr-FR"/>
              </w:rPr>
              <w:t>Jasim Al-Ali</w:t>
            </w:r>
          </w:p>
          <w:p w14:paraId="3F2A4735" w14:textId="77777777" w:rsidR="008E55F4" w:rsidRDefault="008E55F4" w:rsidP="008E55F4">
            <w:pPr>
              <w:tabs>
                <w:tab w:val="left" w:pos="794"/>
              </w:tabs>
              <w:spacing w:before="0"/>
              <w:rPr>
                <w:rFonts w:asciiTheme="majorBidi" w:hAnsiTheme="majorBidi" w:cstheme="majorBidi"/>
                <w:bCs/>
                <w:lang w:val="fr-FR"/>
              </w:rPr>
            </w:pPr>
            <w:r>
              <w:rPr>
                <w:rFonts w:asciiTheme="majorBidi" w:hAnsiTheme="majorBidi" w:cstheme="majorBidi"/>
                <w:bCs/>
                <w:lang w:val="fr-FR"/>
              </w:rPr>
              <w:t>Associate Rapporteur, RG-DT</w:t>
            </w:r>
          </w:p>
          <w:p w14:paraId="3B614125" w14:textId="4B9AFA10" w:rsidR="008E55F4" w:rsidRPr="008E55F4" w:rsidRDefault="008E55F4" w:rsidP="008E55F4">
            <w:pPr>
              <w:tabs>
                <w:tab w:val="left" w:pos="794"/>
              </w:tabs>
              <w:spacing w:before="0"/>
              <w:rPr>
                <w:rFonts w:asciiTheme="majorBidi" w:hAnsiTheme="majorBidi" w:cstheme="majorBidi"/>
                <w:bCs/>
                <w:lang w:val="fr-FR"/>
              </w:rPr>
            </w:pPr>
            <w:r>
              <w:rPr>
                <w:rFonts w:asciiTheme="majorBidi" w:hAnsiTheme="majorBidi" w:cstheme="majorBidi"/>
                <w:bCs/>
                <w:lang w:val="fr-FR"/>
              </w:rPr>
              <w:t>UAE</w:t>
            </w:r>
          </w:p>
        </w:tc>
        <w:tc>
          <w:tcPr>
            <w:tcW w:w="4396" w:type="dxa"/>
            <w:gridSpan w:val="2"/>
            <w:tcBorders>
              <w:top w:val="single" w:sz="8" w:space="0" w:color="auto"/>
              <w:bottom w:val="single" w:sz="8" w:space="0" w:color="auto"/>
            </w:tcBorders>
          </w:tcPr>
          <w:p w14:paraId="1D0CF9D1" w14:textId="7FBE3D11" w:rsidR="008E55F4" w:rsidRPr="008E55F4" w:rsidRDefault="008E55F4" w:rsidP="008E55F4">
            <w:pPr>
              <w:tabs>
                <w:tab w:val="left" w:pos="794"/>
              </w:tabs>
              <w:rPr>
                <w:lang w:val="fr-FR"/>
              </w:rPr>
            </w:pPr>
            <w:proofErr w:type="gramStart"/>
            <w:r w:rsidRPr="008E55F4">
              <w:rPr>
                <w:lang w:val="fr-FR"/>
              </w:rPr>
              <w:t>Tel:</w:t>
            </w:r>
            <w:proofErr w:type="gramEnd"/>
            <w:r w:rsidRPr="008E55F4">
              <w:rPr>
                <w:lang w:val="fr-FR"/>
              </w:rPr>
              <w:tab/>
            </w:r>
            <w:r w:rsidRPr="008E55F4">
              <w:rPr>
                <w:lang w:val="fr-FR"/>
              </w:rPr>
              <w:br/>
            </w:r>
            <w:proofErr w:type="gramStart"/>
            <w:r w:rsidRPr="008E55F4">
              <w:rPr>
                <w:lang w:val="fr-FR"/>
              </w:rPr>
              <w:t>E-mail:</w:t>
            </w:r>
            <w:proofErr w:type="gramEnd"/>
            <w:r w:rsidRPr="008E55F4">
              <w:rPr>
                <w:lang w:val="fr-FR"/>
              </w:rPr>
              <w:tab/>
            </w:r>
            <w:hyperlink r:id="rId13" w:history="1">
              <w:r w:rsidRPr="008E55F4">
                <w:rPr>
                  <w:rStyle w:val="Hyperlink"/>
                  <w:lang w:val="fr-FR"/>
                </w:rPr>
                <w:t>j.ali.ahmad@gmail.com</w:t>
              </w:r>
            </w:hyperlink>
            <w:r w:rsidRPr="008E55F4">
              <w:rPr>
                <w:lang w:val="fr-FR"/>
              </w:rPr>
              <w:t xml:space="preserve"> </w:t>
            </w:r>
          </w:p>
        </w:tc>
      </w:tr>
      <w:tr w:rsidR="008E55F4" w:rsidRPr="00653E77" w14:paraId="61F0C02F" w14:textId="77777777">
        <w:trPr>
          <w:cantSplit/>
        </w:trPr>
        <w:tc>
          <w:tcPr>
            <w:tcW w:w="1607" w:type="dxa"/>
            <w:gridSpan w:val="3"/>
            <w:tcBorders>
              <w:top w:val="single" w:sz="8" w:space="0" w:color="auto"/>
              <w:bottom w:val="single" w:sz="8" w:space="0" w:color="auto"/>
            </w:tcBorders>
          </w:tcPr>
          <w:p w14:paraId="32FEEFD5" w14:textId="51BACCB5" w:rsidR="008E55F4" w:rsidRPr="00280AFA" w:rsidRDefault="008E55F4" w:rsidP="008E55F4">
            <w:pPr>
              <w:rPr>
                <w:b/>
              </w:rPr>
            </w:pPr>
            <w:r w:rsidRPr="00280AFA">
              <w:rPr>
                <w:b/>
              </w:rPr>
              <w:t>Contact:</w:t>
            </w:r>
          </w:p>
        </w:tc>
        <w:tc>
          <w:tcPr>
            <w:tcW w:w="3636" w:type="dxa"/>
            <w:tcBorders>
              <w:top w:val="single" w:sz="8" w:space="0" w:color="auto"/>
              <w:bottom w:val="single" w:sz="8" w:space="0" w:color="auto"/>
            </w:tcBorders>
          </w:tcPr>
          <w:p w14:paraId="79439A17" w14:textId="4DF238A6" w:rsidR="008E55F4" w:rsidRPr="008E55F4" w:rsidRDefault="008E55F4" w:rsidP="008E55F4">
            <w:pPr>
              <w:tabs>
                <w:tab w:val="left" w:pos="794"/>
              </w:tabs>
              <w:rPr>
                <w:rFonts w:asciiTheme="majorBidi" w:hAnsiTheme="majorBidi" w:cstheme="majorBidi"/>
                <w:bCs/>
                <w:lang w:val="fr-FR"/>
              </w:rPr>
            </w:pPr>
            <w:proofErr w:type="spellStart"/>
            <w:r w:rsidRPr="008E55F4">
              <w:rPr>
                <w:rFonts w:asciiTheme="majorBidi" w:hAnsiTheme="majorBidi" w:cstheme="majorBidi"/>
                <w:bCs/>
                <w:lang w:val="fr-FR"/>
              </w:rPr>
              <w:t>Nurona</w:t>
            </w:r>
            <w:proofErr w:type="spellEnd"/>
            <w:r w:rsidRPr="008E55F4">
              <w:rPr>
                <w:rFonts w:asciiTheme="majorBidi" w:hAnsiTheme="majorBidi" w:cstheme="majorBidi"/>
                <w:bCs/>
                <w:lang w:val="fr-FR"/>
              </w:rPr>
              <w:t xml:space="preserve"> Makhmudova </w:t>
            </w:r>
            <w:r w:rsidRPr="008E55F4">
              <w:rPr>
                <w:rFonts w:asciiTheme="majorBidi" w:hAnsiTheme="majorBidi" w:cstheme="majorBidi"/>
                <w:bCs/>
                <w:lang w:val="fr-FR"/>
              </w:rPr>
              <w:br/>
              <w:t>Associate Rapporteur, RG-DT</w:t>
            </w:r>
            <w:r w:rsidRPr="008E55F4">
              <w:rPr>
                <w:rFonts w:asciiTheme="majorBidi" w:hAnsiTheme="majorBidi" w:cstheme="majorBidi"/>
                <w:bCs/>
                <w:lang w:val="fr-FR"/>
              </w:rPr>
              <w:br/>
            </w:r>
            <w:proofErr w:type="spellStart"/>
            <w:r>
              <w:rPr>
                <w:rFonts w:asciiTheme="majorBidi" w:hAnsiTheme="majorBidi" w:cstheme="majorBidi"/>
                <w:bCs/>
                <w:lang w:val="fr-FR"/>
              </w:rPr>
              <w:t>Uzbekistan</w:t>
            </w:r>
            <w:proofErr w:type="spellEnd"/>
          </w:p>
        </w:tc>
        <w:tc>
          <w:tcPr>
            <w:tcW w:w="4396" w:type="dxa"/>
            <w:gridSpan w:val="2"/>
            <w:tcBorders>
              <w:top w:val="single" w:sz="8" w:space="0" w:color="auto"/>
              <w:bottom w:val="single" w:sz="8" w:space="0" w:color="auto"/>
            </w:tcBorders>
          </w:tcPr>
          <w:p w14:paraId="317B4AC9" w14:textId="3362740A" w:rsidR="008E55F4" w:rsidRPr="008E55F4" w:rsidRDefault="008E55F4" w:rsidP="008E55F4">
            <w:pPr>
              <w:tabs>
                <w:tab w:val="left" w:pos="794"/>
              </w:tabs>
              <w:rPr>
                <w:lang w:val="de-DE"/>
              </w:rPr>
            </w:pPr>
            <w:r w:rsidRPr="008E55F4">
              <w:rPr>
                <w:lang w:val="de-DE"/>
              </w:rPr>
              <w:t>Tel:</w:t>
            </w:r>
            <w:r w:rsidRPr="008E55F4">
              <w:rPr>
                <w:lang w:val="de-DE"/>
              </w:rPr>
              <w:tab/>
            </w:r>
            <w:r w:rsidRPr="008E55F4">
              <w:rPr>
                <w:lang w:val="de-DE"/>
              </w:rPr>
              <w:br/>
              <w:t>E-mail:</w:t>
            </w:r>
            <w:r w:rsidRPr="008E55F4">
              <w:rPr>
                <w:lang w:val="de-DE"/>
              </w:rPr>
              <w:tab/>
              <w:t xml:space="preserve"> </w:t>
            </w:r>
            <w:r>
              <w:fldChar w:fldCharType="begin"/>
            </w:r>
            <w:r w:rsidRPr="00653E77">
              <w:rPr>
                <w:lang w:val="fr-CH"/>
              </w:rPr>
              <w:instrText>HYPERLINK "mailto:n.maxmudova@digital.uz"</w:instrText>
            </w:r>
            <w:r>
              <w:fldChar w:fldCharType="separate"/>
            </w:r>
            <w:r w:rsidRPr="008E55F4">
              <w:rPr>
                <w:rStyle w:val="Hyperlink"/>
                <w:lang w:val="de-DE"/>
              </w:rPr>
              <w:t>n.maxmudova@digital.uz</w:t>
            </w:r>
            <w:r>
              <w:fldChar w:fldCharType="end"/>
            </w:r>
          </w:p>
        </w:tc>
      </w:tr>
      <w:tr w:rsidR="001F06F9" w:rsidRPr="00653E77" w14:paraId="1DFD9186" w14:textId="77777777">
        <w:trPr>
          <w:cantSplit/>
        </w:trPr>
        <w:tc>
          <w:tcPr>
            <w:tcW w:w="1607" w:type="dxa"/>
            <w:gridSpan w:val="3"/>
            <w:tcBorders>
              <w:top w:val="single" w:sz="8" w:space="0" w:color="auto"/>
              <w:bottom w:val="single" w:sz="8" w:space="0" w:color="auto"/>
            </w:tcBorders>
          </w:tcPr>
          <w:p w14:paraId="406DEDFE" w14:textId="418FA5DB" w:rsidR="001F06F9" w:rsidRPr="00280AFA" w:rsidRDefault="001F06F9" w:rsidP="001F06F9">
            <w:pPr>
              <w:rPr>
                <w:b/>
              </w:rPr>
            </w:pPr>
            <w:r>
              <w:rPr>
                <w:b/>
                <w:bCs/>
              </w:rPr>
              <w:t xml:space="preserve">Contact: </w:t>
            </w:r>
          </w:p>
        </w:tc>
        <w:tc>
          <w:tcPr>
            <w:tcW w:w="3636" w:type="dxa"/>
            <w:tcBorders>
              <w:top w:val="single" w:sz="8" w:space="0" w:color="auto"/>
              <w:bottom w:val="single" w:sz="8" w:space="0" w:color="auto"/>
            </w:tcBorders>
          </w:tcPr>
          <w:p w14:paraId="3EDA9CFF" w14:textId="77777777" w:rsidR="001F06F9" w:rsidRPr="00D000A0" w:rsidRDefault="001F06F9" w:rsidP="001F06F9">
            <w:pPr>
              <w:rPr>
                <w:rFonts w:asciiTheme="majorBidi" w:hAnsiTheme="majorBidi" w:cstheme="majorBidi"/>
                <w:bCs/>
                <w:lang w:val="fr-FR"/>
              </w:rPr>
            </w:pPr>
            <w:r w:rsidRPr="00D000A0">
              <w:rPr>
                <w:rFonts w:asciiTheme="majorBidi" w:hAnsiTheme="majorBidi" w:cstheme="majorBidi"/>
                <w:bCs/>
                <w:lang w:val="fr-FR"/>
              </w:rPr>
              <w:t>Cynthia Lesufi</w:t>
            </w:r>
          </w:p>
          <w:p w14:paraId="63C5C5B1" w14:textId="4E465006" w:rsidR="001F06F9" w:rsidRPr="00D000A0" w:rsidRDefault="001F06F9" w:rsidP="001F06F9">
            <w:pPr>
              <w:spacing w:before="0"/>
              <w:rPr>
                <w:rFonts w:asciiTheme="majorBidi" w:hAnsiTheme="majorBidi" w:cstheme="majorBidi"/>
                <w:bCs/>
                <w:lang w:val="fr-FR"/>
              </w:rPr>
            </w:pPr>
            <w:r w:rsidRPr="00D000A0">
              <w:rPr>
                <w:rFonts w:asciiTheme="majorBidi" w:hAnsiTheme="majorBidi" w:cstheme="majorBidi"/>
                <w:bCs/>
                <w:lang w:val="fr-FR"/>
              </w:rPr>
              <w:t>Associate Rapporteur, RG-DT</w:t>
            </w:r>
          </w:p>
          <w:p w14:paraId="5450074F" w14:textId="353DF616" w:rsidR="001F06F9" w:rsidRPr="008E55F4" w:rsidRDefault="001F06F9" w:rsidP="00653E77">
            <w:pPr>
              <w:tabs>
                <w:tab w:val="left" w:pos="794"/>
              </w:tabs>
              <w:spacing w:before="0"/>
              <w:rPr>
                <w:rFonts w:asciiTheme="majorBidi" w:hAnsiTheme="majorBidi" w:cstheme="majorBidi"/>
                <w:bCs/>
                <w:lang w:val="fr-FR"/>
              </w:rPr>
            </w:pPr>
            <w:r>
              <w:rPr>
                <w:rFonts w:asciiTheme="majorBidi" w:hAnsiTheme="majorBidi" w:cstheme="majorBidi"/>
                <w:bCs/>
              </w:rPr>
              <w:t>South Africa</w:t>
            </w:r>
          </w:p>
        </w:tc>
        <w:tc>
          <w:tcPr>
            <w:tcW w:w="4396" w:type="dxa"/>
            <w:gridSpan w:val="2"/>
            <w:tcBorders>
              <w:top w:val="single" w:sz="8" w:space="0" w:color="auto"/>
              <w:bottom w:val="single" w:sz="8" w:space="0" w:color="auto"/>
            </w:tcBorders>
          </w:tcPr>
          <w:p w14:paraId="1D3539F8" w14:textId="25167B37" w:rsidR="001F06F9" w:rsidRPr="008E55F4" w:rsidRDefault="001F06F9" w:rsidP="001F06F9">
            <w:pPr>
              <w:tabs>
                <w:tab w:val="left" w:pos="794"/>
              </w:tabs>
              <w:rPr>
                <w:lang w:val="de-DE"/>
              </w:rPr>
            </w:pPr>
            <w:r w:rsidRPr="00B769A8">
              <w:rPr>
                <w:rFonts w:asciiTheme="majorBidi" w:hAnsiTheme="majorBidi" w:cstheme="majorBidi"/>
                <w:bCs/>
                <w:lang w:val="de-DE"/>
              </w:rPr>
              <w:t xml:space="preserve">E-mail: </w:t>
            </w:r>
            <w:r>
              <w:fldChar w:fldCharType="begin"/>
            </w:r>
            <w:r w:rsidRPr="00445381">
              <w:rPr>
                <w:lang w:val="de-DE"/>
              </w:rPr>
              <w:instrText>HYPERLINK "mailto:clesufi@dcdt.gov.za"</w:instrText>
            </w:r>
            <w:r>
              <w:fldChar w:fldCharType="separate"/>
            </w:r>
            <w:r w:rsidRPr="0033416E">
              <w:rPr>
                <w:rStyle w:val="Hyperlink"/>
                <w:lang w:val="de-DE"/>
              </w:rPr>
              <w:t>clesufi@dcdt.gov.za</w:t>
            </w:r>
            <w:r>
              <w:fldChar w:fldCharType="end"/>
            </w:r>
            <w:r>
              <w:rPr>
                <w:lang w:val="de-DE"/>
              </w:rPr>
              <w:t xml:space="preserve"> </w:t>
            </w:r>
          </w:p>
        </w:tc>
      </w:tr>
      <w:tr w:rsidR="001F06F9" w:rsidRPr="00653E77" w14:paraId="6BA95D0D" w14:textId="77777777" w:rsidTr="00CC19B4">
        <w:trPr>
          <w:cantSplit/>
        </w:trPr>
        <w:tc>
          <w:tcPr>
            <w:tcW w:w="1607" w:type="dxa"/>
            <w:gridSpan w:val="3"/>
            <w:tcBorders>
              <w:top w:val="single" w:sz="8" w:space="0" w:color="auto"/>
              <w:bottom w:val="single" w:sz="8" w:space="0" w:color="auto"/>
            </w:tcBorders>
          </w:tcPr>
          <w:p w14:paraId="1C66AEB8" w14:textId="77777777" w:rsidR="001F06F9" w:rsidRPr="00D9228F" w:rsidRDefault="001F06F9" w:rsidP="001F06F9">
            <w:pPr>
              <w:rPr>
                <w:b/>
              </w:rPr>
            </w:pPr>
            <w:r w:rsidRPr="00D9228F">
              <w:rPr>
                <w:b/>
              </w:rPr>
              <w:t>Contact:</w:t>
            </w:r>
          </w:p>
        </w:tc>
        <w:tc>
          <w:tcPr>
            <w:tcW w:w="3636" w:type="dxa"/>
            <w:tcBorders>
              <w:top w:val="single" w:sz="8" w:space="0" w:color="auto"/>
              <w:bottom w:val="single" w:sz="8" w:space="0" w:color="auto"/>
            </w:tcBorders>
          </w:tcPr>
          <w:p w14:paraId="0566DB27" w14:textId="77777777" w:rsidR="001F06F9" w:rsidRDefault="001F06F9" w:rsidP="001F06F9">
            <w:pPr>
              <w:tabs>
                <w:tab w:val="left" w:pos="794"/>
              </w:tabs>
            </w:pPr>
            <w:r>
              <w:t>Vijay Mauree</w:t>
            </w:r>
          </w:p>
          <w:p w14:paraId="2A49993E" w14:textId="636F444A" w:rsidR="001F06F9" w:rsidRPr="0086377A" w:rsidRDefault="001F06F9" w:rsidP="00653E77">
            <w:pPr>
              <w:tabs>
                <w:tab w:val="left" w:pos="794"/>
              </w:tabs>
              <w:spacing w:before="0"/>
            </w:pPr>
            <w:r>
              <w:t>TSB; Secretary RG-DT</w:t>
            </w:r>
          </w:p>
        </w:tc>
        <w:tc>
          <w:tcPr>
            <w:tcW w:w="4396" w:type="dxa"/>
            <w:gridSpan w:val="2"/>
            <w:tcBorders>
              <w:top w:val="single" w:sz="8" w:space="0" w:color="auto"/>
              <w:bottom w:val="single" w:sz="8" w:space="0" w:color="auto"/>
            </w:tcBorders>
          </w:tcPr>
          <w:p w14:paraId="6488B58A" w14:textId="23101134" w:rsidR="001F06F9" w:rsidRPr="00D00554" w:rsidRDefault="001F06F9" w:rsidP="001F06F9">
            <w:pPr>
              <w:tabs>
                <w:tab w:val="left" w:pos="794"/>
              </w:tabs>
              <w:rPr>
                <w:lang w:val="de-DE"/>
              </w:rPr>
            </w:pPr>
            <w:r w:rsidRPr="00D00554">
              <w:rPr>
                <w:lang w:val="de-DE"/>
              </w:rPr>
              <w:t xml:space="preserve">E-mail: </w:t>
            </w:r>
            <w:r>
              <w:fldChar w:fldCharType="begin"/>
            </w:r>
            <w:r w:rsidRPr="00445381">
              <w:rPr>
                <w:lang w:val="de-DE"/>
              </w:rPr>
              <w:instrText>HYPERLINK "mailto:vijay.mauree@itu.int"</w:instrText>
            </w:r>
            <w:r>
              <w:fldChar w:fldCharType="separate"/>
            </w:r>
            <w:r w:rsidRPr="001C0EBC">
              <w:rPr>
                <w:rStyle w:val="Hyperlink"/>
                <w:lang w:val="de-DE"/>
              </w:rPr>
              <w:t>vijay.mauree@itu.int</w:t>
            </w:r>
            <w:r>
              <w:fldChar w:fldCharType="end"/>
            </w:r>
            <w:r>
              <w:rPr>
                <w:lang w:val="de-DE"/>
              </w:rPr>
              <w:t xml:space="preserve"> </w:t>
            </w:r>
          </w:p>
        </w:tc>
      </w:tr>
    </w:tbl>
    <w:p w14:paraId="5B63A778" w14:textId="77777777" w:rsidR="00D55AF9" w:rsidRPr="00D00554" w:rsidRDefault="00D55AF9" w:rsidP="00D55AF9">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D9228F" w14:paraId="5D53F7ED" w14:textId="77777777" w:rsidTr="001C7EEF">
        <w:trPr>
          <w:cantSplit/>
        </w:trPr>
        <w:tc>
          <w:tcPr>
            <w:tcW w:w="1613" w:type="dxa"/>
          </w:tcPr>
          <w:p w14:paraId="7E900AED" w14:textId="7870626A" w:rsidR="00D55AF9" w:rsidRPr="00D9228F" w:rsidRDefault="00D55AF9" w:rsidP="00C93F68">
            <w:pPr>
              <w:spacing w:after="60"/>
              <w:rPr>
                <w:b/>
              </w:rPr>
            </w:pPr>
            <w:r w:rsidRPr="00D9228F">
              <w:rPr>
                <w:b/>
              </w:rPr>
              <w:t>Abstract:</w:t>
            </w:r>
          </w:p>
        </w:tc>
        <w:tc>
          <w:tcPr>
            <w:tcW w:w="8026" w:type="dxa"/>
          </w:tcPr>
          <w:p w14:paraId="77003090" w14:textId="36AE6AF5" w:rsidR="00D55AF9" w:rsidRPr="00D9228F" w:rsidRDefault="00217199" w:rsidP="00CC19B4">
            <w:pPr>
              <w:pStyle w:val="TSBHeaderSummary"/>
            </w:pPr>
            <w:r w:rsidRPr="00B34358">
              <w:rPr>
                <w:bCs/>
              </w:rPr>
              <w:t xml:space="preserve">This TD </w:t>
            </w:r>
            <w:r w:rsidRPr="00501A80">
              <w:rPr>
                <w:bCs/>
              </w:rPr>
              <w:t xml:space="preserve">contains the </w:t>
            </w:r>
            <w:r>
              <w:rPr>
                <w:bCs/>
              </w:rPr>
              <w:t xml:space="preserve">report of </w:t>
            </w:r>
            <w:r w:rsidRPr="00501A80">
              <w:rPr>
                <w:bCs/>
              </w:rPr>
              <w:t xml:space="preserve">TSAG Rapporteur Group on Sustainable Digital Transformation (RG-DT) </w:t>
            </w:r>
            <w:r>
              <w:rPr>
                <w:bCs/>
              </w:rPr>
              <w:t xml:space="preserve">held on </w:t>
            </w:r>
            <w:r w:rsidR="001F06F9">
              <w:rPr>
                <w:bCs/>
              </w:rPr>
              <w:t>28 January 2026 (14:30 – 15:45)</w:t>
            </w:r>
            <w:r>
              <w:rPr>
                <w:bCs/>
              </w:rPr>
              <w:t xml:space="preserve"> during TSAG meeting.</w:t>
            </w:r>
          </w:p>
        </w:tc>
      </w:tr>
      <w:tr w:rsidR="0069696C" w:rsidRPr="00060166" w14:paraId="215B36EF" w14:textId="77777777" w:rsidTr="0069696C">
        <w:trPr>
          <w:cantSplit/>
        </w:trPr>
        <w:tc>
          <w:tcPr>
            <w:tcW w:w="1613" w:type="dxa"/>
          </w:tcPr>
          <w:p w14:paraId="1CD64D89" w14:textId="77777777" w:rsidR="0069696C" w:rsidRPr="0069696C" w:rsidRDefault="0069696C" w:rsidP="0069696C">
            <w:pPr>
              <w:spacing w:after="60"/>
              <w:rPr>
                <w:b/>
              </w:rPr>
            </w:pPr>
            <w:r w:rsidRPr="0069696C">
              <w:rPr>
                <w:b/>
              </w:rPr>
              <w:t>Action required:</w:t>
            </w:r>
          </w:p>
        </w:tc>
        <w:tc>
          <w:tcPr>
            <w:tcW w:w="8026" w:type="dxa"/>
          </w:tcPr>
          <w:p w14:paraId="64693E0F" w14:textId="77777777" w:rsidR="0069696C" w:rsidRPr="0069696C" w:rsidRDefault="0069696C" w:rsidP="00BB336B">
            <w:pPr>
              <w:pStyle w:val="TSBHeaderSummary"/>
              <w:rPr>
                <w:bCs/>
              </w:rPr>
            </w:pPr>
            <w:r w:rsidRPr="0069696C">
              <w:rPr>
                <w:bCs/>
              </w:rPr>
              <w:t>The following actions for TSAG are requested through TSAG-WP2 to:</w:t>
            </w:r>
          </w:p>
          <w:p w14:paraId="347EB59E" w14:textId="17173678" w:rsidR="0069696C" w:rsidRPr="0069696C" w:rsidRDefault="0069696C" w:rsidP="0069696C">
            <w:pPr>
              <w:pStyle w:val="TSBHeaderSummary"/>
              <w:rPr>
                <w:bCs/>
              </w:rPr>
            </w:pPr>
            <w:r w:rsidRPr="0069696C">
              <w:rPr>
                <w:bCs/>
              </w:rPr>
              <w:t xml:space="preserve">RGDT-1: approve this TSAG RGDT meeting report as found </w:t>
            </w:r>
            <w:r w:rsidR="009C0477">
              <w:rPr>
                <w:bCs/>
              </w:rPr>
              <w:t>in this TD.</w:t>
            </w:r>
          </w:p>
          <w:p w14:paraId="73F62737" w14:textId="55393881" w:rsidR="0069696C" w:rsidRPr="00445381" w:rsidRDefault="0069696C" w:rsidP="0069696C">
            <w:pPr>
              <w:pStyle w:val="TSBHeaderSummary"/>
              <w:rPr>
                <w:bCs/>
              </w:rPr>
            </w:pPr>
            <w:r w:rsidRPr="00445381">
              <w:rPr>
                <w:bCs/>
              </w:rPr>
              <w:t>RG-DT-</w:t>
            </w:r>
            <w:r w:rsidR="00790330" w:rsidRPr="00445381">
              <w:rPr>
                <w:bCs/>
              </w:rPr>
              <w:t>2</w:t>
            </w:r>
            <w:r w:rsidRPr="00445381">
              <w:rPr>
                <w:bCs/>
              </w:rPr>
              <w:t xml:space="preserve">: Send LS in </w:t>
            </w:r>
            <w:hyperlink r:id="rId14" w:history="1">
              <w:r w:rsidR="00445381" w:rsidRPr="00445381">
                <w:rPr>
                  <w:rStyle w:val="Hyperlink"/>
                  <w:bCs/>
                </w:rPr>
                <w:t>TD329</w:t>
              </w:r>
            </w:hyperlink>
            <w:r w:rsidR="00445381" w:rsidRPr="00445381">
              <w:rPr>
                <w:bCs/>
              </w:rPr>
              <w:t xml:space="preserve"> and</w:t>
            </w:r>
            <w:r w:rsidR="00445381">
              <w:rPr>
                <w:bCs/>
              </w:rPr>
              <w:t xml:space="preserve"> </w:t>
            </w:r>
            <w:hyperlink r:id="rId15" w:history="1">
              <w:r w:rsidR="00445381" w:rsidRPr="00445381">
                <w:rPr>
                  <w:rStyle w:val="Hyperlink"/>
                  <w:bCs/>
                </w:rPr>
                <w:t>TD330</w:t>
              </w:r>
            </w:hyperlink>
            <w:r w:rsidR="00445381">
              <w:rPr>
                <w:bCs/>
              </w:rPr>
              <w:t>.</w:t>
            </w:r>
          </w:p>
          <w:p w14:paraId="61EB848B" w14:textId="7AF12840" w:rsidR="0069696C" w:rsidRPr="0069696C" w:rsidRDefault="0069696C" w:rsidP="0069696C">
            <w:pPr>
              <w:pStyle w:val="TSBHeaderSummary"/>
              <w:rPr>
                <w:bCs/>
              </w:rPr>
            </w:pPr>
            <w:r w:rsidRPr="0069696C">
              <w:rPr>
                <w:bCs/>
              </w:rPr>
              <w:t>RGDT-</w:t>
            </w:r>
            <w:r w:rsidR="00790330">
              <w:rPr>
                <w:bCs/>
              </w:rPr>
              <w:t>3</w:t>
            </w:r>
            <w:r w:rsidRPr="0069696C">
              <w:rPr>
                <w:bCs/>
              </w:rPr>
              <w:t xml:space="preserve">: authorize RG-DT to hold </w:t>
            </w:r>
            <w:r>
              <w:rPr>
                <w:bCs/>
              </w:rPr>
              <w:t>interim</w:t>
            </w:r>
            <w:r w:rsidRPr="0069696C">
              <w:rPr>
                <w:bCs/>
              </w:rPr>
              <w:t xml:space="preserve"> rapporteur group meetings (all online) pending sufficient input by contribution deadline at one week in advance, as follows:</w:t>
            </w:r>
          </w:p>
          <w:p w14:paraId="4DABA5E9" w14:textId="77777777" w:rsidR="00790330" w:rsidRPr="009346F9" w:rsidRDefault="00790330" w:rsidP="00790330">
            <w:pPr>
              <w:numPr>
                <w:ilvl w:val="0"/>
                <w:numId w:val="21"/>
              </w:numPr>
              <w:spacing w:before="0" w:after="12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4D08B2DC" w14:textId="77777777" w:rsidR="00790330" w:rsidRPr="009346F9" w:rsidRDefault="00790330" w:rsidP="00790330">
            <w:pPr>
              <w:numPr>
                <w:ilvl w:val="0"/>
                <w:numId w:val="21"/>
              </w:numPr>
              <w:spacing w:before="0" w:after="12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61C28C3E" w14:textId="1A7F2196" w:rsidR="00790330" w:rsidRDefault="00790330" w:rsidP="00790330">
            <w:pPr>
              <w:numPr>
                <w:ilvl w:val="0"/>
                <w:numId w:val="21"/>
              </w:numPr>
              <w:spacing w:before="0" w:after="120"/>
              <w:rPr>
                <w:bCs/>
              </w:rPr>
            </w:pPr>
            <w:r>
              <w:rPr>
                <w:bCs/>
              </w:rPr>
              <w:t>22</w:t>
            </w:r>
            <w:r w:rsidRPr="00790330">
              <w:rPr>
                <w:bCs/>
                <w:vertAlign w:val="superscript"/>
              </w:rPr>
              <w:t>nd</w:t>
            </w:r>
            <w:r>
              <w:rPr>
                <w:bCs/>
              </w:rPr>
              <w:t xml:space="preserve"> July 2026: 13:00 – 15:00 CEST (Contribution Deadline – 15</w:t>
            </w:r>
            <w:r w:rsidRPr="00497769">
              <w:rPr>
                <w:bCs/>
                <w:vertAlign w:val="superscript"/>
              </w:rPr>
              <w:t>th</w:t>
            </w:r>
            <w:r>
              <w:rPr>
                <w:bCs/>
              </w:rPr>
              <w:t xml:space="preserve"> July 2026)</w:t>
            </w:r>
          </w:p>
          <w:p w14:paraId="7F8B1D0E" w14:textId="77777777" w:rsidR="00790330" w:rsidRPr="007836C9" w:rsidRDefault="00790330" w:rsidP="00790330">
            <w:pPr>
              <w:numPr>
                <w:ilvl w:val="0"/>
                <w:numId w:val="21"/>
              </w:numPr>
              <w:spacing w:before="0" w:after="120"/>
              <w:rPr>
                <w:bCs/>
              </w:rPr>
            </w:pPr>
            <w:r>
              <w:rPr>
                <w:bCs/>
              </w:rPr>
              <w:t>9</w:t>
            </w:r>
            <w:r w:rsidRPr="009C40B1">
              <w:rPr>
                <w:bCs/>
                <w:vertAlign w:val="superscript"/>
              </w:rPr>
              <w:t>th</w:t>
            </w:r>
            <w:r>
              <w:rPr>
                <w:bCs/>
              </w:rPr>
              <w:t xml:space="preserve"> September 2026: 13:00 – 15:00 CEST (Contribution Deadline – 2 September 2026)</w:t>
            </w:r>
          </w:p>
          <w:p w14:paraId="3082B4B4" w14:textId="64167C4E" w:rsidR="0069696C" w:rsidRPr="001A0BB8" w:rsidRDefault="0069696C" w:rsidP="00790330">
            <w:pPr>
              <w:spacing w:before="0" w:after="120"/>
              <w:ind w:left="720"/>
              <w:rPr>
                <w:bCs/>
              </w:rPr>
            </w:pPr>
          </w:p>
        </w:tc>
      </w:tr>
    </w:tbl>
    <w:p w14:paraId="5E1B0070" w14:textId="05942E28" w:rsidR="00217199" w:rsidRPr="001A0BB8" w:rsidRDefault="00217199" w:rsidP="001F06F9">
      <w:pPr>
        <w:keepNext/>
        <w:keepLines/>
        <w:tabs>
          <w:tab w:val="left" w:pos="794"/>
          <w:tab w:val="left" w:pos="1191"/>
          <w:tab w:val="center" w:pos="4819"/>
        </w:tabs>
        <w:overflowPunct w:val="0"/>
        <w:autoSpaceDE w:val="0"/>
        <w:autoSpaceDN w:val="0"/>
        <w:adjustRightInd w:val="0"/>
        <w:spacing w:before="360"/>
        <w:textAlignment w:val="baseline"/>
        <w:outlineLvl w:val="0"/>
        <w:rPr>
          <w:rFonts w:eastAsia="Times New Roman"/>
          <w:b/>
          <w:szCs w:val="20"/>
          <w:lang w:eastAsia="en-US"/>
        </w:rPr>
      </w:pPr>
      <w:r w:rsidRPr="001A0BB8">
        <w:rPr>
          <w:rFonts w:eastAsia="Times New Roman"/>
          <w:b/>
          <w:szCs w:val="20"/>
          <w:lang w:eastAsia="en-US"/>
        </w:rPr>
        <w:lastRenderedPageBreak/>
        <w:t>Introduction</w:t>
      </w:r>
      <w:r w:rsidR="001F06F9">
        <w:rPr>
          <w:rFonts w:eastAsia="Times New Roman"/>
          <w:b/>
          <w:szCs w:val="20"/>
          <w:lang w:eastAsia="en-US"/>
        </w:rPr>
        <w:tab/>
      </w:r>
    </w:p>
    <w:p w14:paraId="4CECBE66" w14:textId="6D61FFFE" w:rsidR="00217199" w:rsidRPr="006A2392" w:rsidRDefault="001F06F9" w:rsidP="00217199">
      <w:pPr>
        <w:rPr>
          <w:rFonts w:eastAsia="SimSun"/>
        </w:rPr>
      </w:pPr>
      <w:r>
        <w:rPr>
          <w:rFonts w:eastAsia="SimSun"/>
        </w:rPr>
        <w:t>The</w:t>
      </w:r>
      <w:r w:rsidR="00217199" w:rsidRPr="006A2392">
        <w:rPr>
          <w:rFonts w:eastAsia="SimSun"/>
        </w:rPr>
        <w:t xml:space="preserve"> TSAG Rapporteur Group on </w:t>
      </w:r>
      <w:r w:rsidR="00217199">
        <w:rPr>
          <w:rFonts w:eastAsia="SimSun"/>
        </w:rPr>
        <w:t>Digital Transformation</w:t>
      </w:r>
      <w:r w:rsidR="00217199" w:rsidRPr="006A2392">
        <w:rPr>
          <w:rFonts w:eastAsia="SimSun"/>
        </w:rPr>
        <w:t xml:space="preserve"> (RG</w:t>
      </w:r>
      <w:r w:rsidR="00217199">
        <w:rPr>
          <w:rFonts w:eastAsia="SimSun"/>
        </w:rPr>
        <w:t>DT</w:t>
      </w:r>
      <w:r w:rsidR="00217199" w:rsidRPr="006A2392">
        <w:rPr>
          <w:rFonts w:eastAsia="SimSun"/>
        </w:rPr>
        <w:t xml:space="preserve">) took place during TSAG </w:t>
      </w:r>
      <w:r w:rsidR="00217199">
        <w:rPr>
          <w:rFonts w:eastAsia="SimSun"/>
        </w:rPr>
        <w:t xml:space="preserve">meeting </w:t>
      </w:r>
      <w:r>
        <w:rPr>
          <w:rFonts w:eastAsia="SimSun"/>
        </w:rPr>
        <w:t>26-30 January 2026</w:t>
      </w:r>
      <w:r w:rsidR="00217199" w:rsidRPr="006A2392">
        <w:rPr>
          <w:rFonts w:eastAsia="SimSun"/>
        </w:rPr>
        <w:t xml:space="preserve">, </w:t>
      </w:r>
      <w:r w:rsidR="00971C8F">
        <w:rPr>
          <w:rFonts w:eastAsia="SimSun"/>
        </w:rPr>
        <w:t>at 14:30 -</w:t>
      </w:r>
      <w:r>
        <w:rPr>
          <w:rFonts w:eastAsia="SimSun"/>
        </w:rPr>
        <w:t>15:45</w:t>
      </w:r>
      <w:r w:rsidR="00971C8F">
        <w:rPr>
          <w:rFonts w:eastAsia="SimSun"/>
        </w:rPr>
        <w:t xml:space="preserve"> CET on 28</w:t>
      </w:r>
      <w:r w:rsidR="00971C8F" w:rsidRPr="00971C8F">
        <w:rPr>
          <w:rFonts w:eastAsia="SimSun"/>
          <w:vertAlign w:val="superscript"/>
        </w:rPr>
        <w:t>th</w:t>
      </w:r>
      <w:r w:rsidR="00971C8F">
        <w:rPr>
          <w:rFonts w:eastAsia="SimSun"/>
        </w:rPr>
        <w:t xml:space="preserve"> </w:t>
      </w:r>
      <w:r>
        <w:rPr>
          <w:rFonts w:eastAsia="SimSun"/>
        </w:rPr>
        <w:t xml:space="preserve">January </w:t>
      </w:r>
      <w:r w:rsidR="00B17A4C">
        <w:rPr>
          <w:rFonts w:eastAsia="SimSun"/>
        </w:rPr>
        <w:t>2026 with</w:t>
      </w:r>
      <w:r w:rsidR="00217199">
        <w:rPr>
          <w:rFonts w:eastAsia="SimSun"/>
        </w:rPr>
        <w:t xml:space="preserve"> captioning.</w:t>
      </w:r>
      <w:r w:rsidR="00217199" w:rsidRPr="006A2392">
        <w:rPr>
          <w:rFonts w:eastAsia="SimSun"/>
        </w:rPr>
        <w:t xml:space="preserve"> </w:t>
      </w:r>
    </w:p>
    <w:p w14:paraId="6829D651" w14:textId="77777777" w:rsidR="00611952" w:rsidRDefault="00217199" w:rsidP="00217199">
      <w:pPr>
        <w:rPr>
          <w:rFonts w:eastAsia="SimSun"/>
          <w:lang w:val="en-US"/>
        </w:rPr>
      </w:pPr>
      <w:r>
        <w:rPr>
          <w:rFonts w:eastAsia="SimSun"/>
        </w:rPr>
        <w:t>Mr Ahmed Said, Egypt,</w:t>
      </w:r>
      <w:r w:rsidRPr="00D76C1A">
        <w:rPr>
          <w:rFonts w:eastAsia="SimSun"/>
          <w:lang w:val="en-US"/>
        </w:rPr>
        <w:t xml:space="preserve"> </w:t>
      </w:r>
      <w:r w:rsidRPr="00D76C1A">
        <w:rPr>
          <w:rFonts w:eastAsia="SimSun"/>
        </w:rPr>
        <w:t>Rapporteur of TSAG RG</w:t>
      </w:r>
      <w:r>
        <w:rPr>
          <w:rFonts w:eastAsia="SimSun"/>
        </w:rPr>
        <w:t>DT</w:t>
      </w:r>
      <w:r w:rsidRPr="00D76C1A">
        <w:rPr>
          <w:rFonts w:eastAsia="SimSun"/>
        </w:rPr>
        <w:t>,</w:t>
      </w:r>
      <w:r w:rsidRPr="00D76C1A">
        <w:rPr>
          <w:rFonts w:eastAsia="SimSun"/>
          <w:lang w:val="en-US"/>
        </w:rPr>
        <w:t xml:space="preserve"> chaired the meeting with the help from </w:t>
      </w:r>
      <w:r>
        <w:rPr>
          <w:rFonts w:eastAsia="SimSun"/>
          <w:lang w:val="en-US"/>
        </w:rPr>
        <w:t>Mr Vijay Mauree</w:t>
      </w:r>
      <w:r w:rsidRPr="00D76C1A">
        <w:rPr>
          <w:rFonts w:eastAsia="SimSun"/>
          <w:lang w:val="en-US"/>
        </w:rPr>
        <w:t xml:space="preserve"> as the </w:t>
      </w:r>
      <w:r w:rsidRPr="00D76C1A">
        <w:rPr>
          <w:rFonts w:eastAsia="SimSun" w:hint="eastAsia"/>
          <w:lang w:val="en-US" w:eastAsia="zh-CN"/>
        </w:rPr>
        <w:t>TSB</w:t>
      </w:r>
      <w:r w:rsidRPr="00D76C1A">
        <w:rPr>
          <w:rFonts w:eastAsia="SimSun"/>
          <w:lang w:val="en-US"/>
        </w:rPr>
        <w:t xml:space="preserve"> secretary to this RG. </w:t>
      </w:r>
    </w:p>
    <w:p w14:paraId="0A171BC0" w14:textId="77777777" w:rsidR="00611952" w:rsidRDefault="00611952" w:rsidP="00217199">
      <w:pPr>
        <w:rPr>
          <w:rFonts w:eastAsia="SimSun"/>
          <w:lang w:val="en-US"/>
        </w:rPr>
      </w:pPr>
    </w:p>
    <w:p w14:paraId="49EF6BAA" w14:textId="164BA3FE" w:rsidR="00217199" w:rsidRPr="00D76C1A" w:rsidRDefault="001F06F9"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rFonts w:eastAsia="Times New Roman"/>
          <w:b/>
          <w:szCs w:val="20"/>
          <w:lang w:eastAsia="en-US"/>
        </w:rPr>
      </w:pPr>
      <w:r>
        <w:rPr>
          <w:rFonts w:eastAsia="Times New Roman"/>
          <w:b/>
          <w:szCs w:val="20"/>
          <w:lang w:eastAsia="en-US"/>
        </w:rPr>
        <w:t>O</w:t>
      </w:r>
      <w:r w:rsidR="00217199" w:rsidRPr="00D76C1A">
        <w:rPr>
          <w:rFonts w:eastAsia="Times New Roman"/>
          <w:b/>
          <w:szCs w:val="20"/>
          <w:lang w:eastAsia="en-US"/>
        </w:rPr>
        <w:t>pening and approval of the agenda</w:t>
      </w:r>
      <w:r w:rsidR="003F4A4A">
        <w:rPr>
          <w:rFonts w:eastAsia="Times New Roman"/>
          <w:b/>
          <w:szCs w:val="20"/>
          <w:lang w:eastAsia="en-US"/>
        </w:rPr>
        <w:t xml:space="preserve"> </w:t>
      </w:r>
      <w:r w:rsidR="00BD56F6">
        <w:rPr>
          <w:rFonts w:eastAsia="Times New Roman"/>
          <w:b/>
          <w:szCs w:val="20"/>
          <w:lang w:eastAsia="en-US"/>
        </w:rPr>
        <w:t>[</w:t>
      </w:r>
      <w:hyperlink r:id="rId16" w:history="1">
        <w:r w:rsidR="00BD56F6" w:rsidRPr="00BD56F6">
          <w:rPr>
            <w:rStyle w:val="Hyperlink"/>
            <w:rFonts w:eastAsia="Times New Roman"/>
            <w:b/>
            <w:szCs w:val="20"/>
            <w:lang w:eastAsia="en-US"/>
          </w:rPr>
          <w:t>TD169</w:t>
        </w:r>
      </w:hyperlink>
      <w:r w:rsidR="00BD56F6">
        <w:rPr>
          <w:rFonts w:eastAsia="Times New Roman"/>
          <w:b/>
          <w:szCs w:val="20"/>
          <w:lang w:eastAsia="en-US"/>
        </w:rPr>
        <w:t>]</w:t>
      </w:r>
    </w:p>
    <w:p w14:paraId="0848C122" w14:textId="6593F45A" w:rsidR="00971C8F" w:rsidRPr="00D76C1A" w:rsidRDefault="00217199" w:rsidP="00971C8F">
      <w:pPr>
        <w:rPr>
          <w:rFonts w:eastAsia="SimSun"/>
          <w:lang w:val="en-US"/>
        </w:rPr>
      </w:pPr>
      <w:r w:rsidRPr="00D76C1A">
        <w:rPr>
          <w:rFonts w:eastAsia="SimSun"/>
          <w:lang w:val="en-US"/>
        </w:rPr>
        <w:t xml:space="preserve">The Rapporteur welcomed participants to the </w:t>
      </w:r>
      <w:r w:rsidR="001F06F9">
        <w:rPr>
          <w:rFonts w:eastAsia="SimSun"/>
          <w:lang w:val="en-US"/>
        </w:rPr>
        <w:t>RGDT meeting.</w:t>
      </w:r>
    </w:p>
    <w:p w14:paraId="28A5811B" w14:textId="650336D4" w:rsidR="00217199" w:rsidRDefault="00217199" w:rsidP="00217199">
      <w:r w:rsidRPr="0099776F">
        <w:t>The agenda of the RG</w:t>
      </w:r>
      <w:r>
        <w:t>DT</w:t>
      </w:r>
      <w:r w:rsidRPr="0099776F">
        <w:t xml:space="preserve"> meeting as found in </w:t>
      </w:r>
      <w:hyperlink r:id="rId17" w:history="1">
        <w:r w:rsidR="00BD56F6" w:rsidRPr="00BD56F6">
          <w:rPr>
            <w:rStyle w:val="Hyperlink"/>
            <w:rFonts w:eastAsia="Times New Roman"/>
            <w:bCs/>
            <w:szCs w:val="20"/>
            <w:lang w:eastAsia="en-US"/>
          </w:rPr>
          <w:t>TD169</w:t>
        </w:r>
      </w:hyperlink>
      <w:r w:rsidR="00BD56F6">
        <w:rPr>
          <w:rFonts w:eastAsia="Times New Roman"/>
          <w:b/>
          <w:szCs w:val="20"/>
          <w:lang w:eastAsia="en-US"/>
        </w:rPr>
        <w:t xml:space="preserve"> </w:t>
      </w:r>
      <w:r w:rsidRPr="0099776F">
        <w:t xml:space="preserve">was introduced by the Rapporteur and approved by </w:t>
      </w:r>
      <w:r>
        <w:t>the first session of RGDT meeting without modifications</w:t>
      </w:r>
      <w:r w:rsidRPr="0099776F">
        <w:t xml:space="preserve">. </w:t>
      </w:r>
    </w:p>
    <w:p w14:paraId="40981D6C" w14:textId="77777777" w:rsidR="00BD56F6" w:rsidRP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b/>
        </w:rPr>
      </w:pPr>
      <w:r w:rsidRPr="00BD56F6">
        <w:rPr>
          <w:rFonts w:eastAsia="Times New Roman"/>
          <w:b/>
          <w:szCs w:val="20"/>
          <w:lang w:eastAsia="en-US"/>
        </w:rPr>
        <w:t>Incoming</w:t>
      </w:r>
      <w:r w:rsidRPr="00BD56F6">
        <w:rPr>
          <w:b/>
          <w:lang w:val="en-US"/>
        </w:rPr>
        <w:t xml:space="preserve"> </w:t>
      </w:r>
      <w:r w:rsidRPr="00BD56F6">
        <w:rPr>
          <w:rFonts w:eastAsia="Times New Roman"/>
          <w:b/>
          <w:color w:val="000000"/>
          <w:lang w:eastAsia="en-GB"/>
        </w:rPr>
        <w:t>LS/</w:t>
      </w:r>
      <w:proofErr w:type="spellStart"/>
      <w:r w:rsidRPr="00BD56F6">
        <w:rPr>
          <w:rFonts w:eastAsia="Times New Roman"/>
          <w:b/>
          <w:color w:val="000000"/>
          <w:lang w:eastAsia="en-GB"/>
        </w:rPr>
        <w:t>i</w:t>
      </w:r>
      <w:proofErr w:type="spellEnd"/>
      <w:r w:rsidRPr="00BD56F6">
        <w:rPr>
          <w:rFonts w:eastAsia="Times New Roman"/>
          <w:b/>
          <w:color w:val="000000"/>
          <w:lang w:eastAsia="en-GB"/>
        </w:rPr>
        <w:t xml:space="preserve">/r on Work on Digital Transformation (reply to TSAG-LS7) </w:t>
      </w:r>
    </w:p>
    <w:p w14:paraId="40DAC9CB" w14:textId="4D78C1A0" w:rsidR="00BD56F6" w:rsidRPr="00BD56F6" w:rsidRDefault="00D41B8A" w:rsidP="00BD56F6">
      <w:pPr>
        <w:rPr>
          <w:rFonts w:eastAsia="SimSun"/>
          <w:lang w:val="en-US"/>
        </w:rPr>
      </w:pPr>
      <w:r>
        <w:rPr>
          <w:rFonts w:eastAsia="SimSun"/>
          <w:lang w:val="en-US"/>
        </w:rPr>
        <w:t xml:space="preserve">It was noted that TSAG had sent LS to the study groups in ITU-T, ITU-D and ITU-R after its meeting </w:t>
      </w:r>
      <w:proofErr w:type="gramStart"/>
      <w:r>
        <w:rPr>
          <w:rFonts w:eastAsia="SimSun"/>
          <w:lang w:val="en-US"/>
        </w:rPr>
        <w:t>and also</w:t>
      </w:r>
      <w:proofErr w:type="gramEnd"/>
      <w:r>
        <w:rPr>
          <w:rFonts w:eastAsia="SimSun"/>
          <w:lang w:val="en-US"/>
        </w:rPr>
        <w:t xml:space="preserve"> to TDAG and the </w:t>
      </w:r>
      <w:proofErr w:type="spellStart"/>
      <w:r>
        <w:rPr>
          <w:rFonts w:eastAsia="SimSun"/>
          <w:lang w:val="en-US"/>
        </w:rPr>
        <w:t>Intersector</w:t>
      </w:r>
      <w:proofErr w:type="spellEnd"/>
      <w:r>
        <w:rPr>
          <w:rFonts w:eastAsia="SimSun"/>
          <w:lang w:val="en-US"/>
        </w:rPr>
        <w:t xml:space="preserve"> Coordination Group. </w:t>
      </w:r>
      <w:r w:rsidR="00BD56F6">
        <w:rPr>
          <w:rFonts w:eastAsia="SimSun"/>
          <w:lang w:val="en-US"/>
        </w:rPr>
        <w:t xml:space="preserve">The following LS were received from the IU-T SGs below in reply to </w:t>
      </w:r>
      <w:r>
        <w:rPr>
          <w:rFonts w:eastAsia="SimSun"/>
          <w:lang w:val="en-US"/>
        </w:rPr>
        <w:t>TSAG LS</w:t>
      </w:r>
      <w:r w:rsidR="00BD56F6">
        <w:rPr>
          <w:rFonts w:eastAsia="SimSun"/>
          <w:lang w:val="en-US"/>
        </w:rPr>
        <w:t>:</w:t>
      </w:r>
    </w:p>
    <w:p w14:paraId="2EA49435" w14:textId="327FB4DE" w:rsidR="00BD56F6" w:rsidRPr="00BD56F6" w:rsidRDefault="00BD56F6" w:rsidP="00BD56F6">
      <w:pPr>
        <w:pStyle w:val="ListParagraph"/>
        <w:keepNext/>
        <w:keepLines/>
        <w:numPr>
          <w:ilvl w:val="1"/>
          <w:numId w:val="23"/>
        </w:numPr>
        <w:tabs>
          <w:tab w:val="left" w:pos="284"/>
          <w:tab w:val="left" w:pos="426"/>
          <w:tab w:val="left" w:pos="1588"/>
          <w:tab w:val="left" w:pos="1985"/>
          <w:tab w:val="left" w:pos="5254"/>
        </w:tabs>
        <w:overflowPunct w:val="0"/>
        <w:autoSpaceDE w:val="0"/>
        <w:autoSpaceDN w:val="0"/>
        <w:adjustRightInd w:val="0"/>
        <w:spacing w:before="360"/>
        <w:textAlignment w:val="baseline"/>
        <w:outlineLvl w:val="0"/>
        <w:rPr>
          <w:bCs/>
        </w:rPr>
      </w:pPr>
      <w:r w:rsidRPr="00AF6D71">
        <w:rPr>
          <w:rFonts w:eastAsia="Times New Roman"/>
          <w:color w:val="000000"/>
          <w:lang w:eastAsia="en-GB"/>
        </w:rPr>
        <w:t xml:space="preserve">[from ITU-T SG 2] in </w:t>
      </w:r>
      <w:hyperlink r:id="rId18" w:history="1">
        <w:r w:rsidRPr="00AF6D71">
          <w:rPr>
            <w:rStyle w:val="Hyperlink"/>
            <w:bCs/>
          </w:rPr>
          <w:t>TD225</w:t>
        </w:r>
      </w:hyperlink>
    </w:p>
    <w:p w14:paraId="4701AB01" w14:textId="4A243ECF" w:rsidR="00BD56F6" w:rsidRPr="00BD56F6" w:rsidRDefault="00BD56F6" w:rsidP="00BD56F6">
      <w:pPr>
        <w:pStyle w:val="ListParagraph"/>
        <w:keepNext/>
        <w:keepLines/>
        <w:numPr>
          <w:ilvl w:val="1"/>
          <w:numId w:val="23"/>
        </w:numPr>
        <w:tabs>
          <w:tab w:val="left" w:pos="284"/>
          <w:tab w:val="left" w:pos="426"/>
          <w:tab w:val="left" w:pos="1588"/>
          <w:tab w:val="left" w:pos="1985"/>
          <w:tab w:val="left" w:pos="5254"/>
        </w:tabs>
        <w:overflowPunct w:val="0"/>
        <w:autoSpaceDE w:val="0"/>
        <w:autoSpaceDN w:val="0"/>
        <w:adjustRightInd w:val="0"/>
        <w:spacing w:before="360"/>
        <w:textAlignment w:val="baseline"/>
        <w:outlineLvl w:val="0"/>
        <w:rPr>
          <w:bCs/>
        </w:rPr>
      </w:pPr>
      <w:r w:rsidRPr="00BD56F6">
        <w:rPr>
          <w:rFonts w:eastAsia="Times New Roman"/>
          <w:color w:val="000000"/>
          <w:lang w:eastAsia="en-GB"/>
        </w:rPr>
        <w:t xml:space="preserve">[From ITU-T SG 5] in </w:t>
      </w:r>
      <w:hyperlink r:id="rId19" w:history="1">
        <w:r w:rsidRPr="00BD56F6">
          <w:rPr>
            <w:rStyle w:val="Hyperlink"/>
            <w:rFonts w:eastAsia="Times New Roman"/>
            <w:lang w:eastAsia="en-GB"/>
          </w:rPr>
          <w:t>TD211</w:t>
        </w:r>
      </w:hyperlink>
    </w:p>
    <w:p w14:paraId="189BDB3E" w14:textId="61D933CD" w:rsidR="00BD56F6" w:rsidRPr="00BD56F6" w:rsidRDefault="00BD56F6" w:rsidP="00BD56F6">
      <w:pPr>
        <w:pStyle w:val="ListParagraph"/>
        <w:keepNext/>
        <w:keepLines/>
        <w:numPr>
          <w:ilvl w:val="1"/>
          <w:numId w:val="23"/>
        </w:numPr>
        <w:tabs>
          <w:tab w:val="left" w:pos="284"/>
          <w:tab w:val="left" w:pos="426"/>
          <w:tab w:val="left" w:pos="1588"/>
          <w:tab w:val="left" w:pos="1985"/>
          <w:tab w:val="left" w:pos="5254"/>
        </w:tabs>
        <w:overflowPunct w:val="0"/>
        <w:autoSpaceDE w:val="0"/>
        <w:autoSpaceDN w:val="0"/>
        <w:adjustRightInd w:val="0"/>
        <w:spacing w:before="360"/>
        <w:textAlignment w:val="baseline"/>
        <w:outlineLvl w:val="0"/>
        <w:rPr>
          <w:bCs/>
        </w:rPr>
      </w:pPr>
      <w:r w:rsidRPr="00BD56F6">
        <w:rPr>
          <w:rFonts w:eastAsia="Times New Roman"/>
          <w:color w:val="000000"/>
          <w:lang w:eastAsia="en-GB"/>
        </w:rPr>
        <w:t xml:space="preserve">[From ITU-T SG 11] in </w:t>
      </w:r>
      <w:hyperlink r:id="rId20" w:history="1">
        <w:r>
          <w:rPr>
            <w:rStyle w:val="Hyperlink"/>
          </w:rPr>
          <w:t>TD28</w:t>
        </w:r>
        <w:r w:rsidR="00D41B8A">
          <w:rPr>
            <w:rStyle w:val="Hyperlink"/>
          </w:rPr>
          <w:t>4</w:t>
        </w:r>
      </w:hyperlink>
    </w:p>
    <w:p w14:paraId="16CB0A0D" w14:textId="51935BE9" w:rsidR="00BD56F6" w:rsidRPr="00BD56F6" w:rsidRDefault="00BD56F6" w:rsidP="00BD56F6">
      <w:pPr>
        <w:pStyle w:val="ListParagraph"/>
        <w:keepNext/>
        <w:keepLines/>
        <w:numPr>
          <w:ilvl w:val="1"/>
          <w:numId w:val="23"/>
        </w:numPr>
        <w:tabs>
          <w:tab w:val="left" w:pos="284"/>
          <w:tab w:val="left" w:pos="426"/>
          <w:tab w:val="left" w:pos="1588"/>
          <w:tab w:val="left" w:pos="1985"/>
          <w:tab w:val="left" w:pos="5254"/>
        </w:tabs>
        <w:overflowPunct w:val="0"/>
        <w:autoSpaceDE w:val="0"/>
        <w:autoSpaceDN w:val="0"/>
        <w:adjustRightInd w:val="0"/>
        <w:spacing w:before="360"/>
        <w:textAlignment w:val="baseline"/>
        <w:outlineLvl w:val="0"/>
        <w:rPr>
          <w:bCs/>
        </w:rPr>
      </w:pPr>
      <w:r w:rsidRPr="00BD56F6">
        <w:rPr>
          <w:bCs/>
        </w:rPr>
        <w:t xml:space="preserve">[From ITU-T SG 15] in </w:t>
      </w:r>
      <w:hyperlink r:id="rId21" w:history="1">
        <w:r w:rsidRPr="00BD56F6">
          <w:rPr>
            <w:rStyle w:val="Hyperlink"/>
            <w:rFonts w:eastAsia="Times New Roman"/>
            <w:lang w:eastAsia="en-GB"/>
          </w:rPr>
          <w:t>TD234</w:t>
        </w:r>
      </w:hyperlink>
    </w:p>
    <w:p w14:paraId="4C8AA3EF" w14:textId="0943312D" w:rsidR="00BD56F6" w:rsidRPr="00BD56F6" w:rsidRDefault="00BD56F6" w:rsidP="00BD56F6">
      <w:pPr>
        <w:pStyle w:val="ListParagraph"/>
        <w:keepNext/>
        <w:keepLines/>
        <w:numPr>
          <w:ilvl w:val="1"/>
          <w:numId w:val="23"/>
        </w:numPr>
        <w:tabs>
          <w:tab w:val="left" w:pos="284"/>
          <w:tab w:val="left" w:pos="426"/>
          <w:tab w:val="left" w:pos="1588"/>
          <w:tab w:val="left" w:pos="1985"/>
          <w:tab w:val="left" w:pos="5254"/>
        </w:tabs>
        <w:overflowPunct w:val="0"/>
        <w:autoSpaceDE w:val="0"/>
        <w:autoSpaceDN w:val="0"/>
        <w:adjustRightInd w:val="0"/>
        <w:spacing w:before="360"/>
        <w:textAlignment w:val="baseline"/>
        <w:outlineLvl w:val="0"/>
        <w:rPr>
          <w:bCs/>
        </w:rPr>
      </w:pPr>
      <w:r w:rsidRPr="00BD56F6">
        <w:rPr>
          <w:rFonts w:eastAsia="Times New Roman"/>
          <w:color w:val="000000"/>
          <w:lang w:eastAsia="en-GB"/>
        </w:rPr>
        <w:t xml:space="preserve">[From ITU-T SG 20] in </w:t>
      </w:r>
      <w:hyperlink r:id="rId22" w:history="1">
        <w:r w:rsidRPr="00BD56F6">
          <w:rPr>
            <w:rStyle w:val="Hyperlink"/>
            <w:rFonts w:eastAsia="Times New Roman"/>
            <w:lang w:eastAsia="en-GB"/>
          </w:rPr>
          <w:t>TD238</w:t>
        </w:r>
      </w:hyperlink>
    </w:p>
    <w:p w14:paraId="20180DCD" w14:textId="77777777" w:rsidR="00D41B8A" w:rsidRDefault="00D41B8A" w:rsidP="00D41B8A">
      <w:pPr>
        <w:spacing w:before="0" w:after="120"/>
        <w:rPr>
          <w:bCs/>
        </w:rPr>
      </w:pPr>
    </w:p>
    <w:p w14:paraId="048B19FE" w14:textId="082A56EA" w:rsidR="00D41B8A" w:rsidRDefault="00D41B8A" w:rsidP="00D41B8A">
      <w:pPr>
        <w:spacing w:before="0" w:after="120"/>
        <w:rPr>
          <w:bCs/>
        </w:rPr>
      </w:pPr>
      <w:r>
        <w:rPr>
          <w:bCs/>
        </w:rPr>
        <w:t xml:space="preserve">It was noted that the reply received from ITU-T SG 2 and SG15 mention that all their activities are related to digital transformation. RGDT Rapporteur mentioned that it would be appropriate for study groups to use the table that was included in the LS to provide the details of their activities on digital transformation and not to just state that all their activities are related to digital transformation. </w:t>
      </w:r>
    </w:p>
    <w:p w14:paraId="4D1511E7" w14:textId="04261D20" w:rsidR="00D41B8A" w:rsidRPr="00AF6D71" w:rsidRDefault="00D41B8A" w:rsidP="00D41B8A">
      <w:pPr>
        <w:spacing w:before="0" w:after="120"/>
        <w:rPr>
          <w:bCs/>
        </w:rPr>
      </w:pPr>
      <w:r>
        <w:rPr>
          <w:bCs/>
        </w:rPr>
        <w:t xml:space="preserve">It is expected that other study groups will be submitting their information in near future. </w:t>
      </w:r>
    </w:p>
    <w:p w14:paraId="25C3496E" w14:textId="05CF6A6E" w:rsid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rFonts w:eastAsia="Times New Roman"/>
          <w:b/>
          <w:szCs w:val="20"/>
          <w:lang w:eastAsia="en-US"/>
        </w:rPr>
      </w:pPr>
      <w:r w:rsidRPr="00BD56F6">
        <w:rPr>
          <w:rFonts w:eastAsia="Times New Roman"/>
          <w:b/>
          <w:szCs w:val="20"/>
          <w:lang w:eastAsia="en-US"/>
        </w:rPr>
        <w:t>Contri</w:t>
      </w:r>
      <w:r w:rsidR="00D41B8A">
        <w:rPr>
          <w:rFonts w:eastAsia="Times New Roman"/>
          <w:b/>
          <w:szCs w:val="20"/>
          <w:lang w:eastAsia="en-US"/>
        </w:rPr>
        <w:t>b</w:t>
      </w:r>
      <w:r w:rsidRPr="00BD56F6">
        <w:rPr>
          <w:rFonts w:eastAsia="Times New Roman"/>
          <w:b/>
          <w:szCs w:val="20"/>
          <w:lang w:eastAsia="en-US"/>
        </w:rPr>
        <w:t>utions received</w:t>
      </w:r>
    </w:p>
    <w:p w14:paraId="5B80C6C1" w14:textId="77777777" w:rsidR="00BD56F6" w:rsidRDefault="00BD56F6" w:rsidP="00BD56F6">
      <w:pPr>
        <w:pStyle w:val="ListParagraph"/>
        <w:keepNext/>
        <w:keepLines/>
        <w:tabs>
          <w:tab w:val="left" w:pos="794"/>
          <w:tab w:val="left" w:pos="1191"/>
          <w:tab w:val="left" w:pos="1588"/>
          <w:tab w:val="left" w:pos="1985"/>
          <w:tab w:val="left" w:pos="5254"/>
        </w:tabs>
        <w:overflowPunct w:val="0"/>
        <w:autoSpaceDE w:val="0"/>
        <w:autoSpaceDN w:val="0"/>
        <w:adjustRightInd w:val="0"/>
        <w:spacing w:before="360"/>
        <w:ind w:left="360"/>
        <w:textAlignment w:val="baseline"/>
        <w:outlineLvl w:val="0"/>
        <w:rPr>
          <w:rFonts w:eastAsia="Times New Roman"/>
          <w:b/>
          <w:szCs w:val="20"/>
          <w:lang w:eastAsia="en-US"/>
        </w:rPr>
      </w:pPr>
    </w:p>
    <w:p w14:paraId="6D988FED" w14:textId="14D0D455" w:rsidR="00BD56F6" w:rsidRPr="00D41B8A" w:rsidRDefault="00BD56F6" w:rsidP="00653E77">
      <w:pPr>
        <w:pStyle w:val="ListParagraph"/>
        <w:keepNext/>
        <w:keepLines/>
        <w:numPr>
          <w:ilvl w:val="1"/>
          <w:numId w:val="15"/>
        </w:numPr>
        <w:tabs>
          <w:tab w:val="left" w:pos="1191"/>
          <w:tab w:val="left" w:pos="1588"/>
          <w:tab w:val="left" w:pos="1985"/>
          <w:tab w:val="left" w:pos="5254"/>
        </w:tabs>
        <w:overflowPunct w:val="0"/>
        <w:autoSpaceDE w:val="0"/>
        <w:autoSpaceDN w:val="0"/>
        <w:adjustRightInd w:val="0"/>
        <w:spacing w:before="360"/>
        <w:ind w:left="720" w:hanging="720"/>
        <w:textAlignment w:val="baseline"/>
        <w:outlineLvl w:val="0"/>
        <w:rPr>
          <w:rFonts w:eastAsia="Times New Roman"/>
          <w:b/>
          <w:szCs w:val="20"/>
          <w:lang w:eastAsia="en-US"/>
        </w:rPr>
      </w:pPr>
      <w:hyperlink r:id="rId23" w:history="1">
        <w:r>
          <w:rPr>
            <w:rStyle w:val="Hyperlink"/>
          </w:rPr>
          <w:t>C21</w:t>
        </w:r>
      </w:hyperlink>
      <w:r>
        <w:t xml:space="preserve"> Proposal for Establishing Joint Coordination Activity on Regional Digital Transformation (JCA-RDT) - ICT Research Institute (Iran (Islamic Republic of))</w:t>
      </w:r>
    </w:p>
    <w:p w14:paraId="6E18CCC0" w14:textId="1E79B51C" w:rsidR="00D41B8A" w:rsidRPr="00D41B8A" w:rsidRDefault="00D41B8A" w:rsidP="00D41B8A">
      <w:pPr>
        <w:keepNext/>
        <w:keepLines/>
        <w:tabs>
          <w:tab w:val="left" w:pos="426"/>
          <w:tab w:val="left" w:pos="1191"/>
          <w:tab w:val="left" w:pos="1588"/>
          <w:tab w:val="left" w:pos="1985"/>
          <w:tab w:val="left" w:pos="5254"/>
        </w:tabs>
        <w:overflowPunct w:val="0"/>
        <w:autoSpaceDE w:val="0"/>
        <w:autoSpaceDN w:val="0"/>
        <w:adjustRightInd w:val="0"/>
        <w:spacing w:before="360"/>
        <w:textAlignment w:val="baseline"/>
        <w:outlineLvl w:val="0"/>
        <w:rPr>
          <w:rFonts w:eastAsia="Times New Roman"/>
          <w:bCs/>
          <w:szCs w:val="20"/>
          <w:lang w:eastAsia="en-US"/>
        </w:rPr>
      </w:pPr>
      <w:r>
        <w:rPr>
          <w:rFonts w:eastAsia="Times New Roman"/>
          <w:bCs/>
          <w:szCs w:val="20"/>
          <w:lang w:eastAsia="en-US"/>
        </w:rPr>
        <w:t xml:space="preserve">It was noted that this contribution was noted earlier in WP2 meeting and does not need to be considered in RG-DT meeting. </w:t>
      </w:r>
    </w:p>
    <w:p w14:paraId="0A71890D" w14:textId="2E755928" w:rsidR="00BD56F6" w:rsidRPr="00BD56F6" w:rsidRDefault="00BD56F6" w:rsidP="00653E77">
      <w:pPr>
        <w:pStyle w:val="ListParagraph"/>
        <w:keepNext/>
        <w:keepLines/>
        <w:numPr>
          <w:ilvl w:val="1"/>
          <w:numId w:val="15"/>
        </w:numPr>
        <w:tabs>
          <w:tab w:val="left" w:pos="1191"/>
          <w:tab w:val="left" w:pos="1588"/>
          <w:tab w:val="left" w:pos="1985"/>
          <w:tab w:val="left" w:pos="5254"/>
        </w:tabs>
        <w:overflowPunct w:val="0"/>
        <w:autoSpaceDE w:val="0"/>
        <w:autoSpaceDN w:val="0"/>
        <w:adjustRightInd w:val="0"/>
        <w:spacing w:before="360"/>
        <w:ind w:left="720" w:hanging="720"/>
        <w:textAlignment w:val="baseline"/>
        <w:outlineLvl w:val="0"/>
        <w:rPr>
          <w:rFonts w:eastAsia="Times New Roman"/>
          <w:b/>
          <w:szCs w:val="20"/>
          <w:lang w:eastAsia="en-US"/>
        </w:rPr>
      </w:pPr>
      <w:r w:rsidRPr="00BD56F6">
        <w:rPr>
          <w:lang w:val="fr-FR"/>
        </w:rPr>
        <w:t xml:space="preserve">Updates on </w:t>
      </w:r>
      <w:proofErr w:type="spellStart"/>
      <w:r w:rsidRPr="00BD56F6">
        <w:rPr>
          <w:lang w:val="fr-FR"/>
        </w:rPr>
        <w:t>sustainable</w:t>
      </w:r>
      <w:proofErr w:type="spellEnd"/>
      <w:r w:rsidRPr="00BD56F6">
        <w:rPr>
          <w:lang w:val="fr-FR"/>
        </w:rPr>
        <w:t xml:space="preserve"> digital transformation </w:t>
      </w:r>
      <w:proofErr w:type="spellStart"/>
      <w:r w:rsidRPr="00BD56F6">
        <w:rPr>
          <w:lang w:val="fr-FR"/>
        </w:rPr>
        <w:t>activities</w:t>
      </w:r>
      <w:proofErr w:type="spellEnd"/>
    </w:p>
    <w:p w14:paraId="5ECC4A78" w14:textId="787815B7" w:rsidR="00BD56F6" w:rsidRPr="00D41B8A" w:rsidRDefault="00D41B8A" w:rsidP="00BD56F6">
      <w:pPr>
        <w:rPr>
          <w:rFonts w:eastAsia="Times New Roman"/>
          <w:bCs/>
          <w:szCs w:val="20"/>
          <w:lang w:eastAsia="en-US"/>
        </w:rPr>
      </w:pPr>
      <w:r w:rsidRPr="00D41B8A">
        <w:rPr>
          <w:rFonts w:eastAsia="Times New Roman"/>
          <w:bCs/>
          <w:szCs w:val="20"/>
          <w:lang w:eastAsia="en-US"/>
        </w:rPr>
        <w:t>Ms Cristina Bueti</w:t>
      </w:r>
      <w:r>
        <w:rPr>
          <w:rFonts w:eastAsia="Times New Roman"/>
          <w:bCs/>
          <w:szCs w:val="20"/>
          <w:lang w:eastAsia="en-US"/>
        </w:rPr>
        <w:t xml:space="preserve">, TSB presented the activities of TSB on digital transformation as contained in </w:t>
      </w:r>
      <w:hyperlink r:id="rId24" w:history="1">
        <w:r w:rsidRPr="00D41B8A">
          <w:rPr>
            <w:rStyle w:val="Hyperlink"/>
          </w:rPr>
          <w:t>TD187</w:t>
        </w:r>
      </w:hyperlink>
      <w:r>
        <w:t>.</w:t>
      </w:r>
      <w:r w:rsidR="00907713">
        <w:t xml:space="preserve"> The information in </w:t>
      </w:r>
      <w:hyperlink r:id="rId25" w:history="1">
        <w:r w:rsidR="00907713" w:rsidRPr="00D41B8A">
          <w:rPr>
            <w:rStyle w:val="Hyperlink"/>
          </w:rPr>
          <w:t>TD187</w:t>
        </w:r>
      </w:hyperlink>
      <w:r w:rsidR="00907713">
        <w:t xml:space="preserve"> is included in the draft gap analysis report in </w:t>
      </w:r>
      <w:hyperlink r:id="rId26" w:history="1">
        <w:r w:rsidR="00907713" w:rsidRPr="00B76E67">
          <w:rPr>
            <w:rStyle w:val="Hyperlink"/>
            <w:bCs/>
            <w:lang w:val="en-US"/>
          </w:rPr>
          <w:t>TD310</w:t>
        </w:r>
      </w:hyperlink>
      <w:r w:rsidR="00907713">
        <w:t>.</w:t>
      </w:r>
    </w:p>
    <w:p w14:paraId="0F684B38" w14:textId="4D691D5F" w:rsidR="00BD56F6" w:rsidRP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b/>
          <w:lang w:val="en-US"/>
        </w:rPr>
      </w:pPr>
      <w:r w:rsidRPr="00BD56F6">
        <w:rPr>
          <w:b/>
          <w:lang w:val="en-US"/>
        </w:rPr>
        <w:t>Update of gap analysis</w:t>
      </w:r>
      <w:r>
        <w:rPr>
          <w:b/>
          <w:lang w:val="en-US"/>
        </w:rPr>
        <w:t xml:space="preserve"> [ </w:t>
      </w:r>
      <w:hyperlink r:id="rId27" w:history="1">
        <w:r w:rsidRPr="00BD56F6">
          <w:rPr>
            <w:rStyle w:val="Hyperlink"/>
            <w:b/>
            <w:lang w:val="en-US"/>
          </w:rPr>
          <w:t>TD310</w:t>
        </w:r>
      </w:hyperlink>
      <w:r>
        <w:rPr>
          <w:b/>
          <w:lang w:val="en-US"/>
        </w:rPr>
        <w:t xml:space="preserve"> ]</w:t>
      </w:r>
    </w:p>
    <w:p w14:paraId="3B5138E5" w14:textId="5C4F1472" w:rsidR="00B76E67" w:rsidRDefault="00B76E67" w:rsidP="00BD56F6">
      <w:pPr>
        <w:rPr>
          <w:bCs/>
        </w:rPr>
      </w:pPr>
      <w:r>
        <w:rPr>
          <w:bCs/>
        </w:rPr>
        <w:t xml:space="preserve">The current draft of the gap analysis report in </w:t>
      </w:r>
      <w:hyperlink r:id="rId28" w:history="1">
        <w:r w:rsidRPr="00B76E67">
          <w:rPr>
            <w:rStyle w:val="Hyperlink"/>
            <w:bCs/>
            <w:lang w:val="en-US"/>
          </w:rPr>
          <w:t>TD310</w:t>
        </w:r>
      </w:hyperlink>
      <w:r>
        <w:rPr>
          <w:bCs/>
        </w:rPr>
        <w:t xml:space="preserve"> was presented by Vijay Mauree, TSB. It was noted that information received from the LS mentioned in section 2 above, were included in the </w:t>
      </w:r>
      <w:r>
        <w:rPr>
          <w:bCs/>
        </w:rPr>
        <w:lastRenderedPageBreak/>
        <w:t>report. Currently, the focus is on the stocktaking of the work in the different study groups in ITU and outside as well. The work on the gap analysis will be carried out once the stocktaking is completed. Information is still awaited from ITU-D and ITU-R on their work on digital transformation.</w:t>
      </w:r>
    </w:p>
    <w:p w14:paraId="1710EE98" w14:textId="54BE8B35" w:rsidR="00BD56F6" w:rsidRPr="00BD56F6" w:rsidRDefault="00B76E67" w:rsidP="00BD56F6">
      <w:pPr>
        <w:rPr>
          <w:b/>
          <w:lang w:val="en-US"/>
        </w:rPr>
      </w:pPr>
      <w:r>
        <w:rPr>
          <w:bCs/>
        </w:rPr>
        <w:t xml:space="preserve">Representative of European Commission proposed that RG-DT uses the European Rolling Plan could be used for the gap analysis to obtain information about digital transformation standardization activities in other fora. This information will be added to the gap analysis report for the next RG-DT meeting. </w:t>
      </w:r>
    </w:p>
    <w:p w14:paraId="7CF24C8C" w14:textId="77777777" w:rsid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pPr>
      <w:r w:rsidRPr="0010079E">
        <w:rPr>
          <w:b/>
          <w:bCs/>
        </w:rPr>
        <w:t>Monitor and progress on implementation of WTSA-24 Resolutions 106, 58, 69 and 86, as far as digital transformation is concerned</w:t>
      </w:r>
      <w:r w:rsidRPr="00737D8D">
        <w:t xml:space="preserve">, </w:t>
      </w:r>
    </w:p>
    <w:p w14:paraId="2DFF53FA" w14:textId="7AD7339C" w:rsidR="00BD56F6" w:rsidRDefault="007836C9" w:rsidP="00BD56F6">
      <w:r>
        <w:t xml:space="preserve">It was </w:t>
      </w:r>
      <w:r w:rsidR="00B76E67">
        <w:t>noted</w:t>
      </w:r>
      <w:r>
        <w:t xml:space="preserve"> that the work related to monitoring progress on WTSA 24 Resolution 106 is ongoing with the work on the gap analysis. </w:t>
      </w:r>
    </w:p>
    <w:p w14:paraId="6C2BCB59" w14:textId="7C56812A" w:rsidR="00B76E67" w:rsidRDefault="00B76E67" w:rsidP="00BD56F6">
      <w:r>
        <w:t>For the other Resolutions, it is proposed to follow up on the information on the WTSA-24 Action Plan that is provided at TSAG meetings and to send a LS to respective ITU-T SGs concerned.</w:t>
      </w:r>
    </w:p>
    <w:p w14:paraId="01FEA593" w14:textId="5B676BC5" w:rsidR="007836C9" w:rsidRDefault="007836C9" w:rsidP="00BD56F6">
      <w:r>
        <w:t xml:space="preserve">For WTSA-24 Resolutions 58 it is proposed to </w:t>
      </w:r>
      <w:r w:rsidR="00B76E67">
        <w:t>send a LS to ITU-T SG 17 to provide an update on their standardization activities related to digital transformation for this Resolution.</w:t>
      </w:r>
    </w:p>
    <w:p w14:paraId="52F42A48" w14:textId="45B31A12" w:rsidR="0025211E" w:rsidRPr="00DD4377" w:rsidRDefault="00B76E67" w:rsidP="0025211E">
      <w:pPr>
        <w:spacing w:before="0" w:after="160" w:line="278" w:lineRule="auto"/>
      </w:pPr>
      <w:r>
        <w:t>For WTSA-24 Resol</w:t>
      </w:r>
      <w:r w:rsidR="0025211E">
        <w:t xml:space="preserve">ution 86 it is proposed to send a LS to all ITU-T Study Groups to provide an update with regards to the </w:t>
      </w:r>
      <w:r w:rsidR="0025211E" w:rsidRPr="00DD4377">
        <w:rPr>
          <w:i/>
          <w:iCs/>
        </w:rPr>
        <w:t>resolves to invite study groups of the ITU Telecommunication Standardization Sector</w:t>
      </w:r>
      <w:r w:rsidR="0025211E">
        <w:rPr>
          <w:i/>
          <w:iCs/>
        </w:rPr>
        <w:t xml:space="preserve"> </w:t>
      </w:r>
      <w:r w:rsidR="0025211E">
        <w:t>in the Resolution as shown below:</w:t>
      </w:r>
    </w:p>
    <w:p w14:paraId="7C06E398" w14:textId="77777777" w:rsidR="0025211E" w:rsidRPr="00DD4377" w:rsidRDefault="0025211E" w:rsidP="0025211E">
      <w:pPr>
        <w:spacing w:before="0" w:after="160" w:line="278" w:lineRule="auto"/>
        <w:rPr>
          <w:i/>
          <w:iCs/>
        </w:rPr>
      </w:pPr>
      <w:r w:rsidRPr="00DD4377">
        <w:rPr>
          <w:i/>
          <w:iCs/>
        </w:rPr>
        <w:t xml:space="preserve">1 to develop ITU-T Recommendations aimed at implementing emerging technologies, with a </w:t>
      </w:r>
      <w:proofErr w:type="gramStart"/>
      <w:r w:rsidRPr="00DD4377">
        <w:rPr>
          <w:i/>
          <w:iCs/>
        </w:rPr>
        <w:t>special  focus</w:t>
      </w:r>
      <w:proofErr w:type="gramEnd"/>
      <w:r w:rsidRPr="00DD4377">
        <w:rPr>
          <w:i/>
          <w:iCs/>
        </w:rPr>
        <w:t xml:space="preserve"> on developing </w:t>
      </w:r>
      <w:proofErr w:type="gramStart"/>
      <w:r w:rsidRPr="00DD4377">
        <w:rPr>
          <w:i/>
          <w:iCs/>
        </w:rPr>
        <w:t>countries;</w:t>
      </w:r>
      <w:proofErr w:type="gramEnd"/>
    </w:p>
    <w:p w14:paraId="2F563D73" w14:textId="77777777" w:rsidR="0025211E" w:rsidRPr="00DD4377" w:rsidRDefault="0025211E" w:rsidP="0025211E">
      <w:pPr>
        <w:spacing w:before="0" w:after="160" w:line="278" w:lineRule="auto"/>
        <w:rPr>
          <w:i/>
          <w:iCs/>
        </w:rPr>
      </w:pPr>
      <w:r w:rsidRPr="00DD4377">
        <w:rPr>
          <w:i/>
          <w:iCs/>
        </w:rPr>
        <w:t xml:space="preserve">2 to collaborate with the Smart Africa office </w:t>
      </w:r>
      <w:proofErr w:type="gramStart"/>
      <w:r w:rsidRPr="00DD4377">
        <w:rPr>
          <w:i/>
          <w:iCs/>
        </w:rPr>
        <w:t>in regard to</w:t>
      </w:r>
      <w:proofErr w:type="gramEnd"/>
      <w:r w:rsidRPr="00DD4377">
        <w:rPr>
          <w:i/>
          <w:iCs/>
        </w:rPr>
        <w:t xml:space="preserve"> standards relating to emerging technologies, with more emphasis on use cases and scenarios for developing countries through regional meetings, </w:t>
      </w:r>
      <w:proofErr w:type="gramStart"/>
      <w:r w:rsidRPr="00DD4377">
        <w:rPr>
          <w:i/>
          <w:iCs/>
        </w:rPr>
        <w:t>forums,  workshops</w:t>
      </w:r>
      <w:proofErr w:type="gramEnd"/>
      <w:r w:rsidRPr="00DD4377">
        <w:rPr>
          <w:i/>
          <w:iCs/>
        </w:rPr>
        <w:t>, etc.</w:t>
      </w:r>
    </w:p>
    <w:p w14:paraId="3D5AC657" w14:textId="2363A601" w:rsid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pPr>
      <w:r w:rsidRPr="0010079E">
        <w:rPr>
          <w:b/>
          <w:bCs/>
        </w:rPr>
        <w:t>Collaborate with the TDAG and the Intersectoral Coordination Group on digital transformation</w:t>
      </w:r>
      <w:r w:rsidRPr="00737D8D">
        <w:t xml:space="preserve"> </w:t>
      </w:r>
    </w:p>
    <w:p w14:paraId="00129CA5" w14:textId="77777777" w:rsidR="0025211E" w:rsidRDefault="0025211E" w:rsidP="0025211E">
      <w:r>
        <w:t xml:space="preserve">It was noted that since the last TSAG meeting in May 2025, the next TDAG and ITU-D Study Groups meetings will be taking place later this year and it is expected that they will be sending the information after their meetings. With regards to the Intersectoral Coordination Group, it was noted that they discussed the LS from TSAG at their meeting and will be sending a reply to TSAG later. </w:t>
      </w:r>
    </w:p>
    <w:p w14:paraId="1AD2280D" w14:textId="70E0EDE0" w:rsidR="00BD56F6" w:rsidRPr="0025211E"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pPr>
      <w:r w:rsidRPr="0025211E">
        <w:rPr>
          <w:b/>
        </w:rPr>
        <w:t xml:space="preserve">Outgoing LS </w:t>
      </w:r>
    </w:p>
    <w:p w14:paraId="4D8E42C6" w14:textId="661E2ADE" w:rsidR="0025211E" w:rsidRDefault="0025211E" w:rsidP="0025211E">
      <w:r>
        <w:t>Two LS will be sent as follows:</w:t>
      </w:r>
    </w:p>
    <w:p w14:paraId="1706E8FD" w14:textId="5451E9B3" w:rsidR="0025211E" w:rsidRDefault="00C06F7D" w:rsidP="0025211E">
      <w:pPr>
        <w:pStyle w:val="ListParagraph"/>
        <w:numPr>
          <w:ilvl w:val="0"/>
          <w:numId w:val="24"/>
        </w:numPr>
      </w:pPr>
      <w:hyperlink r:id="rId29" w:history="1">
        <w:r w:rsidRPr="00445381">
          <w:rPr>
            <w:rStyle w:val="Hyperlink"/>
            <w:bCs/>
          </w:rPr>
          <w:t>TD330</w:t>
        </w:r>
      </w:hyperlink>
      <w:r>
        <w:t xml:space="preserve"> - </w:t>
      </w:r>
      <w:r w:rsidR="0025211E">
        <w:t>ITU-T SG 17 to provide an update on their standardization activities related to digital transformation for WTSA-24 Resolution 58</w:t>
      </w:r>
    </w:p>
    <w:p w14:paraId="508C60A0" w14:textId="27BAC304" w:rsidR="0025211E" w:rsidRPr="00DD4377" w:rsidRDefault="00C06F7D" w:rsidP="0025211E">
      <w:pPr>
        <w:pStyle w:val="ListParagraph"/>
        <w:numPr>
          <w:ilvl w:val="0"/>
          <w:numId w:val="24"/>
        </w:numPr>
      </w:pPr>
      <w:hyperlink r:id="rId30" w:history="1">
        <w:r w:rsidRPr="00445381">
          <w:rPr>
            <w:rStyle w:val="Hyperlink"/>
            <w:bCs/>
          </w:rPr>
          <w:t>TD329</w:t>
        </w:r>
      </w:hyperlink>
      <w:r>
        <w:t xml:space="preserve"> - </w:t>
      </w:r>
      <w:r w:rsidR="0025211E">
        <w:t xml:space="preserve">All ITU-T Study Groups to provide an update with regards to the </w:t>
      </w:r>
      <w:r w:rsidR="0025211E" w:rsidRPr="0025211E">
        <w:rPr>
          <w:i/>
          <w:iCs/>
        </w:rPr>
        <w:t xml:space="preserve">resolves to invite study groups of the ITU Telecommunication Standardization Sector </w:t>
      </w:r>
      <w:r w:rsidR="0025211E">
        <w:t>in the Resolution 86 as shown below:</w:t>
      </w:r>
    </w:p>
    <w:p w14:paraId="683A1561" w14:textId="77777777" w:rsidR="0025211E" w:rsidRDefault="0025211E" w:rsidP="0025211E">
      <w:pPr>
        <w:spacing w:before="0" w:after="160" w:line="278" w:lineRule="auto"/>
        <w:rPr>
          <w:i/>
          <w:iCs/>
        </w:rPr>
      </w:pPr>
    </w:p>
    <w:p w14:paraId="3463AFFE" w14:textId="77FE0CB3" w:rsidR="0025211E" w:rsidRPr="0025211E" w:rsidRDefault="0025211E" w:rsidP="0025211E">
      <w:pPr>
        <w:spacing w:before="0" w:after="160" w:line="278" w:lineRule="auto"/>
        <w:ind w:left="567"/>
        <w:rPr>
          <w:i/>
          <w:iCs/>
        </w:rPr>
      </w:pPr>
      <w:r w:rsidRPr="0025211E">
        <w:rPr>
          <w:i/>
          <w:iCs/>
        </w:rPr>
        <w:t xml:space="preserve">1 to develop ITU-T Recommendations aimed at implementing emerging technologies, with a </w:t>
      </w:r>
      <w:proofErr w:type="gramStart"/>
      <w:r w:rsidRPr="0025211E">
        <w:rPr>
          <w:i/>
          <w:iCs/>
        </w:rPr>
        <w:t>special  focus</w:t>
      </w:r>
      <w:proofErr w:type="gramEnd"/>
      <w:r w:rsidRPr="0025211E">
        <w:rPr>
          <w:i/>
          <w:iCs/>
        </w:rPr>
        <w:t xml:space="preserve"> on developing </w:t>
      </w:r>
      <w:proofErr w:type="gramStart"/>
      <w:r w:rsidRPr="0025211E">
        <w:rPr>
          <w:i/>
          <w:iCs/>
        </w:rPr>
        <w:t>countries;</w:t>
      </w:r>
      <w:proofErr w:type="gramEnd"/>
    </w:p>
    <w:p w14:paraId="3CE4965B" w14:textId="69FFB7CC" w:rsidR="00BD56F6" w:rsidRDefault="0025211E" w:rsidP="0025211E">
      <w:pPr>
        <w:pStyle w:val="ListParagraph"/>
        <w:spacing w:before="0" w:after="160" w:line="278" w:lineRule="auto"/>
        <w:ind w:left="567"/>
        <w:rPr>
          <w:i/>
          <w:iCs/>
        </w:rPr>
      </w:pPr>
      <w:r w:rsidRPr="0025211E">
        <w:rPr>
          <w:i/>
          <w:iCs/>
        </w:rPr>
        <w:lastRenderedPageBreak/>
        <w:t xml:space="preserve">2 to collaborate with the Smart Africa office </w:t>
      </w:r>
      <w:proofErr w:type="gramStart"/>
      <w:r w:rsidRPr="0025211E">
        <w:rPr>
          <w:i/>
          <w:iCs/>
        </w:rPr>
        <w:t>in regard to</w:t>
      </w:r>
      <w:proofErr w:type="gramEnd"/>
      <w:r w:rsidRPr="0025211E">
        <w:rPr>
          <w:i/>
          <w:iCs/>
        </w:rPr>
        <w:t xml:space="preserve"> standards relating to emerging technologies, with more emphasis on use cases and scenarios for developing countries through regional meetings, </w:t>
      </w:r>
      <w:proofErr w:type="gramStart"/>
      <w:r w:rsidRPr="0025211E">
        <w:rPr>
          <w:i/>
          <w:iCs/>
        </w:rPr>
        <w:t>forums,  workshops</w:t>
      </w:r>
      <w:proofErr w:type="gramEnd"/>
      <w:r w:rsidRPr="0025211E">
        <w:rPr>
          <w:i/>
          <w:iCs/>
        </w:rPr>
        <w:t>, etc.</w:t>
      </w:r>
    </w:p>
    <w:p w14:paraId="754516FB" w14:textId="77777777" w:rsidR="0025211E" w:rsidRPr="0025211E" w:rsidRDefault="0025211E" w:rsidP="0025211E">
      <w:pPr>
        <w:pStyle w:val="ListParagraph"/>
        <w:spacing w:before="0" w:after="160" w:line="278" w:lineRule="auto"/>
        <w:ind w:left="567"/>
      </w:pPr>
    </w:p>
    <w:p w14:paraId="7C8221C3" w14:textId="3D4A5952" w:rsidR="00BD56F6" w:rsidRDefault="00BD56F6"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bCs/>
        </w:rPr>
      </w:pPr>
      <w:r w:rsidRPr="0010079E">
        <w:rPr>
          <w:b/>
        </w:rPr>
        <w:t>Planned future interim RGDT meetings</w:t>
      </w:r>
      <w:r w:rsidRPr="00D00554">
        <w:rPr>
          <w:bCs/>
        </w:rPr>
        <w:t xml:space="preserve"> </w:t>
      </w:r>
    </w:p>
    <w:p w14:paraId="018934D2" w14:textId="7736C55F" w:rsidR="007836C9" w:rsidRPr="0025211E" w:rsidRDefault="00BD56F6" w:rsidP="0025211E">
      <w:pPr>
        <w:rPr>
          <w:rFonts w:eastAsia="SimSun"/>
        </w:rPr>
      </w:pPr>
      <w:r w:rsidRPr="0025211E">
        <w:rPr>
          <w:rFonts w:eastAsia="SimSun"/>
        </w:rPr>
        <w:t xml:space="preserve">The </w:t>
      </w:r>
      <w:r w:rsidR="007836C9" w:rsidRPr="0025211E">
        <w:rPr>
          <w:rFonts w:eastAsia="SimSun"/>
        </w:rPr>
        <w:t xml:space="preserve">dates agreed at TSAG meeting of May 2025, for the future RGDT interim meetings were reviewed as one of the </w:t>
      </w:r>
      <w:r w:rsidR="00790330" w:rsidRPr="0025211E">
        <w:rPr>
          <w:rFonts w:eastAsia="SimSun"/>
        </w:rPr>
        <w:t>meetings</w:t>
      </w:r>
      <w:r w:rsidR="007836C9" w:rsidRPr="0025211E">
        <w:rPr>
          <w:rFonts w:eastAsia="SimSun"/>
        </w:rPr>
        <w:t xml:space="preserve"> was on 8th July 2026 which is during AI for Good Global Summit</w:t>
      </w:r>
      <w:r w:rsidR="00790330">
        <w:rPr>
          <w:rFonts w:eastAsia="SimSun"/>
        </w:rPr>
        <w:t xml:space="preserve"> 2026 (7-10 July 2026).</w:t>
      </w:r>
      <w:r w:rsidR="007836C9" w:rsidRPr="0025211E">
        <w:rPr>
          <w:rFonts w:eastAsia="SimSun"/>
        </w:rPr>
        <w:t xml:space="preserve"> Th</w:t>
      </w:r>
      <w:r w:rsidR="00790330">
        <w:rPr>
          <w:rFonts w:eastAsia="SimSun"/>
        </w:rPr>
        <w:t>e RG-DT interim meeting for July</w:t>
      </w:r>
      <w:r w:rsidR="007836C9" w:rsidRPr="0025211E">
        <w:rPr>
          <w:rFonts w:eastAsia="SimSun"/>
        </w:rPr>
        <w:t xml:space="preserve"> was </w:t>
      </w:r>
      <w:r w:rsidR="00790330">
        <w:rPr>
          <w:rFonts w:eastAsia="SimSun"/>
        </w:rPr>
        <w:t xml:space="preserve">thus </w:t>
      </w:r>
      <w:r w:rsidR="007836C9" w:rsidRPr="0025211E">
        <w:rPr>
          <w:rFonts w:eastAsia="SimSun"/>
        </w:rPr>
        <w:t xml:space="preserve">changed to 22 July 2026. </w:t>
      </w:r>
    </w:p>
    <w:p w14:paraId="0B572A45" w14:textId="3D22DA27" w:rsidR="00BD56F6" w:rsidRPr="00BD56F6" w:rsidRDefault="007836C9" w:rsidP="00BD56F6">
      <w:pPr>
        <w:keepNext/>
        <w:keepLines/>
        <w:tabs>
          <w:tab w:val="left" w:pos="794"/>
          <w:tab w:val="left" w:pos="1191"/>
          <w:tab w:val="left" w:pos="1588"/>
          <w:tab w:val="left" w:pos="1985"/>
          <w:tab w:val="left" w:pos="5254"/>
        </w:tabs>
        <w:overflowPunct w:val="0"/>
        <w:autoSpaceDE w:val="0"/>
        <w:autoSpaceDN w:val="0"/>
        <w:adjustRightInd w:val="0"/>
        <w:spacing w:before="360"/>
        <w:textAlignment w:val="baseline"/>
        <w:outlineLvl w:val="0"/>
        <w:rPr>
          <w:bCs/>
        </w:rPr>
      </w:pPr>
      <w:r>
        <w:rPr>
          <w:bCs/>
        </w:rPr>
        <w:t xml:space="preserve">The </w:t>
      </w:r>
      <w:r w:rsidR="00BD56F6">
        <w:rPr>
          <w:bCs/>
        </w:rPr>
        <w:t xml:space="preserve">following dates were </w:t>
      </w:r>
      <w:r w:rsidR="00BD56F6" w:rsidRPr="00BD56F6">
        <w:rPr>
          <w:bCs/>
        </w:rPr>
        <w:t xml:space="preserve">proposed </w:t>
      </w:r>
      <w:r w:rsidR="00BD56F6">
        <w:rPr>
          <w:bCs/>
        </w:rPr>
        <w:t>for RGDT future meetings</w:t>
      </w:r>
      <w:r w:rsidR="00BD56F6" w:rsidRPr="00BD56F6">
        <w:rPr>
          <w:bCs/>
        </w:rPr>
        <w:t xml:space="preserve"> to progress the work based on the agreed </w:t>
      </w:r>
      <w:proofErr w:type="spellStart"/>
      <w:proofErr w:type="gramStart"/>
      <w:r w:rsidR="00BD56F6" w:rsidRPr="00BD56F6">
        <w:rPr>
          <w:bCs/>
        </w:rPr>
        <w:t>ToR</w:t>
      </w:r>
      <w:proofErr w:type="spellEnd"/>
      <w:r w:rsidR="00BD56F6" w:rsidRPr="00BD56F6">
        <w:rPr>
          <w:bCs/>
        </w:rPr>
        <w:t xml:space="preserve"> :</w:t>
      </w:r>
      <w:proofErr w:type="gramEnd"/>
      <w:r w:rsidR="00BD56F6" w:rsidRPr="00BD56F6">
        <w:rPr>
          <w:bCs/>
        </w:rPr>
        <w:t xml:space="preserve"> </w:t>
      </w:r>
    </w:p>
    <w:p w14:paraId="4B145A86" w14:textId="77777777" w:rsidR="007836C9" w:rsidRPr="009346F9" w:rsidRDefault="007836C9" w:rsidP="007836C9">
      <w:pPr>
        <w:numPr>
          <w:ilvl w:val="1"/>
          <w:numId w:val="13"/>
        </w:numPr>
        <w:spacing w:before="0" w:after="120"/>
        <w:ind w:left="1440" w:hanging="45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66E1A982" w14:textId="77777777" w:rsidR="007836C9" w:rsidRPr="009346F9" w:rsidRDefault="007836C9" w:rsidP="007836C9">
      <w:pPr>
        <w:numPr>
          <w:ilvl w:val="1"/>
          <w:numId w:val="13"/>
        </w:numPr>
        <w:spacing w:before="0" w:after="120"/>
        <w:ind w:left="1440" w:hanging="45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7A30D077" w14:textId="77777777" w:rsidR="007836C9" w:rsidRDefault="007836C9" w:rsidP="007836C9">
      <w:pPr>
        <w:numPr>
          <w:ilvl w:val="1"/>
          <w:numId w:val="13"/>
        </w:numPr>
        <w:spacing w:before="0" w:after="120"/>
        <w:ind w:left="1440" w:hanging="450"/>
        <w:rPr>
          <w:bCs/>
        </w:rPr>
      </w:pPr>
      <w:r>
        <w:rPr>
          <w:bCs/>
        </w:rPr>
        <w:t>22nd July 2026: 13:00 – 15:00 CEST (Contribution Deadline – 15</w:t>
      </w:r>
      <w:r w:rsidRPr="00497769">
        <w:rPr>
          <w:bCs/>
          <w:vertAlign w:val="superscript"/>
        </w:rPr>
        <w:t>th</w:t>
      </w:r>
      <w:r>
        <w:rPr>
          <w:bCs/>
        </w:rPr>
        <w:t xml:space="preserve"> July 2026)</w:t>
      </w:r>
    </w:p>
    <w:p w14:paraId="5FAC43BD" w14:textId="6155E4E9" w:rsidR="00743514" w:rsidRPr="007836C9" w:rsidRDefault="007836C9" w:rsidP="00BD56F6">
      <w:pPr>
        <w:numPr>
          <w:ilvl w:val="1"/>
          <w:numId w:val="13"/>
        </w:numPr>
        <w:spacing w:before="0" w:after="120"/>
        <w:ind w:left="1440" w:hanging="450"/>
        <w:rPr>
          <w:bCs/>
        </w:rPr>
      </w:pPr>
      <w:r>
        <w:rPr>
          <w:bCs/>
        </w:rPr>
        <w:t>9</w:t>
      </w:r>
      <w:r w:rsidRPr="009C40B1">
        <w:rPr>
          <w:bCs/>
          <w:vertAlign w:val="superscript"/>
        </w:rPr>
        <w:t>th</w:t>
      </w:r>
      <w:r>
        <w:rPr>
          <w:bCs/>
        </w:rPr>
        <w:t xml:space="preserve"> September 2026: 13:00 – 15:00 CEST (Contribution Deadline – 2 September 2026)</w:t>
      </w:r>
    </w:p>
    <w:p w14:paraId="15FD699E" w14:textId="77777777" w:rsidR="00743514" w:rsidRPr="0099776F" w:rsidRDefault="00743514" w:rsidP="00653E77">
      <w:pPr>
        <w:pStyle w:val="ListParagraph"/>
        <w:keepNext/>
        <w:keepLines/>
        <w:numPr>
          <w:ilvl w:val="0"/>
          <w:numId w:val="15"/>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rFonts w:eastAsia="Times New Roman"/>
          <w:b/>
          <w:szCs w:val="20"/>
          <w:lang w:eastAsia="en-US"/>
        </w:rPr>
      </w:pPr>
      <w:r w:rsidRPr="0099776F">
        <w:rPr>
          <w:rFonts w:eastAsia="Times New Roman"/>
          <w:b/>
          <w:szCs w:val="20"/>
          <w:lang w:eastAsia="en-US"/>
        </w:rPr>
        <w:t>Closure</w:t>
      </w:r>
    </w:p>
    <w:p w14:paraId="35C98F04" w14:textId="7E79F697" w:rsidR="00743514" w:rsidRDefault="00743514" w:rsidP="00743514">
      <w:pPr>
        <w:rPr>
          <w:rFonts w:eastAsia="SimSun"/>
        </w:rPr>
      </w:pPr>
      <w:r w:rsidRPr="0099776F">
        <w:rPr>
          <w:rFonts w:eastAsia="SimSun"/>
        </w:rPr>
        <w:t xml:space="preserve">The Rapporteur closed the </w:t>
      </w:r>
      <w:r>
        <w:rPr>
          <w:rFonts w:eastAsia="SimSun"/>
        </w:rPr>
        <w:t xml:space="preserve">second </w:t>
      </w:r>
      <w:r w:rsidRPr="0099776F">
        <w:rPr>
          <w:rFonts w:eastAsia="SimSun"/>
        </w:rPr>
        <w:t>RG-</w:t>
      </w:r>
      <w:r>
        <w:rPr>
          <w:rFonts w:eastAsia="SimSun"/>
        </w:rPr>
        <w:t>DT</w:t>
      </w:r>
      <w:r w:rsidRPr="0099776F">
        <w:rPr>
          <w:rFonts w:eastAsia="SimSun"/>
        </w:rPr>
        <w:t xml:space="preserve"> meeting at </w:t>
      </w:r>
      <w:r>
        <w:rPr>
          <w:rFonts w:eastAsia="SimSun"/>
        </w:rPr>
        <w:t>15:</w:t>
      </w:r>
      <w:r w:rsidR="007836C9">
        <w:rPr>
          <w:rFonts w:eastAsia="SimSun"/>
        </w:rPr>
        <w:t>1</w:t>
      </w:r>
      <w:r>
        <w:rPr>
          <w:rFonts w:eastAsia="SimSun"/>
        </w:rPr>
        <w:t xml:space="preserve">0 on 28 </w:t>
      </w:r>
      <w:r w:rsidR="0010079E">
        <w:rPr>
          <w:rFonts w:eastAsia="SimSun"/>
        </w:rPr>
        <w:t xml:space="preserve">January </w:t>
      </w:r>
      <w:r>
        <w:rPr>
          <w:rFonts w:eastAsia="SimSun"/>
        </w:rPr>
        <w:t>202</w:t>
      </w:r>
      <w:r w:rsidR="0010079E">
        <w:rPr>
          <w:rFonts w:eastAsia="SimSun"/>
        </w:rPr>
        <w:t>6</w:t>
      </w:r>
      <w:r w:rsidRPr="0099776F">
        <w:rPr>
          <w:rFonts w:eastAsia="SimSun"/>
        </w:rPr>
        <w:t>.</w:t>
      </w:r>
      <w:r>
        <w:rPr>
          <w:rFonts w:eastAsia="SimSun"/>
        </w:rPr>
        <w:t xml:space="preserve"> </w:t>
      </w:r>
    </w:p>
    <w:p w14:paraId="10806446" w14:textId="089076A4" w:rsidR="00743514" w:rsidRDefault="00743514" w:rsidP="00743514">
      <w:pPr>
        <w:rPr>
          <w:rFonts w:eastAsia="SimSun"/>
        </w:rPr>
      </w:pPr>
      <w:r>
        <w:rPr>
          <w:rFonts w:eastAsia="SimSun"/>
        </w:rPr>
        <w:t>The Rapporteur</w:t>
      </w:r>
      <w:r w:rsidRPr="0099776F">
        <w:rPr>
          <w:rFonts w:eastAsia="SimSun"/>
        </w:rPr>
        <w:t xml:space="preserve"> thanked </w:t>
      </w:r>
      <w:r>
        <w:rPr>
          <w:rFonts w:eastAsia="SimSun"/>
        </w:rPr>
        <w:t xml:space="preserve">the </w:t>
      </w:r>
      <w:r w:rsidRPr="0099776F">
        <w:rPr>
          <w:rFonts w:eastAsia="SimSun"/>
        </w:rPr>
        <w:t xml:space="preserve">contributors and meeting participants for their active involvement and fruitful discussions, and </w:t>
      </w:r>
      <w:r>
        <w:rPr>
          <w:rFonts w:eastAsia="SimSun"/>
        </w:rPr>
        <w:t>the</w:t>
      </w:r>
      <w:r w:rsidRPr="0099776F">
        <w:rPr>
          <w:rFonts w:eastAsia="SimSun"/>
        </w:rPr>
        <w:t xml:space="preserve"> captioners</w:t>
      </w:r>
      <w:r>
        <w:rPr>
          <w:rFonts w:eastAsia="SimSun"/>
        </w:rPr>
        <w:t>.</w:t>
      </w:r>
    </w:p>
    <w:p w14:paraId="50E8FF12" w14:textId="77777777" w:rsidR="00743514" w:rsidRDefault="00743514" w:rsidP="00743514">
      <w:pPr>
        <w:rPr>
          <w:rFonts w:eastAsia="SimSun"/>
        </w:rPr>
      </w:pPr>
    </w:p>
    <w:p w14:paraId="0D2F8251" w14:textId="047690CB" w:rsidR="00A930D7" w:rsidRPr="00C658BD" w:rsidRDefault="00A930D7" w:rsidP="001A0BB8">
      <w:pPr>
        <w:spacing w:before="0" w:after="160" w:line="259" w:lineRule="auto"/>
        <w:jc w:val="center"/>
      </w:pPr>
      <w:r w:rsidRPr="00C658BD">
        <w:t>_______________</w:t>
      </w:r>
    </w:p>
    <w:p w14:paraId="3E7993E7" w14:textId="77777777" w:rsidR="00733962" w:rsidRPr="00494073" w:rsidRDefault="00733962" w:rsidP="00A930D7"/>
    <w:sectPr w:rsidR="00733962" w:rsidRPr="00494073" w:rsidSect="00AC7469">
      <w:headerReference w:type="default" r:id="rId31"/>
      <w:footerReference w:type="even" r:id="rId32"/>
      <w:footerReference w:type="first" r:id="rId33"/>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080F" w14:textId="77777777" w:rsidR="000C1CCE" w:rsidRDefault="000C1CCE">
      <w:pPr>
        <w:spacing w:before="0"/>
      </w:pPr>
      <w:r>
        <w:separator/>
      </w:r>
    </w:p>
  </w:endnote>
  <w:endnote w:type="continuationSeparator" w:id="0">
    <w:p w14:paraId="560A2062" w14:textId="77777777" w:rsidR="000C1CCE" w:rsidRDefault="000C1CCE">
      <w:pPr>
        <w:spacing w:before="0"/>
      </w:pPr>
      <w:r>
        <w:continuationSeparator/>
      </w:r>
    </w:p>
  </w:endnote>
  <w:endnote w:type="continuationNotice" w:id="1">
    <w:p w14:paraId="73609633" w14:textId="77777777" w:rsidR="000C1CCE" w:rsidRDefault="000C1C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5F0C" w14:textId="77777777" w:rsidR="00E629A0" w:rsidRDefault="00E629A0" w:rsidP="00B4057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28C494" w14:textId="77777777" w:rsidR="00E629A0" w:rsidRDefault="00E629A0" w:rsidP="00E62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73E6" w14:textId="77777777" w:rsidR="00D60866" w:rsidRPr="001B2BBE" w:rsidRDefault="00D60866" w:rsidP="003239CC">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2B21" w14:textId="77777777" w:rsidR="000C1CCE" w:rsidRDefault="000C1CCE">
      <w:pPr>
        <w:spacing w:before="0"/>
      </w:pPr>
      <w:r>
        <w:separator/>
      </w:r>
    </w:p>
  </w:footnote>
  <w:footnote w:type="continuationSeparator" w:id="0">
    <w:p w14:paraId="060E271F" w14:textId="77777777" w:rsidR="000C1CCE" w:rsidRDefault="000C1CCE">
      <w:pPr>
        <w:spacing w:before="0"/>
      </w:pPr>
      <w:r>
        <w:continuationSeparator/>
      </w:r>
    </w:p>
  </w:footnote>
  <w:footnote w:type="continuationNotice" w:id="1">
    <w:p w14:paraId="4DDE58D1" w14:textId="77777777" w:rsidR="000C1CCE" w:rsidRDefault="000C1CC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486" w14:textId="736841E6" w:rsidR="00C965FC" w:rsidRPr="00797CC7" w:rsidRDefault="00797CC7" w:rsidP="00797CC7">
    <w:pPr>
      <w:pStyle w:val="Header"/>
    </w:pPr>
    <w:r w:rsidRPr="00797CC7">
      <w:t xml:space="preserve">- </w:t>
    </w:r>
    <w:r w:rsidRPr="00797CC7">
      <w:fldChar w:fldCharType="begin"/>
    </w:r>
    <w:r w:rsidRPr="00797CC7">
      <w:instrText xml:space="preserve"> PAGE  \* MERGEFORMAT </w:instrText>
    </w:r>
    <w:r w:rsidRPr="00797CC7">
      <w:fldChar w:fldCharType="separate"/>
    </w:r>
    <w:r w:rsidRPr="00797CC7">
      <w:rPr>
        <w:noProof/>
      </w:rPr>
      <w:t>1</w:t>
    </w:r>
    <w:r w:rsidRPr="00797CC7">
      <w:fldChar w:fldCharType="end"/>
    </w:r>
    <w:r w:rsidRPr="00797CC7">
      <w:t xml:space="preserve"> -</w:t>
    </w:r>
  </w:p>
  <w:p w14:paraId="1B43444B" w14:textId="67D7E730" w:rsidR="00797CC7" w:rsidRPr="00797CC7" w:rsidRDefault="00797CC7" w:rsidP="00797CC7">
    <w:pPr>
      <w:pStyle w:val="Header"/>
      <w:spacing w:after="240"/>
    </w:pPr>
    <w:r w:rsidRPr="00797CC7">
      <w:fldChar w:fldCharType="begin"/>
    </w:r>
    <w:r w:rsidRPr="00797CC7">
      <w:instrText xml:space="preserve"> STYLEREF  Docnumber  </w:instrText>
    </w:r>
    <w:r w:rsidRPr="00797CC7">
      <w:fldChar w:fldCharType="separate"/>
    </w:r>
    <w:r w:rsidR="00653E77">
      <w:rPr>
        <w:noProof/>
      </w:rPr>
      <w:t>TSAG-TD170</w:t>
    </w:r>
    <w:r w:rsidRPr="00797CC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96843"/>
    <w:multiLevelType w:val="hybridMultilevel"/>
    <w:tmpl w:val="F5B84A7A"/>
    <w:lvl w:ilvl="0" w:tplc="03F2AD94">
      <w:start w:val="1"/>
      <w:numFmt w:val="lowerLetter"/>
      <w:lvlText w:val="%1)"/>
      <w:lvlJc w:val="left"/>
      <w:pPr>
        <w:ind w:left="723" w:hanging="360"/>
      </w:pPr>
      <w:rPr>
        <w:rFonts w:hint="default"/>
      </w:rPr>
    </w:lvl>
    <w:lvl w:ilvl="1" w:tplc="040C0001">
      <w:start w:val="1"/>
      <w:numFmt w:val="bullet"/>
      <w:lvlText w:val=""/>
      <w:lvlJc w:val="left"/>
      <w:pPr>
        <w:ind w:left="1443" w:hanging="360"/>
      </w:pPr>
      <w:rPr>
        <w:rFonts w:ascii="Symbol" w:hAnsi="Symbol" w:hint="default"/>
      </w:rPr>
    </w:lvl>
    <w:lvl w:ilvl="2" w:tplc="040C001B" w:tentative="1">
      <w:start w:val="1"/>
      <w:numFmt w:val="lowerRoman"/>
      <w:lvlText w:val="%3."/>
      <w:lvlJc w:val="right"/>
      <w:pPr>
        <w:ind w:left="2163" w:hanging="180"/>
      </w:pPr>
    </w:lvl>
    <w:lvl w:ilvl="3" w:tplc="040C000F" w:tentative="1">
      <w:start w:val="1"/>
      <w:numFmt w:val="decimal"/>
      <w:lvlText w:val="%4."/>
      <w:lvlJc w:val="left"/>
      <w:pPr>
        <w:ind w:left="2883" w:hanging="360"/>
      </w:pPr>
    </w:lvl>
    <w:lvl w:ilvl="4" w:tplc="040C0019" w:tentative="1">
      <w:start w:val="1"/>
      <w:numFmt w:val="lowerLetter"/>
      <w:lvlText w:val="%5."/>
      <w:lvlJc w:val="left"/>
      <w:pPr>
        <w:ind w:left="3603" w:hanging="360"/>
      </w:pPr>
    </w:lvl>
    <w:lvl w:ilvl="5" w:tplc="040C001B" w:tentative="1">
      <w:start w:val="1"/>
      <w:numFmt w:val="lowerRoman"/>
      <w:lvlText w:val="%6."/>
      <w:lvlJc w:val="right"/>
      <w:pPr>
        <w:ind w:left="4323" w:hanging="180"/>
      </w:pPr>
    </w:lvl>
    <w:lvl w:ilvl="6" w:tplc="040C000F" w:tentative="1">
      <w:start w:val="1"/>
      <w:numFmt w:val="decimal"/>
      <w:lvlText w:val="%7."/>
      <w:lvlJc w:val="left"/>
      <w:pPr>
        <w:ind w:left="5043" w:hanging="360"/>
      </w:pPr>
    </w:lvl>
    <w:lvl w:ilvl="7" w:tplc="040C0019" w:tentative="1">
      <w:start w:val="1"/>
      <w:numFmt w:val="lowerLetter"/>
      <w:lvlText w:val="%8."/>
      <w:lvlJc w:val="left"/>
      <w:pPr>
        <w:ind w:left="5763" w:hanging="360"/>
      </w:pPr>
    </w:lvl>
    <w:lvl w:ilvl="8" w:tplc="040C001B" w:tentative="1">
      <w:start w:val="1"/>
      <w:numFmt w:val="lowerRoman"/>
      <w:lvlText w:val="%9."/>
      <w:lvlJc w:val="right"/>
      <w:pPr>
        <w:ind w:left="6483" w:hanging="180"/>
      </w:pPr>
    </w:lvl>
  </w:abstractNum>
  <w:abstractNum w:abstractNumId="11" w15:restartNumberingAfterBreak="0">
    <w:nsid w:val="06964E1D"/>
    <w:multiLevelType w:val="hybridMultilevel"/>
    <w:tmpl w:val="573E6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176B0D"/>
    <w:multiLevelType w:val="hybridMultilevel"/>
    <w:tmpl w:val="F61C1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226C98"/>
    <w:multiLevelType w:val="hybridMultilevel"/>
    <w:tmpl w:val="BAA831CC"/>
    <w:lvl w:ilvl="0" w:tplc="FFFFFFFF">
      <w:start w:val="1"/>
      <w:numFmt w:val="decimal"/>
      <w:lvlText w:val="%1)"/>
      <w:lvlJc w:val="left"/>
      <w:pPr>
        <w:ind w:left="720" w:hanging="360"/>
      </w:pPr>
      <w:rPr>
        <w:rFonts w:ascii="Times New Roman" w:eastAsia="Aptos" w:hAnsi="Times New Roman" w:cs="Times New Roman" w:hint="default"/>
        <w:color w:val="000000"/>
      </w:rPr>
    </w:lvl>
    <w:lvl w:ilvl="1" w:tplc="08090013">
      <w:start w:val="1"/>
      <w:numFmt w:val="upp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502953"/>
    <w:multiLevelType w:val="hybridMultilevel"/>
    <w:tmpl w:val="32D6C3D0"/>
    <w:lvl w:ilvl="0" w:tplc="21FE66F6">
      <w:start w:val="1"/>
      <w:numFmt w:val="lowerLetter"/>
      <w:lvlText w:val="%1)"/>
      <w:lvlJc w:val="left"/>
      <w:pPr>
        <w:ind w:left="72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16A30"/>
    <w:multiLevelType w:val="hybridMultilevel"/>
    <w:tmpl w:val="7D3860F8"/>
    <w:lvl w:ilvl="0" w:tplc="75048DE4">
      <w:start w:val="1"/>
      <w:numFmt w:val="decimal"/>
      <w:lvlText w:val="%1)"/>
      <w:lvlJc w:val="left"/>
      <w:pPr>
        <w:ind w:left="360" w:hanging="360"/>
      </w:pPr>
      <w:rPr>
        <w:rFonts w:ascii="Times New Roman" w:eastAsia="Aptos" w:hAnsi="Times New Roman" w:cs="Times New Roman" w:hint="default"/>
        <w:color w:val="000000"/>
      </w:rPr>
    </w:lvl>
    <w:lvl w:ilvl="1" w:tplc="8586E42A">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1F124A0"/>
    <w:multiLevelType w:val="multilevel"/>
    <w:tmpl w:val="0EA072AA"/>
    <w:lvl w:ilvl="0">
      <w:start w:val="1"/>
      <w:numFmt w:val="decimal"/>
      <w:lvlText w:val="%1."/>
      <w:lvlJc w:val="left"/>
      <w:pPr>
        <w:ind w:left="360" w:hanging="360"/>
      </w:pPr>
      <w:rPr>
        <w:rFonts w:hint="default"/>
        <w:b/>
        <w:bCs/>
      </w:rPr>
    </w:lvl>
    <w:lvl w:ilvl="1">
      <w:start w:val="1"/>
      <w:numFmt w:val="upp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B216EF"/>
    <w:multiLevelType w:val="multilevel"/>
    <w:tmpl w:val="8460CB68"/>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722E7"/>
    <w:multiLevelType w:val="multilevel"/>
    <w:tmpl w:val="239C663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8A3824"/>
    <w:multiLevelType w:val="multilevel"/>
    <w:tmpl w:val="0C3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0B20"/>
    <w:multiLevelType w:val="hybridMultilevel"/>
    <w:tmpl w:val="89A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27505"/>
    <w:multiLevelType w:val="hybridMultilevel"/>
    <w:tmpl w:val="3830029C"/>
    <w:lvl w:ilvl="0" w:tplc="1E286F16">
      <w:start w:val="1"/>
      <w:numFmt w:val="bullet"/>
      <w:lvlText w:val="-"/>
      <w:lvlJc w:val="left"/>
      <w:pPr>
        <w:ind w:left="1080" w:hanging="360"/>
      </w:pPr>
      <w:rPr>
        <w:rFonts w:ascii="Times New Roman" w:eastAsiaTheme="minorEastAsia"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9201F36"/>
    <w:multiLevelType w:val="hybridMultilevel"/>
    <w:tmpl w:val="47806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3D6F32"/>
    <w:multiLevelType w:val="hybridMultilevel"/>
    <w:tmpl w:val="F5B84A7A"/>
    <w:lvl w:ilvl="0" w:tplc="FFFFFFFF">
      <w:start w:val="1"/>
      <w:numFmt w:val="lowerLetter"/>
      <w:lvlText w:val="%1)"/>
      <w:lvlJc w:val="left"/>
      <w:pPr>
        <w:ind w:left="723" w:hanging="360"/>
      </w:pPr>
      <w:rPr>
        <w:rFonts w:hint="default"/>
      </w:rPr>
    </w:lvl>
    <w:lvl w:ilvl="1" w:tplc="FFFFFFFF">
      <w:start w:val="1"/>
      <w:numFmt w:val="bullet"/>
      <w:lvlText w:val=""/>
      <w:lvlJc w:val="left"/>
      <w:pPr>
        <w:ind w:left="1443" w:hanging="360"/>
      </w:pPr>
      <w:rPr>
        <w:rFonts w:ascii="Symbol" w:hAnsi="Symbol" w:hint="default"/>
      </w:r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num w:numId="1" w16cid:durableId="247619309">
    <w:abstractNumId w:val="9"/>
  </w:num>
  <w:num w:numId="2" w16cid:durableId="2078551842">
    <w:abstractNumId w:val="7"/>
  </w:num>
  <w:num w:numId="3" w16cid:durableId="1836606192">
    <w:abstractNumId w:val="6"/>
  </w:num>
  <w:num w:numId="4" w16cid:durableId="1627588435">
    <w:abstractNumId w:val="5"/>
  </w:num>
  <w:num w:numId="5" w16cid:durableId="506602588">
    <w:abstractNumId w:val="4"/>
  </w:num>
  <w:num w:numId="6" w16cid:durableId="391927506">
    <w:abstractNumId w:val="8"/>
  </w:num>
  <w:num w:numId="7" w16cid:durableId="2083746636">
    <w:abstractNumId w:val="3"/>
  </w:num>
  <w:num w:numId="8" w16cid:durableId="1783379736">
    <w:abstractNumId w:val="2"/>
  </w:num>
  <w:num w:numId="9" w16cid:durableId="1141191129">
    <w:abstractNumId w:val="1"/>
  </w:num>
  <w:num w:numId="10" w16cid:durableId="483356539">
    <w:abstractNumId w:val="0"/>
  </w:num>
  <w:num w:numId="11" w16cid:durableId="1460756035">
    <w:abstractNumId w:val="20"/>
  </w:num>
  <w:num w:numId="12" w16cid:durableId="1736314805">
    <w:abstractNumId w:val="19"/>
  </w:num>
  <w:num w:numId="13" w16cid:durableId="1686512224">
    <w:abstractNumId w:val="15"/>
  </w:num>
  <w:num w:numId="14" w16cid:durableId="2051564665">
    <w:abstractNumId w:val="15"/>
  </w:num>
  <w:num w:numId="15" w16cid:durableId="1891380090">
    <w:abstractNumId w:val="18"/>
  </w:num>
  <w:num w:numId="16" w16cid:durableId="598874022">
    <w:abstractNumId w:val="10"/>
  </w:num>
  <w:num w:numId="17" w16cid:durableId="277220949">
    <w:abstractNumId w:val="21"/>
  </w:num>
  <w:num w:numId="18" w16cid:durableId="848715382">
    <w:abstractNumId w:val="14"/>
  </w:num>
  <w:num w:numId="19" w16cid:durableId="492256178">
    <w:abstractNumId w:val="23"/>
  </w:num>
  <w:num w:numId="20" w16cid:durableId="1175536776">
    <w:abstractNumId w:val="13"/>
  </w:num>
  <w:num w:numId="21" w16cid:durableId="1558588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7459848">
    <w:abstractNumId w:val="16"/>
  </w:num>
  <w:num w:numId="23" w16cid:durableId="1936162525">
    <w:abstractNumId w:val="17"/>
  </w:num>
  <w:num w:numId="24" w16cid:durableId="1688945348">
    <w:abstractNumId w:val="11"/>
  </w:num>
  <w:num w:numId="25" w16cid:durableId="93174270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7E6"/>
    <w:rsid w:val="00000C43"/>
    <w:rsid w:val="00000F85"/>
    <w:rsid w:val="0000215D"/>
    <w:rsid w:val="000026B8"/>
    <w:rsid w:val="00002746"/>
    <w:rsid w:val="0000282A"/>
    <w:rsid w:val="000030B4"/>
    <w:rsid w:val="000032F0"/>
    <w:rsid w:val="00003669"/>
    <w:rsid w:val="00003A46"/>
    <w:rsid w:val="00003C40"/>
    <w:rsid w:val="00003F8D"/>
    <w:rsid w:val="0000451A"/>
    <w:rsid w:val="0000497A"/>
    <w:rsid w:val="00004C91"/>
    <w:rsid w:val="00004EE1"/>
    <w:rsid w:val="00005234"/>
    <w:rsid w:val="000052FA"/>
    <w:rsid w:val="0000565E"/>
    <w:rsid w:val="0000579F"/>
    <w:rsid w:val="00005AC5"/>
    <w:rsid w:val="00005D05"/>
    <w:rsid w:val="00006912"/>
    <w:rsid w:val="00006A79"/>
    <w:rsid w:val="00006D3C"/>
    <w:rsid w:val="0000713E"/>
    <w:rsid w:val="000071EC"/>
    <w:rsid w:val="00007373"/>
    <w:rsid w:val="0000746F"/>
    <w:rsid w:val="00007AC0"/>
    <w:rsid w:val="00007B04"/>
    <w:rsid w:val="00007C2D"/>
    <w:rsid w:val="00010089"/>
    <w:rsid w:val="0001061F"/>
    <w:rsid w:val="0001080A"/>
    <w:rsid w:val="00010AE0"/>
    <w:rsid w:val="00012374"/>
    <w:rsid w:val="000125E6"/>
    <w:rsid w:val="00013290"/>
    <w:rsid w:val="000132CD"/>
    <w:rsid w:val="00013E37"/>
    <w:rsid w:val="00013F70"/>
    <w:rsid w:val="00014377"/>
    <w:rsid w:val="000143BC"/>
    <w:rsid w:val="00014F48"/>
    <w:rsid w:val="00015053"/>
    <w:rsid w:val="00015061"/>
    <w:rsid w:val="00015516"/>
    <w:rsid w:val="000159F8"/>
    <w:rsid w:val="00015A9D"/>
    <w:rsid w:val="00015AE2"/>
    <w:rsid w:val="00015EBB"/>
    <w:rsid w:val="00015F16"/>
    <w:rsid w:val="00016039"/>
    <w:rsid w:val="00016237"/>
    <w:rsid w:val="00016662"/>
    <w:rsid w:val="000167D5"/>
    <w:rsid w:val="000167EA"/>
    <w:rsid w:val="00016852"/>
    <w:rsid w:val="00016952"/>
    <w:rsid w:val="00016B86"/>
    <w:rsid w:val="00016BB0"/>
    <w:rsid w:val="00016C63"/>
    <w:rsid w:val="00016EB3"/>
    <w:rsid w:val="00017245"/>
    <w:rsid w:val="00017356"/>
    <w:rsid w:val="00017ACE"/>
    <w:rsid w:val="00017C1D"/>
    <w:rsid w:val="00017E35"/>
    <w:rsid w:val="00017EBF"/>
    <w:rsid w:val="0002030C"/>
    <w:rsid w:val="00020377"/>
    <w:rsid w:val="000208F4"/>
    <w:rsid w:val="0002096D"/>
    <w:rsid w:val="00020D01"/>
    <w:rsid w:val="000210AF"/>
    <w:rsid w:val="00021679"/>
    <w:rsid w:val="00021847"/>
    <w:rsid w:val="00021875"/>
    <w:rsid w:val="00021A01"/>
    <w:rsid w:val="00022189"/>
    <w:rsid w:val="000222D8"/>
    <w:rsid w:val="0002269B"/>
    <w:rsid w:val="000229E0"/>
    <w:rsid w:val="00022A3B"/>
    <w:rsid w:val="00022ABB"/>
    <w:rsid w:val="00022B07"/>
    <w:rsid w:val="00022CE4"/>
    <w:rsid w:val="0002356A"/>
    <w:rsid w:val="00023767"/>
    <w:rsid w:val="000237AE"/>
    <w:rsid w:val="00023A59"/>
    <w:rsid w:val="00023BDF"/>
    <w:rsid w:val="00023E60"/>
    <w:rsid w:val="00024100"/>
    <w:rsid w:val="000243DA"/>
    <w:rsid w:val="00024AD5"/>
    <w:rsid w:val="00024AF9"/>
    <w:rsid w:val="00024E9A"/>
    <w:rsid w:val="00025096"/>
    <w:rsid w:val="00025191"/>
    <w:rsid w:val="0002570A"/>
    <w:rsid w:val="000258DC"/>
    <w:rsid w:val="000259A2"/>
    <w:rsid w:val="00025B05"/>
    <w:rsid w:val="00025BB6"/>
    <w:rsid w:val="00025BFF"/>
    <w:rsid w:val="0002604F"/>
    <w:rsid w:val="00026051"/>
    <w:rsid w:val="000266B2"/>
    <w:rsid w:val="00026D92"/>
    <w:rsid w:val="00026FA4"/>
    <w:rsid w:val="0002738A"/>
    <w:rsid w:val="0002791F"/>
    <w:rsid w:val="00027AD5"/>
    <w:rsid w:val="00030245"/>
    <w:rsid w:val="0003081B"/>
    <w:rsid w:val="00030E8D"/>
    <w:rsid w:val="00030E9D"/>
    <w:rsid w:val="0003155C"/>
    <w:rsid w:val="00031624"/>
    <w:rsid w:val="000319EE"/>
    <w:rsid w:val="00031B0E"/>
    <w:rsid w:val="00031F17"/>
    <w:rsid w:val="000322C6"/>
    <w:rsid w:val="000326FB"/>
    <w:rsid w:val="00032855"/>
    <w:rsid w:val="0003294D"/>
    <w:rsid w:val="00032F7C"/>
    <w:rsid w:val="000330F1"/>
    <w:rsid w:val="0003331D"/>
    <w:rsid w:val="0003349D"/>
    <w:rsid w:val="00033740"/>
    <w:rsid w:val="000338B4"/>
    <w:rsid w:val="00033B86"/>
    <w:rsid w:val="00033BE6"/>
    <w:rsid w:val="00033D81"/>
    <w:rsid w:val="00033F05"/>
    <w:rsid w:val="00034326"/>
    <w:rsid w:val="000349A4"/>
    <w:rsid w:val="00034CE5"/>
    <w:rsid w:val="00034E76"/>
    <w:rsid w:val="000352D4"/>
    <w:rsid w:val="00035340"/>
    <w:rsid w:val="00035490"/>
    <w:rsid w:val="00035B2B"/>
    <w:rsid w:val="00035ECE"/>
    <w:rsid w:val="00035F9C"/>
    <w:rsid w:val="0003611B"/>
    <w:rsid w:val="0003639F"/>
    <w:rsid w:val="000365F5"/>
    <w:rsid w:val="00036A51"/>
    <w:rsid w:val="00036D16"/>
    <w:rsid w:val="000370D9"/>
    <w:rsid w:val="000372B0"/>
    <w:rsid w:val="000374FD"/>
    <w:rsid w:val="000377E3"/>
    <w:rsid w:val="00037BC9"/>
    <w:rsid w:val="00040202"/>
    <w:rsid w:val="0004043A"/>
    <w:rsid w:val="00040A10"/>
    <w:rsid w:val="00040F76"/>
    <w:rsid w:val="000411C4"/>
    <w:rsid w:val="00041866"/>
    <w:rsid w:val="0004198B"/>
    <w:rsid w:val="00041CEB"/>
    <w:rsid w:val="00042681"/>
    <w:rsid w:val="00042732"/>
    <w:rsid w:val="00042C21"/>
    <w:rsid w:val="0004316B"/>
    <w:rsid w:val="00043A88"/>
    <w:rsid w:val="00043D84"/>
    <w:rsid w:val="00044009"/>
    <w:rsid w:val="0004453F"/>
    <w:rsid w:val="00044CE7"/>
    <w:rsid w:val="00044F4E"/>
    <w:rsid w:val="00045030"/>
    <w:rsid w:val="000460A5"/>
    <w:rsid w:val="000461CA"/>
    <w:rsid w:val="0004647C"/>
    <w:rsid w:val="00046767"/>
    <w:rsid w:val="00047933"/>
    <w:rsid w:val="000479F9"/>
    <w:rsid w:val="00047F79"/>
    <w:rsid w:val="00050419"/>
    <w:rsid w:val="0005073C"/>
    <w:rsid w:val="00050A61"/>
    <w:rsid w:val="00050B42"/>
    <w:rsid w:val="00050BE4"/>
    <w:rsid w:val="00051404"/>
    <w:rsid w:val="000514F0"/>
    <w:rsid w:val="00051A6D"/>
    <w:rsid w:val="00051B49"/>
    <w:rsid w:val="00051DC6"/>
    <w:rsid w:val="000520EC"/>
    <w:rsid w:val="000521D4"/>
    <w:rsid w:val="000525F1"/>
    <w:rsid w:val="00052655"/>
    <w:rsid w:val="000529A3"/>
    <w:rsid w:val="00052AEF"/>
    <w:rsid w:val="0005313F"/>
    <w:rsid w:val="000532E4"/>
    <w:rsid w:val="00053830"/>
    <w:rsid w:val="00053D0F"/>
    <w:rsid w:val="00054605"/>
    <w:rsid w:val="0005512D"/>
    <w:rsid w:val="0005544E"/>
    <w:rsid w:val="0005606A"/>
    <w:rsid w:val="00056401"/>
    <w:rsid w:val="00056856"/>
    <w:rsid w:val="00056E8D"/>
    <w:rsid w:val="00057455"/>
    <w:rsid w:val="00057673"/>
    <w:rsid w:val="00057A9D"/>
    <w:rsid w:val="00057B60"/>
    <w:rsid w:val="00057BD1"/>
    <w:rsid w:val="00057C01"/>
    <w:rsid w:val="00060034"/>
    <w:rsid w:val="0006005F"/>
    <w:rsid w:val="000600EB"/>
    <w:rsid w:val="00060291"/>
    <w:rsid w:val="00060440"/>
    <w:rsid w:val="00060BBB"/>
    <w:rsid w:val="00060D12"/>
    <w:rsid w:val="000611FA"/>
    <w:rsid w:val="00061511"/>
    <w:rsid w:val="000617D4"/>
    <w:rsid w:val="000619E0"/>
    <w:rsid w:val="00061C6E"/>
    <w:rsid w:val="00061E00"/>
    <w:rsid w:val="00061E48"/>
    <w:rsid w:val="00061F79"/>
    <w:rsid w:val="0006210C"/>
    <w:rsid w:val="00062322"/>
    <w:rsid w:val="00062395"/>
    <w:rsid w:val="00062473"/>
    <w:rsid w:val="000629C0"/>
    <w:rsid w:val="00062C16"/>
    <w:rsid w:val="00062DA2"/>
    <w:rsid w:val="00062E29"/>
    <w:rsid w:val="0006310F"/>
    <w:rsid w:val="00063408"/>
    <w:rsid w:val="000635DB"/>
    <w:rsid w:val="0006364D"/>
    <w:rsid w:val="00063A42"/>
    <w:rsid w:val="00063C34"/>
    <w:rsid w:val="000641B2"/>
    <w:rsid w:val="000642AB"/>
    <w:rsid w:val="000646C6"/>
    <w:rsid w:val="00064C09"/>
    <w:rsid w:val="00065201"/>
    <w:rsid w:val="000652D9"/>
    <w:rsid w:val="000653FF"/>
    <w:rsid w:val="00065B3B"/>
    <w:rsid w:val="00066B64"/>
    <w:rsid w:val="00066C2E"/>
    <w:rsid w:val="00066D16"/>
    <w:rsid w:val="00066D7B"/>
    <w:rsid w:val="00066D93"/>
    <w:rsid w:val="00066F43"/>
    <w:rsid w:val="00067877"/>
    <w:rsid w:val="000704C9"/>
    <w:rsid w:val="00070519"/>
    <w:rsid w:val="00070807"/>
    <w:rsid w:val="00070D56"/>
    <w:rsid w:val="00070F71"/>
    <w:rsid w:val="00070FB4"/>
    <w:rsid w:val="00071199"/>
    <w:rsid w:val="00071707"/>
    <w:rsid w:val="0007173D"/>
    <w:rsid w:val="0007177B"/>
    <w:rsid w:val="00071C0F"/>
    <w:rsid w:val="0007227F"/>
    <w:rsid w:val="00072291"/>
    <w:rsid w:val="00072827"/>
    <w:rsid w:val="000728C7"/>
    <w:rsid w:val="00072F31"/>
    <w:rsid w:val="00072F67"/>
    <w:rsid w:val="000736BD"/>
    <w:rsid w:val="00074074"/>
    <w:rsid w:val="0007421A"/>
    <w:rsid w:val="00074538"/>
    <w:rsid w:val="000747BC"/>
    <w:rsid w:val="00074BF9"/>
    <w:rsid w:val="00074C2E"/>
    <w:rsid w:val="00074C35"/>
    <w:rsid w:val="0007525C"/>
    <w:rsid w:val="000753EA"/>
    <w:rsid w:val="000758B3"/>
    <w:rsid w:val="00075DDC"/>
    <w:rsid w:val="00076330"/>
    <w:rsid w:val="000765D1"/>
    <w:rsid w:val="00076802"/>
    <w:rsid w:val="00076BD2"/>
    <w:rsid w:val="00077054"/>
    <w:rsid w:val="000778FF"/>
    <w:rsid w:val="00077E6D"/>
    <w:rsid w:val="000800E6"/>
    <w:rsid w:val="000805FA"/>
    <w:rsid w:val="00080602"/>
    <w:rsid w:val="00080DE4"/>
    <w:rsid w:val="00081282"/>
    <w:rsid w:val="00081B1A"/>
    <w:rsid w:val="0008236F"/>
    <w:rsid w:val="000825F2"/>
    <w:rsid w:val="00082A7C"/>
    <w:rsid w:val="00082ACA"/>
    <w:rsid w:val="00082D89"/>
    <w:rsid w:val="00082EC2"/>
    <w:rsid w:val="00083010"/>
    <w:rsid w:val="0008400B"/>
    <w:rsid w:val="0008408D"/>
    <w:rsid w:val="000842C5"/>
    <w:rsid w:val="00084777"/>
    <w:rsid w:val="000852A2"/>
    <w:rsid w:val="00085666"/>
    <w:rsid w:val="00085A14"/>
    <w:rsid w:val="00085C37"/>
    <w:rsid w:val="00085ECF"/>
    <w:rsid w:val="00086481"/>
    <w:rsid w:val="000866BA"/>
    <w:rsid w:val="00086977"/>
    <w:rsid w:val="000869C1"/>
    <w:rsid w:val="00086D26"/>
    <w:rsid w:val="00086D9C"/>
    <w:rsid w:val="000875EE"/>
    <w:rsid w:val="0008769B"/>
    <w:rsid w:val="00087986"/>
    <w:rsid w:val="00087C37"/>
    <w:rsid w:val="00087C7F"/>
    <w:rsid w:val="00087DC4"/>
    <w:rsid w:val="0009010A"/>
    <w:rsid w:val="0009037C"/>
    <w:rsid w:val="00090AE2"/>
    <w:rsid w:val="00090E87"/>
    <w:rsid w:val="00091009"/>
    <w:rsid w:val="00091538"/>
    <w:rsid w:val="0009153E"/>
    <w:rsid w:val="00091603"/>
    <w:rsid w:val="000917DD"/>
    <w:rsid w:val="00091C64"/>
    <w:rsid w:val="00091D80"/>
    <w:rsid w:val="00091EC5"/>
    <w:rsid w:val="000923C5"/>
    <w:rsid w:val="00092633"/>
    <w:rsid w:val="00093B8E"/>
    <w:rsid w:val="00093DAB"/>
    <w:rsid w:val="000947E4"/>
    <w:rsid w:val="00094A0D"/>
    <w:rsid w:val="000955AD"/>
    <w:rsid w:val="00095FC2"/>
    <w:rsid w:val="00096F9D"/>
    <w:rsid w:val="000974D6"/>
    <w:rsid w:val="00097F86"/>
    <w:rsid w:val="000A01A9"/>
    <w:rsid w:val="000A033A"/>
    <w:rsid w:val="000A0C59"/>
    <w:rsid w:val="000A1194"/>
    <w:rsid w:val="000A11BC"/>
    <w:rsid w:val="000A135C"/>
    <w:rsid w:val="000A166D"/>
    <w:rsid w:val="000A1B27"/>
    <w:rsid w:val="000A1E43"/>
    <w:rsid w:val="000A211B"/>
    <w:rsid w:val="000A2582"/>
    <w:rsid w:val="000A2756"/>
    <w:rsid w:val="000A2ACE"/>
    <w:rsid w:val="000A2BEA"/>
    <w:rsid w:val="000A2E50"/>
    <w:rsid w:val="000A2F09"/>
    <w:rsid w:val="000A3B33"/>
    <w:rsid w:val="000A3CF7"/>
    <w:rsid w:val="000A485D"/>
    <w:rsid w:val="000A4BAB"/>
    <w:rsid w:val="000A4C9D"/>
    <w:rsid w:val="000A530A"/>
    <w:rsid w:val="000A536C"/>
    <w:rsid w:val="000A53FE"/>
    <w:rsid w:val="000A54EF"/>
    <w:rsid w:val="000A5EB9"/>
    <w:rsid w:val="000A6332"/>
    <w:rsid w:val="000A6C7F"/>
    <w:rsid w:val="000A6CCE"/>
    <w:rsid w:val="000A6E01"/>
    <w:rsid w:val="000A742F"/>
    <w:rsid w:val="000B014F"/>
    <w:rsid w:val="000B03A1"/>
    <w:rsid w:val="000B07CB"/>
    <w:rsid w:val="000B0C89"/>
    <w:rsid w:val="000B13EA"/>
    <w:rsid w:val="000B13FE"/>
    <w:rsid w:val="000B1B75"/>
    <w:rsid w:val="000B2316"/>
    <w:rsid w:val="000B2A01"/>
    <w:rsid w:val="000B349B"/>
    <w:rsid w:val="000B3A5A"/>
    <w:rsid w:val="000B404F"/>
    <w:rsid w:val="000B41D2"/>
    <w:rsid w:val="000B4593"/>
    <w:rsid w:val="000B4A85"/>
    <w:rsid w:val="000B4BDC"/>
    <w:rsid w:val="000B4D29"/>
    <w:rsid w:val="000B4DC3"/>
    <w:rsid w:val="000B4E47"/>
    <w:rsid w:val="000B50A5"/>
    <w:rsid w:val="000B552A"/>
    <w:rsid w:val="000B554E"/>
    <w:rsid w:val="000B5757"/>
    <w:rsid w:val="000B5967"/>
    <w:rsid w:val="000B59F5"/>
    <w:rsid w:val="000B6A9A"/>
    <w:rsid w:val="000B739D"/>
    <w:rsid w:val="000B7B5A"/>
    <w:rsid w:val="000C01F9"/>
    <w:rsid w:val="000C0506"/>
    <w:rsid w:val="000C052A"/>
    <w:rsid w:val="000C057A"/>
    <w:rsid w:val="000C0724"/>
    <w:rsid w:val="000C0E53"/>
    <w:rsid w:val="000C1241"/>
    <w:rsid w:val="000C13A9"/>
    <w:rsid w:val="000C16BD"/>
    <w:rsid w:val="000C1BE7"/>
    <w:rsid w:val="000C1CCE"/>
    <w:rsid w:val="000C1ED4"/>
    <w:rsid w:val="000C232C"/>
    <w:rsid w:val="000C262E"/>
    <w:rsid w:val="000C2757"/>
    <w:rsid w:val="000C3013"/>
    <w:rsid w:val="000C34E6"/>
    <w:rsid w:val="000C36A5"/>
    <w:rsid w:val="000C3A71"/>
    <w:rsid w:val="000C3F07"/>
    <w:rsid w:val="000C41DB"/>
    <w:rsid w:val="000C4591"/>
    <w:rsid w:val="000C4A9F"/>
    <w:rsid w:val="000C5504"/>
    <w:rsid w:val="000C576E"/>
    <w:rsid w:val="000C6900"/>
    <w:rsid w:val="000C6D33"/>
    <w:rsid w:val="000C77EA"/>
    <w:rsid w:val="000C7A71"/>
    <w:rsid w:val="000C7F71"/>
    <w:rsid w:val="000D0237"/>
    <w:rsid w:val="000D0841"/>
    <w:rsid w:val="000D0C23"/>
    <w:rsid w:val="000D0E61"/>
    <w:rsid w:val="000D112F"/>
    <w:rsid w:val="000D1245"/>
    <w:rsid w:val="000D14B1"/>
    <w:rsid w:val="000D1687"/>
    <w:rsid w:val="000D29A1"/>
    <w:rsid w:val="000D3344"/>
    <w:rsid w:val="000D3812"/>
    <w:rsid w:val="000D3C6E"/>
    <w:rsid w:val="000D3CBA"/>
    <w:rsid w:val="000D40B2"/>
    <w:rsid w:val="000D41E6"/>
    <w:rsid w:val="000D45E0"/>
    <w:rsid w:val="000D4857"/>
    <w:rsid w:val="000D4F95"/>
    <w:rsid w:val="000D52AD"/>
    <w:rsid w:val="000D547D"/>
    <w:rsid w:val="000D571D"/>
    <w:rsid w:val="000D5A5A"/>
    <w:rsid w:val="000D659F"/>
    <w:rsid w:val="000D66A2"/>
    <w:rsid w:val="000D6851"/>
    <w:rsid w:val="000D6CC9"/>
    <w:rsid w:val="000D6D92"/>
    <w:rsid w:val="000D7217"/>
    <w:rsid w:val="000D7225"/>
    <w:rsid w:val="000D73F0"/>
    <w:rsid w:val="000D7483"/>
    <w:rsid w:val="000D7759"/>
    <w:rsid w:val="000D7F3F"/>
    <w:rsid w:val="000E02A8"/>
    <w:rsid w:val="000E0848"/>
    <w:rsid w:val="000E0C62"/>
    <w:rsid w:val="000E0C80"/>
    <w:rsid w:val="000E1047"/>
    <w:rsid w:val="000E19E5"/>
    <w:rsid w:val="000E1DD4"/>
    <w:rsid w:val="000E209E"/>
    <w:rsid w:val="000E22F4"/>
    <w:rsid w:val="000E2BAD"/>
    <w:rsid w:val="000E345F"/>
    <w:rsid w:val="000E3D7B"/>
    <w:rsid w:val="000E45E4"/>
    <w:rsid w:val="000E4612"/>
    <w:rsid w:val="000E4698"/>
    <w:rsid w:val="000E4A7A"/>
    <w:rsid w:val="000E54D3"/>
    <w:rsid w:val="000E5510"/>
    <w:rsid w:val="000E5598"/>
    <w:rsid w:val="000E586D"/>
    <w:rsid w:val="000E5CA9"/>
    <w:rsid w:val="000E5E3F"/>
    <w:rsid w:val="000E60E1"/>
    <w:rsid w:val="000E6378"/>
    <w:rsid w:val="000E6598"/>
    <w:rsid w:val="000E6967"/>
    <w:rsid w:val="000E6991"/>
    <w:rsid w:val="000E781C"/>
    <w:rsid w:val="000E785A"/>
    <w:rsid w:val="000E7ACF"/>
    <w:rsid w:val="000E7F43"/>
    <w:rsid w:val="000E7FE7"/>
    <w:rsid w:val="000F006D"/>
    <w:rsid w:val="000F0416"/>
    <w:rsid w:val="000F0BDE"/>
    <w:rsid w:val="000F1633"/>
    <w:rsid w:val="000F177C"/>
    <w:rsid w:val="000F1842"/>
    <w:rsid w:val="000F1E6E"/>
    <w:rsid w:val="000F1F20"/>
    <w:rsid w:val="000F20AE"/>
    <w:rsid w:val="000F2354"/>
    <w:rsid w:val="000F2501"/>
    <w:rsid w:val="000F286E"/>
    <w:rsid w:val="000F2BDB"/>
    <w:rsid w:val="000F2CB7"/>
    <w:rsid w:val="000F2EDD"/>
    <w:rsid w:val="000F33EE"/>
    <w:rsid w:val="000F3BBE"/>
    <w:rsid w:val="000F4027"/>
    <w:rsid w:val="000F44B8"/>
    <w:rsid w:val="000F4BD7"/>
    <w:rsid w:val="000F50F1"/>
    <w:rsid w:val="000F519D"/>
    <w:rsid w:val="000F5304"/>
    <w:rsid w:val="000F53B8"/>
    <w:rsid w:val="000F5592"/>
    <w:rsid w:val="000F56AD"/>
    <w:rsid w:val="000F5855"/>
    <w:rsid w:val="000F5857"/>
    <w:rsid w:val="000F5BD8"/>
    <w:rsid w:val="000F5CBE"/>
    <w:rsid w:val="000F6AD4"/>
    <w:rsid w:val="000F6AEC"/>
    <w:rsid w:val="000F6B91"/>
    <w:rsid w:val="000F6BCA"/>
    <w:rsid w:val="000F6BD6"/>
    <w:rsid w:val="000F6F09"/>
    <w:rsid w:val="000F73A3"/>
    <w:rsid w:val="000F7518"/>
    <w:rsid w:val="000F7AB8"/>
    <w:rsid w:val="0010027B"/>
    <w:rsid w:val="001004FD"/>
    <w:rsid w:val="0010079E"/>
    <w:rsid w:val="00100946"/>
    <w:rsid w:val="00100A0C"/>
    <w:rsid w:val="00100AA4"/>
    <w:rsid w:val="00100B50"/>
    <w:rsid w:val="001010DE"/>
    <w:rsid w:val="00101616"/>
    <w:rsid w:val="0010206B"/>
    <w:rsid w:val="00102802"/>
    <w:rsid w:val="00102992"/>
    <w:rsid w:val="00103408"/>
    <w:rsid w:val="00103A59"/>
    <w:rsid w:val="00103B43"/>
    <w:rsid w:val="00104125"/>
    <w:rsid w:val="001049E1"/>
    <w:rsid w:val="00104A39"/>
    <w:rsid w:val="00104D4C"/>
    <w:rsid w:val="00105102"/>
    <w:rsid w:val="00105279"/>
    <w:rsid w:val="00105739"/>
    <w:rsid w:val="00105CA2"/>
    <w:rsid w:val="00105D77"/>
    <w:rsid w:val="001062C3"/>
    <w:rsid w:val="00106391"/>
    <w:rsid w:val="00106930"/>
    <w:rsid w:val="00106B12"/>
    <w:rsid w:val="00106CD8"/>
    <w:rsid w:val="00107051"/>
    <w:rsid w:val="001079F5"/>
    <w:rsid w:val="00107B0E"/>
    <w:rsid w:val="00107C02"/>
    <w:rsid w:val="00107C92"/>
    <w:rsid w:val="00110692"/>
    <w:rsid w:val="00110891"/>
    <w:rsid w:val="00110B3C"/>
    <w:rsid w:val="00110C73"/>
    <w:rsid w:val="00110D38"/>
    <w:rsid w:val="00110D42"/>
    <w:rsid w:val="001114D1"/>
    <w:rsid w:val="001114D4"/>
    <w:rsid w:val="00111515"/>
    <w:rsid w:val="00111CB5"/>
    <w:rsid w:val="00111F78"/>
    <w:rsid w:val="001127B6"/>
    <w:rsid w:val="001131FF"/>
    <w:rsid w:val="001138C4"/>
    <w:rsid w:val="00113BCC"/>
    <w:rsid w:val="00113F26"/>
    <w:rsid w:val="001143FE"/>
    <w:rsid w:val="001144D4"/>
    <w:rsid w:val="00114D28"/>
    <w:rsid w:val="00114E79"/>
    <w:rsid w:val="001151C4"/>
    <w:rsid w:val="001152C2"/>
    <w:rsid w:val="00115584"/>
    <w:rsid w:val="001156A7"/>
    <w:rsid w:val="00115A10"/>
    <w:rsid w:val="00115A30"/>
    <w:rsid w:val="001164C1"/>
    <w:rsid w:val="001167F7"/>
    <w:rsid w:val="0011695D"/>
    <w:rsid w:val="00116D9E"/>
    <w:rsid w:val="00117247"/>
    <w:rsid w:val="001174FB"/>
    <w:rsid w:val="00117E18"/>
    <w:rsid w:val="001204B2"/>
    <w:rsid w:val="001209F2"/>
    <w:rsid w:val="00120DB8"/>
    <w:rsid w:val="00120E34"/>
    <w:rsid w:val="00121022"/>
    <w:rsid w:val="00121496"/>
    <w:rsid w:val="00121FBC"/>
    <w:rsid w:val="0012200F"/>
    <w:rsid w:val="00122469"/>
    <w:rsid w:val="00122624"/>
    <w:rsid w:val="001226F8"/>
    <w:rsid w:val="00122818"/>
    <w:rsid w:val="00122BAA"/>
    <w:rsid w:val="00122EB2"/>
    <w:rsid w:val="001231D4"/>
    <w:rsid w:val="001231FB"/>
    <w:rsid w:val="00123200"/>
    <w:rsid w:val="001233C8"/>
    <w:rsid w:val="001233F2"/>
    <w:rsid w:val="00123490"/>
    <w:rsid w:val="00123512"/>
    <w:rsid w:val="0012361D"/>
    <w:rsid w:val="0012385E"/>
    <w:rsid w:val="00123BE6"/>
    <w:rsid w:val="00123C30"/>
    <w:rsid w:val="00123DC3"/>
    <w:rsid w:val="00123DC8"/>
    <w:rsid w:val="001248B1"/>
    <w:rsid w:val="0012528E"/>
    <w:rsid w:val="00125290"/>
    <w:rsid w:val="001257F4"/>
    <w:rsid w:val="00125A3D"/>
    <w:rsid w:val="00125A50"/>
    <w:rsid w:val="00125D29"/>
    <w:rsid w:val="00125E7A"/>
    <w:rsid w:val="00125EB9"/>
    <w:rsid w:val="00126661"/>
    <w:rsid w:val="001272CD"/>
    <w:rsid w:val="00127B68"/>
    <w:rsid w:val="00127E51"/>
    <w:rsid w:val="00127FA8"/>
    <w:rsid w:val="001302D5"/>
    <w:rsid w:val="001308D5"/>
    <w:rsid w:val="001309D5"/>
    <w:rsid w:val="001311FC"/>
    <w:rsid w:val="00131373"/>
    <w:rsid w:val="00131389"/>
    <w:rsid w:val="00131418"/>
    <w:rsid w:val="00131B60"/>
    <w:rsid w:val="00132013"/>
    <w:rsid w:val="001321AE"/>
    <w:rsid w:val="00132538"/>
    <w:rsid w:val="00132669"/>
    <w:rsid w:val="00132741"/>
    <w:rsid w:val="00133144"/>
    <w:rsid w:val="001337F0"/>
    <w:rsid w:val="00133A10"/>
    <w:rsid w:val="00133F68"/>
    <w:rsid w:val="001340A6"/>
    <w:rsid w:val="0013449A"/>
    <w:rsid w:val="00134F85"/>
    <w:rsid w:val="001356D8"/>
    <w:rsid w:val="00135731"/>
    <w:rsid w:val="00135A4D"/>
    <w:rsid w:val="00136079"/>
    <w:rsid w:val="00136161"/>
    <w:rsid w:val="0013630C"/>
    <w:rsid w:val="001363EA"/>
    <w:rsid w:val="001364E2"/>
    <w:rsid w:val="00136D9D"/>
    <w:rsid w:val="00136E40"/>
    <w:rsid w:val="00136F10"/>
    <w:rsid w:val="00137349"/>
    <w:rsid w:val="0014001B"/>
    <w:rsid w:val="00140166"/>
    <w:rsid w:val="001402D8"/>
    <w:rsid w:val="00140319"/>
    <w:rsid w:val="00140329"/>
    <w:rsid w:val="00140510"/>
    <w:rsid w:val="0014086E"/>
    <w:rsid w:val="001409BB"/>
    <w:rsid w:val="00140AEA"/>
    <w:rsid w:val="00140CDF"/>
    <w:rsid w:val="0014152A"/>
    <w:rsid w:val="001415C5"/>
    <w:rsid w:val="00141A21"/>
    <w:rsid w:val="00141B7E"/>
    <w:rsid w:val="00141F30"/>
    <w:rsid w:val="00142B7D"/>
    <w:rsid w:val="00142D76"/>
    <w:rsid w:val="00142E7B"/>
    <w:rsid w:val="00142FBD"/>
    <w:rsid w:val="00143579"/>
    <w:rsid w:val="00143F8B"/>
    <w:rsid w:val="00144003"/>
    <w:rsid w:val="001441F5"/>
    <w:rsid w:val="001445BF"/>
    <w:rsid w:val="001446CD"/>
    <w:rsid w:val="0014477F"/>
    <w:rsid w:val="00145553"/>
    <w:rsid w:val="00145733"/>
    <w:rsid w:val="00145A37"/>
    <w:rsid w:val="00145E2F"/>
    <w:rsid w:val="001462EA"/>
    <w:rsid w:val="001463FA"/>
    <w:rsid w:val="0014671C"/>
    <w:rsid w:val="00146A1B"/>
    <w:rsid w:val="00146BB8"/>
    <w:rsid w:val="00146F50"/>
    <w:rsid w:val="00146F73"/>
    <w:rsid w:val="00147577"/>
    <w:rsid w:val="001476C6"/>
    <w:rsid w:val="00147D52"/>
    <w:rsid w:val="00151352"/>
    <w:rsid w:val="00151A31"/>
    <w:rsid w:val="0015221E"/>
    <w:rsid w:val="001527D0"/>
    <w:rsid w:val="00152B8A"/>
    <w:rsid w:val="00153286"/>
    <w:rsid w:val="00153A1C"/>
    <w:rsid w:val="00153EDB"/>
    <w:rsid w:val="001544B4"/>
    <w:rsid w:val="001545FB"/>
    <w:rsid w:val="00154618"/>
    <w:rsid w:val="00154740"/>
    <w:rsid w:val="00154AF2"/>
    <w:rsid w:val="00154B32"/>
    <w:rsid w:val="00154ED3"/>
    <w:rsid w:val="001558E4"/>
    <w:rsid w:val="001569E8"/>
    <w:rsid w:val="00156BBD"/>
    <w:rsid w:val="00156D2B"/>
    <w:rsid w:val="00156EDF"/>
    <w:rsid w:val="00157251"/>
    <w:rsid w:val="00157369"/>
    <w:rsid w:val="00157652"/>
    <w:rsid w:val="001578DF"/>
    <w:rsid w:val="00157A8E"/>
    <w:rsid w:val="00157F48"/>
    <w:rsid w:val="00160150"/>
    <w:rsid w:val="00160552"/>
    <w:rsid w:val="00160759"/>
    <w:rsid w:val="001609E2"/>
    <w:rsid w:val="00160BDB"/>
    <w:rsid w:val="00160D5C"/>
    <w:rsid w:val="00160ECD"/>
    <w:rsid w:val="00161369"/>
    <w:rsid w:val="00161454"/>
    <w:rsid w:val="00161659"/>
    <w:rsid w:val="00161849"/>
    <w:rsid w:val="00161878"/>
    <w:rsid w:val="00161A20"/>
    <w:rsid w:val="0016212A"/>
    <w:rsid w:val="0016229B"/>
    <w:rsid w:val="001623FA"/>
    <w:rsid w:val="00162500"/>
    <w:rsid w:val="00162865"/>
    <w:rsid w:val="00162BBD"/>
    <w:rsid w:val="00162DD7"/>
    <w:rsid w:val="00162FD4"/>
    <w:rsid w:val="001637F3"/>
    <w:rsid w:val="0016391D"/>
    <w:rsid w:val="00163E4E"/>
    <w:rsid w:val="00163F50"/>
    <w:rsid w:val="001640F3"/>
    <w:rsid w:val="001641C7"/>
    <w:rsid w:val="001641CE"/>
    <w:rsid w:val="001644B2"/>
    <w:rsid w:val="00164965"/>
    <w:rsid w:val="00165268"/>
    <w:rsid w:val="00165A53"/>
    <w:rsid w:val="00165D69"/>
    <w:rsid w:val="00166638"/>
    <w:rsid w:val="001666F2"/>
    <w:rsid w:val="0016682E"/>
    <w:rsid w:val="00166CBE"/>
    <w:rsid w:val="00166DE6"/>
    <w:rsid w:val="00167662"/>
    <w:rsid w:val="001676FB"/>
    <w:rsid w:val="0016796F"/>
    <w:rsid w:val="00167B4B"/>
    <w:rsid w:val="00167CE3"/>
    <w:rsid w:val="00167FAF"/>
    <w:rsid w:val="0017039E"/>
    <w:rsid w:val="00170451"/>
    <w:rsid w:val="00170D8A"/>
    <w:rsid w:val="0017147D"/>
    <w:rsid w:val="00171652"/>
    <w:rsid w:val="001717EF"/>
    <w:rsid w:val="00171A1E"/>
    <w:rsid w:val="00171A3B"/>
    <w:rsid w:val="00171AF7"/>
    <w:rsid w:val="00171E3A"/>
    <w:rsid w:val="0017234E"/>
    <w:rsid w:val="001727E7"/>
    <w:rsid w:val="001728FF"/>
    <w:rsid w:val="00172F9E"/>
    <w:rsid w:val="001735DB"/>
    <w:rsid w:val="00173903"/>
    <w:rsid w:val="00173F07"/>
    <w:rsid w:val="001740C2"/>
    <w:rsid w:val="00174251"/>
    <w:rsid w:val="00174287"/>
    <w:rsid w:val="0017467F"/>
    <w:rsid w:val="001750FD"/>
    <w:rsid w:val="00175634"/>
    <w:rsid w:val="00175A1A"/>
    <w:rsid w:val="00175A4B"/>
    <w:rsid w:val="00175B4F"/>
    <w:rsid w:val="001760F0"/>
    <w:rsid w:val="001768F9"/>
    <w:rsid w:val="00177300"/>
    <w:rsid w:val="0017736B"/>
    <w:rsid w:val="0017786B"/>
    <w:rsid w:val="00177AA2"/>
    <w:rsid w:val="0018010C"/>
    <w:rsid w:val="00180247"/>
    <w:rsid w:val="001804F6"/>
    <w:rsid w:val="0018073A"/>
    <w:rsid w:val="001809D2"/>
    <w:rsid w:val="00180A5D"/>
    <w:rsid w:val="00180B3E"/>
    <w:rsid w:val="001810D6"/>
    <w:rsid w:val="001817A9"/>
    <w:rsid w:val="001817F7"/>
    <w:rsid w:val="00181C7F"/>
    <w:rsid w:val="001824CD"/>
    <w:rsid w:val="0018261C"/>
    <w:rsid w:val="001829A7"/>
    <w:rsid w:val="00182B16"/>
    <w:rsid w:val="00182C37"/>
    <w:rsid w:val="00183CD9"/>
    <w:rsid w:val="00183F85"/>
    <w:rsid w:val="001840AF"/>
    <w:rsid w:val="001841FB"/>
    <w:rsid w:val="001842F0"/>
    <w:rsid w:val="001843F1"/>
    <w:rsid w:val="00184AD4"/>
    <w:rsid w:val="00184DF3"/>
    <w:rsid w:val="00184FA4"/>
    <w:rsid w:val="00185399"/>
    <w:rsid w:val="00185891"/>
    <w:rsid w:val="00185B1B"/>
    <w:rsid w:val="001860EF"/>
    <w:rsid w:val="00186B34"/>
    <w:rsid w:val="001873D2"/>
    <w:rsid w:val="0018741E"/>
    <w:rsid w:val="00187838"/>
    <w:rsid w:val="00187D0C"/>
    <w:rsid w:val="00187DAC"/>
    <w:rsid w:val="00187EDD"/>
    <w:rsid w:val="0019035F"/>
    <w:rsid w:val="00190682"/>
    <w:rsid w:val="0019070C"/>
    <w:rsid w:val="00191213"/>
    <w:rsid w:val="0019156A"/>
    <w:rsid w:val="00191844"/>
    <w:rsid w:val="00192080"/>
    <w:rsid w:val="0019213B"/>
    <w:rsid w:val="00192631"/>
    <w:rsid w:val="001928AA"/>
    <w:rsid w:val="001929CF"/>
    <w:rsid w:val="00192BC0"/>
    <w:rsid w:val="0019309A"/>
    <w:rsid w:val="001931B5"/>
    <w:rsid w:val="00193392"/>
    <w:rsid w:val="00193395"/>
    <w:rsid w:val="00193687"/>
    <w:rsid w:val="00193BA1"/>
    <w:rsid w:val="00193E28"/>
    <w:rsid w:val="00193F76"/>
    <w:rsid w:val="00194887"/>
    <w:rsid w:val="00194FF9"/>
    <w:rsid w:val="00195503"/>
    <w:rsid w:val="001955E2"/>
    <w:rsid w:val="00195E80"/>
    <w:rsid w:val="001961B7"/>
    <w:rsid w:val="001965B3"/>
    <w:rsid w:val="0019673C"/>
    <w:rsid w:val="00196A61"/>
    <w:rsid w:val="00196AA9"/>
    <w:rsid w:val="00196B75"/>
    <w:rsid w:val="00196F8B"/>
    <w:rsid w:val="00197719"/>
    <w:rsid w:val="00197742"/>
    <w:rsid w:val="00197E0E"/>
    <w:rsid w:val="001A0076"/>
    <w:rsid w:val="001A02A2"/>
    <w:rsid w:val="001A053A"/>
    <w:rsid w:val="001A0BB8"/>
    <w:rsid w:val="001A0BFD"/>
    <w:rsid w:val="001A0C40"/>
    <w:rsid w:val="001A1001"/>
    <w:rsid w:val="001A1363"/>
    <w:rsid w:val="001A1D55"/>
    <w:rsid w:val="001A1FBF"/>
    <w:rsid w:val="001A2319"/>
    <w:rsid w:val="001A249C"/>
    <w:rsid w:val="001A2983"/>
    <w:rsid w:val="001A29B8"/>
    <w:rsid w:val="001A2B3F"/>
    <w:rsid w:val="001A2DD4"/>
    <w:rsid w:val="001A2E6F"/>
    <w:rsid w:val="001A2F32"/>
    <w:rsid w:val="001A30F0"/>
    <w:rsid w:val="001A312B"/>
    <w:rsid w:val="001A32CE"/>
    <w:rsid w:val="001A3387"/>
    <w:rsid w:val="001A33CA"/>
    <w:rsid w:val="001A3464"/>
    <w:rsid w:val="001A389A"/>
    <w:rsid w:val="001A3AC7"/>
    <w:rsid w:val="001A3C1C"/>
    <w:rsid w:val="001A3C20"/>
    <w:rsid w:val="001A3D06"/>
    <w:rsid w:val="001A4431"/>
    <w:rsid w:val="001A4537"/>
    <w:rsid w:val="001A49C0"/>
    <w:rsid w:val="001A4B1F"/>
    <w:rsid w:val="001A4F31"/>
    <w:rsid w:val="001A53F2"/>
    <w:rsid w:val="001A541C"/>
    <w:rsid w:val="001A565A"/>
    <w:rsid w:val="001A5B89"/>
    <w:rsid w:val="001A5E20"/>
    <w:rsid w:val="001A6961"/>
    <w:rsid w:val="001A7074"/>
    <w:rsid w:val="001A7515"/>
    <w:rsid w:val="001A77B9"/>
    <w:rsid w:val="001A797B"/>
    <w:rsid w:val="001A7B18"/>
    <w:rsid w:val="001A7B6E"/>
    <w:rsid w:val="001A7DA6"/>
    <w:rsid w:val="001A7EE6"/>
    <w:rsid w:val="001B06B9"/>
    <w:rsid w:val="001B113F"/>
    <w:rsid w:val="001B159C"/>
    <w:rsid w:val="001B1AE4"/>
    <w:rsid w:val="001B1B20"/>
    <w:rsid w:val="001B1E59"/>
    <w:rsid w:val="001B1EB8"/>
    <w:rsid w:val="001B262D"/>
    <w:rsid w:val="001B2A3C"/>
    <w:rsid w:val="001B2B72"/>
    <w:rsid w:val="001B2F2B"/>
    <w:rsid w:val="001B3155"/>
    <w:rsid w:val="001B4960"/>
    <w:rsid w:val="001B58BF"/>
    <w:rsid w:val="001B5F5D"/>
    <w:rsid w:val="001B6016"/>
    <w:rsid w:val="001B633A"/>
    <w:rsid w:val="001B64AB"/>
    <w:rsid w:val="001B6D9E"/>
    <w:rsid w:val="001B710C"/>
    <w:rsid w:val="001B712C"/>
    <w:rsid w:val="001B72C2"/>
    <w:rsid w:val="001B7576"/>
    <w:rsid w:val="001B78B8"/>
    <w:rsid w:val="001C004D"/>
    <w:rsid w:val="001C015B"/>
    <w:rsid w:val="001C052A"/>
    <w:rsid w:val="001C05FD"/>
    <w:rsid w:val="001C0879"/>
    <w:rsid w:val="001C0B27"/>
    <w:rsid w:val="001C1B3C"/>
    <w:rsid w:val="001C1FBE"/>
    <w:rsid w:val="001C2609"/>
    <w:rsid w:val="001C2F1E"/>
    <w:rsid w:val="001C2F23"/>
    <w:rsid w:val="001C2FDC"/>
    <w:rsid w:val="001C303D"/>
    <w:rsid w:val="001C3627"/>
    <w:rsid w:val="001C38CA"/>
    <w:rsid w:val="001C3E5C"/>
    <w:rsid w:val="001C3F66"/>
    <w:rsid w:val="001C4460"/>
    <w:rsid w:val="001C47A9"/>
    <w:rsid w:val="001C48B3"/>
    <w:rsid w:val="001C4A6C"/>
    <w:rsid w:val="001C5BE6"/>
    <w:rsid w:val="001C5EE1"/>
    <w:rsid w:val="001C5F60"/>
    <w:rsid w:val="001C6260"/>
    <w:rsid w:val="001C6647"/>
    <w:rsid w:val="001C6723"/>
    <w:rsid w:val="001C67F8"/>
    <w:rsid w:val="001C694D"/>
    <w:rsid w:val="001C6D6D"/>
    <w:rsid w:val="001C75FA"/>
    <w:rsid w:val="001C7EEF"/>
    <w:rsid w:val="001D0066"/>
    <w:rsid w:val="001D0957"/>
    <w:rsid w:val="001D1287"/>
    <w:rsid w:val="001D12E5"/>
    <w:rsid w:val="001D17C3"/>
    <w:rsid w:val="001D1BBC"/>
    <w:rsid w:val="001D1BFE"/>
    <w:rsid w:val="001D202E"/>
    <w:rsid w:val="001D20E6"/>
    <w:rsid w:val="001D21CA"/>
    <w:rsid w:val="001D2361"/>
    <w:rsid w:val="001D2478"/>
    <w:rsid w:val="001D2843"/>
    <w:rsid w:val="001D306A"/>
    <w:rsid w:val="001D394C"/>
    <w:rsid w:val="001D3A54"/>
    <w:rsid w:val="001D3F1C"/>
    <w:rsid w:val="001D4004"/>
    <w:rsid w:val="001D40B1"/>
    <w:rsid w:val="001D4910"/>
    <w:rsid w:val="001D4D79"/>
    <w:rsid w:val="001D4DB4"/>
    <w:rsid w:val="001D518F"/>
    <w:rsid w:val="001D5A9E"/>
    <w:rsid w:val="001D5E9E"/>
    <w:rsid w:val="001D6710"/>
    <w:rsid w:val="001D6DB4"/>
    <w:rsid w:val="001D7208"/>
    <w:rsid w:val="001D74F9"/>
    <w:rsid w:val="001D7A56"/>
    <w:rsid w:val="001D7D84"/>
    <w:rsid w:val="001D7E62"/>
    <w:rsid w:val="001E0E2E"/>
    <w:rsid w:val="001E0F20"/>
    <w:rsid w:val="001E105B"/>
    <w:rsid w:val="001E1190"/>
    <w:rsid w:val="001E12A4"/>
    <w:rsid w:val="001E12F0"/>
    <w:rsid w:val="001E186C"/>
    <w:rsid w:val="001E1C8B"/>
    <w:rsid w:val="001E26A1"/>
    <w:rsid w:val="001E28A1"/>
    <w:rsid w:val="001E2CCF"/>
    <w:rsid w:val="001E31BA"/>
    <w:rsid w:val="001E32DE"/>
    <w:rsid w:val="001E361B"/>
    <w:rsid w:val="001E379A"/>
    <w:rsid w:val="001E3904"/>
    <w:rsid w:val="001E3BB4"/>
    <w:rsid w:val="001E3C9E"/>
    <w:rsid w:val="001E3D28"/>
    <w:rsid w:val="001E3E5E"/>
    <w:rsid w:val="001E40AE"/>
    <w:rsid w:val="001E421C"/>
    <w:rsid w:val="001E4445"/>
    <w:rsid w:val="001E452A"/>
    <w:rsid w:val="001E46F5"/>
    <w:rsid w:val="001E4D67"/>
    <w:rsid w:val="001E5278"/>
    <w:rsid w:val="001E53C3"/>
    <w:rsid w:val="001E54BB"/>
    <w:rsid w:val="001E55BB"/>
    <w:rsid w:val="001E5795"/>
    <w:rsid w:val="001E591C"/>
    <w:rsid w:val="001E5A36"/>
    <w:rsid w:val="001E6C1E"/>
    <w:rsid w:val="001E6D51"/>
    <w:rsid w:val="001E6E64"/>
    <w:rsid w:val="001E75C9"/>
    <w:rsid w:val="001E7D23"/>
    <w:rsid w:val="001E7DF4"/>
    <w:rsid w:val="001E7FD4"/>
    <w:rsid w:val="001F0274"/>
    <w:rsid w:val="001F0581"/>
    <w:rsid w:val="001F06E6"/>
    <w:rsid w:val="001F06F9"/>
    <w:rsid w:val="001F0962"/>
    <w:rsid w:val="001F1053"/>
    <w:rsid w:val="001F1196"/>
    <w:rsid w:val="001F1276"/>
    <w:rsid w:val="001F162D"/>
    <w:rsid w:val="001F1718"/>
    <w:rsid w:val="001F1C1E"/>
    <w:rsid w:val="001F2370"/>
    <w:rsid w:val="001F24C1"/>
    <w:rsid w:val="001F2796"/>
    <w:rsid w:val="001F2C0D"/>
    <w:rsid w:val="001F3025"/>
    <w:rsid w:val="001F3083"/>
    <w:rsid w:val="001F341B"/>
    <w:rsid w:val="001F354C"/>
    <w:rsid w:val="001F3D2B"/>
    <w:rsid w:val="001F40BB"/>
    <w:rsid w:val="001F4387"/>
    <w:rsid w:val="001F44E4"/>
    <w:rsid w:val="001F450D"/>
    <w:rsid w:val="001F4777"/>
    <w:rsid w:val="001F4D0C"/>
    <w:rsid w:val="001F4EC8"/>
    <w:rsid w:val="001F50C9"/>
    <w:rsid w:val="001F51B6"/>
    <w:rsid w:val="001F52D1"/>
    <w:rsid w:val="001F584F"/>
    <w:rsid w:val="001F5B38"/>
    <w:rsid w:val="001F6005"/>
    <w:rsid w:val="001F6F95"/>
    <w:rsid w:val="001F70BB"/>
    <w:rsid w:val="001F75A7"/>
    <w:rsid w:val="0020060B"/>
    <w:rsid w:val="00200A10"/>
    <w:rsid w:val="00200CCD"/>
    <w:rsid w:val="002011F1"/>
    <w:rsid w:val="0020127D"/>
    <w:rsid w:val="002013A3"/>
    <w:rsid w:val="00201879"/>
    <w:rsid w:val="00201987"/>
    <w:rsid w:val="00201D75"/>
    <w:rsid w:val="00201E24"/>
    <w:rsid w:val="00201FB3"/>
    <w:rsid w:val="0020228F"/>
    <w:rsid w:val="00202A62"/>
    <w:rsid w:val="0020333D"/>
    <w:rsid w:val="002039F7"/>
    <w:rsid w:val="00203B00"/>
    <w:rsid w:val="002040E2"/>
    <w:rsid w:val="002041DA"/>
    <w:rsid w:val="00204287"/>
    <w:rsid w:val="00204358"/>
    <w:rsid w:val="00204410"/>
    <w:rsid w:val="0020471C"/>
    <w:rsid w:val="00204735"/>
    <w:rsid w:val="002048A2"/>
    <w:rsid w:val="00204CCD"/>
    <w:rsid w:val="00204CE3"/>
    <w:rsid w:val="00204D59"/>
    <w:rsid w:val="0020506E"/>
    <w:rsid w:val="002050FF"/>
    <w:rsid w:val="00205AFC"/>
    <w:rsid w:val="00205C6F"/>
    <w:rsid w:val="002062A1"/>
    <w:rsid w:val="002062F2"/>
    <w:rsid w:val="002066E1"/>
    <w:rsid w:val="002068BE"/>
    <w:rsid w:val="00206BC6"/>
    <w:rsid w:val="00206FCB"/>
    <w:rsid w:val="002073D2"/>
    <w:rsid w:val="0020782D"/>
    <w:rsid w:val="002079AA"/>
    <w:rsid w:val="00207A13"/>
    <w:rsid w:val="00207D72"/>
    <w:rsid w:val="002100C8"/>
    <w:rsid w:val="002101AC"/>
    <w:rsid w:val="002101F5"/>
    <w:rsid w:val="00210308"/>
    <w:rsid w:val="00210FD4"/>
    <w:rsid w:val="00211038"/>
    <w:rsid w:val="00211569"/>
    <w:rsid w:val="002116D9"/>
    <w:rsid w:val="00212034"/>
    <w:rsid w:val="0021226E"/>
    <w:rsid w:val="00212621"/>
    <w:rsid w:val="002127EE"/>
    <w:rsid w:val="00213486"/>
    <w:rsid w:val="0021496D"/>
    <w:rsid w:val="00214B0C"/>
    <w:rsid w:val="00214E43"/>
    <w:rsid w:val="002150F0"/>
    <w:rsid w:val="0021591C"/>
    <w:rsid w:val="00215C3F"/>
    <w:rsid w:val="00215D26"/>
    <w:rsid w:val="00215F89"/>
    <w:rsid w:val="0021602D"/>
    <w:rsid w:val="00216769"/>
    <w:rsid w:val="002167B1"/>
    <w:rsid w:val="00216892"/>
    <w:rsid w:val="00216957"/>
    <w:rsid w:val="00217199"/>
    <w:rsid w:val="002172ED"/>
    <w:rsid w:val="00217353"/>
    <w:rsid w:val="0021744C"/>
    <w:rsid w:val="00217A83"/>
    <w:rsid w:val="00217E51"/>
    <w:rsid w:val="002203F8"/>
    <w:rsid w:val="0022087F"/>
    <w:rsid w:val="00220EA5"/>
    <w:rsid w:val="002212D4"/>
    <w:rsid w:val="00221650"/>
    <w:rsid w:val="0022184F"/>
    <w:rsid w:val="00221C8D"/>
    <w:rsid w:val="002223FF"/>
    <w:rsid w:val="00222AA0"/>
    <w:rsid w:val="00222C0A"/>
    <w:rsid w:val="00222E4C"/>
    <w:rsid w:val="0022300B"/>
    <w:rsid w:val="00223445"/>
    <w:rsid w:val="00224109"/>
    <w:rsid w:val="00224470"/>
    <w:rsid w:val="00224837"/>
    <w:rsid w:val="002248A6"/>
    <w:rsid w:val="00224FF5"/>
    <w:rsid w:val="002257D6"/>
    <w:rsid w:val="00225879"/>
    <w:rsid w:val="00225996"/>
    <w:rsid w:val="00225A84"/>
    <w:rsid w:val="00225BFC"/>
    <w:rsid w:val="00225F07"/>
    <w:rsid w:val="00226129"/>
    <w:rsid w:val="002262C5"/>
    <w:rsid w:val="0022693E"/>
    <w:rsid w:val="002269E1"/>
    <w:rsid w:val="002271B9"/>
    <w:rsid w:val="002279CA"/>
    <w:rsid w:val="002279F2"/>
    <w:rsid w:val="00227C2A"/>
    <w:rsid w:val="002304DE"/>
    <w:rsid w:val="002305A7"/>
    <w:rsid w:val="00230701"/>
    <w:rsid w:val="002307E8"/>
    <w:rsid w:val="00230E89"/>
    <w:rsid w:val="00230FB4"/>
    <w:rsid w:val="002314EF"/>
    <w:rsid w:val="00231A25"/>
    <w:rsid w:val="00231C2C"/>
    <w:rsid w:val="00231DDB"/>
    <w:rsid w:val="002321A3"/>
    <w:rsid w:val="002322EE"/>
    <w:rsid w:val="00232891"/>
    <w:rsid w:val="00232BA3"/>
    <w:rsid w:val="00232F6B"/>
    <w:rsid w:val="00233362"/>
    <w:rsid w:val="002338AF"/>
    <w:rsid w:val="00233C6C"/>
    <w:rsid w:val="00233E12"/>
    <w:rsid w:val="00234FA2"/>
    <w:rsid w:val="002353DF"/>
    <w:rsid w:val="0023560A"/>
    <w:rsid w:val="00235AD9"/>
    <w:rsid w:val="00235B58"/>
    <w:rsid w:val="00235CF0"/>
    <w:rsid w:val="00235DB6"/>
    <w:rsid w:val="00235F09"/>
    <w:rsid w:val="002361A6"/>
    <w:rsid w:val="0023626E"/>
    <w:rsid w:val="00236699"/>
    <w:rsid w:val="0023680F"/>
    <w:rsid w:val="00236D63"/>
    <w:rsid w:val="00236EA7"/>
    <w:rsid w:val="00236FC3"/>
    <w:rsid w:val="0023781C"/>
    <w:rsid w:val="00237C4B"/>
    <w:rsid w:val="00237C80"/>
    <w:rsid w:val="00237D6E"/>
    <w:rsid w:val="00237F66"/>
    <w:rsid w:val="00237FB2"/>
    <w:rsid w:val="002401F5"/>
    <w:rsid w:val="002402F7"/>
    <w:rsid w:val="00240964"/>
    <w:rsid w:val="00240977"/>
    <w:rsid w:val="00240AC7"/>
    <w:rsid w:val="00240F37"/>
    <w:rsid w:val="00241503"/>
    <w:rsid w:val="00242066"/>
    <w:rsid w:val="002423B3"/>
    <w:rsid w:val="0024244A"/>
    <w:rsid w:val="0024299E"/>
    <w:rsid w:val="00242C16"/>
    <w:rsid w:val="00243332"/>
    <w:rsid w:val="002434D2"/>
    <w:rsid w:val="002435F3"/>
    <w:rsid w:val="002436D6"/>
    <w:rsid w:val="002438B0"/>
    <w:rsid w:val="002438E4"/>
    <w:rsid w:val="00243BF8"/>
    <w:rsid w:val="00243D8B"/>
    <w:rsid w:val="00243DEB"/>
    <w:rsid w:val="00243E2E"/>
    <w:rsid w:val="00244268"/>
    <w:rsid w:val="00244371"/>
    <w:rsid w:val="0024456E"/>
    <w:rsid w:val="00244C39"/>
    <w:rsid w:val="0024510E"/>
    <w:rsid w:val="0024538D"/>
    <w:rsid w:val="002453CD"/>
    <w:rsid w:val="00245525"/>
    <w:rsid w:val="002455AB"/>
    <w:rsid w:val="002456D6"/>
    <w:rsid w:val="00245872"/>
    <w:rsid w:val="002459E4"/>
    <w:rsid w:val="0024601B"/>
    <w:rsid w:val="002460FD"/>
    <w:rsid w:val="00246316"/>
    <w:rsid w:val="00246528"/>
    <w:rsid w:val="002465E6"/>
    <w:rsid w:val="00246894"/>
    <w:rsid w:val="00246C90"/>
    <w:rsid w:val="002475A8"/>
    <w:rsid w:val="0024768A"/>
    <w:rsid w:val="00247BC6"/>
    <w:rsid w:val="00247C9C"/>
    <w:rsid w:val="00247F1D"/>
    <w:rsid w:val="002504CE"/>
    <w:rsid w:val="00250512"/>
    <w:rsid w:val="002507B6"/>
    <w:rsid w:val="00250D96"/>
    <w:rsid w:val="00250DF2"/>
    <w:rsid w:val="00251130"/>
    <w:rsid w:val="0025119D"/>
    <w:rsid w:val="002512DA"/>
    <w:rsid w:val="002516F3"/>
    <w:rsid w:val="002519BE"/>
    <w:rsid w:val="0025211E"/>
    <w:rsid w:val="002523AF"/>
    <w:rsid w:val="0025246A"/>
    <w:rsid w:val="00252536"/>
    <w:rsid w:val="00252D3B"/>
    <w:rsid w:val="0025347E"/>
    <w:rsid w:val="0025381D"/>
    <w:rsid w:val="00253A29"/>
    <w:rsid w:val="00253D2B"/>
    <w:rsid w:val="00253E3E"/>
    <w:rsid w:val="00253E94"/>
    <w:rsid w:val="00254D67"/>
    <w:rsid w:val="00255220"/>
    <w:rsid w:val="00255991"/>
    <w:rsid w:val="00255B26"/>
    <w:rsid w:val="00256798"/>
    <w:rsid w:val="00257122"/>
    <w:rsid w:val="002571EB"/>
    <w:rsid w:val="0025763F"/>
    <w:rsid w:val="00257A69"/>
    <w:rsid w:val="00257B4E"/>
    <w:rsid w:val="00257BEB"/>
    <w:rsid w:val="00257E5A"/>
    <w:rsid w:val="00257F24"/>
    <w:rsid w:val="002607EF"/>
    <w:rsid w:val="002608ED"/>
    <w:rsid w:val="00260FE9"/>
    <w:rsid w:val="0026112A"/>
    <w:rsid w:val="002614A7"/>
    <w:rsid w:val="00261B71"/>
    <w:rsid w:val="00261C2C"/>
    <w:rsid w:val="002623EE"/>
    <w:rsid w:val="0026276D"/>
    <w:rsid w:val="00262AB0"/>
    <w:rsid w:val="00262C9D"/>
    <w:rsid w:val="00262D09"/>
    <w:rsid w:val="00262E1B"/>
    <w:rsid w:val="00263007"/>
    <w:rsid w:val="002636AE"/>
    <w:rsid w:val="00263FC9"/>
    <w:rsid w:val="00264406"/>
    <w:rsid w:val="0026527A"/>
    <w:rsid w:val="0026545C"/>
    <w:rsid w:val="002655C0"/>
    <w:rsid w:val="0026587C"/>
    <w:rsid w:val="00265B0F"/>
    <w:rsid w:val="00265F9F"/>
    <w:rsid w:val="00266096"/>
    <w:rsid w:val="002660C1"/>
    <w:rsid w:val="0026635E"/>
    <w:rsid w:val="0026642F"/>
    <w:rsid w:val="0026645D"/>
    <w:rsid w:val="0026648E"/>
    <w:rsid w:val="002665B5"/>
    <w:rsid w:val="00266A5E"/>
    <w:rsid w:val="00266D3E"/>
    <w:rsid w:val="00266D6C"/>
    <w:rsid w:val="00266FFF"/>
    <w:rsid w:val="0026716E"/>
    <w:rsid w:val="002671A6"/>
    <w:rsid w:val="002672D9"/>
    <w:rsid w:val="0026778A"/>
    <w:rsid w:val="00267D72"/>
    <w:rsid w:val="00267E63"/>
    <w:rsid w:val="002700D0"/>
    <w:rsid w:val="002700DE"/>
    <w:rsid w:val="00270370"/>
    <w:rsid w:val="0027061B"/>
    <w:rsid w:val="00270A92"/>
    <w:rsid w:val="00270EF3"/>
    <w:rsid w:val="002712E3"/>
    <w:rsid w:val="002712F6"/>
    <w:rsid w:val="0027133A"/>
    <w:rsid w:val="00271398"/>
    <w:rsid w:val="0027184F"/>
    <w:rsid w:val="00271A35"/>
    <w:rsid w:val="00271A54"/>
    <w:rsid w:val="00271BB7"/>
    <w:rsid w:val="00271BF1"/>
    <w:rsid w:val="00271F93"/>
    <w:rsid w:val="002721E2"/>
    <w:rsid w:val="00272490"/>
    <w:rsid w:val="00272A97"/>
    <w:rsid w:val="00272BC8"/>
    <w:rsid w:val="002738CE"/>
    <w:rsid w:val="0027391F"/>
    <w:rsid w:val="0027467C"/>
    <w:rsid w:val="00274CD5"/>
    <w:rsid w:val="00275DDD"/>
    <w:rsid w:val="00276E98"/>
    <w:rsid w:val="002778AF"/>
    <w:rsid w:val="0027793D"/>
    <w:rsid w:val="00277A62"/>
    <w:rsid w:val="00277B2C"/>
    <w:rsid w:val="00280046"/>
    <w:rsid w:val="002800E6"/>
    <w:rsid w:val="0028080F"/>
    <w:rsid w:val="00280ED1"/>
    <w:rsid w:val="0028182C"/>
    <w:rsid w:val="00281CBC"/>
    <w:rsid w:val="0028218C"/>
    <w:rsid w:val="002821A6"/>
    <w:rsid w:val="0028225B"/>
    <w:rsid w:val="0028228F"/>
    <w:rsid w:val="0028251B"/>
    <w:rsid w:val="00282CB6"/>
    <w:rsid w:val="00282D7B"/>
    <w:rsid w:val="00282E5A"/>
    <w:rsid w:val="00283221"/>
    <w:rsid w:val="00283302"/>
    <w:rsid w:val="00283451"/>
    <w:rsid w:val="002835FD"/>
    <w:rsid w:val="002837EF"/>
    <w:rsid w:val="0028380C"/>
    <w:rsid w:val="00283D51"/>
    <w:rsid w:val="00283F9E"/>
    <w:rsid w:val="00283FD5"/>
    <w:rsid w:val="0028424E"/>
    <w:rsid w:val="00284C75"/>
    <w:rsid w:val="00284CDC"/>
    <w:rsid w:val="00284D62"/>
    <w:rsid w:val="00284F53"/>
    <w:rsid w:val="002852B7"/>
    <w:rsid w:val="002859B2"/>
    <w:rsid w:val="00285BFC"/>
    <w:rsid w:val="00285D2B"/>
    <w:rsid w:val="00285E60"/>
    <w:rsid w:val="00285F4B"/>
    <w:rsid w:val="00286000"/>
    <w:rsid w:val="00286113"/>
    <w:rsid w:val="002863F3"/>
    <w:rsid w:val="002866F9"/>
    <w:rsid w:val="00286C2F"/>
    <w:rsid w:val="0028700F"/>
    <w:rsid w:val="002870B8"/>
    <w:rsid w:val="002871E9"/>
    <w:rsid w:val="00287479"/>
    <w:rsid w:val="00287AFF"/>
    <w:rsid w:val="00287B93"/>
    <w:rsid w:val="00287D22"/>
    <w:rsid w:val="00287E98"/>
    <w:rsid w:val="00287F8C"/>
    <w:rsid w:val="00290334"/>
    <w:rsid w:val="002906CF"/>
    <w:rsid w:val="00290A75"/>
    <w:rsid w:val="00290D4B"/>
    <w:rsid w:val="00291664"/>
    <w:rsid w:val="00291842"/>
    <w:rsid w:val="002918C4"/>
    <w:rsid w:val="00291BF4"/>
    <w:rsid w:val="00291DBE"/>
    <w:rsid w:val="00292078"/>
    <w:rsid w:val="00292198"/>
    <w:rsid w:val="0029225A"/>
    <w:rsid w:val="00292649"/>
    <w:rsid w:val="00292749"/>
    <w:rsid w:val="0029282E"/>
    <w:rsid w:val="00293BD6"/>
    <w:rsid w:val="00293C2D"/>
    <w:rsid w:val="00293C96"/>
    <w:rsid w:val="002940BD"/>
    <w:rsid w:val="00294F0C"/>
    <w:rsid w:val="00295828"/>
    <w:rsid w:val="002958D2"/>
    <w:rsid w:val="00295B4A"/>
    <w:rsid w:val="00295E38"/>
    <w:rsid w:val="0029600F"/>
    <w:rsid w:val="0029619F"/>
    <w:rsid w:val="00296685"/>
    <w:rsid w:val="002968A5"/>
    <w:rsid w:val="0029696A"/>
    <w:rsid w:val="002969D6"/>
    <w:rsid w:val="00296EAA"/>
    <w:rsid w:val="00296EFA"/>
    <w:rsid w:val="002973A9"/>
    <w:rsid w:val="002974C0"/>
    <w:rsid w:val="0029788D"/>
    <w:rsid w:val="00297DF1"/>
    <w:rsid w:val="00297DFB"/>
    <w:rsid w:val="00297E4D"/>
    <w:rsid w:val="002A04D3"/>
    <w:rsid w:val="002A0773"/>
    <w:rsid w:val="002A174A"/>
    <w:rsid w:val="002A1883"/>
    <w:rsid w:val="002A196B"/>
    <w:rsid w:val="002A1BAE"/>
    <w:rsid w:val="002A1EE9"/>
    <w:rsid w:val="002A2254"/>
    <w:rsid w:val="002A254B"/>
    <w:rsid w:val="002A2740"/>
    <w:rsid w:val="002A2D3C"/>
    <w:rsid w:val="002A35FB"/>
    <w:rsid w:val="002A3692"/>
    <w:rsid w:val="002A3BC4"/>
    <w:rsid w:val="002A3E43"/>
    <w:rsid w:val="002A4170"/>
    <w:rsid w:val="002A41B6"/>
    <w:rsid w:val="002A4555"/>
    <w:rsid w:val="002A5448"/>
    <w:rsid w:val="002A55C6"/>
    <w:rsid w:val="002A58C0"/>
    <w:rsid w:val="002A5FA3"/>
    <w:rsid w:val="002A5FD5"/>
    <w:rsid w:val="002A62F0"/>
    <w:rsid w:val="002A6618"/>
    <w:rsid w:val="002A6902"/>
    <w:rsid w:val="002A6937"/>
    <w:rsid w:val="002A69F5"/>
    <w:rsid w:val="002A72F5"/>
    <w:rsid w:val="002B0253"/>
    <w:rsid w:val="002B02DE"/>
    <w:rsid w:val="002B0E38"/>
    <w:rsid w:val="002B0E74"/>
    <w:rsid w:val="002B17C6"/>
    <w:rsid w:val="002B18DB"/>
    <w:rsid w:val="002B19DA"/>
    <w:rsid w:val="002B1C90"/>
    <w:rsid w:val="002B1FF4"/>
    <w:rsid w:val="002B25DD"/>
    <w:rsid w:val="002B2F01"/>
    <w:rsid w:val="002B2FC2"/>
    <w:rsid w:val="002B311B"/>
    <w:rsid w:val="002B33C3"/>
    <w:rsid w:val="002B350D"/>
    <w:rsid w:val="002B37A9"/>
    <w:rsid w:val="002B3A89"/>
    <w:rsid w:val="002B3D77"/>
    <w:rsid w:val="002B4049"/>
    <w:rsid w:val="002B411A"/>
    <w:rsid w:val="002B45B1"/>
    <w:rsid w:val="002B4C5F"/>
    <w:rsid w:val="002B4F44"/>
    <w:rsid w:val="002B54EB"/>
    <w:rsid w:val="002B5608"/>
    <w:rsid w:val="002B5982"/>
    <w:rsid w:val="002B62D6"/>
    <w:rsid w:val="002B6345"/>
    <w:rsid w:val="002B65F2"/>
    <w:rsid w:val="002B6840"/>
    <w:rsid w:val="002B6C36"/>
    <w:rsid w:val="002B6F06"/>
    <w:rsid w:val="002B7198"/>
    <w:rsid w:val="002B7465"/>
    <w:rsid w:val="002B7A5E"/>
    <w:rsid w:val="002B7E2C"/>
    <w:rsid w:val="002C0053"/>
    <w:rsid w:val="002C00EC"/>
    <w:rsid w:val="002C0935"/>
    <w:rsid w:val="002C0A3E"/>
    <w:rsid w:val="002C0AD4"/>
    <w:rsid w:val="002C0BAD"/>
    <w:rsid w:val="002C11E3"/>
    <w:rsid w:val="002C145B"/>
    <w:rsid w:val="002C14F5"/>
    <w:rsid w:val="002C15B5"/>
    <w:rsid w:val="002C1753"/>
    <w:rsid w:val="002C17DC"/>
    <w:rsid w:val="002C1EAD"/>
    <w:rsid w:val="002C2D46"/>
    <w:rsid w:val="002C2D5E"/>
    <w:rsid w:val="002C3699"/>
    <w:rsid w:val="002C370F"/>
    <w:rsid w:val="002C381E"/>
    <w:rsid w:val="002C3A90"/>
    <w:rsid w:val="002C3AF9"/>
    <w:rsid w:val="002C3FBB"/>
    <w:rsid w:val="002C4127"/>
    <w:rsid w:val="002C42D6"/>
    <w:rsid w:val="002C4343"/>
    <w:rsid w:val="002C4672"/>
    <w:rsid w:val="002C46AC"/>
    <w:rsid w:val="002C4C58"/>
    <w:rsid w:val="002C537B"/>
    <w:rsid w:val="002C5910"/>
    <w:rsid w:val="002C5A77"/>
    <w:rsid w:val="002C5B4D"/>
    <w:rsid w:val="002C5D42"/>
    <w:rsid w:val="002C630C"/>
    <w:rsid w:val="002C6699"/>
    <w:rsid w:val="002C6D72"/>
    <w:rsid w:val="002C70F8"/>
    <w:rsid w:val="002C729E"/>
    <w:rsid w:val="002C7367"/>
    <w:rsid w:val="002C7380"/>
    <w:rsid w:val="002C73D2"/>
    <w:rsid w:val="002C7437"/>
    <w:rsid w:val="002C74C0"/>
    <w:rsid w:val="002C789D"/>
    <w:rsid w:val="002D00A0"/>
    <w:rsid w:val="002D0D80"/>
    <w:rsid w:val="002D1007"/>
    <w:rsid w:val="002D134C"/>
    <w:rsid w:val="002D16B8"/>
    <w:rsid w:val="002D1910"/>
    <w:rsid w:val="002D1C9F"/>
    <w:rsid w:val="002D203F"/>
    <w:rsid w:val="002D20FD"/>
    <w:rsid w:val="002D24AC"/>
    <w:rsid w:val="002D24FC"/>
    <w:rsid w:val="002D2966"/>
    <w:rsid w:val="002D2AE5"/>
    <w:rsid w:val="002D39A1"/>
    <w:rsid w:val="002D3DEB"/>
    <w:rsid w:val="002D4043"/>
    <w:rsid w:val="002D4189"/>
    <w:rsid w:val="002D4897"/>
    <w:rsid w:val="002D4D11"/>
    <w:rsid w:val="002D5068"/>
    <w:rsid w:val="002D54A3"/>
    <w:rsid w:val="002D5728"/>
    <w:rsid w:val="002D58A3"/>
    <w:rsid w:val="002D5B75"/>
    <w:rsid w:val="002D5B83"/>
    <w:rsid w:val="002D5BCF"/>
    <w:rsid w:val="002D632B"/>
    <w:rsid w:val="002D6358"/>
    <w:rsid w:val="002D651A"/>
    <w:rsid w:val="002D69A2"/>
    <w:rsid w:val="002D6A21"/>
    <w:rsid w:val="002D6C17"/>
    <w:rsid w:val="002D7061"/>
    <w:rsid w:val="002D714D"/>
    <w:rsid w:val="002D7212"/>
    <w:rsid w:val="002D755F"/>
    <w:rsid w:val="002D7865"/>
    <w:rsid w:val="002E0292"/>
    <w:rsid w:val="002E0733"/>
    <w:rsid w:val="002E130F"/>
    <w:rsid w:val="002E17D8"/>
    <w:rsid w:val="002E1CFC"/>
    <w:rsid w:val="002E1FF6"/>
    <w:rsid w:val="002E27CB"/>
    <w:rsid w:val="002E28C4"/>
    <w:rsid w:val="002E2B67"/>
    <w:rsid w:val="002E2D22"/>
    <w:rsid w:val="002E2F0A"/>
    <w:rsid w:val="002E31AF"/>
    <w:rsid w:val="002E3208"/>
    <w:rsid w:val="002E3C75"/>
    <w:rsid w:val="002E4300"/>
    <w:rsid w:val="002E45D5"/>
    <w:rsid w:val="002E45EF"/>
    <w:rsid w:val="002E4655"/>
    <w:rsid w:val="002E46F6"/>
    <w:rsid w:val="002E4DC7"/>
    <w:rsid w:val="002E5000"/>
    <w:rsid w:val="002E5232"/>
    <w:rsid w:val="002E54ED"/>
    <w:rsid w:val="002E556D"/>
    <w:rsid w:val="002E5797"/>
    <w:rsid w:val="002E5D4D"/>
    <w:rsid w:val="002E6134"/>
    <w:rsid w:val="002E617A"/>
    <w:rsid w:val="002E6351"/>
    <w:rsid w:val="002E6397"/>
    <w:rsid w:val="002E69AE"/>
    <w:rsid w:val="002E6A8B"/>
    <w:rsid w:val="002E6AC2"/>
    <w:rsid w:val="002E725E"/>
    <w:rsid w:val="002E736B"/>
    <w:rsid w:val="002E7AB3"/>
    <w:rsid w:val="002E7D4C"/>
    <w:rsid w:val="002F0043"/>
    <w:rsid w:val="002F04A3"/>
    <w:rsid w:val="002F0579"/>
    <w:rsid w:val="002F0F8C"/>
    <w:rsid w:val="002F159A"/>
    <w:rsid w:val="002F174E"/>
    <w:rsid w:val="002F1754"/>
    <w:rsid w:val="002F17F4"/>
    <w:rsid w:val="002F187F"/>
    <w:rsid w:val="002F1B19"/>
    <w:rsid w:val="002F1D44"/>
    <w:rsid w:val="002F1EAF"/>
    <w:rsid w:val="002F1F1D"/>
    <w:rsid w:val="002F2DEB"/>
    <w:rsid w:val="002F2E21"/>
    <w:rsid w:val="002F2E31"/>
    <w:rsid w:val="002F2F0C"/>
    <w:rsid w:val="002F2FA9"/>
    <w:rsid w:val="002F3899"/>
    <w:rsid w:val="002F39A6"/>
    <w:rsid w:val="002F3B2A"/>
    <w:rsid w:val="002F3F3B"/>
    <w:rsid w:val="002F4247"/>
    <w:rsid w:val="002F42AD"/>
    <w:rsid w:val="002F43BE"/>
    <w:rsid w:val="002F49BE"/>
    <w:rsid w:val="002F4D2B"/>
    <w:rsid w:val="002F4EF6"/>
    <w:rsid w:val="002F5705"/>
    <w:rsid w:val="002F5AF1"/>
    <w:rsid w:val="002F5C22"/>
    <w:rsid w:val="002F5C68"/>
    <w:rsid w:val="002F5F05"/>
    <w:rsid w:val="002F5FAD"/>
    <w:rsid w:val="002F6185"/>
    <w:rsid w:val="002F63F7"/>
    <w:rsid w:val="002F7080"/>
    <w:rsid w:val="002F7269"/>
    <w:rsid w:val="002F793E"/>
    <w:rsid w:val="003005E0"/>
    <w:rsid w:val="003006B8"/>
    <w:rsid w:val="00300755"/>
    <w:rsid w:val="003008C7"/>
    <w:rsid w:val="00300B48"/>
    <w:rsid w:val="00300E36"/>
    <w:rsid w:val="003015A5"/>
    <w:rsid w:val="00301DDA"/>
    <w:rsid w:val="00301E62"/>
    <w:rsid w:val="00302485"/>
    <w:rsid w:val="003029A1"/>
    <w:rsid w:val="00302CE5"/>
    <w:rsid w:val="00302DCA"/>
    <w:rsid w:val="003030A1"/>
    <w:rsid w:val="0030387F"/>
    <w:rsid w:val="00303B9A"/>
    <w:rsid w:val="0030401B"/>
    <w:rsid w:val="0030406D"/>
    <w:rsid w:val="003045AE"/>
    <w:rsid w:val="003045CF"/>
    <w:rsid w:val="00304661"/>
    <w:rsid w:val="00304813"/>
    <w:rsid w:val="00304A2E"/>
    <w:rsid w:val="00304C4E"/>
    <w:rsid w:val="00304F2A"/>
    <w:rsid w:val="003054B6"/>
    <w:rsid w:val="003059B2"/>
    <w:rsid w:val="00305C12"/>
    <w:rsid w:val="00305CD0"/>
    <w:rsid w:val="00305E83"/>
    <w:rsid w:val="00305F62"/>
    <w:rsid w:val="0030612F"/>
    <w:rsid w:val="0030614B"/>
    <w:rsid w:val="00306662"/>
    <w:rsid w:val="003068D6"/>
    <w:rsid w:val="00307A17"/>
    <w:rsid w:val="00310502"/>
    <w:rsid w:val="00310C04"/>
    <w:rsid w:val="00310D94"/>
    <w:rsid w:val="00311380"/>
    <w:rsid w:val="0031164C"/>
    <w:rsid w:val="00311B56"/>
    <w:rsid w:val="00311CF6"/>
    <w:rsid w:val="00311E9F"/>
    <w:rsid w:val="003120F5"/>
    <w:rsid w:val="003120F7"/>
    <w:rsid w:val="00312748"/>
    <w:rsid w:val="00312EEF"/>
    <w:rsid w:val="00312F81"/>
    <w:rsid w:val="00313536"/>
    <w:rsid w:val="0031360A"/>
    <w:rsid w:val="0031393A"/>
    <w:rsid w:val="00313986"/>
    <w:rsid w:val="00313BE7"/>
    <w:rsid w:val="00313C0D"/>
    <w:rsid w:val="00313D2A"/>
    <w:rsid w:val="00313D2F"/>
    <w:rsid w:val="00313EFE"/>
    <w:rsid w:val="003144C2"/>
    <w:rsid w:val="003145C2"/>
    <w:rsid w:val="003145DF"/>
    <w:rsid w:val="003145ED"/>
    <w:rsid w:val="00314679"/>
    <w:rsid w:val="0031470A"/>
    <w:rsid w:val="00314CFC"/>
    <w:rsid w:val="00314D40"/>
    <w:rsid w:val="00315274"/>
    <w:rsid w:val="0031562F"/>
    <w:rsid w:val="00315746"/>
    <w:rsid w:val="00315AAE"/>
    <w:rsid w:val="00315ADA"/>
    <w:rsid w:val="00315F39"/>
    <w:rsid w:val="003167BC"/>
    <w:rsid w:val="00316870"/>
    <w:rsid w:val="0031710A"/>
    <w:rsid w:val="0031711F"/>
    <w:rsid w:val="00317230"/>
    <w:rsid w:val="00317300"/>
    <w:rsid w:val="00317603"/>
    <w:rsid w:val="00317643"/>
    <w:rsid w:val="00317822"/>
    <w:rsid w:val="00317A02"/>
    <w:rsid w:val="00317CCD"/>
    <w:rsid w:val="0032010B"/>
    <w:rsid w:val="0032034F"/>
    <w:rsid w:val="00320746"/>
    <w:rsid w:val="00320A92"/>
    <w:rsid w:val="00320D6A"/>
    <w:rsid w:val="00320D92"/>
    <w:rsid w:val="00321001"/>
    <w:rsid w:val="003212C9"/>
    <w:rsid w:val="00321341"/>
    <w:rsid w:val="00321782"/>
    <w:rsid w:val="0032182D"/>
    <w:rsid w:val="00321E7D"/>
    <w:rsid w:val="0032244E"/>
    <w:rsid w:val="00322633"/>
    <w:rsid w:val="00322AC1"/>
    <w:rsid w:val="0032387E"/>
    <w:rsid w:val="003239CC"/>
    <w:rsid w:val="00323A61"/>
    <w:rsid w:val="00323C33"/>
    <w:rsid w:val="0032404C"/>
    <w:rsid w:val="00324336"/>
    <w:rsid w:val="00324B22"/>
    <w:rsid w:val="0032535F"/>
    <w:rsid w:val="00325528"/>
    <w:rsid w:val="00325655"/>
    <w:rsid w:val="00325BD6"/>
    <w:rsid w:val="00326320"/>
    <w:rsid w:val="003265A4"/>
    <w:rsid w:val="00326DC1"/>
    <w:rsid w:val="00327C9E"/>
    <w:rsid w:val="003310F8"/>
    <w:rsid w:val="003314FC"/>
    <w:rsid w:val="00331B9E"/>
    <w:rsid w:val="00331F23"/>
    <w:rsid w:val="00332306"/>
    <w:rsid w:val="0033237A"/>
    <w:rsid w:val="003323AE"/>
    <w:rsid w:val="00332579"/>
    <w:rsid w:val="00332720"/>
    <w:rsid w:val="003329F9"/>
    <w:rsid w:val="00332A99"/>
    <w:rsid w:val="00332ADB"/>
    <w:rsid w:val="00332DA1"/>
    <w:rsid w:val="00332EF2"/>
    <w:rsid w:val="00332F04"/>
    <w:rsid w:val="00333106"/>
    <w:rsid w:val="003332BC"/>
    <w:rsid w:val="003332C6"/>
    <w:rsid w:val="0033349C"/>
    <w:rsid w:val="00333CFB"/>
    <w:rsid w:val="00333D47"/>
    <w:rsid w:val="00333D85"/>
    <w:rsid w:val="00334060"/>
    <w:rsid w:val="00334374"/>
    <w:rsid w:val="003347D0"/>
    <w:rsid w:val="0033502F"/>
    <w:rsid w:val="00335086"/>
    <w:rsid w:val="0033518B"/>
    <w:rsid w:val="003354A8"/>
    <w:rsid w:val="00335503"/>
    <w:rsid w:val="0033570A"/>
    <w:rsid w:val="00335840"/>
    <w:rsid w:val="00335B79"/>
    <w:rsid w:val="00335CAD"/>
    <w:rsid w:val="00335DF0"/>
    <w:rsid w:val="0033628A"/>
    <w:rsid w:val="003372D2"/>
    <w:rsid w:val="00337749"/>
    <w:rsid w:val="00337A1D"/>
    <w:rsid w:val="00337AD1"/>
    <w:rsid w:val="003400E1"/>
    <w:rsid w:val="003401DB"/>
    <w:rsid w:val="003408EC"/>
    <w:rsid w:val="00340EB3"/>
    <w:rsid w:val="00340EBD"/>
    <w:rsid w:val="003418AF"/>
    <w:rsid w:val="00341A33"/>
    <w:rsid w:val="00341BDF"/>
    <w:rsid w:val="00341DA8"/>
    <w:rsid w:val="00342911"/>
    <w:rsid w:val="00342C84"/>
    <w:rsid w:val="00342CE4"/>
    <w:rsid w:val="00342CE7"/>
    <w:rsid w:val="00342E65"/>
    <w:rsid w:val="00343316"/>
    <w:rsid w:val="0034337E"/>
    <w:rsid w:val="0034355F"/>
    <w:rsid w:val="00343852"/>
    <w:rsid w:val="00343FAB"/>
    <w:rsid w:val="003441E8"/>
    <w:rsid w:val="003447E1"/>
    <w:rsid w:val="0034495C"/>
    <w:rsid w:val="00344F18"/>
    <w:rsid w:val="00344F9D"/>
    <w:rsid w:val="003452F7"/>
    <w:rsid w:val="003458AF"/>
    <w:rsid w:val="00345A1C"/>
    <w:rsid w:val="00346067"/>
    <w:rsid w:val="00346971"/>
    <w:rsid w:val="00346A35"/>
    <w:rsid w:val="003471C0"/>
    <w:rsid w:val="003479D6"/>
    <w:rsid w:val="00347B96"/>
    <w:rsid w:val="00347BF0"/>
    <w:rsid w:val="00347D28"/>
    <w:rsid w:val="00347FDA"/>
    <w:rsid w:val="003501C0"/>
    <w:rsid w:val="003513AE"/>
    <w:rsid w:val="0035196B"/>
    <w:rsid w:val="00352AB3"/>
    <w:rsid w:val="003535A9"/>
    <w:rsid w:val="00353BD1"/>
    <w:rsid w:val="00353C7E"/>
    <w:rsid w:val="00353DDB"/>
    <w:rsid w:val="0035471D"/>
    <w:rsid w:val="00354E66"/>
    <w:rsid w:val="00355728"/>
    <w:rsid w:val="00355AB6"/>
    <w:rsid w:val="00355D3B"/>
    <w:rsid w:val="00355F79"/>
    <w:rsid w:val="003561A4"/>
    <w:rsid w:val="003563E9"/>
    <w:rsid w:val="00356CE4"/>
    <w:rsid w:val="00356EB6"/>
    <w:rsid w:val="00357213"/>
    <w:rsid w:val="00357256"/>
    <w:rsid w:val="003573FB"/>
    <w:rsid w:val="00357957"/>
    <w:rsid w:val="00357E50"/>
    <w:rsid w:val="00360237"/>
    <w:rsid w:val="003607F0"/>
    <w:rsid w:val="00360A96"/>
    <w:rsid w:val="0036107B"/>
    <w:rsid w:val="0036132C"/>
    <w:rsid w:val="003614F9"/>
    <w:rsid w:val="00361B76"/>
    <w:rsid w:val="00361D28"/>
    <w:rsid w:val="00361D6F"/>
    <w:rsid w:val="00361F53"/>
    <w:rsid w:val="00362372"/>
    <w:rsid w:val="003627CA"/>
    <w:rsid w:val="00362997"/>
    <w:rsid w:val="003629EE"/>
    <w:rsid w:val="00363193"/>
    <w:rsid w:val="00363613"/>
    <w:rsid w:val="00363A70"/>
    <w:rsid w:val="00364003"/>
    <w:rsid w:val="00364483"/>
    <w:rsid w:val="003646D8"/>
    <w:rsid w:val="00364891"/>
    <w:rsid w:val="00364B4A"/>
    <w:rsid w:val="00365109"/>
    <w:rsid w:val="00365380"/>
    <w:rsid w:val="0036539F"/>
    <w:rsid w:val="003653EC"/>
    <w:rsid w:val="0036556C"/>
    <w:rsid w:val="0036563C"/>
    <w:rsid w:val="00365885"/>
    <w:rsid w:val="003658F6"/>
    <w:rsid w:val="00365CA7"/>
    <w:rsid w:val="00366014"/>
    <w:rsid w:val="00366036"/>
    <w:rsid w:val="00366543"/>
    <w:rsid w:val="00366568"/>
    <w:rsid w:val="0036746D"/>
    <w:rsid w:val="00367704"/>
    <w:rsid w:val="00367714"/>
    <w:rsid w:val="00367759"/>
    <w:rsid w:val="00367C24"/>
    <w:rsid w:val="00367C3F"/>
    <w:rsid w:val="00370268"/>
    <w:rsid w:val="0037071B"/>
    <w:rsid w:val="00370ABB"/>
    <w:rsid w:val="00370AE7"/>
    <w:rsid w:val="00370DF9"/>
    <w:rsid w:val="00371112"/>
    <w:rsid w:val="0037133A"/>
    <w:rsid w:val="00371432"/>
    <w:rsid w:val="0037143F"/>
    <w:rsid w:val="00371525"/>
    <w:rsid w:val="0037185D"/>
    <w:rsid w:val="00371A71"/>
    <w:rsid w:val="00371BDC"/>
    <w:rsid w:val="00371FA3"/>
    <w:rsid w:val="003736A4"/>
    <w:rsid w:val="00373852"/>
    <w:rsid w:val="003747BD"/>
    <w:rsid w:val="0037487F"/>
    <w:rsid w:val="003748E5"/>
    <w:rsid w:val="003749BF"/>
    <w:rsid w:val="00374AEA"/>
    <w:rsid w:val="003750DE"/>
    <w:rsid w:val="003751BB"/>
    <w:rsid w:val="0037549F"/>
    <w:rsid w:val="003755DD"/>
    <w:rsid w:val="00375B92"/>
    <w:rsid w:val="00375BA3"/>
    <w:rsid w:val="00375BE3"/>
    <w:rsid w:val="003763A8"/>
    <w:rsid w:val="003768D0"/>
    <w:rsid w:val="00376917"/>
    <w:rsid w:val="00376AE7"/>
    <w:rsid w:val="003778B2"/>
    <w:rsid w:val="00377CBA"/>
    <w:rsid w:val="00377CD4"/>
    <w:rsid w:val="00377F1D"/>
    <w:rsid w:val="003800B3"/>
    <w:rsid w:val="00380178"/>
    <w:rsid w:val="003803FE"/>
    <w:rsid w:val="00380739"/>
    <w:rsid w:val="00380898"/>
    <w:rsid w:val="00380FFE"/>
    <w:rsid w:val="0038101C"/>
    <w:rsid w:val="003814EC"/>
    <w:rsid w:val="00381577"/>
    <w:rsid w:val="003815E8"/>
    <w:rsid w:val="003816F5"/>
    <w:rsid w:val="003819D1"/>
    <w:rsid w:val="00381FDF"/>
    <w:rsid w:val="00382297"/>
    <w:rsid w:val="0038284B"/>
    <w:rsid w:val="00382979"/>
    <w:rsid w:val="00382AD7"/>
    <w:rsid w:val="00382F0C"/>
    <w:rsid w:val="00383771"/>
    <w:rsid w:val="00383E9A"/>
    <w:rsid w:val="003840C3"/>
    <w:rsid w:val="00384272"/>
    <w:rsid w:val="00384674"/>
    <w:rsid w:val="003846E1"/>
    <w:rsid w:val="00384F77"/>
    <w:rsid w:val="0038566E"/>
    <w:rsid w:val="003859C4"/>
    <w:rsid w:val="00385AB9"/>
    <w:rsid w:val="00385BAF"/>
    <w:rsid w:val="00385BC4"/>
    <w:rsid w:val="00385E03"/>
    <w:rsid w:val="00386330"/>
    <w:rsid w:val="003863B0"/>
    <w:rsid w:val="00386764"/>
    <w:rsid w:val="00386902"/>
    <w:rsid w:val="00386A00"/>
    <w:rsid w:val="00386B0F"/>
    <w:rsid w:val="00386B44"/>
    <w:rsid w:val="00386CDF"/>
    <w:rsid w:val="00386F08"/>
    <w:rsid w:val="00386FA4"/>
    <w:rsid w:val="003876B6"/>
    <w:rsid w:val="00387798"/>
    <w:rsid w:val="0038781D"/>
    <w:rsid w:val="00387D46"/>
    <w:rsid w:val="00387E43"/>
    <w:rsid w:val="003901FB"/>
    <w:rsid w:val="00390CFF"/>
    <w:rsid w:val="00390E7C"/>
    <w:rsid w:val="00391609"/>
    <w:rsid w:val="003919A1"/>
    <w:rsid w:val="00391A94"/>
    <w:rsid w:val="00392051"/>
    <w:rsid w:val="0039207E"/>
    <w:rsid w:val="00392377"/>
    <w:rsid w:val="003928EF"/>
    <w:rsid w:val="003929D8"/>
    <w:rsid w:val="00392A65"/>
    <w:rsid w:val="00392AD5"/>
    <w:rsid w:val="00393496"/>
    <w:rsid w:val="0039372F"/>
    <w:rsid w:val="003938D6"/>
    <w:rsid w:val="00393938"/>
    <w:rsid w:val="00394193"/>
    <w:rsid w:val="00394259"/>
    <w:rsid w:val="003945F8"/>
    <w:rsid w:val="0039491E"/>
    <w:rsid w:val="00394B86"/>
    <w:rsid w:val="003950C0"/>
    <w:rsid w:val="003955BC"/>
    <w:rsid w:val="00395B22"/>
    <w:rsid w:val="00395DB7"/>
    <w:rsid w:val="00395DDE"/>
    <w:rsid w:val="00395E6F"/>
    <w:rsid w:val="00396558"/>
    <w:rsid w:val="00396A6C"/>
    <w:rsid w:val="00396EEE"/>
    <w:rsid w:val="00396FB7"/>
    <w:rsid w:val="00397222"/>
    <w:rsid w:val="00397286"/>
    <w:rsid w:val="003973F9"/>
    <w:rsid w:val="00397436"/>
    <w:rsid w:val="00397439"/>
    <w:rsid w:val="00397593"/>
    <w:rsid w:val="00397A20"/>
    <w:rsid w:val="00397C93"/>
    <w:rsid w:val="00397F29"/>
    <w:rsid w:val="003A0381"/>
    <w:rsid w:val="003A03A3"/>
    <w:rsid w:val="003A0677"/>
    <w:rsid w:val="003A07DA"/>
    <w:rsid w:val="003A12FE"/>
    <w:rsid w:val="003A13C1"/>
    <w:rsid w:val="003A13E8"/>
    <w:rsid w:val="003A141E"/>
    <w:rsid w:val="003A14C8"/>
    <w:rsid w:val="003A1623"/>
    <w:rsid w:val="003A1DB9"/>
    <w:rsid w:val="003A2436"/>
    <w:rsid w:val="003A26DB"/>
    <w:rsid w:val="003A2729"/>
    <w:rsid w:val="003A2CD9"/>
    <w:rsid w:val="003A3488"/>
    <w:rsid w:val="003A3906"/>
    <w:rsid w:val="003A39EB"/>
    <w:rsid w:val="003A3AE0"/>
    <w:rsid w:val="003A3BA6"/>
    <w:rsid w:val="003A40F6"/>
    <w:rsid w:val="003A4116"/>
    <w:rsid w:val="003A4559"/>
    <w:rsid w:val="003A4650"/>
    <w:rsid w:val="003A4F79"/>
    <w:rsid w:val="003A5862"/>
    <w:rsid w:val="003A5886"/>
    <w:rsid w:val="003A5BBE"/>
    <w:rsid w:val="003A5F44"/>
    <w:rsid w:val="003A60D7"/>
    <w:rsid w:val="003A6321"/>
    <w:rsid w:val="003A6395"/>
    <w:rsid w:val="003A6421"/>
    <w:rsid w:val="003A6696"/>
    <w:rsid w:val="003A66CB"/>
    <w:rsid w:val="003A6873"/>
    <w:rsid w:val="003A6AA2"/>
    <w:rsid w:val="003A6AAA"/>
    <w:rsid w:val="003A6BC0"/>
    <w:rsid w:val="003A6C5B"/>
    <w:rsid w:val="003A75DF"/>
    <w:rsid w:val="003A7E91"/>
    <w:rsid w:val="003B0041"/>
    <w:rsid w:val="003B008C"/>
    <w:rsid w:val="003B049E"/>
    <w:rsid w:val="003B05E8"/>
    <w:rsid w:val="003B0BFF"/>
    <w:rsid w:val="003B0FBE"/>
    <w:rsid w:val="003B103D"/>
    <w:rsid w:val="003B116E"/>
    <w:rsid w:val="003B11F4"/>
    <w:rsid w:val="003B13A7"/>
    <w:rsid w:val="003B148A"/>
    <w:rsid w:val="003B190E"/>
    <w:rsid w:val="003B198F"/>
    <w:rsid w:val="003B21B5"/>
    <w:rsid w:val="003B227E"/>
    <w:rsid w:val="003B239F"/>
    <w:rsid w:val="003B2627"/>
    <w:rsid w:val="003B269F"/>
    <w:rsid w:val="003B2A5F"/>
    <w:rsid w:val="003B2AAC"/>
    <w:rsid w:val="003B2D0C"/>
    <w:rsid w:val="003B2F9F"/>
    <w:rsid w:val="003B3725"/>
    <w:rsid w:val="003B3A62"/>
    <w:rsid w:val="003B3F11"/>
    <w:rsid w:val="003B40E2"/>
    <w:rsid w:val="003B43A9"/>
    <w:rsid w:val="003B546C"/>
    <w:rsid w:val="003B58F9"/>
    <w:rsid w:val="003B59A6"/>
    <w:rsid w:val="003B5A28"/>
    <w:rsid w:val="003B5BA7"/>
    <w:rsid w:val="003B5CA8"/>
    <w:rsid w:val="003B5F03"/>
    <w:rsid w:val="003B60BE"/>
    <w:rsid w:val="003B6152"/>
    <w:rsid w:val="003B616C"/>
    <w:rsid w:val="003B62A0"/>
    <w:rsid w:val="003B6840"/>
    <w:rsid w:val="003B701E"/>
    <w:rsid w:val="003B7281"/>
    <w:rsid w:val="003C0135"/>
    <w:rsid w:val="003C017A"/>
    <w:rsid w:val="003C039B"/>
    <w:rsid w:val="003C070E"/>
    <w:rsid w:val="003C087B"/>
    <w:rsid w:val="003C0FA6"/>
    <w:rsid w:val="003C11D1"/>
    <w:rsid w:val="003C1338"/>
    <w:rsid w:val="003C15F7"/>
    <w:rsid w:val="003C1668"/>
    <w:rsid w:val="003C1684"/>
    <w:rsid w:val="003C1D47"/>
    <w:rsid w:val="003C22D7"/>
    <w:rsid w:val="003C23BB"/>
    <w:rsid w:val="003C2D35"/>
    <w:rsid w:val="003C2F04"/>
    <w:rsid w:val="003C3245"/>
    <w:rsid w:val="003C32BB"/>
    <w:rsid w:val="003C33C7"/>
    <w:rsid w:val="003C3505"/>
    <w:rsid w:val="003C38E9"/>
    <w:rsid w:val="003C3951"/>
    <w:rsid w:val="003C3EED"/>
    <w:rsid w:val="003C3FFF"/>
    <w:rsid w:val="003C41D2"/>
    <w:rsid w:val="003C4287"/>
    <w:rsid w:val="003C4D6E"/>
    <w:rsid w:val="003C4EBA"/>
    <w:rsid w:val="003C501A"/>
    <w:rsid w:val="003C51E6"/>
    <w:rsid w:val="003C53D9"/>
    <w:rsid w:val="003C566B"/>
    <w:rsid w:val="003C585C"/>
    <w:rsid w:val="003C58D1"/>
    <w:rsid w:val="003C68C7"/>
    <w:rsid w:val="003C6DA6"/>
    <w:rsid w:val="003C6F77"/>
    <w:rsid w:val="003C7412"/>
    <w:rsid w:val="003C796B"/>
    <w:rsid w:val="003D0501"/>
    <w:rsid w:val="003D07F3"/>
    <w:rsid w:val="003D0979"/>
    <w:rsid w:val="003D0A5C"/>
    <w:rsid w:val="003D14D8"/>
    <w:rsid w:val="003D16B3"/>
    <w:rsid w:val="003D184D"/>
    <w:rsid w:val="003D19F9"/>
    <w:rsid w:val="003D1B02"/>
    <w:rsid w:val="003D1C2A"/>
    <w:rsid w:val="003D2722"/>
    <w:rsid w:val="003D27C7"/>
    <w:rsid w:val="003D2BAF"/>
    <w:rsid w:val="003D2D20"/>
    <w:rsid w:val="003D3459"/>
    <w:rsid w:val="003D35C8"/>
    <w:rsid w:val="003D3AFB"/>
    <w:rsid w:val="003D44E6"/>
    <w:rsid w:val="003D4783"/>
    <w:rsid w:val="003D49F5"/>
    <w:rsid w:val="003D4D95"/>
    <w:rsid w:val="003D5038"/>
    <w:rsid w:val="003D5382"/>
    <w:rsid w:val="003D5A89"/>
    <w:rsid w:val="003D5B42"/>
    <w:rsid w:val="003D5C99"/>
    <w:rsid w:val="003D634B"/>
    <w:rsid w:val="003D662F"/>
    <w:rsid w:val="003D6D38"/>
    <w:rsid w:val="003D7512"/>
    <w:rsid w:val="003D78BD"/>
    <w:rsid w:val="003D7E1D"/>
    <w:rsid w:val="003D7EBC"/>
    <w:rsid w:val="003D7F3C"/>
    <w:rsid w:val="003E03CD"/>
    <w:rsid w:val="003E0F1D"/>
    <w:rsid w:val="003E1121"/>
    <w:rsid w:val="003E1B97"/>
    <w:rsid w:val="003E2024"/>
    <w:rsid w:val="003E21A8"/>
    <w:rsid w:val="003E23C4"/>
    <w:rsid w:val="003E2665"/>
    <w:rsid w:val="003E273A"/>
    <w:rsid w:val="003E2781"/>
    <w:rsid w:val="003E27EB"/>
    <w:rsid w:val="003E2A93"/>
    <w:rsid w:val="003E3194"/>
    <w:rsid w:val="003E3E81"/>
    <w:rsid w:val="003E3EC3"/>
    <w:rsid w:val="003E463D"/>
    <w:rsid w:val="003E49E7"/>
    <w:rsid w:val="003E5AE7"/>
    <w:rsid w:val="003E5E49"/>
    <w:rsid w:val="003E648E"/>
    <w:rsid w:val="003E64BE"/>
    <w:rsid w:val="003E6767"/>
    <w:rsid w:val="003E6D0D"/>
    <w:rsid w:val="003E7089"/>
    <w:rsid w:val="003E73B6"/>
    <w:rsid w:val="003E749F"/>
    <w:rsid w:val="003E78D6"/>
    <w:rsid w:val="003E7B6A"/>
    <w:rsid w:val="003E7FD5"/>
    <w:rsid w:val="003F0696"/>
    <w:rsid w:val="003F06FB"/>
    <w:rsid w:val="003F085C"/>
    <w:rsid w:val="003F0EC5"/>
    <w:rsid w:val="003F1035"/>
    <w:rsid w:val="003F152A"/>
    <w:rsid w:val="003F1A05"/>
    <w:rsid w:val="003F1E11"/>
    <w:rsid w:val="003F1FD8"/>
    <w:rsid w:val="003F247A"/>
    <w:rsid w:val="003F2C77"/>
    <w:rsid w:val="003F2DFB"/>
    <w:rsid w:val="003F2EA1"/>
    <w:rsid w:val="003F2FB9"/>
    <w:rsid w:val="003F303E"/>
    <w:rsid w:val="003F335B"/>
    <w:rsid w:val="003F48B5"/>
    <w:rsid w:val="003F49CA"/>
    <w:rsid w:val="003F4A4A"/>
    <w:rsid w:val="003F4EF7"/>
    <w:rsid w:val="003F4F4D"/>
    <w:rsid w:val="003F5453"/>
    <w:rsid w:val="003F55B4"/>
    <w:rsid w:val="003F55C4"/>
    <w:rsid w:val="003F58AF"/>
    <w:rsid w:val="003F5A79"/>
    <w:rsid w:val="003F5F0F"/>
    <w:rsid w:val="003F64A9"/>
    <w:rsid w:val="003F657A"/>
    <w:rsid w:val="003F66ED"/>
    <w:rsid w:val="003F67C1"/>
    <w:rsid w:val="003F67E5"/>
    <w:rsid w:val="003F69E8"/>
    <w:rsid w:val="003F69F4"/>
    <w:rsid w:val="003F6DB9"/>
    <w:rsid w:val="003F768A"/>
    <w:rsid w:val="003F7E17"/>
    <w:rsid w:val="00400962"/>
    <w:rsid w:val="0040114D"/>
    <w:rsid w:val="004011BE"/>
    <w:rsid w:val="004013A6"/>
    <w:rsid w:val="004019FF"/>
    <w:rsid w:val="00401C5C"/>
    <w:rsid w:val="00401D19"/>
    <w:rsid w:val="00401DA9"/>
    <w:rsid w:val="0040216B"/>
    <w:rsid w:val="0040237C"/>
    <w:rsid w:val="00402C01"/>
    <w:rsid w:val="00402E5B"/>
    <w:rsid w:val="004032FA"/>
    <w:rsid w:val="004033B4"/>
    <w:rsid w:val="00404062"/>
    <w:rsid w:val="0040407E"/>
    <w:rsid w:val="0040470E"/>
    <w:rsid w:val="004056A9"/>
    <w:rsid w:val="00405758"/>
    <w:rsid w:val="004065B1"/>
    <w:rsid w:val="00406658"/>
    <w:rsid w:val="00406C08"/>
    <w:rsid w:val="00406E52"/>
    <w:rsid w:val="00406E61"/>
    <w:rsid w:val="0040704B"/>
    <w:rsid w:val="00407083"/>
    <w:rsid w:val="004072AD"/>
    <w:rsid w:val="00407B7F"/>
    <w:rsid w:val="00407C99"/>
    <w:rsid w:val="0041012C"/>
    <w:rsid w:val="004102CB"/>
    <w:rsid w:val="00410387"/>
    <w:rsid w:val="0041062A"/>
    <w:rsid w:val="004109F8"/>
    <w:rsid w:val="00410CB5"/>
    <w:rsid w:val="00410D11"/>
    <w:rsid w:val="00411158"/>
    <w:rsid w:val="004119A0"/>
    <w:rsid w:val="004119BA"/>
    <w:rsid w:val="00411AEC"/>
    <w:rsid w:val="00411BF1"/>
    <w:rsid w:val="00412086"/>
    <w:rsid w:val="004120C0"/>
    <w:rsid w:val="004123D7"/>
    <w:rsid w:val="00412463"/>
    <w:rsid w:val="00412D38"/>
    <w:rsid w:val="00413099"/>
    <w:rsid w:val="0041317B"/>
    <w:rsid w:val="004132AC"/>
    <w:rsid w:val="004132FF"/>
    <w:rsid w:val="0041357E"/>
    <w:rsid w:val="0041371F"/>
    <w:rsid w:val="00413A26"/>
    <w:rsid w:val="00413B6A"/>
    <w:rsid w:val="00413F76"/>
    <w:rsid w:val="00414109"/>
    <w:rsid w:val="004147C3"/>
    <w:rsid w:val="00414869"/>
    <w:rsid w:val="00415CFA"/>
    <w:rsid w:val="0041652A"/>
    <w:rsid w:val="0041656F"/>
    <w:rsid w:val="0041663B"/>
    <w:rsid w:val="00416A0A"/>
    <w:rsid w:val="00416A7B"/>
    <w:rsid w:val="00416C2B"/>
    <w:rsid w:val="00416DB7"/>
    <w:rsid w:val="004172C1"/>
    <w:rsid w:val="00417861"/>
    <w:rsid w:val="00417D58"/>
    <w:rsid w:val="00417E01"/>
    <w:rsid w:val="00417F26"/>
    <w:rsid w:val="004200F4"/>
    <w:rsid w:val="004201D7"/>
    <w:rsid w:val="00420397"/>
    <w:rsid w:val="00420443"/>
    <w:rsid w:val="0042045B"/>
    <w:rsid w:val="00420486"/>
    <w:rsid w:val="00420586"/>
    <w:rsid w:val="00420731"/>
    <w:rsid w:val="00420837"/>
    <w:rsid w:val="0042104A"/>
    <w:rsid w:val="00421552"/>
    <w:rsid w:val="00421BE3"/>
    <w:rsid w:val="00421C61"/>
    <w:rsid w:val="00421DEF"/>
    <w:rsid w:val="00421E6E"/>
    <w:rsid w:val="0042210D"/>
    <w:rsid w:val="00422370"/>
    <w:rsid w:val="00422859"/>
    <w:rsid w:val="00422A36"/>
    <w:rsid w:val="00422C9E"/>
    <w:rsid w:val="00423064"/>
    <w:rsid w:val="0042309D"/>
    <w:rsid w:val="00423784"/>
    <w:rsid w:val="00423807"/>
    <w:rsid w:val="00423A07"/>
    <w:rsid w:val="00423C0C"/>
    <w:rsid w:val="00423D40"/>
    <w:rsid w:val="00423DA3"/>
    <w:rsid w:val="00423F6E"/>
    <w:rsid w:val="004244F8"/>
    <w:rsid w:val="00424648"/>
    <w:rsid w:val="00424911"/>
    <w:rsid w:val="00424B48"/>
    <w:rsid w:val="00424B4F"/>
    <w:rsid w:val="00424CA7"/>
    <w:rsid w:val="00424F71"/>
    <w:rsid w:val="004258EE"/>
    <w:rsid w:val="004259E0"/>
    <w:rsid w:val="0042606F"/>
    <w:rsid w:val="00426170"/>
    <w:rsid w:val="0042627D"/>
    <w:rsid w:val="004263A4"/>
    <w:rsid w:val="00426410"/>
    <w:rsid w:val="0042655E"/>
    <w:rsid w:val="00426888"/>
    <w:rsid w:val="00426B63"/>
    <w:rsid w:val="00426C03"/>
    <w:rsid w:val="00426D0B"/>
    <w:rsid w:val="00426FBE"/>
    <w:rsid w:val="004276A7"/>
    <w:rsid w:val="004279A6"/>
    <w:rsid w:val="00427BD1"/>
    <w:rsid w:val="00430591"/>
    <w:rsid w:val="004305E6"/>
    <w:rsid w:val="00430BC8"/>
    <w:rsid w:val="00430F4F"/>
    <w:rsid w:val="004312D5"/>
    <w:rsid w:val="00431B49"/>
    <w:rsid w:val="00431BF4"/>
    <w:rsid w:val="00431E67"/>
    <w:rsid w:val="00432A35"/>
    <w:rsid w:val="00432D0A"/>
    <w:rsid w:val="00432D49"/>
    <w:rsid w:val="00432D5F"/>
    <w:rsid w:val="00432D9E"/>
    <w:rsid w:val="00432E19"/>
    <w:rsid w:val="00432F8F"/>
    <w:rsid w:val="00433060"/>
    <w:rsid w:val="00433414"/>
    <w:rsid w:val="00433C62"/>
    <w:rsid w:val="00433DF9"/>
    <w:rsid w:val="004342B5"/>
    <w:rsid w:val="004346CE"/>
    <w:rsid w:val="00434928"/>
    <w:rsid w:val="00434E44"/>
    <w:rsid w:val="00435470"/>
    <w:rsid w:val="00435482"/>
    <w:rsid w:val="0043549A"/>
    <w:rsid w:val="004355E6"/>
    <w:rsid w:val="0043588E"/>
    <w:rsid w:val="004359F1"/>
    <w:rsid w:val="00435B06"/>
    <w:rsid w:val="0043602E"/>
    <w:rsid w:val="00436907"/>
    <w:rsid w:val="00436CC7"/>
    <w:rsid w:val="004370B5"/>
    <w:rsid w:val="00437183"/>
    <w:rsid w:val="0043724C"/>
    <w:rsid w:val="00437DF2"/>
    <w:rsid w:val="00437F87"/>
    <w:rsid w:val="00440F39"/>
    <w:rsid w:val="004418F1"/>
    <w:rsid w:val="004418F8"/>
    <w:rsid w:val="00441945"/>
    <w:rsid w:val="00441E59"/>
    <w:rsid w:val="00441E5D"/>
    <w:rsid w:val="00441EA8"/>
    <w:rsid w:val="00442221"/>
    <w:rsid w:val="00442607"/>
    <w:rsid w:val="004429BD"/>
    <w:rsid w:val="00442BD4"/>
    <w:rsid w:val="00442C56"/>
    <w:rsid w:val="00442E0C"/>
    <w:rsid w:val="00442E4F"/>
    <w:rsid w:val="00442E85"/>
    <w:rsid w:val="0044307A"/>
    <w:rsid w:val="004433B6"/>
    <w:rsid w:val="00443CF1"/>
    <w:rsid w:val="00443DAB"/>
    <w:rsid w:val="0044428A"/>
    <w:rsid w:val="004442B3"/>
    <w:rsid w:val="0044431D"/>
    <w:rsid w:val="0044441D"/>
    <w:rsid w:val="00444733"/>
    <w:rsid w:val="00444882"/>
    <w:rsid w:val="00444A1D"/>
    <w:rsid w:val="00444A7B"/>
    <w:rsid w:val="00445381"/>
    <w:rsid w:val="00445756"/>
    <w:rsid w:val="00445A11"/>
    <w:rsid w:val="00445FF6"/>
    <w:rsid w:val="0044633A"/>
    <w:rsid w:val="004468A2"/>
    <w:rsid w:val="00446B81"/>
    <w:rsid w:val="00446BCD"/>
    <w:rsid w:val="00446D4F"/>
    <w:rsid w:val="00446D9F"/>
    <w:rsid w:val="00447134"/>
    <w:rsid w:val="00447193"/>
    <w:rsid w:val="00447256"/>
    <w:rsid w:val="004476FB"/>
    <w:rsid w:val="00447713"/>
    <w:rsid w:val="00447B44"/>
    <w:rsid w:val="00447C6B"/>
    <w:rsid w:val="00450084"/>
    <w:rsid w:val="004501E1"/>
    <w:rsid w:val="00450860"/>
    <w:rsid w:val="00450DBE"/>
    <w:rsid w:val="00450F95"/>
    <w:rsid w:val="004510D4"/>
    <w:rsid w:val="0045116E"/>
    <w:rsid w:val="00451DCA"/>
    <w:rsid w:val="00451EDB"/>
    <w:rsid w:val="004520B5"/>
    <w:rsid w:val="004520BB"/>
    <w:rsid w:val="00452241"/>
    <w:rsid w:val="00452272"/>
    <w:rsid w:val="004524F4"/>
    <w:rsid w:val="00452726"/>
    <w:rsid w:val="00452AE2"/>
    <w:rsid w:val="00452B63"/>
    <w:rsid w:val="00452B7B"/>
    <w:rsid w:val="00452E5A"/>
    <w:rsid w:val="0045312B"/>
    <w:rsid w:val="00453395"/>
    <w:rsid w:val="0045339C"/>
    <w:rsid w:val="00453600"/>
    <w:rsid w:val="00453F6D"/>
    <w:rsid w:val="004548E4"/>
    <w:rsid w:val="00454EDC"/>
    <w:rsid w:val="00455D4F"/>
    <w:rsid w:val="00455D94"/>
    <w:rsid w:val="00456849"/>
    <w:rsid w:val="004568DE"/>
    <w:rsid w:val="00456A8C"/>
    <w:rsid w:val="00456BB6"/>
    <w:rsid w:val="00456C2F"/>
    <w:rsid w:val="00457352"/>
    <w:rsid w:val="00457376"/>
    <w:rsid w:val="00457391"/>
    <w:rsid w:val="004573E9"/>
    <w:rsid w:val="00457458"/>
    <w:rsid w:val="00457878"/>
    <w:rsid w:val="00457D9D"/>
    <w:rsid w:val="00457F22"/>
    <w:rsid w:val="004601DC"/>
    <w:rsid w:val="00460410"/>
    <w:rsid w:val="00460444"/>
    <w:rsid w:val="00460786"/>
    <w:rsid w:val="00461045"/>
    <w:rsid w:val="00461432"/>
    <w:rsid w:val="00461927"/>
    <w:rsid w:val="0046194D"/>
    <w:rsid w:val="00461996"/>
    <w:rsid w:val="00461DD7"/>
    <w:rsid w:val="00461EBB"/>
    <w:rsid w:val="004628FE"/>
    <w:rsid w:val="00462F9E"/>
    <w:rsid w:val="00463038"/>
    <w:rsid w:val="0046321B"/>
    <w:rsid w:val="0046331A"/>
    <w:rsid w:val="004633C4"/>
    <w:rsid w:val="00463737"/>
    <w:rsid w:val="0046398E"/>
    <w:rsid w:val="00463D46"/>
    <w:rsid w:val="0046424C"/>
    <w:rsid w:val="00464470"/>
    <w:rsid w:val="00464F1C"/>
    <w:rsid w:val="00465149"/>
    <w:rsid w:val="00465287"/>
    <w:rsid w:val="00465649"/>
    <w:rsid w:val="004659E7"/>
    <w:rsid w:val="004662CD"/>
    <w:rsid w:val="00466B5E"/>
    <w:rsid w:val="00466C47"/>
    <w:rsid w:val="00466CE6"/>
    <w:rsid w:val="00466D5D"/>
    <w:rsid w:val="00466EAD"/>
    <w:rsid w:val="004674EB"/>
    <w:rsid w:val="0046774F"/>
    <w:rsid w:val="00467D4F"/>
    <w:rsid w:val="00467D50"/>
    <w:rsid w:val="00467DE4"/>
    <w:rsid w:val="004709E3"/>
    <w:rsid w:val="00470FE5"/>
    <w:rsid w:val="0047104D"/>
    <w:rsid w:val="004712D2"/>
    <w:rsid w:val="0047150E"/>
    <w:rsid w:val="004717B6"/>
    <w:rsid w:val="0047197A"/>
    <w:rsid w:val="00471987"/>
    <w:rsid w:val="00471AD4"/>
    <w:rsid w:val="00471FCC"/>
    <w:rsid w:val="00471FD4"/>
    <w:rsid w:val="0047221F"/>
    <w:rsid w:val="004723B9"/>
    <w:rsid w:val="004723F1"/>
    <w:rsid w:val="004728D3"/>
    <w:rsid w:val="00472B66"/>
    <w:rsid w:val="00472EA0"/>
    <w:rsid w:val="00473545"/>
    <w:rsid w:val="004735A1"/>
    <w:rsid w:val="004738D6"/>
    <w:rsid w:val="00473B18"/>
    <w:rsid w:val="00473BFB"/>
    <w:rsid w:val="00473D90"/>
    <w:rsid w:val="00474178"/>
    <w:rsid w:val="004746E4"/>
    <w:rsid w:val="0047495C"/>
    <w:rsid w:val="00474FDF"/>
    <w:rsid w:val="0047554D"/>
    <w:rsid w:val="004755FC"/>
    <w:rsid w:val="004757E3"/>
    <w:rsid w:val="00475900"/>
    <w:rsid w:val="00475940"/>
    <w:rsid w:val="00475991"/>
    <w:rsid w:val="00475A1C"/>
    <w:rsid w:val="00475D23"/>
    <w:rsid w:val="004760EA"/>
    <w:rsid w:val="0047615A"/>
    <w:rsid w:val="004761C8"/>
    <w:rsid w:val="00476651"/>
    <w:rsid w:val="004768B3"/>
    <w:rsid w:val="00476BB4"/>
    <w:rsid w:val="00476E22"/>
    <w:rsid w:val="00477760"/>
    <w:rsid w:val="00477EDF"/>
    <w:rsid w:val="0048015B"/>
    <w:rsid w:val="004802E7"/>
    <w:rsid w:val="004804FD"/>
    <w:rsid w:val="004805F5"/>
    <w:rsid w:val="0048086F"/>
    <w:rsid w:val="004808A8"/>
    <w:rsid w:val="00480A87"/>
    <w:rsid w:val="00480EA4"/>
    <w:rsid w:val="004812A8"/>
    <w:rsid w:val="004824DC"/>
    <w:rsid w:val="004824F4"/>
    <w:rsid w:val="00483196"/>
    <w:rsid w:val="004835B4"/>
    <w:rsid w:val="00483852"/>
    <w:rsid w:val="00483C7A"/>
    <w:rsid w:val="004840C9"/>
    <w:rsid w:val="00484120"/>
    <w:rsid w:val="00484589"/>
    <w:rsid w:val="0048479F"/>
    <w:rsid w:val="004849C9"/>
    <w:rsid w:val="00484BA1"/>
    <w:rsid w:val="00484EAA"/>
    <w:rsid w:val="00485021"/>
    <w:rsid w:val="004853AC"/>
    <w:rsid w:val="00485686"/>
    <w:rsid w:val="004858F7"/>
    <w:rsid w:val="0048617C"/>
    <w:rsid w:val="00486494"/>
    <w:rsid w:val="0048673F"/>
    <w:rsid w:val="004869B7"/>
    <w:rsid w:val="00486FE2"/>
    <w:rsid w:val="004872C4"/>
    <w:rsid w:val="004873C2"/>
    <w:rsid w:val="004875E8"/>
    <w:rsid w:val="00487C72"/>
    <w:rsid w:val="00487D30"/>
    <w:rsid w:val="0049032D"/>
    <w:rsid w:val="0049044D"/>
    <w:rsid w:val="00490D20"/>
    <w:rsid w:val="00490E35"/>
    <w:rsid w:val="0049116F"/>
    <w:rsid w:val="004913E8"/>
    <w:rsid w:val="004914C2"/>
    <w:rsid w:val="0049151F"/>
    <w:rsid w:val="00491577"/>
    <w:rsid w:val="0049180B"/>
    <w:rsid w:val="00491F52"/>
    <w:rsid w:val="00491F77"/>
    <w:rsid w:val="004922EC"/>
    <w:rsid w:val="004925D4"/>
    <w:rsid w:val="004926B7"/>
    <w:rsid w:val="00492833"/>
    <w:rsid w:val="00492CD8"/>
    <w:rsid w:val="00492D86"/>
    <w:rsid w:val="00492FAB"/>
    <w:rsid w:val="004934B8"/>
    <w:rsid w:val="00493781"/>
    <w:rsid w:val="00493836"/>
    <w:rsid w:val="00493B71"/>
    <w:rsid w:val="00493C6D"/>
    <w:rsid w:val="00494073"/>
    <w:rsid w:val="004940B4"/>
    <w:rsid w:val="00494A45"/>
    <w:rsid w:val="00494A82"/>
    <w:rsid w:val="00494CAD"/>
    <w:rsid w:val="004951AF"/>
    <w:rsid w:val="00495722"/>
    <w:rsid w:val="004957B7"/>
    <w:rsid w:val="004958ED"/>
    <w:rsid w:val="00495977"/>
    <w:rsid w:val="00495A42"/>
    <w:rsid w:val="00495E36"/>
    <w:rsid w:val="00495EA9"/>
    <w:rsid w:val="00495F05"/>
    <w:rsid w:val="00495FF9"/>
    <w:rsid w:val="00496762"/>
    <w:rsid w:val="00496C77"/>
    <w:rsid w:val="00497099"/>
    <w:rsid w:val="004978E8"/>
    <w:rsid w:val="00497B0B"/>
    <w:rsid w:val="00497CD8"/>
    <w:rsid w:val="00497FE0"/>
    <w:rsid w:val="004A02FA"/>
    <w:rsid w:val="004A03E6"/>
    <w:rsid w:val="004A05CC"/>
    <w:rsid w:val="004A062F"/>
    <w:rsid w:val="004A095E"/>
    <w:rsid w:val="004A0ABB"/>
    <w:rsid w:val="004A0C08"/>
    <w:rsid w:val="004A1BD8"/>
    <w:rsid w:val="004A2263"/>
    <w:rsid w:val="004A2268"/>
    <w:rsid w:val="004A254A"/>
    <w:rsid w:val="004A28BC"/>
    <w:rsid w:val="004A2A92"/>
    <w:rsid w:val="004A2EFD"/>
    <w:rsid w:val="004A3167"/>
    <w:rsid w:val="004A31ED"/>
    <w:rsid w:val="004A344F"/>
    <w:rsid w:val="004A356A"/>
    <w:rsid w:val="004A3623"/>
    <w:rsid w:val="004A3A26"/>
    <w:rsid w:val="004A4521"/>
    <w:rsid w:val="004A46D4"/>
    <w:rsid w:val="004A4C81"/>
    <w:rsid w:val="004A4CBC"/>
    <w:rsid w:val="004A4E6F"/>
    <w:rsid w:val="004A53EB"/>
    <w:rsid w:val="004A5403"/>
    <w:rsid w:val="004A602E"/>
    <w:rsid w:val="004A638D"/>
    <w:rsid w:val="004A641A"/>
    <w:rsid w:val="004A64EA"/>
    <w:rsid w:val="004A65C3"/>
    <w:rsid w:val="004A65E2"/>
    <w:rsid w:val="004A6877"/>
    <w:rsid w:val="004A6929"/>
    <w:rsid w:val="004A7230"/>
    <w:rsid w:val="004A72A4"/>
    <w:rsid w:val="004A7AB3"/>
    <w:rsid w:val="004A7C32"/>
    <w:rsid w:val="004A7DC9"/>
    <w:rsid w:val="004A7E41"/>
    <w:rsid w:val="004A7FB7"/>
    <w:rsid w:val="004A7FFC"/>
    <w:rsid w:val="004B02B3"/>
    <w:rsid w:val="004B033A"/>
    <w:rsid w:val="004B0A79"/>
    <w:rsid w:val="004B0CD0"/>
    <w:rsid w:val="004B0E52"/>
    <w:rsid w:val="004B1356"/>
    <w:rsid w:val="004B14B6"/>
    <w:rsid w:val="004B1608"/>
    <w:rsid w:val="004B1AA0"/>
    <w:rsid w:val="004B1F3C"/>
    <w:rsid w:val="004B2581"/>
    <w:rsid w:val="004B2B25"/>
    <w:rsid w:val="004B2DEA"/>
    <w:rsid w:val="004B3750"/>
    <w:rsid w:val="004B3BC7"/>
    <w:rsid w:val="004B3C26"/>
    <w:rsid w:val="004B3D60"/>
    <w:rsid w:val="004B3E16"/>
    <w:rsid w:val="004B3E27"/>
    <w:rsid w:val="004B3F37"/>
    <w:rsid w:val="004B4215"/>
    <w:rsid w:val="004B421A"/>
    <w:rsid w:val="004B4765"/>
    <w:rsid w:val="004B4A1B"/>
    <w:rsid w:val="004B4F4B"/>
    <w:rsid w:val="004B52B2"/>
    <w:rsid w:val="004B54D4"/>
    <w:rsid w:val="004B59F0"/>
    <w:rsid w:val="004B5B81"/>
    <w:rsid w:val="004B5C3B"/>
    <w:rsid w:val="004B5DAA"/>
    <w:rsid w:val="004B5E31"/>
    <w:rsid w:val="004B61C9"/>
    <w:rsid w:val="004B66CA"/>
    <w:rsid w:val="004B6861"/>
    <w:rsid w:val="004B732F"/>
    <w:rsid w:val="004B7452"/>
    <w:rsid w:val="004B7609"/>
    <w:rsid w:val="004B77C5"/>
    <w:rsid w:val="004C0060"/>
    <w:rsid w:val="004C0645"/>
    <w:rsid w:val="004C1737"/>
    <w:rsid w:val="004C19C1"/>
    <w:rsid w:val="004C1A26"/>
    <w:rsid w:val="004C1BBB"/>
    <w:rsid w:val="004C209E"/>
    <w:rsid w:val="004C23F4"/>
    <w:rsid w:val="004C2C89"/>
    <w:rsid w:val="004C2EB3"/>
    <w:rsid w:val="004C33EF"/>
    <w:rsid w:val="004C39F7"/>
    <w:rsid w:val="004C3A39"/>
    <w:rsid w:val="004C3BD5"/>
    <w:rsid w:val="004C3C6E"/>
    <w:rsid w:val="004C3F4A"/>
    <w:rsid w:val="004C4371"/>
    <w:rsid w:val="004C4650"/>
    <w:rsid w:val="004C4706"/>
    <w:rsid w:val="004C4730"/>
    <w:rsid w:val="004C4ACE"/>
    <w:rsid w:val="004C4C74"/>
    <w:rsid w:val="004C537C"/>
    <w:rsid w:val="004C53AE"/>
    <w:rsid w:val="004C598F"/>
    <w:rsid w:val="004C5E12"/>
    <w:rsid w:val="004C63C0"/>
    <w:rsid w:val="004C6CA3"/>
    <w:rsid w:val="004C75F7"/>
    <w:rsid w:val="004C79EB"/>
    <w:rsid w:val="004C7AED"/>
    <w:rsid w:val="004C7F84"/>
    <w:rsid w:val="004D0083"/>
    <w:rsid w:val="004D0238"/>
    <w:rsid w:val="004D028F"/>
    <w:rsid w:val="004D03AD"/>
    <w:rsid w:val="004D03C8"/>
    <w:rsid w:val="004D047C"/>
    <w:rsid w:val="004D0AFE"/>
    <w:rsid w:val="004D0BF3"/>
    <w:rsid w:val="004D0CA1"/>
    <w:rsid w:val="004D0F15"/>
    <w:rsid w:val="004D11B9"/>
    <w:rsid w:val="004D1658"/>
    <w:rsid w:val="004D1B15"/>
    <w:rsid w:val="004D2063"/>
    <w:rsid w:val="004D213A"/>
    <w:rsid w:val="004D3043"/>
    <w:rsid w:val="004D30BB"/>
    <w:rsid w:val="004D3406"/>
    <w:rsid w:val="004D35CE"/>
    <w:rsid w:val="004D369C"/>
    <w:rsid w:val="004D3945"/>
    <w:rsid w:val="004D3B13"/>
    <w:rsid w:val="004D3C80"/>
    <w:rsid w:val="004D4345"/>
    <w:rsid w:val="004D48EE"/>
    <w:rsid w:val="004D4A7D"/>
    <w:rsid w:val="004D4B6D"/>
    <w:rsid w:val="004D4BBA"/>
    <w:rsid w:val="004D50EA"/>
    <w:rsid w:val="004D522B"/>
    <w:rsid w:val="004D5891"/>
    <w:rsid w:val="004D5961"/>
    <w:rsid w:val="004D5A0C"/>
    <w:rsid w:val="004D5B9A"/>
    <w:rsid w:val="004D5C9D"/>
    <w:rsid w:val="004D5D46"/>
    <w:rsid w:val="004D6011"/>
    <w:rsid w:val="004D60D2"/>
    <w:rsid w:val="004D79D5"/>
    <w:rsid w:val="004D7DF1"/>
    <w:rsid w:val="004E019E"/>
    <w:rsid w:val="004E109F"/>
    <w:rsid w:val="004E1752"/>
    <w:rsid w:val="004E1E1B"/>
    <w:rsid w:val="004E2621"/>
    <w:rsid w:val="004E2687"/>
    <w:rsid w:val="004E2B7F"/>
    <w:rsid w:val="004E2EE4"/>
    <w:rsid w:val="004E302C"/>
    <w:rsid w:val="004E3357"/>
    <w:rsid w:val="004E3440"/>
    <w:rsid w:val="004E34D3"/>
    <w:rsid w:val="004E3925"/>
    <w:rsid w:val="004E3C4E"/>
    <w:rsid w:val="004E3E29"/>
    <w:rsid w:val="004E43D7"/>
    <w:rsid w:val="004E4DC1"/>
    <w:rsid w:val="004E4F30"/>
    <w:rsid w:val="004E51FB"/>
    <w:rsid w:val="004E596D"/>
    <w:rsid w:val="004E59CE"/>
    <w:rsid w:val="004E5BFF"/>
    <w:rsid w:val="004E5F87"/>
    <w:rsid w:val="004E61A7"/>
    <w:rsid w:val="004E6547"/>
    <w:rsid w:val="004E68E7"/>
    <w:rsid w:val="004E699E"/>
    <w:rsid w:val="004E7168"/>
    <w:rsid w:val="004E7C6B"/>
    <w:rsid w:val="004E7D8C"/>
    <w:rsid w:val="004F0216"/>
    <w:rsid w:val="004F036B"/>
    <w:rsid w:val="004F0944"/>
    <w:rsid w:val="004F0AE3"/>
    <w:rsid w:val="004F1D08"/>
    <w:rsid w:val="004F1FD3"/>
    <w:rsid w:val="004F200B"/>
    <w:rsid w:val="004F2158"/>
    <w:rsid w:val="004F220B"/>
    <w:rsid w:val="004F245F"/>
    <w:rsid w:val="004F2649"/>
    <w:rsid w:val="004F26D5"/>
    <w:rsid w:val="004F2AD3"/>
    <w:rsid w:val="004F2B79"/>
    <w:rsid w:val="004F2C04"/>
    <w:rsid w:val="004F33E9"/>
    <w:rsid w:val="004F3447"/>
    <w:rsid w:val="004F38C5"/>
    <w:rsid w:val="004F3CED"/>
    <w:rsid w:val="004F404B"/>
    <w:rsid w:val="004F40BB"/>
    <w:rsid w:val="004F40C7"/>
    <w:rsid w:val="004F41A0"/>
    <w:rsid w:val="004F4A9C"/>
    <w:rsid w:val="004F4D72"/>
    <w:rsid w:val="004F5463"/>
    <w:rsid w:val="004F5C62"/>
    <w:rsid w:val="004F652D"/>
    <w:rsid w:val="004F6599"/>
    <w:rsid w:val="004F6763"/>
    <w:rsid w:val="004F6BF6"/>
    <w:rsid w:val="004F76F5"/>
    <w:rsid w:val="004F7AF8"/>
    <w:rsid w:val="004F7B48"/>
    <w:rsid w:val="005005CE"/>
    <w:rsid w:val="0050064E"/>
    <w:rsid w:val="005006D9"/>
    <w:rsid w:val="00500BE7"/>
    <w:rsid w:val="00500E36"/>
    <w:rsid w:val="00501588"/>
    <w:rsid w:val="00501922"/>
    <w:rsid w:val="00501E06"/>
    <w:rsid w:val="00502288"/>
    <w:rsid w:val="00502646"/>
    <w:rsid w:val="005026FC"/>
    <w:rsid w:val="00503206"/>
    <w:rsid w:val="00503558"/>
    <w:rsid w:val="005038B4"/>
    <w:rsid w:val="00503DE1"/>
    <w:rsid w:val="00503E50"/>
    <w:rsid w:val="005045F2"/>
    <w:rsid w:val="0050479B"/>
    <w:rsid w:val="005047E4"/>
    <w:rsid w:val="0050489F"/>
    <w:rsid w:val="0050490D"/>
    <w:rsid w:val="005050CD"/>
    <w:rsid w:val="005050EE"/>
    <w:rsid w:val="00505244"/>
    <w:rsid w:val="0050565E"/>
    <w:rsid w:val="0050590C"/>
    <w:rsid w:val="00505BA0"/>
    <w:rsid w:val="00505BAE"/>
    <w:rsid w:val="00505E41"/>
    <w:rsid w:val="005060A6"/>
    <w:rsid w:val="005062D5"/>
    <w:rsid w:val="00506356"/>
    <w:rsid w:val="00506441"/>
    <w:rsid w:val="005069A1"/>
    <w:rsid w:val="005077CE"/>
    <w:rsid w:val="00507843"/>
    <w:rsid w:val="00507C27"/>
    <w:rsid w:val="00507D9B"/>
    <w:rsid w:val="00507E56"/>
    <w:rsid w:val="005102EC"/>
    <w:rsid w:val="005105B8"/>
    <w:rsid w:val="00510846"/>
    <w:rsid w:val="00510B9B"/>
    <w:rsid w:val="00510F5D"/>
    <w:rsid w:val="00511621"/>
    <w:rsid w:val="0051189F"/>
    <w:rsid w:val="00511A5D"/>
    <w:rsid w:val="00511BD6"/>
    <w:rsid w:val="00511C6A"/>
    <w:rsid w:val="00511CD4"/>
    <w:rsid w:val="00512331"/>
    <w:rsid w:val="00512C65"/>
    <w:rsid w:val="00512CE5"/>
    <w:rsid w:val="00512FE2"/>
    <w:rsid w:val="00513134"/>
    <w:rsid w:val="00513689"/>
    <w:rsid w:val="005137B7"/>
    <w:rsid w:val="00514382"/>
    <w:rsid w:val="0051457D"/>
    <w:rsid w:val="00514D02"/>
    <w:rsid w:val="00514D8E"/>
    <w:rsid w:val="005157B7"/>
    <w:rsid w:val="00515891"/>
    <w:rsid w:val="005158CF"/>
    <w:rsid w:val="00515BC2"/>
    <w:rsid w:val="00515C47"/>
    <w:rsid w:val="00516091"/>
    <w:rsid w:val="00517016"/>
    <w:rsid w:val="005170F9"/>
    <w:rsid w:val="00517579"/>
    <w:rsid w:val="00517A78"/>
    <w:rsid w:val="00517EFD"/>
    <w:rsid w:val="00520218"/>
    <w:rsid w:val="0052028C"/>
    <w:rsid w:val="005202C7"/>
    <w:rsid w:val="005209BF"/>
    <w:rsid w:val="00521161"/>
    <w:rsid w:val="00521412"/>
    <w:rsid w:val="00521901"/>
    <w:rsid w:val="00521ACF"/>
    <w:rsid w:val="00521FCB"/>
    <w:rsid w:val="005222C8"/>
    <w:rsid w:val="00522ACD"/>
    <w:rsid w:val="00522B88"/>
    <w:rsid w:val="00523027"/>
    <w:rsid w:val="00523832"/>
    <w:rsid w:val="00523B7F"/>
    <w:rsid w:val="00523C68"/>
    <w:rsid w:val="00523ED6"/>
    <w:rsid w:val="00523FCD"/>
    <w:rsid w:val="00524B7B"/>
    <w:rsid w:val="00524EBD"/>
    <w:rsid w:val="00525048"/>
    <w:rsid w:val="00525053"/>
    <w:rsid w:val="0052578A"/>
    <w:rsid w:val="00525CED"/>
    <w:rsid w:val="00525F55"/>
    <w:rsid w:val="00526398"/>
    <w:rsid w:val="00526665"/>
    <w:rsid w:val="00526759"/>
    <w:rsid w:val="0052676B"/>
    <w:rsid w:val="005269E0"/>
    <w:rsid w:val="00526D8E"/>
    <w:rsid w:val="00526E07"/>
    <w:rsid w:val="00527516"/>
    <w:rsid w:val="005275D7"/>
    <w:rsid w:val="0052768C"/>
    <w:rsid w:val="005279E8"/>
    <w:rsid w:val="0053027B"/>
    <w:rsid w:val="0053032B"/>
    <w:rsid w:val="0053041C"/>
    <w:rsid w:val="00530523"/>
    <w:rsid w:val="00530661"/>
    <w:rsid w:val="0053074E"/>
    <w:rsid w:val="00531002"/>
    <w:rsid w:val="0053151B"/>
    <w:rsid w:val="005317B8"/>
    <w:rsid w:val="00531B70"/>
    <w:rsid w:val="00531BE0"/>
    <w:rsid w:val="00531D1A"/>
    <w:rsid w:val="00531FC5"/>
    <w:rsid w:val="00532343"/>
    <w:rsid w:val="0053266E"/>
    <w:rsid w:val="00532843"/>
    <w:rsid w:val="00533504"/>
    <w:rsid w:val="00533D3C"/>
    <w:rsid w:val="00533F16"/>
    <w:rsid w:val="00534108"/>
    <w:rsid w:val="00534785"/>
    <w:rsid w:val="00534898"/>
    <w:rsid w:val="00534B39"/>
    <w:rsid w:val="0053547F"/>
    <w:rsid w:val="00535BE4"/>
    <w:rsid w:val="00535FD1"/>
    <w:rsid w:val="005366B3"/>
    <w:rsid w:val="00536A63"/>
    <w:rsid w:val="00536D65"/>
    <w:rsid w:val="00536D75"/>
    <w:rsid w:val="005374D2"/>
    <w:rsid w:val="005375D6"/>
    <w:rsid w:val="005378AE"/>
    <w:rsid w:val="00537BE1"/>
    <w:rsid w:val="00537F48"/>
    <w:rsid w:val="005400BD"/>
    <w:rsid w:val="00540245"/>
    <w:rsid w:val="00540591"/>
    <w:rsid w:val="00540658"/>
    <w:rsid w:val="0054068B"/>
    <w:rsid w:val="0054073A"/>
    <w:rsid w:val="005408F6"/>
    <w:rsid w:val="00540B3C"/>
    <w:rsid w:val="00540BC6"/>
    <w:rsid w:val="00540CA1"/>
    <w:rsid w:val="00540E86"/>
    <w:rsid w:val="00541328"/>
    <w:rsid w:val="00541659"/>
    <w:rsid w:val="00541A62"/>
    <w:rsid w:val="00541D23"/>
    <w:rsid w:val="00541F5E"/>
    <w:rsid w:val="0054210A"/>
    <w:rsid w:val="00542924"/>
    <w:rsid w:val="00542933"/>
    <w:rsid w:val="00542BD3"/>
    <w:rsid w:val="00542D82"/>
    <w:rsid w:val="005430D8"/>
    <w:rsid w:val="005431D2"/>
    <w:rsid w:val="0054328A"/>
    <w:rsid w:val="00543FC8"/>
    <w:rsid w:val="00544417"/>
    <w:rsid w:val="0054479C"/>
    <w:rsid w:val="00544956"/>
    <w:rsid w:val="0054496C"/>
    <w:rsid w:val="005451C2"/>
    <w:rsid w:val="005454C7"/>
    <w:rsid w:val="0054558C"/>
    <w:rsid w:val="005455E8"/>
    <w:rsid w:val="005458B6"/>
    <w:rsid w:val="00545952"/>
    <w:rsid w:val="00545C71"/>
    <w:rsid w:val="00545F49"/>
    <w:rsid w:val="00545FAD"/>
    <w:rsid w:val="00546189"/>
    <w:rsid w:val="0054664D"/>
    <w:rsid w:val="00546DBC"/>
    <w:rsid w:val="00546DF2"/>
    <w:rsid w:val="00546E3F"/>
    <w:rsid w:val="0054704F"/>
    <w:rsid w:val="0054708A"/>
    <w:rsid w:val="0054720E"/>
    <w:rsid w:val="00547370"/>
    <w:rsid w:val="0054753C"/>
    <w:rsid w:val="005475C5"/>
    <w:rsid w:val="005476B2"/>
    <w:rsid w:val="00547A22"/>
    <w:rsid w:val="00550173"/>
    <w:rsid w:val="00550592"/>
    <w:rsid w:val="0055077E"/>
    <w:rsid w:val="00550869"/>
    <w:rsid w:val="00550AAB"/>
    <w:rsid w:val="00550BC1"/>
    <w:rsid w:val="00550C9D"/>
    <w:rsid w:val="00550D22"/>
    <w:rsid w:val="00550D6A"/>
    <w:rsid w:val="00551644"/>
    <w:rsid w:val="00551915"/>
    <w:rsid w:val="00551B10"/>
    <w:rsid w:val="00551F82"/>
    <w:rsid w:val="00552AB5"/>
    <w:rsid w:val="00552BD9"/>
    <w:rsid w:val="00552CD5"/>
    <w:rsid w:val="00552DC2"/>
    <w:rsid w:val="00552DDB"/>
    <w:rsid w:val="00552F6E"/>
    <w:rsid w:val="00553088"/>
    <w:rsid w:val="00553176"/>
    <w:rsid w:val="005537AF"/>
    <w:rsid w:val="005539A7"/>
    <w:rsid w:val="00553A8C"/>
    <w:rsid w:val="00553DDD"/>
    <w:rsid w:val="00554498"/>
    <w:rsid w:val="00554C30"/>
    <w:rsid w:val="00554DE3"/>
    <w:rsid w:val="0055510F"/>
    <w:rsid w:val="0055588B"/>
    <w:rsid w:val="00556002"/>
    <w:rsid w:val="005564AC"/>
    <w:rsid w:val="00556995"/>
    <w:rsid w:val="0055699A"/>
    <w:rsid w:val="00557314"/>
    <w:rsid w:val="00557AE7"/>
    <w:rsid w:val="00557E80"/>
    <w:rsid w:val="00557FC7"/>
    <w:rsid w:val="005601B0"/>
    <w:rsid w:val="00560313"/>
    <w:rsid w:val="005606B4"/>
    <w:rsid w:val="0056086B"/>
    <w:rsid w:val="00560981"/>
    <w:rsid w:val="00560A22"/>
    <w:rsid w:val="00560BE4"/>
    <w:rsid w:val="00560C9D"/>
    <w:rsid w:val="00560D7E"/>
    <w:rsid w:val="005614F5"/>
    <w:rsid w:val="005616FD"/>
    <w:rsid w:val="0056227D"/>
    <w:rsid w:val="005629E9"/>
    <w:rsid w:val="00562C6A"/>
    <w:rsid w:val="00562DBA"/>
    <w:rsid w:val="005632A1"/>
    <w:rsid w:val="0056330D"/>
    <w:rsid w:val="00563396"/>
    <w:rsid w:val="005635EB"/>
    <w:rsid w:val="005636B7"/>
    <w:rsid w:val="00563879"/>
    <w:rsid w:val="005638F4"/>
    <w:rsid w:val="005642CA"/>
    <w:rsid w:val="00564325"/>
    <w:rsid w:val="00564484"/>
    <w:rsid w:val="00564B19"/>
    <w:rsid w:val="00564C31"/>
    <w:rsid w:val="00565D86"/>
    <w:rsid w:val="0056624A"/>
    <w:rsid w:val="0056631C"/>
    <w:rsid w:val="005669B8"/>
    <w:rsid w:val="00566EF9"/>
    <w:rsid w:val="005670C8"/>
    <w:rsid w:val="00567186"/>
    <w:rsid w:val="005676AE"/>
    <w:rsid w:val="00567DAB"/>
    <w:rsid w:val="00570558"/>
    <w:rsid w:val="00570A36"/>
    <w:rsid w:val="00570B4C"/>
    <w:rsid w:val="00570E8B"/>
    <w:rsid w:val="0057110F"/>
    <w:rsid w:val="00571AD4"/>
    <w:rsid w:val="00571AE0"/>
    <w:rsid w:val="00571C45"/>
    <w:rsid w:val="005720C2"/>
    <w:rsid w:val="0057237A"/>
    <w:rsid w:val="00572596"/>
    <w:rsid w:val="00572811"/>
    <w:rsid w:val="00572FAF"/>
    <w:rsid w:val="005731A9"/>
    <w:rsid w:val="005732B1"/>
    <w:rsid w:val="00574185"/>
    <w:rsid w:val="00574760"/>
    <w:rsid w:val="005749E5"/>
    <w:rsid w:val="00574ACD"/>
    <w:rsid w:val="00574CDA"/>
    <w:rsid w:val="0057566F"/>
    <w:rsid w:val="00575D72"/>
    <w:rsid w:val="00575D87"/>
    <w:rsid w:val="00575F03"/>
    <w:rsid w:val="005760C9"/>
    <w:rsid w:val="0057660A"/>
    <w:rsid w:val="0057670C"/>
    <w:rsid w:val="00576789"/>
    <w:rsid w:val="00576D62"/>
    <w:rsid w:val="00576F4A"/>
    <w:rsid w:val="005770A3"/>
    <w:rsid w:val="005771A2"/>
    <w:rsid w:val="00577C85"/>
    <w:rsid w:val="00577CD6"/>
    <w:rsid w:val="00580054"/>
    <w:rsid w:val="005800F5"/>
    <w:rsid w:val="00580109"/>
    <w:rsid w:val="00580513"/>
    <w:rsid w:val="00580B74"/>
    <w:rsid w:val="00580D79"/>
    <w:rsid w:val="00581534"/>
    <w:rsid w:val="00581585"/>
    <w:rsid w:val="00581655"/>
    <w:rsid w:val="00581AC1"/>
    <w:rsid w:val="00581DE9"/>
    <w:rsid w:val="005824E4"/>
    <w:rsid w:val="00582914"/>
    <w:rsid w:val="00582D7C"/>
    <w:rsid w:val="005833F1"/>
    <w:rsid w:val="005836D9"/>
    <w:rsid w:val="00583710"/>
    <w:rsid w:val="00583921"/>
    <w:rsid w:val="00583CC9"/>
    <w:rsid w:val="00583E68"/>
    <w:rsid w:val="005840F4"/>
    <w:rsid w:val="005841BE"/>
    <w:rsid w:val="005843A7"/>
    <w:rsid w:val="005845B4"/>
    <w:rsid w:val="00584672"/>
    <w:rsid w:val="0058477B"/>
    <w:rsid w:val="005847D1"/>
    <w:rsid w:val="005848C0"/>
    <w:rsid w:val="00584E7F"/>
    <w:rsid w:val="00585227"/>
    <w:rsid w:val="005852D6"/>
    <w:rsid w:val="00585420"/>
    <w:rsid w:val="005857D4"/>
    <w:rsid w:val="005858CB"/>
    <w:rsid w:val="00585E26"/>
    <w:rsid w:val="00586261"/>
    <w:rsid w:val="005866DD"/>
    <w:rsid w:val="00586AC1"/>
    <w:rsid w:val="00587069"/>
    <w:rsid w:val="005873FC"/>
    <w:rsid w:val="00587415"/>
    <w:rsid w:val="005877C2"/>
    <w:rsid w:val="005901E5"/>
    <w:rsid w:val="005909F8"/>
    <w:rsid w:val="00590D09"/>
    <w:rsid w:val="00590D53"/>
    <w:rsid w:val="00590E71"/>
    <w:rsid w:val="0059141E"/>
    <w:rsid w:val="0059159E"/>
    <w:rsid w:val="00591CDC"/>
    <w:rsid w:val="00591EF8"/>
    <w:rsid w:val="00591F1E"/>
    <w:rsid w:val="00592102"/>
    <w:rsid w:val="005927A0"/>
    <w:rsid w:val="00592956"/>
    <w:rsid w:val="00592DA9"/>
    <w:rsid w:val="0059332C"/>
    <w:rsid w:val="005934A0"/>
    <w:rsid w:val="00594779"/>
    <w:rsid w:val="00594829"/>
    <w:rsid w:val="00594C56"/>
    <w:rsid w:val="00594F7F"/>
    <w:rsid w:val="00594FB0"/>
    <w:rsid w:val="00595516"/>
    <w:rsid w:val="0059654E"/>
    <w:rsid w:val="005971ED"/>
    <w:rsid w:val="0059743E"/>
    <w:rsid w:val="00597499"/>
    <w:rsid w:val="0059760C"/>
    <w:rsid w:val="00597D43"/>
    <w:rsid w:val="005A03A1"/>
    <w:rsid w:val="005A0563"/>
    <w:rsid w:val="005A0A18"/>
    <w:rsid w:val="005A0BD5"/>
    <w:rsid w:val="005A0E5B"/>
    <w:rsid w:val="005A151E"/>
    <w:rsid w:val="005A18F2"/>
    <w:rsid w:val="005A1D23"/>
    <w:rsid w:val="005A1E5E"/>
    <w:rsid w:val="005A21F7"/>
    <w:rsid w:val="005A2233"/>
    <w:rsid w:val="005A22AD"/>
    <w:rsid w:val="005A2369"/>
    <w:rsid w:val="005A25D6"/>
    <w:rsid w:val="005A2992"/>
    <w:rsid w:val="005A2A42"/>
    <w:rsid w:val="005A2A4D"/>
    <w:rsid w:val="005A3181"/>
    <w:rsid w:val="005A32A9"/>
    <w:rsid w:val="005A33BB"/>
    <w:rsid w:val="005A3531"/>
    <w:rsid w:val="005A37D0"/>
    <w:rsid w:val="005A3BA8"/>
    <w:rsid w:val="005A3CA8"/>
    <w:rsid w:val="005A3E6E"/>
    <w:rsid w:val="005A4051"/>
    <w:rsid w:val="005A42B9"/>
    <w:rsid w:val="005A48C2"/>
    <w:rsid w:val="005A526B"/>
    <w:rsid w:val="005A5353"/>
    <w:rsid w:val="005A54B9"/>
    <w:rsid w:val="005A608D"/>
    <w:rsid w:val="005A6095"/>
    <w:rsid w:val="005A669E"/>
    <w:rsid w:val="005A6914"/>
    <w:rsid w:val="005A6DD7"/>
    <w:rsid w:val="005A6F41"/>
    <w:rsid w:val="005A7010"/>
    <w:rsid w:val="005A735F"/>
    <w:rsid w:val="005A7381"/>
    <w:rsid w:val="005B0EDD"/>
    <w:rsid w:val="005B1001"/>
    <w:rsid w:val="005B11F7"/>
    <w:rsid w:val="005B12EF"/>
    <w:rsid w:val="005B178A"/>
    <w:rsid w:val="005B1A05"/>
    <w:rsid w:val="005B1F56"/>
    <w:rsid w:val="005B28B5"/>
    <w:rsid w:val="005B295D"/>
    <w:rsid w:val="005B2981"/>
    <w:rsid w:val="005B2B15"/>
    <w:rsid w:val="005B2E6B"/>
    <w:rsid w:val="005B30B4"/>
    <w:rsid w:val="005B33B3"/>
    <w:rsid w:val="005B387A"/>
    <w:rsid w:val="005B389C"/>
    <w:rsid w:val="005B39B1"/>
    <w:rsid w:val="005B4133"/>
    <w:rsid w:val="005B427C"/>
    <w:rsid w:val="005B46F8"/>
    <w:rsid w:val="005B4AA7"/>
    <w:rsid w:val="005B4C3A"/>
    <w:rsid w:val="005B4E44"/>
    <w:rsid w:val="005B558F"/>
    <w:rsid w:val="005B5BD0"/>
    <w:rsid w:val="005B5DA7"/>
    <w:rsid w:val="005B5E84"/>
    <w:rsid w:val="005B602A"/>
    <w:rsid w:val="005B6042"/>
    <w:rsid w:val="005B61AD"/>
    <w:rsid w:val="005B61F2"/>
    <w:rsid w:val="005B6657"/>
    <w:rsid w:val="005B69A2"/>
    <w:rsid w:val="005B7283"/>
    <w:rsid w:val="005B72E5"/>
    <w:rsid w:val="005B765F"/>
    <w:rsid w:val="005B7663"/>
    <w:rsid w:val="005B7949"/>
    <w:rsid w:val="005C009F"/>
    <w:rsid w:val="005C0214"/>
    <w:rsid w:val="005C0CFA"/>
    <w:rsid w:val="005C0D17"/>
    <w:rsid w:val="005C0D28"/>
    <w:rsid w:val="005C0D3E"/>
    <w:rsid w:val="005C1066"/>
    <w:rsid w:val="005C1100"/>
    <w:rsid w:val="005C1334"/>
    <w:rsid w:val="005C155D"/>
    <w:rsid w:val="005C15EB"/>
    <w:rsid w:val="005C1640"/>
    <w:rsid w:val="005C17E8"/>
    <w:rsid w:val="005C226F"/>
    <w:rsid w:val="005C24F3"/>
    <w:rsid w:val="005C2CD7"/>
    <w:rsid w:val="005C2EBC"/>
    <w:rsid w:val="005C3245"/>
    <w:rsid w:val="005C34A9"/>
    <w:rsid w:val="005C3504"/>
    <w:rsid w:val="005C38C3"/>
    <w:rsid w:val="005C3925"/>
    <w:rsid w:val="005C3AA9"/>
    <w:rsid w:val="005C3D00"/>
    <w:rsid w:val="005C3D19"/>
    <w:rsid w:val="005C3EFB"/>
    <w:rsid w:val="005C4CB0"/>
    <w:rsid w:val="005C51C1"/>
    <w:rsid w:val="005C5343"/>
    <w:rsid w:val="005C54EF"/>
    <w:rsid w:val="005C5A61"/>
    <w:rsid w:val="005C5DE1"/>
    <w:rsid w:val="005C603E"/>
    <w:rsid w:val="005C6428"/>
    <w:rsid w:val="005C6C8C"/>
    <w:rsid w:val="005C6EFF"/>
    <w:rsid w:val="005C757A"/>
    <w:rsid w:val="005C765A"/>
    <w:rsid w:val="005C7DA7"/>
    <w:rsid w:val="005D0291"/>
    <w:rsid w:val="005D035D"/>
    <w:rsid w:val="005D0808"/>
    <w:rsid w:val="005D1E47"/>
    <w:rsid w:val="005D20EF"/>
    <w:rsid w:val="005D368C"/>
    <w:rsid w:val="005D37A1"/>
    <w:rsid w:val="005D3960"/>
    <w:rsid w:val="005D3E0A"/>
    <w:rsid w:val="005D460A"/>
    <w:rsid w:val="005D460E"/>
    <w:rsid w:val="005D46A1"/>
    <w:rsid w:val="005D5C6D"/>
    <w:rsid w:val="005D5C70"/>
    <w:rsid w:val="005D5DC2"/>
    <w:rsid w:val="005D5F87"/>
    <w:rsid w:val="005D64FA"/>
    <w:rsid w:val="005D6568"/>
    <w:rsid w:val="005D672B"/>
    <w:rsid w:val="005D6784"/>
    <w:rsid w:val="005D6E00"/>
    <w:rsid w:val="005D741E"/>
    <w:rsid w:val="005D746E"/>
    <w:rsid w:val="005D747A"/>
    <w:rsid w:val="005D7A61"/>
    <w:rsid w:val="005E0472"/>
    <w:rsid w:val="005E06F5"/>
    <w:rsid w:val="005E09FA"/>
    <w:rsid w:val="005E0BDD"/>
    <w:rsid w:val="005E0CB7"/>
    <w:rsid w:val="005E0FFF"/>
    <w:rsid w:val="005E26D7"/>
    <w:rsid w:val="005E28F1"/>
    <w:rsid w:val="005E2D3F"/>
    <w:rsid w:val="005E2E45"/>
    <w:rsid w:val="005E2E5E"/>
    <w:rsid w:val="005E32C1"/>
    <w:rsid w:val="005E3597"/>
    <w:rsid w:val="005E374E"/>
    <w:rsid w:val="005E37C9"/>
    <w:rsid w:val="005E3940"/>
    <w:rsid w:val="005E3995"/>
    <w:rsid w:val="005E3B04"/>
    <w:rsid w:val="005E3B71"/>
    <w:rsid w:val="005E3CBE"/>
    <w:rsid w:val="005E45B6"/>
    <w:rsid w:val="005E46BE"/>
    <w:rsid w:val="005E4ADF"/>
    <w:rsid w:val="005E4FAF"/>
    <w:rsid w:val="005E4FB7"/>
    <w:rsid w:val="005E50DC"/>
    <w:rsid w:val="005E531C"/>
    <w:rsid w:val="005E578B"/>
    <w:rsid w:val="005E5978"/>
    <w:rsid w:val="005E6303"/>
    <w:rsid w:val="005E633B"/>
    <w:rsid w:val="005E677B"/>
    <w:rsid w:val="005E6787"/>
    <w:rsid w:val="005E684C"/>
    <w:rsid w:val="005E6892"/>
    <w:rsid w:val="005E6EDA"/>
    <w:rsid w:val="005E712F"/>
    <w:rsid w:val="005E7B13"/>
    <w:rsid w:val="005E7BC9"/>
    <w:rsid w:val="005E7BF1"/>
    <w:rsid w:val="005E7E1C"/>
    <w:rsid w:val="005E7EB7"/>
    <w:rsid w:val="005E7ED3"/>
    <w:rsid w:val="005F0A49"/>
    <w:rsid w:val="005F0F28"/>
    <w:rsid w:val="005F12F8"/>
    <w:rsid w:val="005F14B2"/>
    <w:rsid w:val="005F1BC0"/>
    <w:rsid w:val="005F1E56"/>
    <w:rsid w:val="005F2007"/>
    <w:rsid w:val="005F22F1"/>
    <w:rsid w:val="005F256A"/>
    <w:rsid w:val="005F2937"/>
    <w:rsid w:val="005F2CD8"/>
    <w:rsid w:val="005F2F6A"/>
    <w:rsid w:val="005F2F73"/>
    <w:rsid w:val="005F32AE"/>
    <w:rsid w:val="005F3461"/>
    <w:rsid w:val="005F37FB"/>
    <w:rsid w:val="005F3ABB"/>
    <w:rsid w:val="005F3C83"/>
    <w:rsid w:val="005F3CFB"/>
    <w:rsid w:val="005F3DAA"/>
    <w:rsid w:val="005F3FC2"/>
    <w:rsid w:val="005F40BC"/>
    <w:rsid w:val="005F4339"/>
    <w:rsid w:val="005F45DF"/>
    <w:rsid w:val="005F45F2"/>
    <w:rsid w:val="005F4964"/>
    <w:rsid w:val="005F4B62"/>
    <w:rsid w:val="005F4C4D"/>
    <w:rsid w:val="005F4D2E"/>
    <w:rsid w:val="005F4D75"/>
    <w:rsid w:val="005F51FC"/>
    <w:rsid w:val="005F53E4"/>
    <w:rsid w:val="005F57BE"/>
    <w:rsid w:val="005F59C3"/>
    <w:rsid w:val="005F5B6A"/>
    <w:rsid w:val="005F5DCD"/>
    <w:rsid w:val="005F5E1F"/>
    <w:rsid w:val="005F61AF"/>
    <w:rsid w:val="005F65D0"/>
    <w:rsid w:val="005F685D"/>
    <w:rsid w:val="005F69AF"/>
    <w:rsid w:val="005F6CCB"/>
    <w:rsid w:val="005F76AC"/>
    <w:rsid w:val="005F776C"/>
    <w:rsid w:val="005F797A"/>
    <w:rsid w:val="005F7AA3"/>
    <w:rsid w:val="005F7B59"/>
    <w:rsid w:val="005F7FAD"/>
    <w:rsid w:val="006001B4"/>
    <w:rsid w:val="00600B5A"/>
    <w:rsid w:val="00600C2F"/>
    <w:rsid w:val="00600C8F"/>
    <w:rsid w:val="006011E3"/>
    <w:rsid w:val="0060156E"/>
    <w:rsid w:val="00601697"/>
    <w:rsid w:val="00601779"/>
    <w:rsid w:val="00602139"/>
    <w:rsid w:val="006026CC"/>
    <w:rsid w:val="0060299F"/>
    <w:rsid w:val="00602A8D"/>
    <w:rsid w:val="00602F3E"/>
    <w:rsid w:val="0060315D"/>
    <w:rsid w:val="00603399"/>
    <w:rsid w:val="00603465"/>
    <w:rsid w:val="00603485"/>
    <w:rsid w:val="006039EF"/>
    <w:rsid w:val="00603AFF"/>
    <w:rsid w:val="00603BEE"/>
    <w:rsid w:val="006040A0"/>
    <w:rsid w:val="0060430B"/>
    <w:rsid w:val="006045AF"/>
    <w:rsid w:val="006045D8"/>
    <w:rsid w:val="0060542B"/>
    <w:rsid w:val="00605651"/>
    <w:rsid w:val="0060579B"/>
    <w:rsid w:val="0060584B"/>
    <w:rsid w:val="0060589F"/>
    <w:rsid w:val="006059FD"/>
    <w:rsid w:val="00605F0A"/>
    <w:rsid w:val="00606128"/>
    <w:rsid w:val="00606D68"/>
    <w:rsid w:val="006070EC"/>
    <w:rsid w:val="00607D98"/>
    <w:rsid w:val="00607DD2"/>
    <w:rsid w:val="00610126"/>
    <w:rsid w:val="0061032C"/>
    <w:rsid w:val="0061052C"/>
    <w:rsid w:val="0061060B"/>
    <w:rsid w:val="00610727"/>
    <w:rsid w:val="00610AE0"/>
    <w:rsid w:val="006110BE"/>
    <w:rsid w:val="0061142D"/>
    <w:rsid w:val="00611751"/>
    <w:rsid w:val="00611952"/>
    <w:rsid w:val="006119A6"/>
    <w:rsid w:val="006120E2"/>
    <w:rsid w:val="0061266E"/>
    <w:rsid w:val="00612A1A"/>
    <w:rsid w:val="00612A78"/>
    <w:rsid w:val="00612BB7"/>
    <w:rsid w:val="00612C5E"/>
    <w:rsid w:val="00612CF4"/>
    <w:rsid w:val="006131BE"/>
    <w:rsid w:val="006131F0"/>
    <w:rsid w:val="00613365"/>
    <w:rsid w:val="00613BD0"/>
    <w:rsid w:val="00613CE3"/>
    <w:rsid w:val="00613DC8"/>
    <w:rsid w:val="00613ED1"/>
    <w:rsid w:val="00613F3A"/>
    <w:rsid w:val="006140F2"/>
    <w:rsid w:val="00614433"/>
    <w:rsid w:val="00614434"/>
    <w:rsid w:val="00614541"/>
    <w:rsid w:val="00614E9B"/>
    <w:rsid w:val="00614F47"/>
    <w:rsid w:val="00615125"/>
    <w:rsid w:val="006152B8"/>
    <w:rsid w:val="006157F0"/>
    <w:rsid w:val="006158F7"/>
    <w:rsid w:val="00615947"/>
    <w:rsid w:val="00615F23"/>
    <w:rsid w:val="00616EA5"/>
    <w:rsid w:val="006176F0"/>
    <w:rsid w:val="00617CD8"/>
    <w:rsid w:val="00617DC6"/>
    <w:rsid w:val="00620764"/>
    <w:rsid w:val="00620AD9"/>
    <w:rsid w:val="0062125C"/>
    <w:rsid w:val="0062148C"/>
    <w:rsid w:val="006217B9"/>
    <w:rsid w:val="00621872"/>
    <w:rsid w:val="006218B5"/>
    <w:rsid w:val="00621CA2"/>
    <w:rsid w:val="00621D75"/>
    <w:rsid w:val="00621F79"/>
    <w:rsid w:val="00622052"/>
    <w:rsid w:val="00622623"/>
    <w:rsid w:val="006228FE"/>
    <w:rsid w:val="00622A91"/>
    <w:rsid w:val="00622CD7"/>
    <w:rsid w:val="00622E19"/>
    <w:rsid w:val="0062310C"/>
    <w:rsid w:val="00623DE1"/>
    <w:rsid w:val="00623E14"/>
    <w:rsid w:val="00624131"/>
    <w:rsid w:val="00624732"/>
    <w:rsid w:val="006248C6"/>
    <w:rsid w:val="00624912"/>
    <w:rsid w:val="00624B02"/>
    <w:rsid w:val="00624D96"/>
    <w:rsid w:val="0062510D"/>
    <w:rsid w:val="0062518B"/>
    <w:rsid w:val="00625390"/>
    <w:rsid w:val="0062578A"/>
    <w:rsid w:val="00625C5B"/>
    <w:rsid w:val="00625D8B"/>
    <w:rsid w:val="00625DA4"/>
    <w:rsid w:val="00626031"/>
    <w:rsid w:val="006264B9"/>
    <w:rsid w:val="00626B8F"/>
    <w:rsid w:val="00626BF3"/>
    <w:rsid w:val="00626D16"/>
    <w:rsid w:val="00627467"/>
    <w:rsid w:val="00627822"/>
    <w:rsid w:val="00627D0A"/>
    <w:rsid w:val="00630533"/>
    <w:rsid w:val="006305A2"/>
    <w:rsid w:val="00630783"/>
    <w:rsid w:val="00630A96"/>
    <w:rsid w:val="00630B6B"/>
    <w:rsid w:val="00631035"/>
    <w:rsid w:val="0063130E"/>
    <w:rsid w:val="006317E1"/>
    <w:rsid w:val="006319A6"/>
    <w:rsid w:val="00632155"/>
    <w:rsid w:val="006321CC"/>
    <w:rsid w:val="00632480"/>
    <w:rsid w:val="00632528"/>
    <w:rsid w:val="00632DD4"/>
    <w:rsid w:val="006331B5"/>
    <w:rsid w:val="0063345B"/>
    <w:rsid w:val="00633513"/>
    <w:rsid w:val="00633DBA"/>
    <w:rsid w:val="0063401A"/>
    <w:rsid w:val="006341D6"/>
    <w:rsid w:val="006343EA"/>
    <w:rsid w:val="00634705"/>
    <w:rsid w:val="00634B06"/>
    <w:rsid w:val="00634B0E"/>
    <w:rsid w:val="00634C71"/>
    <w:rsid w:val="00634DEF"/>
    <w:rsid w:val="00635586"/>
    <w:rsid w:val="00635948"/>
    <w:rsid w:val="00635C0E"/>
    <w:rsid w:val="00635D0C"/>
    <w:rsid w:val="00635E29"/>
    <w:rsid w:val="00636149"/>
    <w:rsid w:val="00636287"/>
    <w:rsid w:val="00636321"/>
    <w:rsid w:val="00636749"/>
    <w:rsid w:val="00636789"/>
    <w:rsid w:val="006367A7"/>
    <w:rsid w:val="0063695F"/>
    <w:rsid w:val="00637034"/>
    <w:rsid w:val="006372A9"/>
    <w:rsid w:val="006376E4"/>
    <w:rsid w:val="00637A2A"/>
    <w:rsid w:val="00637A3F"/>
    <w:rsid w:val="00637FDA"/>
    <w:rsid w:val="00640001"/>
    <w:rsid w:val="006402D5"/>
    <w:rsid w:val="00640683"/>
    <w:rsid w:val="00640D6C"/>
    <w:rsid w:val="00640F8D"/>
    <w:rsid w:val="00640FA5"/>
    <w:rsid w:val="006413EA"/>
    <w:rsid w:val="00641C3D"/>
    <w:rsid w:val="00641C88"/>
    <w:rsid w:val="00641F69"/>
    <w:rsid w:val="00641F7C"/>
    <w:rsid w:val="00642567"/>
    <w:rsid w:val="006429D1"/>
    <w:rsid w:val="00643720"/>
    <w:rsid w:val="00643B26"/>
    <w:rsid w:val="00644C94"/>
    <w:rsid w:val="00644CD2"/>
    <w:rsid w:val="00644D7B"/>
    <w:rsid w:val="006451F3"/>
    <w:rsid w:val="0064551D"/>
    <w:rsid w:val="006456EA"/>
    <w:rsid w:val="0064612D"/>
    <w:rsid w:val="00646254"/>
    <w:rsid w:val="00646397"/>
    <w:rsid w:val="006466BC"/>
    <w:rsid w:val="0064695D"/>
    <w:rsid w:val="00646A24"/>
    <w:rsid w:val="00646C00"/>
    <w:rsid w:val="00646C49"/>
    <w:rsid w:val="00646EB1"/>
    <w:rsid w:val="00646F2B"/>
    <w:rsid w:val="00646F83"/>
    <w:rsid w:val="00646FEC"/>
    <w:rsid w:val="006470A4"/>
    <w:rsid w:val="00647155"/>
    <w:rsid w:val="006472DD"/>
    <w:rsid w:val="00647636"/>
    <w:rsid w:val="006477D9"/>
    <w:rsid w:val="0064787A"/>
    <w:rsid w:val="0065004A"/>
    <w:rsid w:val="006507E0"/>
    <w:rsid w:val="0065082E"/>
    <w:rsid w:val="00650D6C"/>
    <w:rsid w:val="006510D7"/>
    <w:rsid w:val="00651C68"/>
    <w:rsid w:val="00651F00"/>
    <w:rsid w:val="00651F85"/>
    <w:rsid w:val="00652150"/>
    <w:rsid w:val="0065221B"/>
    <w:rsid w:val="00652555"/>
    <w:rsid w:val="006528C1"/>
    <w:rsid w:val="00652AF1"/>
    <w:rsid w:val="00652B0A"/>
    <w:rsid w:val="00652CED"/>
    <w:rsid w:val="00653633"/>
    <w:rsid w:val="0065386A"/>
    <w:rsid w:val="0065396C"/>
    <w:rsid w:val="00653AE1"/>
    <w:rsid w:val="00653E77"/>
    <w:rsid w:val="0065401F"/>
    <w:rsid w:val="006541A8"/>
    <w:rsid w:val="00654ACD"/>
    <w:rsid w:val="00654B3C"/>
    <w:rsid w:val="00654B6C"/>
    <w:rsid w:val="00654E45"/>
    <w:rsid w:val="00654F64"/>
    <w:rsid w:val="00655076"/>
    <w:rsid w:val="006559F6"/>
    <w:rsid w:val="00655D14"/>
    <w:rsid w:val="00655E8E"/>
    <w:rsid w:val="0065644C"/>
    <w:rsid w:val="006564A8"/>
    <w:rsid w:val="006568D2"/>
    <w:rsid w:val="00656CAB"/>
    <w:rsid w:val="00656F56"/>
    <w:rsid w:val="00656F8E"/>
    <w:rsid w:val="00657A1A"/>
    <w:rsid w:val="00657A20"/>
    <w:rsid w:val="00657A57"/>
    <w:rsid w:val="00657EED"/>
    <w:rsid w:val="00660950"/>
    <w:rsid w:val="006609E7"/>
    <w:rsid w:val="0066117C"/>
    <w:rsid w:val="00661356"/>
    <w:rsid w:val="0066157F"/>
    <w:rsid w:val="00661835"/>
    <w:rsid w:val="0066188E"/>
    <w:rsid w:val="00661A1E"/>
    <w:rsid w:val="00661D4E"/>
    <w:rsid w:val="00661E0D"/>
    <w:rsid w:val="00662425"/>
    <w:rsid w:val="006624A6"/>
    <w:rsid w:val="0066266E"/>
    <w:rsid w:val="006628C2"/>
    <w:rsid w:val="00662DBB"/>
    <w:rsid w:val="00662EE9"/>
    <w:rsid w:val="00662F71"/>
    <w:rsid w:val="0066361A"/>
    <w:rsid w:val="006638E6"/>
    <w:rsid w:val="006638EF"/>
    <w:rsid w:val="00663A19"/>
    <w:rsid w:val="00663B25"/>
    <w:rsid w:val="00664346"/>
    <w:rsid w:val="00664557"/>
    <w:rsid w:val="0066486C"/>
    <w:rsid w:val="006648D5"/>
    <w:rsid w:val="0066492F"/>
    <w:rsid w:val="00664944"/>
    <w:rsid w:val="00664B8F"/>
    <w:rsid w:val="00664CAB"/>
    <w:rsid w:val="0066502F"/>
    <w:rsid w:val="0066503D"/>
    <w:rsid w:val="0066597E"/>
    <w:rsid w:val="006659E8"/>
    <w:rsid w:val="00665DB3"/>
    <w:rsid w:val="00666137"/>
    <w:rsid w:val="00666528"/>
    <w:rsid w:val="006669A1"/>
    <w:rsid w:val="006671DF"/>
    <w:rsid w:val="00667595"/>
    <w:rsid w:val="006675F3"/>
    <w:rsid w:val="00667625"/>
    <w:rsid w:val="00667627"/>
    <w:rsid w:val="00667962"/>
    <w:rsid w:val="006679E1"/>
    <w:rsid w:val="00667BB6"/>
    <w:rsid w:val="006702F0"/>
    <w:rsid w:val="006709B9"/>
    <w:rsid w:val="006711F7"/>
    <w:rsid w:val="006712EE"/>
    <w:rsid w:val="00671721"/>
    <w:rsid w:val="00671C52"/>
    <w:rsid w:val="006724FE"/>
    <w:rsid w:val="00672649"/>
    <w:rsid w:val="006729C7"/>
    <w:rsid w:val="00672CCE"/>
    <w:rsid w:val="00672DD9"/>
    <w:rsid w:val="00672E98"/>
    <w:rsid w:val="00672F78"/>
    <w:rsid w:val="00673313"/>
    <w:rsid w:val="00673811"/>
    <w:rsid w:val="00673B0F"/>
    <w:rsid w:val="00673C92"/>
    <w:rsid w:val="00673F52"/>
    <w:rsid w:val="00674142"/>
    <w:rsid w:val="00674212"/>
    <w:rsid w:val="0067449D"/>
    <w:rsid w:val="00675079"/>
    <w:rsid w:val="00675282"/>
    <w:rsid w:val="00675DB4"/>
    <w:rsid w:val="0067640A"/>
    <w:rsid w:val="0067667C"/>
    <w:rsid w:val="00676CB1"/>
    <w:rsid w:val="00676E8C"/>
    <w:rsid w:val="00677221"/>
    <w:rsid w:val="00677862"/>
    <w:rsid w:val="006778DC"/>
    <w:rsid w:val="0068002C"/>
    <w:rsid w:val="00680204"/>
    <w:rsid w:val="006803CE"/>
    <w:rsid w:val="006804FA"/>
    <w:rsid w:val="006805A5"/>
    <w:rsid w:val="00680AEB"/>
    <w:rsid w:val="006811C2"/>
    <w:rsid w:val="006814BF"/>
    <w:rsid w:val="00681732"/>
    <w:rsid w:val="00681BF5"/>
    <w:rsid w:val="00681E98"/>
    <w:rsid w:val="00681EB5"/>
    <w:rsid w:val="006820C2"/>
    <w:rsid w:val="00682370"/>
    <w:rsid w:val="00682679"/>
    <w:rsid w:val="006826C4"/>
    <w:rsid w:val="00682771"/>
    <w:rsid w:val="006829E6"/>
    <w:rsid w:val="00682C81"/>
    <w:rsid w:val="00682D73"/>
    <w:rsid w:val="00682F44"/>
    <w:rsid w:val="006832E1"/>
    <w:rsid w:val="006834A5"/>
    <w:rsid w:val="006836C4"/>
    <w:rsid w:val="0068371D"/>
    <w:rsid w:val="00683921"/>
    <w:rsid w:val="00683D83"/>
    <w:rsid w:val="00684562"/>
    <w:rsid w:val="00684611"/>
    <w:rsid w:val="00684688"/>
    <w:rsid w:val="00684A5B"/>
    <w:rsid w:val="00684AEA"/>
    <w:rsid w:val="00684C91"/>
    <w:rsid w:val="0068518F"/>
    <w:rsid w:val="006851E1"/>
    <w:rsid w:val="006853B2"/>
    <w:rsid w:val="0068540F"/>
    <w:rsid w:val="006856DD"/>
    <w:rsid w:val="006856F1"/>
    <w:rsid w:val="00685AF1"/>
    <w:rsid w:val="00685F1C"/>
    <w:rsid w:val="0068601E"/>
    <w:rsid w:val="0068611D"/>
    <w:rsid w:val="0068631C"/>
    <w:rsid w:val="00686638"/>
    <w:rsid w:val="00686A0D"/>
    <w:rsid w:val="00686B02"/>
    <w:rsid w:val="00686E03"/>
    <w:rsid w:val="00686E93"/>
    <w:rsid w:val="006870F9"/>
    <w:rsid w:val="006873BC"/>
    <w:rsid w:val="0068797A"/>
    <w:rsid w:val="00687A63"/>
    <w:rsid w:val="00687D34"/>
    <w:rsid w:val="00687D48"/>
    <w:rsid w:val="00687DAA"/>
    <w:rsid w:val="00690162"/>
    <w:rsid w:val="006904F9"/>
    <w:rsid w:val="006909AC"/>
    <w:rsid w:val="00691050"/>
    <w:rsid w:val="00691439"/>
    <w:rsid w:val="00691967"/>
    <w:rsid w:val="00691A8A"/>
    <w:rsid w:val="00691C03"/>
    <w:rsid w:val="00692684"/>
    <w:rsid w:val="0069285A"/>
    <w:rsid w:val="00692874"/>
    <w:rsid w:val="00692D16"/>
    <w:rsid w:val="00692ED3"/>
    <w:rsid w:val="00692F8A"/>
    <w:rsid w:val="0069353E"/>
    <w:rsid w:val="00693841"/>
    <w:rsid w:val="0069392F"/>
    <w:rsid w:val="00693936"/>
    <w:rsid w:val="00693997"/>
    <w:rsid w:val="006939A4"/>
    <w:rsid w:val="00694017"/>
    <w:rsid w:val="006943FB"/>
    <w:rsid w:val="00694552"/>
    <w:rsid w:val="0069498C"/>
    <w:rsid w:val="00694F55"/>
    <w:rsid w:val="00695244"/>
    <w:rsid w:val="0069585D"/>
    <w:rsid w:val="00695873"/>
    <w:rsid w:val="00695BEF"/>
    <w:rsid w:val="0069640C"/>
    <w:rsid w:val="00696633"/>
    <w:rsid w:val="0069696C"/>
    <w:rsid w:val="006969E0"/>
    <w:rsid w:val="0069703C"/>
    <w:rsid w:val="00697420"/>
    <w:rsid w:val="0069746C"/>
    <w:rsid w:val="006976DD"/>
    <w:rsid w:val="006977F3"/>
    <w:rsid w:val="0069782A"/>
    <w:rsid w:val="00697B96"/>
    <w:rsid w:val="00697F78"/>
    <w:rsid w:val="006A021A"/>
    <w:rsid w:val="006A08BC"/>
    <w:rsid w:val="006A08C1"/>
    <w:rsid w:val="006A09DA"/>
    <w:rsid w:val="006A0A16"/>
    <w:rsid w:val="006A0ED0"/>
    <w:rsid w:val="006A1339"/>
    <w:rsid w:val="006A1402"/>
    <w:rsid w:val="006A1590"/>
    <w:rsid w:val="006A1A1A"/>
    <w:rsid w:val="006A1A1E"/>
    <w:rsid w:val="006A1B15"/>
    <w:rsid w:val="006A1B27"/>
    <w:rsid w:val="006A1BCC"/>
    <w:rsid w:val="006A1E46"/>
    <w:rsid w:val="006A201C"/>
    <w:rsid w:val="006A2601"/>
    <w:rsid w:val="006A3521"/>
    <w:rsid w:val="006A3BFB"/>
    <w:rsid w:val="006A41B5"/>
    <w:rsid w:val="006A48B4"/>
    <w:rsid w:val="006A49A0"/>
    <w:rsid w:val="006A4B14"/>
    <w:rsid w:val="006A4EB9"/>
    <w:rsid w:val="006A50EC"/>
    <w:rsid w:val="006A53C7"/>
    <w:rsid w:val="006A5720"/>
    <w:rsid w:val="006A5A94"/>
    <w:rsid w:val="006A5AD2"/>
    <w:rsid w:val="006A5DCD"/>
    <w:rsid w:val="006A6130"/>
    <w:rsid w:val="006A62E5"/>
    <w:rsid w:val="006A6603"/>
    <w:rsid w:val="006A660F"/>
    <w:rsid w:val="006A67BA"/>
    <w:rsid w:val="006A6C9B"/>
    <w:rsid w:val="006A6E73"/>
    <w:rsid w:val="006A6EBE"/>
    <w:rsid w:val="006A6EE7"/>
    <w:rsid w:val="006A6F44"/>
    <w:rsid w:val="006A6F8F"/>
    <w:rsid w:val="006A732E"/>
    <w:rsid w:val="006A747B"/>
    <w:rsid w:val="006A753E"/>
    <w:rsid w:val="006A75FC"/>
    <w:rsid w:val="006A7B3A"/>
    <w:rsid w:val="006B02E8"/>
    <w:rsid w:val="006B077C"/>
    <w:rsid w:val="006B0858"/>
    <w:rsid w:val="006B0EF2"/>
    <w:rsid w:val="006B0F70"/>
    <w:rsid w:val="006B1084"/>
    <w:rsid w:val="006B1D60"/>
    <w:rsid w:val="006B1FED"/>
    <w:rsid w:val="006B26CC"/>
    <w:rsid w:val="006B2B03"/>
    <w:rsid w:val="006B2D6B"/>
    <w:rsid w:val="006B2E3D"/>
    <w:rsid w:val="006B2FB9"/>
    <w:rsid w:val="006B32CE"/>
    <w:rsid w:val="006B3472"/>
    <w:rsid w:val="006B355B"/>
    <w:rsid w:val="006B3711"/>
    <w:rsid w:val="006B3DB1"/>
    <w:rsid w:val="006B3E37"/>
    <w:rsid w:val="006B4359"/>
    <w:rsid w:val="006B448A"/>
    <w:rsid w:val="006B4776"/>
    <w:rsid w:val="006B487C"/>
    <w:rsid w:val="006B48C9"/>
    <w:rsid w:val="006B491B"/>
    <w:rsid w:val="006B4B73"/>
    <w:rsid w:val="006B4BEA"/>
    <w:rsid w:val="006B4CB1"/>
    <w:rsid w:val="006B4DB6"/>
    <w:rsid w:val="006B4DE7"/>
    <w:rsid w:val="006B53F3"/>
    <w:rsid w:val="006B588D"/>
    <w:rsid w:val="006B61CC"/>
    <w:rsid w:val="006B636F"/>
    <w:rsid w:val="006B6929"/>
    <w:rsid w:val="006B6AD4"/>
    <w:rsid w:val="006B6B31"/>
    <w:rsid w:val="006B6EC5"/>
    <w:rsid w:val="006B6EDF"/>
    <w:rsid w:val="006B7B8F"/>
    <w:rsid w:val="006B7CF9"/>
    <w:rsid w:val="006C08A4"/>
    <w:rsid w:val="006C0A28"/>
    <w:rsid w:val="006C1230"/>
    <w:rsid w:val="006C1411"/>
    <w:rsid w:val="006C1471"/>
    <w:rsid w:val="006C1810"/>
    <w:rsid w:val="006C1F09"/>
    <w:rsid w:val="006C1FB0"/>
    <w:rsid w:val="006C20BB"/>
    <w:rsid w:val="006C3108"/>
    <w:rsid w:val="006C347E"/>
    <w:rsid w:val="006C37A6"/>
    <w:rsid w:val="006C475A"/>
    <w:rsid w:val="006C4884"/>
    <w:rsid w:val="006C55B9"/>
    <w:rsid w:val="006C594C"/>
    <w:rsid w:val="006C5EF5"/>
    <w:rsid w:val="006C6213"/>
    <w:rsid w:val="006C68AE"/>
    <w:rsid w:val="006C6AE2"/>
    <w:rsid w:val="006C7034"/>
    <w:rsid w:val="006C75F9"/>
    <w:rsid w:val="006C7819"/>
    <w:rsid w:val="006C7A71"/>
    <w:rsid w:val="006D0F97"/>
    <w:rsid w:val="006D1419"/>
    <w:rsid w:val="006D1750"/>
    <w:rsid w:val="006D1A0F"/>
    <w:rsid w:val="006D1A30"/>
    <w:rsid w:val="006D1A8A"/>
    <w:rsid w:val="006D1EE1"/>
    <w:rsid w:val="006D1F3E"/>
    <w:rsid w:val="006D20A9"/>
    <w:rsid w:val="006D218F"/>
    <w:rsid w:val="006D28B1"/>
    <w:rsid w:val="006D2BDE"/>
    <w:rsid w:val="006D30A1"/>
    <w:rsid w:val="006D3542"/>
    <w:rsid w:val="006D39ED"/>
    <w:rsid w:val="006D41DD"/>
    <w:rsid w:val="006D481F"/>
    <w:rsid w:val="006D4A9E"/>
    <w:rsid w:val="006D4D13"/>
    <w:rsid w:val="006D4F06"/>
    <w:rsid w:val="006D5219"/>
    <w:rsid w:val="006D5379"/>
    <w:rsid w:val="006D578F"/>
    <w:rsid w:val="006D5B57"/>
    <w:rsid w:val="006D5D58"/>
    <w:rsid w:val="006D5ED7"/>
    <w:rsid w:val="006D6382"/>
    <w:rsid w:val="006D6B26"/>
    <w:rsid w:val="006D6B93"/>
    <w:rsid w:val="006D6D55"/>
    <w:rsid w:val="006D6E90"/>
    <w:rsid w:val="006D7965"/>
    <w:rsid w:val="006E0733"/>
    <w:rsid w:val="006E0AE6"/>
    <w:rsid w:val="006E0E59"/>
    <w:rsid w:val="006E10B0"/>
    <w:rsid w:val="006E14BF"/>
    <w:rsid w:val="006E155D"/>
    <w:rsid w:val="006E19EB"/>
    <w:rsid w:val="006E1A8E"/>
    <w:rsid w:val="006E20B0"/>
    <w:rsid w:val="006E2566"/>
    <w:rsid w:val="006E2677"/>
    <w:rsid w:val="006E26D0"/>
    <w:rsid w:val="006E27AB"/>
    <w:rsid w:val="006E2917"/>
    <w:rsid w:val="006E2A7C"/>
    <w:rsid w:val="006E3104"/>
    <w:rsid w:val="006E33CA"/>
    <w:rsid w:val="006E342C"/>
    <w:rsid w:val="006E358A"/>
    <w:rsid w:val="006E35B6"/>
    <w:rsid w:val="006E372F"/>
    <w:rsid w:val="006E37F3"/>
    <w:rsid w:val="006E3806"/>
    <w:rsid w:val="006E3EAA"/>
    <w:rsid w:val="006E408F"/>
    <w:rsid w:val="006E46E4"/>
    <w:rsid w:val="006E4720"/>
    <w:rsid w:val="006E494A"/>
    <w:rsid w:val="006E49CF"/>
    <w:rsid w:val="006E4D98"/>
    <w:rsid w:val="006E4FE8"/>
    <w:rsid w:val="006E538A"/>
    <w:rsid w:val="006E567B"/>
    <w:rsid w:val="006E5D6F"/>
    <w:rsid w:val="006E5FC0"/>
    <w:rsid w:val="006E654D"/>
    <w:rsid w:val="006E67EC"/>
    <w:rsid w:val="006E6D5B"/>
    <w:rsid w:val="006E6D5F"/>
    <w:rsid w:val="006E6DC1"/>
    <w:rsid w:val="006E6DF7"/>
    <w:rsid w:val="006E72B6"/>
    <w:rsid w:val="006E7752"/>
    <w:rsid w:val="006E791D"/>
    <w:rsid w:val="006E7A1B"/>
    <w:rsid w:val="006E7ADC"/>
    <w:rsid w:val="006E7DF4"/>
    <w:rsid w:val="006F0412"/>
    <w:rsid w:val="006F0794"/>
    <w:rsid w:val="006F0798"/>
    <w:rsid w:val="006F0DC3"/>
    <w:rsid w:val="006F0ED2"/>
    <w:rsid w:val="006F121F"/>
    <w:rsid w:val="006F1BDB"/>
    <w:rsid w:val="006F28F4"/>
    <w:rsid w:val="006F2935"/>
    <w:rsid w:val="006F2B19"/>
    <w:rsid w:val="006F35AB"/>
    <w:rsid w:val="006F3AE1"/>
    <w:rsid w:val="006F40C8"/>
    <w:rsid w:val="006F4253"/>
    <w:rsid w:val="006F42F9"/>
    <w:rsid w:val="006F4461"/>
    <w:rsid w:val="006F4511"/>
    <w:rsid w:val="006F45DA"/>
    <w:rsid w:val="006F473F"/>
    <w:rsid w:val="006F501F"/>
    <w:rsid w:val="006F517D"/>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B20"/>
    <w:rsid w:val="00700E08"/>
    <w:rsid w:val="00700E6F"/>
    <w:rsid w:val="00700ED9"/>
    <w:rsid w:val="007010AF"/>
    <w:rsid w:val="007016CA"/>
    <w:rsid w:val="00701837"/>
    <w:rsid w:val="00701A36"/>
    <w:rsid w:val="00702AAC"/>
    <w:rsid w:val="00702D3D"/>
    <w:rsid w:val="00702F4B"/>
    <w:rsid w:val="00703956"/>
    <w:rsid w:val="0070397D"/>
    <w:rsid w:val="00703A2C"/>
    <w:rsid w:val="00703C17"/>
    <w:rsid w:val="0070436A"/>
    <w:rsid w:val="00704385"/>
    <w:rsid w:val="00704415"/>
    <w:rsid w:val="0070487B"/>
    <w:rsid w:val="00704F0F"/>
    <w:rsid w:val="0070501F"/>
    <w:rsid w:val="007051B0"/>
    <w:rsid w:val="007056B3"/>
    <w:rsid w:val="00705735"/>
    <w:rsid w:val="00706060"/>
    <w:rsid w:val="00706274"/>
    <w:rsid w:val="007063D8"/>
    <w:rsid w:val="007063F9"/>
    <w:rsid w:val="00706479"/>
    <w:rsid w:val="00707303"/>
    <w:rsid w:val="00707780"/>
    <w:rsid w:val="0070791A"/>
    <w:rsid w:val="00707FF1"/>
    <w:rsid w:val="00710174"/>
    <w:rsid w:val="007104F7"/>
    <w:rsid w:val="00710714"/>
    <w:rsid w:val="00710738"/>
    <w:rsid w:val="00710BF0"/>
    <w:rsid w:val="00710BF5"/>
    <w:rsid w:val="00710DF7"/>
    <w:rsid w:val="00710ECC"/>
    <w:rsid w:val="00710EEE"/>
    <w:rsid w:val="0071109F"/>
    <w:rsid w:val="007111A0"/>
    <w:rsid w:val="00711399"/>
    <w:rsid w:val="00711432"/>
    <w:rsid w:val="0071177B"/>
    <w:rsid w:val="00711D9A"/>
    <w:rsid w:val="00712A8E"/>
    <w:rsid w:val="00712F70"/>
    <w:rsid w:val="007133BD"/>
    <w:rsid w:val="007136EE"/>
    <w:rsid w:val="00713725"/>
    <w:rsid w:val="00713852"/>
    <w:rsid w:val="00713A1C"/>
    <w:rsid w:val="00713F95"/>
    <w:rsid w:val="00713FC0"/>
    <w:rsid w:val="0071468E"/>
    <w:rsid w:val="00714AF6"/>
    <w:rsid w:val="00714F19"/>
    <w:rsid w:val="007150E9"/>
    <w:rsid w:val="00716E74"/>
    <w:rsid w:val="00717064"/>
    <w:rsid w:val="0071718B"/>
    <w:rsid w:val="007177A6"/>
    <w:rsid w:val="007177F7"/>
    <w:rsid w:val="007179EB"/>
    <w:rsid w:val="00717CA5"/>
    <w:rsid w:val="00717E99"/>
    <w:rsid w:val="0072020E"/>
    <w:rsid w:val="0072022A"/>
    <w:rsid w:val="0072027B"/>
    <w:rsid w:val="007203B1"/>
    <w:rsid w:val="0072041B"/>
    <w:rsid w:val="007207AE"/>
    <w:rsid w:val="00721666"/>
    <w:rsid w:val="007221D8"/>
    <w:rsid w:val="00722633"/>
    <w:rsid w:val="00722C8F"/>
    <w:rsid w:val="00723111"/>
    <w:rsid w:val="0072367B"/>
    <w:rsid w:val="007239A0"/>
    <w:rsid w:val="00724F55"/>
    <w:rsid w:val="007251B5"/>
    <w:rsid w:val="00725E72"/>
    <w:rsid w:val="0072613C"/>
    <w:rsid w:val="00726543"/>
    <w:rsid w:val="00726D7A"/>
    <w:rsid w:val="00726F5E"/>
    <w:rsid w:val="00727737"/>
    <w:rsid w:val="007277AF"/>
    <w:rsid w:val="00727884"/>
    <w:rsid w:val="007278BB"/>
    <w:rsid w:val="00727AFC"/>
    <w:rsid w:val="00727C1F"/>
    <w:rsid w:val="00727F44"/>
    <w:rsid w:val="0073083D"/>
    <w:rsid w:val="00730C96"/>
    <w:rsid w:val="00730F19"/>
    <w:rsid w:val="00730FE6"/>
    <w:rsid w:val="007312E7"/>
    <w:rsid w:val="00731B8F"/>
    <w:rsid w:val="007320A4"/>
    <w:rsid w:val="007322D2"/>
    <w:rsid w:val="00732305"/>
    <w:rsid w:val="007327ED"/>
    <w:rsid w:val="00732AAD"/>
    <w:rsid w:val="00733502"/>
    <w:rsid w:val="00733536"/>
    <w:rsid w:val="00733615"/>
    <w:rsid w:val="0073378F"/>
    <w:rsid w:val="00733962"/>
    <w:rsid w:val="00733E3A"/>
    <w:rsid w:val="00733EB7"/>
    <w:rsid w:val="00734082"/>
    <w:rsid w:val="007341B5"/>
    <w:rsid w:val="00734AF0"/>
    <w:rsid w:val="00735357"/>
    <w:rsid w:val="0073537E"/>
    <w:rsid w:val="0073577F"/>
    <w:rsid w:val="00735AE4"/>
    <w:rsid w:val="00735BFA"/>
    <w:rsid w:val="00735C24"/>
    <w:rsid w:val="00735CA0"/>
    <w:rsid w:val="00735FA4"/>
    <w:rsid w:val="007366A7"/>
    <w:rsid w:val="007368B7"/>
    <w:rsid w:val="00736CE0"/>
    <w:rsid w:val="00736EAA"/>
    <w:rsid w:val="00737034"/>
    <w:rsid w:val="007376F8"/>
    <w:rsid w:val="00740266"/>
    <w:rsid w:val="00740528"/>
    <w:rsid w:val="00740844"/>
    <w:rsid w:val="00740AFD"/>
    <w:rsid w:val="00741248"/>
    <w:rsid w:val="007413EB"/>
    <w:rsid w:val="007417AA"/>
    <w:rsid w:val="00741C04"/>
    <w:rsid w:val="0074273F"/>
    <w:rsid w:val="00742E6D"/>
    <w:rsid w:val="00742FE5"/>
    <w:rsid w:val="007434A7"/>
    <w:rsid w:val="007434C0"/>
    <w:rsid w:val="00743514"/>
    <w:rsid w:val="0074385D"/>
    <w:rsid w:val="007439B4"/>
    <w:rsid w:val="00743A7D"/>
    <w:rsid w:val="00743C40"/>
    <w:rsid w:val="00743D5C"/>
    <w:rsid w:val="00744189"/>
    <w:rsid w:val="00744263"/>
    <w:rsid w:val="007445EC"/>
    <w:rsid w:val="0074483A"/>
    <w:rsid w:val="0074556F"/>
    <w:rsid w:val="00745CDE"/>
    <w:rsid w:val="00745D60"/>
    <w:rsid w:val="00745DF2"/>
    <w:rsid w:val="007461A5"/>
    <w:rsid w:val="007465F5"/>
    <w:rsid w:val="007468B0"/>
    <w:rsid w:val="0074719A"/>
    <w:rsid w:val="007473C7"/>
    <w:rsid w:val="007479E2"/>
    <w:rsid w:val="00747C19"/>
    <w:rsid w:val="00747F61"/>
    <w:rsid w:val="0075006D"/>
    <w:rsid w:val="00750141"/>
    <w:rsid w:val="0075034F"/>
    <w:rsid w:val="00750850"/>
    <w:rsid w:val="00750E18"/>
    <w:rsid w:val="0075112E"/>
    <w:rsid w:val="007514F4"/>
    <w:rsid w:val="007515D9"/>
    <w:rsid w:val="00751E0C"/>
    <w:rsid w:val="00751E77"/>
    <w:rsid w:val="00752079"/>
    <w:rsid w:val="00752640"/>
    <w:rsid w:val="00752A72"/>
    <w:rsid w:val="00752BA6"/>
    <w:rsid w:val="00752C1B"/>
    <w:rsid w:val="00752C37"/>
    <w:rsid w:val="007536F7"/>
    <w:rsid w:val="00753E53"/>
    <w:rsid w:val="00753FCC"/>
    <w:rsid w:val="007546CB"/>
    <w:rsid w:val="00754789"/>
    <w:rsid w:val="00754F46"/>
    <w:rsid w:val="0075552C"/>
    <w:rsid w:val="007555B8"/>
    <w:rsid w:val="00755F27"/>
    <w:rsid w:val="007560F4"/>
    <w:rsid w:val="00756683"/>
    <w:rsid w:val="00756C0A"/>
    <w:rsid w:val="00757352"/>
    <w:rsid w:val="00757761"/>
    <w:rsid w:val="0075796B"/>
    <w:rsid w:val="00757A8C"/>
    <w:rsid w:val="00757D12"/>
    <w:rsid w:val="0076002D"/>
    <w:rsid w:val="00760761"/>
    <w:rsid w:val="007611EF"/>
    <w:rsid w:val="0076223F"/>
    <w:rsid w:val="007622B8"/>
    <w:rsid w:val="00762875"/>
    <w:rsid w:val="007628BD"/>
    <w:rsid w:val="00762DC5"/>
    <w:rsid w:val="00762EEF"/>
    <w:rsid w:val="00763477"/>
    <w:rsid w:val="00763B9F"/>
    <w:rsid w:val="00763D93"/>
    <w:rsid w:val="00763D9C"/>
    <w:rsid w:val="0076475E"/>
    <w:rsid w:val="00765723"/>
    <w:rsid w:val="007657E8"/>
    <w:rsid w:val="007658F0"/>
    <w:rsid w:val="00765A69"/>
    <w:rsid w:val="00765B75"/>
    <w:rsid w:val="00765D18"/>
    <w:rsid w:val="00765DD6"/>
    <w:rsid w:val="00765E8E"/>
    <w:rsid w:val="00766405"/>
    <w:rsid w:val="0076643A"/>
    <w:rsid w:val="0076655F"/>
    <w:rsid w:val="00766ABC"/>
    <w:rsid w:val="00766CC7"/>
    <w:rsid w:val="007670CB"/>
    <w:rsid w:val="007670E9"/>
    <w:rsid w:val="00767210"/>
    <w:rsid w:val="00770168"/>
    <w:rsid w:val="007704CE"/>
    <w:rsid w:val="0077068F"/>
    <w:rsid w:val="00770913"/>
    <w:rsid w:val="0077091C"/>
    <w:rsid w:val="00770CB9"/>
    <w:rsid w:val="007710A0"/>
    <w:rsid w:val="00771500"/>
    <w:rsid w:val="00771605"/>
    <w:rsid w:val="00771D79"/>
    <w:rsid w:val="00772037"/>
    <w:rsid w:val="007722E2"/>
    <w:rsid w:val="00772F25"/>
    <w:rsid w:val="00773079"/>
    <w:rsid w:val="007737FC"/>
    <w:rsid w:val="00773881"/>
    <w:rsid w:val="007739B5"/>
    <w:rsid w:val="00773A8C"/>
    <w:rsid w:val="00773D0A"/>
    <w:rsid w:val="00773DEA"/>
    <w:rsid w:val="0077441C"/>
    <w:rsid w:val="0077458A"/>
    <w:rsid w:val="00774592"/>
    <w:rsid w:val="00774A83"/>
    <w:rsid w:val="00774C25"/>
    <w:rsid w:val="00775AE2"/>
    <w:rsid w:val="00775B45"/>
    <w:rsid w:val="0077611B"/>
    <w:rsid w:val="0077638B"/>
    <w:rsid w:val="00776480"/>
    <w:rsid w:val="007766FF"/>
    <w:rsid w:val="0077689C"/>
    <w:rsid w:val="00776D00"/>
    <w:rsid w:val="007773E8"/>
    <w:rsid w:val="007774FB"/>
    <w:rsid w:val="007775A2"/>
    <w:rsid w:val="0077784F"/>
    <w:rsid w:val="00780483"/>
    <w:rsid w:val="007807A6"/>
    <w:rsid w:val="00780A49"/>
    <w:rsid w:val="00780BBD"/>
    <w:rsid w:val="00780D13"/>
    <w:rsid w:val="00780F20"/>
    <w:rsid w:val="00781280"/>
    <w:rsid w:val="007814DE"/>
    <w:rsid w:val="007815CA"/>
    <w:rsid w:val="0078179A"/>
    <w:rsid w:val="0078263B"/>
    <w:rsid w:val="007827C7"/>
    <w:rsid w:val="007828B2"/>
    <w:rsid w:val="00782E7E"/>
    <w:rsid w:val="007832AC"/>
    <w:rsid w:val="007833DE"/>
    <w:rsid w:val="007836C9"/>
    <w:rsid w:val="00783766"/>
    <w:rsid w:val="0078382D"/>
    <w:rsid w:val="0078387B"/>
    <w:rsid w:val="00783CAA"/>
    <w:rsid w:val="007847C7"/>
    <w:rsid w:val="0078543F"/>
    <w:rsid w:val="00786A7A"/>
    <w:rsid w:val="00786ACD"/>
    <w:rsid w:val="00787135"/>
    <w:rsid w:val="007871DC"/>
    <w:rsid w:val="0078730C"/>
    <w:rsid w:val="00787647"/>
    <w:rsid w:val="0078785C"/>
    <w:rsid w:val="0078787F"/>
    <w:rsid w:val="0079011C"/>
    <w:rsid w:val="00790330"/>
    <w:rsid w:val="00790B6F"/>
    <w:rsid w:val="00790FAA"/>
    <w:rsid w:val="0079117C"/>
    <w:rsid w:val="0079187E"/>
    <w:rsid w:val="00791D51"/>
    <w:rsid w:val="00792046"/>
    <w:rsid w:val="0079210B"/>
    <w:rsid w:val="007921DE"/>
    <w:rsid w:val="00792950"/>
    <w:rsid w:val="00792BC8"/>
    <w:rsid w:val="00793577"/>
    <w:rsid w:val="00793814"/>
    <w:rsid w:val="0079397C"/>
    <w:rsid w:val="00793BC5"/>
    <w:rsid w:val="00793C5A"/>
    <w:rsid w:val="00793E28"/>
    <w:rsid w:val="00794604"/>
    <w:rsid w:val="007949EB"/>
    <w:rsid w:val="00794B5D"/>
    <w:rsid w:val="00794F10"/>
    <w:rsid w:val="0079532B"/>
    <w:rsid w:val="0079545D"/>
    <w:rsid w:val="0079575F"/>
    <w:rsid w:val="00795980"/>
    <w:rsid w:val="00795AE4"/>
    <w:rsid w:val="0079613D"/>
    <w:rsid w:val="0079651F"/>
    <w:rsid w:val="00796547"/>
    <w:rsid w:val="00796749"/>
    <w:rsid w:val="0079690C"/>
    <w:rsid w:val="00796E41"/>
    <w:rsid w:val="00796F36"/>
    <w:rsid w:val="007970CE"/>
    <w:rsid w:val="0079758D"/>
    <w:rsid w:val="0079799E"/>
    <w:rsid w:val="00797CC7"/>
    <w:rsid w:val="007A078D"/>
    <w:rsid w:val="007A0E72"/>
    <w:rsid w:val="007A0EB4"/>
    <w:rsid w:val="007A12E8"/>
    <w:rsid w:val="007A1456"/>
    <w:rsid w:val="007A1471"/>
    <w:rsid w:val="007A1499"/>
    <w:rsid w:val="007A1DA8"/>
    <w:rsid w:val="007A1E77"/>
    <w:rsid w:val="007A276F"/>
    <w:rsid w:val="007A27EF"/>
    <w:rsid w:val="007A2A05"/>
    <w:rsid w:val="007A335D"/>
    <w:rsid w:val="007A3D98"/>
    <w:rsid w:val="007A3FC9"/>
    <w:rsid w:val="007A3FFE"/>
    <w:rsid w:val="007A40C7"/>
    <w:rsid w:val="007A4246"/>
    <w:rsid w:val="007A425C"/>
    <w:rsid w:val="007A442A"/>
    <w:rsid w:val="007A465C"/>
    <w:rsid w:val="007A4E2D"/>
    <w:rsid w:val="007A5015"/>
    <w:rsid w:val="007A5180"/>
    <w:rsid w:val="007A535E"/>
    <w:rsid w:val="007A5781"/>
    <w:rsid w:val="007A5A98"/>
    <w:rsid w:val="007A5BA4"/>
    <w:rsid w:val="007A5D6F"/>
    <w:rsid w:val="007A663F"/>
    <w:rsid w:val="007A693D"/>
    <w:rsid w:val="007A7092"/>
    <w:rsid w:val="007A7370"/>
    <w:rsid w:val="007A737E"/>
    <w:rsid w:val="007A7561"/>
    <w:rsid w:val="007A7A05"/>
    <w:rsid w:val="007A7B0D"/>
    <w:rsid w:val="007B0095"/>
    <w:rsid w:val="007B02FA"/>
    <w:rsid w:val="007B11AB"/>
    <w:rsid w:val="007B1289"/>
    <w:rsid w:val="007B1420"/>
    <w:rsid w:val="007B1A6F"/>
    <w:rsid w:val="007B1E96"/>
    <w:rsid w:val="007B2269"/>
    <w:rsid w:val="007B2660"/>
    <w:rsid w:val="007B2733"/>
    <w:rsid w:val="007B2B34"/>
    <w:rsid w:val="007B2BAE"/>
    <w:rsid w:val="007B3806"/>
    <w:rsid w:val="007B3953"/>
    <w:rsid w:val="007B3EFB"/>
    <w:rsid w:val="007B421A"/>
    <w:rsid w:val="007B44B1"/>
    <w:rsid w:val="007B45C8"/>
    <w:rsid w:val="007B4652"/>
    <w:rsid w:val="007B46C8"/>
    <w:rsid w:val="007B5456"/>
    <w:rsid w:val="007B58D0"/>
    <w:rsid w:val="007B623A"/>
    <w:rsid w:val="007B6378"/>
    <w:rsid w:val="007B656C"/>
    <w:rsid w:val="007B6743"/>
    <w:rsid w:val="007B6A94"/>
    <w:rsid w:val="007B6BEE"/>
    <w:rsid w:val="007B6C65"/>
    <w:rsid w:val="007B7117"/>
    <w:rsid w:val="007B71BA"/>
    <w:rsid w:val="007B7459"/>
    <w:rsid w:val="007B7467"/>
    <w:rsid w:val="007B7690"/>
    <w:rsid w:val="007B7730"/>
    <w:rsid w:val="007B7B50"/>
    <w:rsid w:val="007C025A"/>
    <w:rsid w:val="007C064E"/>
    <w:rsid w:val="007C08AF"/>
    <w:rsid w:val="007C0ECD"/>
    <w:rsid w:val="007C167C"/>
    <w:rsid w:val="007C1A8A"/>
    <w:rsid w:val="007C25F8"/>
    <w:rsid w:val="007C2B75"/>
    <w:rsid w:val="007C2BA5"/>
    <w:rsid w:val="007C2D0C"/>
    <w:rsid w:val="007C354F"/>
    <w:rsid w:val="007C3816"/>
    <w:rsid w:val="007C386E"/>
    <w:rsid w:val="007C3C8C"/>
    <w:rsid w:val="007C3F5A"/>
    <w:rsid w:val="007C4931"/>
    <w:rsid w:val="007C496B"/>
    <w:rsid w:val="007C4EBE"/>
    <w:rsid w:val="007C5047"/>
    <w:rsid w:val="007C5FB4"/>
    <w:rsid w:val="007C601B"/>
    <w:rsid w:val="007C6EA1"/>
    <w:rsid w:val="007C7118"/>
    <w:rsid w:val="007C721B"/>
    <w:rsid w:val="007C7385"/>
    <w:rsid w:val="007C75D1"/>
    <w:rsid w:val="007C76F9"/>
    <w:rsid w:val="007C79C5"/>
    <w:rsid w:val="007C7B34"/>
    <w:rsid w:val="007C7C93"/>
    <w:rsid w:val="007C7C99"/>
    <w:rsid w:val="007C7DD7"/>
    <w:rsid w:val="007D05CE"/>
    <w:rsid w:val="007D08DA"/>
    <w:rsid w:val="007D0AF7"/>
    <w:rsid w:val="007D0B90"/>
    <w:rsid w:val="007D0C68"/>
    <w:rsid w:val="007D0F20"/>
    <w:rsid w:val="007D13EC"/>
    <w:rsid w:val="007D18B5"/>
    <w:rsid w:val="007D1F77"/>
    <w:rsid w:val="007D2151"/>
    <w:rsid w:val="007D2174"/>
    <w:rsid w:val="007D2708"/>
    <w:rsid w:val="007D2716"/>
    <w:rsid w:val="007D2BCE"/>
    <w:rsid w:val="007D2FA7"/>
    <w:rsid w:val="007D370B"/>
    <w:rsid w:val="007D38AF"/>
    <w:rsid w:val="007D3BE3"/>
    <w:rsid w:val="007D46A7"/>
    <w:rsid w:val="007D4A6E"/>
    <w:rsid w:val="007D4D91"/>
    <w:rsid w:val="007D524B"/>
    <w:rsid w:val="007D53BB"/>
    <w:rsid w:val="007D5426"/>
    <w:rsid w:val="007D58A0"/>
    <w:rsid w:val="007D5E67"/>
    <w:rsid w:val="007D645A"/>
    <w:rsid w:val="007D6DCD"/>
    <w:rsid w:val="007D6DE8"/>
    <w:rsid w:val="007D6EAC"/>
    <w:rsid w:val="007D774D"/>
    <w:rsid w:val="007D7893"/>
    <w:rsid w:val="007D7AA7"/>
    <w:rsid w:val="007D7AD2"/>
    <w:rsid w:val="007D7D91"/>
    <w:rsid w:val="007D7F9D"/>
    <w:rsid w:val="007D7FAE"/>
    <w:rsid w:val="007E0105"/>
    <w:rsid w:val="007E0241"/>
    <w:rsid w:val="007E0441"/>
    <w:rsid w:val="007E04B4"/>
    <w:rsid w:val="007E0BBB"/>
    <w:rsid w:val="007E0BE6"/>
    <w:rsid w:val="007E0F16"/>
    <w:rsid w:val="007E101E"/>
    <w:rsid w:val="007E1766"/>
    <w:rsid w:val="007E17F9"/>
    <w:rsid w:val="007E1AEA"/>
    <w:rsid w:val="007E200A"/>
    <w:rsid w:val="007E203F"/>
    <w:rsid w:val="007E24EA"/>
    <w:rsid w:val="007E2539"/>
    <w:rsid w:val="007E27E1"/>
    <w:rsid w:val="007E2957"/>
    <w:rsid w:val="007E297A"/>
    <w:rsid w:val="007E2A44"/>
    <w:rsid w:val="007E2C2D"/>
    <w:rsid w:val="007E2D47"/>
    <w:rsid w:val="007E357A"/>
    <w:rsid w:val="007E3D50"/>
    <w:rsid w:val="007E4151"/>
    <w:rsid w:val="007E43A7"/>
    <w:rsid w:val="007E44B9"/>
    <w:rsid w:val="007E479B"/>
    <w:rsid w:val="007E47B7"/>
    <w:rsid w:val="007E4BB6"/>
    <w:rsid w:val="007E4BE5"/>
    <w:rsid w:val="007E4C03"/>
    <w:rsid w:val="007E4CDF"/>
    <w:rsid w:val="007E565E"/>
    <w:rsid w:val="007E57C1"/>
    <w:rsid w:val="007E5F3A"/>
    <w:rsid w:val="007E6F8D"/>
    <w:rsid w:val="007E712A"/>
    <w:rsid w:val="007E7165"/>
    <w:rsid w:val="007E7450"/>
    <w:rsid w:val="007E748B"/>
    <w:rsid w:val="007E7573"/>
    <w:rsid w:val="007E7863"/>
    <w:rsid w:val="007E7A1A"/>
    <w:rsid w:val="007F0696"/>
    <w:rsid w:val="007F06D0"/>
    <w:rsid w:val="007F07F4"/>
    <w:rsid w:val="007F07FB"/>
    <w:rsid w:val="007F1AAE"/>
    <w:rsid w:val="007F1E8B"/>
    <w:rsid w:val="007F2494"/>
    <w:rsid w:val="007F2E16"/>
    <w:rsid w:val="007F356F"/>
    <w:rsid w:val="007F3BC2"/>
    <w:rsid w:val="007F3E7B"/>
    <w:rsid w:val="007F4581"/>
    <w:rsid w:val="007F51BA"/>
    <w:rsid w:val="007F54B3"/>
    <w:rsid w:val="007F559B"/>
    <w:rsid w:val="007F625C"/>
    <w:rsid w:val="007F63F7"/>
    <w:rsid w:val="007F708E"/>
    <w:rsid w:val="007F742D"/>
    <w:rsid w:val="007F7865"/>
    <w:rsid w:val="007F7C62"/>
    <w:rsid w:val="007F7CA3"/>
    <w:rsid w:val="0080016E"/>
    <w:rsid w:val="00800237"/>
    <w:rsid w:val="008004E6"/>
    <w:rsid w:val="00800536"/>
    <w:rsid w:val="00801B08"/>
    <w:rsid w:val="00801C2D"/>
    <w:rsid w:val="00802F90"/>
    <w:rsid w:val="00803206"/>
    <w:rsid w:val="00803337"/>
    <w:rsid w:val="0080407F"/>
    <w:rsid w:val="008049A5"/>
    <w:rsid w:val="00804E83"/>
    <w:rsid w:val="008050F6"/>
    <w:rsid w:val="008054BC"/>
    <w:rsid w:val="0080566C"/>
    <w:rsid w:val="008059CF"/>
    <w:rsid w:val="00805B11"/>
    <w:rsid w:val="0080610C"/>
    <w:rsid w:val="00806112"/>
    <w:rsid w:val="008064EC"/>
    <w:rsid w:val="00807506"/>
    <w:rsid w:val="008078A6"/>
    <w:rsid w:val="00810584"/>
    <w:rsid w:val="00810851"/>
    <w:rsid w:val="00810A0C"/>
    <w:rsid w:val="00810D96"/>
    <w:rsid w:val="00810DCD"/>
    <w:rsid w:val="00810E50"/>
    <w:rsid w:val="00810F42"/>
    <w:rsid w:val="008111E3"/>
    <w:rsid w:val="0081129E"/>
    <w:rsid w:val="0081135F"/>
    <w:rsid w:val="0081185E"/>
    <w:rsid w:val="00812444"/>
    <w:rsid w:val="008126BE"/>
    <w:rsid w:val="008128F0"/>
    <w:rsid w:val="00812E78"/>
    <w:rsid w:val="00813017"/>
    <w:rsid w:val="008130F7"/>
    <w:rsid w:val="008131AF"/>
    <w:rsid w:val="0081393D"/>
    <w:rsid w:val="008139A0"/>
    <w:rsid w:val="00813BD4"/>
    <w:rsid w:val="00813E82"/>
    <w:rsid w:val="00813F57"/>
    <w:rsid w:val="008147FB"/>
    <w:rsid w:val="008148EC"/>
    <w:rsid w:val="008149DE"/>
    <w:rsid w:val="00814B2D"/>
    <w:rsid w:val="00814D92"/>
    <w:rsid w:val="008151A3"/>
    <w:rsid w:val="00815247"/>
    <w:rsid w:val="00815899"/>
    <w:rsid w:val="00815996"/>
    <w:rsid w:val="00815C81"/>
    <w:rsid w:val="00815CCE"/>
    <w:rsid w:val="00816683"/>
    <w:rsid w:val="00817075"/>
    <w:rsid w:val="008170BD"/>
    <w:rsid w:val="0081742D"/>
    <w:rsid w:val="008178C7"/>
    <w:rsid w:val="00820001"/>
    <w:rsid w:val="008200DE"/>
    <w:rsid w:val="0082020F"/>
    <w:rsid w:val="008206FF"/>
    <w:rsid w:val="0082090C"/>
    <w:rsid w:val="00820952"/>
    <w:rsid w:val="00820CF8"/>
    <w:rsid w:val="00821075"/>
    <w:rsid w:val="00821785"/>
    <w:rsid w:val="00821B20"/>
    <w:rsid w:val="00821BD1"/>
    <w:rsid w:val="00821D8D"/>
    <w:rsid w:val="00821DED"/>
    <w:rsid w:val="00822207"/>
    <w:rsid w:val="0082251D"/>
    <w:rsid w:val="00822663"/>
    <w:rsid w:val="0082288C"/>
    <w:rsid w:val="0082295C"/>
    <w:rsid w:val="00822E4E"/>
    <w:rsid w:val="00823231"/>
    <w:rsid w:val="0082365F"/>
    <w:rsid w:val="008236AC"/>
    <w:rsid w:val="008238D1"/>
    <w:rsid w:val="0082392E"/>
    <w:rsid w:val="00824023"/>
    <w:rsid w:val="00824138"/>
    <w:rsid w:val="0082428E"/>
    <w:rsid w:val="008242BD"/>
    <w:rsid w:val="008244BA"/>
    <w:rsid w:val="00825155"/>
    <w:rsid w:val="00825230"/>
    <w:rsid w:val="0082543B"/>
    <w:rsid w:val="00825B8B"/>
    <w:rsid w:val="00825F1F"/>
    <w:rsid w:val="00825FC5"/>
    <w:rsid w:val="008261E5"/>
    <w:rsid w:val="008263F7"/>
    <w:rsid w:val="00826652"/>
    <w:rsid w:val="00826661"/>
    <w:rsid w:val="00826AAE"/>
    <w:rsid w:val="00826BEF"/>
    <w:rsid w:val="00826EF9"/>
    <w:rsid w:val="008272B9"/>
    <w:rsid w:val="00827886"/>
    <w:rsid w:val="00827BBA"/>
    <w:rsid w:val="0083061E"/>
    <w:rsid w:val="0083072C"/>
    <w:rsid w:val="00830791"/>
    <w:rsid w:val="0083092C"/>
    <w:rsid w:val="00830F4F"/>
    <w:rsid w:val="00831163"/>
    <w:rsid w:val="00831334"/>
    <w:rsid w:val="008318DD"/>
    <w:rsid w:val="00831AF9"/>
    <w:rsid w:val="00831B9A"/>
    <w:rsid w:val="008321CC"/>
    <w:rsid w:val="008326BA"/>
    <w:rsid w:val="008328E7"/>
    <w:rsid w:val="00832ADB"/>
    <w:rsid w:val="00832C2A"/>
    <w:rsid w:val="00833AB5"/>
    <w:rsid w:val="00834329"/>
    <w:rsid w:val="00834497"/>
    <w:rsid w:val="00834797"/>
    <w:rsid w:val="00834D90"/>
    <w:rsid w:val="00835265"/>
    <w:rsid w:val="0083556D"/>
    <w:rsid w:val="00835969"/>
    <w:rsid w:val="00836751"/>
    <w:rsid w:val="00836867"/>
    <w:rsid w:val="008368E6"/>
    <w:rsid w:val="00836E06"/>
    <w:rsid w:val="008378E5"/>
    <w:rsid w:val="00837A1B"/>
    <w:rsid w:val="00837A78"/>
    <w:rsid w:val="00837B2F"/>
    <w:rsid w:val="00837D41"/>
    <w:rsid w:val="00837D8B"/>
    <w:rsid w:val="008408A7"/>
    <w:rsid w:val="00840DDD"/>
    <w:rsid w:val="00841744"/>
    <w:rsid w:val="0084185C"/>
    <w:rsid w:val="00842026"/>
    <w:rsid w:val="00842E3D"/>
    <w:rsid w:val="00843775"/>
    <w:rsid w:val="00843FFD"/>
    <w:rsid w:val="0084401C"/>
    <w:rsid w:val="008444C2"/>
    <w:rsid w:val="00844A3D"/>
    <w:rsid w:val="00845167"/>
    <w:rsid w:val="0084571B"/>
    <w:rsid w:val="00845A05"/>
    <w:rsid w:val="0084620A"/>
    <w:rsid w:val="00846645"/>
    <w:rsid w:val="00846AE1"/>
    <w:rsid w:val="00846BAE"/>
    <w:rsid w:val="0084749E"/>
    <w:rsid w:val="00847741"/>
    <w:rsid w:val="00847AFC"/>
    <w:rsid w:val="00847CD5"/>
    <w:rsid w:val="00847DB6"/>
    <w:rsid w:val="00847F52"/>
    <w:rsid w:val="008505C8"/>
    <w:rsid w:val="0085069B"/>
    <w:rsid w:val="00850A8F"/>
    <w:rsid w:val="008513EC"/>
    <w:rsid w:val="00851405"/>
    <w:rsid w:val="00851B21"/>
    <w:rsid w:val="00851E5B"/>
    <w:rsid w:val="00851E6D"/>
    <w:rsid w:val="00852018"/>
    <w:rsid w:val="00852032"/>
    <w:rsid w:val="008520C5"/>
    <w:rsid w:val="008523EF"/>
    <w:rsid w:val="00852881"/>
    <w:rsid w:val="00852EA3"/>
    <w:rsid w:val="00853364"/>
    <w:rsid w:val="0085399D"/>
    <w:rsid w:val="00853B33"/>
    <w:rsid w:val="00853D10"/>
    <w:rsid w:val="008545B9"/>
    <w:rsid w:val="00854760"/>
    <w:rsid w:val="00854815"/>
    <w:rsid w:val="008549C3"/>
    <w:rsid w:val="00854E36"/>
    <w:rsid w:val="00855331"/>
    <w:rsid w:val="00855B6F"/>
    <w:rsid w:val="00855D17"/>
    <w:rsid w:val="00855E5C"/>
    <w:rsid w:val="008561B1"/>
    <w:rsid w:val="00856602"/>
    <w:rsid w:val="008568CF"/>
    <w:rsid w:val="00856E9C"/>
    <w:rsid w:val="00856F75"/>
    <w:rsid w:val="008575FF"/>
    <w:rsid w:val="0086043A"/>
    <w:rsid w:val="008604D6"/>
    <w:rsid w:val="008607A1"/>
    <w:rsid w:val="00860889"/>
    <w:rsid w:val="00860A52"/>
    <w:rsid w:val="00860EBA"/>
    <w:rsid w:val="00861021"/>
    <w:rsid w:val="0086140C"/>
    <w:rsid w:val="00861CBF"/>
    <w:rsid w:val="00861FFB"/>
    <w:rsid w:val="00862491"/>
    <w:rsid w:val="00862513"/>
    <w:rsid w:val="00862745"/>
    <w:rsid w:val="0086287F"/>
    <w:rsid w:val="008633FF"/>
    <w:rsid w:val="0086368E"/>
    <w:rsid w:val="008636D5"/>
    <w:rsid w:val="0086377A"/>
    <w:rsid w:val="00864384"/>
    <w:rsid w:val="008644D0"/>
    <w:rsid w:val="00864A37"/>
    <w:rsid w:val="00865038"/>
    <w:rsid w:val="0086538B"/>
    <w:rsid w:val="00865491"/>
    <w:rsid w:val="00865914"/>
    <w:rsid w:val="008659A5"/>
    <w:rsid w:val="00865C14"/>
    <w:rsid w:val="00865EF9"/>
    <w:rsid w:val="00865F02"/>
    <w:rsid w:val="00866038"/>
    <w:rsid w:val="008664A8"/>
    <w:rsid w:val="008667CE"/>
    <w:rsid w:val="008668BB"/>
    <w:rsid w:val="00866BB3"/>
    <w:rsid w:val="00866D5E"/>
    <w:rsid w:val="00866DD5"/>
    <w:rsid w:val="00867186"/>
    <w:rsid w:val="008679F0"/>
    <w:rsid w:val="00867DA1"/>
    <w:rsid w:val="008704F9"/>
    <w:rsid w:val="0087052E"/>
    <w:rsid w:val="00870800"/>
    <w:rsid w:val="00870A6C"/>
    <w:rsid w:val="00870DF9"/>
    <w:rsid w:val="00870F95"/>
    <w:rsid w:val="00871219"/>
    <w:rsid w:val="0087238C"/>
    <w:rsid w:val="00872481"/>
    <w:rsid w:val="008724D6"/>
    <w:rsid w:val="008726D1"/>
    <w:rsid w:val="00872869"/>
    <w:rsid w:val="00873091"/>
    <w:rsid w:val="00873106"/>
    <w:rsid w:val="008731A1"/>
    <w:rsid w:val="00873B8F"/>
    <w:rsid w:val="00874026"/>
    <w:rsid w:val="00874397"/>
    <w:rsid w:val="008748E9"/>
    <w:rsid w:val="00874B99"/>
    <w:rsid w:val="00874E5D"/>
    <w:rsid w:val="00874F22"/>
    <w:rsid w:val="00874F5F"/>
    <w:rsid w:val="00875234"/>
    <w:rsid w:val="0087573E"/>
    <w:rsid w:val="008757DF"/>
    <w:rsid w:val="00875E5C"/>
    <w:rsid w:val="008760D3"/>
    <w:rsid w:val="00876300"/>
    <w:rsid w:val="008764C1"/>
    <w:rsid w:val="00876C19"/>
    <w:rsid w:val="00876DAD"/>
    <w:rsid w:val="00876F72"/>
    <w:rsid w:val="0087725C"/>
    <w:rsid w:val="00877341"/>
    <w:rsid w:val="008775A4"/>
    <w:rsid w:val="00877A3D"/>
    <w:rsid w:val="008805E1"/>
    <w:rsid w:val="00880778"/>
    <w:rsid w:val="00880AC4"/>
    <w:rsid w:val="00880F88"/>
    <w:rsid w:val="00881979"/>
    <w:rsid w:val="00881AA0"/>
    <w:rsid w:val="00882351"/>
    <w:rsid w:val="00882540"/>
    <w:rsid w:val="00882740"/>
    <w:rsid w:val="0088279E"/>
    <w:rsid w:val="00882A43"/>
    <w:rsid w:val="00882B4A"/>
    <w:rsid w:val="00882CA0"/>
    <w:rsid w:val="008837E2"/>
    <w:rsid w:val="00883CDE"/>
    <w:rsid w:val="008845C3"/>
    <w:rsid w:val="00884733"/>
    <w:rsid w:val="00884C35"/>
    <w:rsid w:val="00884C7E"/>
    <w:rsid w:val="00884D07"/>
    <w:rsid w:val="00884DFB"/>
    <w:rsid w:val="008852C0"/>
    <w:rsid w:val="0088537A"/>
    <w:rsid w:val="008853F6"/>
    <w:rsid w:val="00885B94"/>
    <w:rsid w:val="00885B95"/>
    <w:rsid w:val="008860ED"/>
    <w:rsid w:val="008867D8"/>
    <w:rsid w:val="008868B2"/>
    <w:rsid w:val="00886A8F"/>
    <w:rsid w:val="00887E13"/>
    <w:rsid w:val="0089000B"/>
    <w:rsid w:val="0089002B"/>
    <w:rsid w:val="0089006A"/>
    <w:rsid w:val="0089024F"/>
    <w:rsid w:val="0089085D"/>
    <w:rsid w:val="00890A57"/>
    <w:rsid w:val="00891066"/>
    <w:rsid w:val="00891130"/>
    <w:rsid w:val="008915DC"/>
    <w:rsid w:val="008916A4"/>
    <w:rsid w:val="00891E2A"/>
    <w:rsid w:val="00891F2C"/>
    <w:rsid w:val="00892404"/>
    <w:rsid w:val="008925D8"/>
    <w:rsid w:val="0089339F"/>
    <w:rsid w:val="008935D4"/>
    <w:rsid w:val="008939C8"/>
    <w:rsid w:val="00893E62"/>
    <w:rsid w:val="008942FD"/>
    <w:rsid w:val="00894513"/>
    <w:rsid w:val="00894692"/>
    <w:rsid w:val="008946D7"/>
    <w:rsid w:val="00894AD0"/>
    <w:rsid w:val="00894EFF"/>
    <w:rsid w:val="0089524F"/>
    <w:rsid w:val="0089549A"/>
    <w:rsid w:val="0089581D"/>
    <w:rsid w:val="00895C62"/>
    <w:rsid w:val="00895ECB"/>
    <w:rsid w:val="00895EED"/>
    <w:rsid w:val="0089632C"/>
    <w:rsid w:val="00896626"/>
    <w:rsid w:val="00896846"/>
    <w:rsid w:val="00896A41"/>
    <w:rsid w:val="008973EF"/>
    <w:rsid w:val="00897950"/>
    <w:rsid w:val="00897CF3"/>
    <w:rsid w:val="00897FDF"/>
    <w:rsid w:val="008A01F9"/>
    <w:rsid w:val="008A043F"/>
    <w:rsid w:val="008A0AC2"/>
    <w:rsid w:val="008A0C19"/>
    <w:rsid w:val="008A0DB1"/>
    <w:rsid w:val="008A144D"/>
    <w:rsid w:val="008A181F"/>
    <w:rsid w:val="008A1FAB"/>
    <w:rsid w:val="008A201E"/>
    <w:rsid w:val="008A249E"/>
    <w:rsid w:val="008A2552"/>
    <w:rsid w:val="008A2932"/>
    <w:rsid w:val="008A2B04"/>
    <w:rsid w:val="008A3132"/>
    <w:rsid w:val="008A3326"/>
    <w:rsid w:val="008A3869"/>
    <w:rsid w:val="008A3938"/>
    <w:rsid w:val="008A3F25"/>
    <w:rsid w:val="008A411B"/>
    <w:rsid w:val="008A4382"/>
    <w:rsid w:val="008A44F5"/>
    <w:rsid w:val="008A49D3"/>
    <w:rsid w:val="008A4E24"/>
    <w:rsid w:val="008A4F3E"/>
    <w:rsid w:val="008A4FCE"/>
    <w:rsid w:val="008A527E"/>
    <w:rsid w:val="008A568F"/>
    <w:rsid w:val="008A56AA"/>
    <w:rsid w:val="008A5746"/>
    <w:rsid w:val="008A599C"/>
    <w:rsid w:val="008A64C1"/>
    <w:rsid w:val="008A6BCD"/>
    <w:rsid w:val="008A6CC8"/>
    <w:rsid w:val="008A6D37"/>
    <w:rsid w:val="008A6F89"/>
    <w:rsid w:val="008A7406"/>
    <w:rsid w:val="008A7623"/>
    <w:rsid w:val="008A7625"/>
    <w:rsid w:val="008A7C60"/>
    <w:rsid w:val="008B00D4"/>
    <w:rsid w:val="008B0320"/>
    <w:rsid w:val="008B04F9"/>
    <w:rsid w:val="008B05D3"/>
    <w:rsid w:val="008B176B"/>
    <w:rsid w:val="008B17A2"/>
    <w:rsid w:val="008B1945"/>
    <w:rsid w:val="008B1A54"/>
    <w:rsid w:val="008B1E19"/>
    <w:rsid w:val="008B23CB"/>
    <w:rsid w:val="008B2542"/>
    <w:rsid w:val="008B26B5"/>
    <w:rsid w:val="008B3239"/>
    <w:rsid w:val="008B33EB"/>
    <w:rsid w:val="008B34BC"/>
    <w:rsid w:val="008B3B03"/>
    <w:rsid w:val="008B400E"/>
    <w:rsid w:val="008B4210"/>
    <w:rsid w:val="008B4670"/>
    <w:rsid w:val="008B4D51"/>
    <w:rsid w:val="008B5650"/>
    <w:rsid w:val="008B58FA"/>
    <w:rsid w:val="008B5E4B"/>
    <w:rsid w:val="008B5F76"/>
    <w:rsid w:val="008B6318"/>
    <w:rsid w:val="008B68C6"/>
    <w:rsid w:val="008B6E1C"/>
    <w:rsid w:val="008B787E"/>
    <w:rsid w:val="008B7C2A"/>
    <w:rsid w:val="008C0054"/>
    <w:rsid w:val="008C0069"/>
    <w:rsid w:val="008C01A7"/>
    <w:rsid w:val="008C05EB"/>
    <w:rsid w:val="008C06F9"/>
    <w:rsid w:val="008C0CA3"/>
    <w:rsid w:val="008C1898"/>
    <w:rsid w:val="008C1B80"/>
    <w:rsid w:val="008C2139"/>
    <w:rsid w:val="008C23B6"/>
    <w:rsid w:val="008C2873"/>
    <w:rsid w:val="008C3362"/>
    <w:rsid w:val="008C34A1"/>
    <w:rsid w:val="008C35F3"/>
    <w:rsid w:val="008C3EC8"/>
    <w:rsid w:val="008C4136"/>
    <w:rsid w:val="008C4271"/>
    <w:rsid w:val="008C4531"/>
    <w:rsid w:val="008C47EA"/>
    <w:rsid w:val="008C4EE0"/>
    <w:rsid w:val="008C4FC1"/>
    <w:rsid w:val="008C519B"/>
    <w:rsid w:val="008C57CB"/>
    <w:rsid w:val="008C5B9F"/>
    <w:rsid w:val="008C5D40"/>
    <w:rsid w:val="008C5E2D"/>
    <w:rsid w:val="008C5F81"/>
    <w:rsid w:val="008C65DF"/>
    <w:rsid w:val="008C6C69"/>
    <w:rsid w:val="008C6E10"/>
    <w:rsid w:val="008C6FAD"/>
    <w:rsid w:val="008C74AE"/>
    <w:rsid w:val="008C74C5"/>
    <w:rsid w:val="008C7981"/>
    <w:rsid w:val="008C7A9C"/>
    <w:rsid w:val="008C7CDF"/>
    <w:rsid w:val="008C7D5C"/>
    <w:rsid w:val="008D04B6"/>
    <w:rsid w:val="008D050E"/>
    <w:rsid w:val="008D0B62"/>
    <w:rsid w:val="008D0C18"/>
    <w:rsid w:val="008D1676"/>
    <w:rsid w:val="008D17A4"/>
    <w:rsid w:val="008D1C4B"/>
    <w:rsid w:val="008D1C89"/>
    <w:rsid w:val="008D1F8C"/>
    <w:rsid w:val="008D204C"/>
    <w:rsid w:val="008D20B8"/>
    <w:rsid w:val="008D2964"/>
    <w:rsid w:val="008D2D6D"/>
    <w:rsid w:val="008D2D7B"/>
    <w:rsid w:val="008D2EA6"/>
    <w:rsid w:val="008D30D3"/>
    <w:rsid w:val="008D4105"/>
    <w:rsid w:val="008D42A8"/>
    <w:rsid w:val="008D49BF"/>
    <w:rsid w:val="008D4AA5"/>
    <w:rsid w:val="008D54CE"/>
    <w:rsid w:val="008D5608"/>
    <w:rsid w:val="008D571D"/>
    <w:rsid w:val="008D58BE"/>
    <w:rsid w:val="008D5BD9"/>
    <w:rsid w:val="008D5D00"/>
    <w:rsid w:val="008D646A"/>
    <w:rsid w:val="008D6485"/>
    <w:rsid w:val="008D6766"/>
    <w:rsid w:val="008D6C76"/>
    <w:rsid w:val="008D6CF0"/>
    <w:rsid w:val="008D6E7E"/>
    <w:rsid w:val="008D714F"/>
    <w:rsid w:val="008D717E"/>
    <w:rsid w:val="008D74E0"/>
    <w:rsid w:val="008D765F"/>
    <w:rsid w:val="008D7676"/>
    <w:rsid w:val="008D7825"/>
    <w:rsid w:val="008D7881"/>
    <w:rsid w:val="008D7D07"/>
    <w:rsid w:val="008E0189"/>
    <w:rsid w:val="008E01B5"/>
    <w:rsid w:val="008E056B"/>
    <w:rsid w:val="008E0783"/>
    <w:rsid w:val="008E0A26"/>
    <w:rsid w:val="008E156B"/>
    <w:rsid w:val="008E1CD6"/>
    <w:rsid w:val="008E20A3"/>
    <w:rsid w:val="008E2BF4"/>
    <w:rsid w:val="008E2F35"/>
    <w:rsid w:val="008E2FC2"/>
    <w:rsid w:val="008E3459"/>
    <w:rsid w:val="008E34C7"/>
    <w:rsid w:val="008E3866"/>
    <w:rsid w:val="008E3A86"/>
    <w:rsid w:val="008E3C88"/>
    <w:rsid w:val="008E459D"/>
    <w:rsid w:val="008E46C8"/>
    <w:rsid w:val="008E4D13"/>
    <w:rsid w:val="008E51C2"/>
    <w:rsid w:val="008E5216"/>
    <w:rsid w:val="008E55F4"/>
    <w:rsid w:val="008E5A35"/>
    <w:rsid w:val="008E5E39"/>
    <w:rsid w:val="008E63EC"/>
    <w:rsid w:val="008E6570"/>
    <w:rsid w:val="008E67DC"/>
    <w:rsid w:val="008E6AD0"/>
    <w:rsid w:val="008E6B74"/>
    <w:rsid w:val="008E6CCE"/>
    <w:rsid w:val="008E711C"/>
    <w:rsid w:val="008E729D"/>
    <w:rsid w:val="008E73AB"/>
    <w:rsid w:val="008E795E"/>
    <w:rsid w:val="008E7A5F"/>
    <w:rsid w:val="008F0502"/>
    <w:rsid w:val="008F0635"/>
    <w:rsid w:val="008F069D"/>
    <w:rsid w:val="008F0CA2"/>
    <w:rsid w:val="008F0EA3"/>
    <w:rsid w:val="008F0FCB"/>
    <w:rsid w:val="008F140E"/>
    <w:rsid w:val="008F1655"/>
    <w:rsid w:val="008F1657"/>
    <w:rsid w:val="008F1727"/>
    <w:rsid w:val="008F1808"/>
    <w:rsid w:val="008F1CE4"/>
    <w:rsid w:val="008F1F58"/>
    <w:rsid w:val="008F2275"/>
    <w:rsid w:val="008F2386"/>
    <w:rsid w:val="008F243F"/>
    <w:rsid w:val="008F2810"/>
    <w:rsid w:val="008F2BA0"/>
    <w:rsid w:val="008F2D10"/>
    <w:rsid w:val="008F2F52"/>
    <w:rsid w:val="008F2F85"/>
    <w:rsid w:val="008F3336"/>
    <w:rsid w:val="008F3801"/>
    <w:rsid w:val="008F3B6F"/>
    <w:rsid w:val="008F3C09"/>
    <w:rsid w:val="008F3E7C"/>
    <w:rsid w:val="008F42DD"/>
    <w:rsid w:val="008F4872"/>
    <w:rsid w:val="008F4D0E"/>
    <w:rsid w:val="008F5456"/>
    <w:rsid w:val="008F55D3"/>
    <w:rsid w:val="008F56D4"/>
    <w:rsid w:val="008F573D"/>
    <w:rsid w:val="008F5F72"/>
    <w:rsid w:val="008F6177"/>
    <w:rsid w:val="008F6318"/>
    <w:rsid w:val="008F67C5"/>
    <w:rsid w:val="008F6AFA"/>
    <w:rsid w:val="008F6F59"/>
    <w:rsid w:val="008F70AB"/>
    <w:rsid w:val="008F7162"/>
    <w:rsid w:val="008F7217"/>
    <w:rsid w:val="008F7565"/>
    <w:rsid w:val="008F75C1"/>
    <w:rsid w:val="009000D6"/>
    <w:rsid w:val="009002C0"/>
    <w:rsid w:val="0090031F"/>
    <w:rsid w:val="0090033B"/>
    <w:rsid w:val="00900388"/>
    <w:rsid w:val="00900553"/>
    <w:rsid w:val="00900987"/>
    <w:rsid w:val="00900B9E"/>
    <w:rsid w:val="00900D4D"/>
    <w:rsid w:val="009017EE"/>
    <w:rsid w:val="0090192B"/>
    <w:rsid w:val="0090194F"/>
    <w:rsid w:val="009019DF"/>
    <w:rsid w:val="00901DC9"/>
    <w:rsid w:val="00902D5D"/>
    <w:rsid w:val="00902E4F"/>
    <w:rsid w:val="00902E8A"/>
    <w:rsid w:val="009034AB"/>
    <w:rsid w:val="0090358A"/>
    <w:rsid w:val="00903B67"/>
    <w:rsid w:val="00903D64"/>
    <w:rsid w:val="00903F46"/>
    <w:rsid w:val="0090408B"/>
    <w:rsid w:val="0090416F"/>
    <w:rsid w:val="0090444C"/>
    <w:rsid w:val="00904719"/>
    <w:rsid w:val="00904854"/>
    <w:rsid w:val="009048DD"/>
    <w:rsid w:val="00904C13"/>
    <w:rsid w:val="00904D2A"/>
    <w:rsid w:val="00905263"/>
    <w:rsid w:val="00905271"/>
    <w:rsid w:val="0090547A"/>
    <w:rsid w:val="009058D0"/>
    <w:rsid w:val="00905935"/>
    <w:rsid w:val="00905FE2"/>
    <w:rsid w:val="0090619F"/>
    <w:rsid w:val="0090629D"/>
    <w:rsid w:val="009063BF"/>
    <w:rsid w:val="009067B0"/>
    <w:rsid w:val="009067CD"/>
    <w:rsid w:val="0090751D"/>
    <w:rsid w:val="0090765F"/>
    <w:rsid w:val="00907713"/>
    <w:rsid w:val="00907867"/>
    <w:rsid w:val="009106B1"/>
    <w:rsid w:val="00910DF2"/>
    <w:rsid w:val="00912041"/>
    <w:rsid w:val="0091217A"/>
    <w:rsid w:val="0091218C"/>
    <w:rsid w:val="009121A9"/>
    <w:rsid w:val="009124CB"/>
    <w:rsid w:val="00913019"/>
    <w:rsid w:val="0091349F"/>
    <w:rsid w:val="00913585"/>
    <w:rsid w:val="00913691"/>
    <w:rsid w:val="009139AC"/>
    <w:rsid w:val="00913AD1"/>
    <w:rsid w:val="00913D92"/>
    <w:rsid w:val="00913E16"/>
    <w:rsid w:val="009144B2"/>
    <w:rsid w:val="00914723"/>
    <w:rsid w:val="009152CF"/>
    <w:rsid w:val="009153A6"/>
    <w:rsid w:val="00915667"/>
    <w:rsid w:val="009156CE"/>
    <w:rsid w:val="00915A47"/>
    <w:rsid w:val="00915BF2"/>
    <w:rsid w:val="0091672E"/>
    <w:rsid w:val="009168A6"/>
    <w:rsid w:val="009174AE"/>
    <w:rsid w:val="009174C1"/>
    <w:rsid w:val="0091750F"/>
    <w:rsid w:val="00917572"/>
    <w:rsid w:val="00917F4A"/>
    <w:rsid w:val="0092010C"/>
    <w:rsid w:val="009201BF"/>
    <w:rsid w:val="009202B0"/>
    <w:rsid w:val="00920456"/>
    <w:rsid w:val="00920464"/>
    <w:rsid w:val="009204AA"/>
    <w:rsid w:val="00920628"/>
    <w:rsid w:val="00920A6F"/>
    <w:rsid w:val="00920ED5"/>
    <w:rsid w:val="00921058"/>
    <w:rsid w:val="00921086"/>
    <w:rsid w:val="009210E2"/>
    <w:rsid w:val="009213E1"/>
    <w:rsid w:val="0092155F"/>
    <w:rsid w:val="0092274E"/>
    <w:rsid w:val="00923198"/>
    <w:rsid w:val="00923376"/>
    <w:rsid w:val="0092369B"/>
    <w:rsid w:val="0092385C"/>
    <w:rsid w:val="00923974"/>
    <w:rsid w:val="00923C0E"/>
    <w:rsid w:val="009247EC"/>
    <w:rsid w:val="0092489B"/>
    <w:rsid w:val="00924DED"/>
    <w:rsid w:val="00924F82"/>
    <w:rsid w:val="00924FCE"/>
    <w:rsid w:val="0092549A"/>
    <w:rsid w:val="0092564C"/>
    <w:rsid w:val="00925819"/>
    <w:rsid w:val="00925C5E"/>
    <w:rsid w:val="00925C85"/>
    <w:rsid w:val="00925D30"/>
    <w:rsid w:val="00925D90"/>
    <w:rsid w:val="00926052"/>
    <w:rsid w:val="00926725"/>
    <w:rsid w:val="00927200"/>
    <w:rsid w:val="00927400"/>
    <w:rsid w:val="00927A4A"/>
    <w:rsid w:val="00927B59"/>
    <w:rsid w:val="00927D8F"/>
    <w:rsid w:val="0093013F"/>
    <w:rsid w:val="009302F8"/>
    <w:rsid w:val="0093033D"/>
    <w:rsid w:val="00930720"/>
    <w:rsid w:val="00930C91"/>
    <w:rsid w:val="009313ED"/>
    <w:rsid w:val="009314BE"/>
    <w:rsid w:val="009317F2"/>
    <w:rsid w:val="00931D7D"/>
    <w:rsid w:val="009321B7"/>
    <w:rsid w:val="0093236E"/>
    <w:rsid w:val="0093261E"/>
    <w:rsid w:val="009326E0"/>
    <w:rsid w:val="00932AAB"/>
    <w:rsid w:val="00932EE6"/>
    <w:rsid w:val="0093376D"/>
    <w:rsid w:val="00933D97"/>
    <w:rsid w:val="00933FB5"/>
    <w:rsid w:val="0093430C"/>
    <w:rsid w:val="009346F9"/>
    <w:rsid w:val="00934A96"/>
    <w:rsid w:val="00934EF3"/>
    <w:rsid w:val="0093501F"/>
    <w:rsid w:val="00935202"/>
    <w:rsid w:val="00935446"/>
    <w:rsid w:val="00935660"/>
    <w:rsid w:val="009356D3"/>
    <w:rsid w:val="009357A9"/>
    <w:rsid w:val="009359CE"/>
    <w:rsid w:val="00935CC6"/>
    <w:rsid w:val="00935EF4"/>
    <w:rsid w:val="00936194"/>
    <w:rsid w:val="009366DF"/>
    <w:rsid w:val="00936913"/>
    <w:rsid w:val="00936D87"/>
    <w:rsid w:val="00936E50"/>
    <w:rsid w:val="00937A36"/>
    <w:rsid w:val="00937B87"/>
    <w:rsid w:val="00937D05"/>
    <w:rsid w:val="009402C4"/>
    <w:rsid w:val="00940724"/>
    <w:rsid w:val="00940AF5"/>
    <w:rsid w:val="00940D05"/>
    <w:rsid w:val="009410A6"/>
    <w:rsid w:val="009412B1"/>
    <w:rsid w:val="009417D9"/>
    <w:rsid w:val="0094183F"/>
    <w:rsid w:val="00941C4D"/>
    <w:rsid w:val="00941E44"/>
    <w:rsid w:val="00941E45"/>
    <w:rsid w:val="0094218E"/>
    <w:rsid w:val="00942C29"/>
    <w:rsid w:val="00942C50"/>
    <w:rsid w:val="00943313"/>
    <w:rsid w:val="009437D1"/>
    <w:rsid w:val="009443E1"/>
    <w:rsid w:val="00944505"/>
    <w:rsid w:val="0094474D"/>
    <w:rsid w:val="00944816"/>
    <w:rsid w:val="009449DC"/>
    <w:rsid w:val="00944D28"/>
    <w:rsid w:val="0094517E"/>
    <w:rsid w:val="00945593"/>
    <w:rsid w:val="00945736"/>
    <w:rsid w:val="009458A4"/>
    <w:rsid w:val="00945946"/>
    <w:rsid w:val="00945A7E"/>
    <w:rsid w:val="00945BB0"/>
    <w:rsid w:val="00945DE7"/>
    <w:rsid w:val="009462C0"/>
    <w:rsid w:val="009463B8"/>
    <w:rsid w:val="0094675C"/>
    <w:rsid w:val="009468DD"/>
    <w:rsid w:val="009469A9"/>
    <w:rsid w:val="009469C5"/>
    <w:rsid w:val="009469EC"/>
    <w:rsid w:val="00946D7D"/>
    <w:rsid w:val="00947570"/>
    <w:rsid w:val="00947AA0"/>
    <w:rsid w:val="00947F2B"/>
    <w:rsid w:val="00947FC2"/>
    <w:rsid w:val="0095001F"/>
    <w:rsid w:val="00950507"/>
    <w:rsid w:val="00950992"/>
    <w:rsid w:val="00951065"/>
    <w:rsid w:val="0095115D"/>
    <w:rsid w:val="009514E4"/>
    <w:rsid w:val="009516BA"/>
    <w:rsid w:val="009520F6"/>
    <w:rsid w:val="00952C92"/>
    <w:rsid w:val="0095310C"/>
    <w:rsid w:val="009532B8"/>
    <w:rsid w:val="00953552"/>
    <w:rsid w:val="00953974"/>
    <w:rsid w:val="0095412C"/>
    <w:rsid w:val="0095498E"/>
    <w:rsid w:val="00954B7A"/>
    <w:rsid w:val="00954EC8"/>
    <w:rsid w:val="0095570F"/>
    <w:rsid w:val="00955878"/>
    <w:rsid w:val="00955C6B"/>
    <w:rsid w:val="00955E59"/>
    <w:rsid w:val="0095643B"/>
    <w:rsid w:val="0095658E"/>
    <w:rsid w:val="00956929"/>
    <w:rsid w:val="00956F2B"/>
    <w:rsid w:val="0095716C"/>
    <w:rsid w:val="009577E6"/>
    <w:rsid w:val="00957CE6"/>
    <w:rsid w:val="009604D9"/>
    <w:rsid w:val="00960695"/>
    <w:rsid w:val="00960B69"/>
    <w:rsid w:val="00960C04"/>
    <w:rsid w:val="00960C40"/>
    <w:rsid w:val="00960E23"/>
    <w:rsid w:val="00960FC0"/>
    <w:rsid w:val="00961291"/>
    <w:rsid w:val="00961B71"/>
    <w:rsid w:val="00961EDB"/>
    <w:rsid w:val="0096208F"/>
    <w:rsid w:val="00962ABF"/>
    <w:rsid w:val="00962F52"/>
    <w:rsid w:val="009630B7"/>
    <w:rsid w:val="009631F4"/>
    <w:rsid w:val="00963207"/>
    <w:rsid w:val="00963352"/>
    <w:rsid w:val="00963655"/>
    <w:rsid w:val="0096395E"/>
    <w:rsid w:val="00963B75"/>
    <w:rsid w:val="00963C1F"/>
    <w:rsid w:val="00963DD9"/>
    <w:rsid w:val="009640AB"/>
    <w:rsid w:val="00964360"/>
    <w:rsid w:val="00964371"/>
    <w:rsid w:val="00964835"/>
    <w:rsid w:val="00964A4B"/>
    <w:rsid w:val="00964C1F"/>
    <w:rsid w:val="00964F19"/>
    <w:rsid w:val="009652BA"/>
    <w:rsid w:val="0096531B"/>
    <w:rsid w:val="009653C5"/>
    <w:rsid w:val="00965910"/>
    <w:rsid w:val="00965CBB"/>
    <w:rsid w:val="00965F36"/>
    <w:rsid w:val="00966030"/>
    <w:rsid w:val="00966303"/>
    <w:rsid w:val="00966845"/>
    <w:rsid w:val="00966CE1"/>
    <w:rsid w:val="00966E68"/>
    <w:rsid w:val="00967776"/>
    <w:rsid w:val="00967FBA"/>
    <w:rsid w:val="00970385"/>
    <w:rsid w:val="0097067F"/>
    <w:rsid w:val="009708F3"/>
    <w:rsid w:val="00970BCB"/>
    <w:rsid w:val="009715EA"/>
    <w:rsid w:val="00971788"/>
    <w:rsid w:val="00971962"/>
    <w:rsid w:val="00971C8F"/>
    <w:rsid w:val="00971E49"/>
    <w:rsid w:val="00972293"/>
    <w:rsid w:val="00972564"/>
    <w:rsid w:val="009726E7"/>
    <w:rsid w:val="009727BD"/>
    <w:rsid w:val="00972887"/>
    <w:rsid w:val="0097292A"/>
    <w:rsid w:val="00972CD4"/>
    <w:rsid w:val="00972E72"/>
    <w:rsid w:val="00972F8D"/>
    <w:rsid w:val="00972F9D"/>
    <w:rsid w:val="00973537"/>
    <w:rsid w:val="0097364E"/>
    <w:rsid w:val="00973AB7"/>
    <w:rsid w:val="00973C5C"/>
    <w:rsid w:val="00973D98"/>
    <w:rsid w:val="0097404F"/>
    <w:rsid w:val="009744EB"/>
    <w:rsid w:val="0097495D"/>
    <w:rsid w:val="009749FC"/>
    <w:rsid w:val="00974C92"/>
    <w:rsid w:val="00975066"/>
    <w:rsid w:val="009750B8"/>
    <w:rsid w:val="009751D3"/>
    <w:rsid w:val="0097595A"/>
    <w:rsid w:val="00975C95"/>
    <w:rsid w:val="00975C99"/>
    <w:rsid w:val="00975CA0"/>
    <w:rsid w:val="00975DDD"/>
    <w:rsid w:val="00975ECD"/>
    <w:rsid w:val="00975F20"/>
    <w:rsid w:val="00976217"/>
    <w:rsid w:val="009769B1"/>
    <w:rsid w:val="00976FEC"/>
    <w:rsid w:val="00977168"/>
    <w:rsid w:val="0097721E"/>
    <w:rsid w:val="009773A0"/>
    <w:rsid w:val="009778AA"/>
    <w:rsid w:val="00977940"/>
    <w:rsid w:val="009800BA"/>
    <w:rsid w:val="00980189"/>
    <w:rsid w:val="009801B5"/>
    <w:rsid w:val="009802DF"/>
    <w:rsid w:val="0098070E"/>
    <w:rsid w:val="0098081D"/>
    <w:rsid w:val="00980B08"/>
    <w:rsid w:val="0098129D"/>
    <w:rsid w:val="009816EE"/>
    <w:rsid w:val="0098194F"/>
    <w:rsid w:val="00981FE8"/>
    <w:rsid w:val="009822E6"/>
    <w:rsid w:val="00982612"/>
    <w:rsid w:val="009829BC"/>
    <w:rsid w:val="00982AAC"/>
    <w:rsid w:val="00982D67"/>
    <w:rsid w:val="00982D70"/>
    <w:rsid w:val="00982D9A"/>
    <w:rsid w:val="00983032"/>
    <w:rsid w:val="0098311B"/>
    <w:rsid w:val="009833D9"/>
    <w:rsid w:val="009834C1"/>
    <w:rsid w:val="009836BD"/>
    <w:rsid w:val="00983750"/>
    <w:rsid w:val="00983AE0"/>
    <w:rsid w:val="00983B1B"/>
    <w:rsid w:val="00983C9D"/>
    <w:rsid w:val="00983DBA"/>
    <w:rsid w:val="00984413"/>
    <w:rsid w:val="009847C5"/>
    <w:rsid w:val="00984E5C"/>
    <w:rsid w:val="009851E3"/>
    <w:rsid w:val="00985669"/>
    <w:rsid w:val="00986393"/>
    <w:rsid w:val="00986538"/>
    <w:rsid w:val="0098667B"/>
    <w:rsid w:val="0098679A"/>
    <w:rsid w:val="0098764B"/>
    <w:rsid w:val="00987A92"/>
    <w:rsid w:val="00987B4C"/>
    <w:rsid w:val="00987C44"/>
    <w:rsid w:val="00987FB3"/>
    <w:rsid w:val="0099043D"/>
    <w:rsid w:val="009905D7"/>
    <w:rsid w:val="00990ED9"/>
    <w:rsid w:val="00991612"/>
    <w:rsid w:val="009918F2"/>
    <w:rsid w:val="00991CA2"/>
    <w:rsid w:val="00991CA8"/>
    <w:rsid w:val="00991D35"/>
    <w:rsid w:val="00991D75"/>
    <w:rsid w:val="00991F8C"/>
    <w:rsid w:val="0099287B"/>
    <w:rsid w:val="009928A5"/>
    <w:rsid w:val="0099297D"/>
    <w:rsid w:val="00992C5B"/>
    <w:rsid w:val="00992C65"/>
    <w:rsid w:val="00992F7B"/>
    <w:rsid w:val="00992FD9"/>
    <w:rsid w:val="009932A5"/>
    <w:rsid w:val="009933C7"/>
    <w:rsid w:val="0099368E"/>
    <w:rsid w:val="00993752"/>
    <w:rsid w:val="009938C1"/>
    <w:rsid w:val="00993C05"/>
    <w:rsid w:val="009943F5"/>
    <w:rsid w:val="00994738"/>
    <w:rsid w:val="009951F3"/>
    <w:rsid w:val="009956EC"/>
    <w:rsid w:val="00995B6C"/>
    <w:rsid w:val="00995DA9"/>
    <w:rsid w:val="00995EE2"/>
    <w:rsid w:val="0099603A"/>
    <w:rsid w:val="00996053"/>
    <w:rsid w:val="0099616C"/>
    <w:rsid w:val="00996668"/>
    <w:rsid w:val="00996A77"/>
    <w:rsid w:val="00996B59"/>
    <w:rsid w:val="00996B7D"/>
    <w:rsid w:val="00996D36"/>
    <w:rsid w:val="00997192"/>
    <w:rsid w:val="00997335"/>
    <w:rsid w:val="00997467"/>
    <w:rsid w:val="009974B9"/>
    <w:rsid w:val="009975E0"/>
    <w:rsid w:val="009977CD"/>
    <w:rsid w:val="009A00D5"/>
    <w:rsid w:val="009A0172"/>
    <w:rsid w:val="009A0566"/>
    <w:rsid w:val="009A05D1"/>
    <w:rsid w:val="009A0A1B"/>
    <w:rsid w:val="009A0D4A"/>
    <w:rsid w:val="009A1047"/>
    <w:rsid w:val="009A1B47"/>
    <w:rsid w:val="009A1E38"/>
    <w:rsid w:val="009A22F9"/>
    <w:rsid w:val="009A23D3"/>
    <w:rsid w:val="009A2505"/>
    <w:rsid w:val="009A3198"/>
    <w:rsid w:val="009A33B4"/>
    <w:rsid w:val="009A377E"/>
    <w:rsid w:val="009A383F"/>
    <w:rsid w:val="009A3AF8"/>
    <w:rsid w:val="009A3D09"/>
    <w:rsid w:val="009A3F91"/>
    <w:rsid w:val="009A4331"/>
    <w:rsid w:val="009A4960"/>
    <w:rsid w:val="009A511C"/>
    <w:rsid w:val="009A5284"/>
    <w:rsid w:val="009A548C"/>
    <w:rsid w:val="009A556C"/>
    <w:rsid w:val="009A557D"/>
    <w:rsid w:val="009A597B"/>
    <w:rsid w:val="009A5C2D"/>
    <w:rsid w:val="009A6382"/>
    <w:rsid w:val="009A68A8"/>
    <w:rsid w:val="009A6D46"/>
    <w:rsid w:val="009A6EE4"/>
    <w:rsid w:val="009A718A"/>
    <w:rsid w:val="009A7403"/>
    <w:rsid w:val="009A77A7"/>
    <w:rsid w:val="009A79D7"/>
    <w:rsid w:val="009A7B3C"/>
    <w:rsid w:val="009A7B42"/>
    <w:rsid w:val="009A7C4E"/>
    <w:rsid w:val="009A7C83"/>
    <w:rsid w:val="009A7DEE"/>
    <w:rsid w:val="009A7E84"/>
    <w:rsid w:val="009B0994"/>
    <w:rsid w:val="009B0A21"/>
    <w:rsid w:val="009B0A35"/>
    <w:rsid w:val="009B11D7"/>
    <w:rsid w:val="009B13D4"/>
    <w:rsid w:val="009B1952"/>
    <w:rsid w:val="009B1AAA"/>
    <w:rsid w:val="009B1E9B"/>
    <w:rsid w:val="009B24B6"/>
    <w:rsid w:val="009B24C3"/>
    <w:rsid w:val="009B2541"/>
    <w:rsid w:val="009B2BC4"/>
    <w:rsid w:val="009B2D61"/>
    <w:rsid w:val="009B3163"/>
    <w:rsid w:val="009B31FE"/>
    <w:rsid w:val="009B3299"/>
    <w:rsid w:val="009B32C0"/>
    <w:rsid w:val="009B35FF"/>
    <w:rsid w:val="009B3C27"/>
    <w:rsid w:val="009B3E85"/>
    <w:rsid w:val="009B4A0B"/>
    <w:rsid w:val="009B4EDB"/>
    <w:rsid w:val="009B4F9F"/>
    <w:rsid w:val="009B5343"/>
    <w:rsid w:val="009B5610"/>
    <w:rsid w:val="009B5A9C"/>
    <w:rsid w:val="009B5C46"/>
    <w:rsid w:val="009B5CCF"/>
    <w:rsid w:val="009B5EA9"/>
    <w:rsid w:val="009B602E"/>
    <w:rsid w:val="009B6282"/>
    <w:rsid w:val="009B6286"/>
    <w:rsid w:val="009B6442"/>
    <w:rsid w:val="009B667B"/>
    <w:rsid w:val="009B677A"/>
    <w:rsid w:val="009B6CAA"/>
    <w:rsid w:val="009B6FBE"/>
    <w:rsid w:val="009B7296"/>
    <w:rsid w:val="009B7443"/>
    <w:rsid w:val="009B765C"/>
    <w:rsid w:val="009B7693"/>
    <w:rsid w:val="009B7B74"/>
    <w:rsid w:val="009B7E60"/>
    <w:rsid w:val="009C0477"/>
    <w:rsid w:val="009C066F"/>
    <w:rsid w:val="009C0D71"/>
    <w:rsid w:val="009C0E83"/>
    <w:rsid w:val="009C29DD"/>
    <w:rsid w:val="009C2EB4"/>
    <w:rsid w:val="009C343F"/>
    <w:rsid w:val="009C38A4"/>
    <w:rsid w:val="009C3BB0"/>
    <w:rsid w:val="009C3E52"/>
    <w:rsid w:val="009C40B1"/>
    <w:rsid w:val="009C4233"/>
    <w:rsid w:val="009C433B"/>
    <w:rsid w:val="009C43AA"/>
    <w:rsid w:val="009C4E89"/>
    <w:rsid w:val="009C54AB"/>
    <w:rsid w:val="009C5534"/>
    <w:rsid w:val="009C59FB"/>
    <w:rsid w:val="009C5A19"/>
    <w:rsid w:val="009C5C61"/>
    <w:rsid w:val="009C5D93"/>
    <w:rsid w:val="009C5EFF"/>
    <w:rsid w:val="009C6225"/>
    <w:rsid w:val="009C6AAF"/>
    <w:rsid w:val="009C6C9C"/>
    <w:rsid w:val="009C7392"/>
    <w:rsid w:val="009C74A3"/>
    <w:rsid w:val="009C7533"/>
    <w:rsid w:val="009D01E4"/>
    <w:rsid w:val="009D06B6"/>
    <w:rsid w:val="009D07B1"/>
    <w:rsid w:val="009D0875"/>
    <w:rsid w:val="009D101D"/>
    <w:rsid w:val="009D108A"/>
    <w:rsid w:val="009D117E"/>
    <w:rsid w:val="009D1480"/>
    <w:rsid w:val="009D1554"/>
    <w:rsid w:val="009D178C"/>
    <w:rsid w:val="009D1C1A"/>
    <w:rsid w:val="009D2950"/>
    <w:rsid w:val="009D3479"/>
    <w:rsid w:val="009D3E52"/>
    <w:rsid w:val="009D4048"/>
    <w:rsid w:val="009D4452"/>
    <w:rsid w:val="009D45F2"/>
    <w:rsid w:val="009D47F9"/>
    <w:rsid w:val="009D4C27"/>
    <w:rsid w:val="009D509F"/>
    <w:rsid w:val="009D54A6"/>
    <w:rsid w:val="009D5B3A"/>
    <w:rsid w:val="009D5C60"/>
    <w:rsid w:val="009D60D7"/>
    <w:rsid w:val="009D63B3"/>
    <w:rsid w:val="009D6504"/>
    <w:rsid w:val="009D6AAC"/>
    <w:rsid w:val="009D6B30"/>
    <w:rsid w:val="009D6CFC"/>
    <w:rsid w:val="009D6DF9"/>
    <w:rsid w:val="009D73F1"/>
    <w:rsid w:val="009D7AEE"/>
    <w:rsid w:val="009D7C84"/>
    <w:rsid w:val="009E071C"/>
    <w:rsid w:val="009E0B13"/>
    <w:rsid w:val="009E0F31"/>
    <w:rsid w:val="009E1255"/>
    <w:rsid w:val="009E16CF"/>
    <w:rsid w:val="009E1BBD"/>
    <w:rsid w:val="009E1DCA"/>
    <w:rsid w:val="009E2145"/>
    <w:rsid w:val="009E223C"/>
    <w:rsid w:val="009E2EC3"/>
    <w:rsid w:val="009E305B"/>
    <w:rsid w:val="009E31A8"/>
    <w:rsid w:val="009E361E"/>
    <w:rsid w:val="009E4426"/>
    <w:rsid w:val="009E4D93"/>
    <w:rsid w:val="009E4DBA"/>
    <w:rsid w:val="009E4FDB"/>
    <w:rsid w:val="009E5687"/>
    <w:rsid w:val="009E5794"/>
    <w:rsid w:val="009E5C3E"/>
    <w:rsid w:val="009E5F05"/>
    <w:rsid w:val="009E78D7"/>
    <w:rsid w:val="009E7DBB"/>
    <w:rsid w:val="009E7E20"/>
    <w:rsid w:val="009E7F5E"/>
    <w:rsid w:val="009E7FAC"/>
    <w:rsid w:val="009F020D"/>
    <w:rsid w:val="009F03DF"/>
    <w:rsid w:val="009F05D3"/>
    <w:rsid w:val="009F0D1E"/>
    <w:rsid w:val="009F149B"/>
    <w:rsid w:val="009F1790"/>
    <w:rsid w:val="009F18B6"/>
    <w:rsid w:val="009F19D4"/>
    <w:rsid w:val="009F1C54"/>
    <w:rsid w:val="009F1E20"/>
    <w:rsid w:val="009F2A6A"/>
    <w:rsid w:val="009F2C61"/>
    <w:rsid w:val="009F2F8A"/>
    <w:rsid w:val="009F330F"/>
    <w:rsid w:val="009F36FE"/>
    <w:rsid w:val="009F37C5"/>
    <w:rsid w:val="009F3B71"/>
    <w:rsid w:val="009F3B97"/>
    <w:rsid w:val="009F3C59"/>
    <w:rsid w:val="009F3F47"/>
    <w:rsid w:val="009F41E1"/>
    <w:rsid w:val="009F47D7"/>
    <w:rsid w:val="009F495C"/>
    <w:rsid w:val="009F4F30"/>
    <w:rsid w:val="009F4FA1"/>
    <w:rsid w:val="009F5BEB"/>
    <w:rsid w:val="009F5C0A"/>
    <w:rsid w:val="009F5E19"/>
    <w:rsid w:val="009F6484"/>
    <w:rsid w:val="009F66FD"/>
    <w:rsid w:val="009F6A5E"/>
    <w:rsid w:val="009F7139"/>
    <w:rsid w:val="009F72D9"/>
    <w:rsid w:val="009F7368"/>
    <w:rsid w:val="009F798C"/>
    <w:rsid w:val="00A00173"/>
    <w:rsid w:val="00A0021D"/>
    <w:rsid w:val="00A009FD"/>
    <w:rsid w:val="00A00BB3"/>
    <w:rsid w:val="00A00E12"/>
    <w:rsid w:val="00A00EB8"/>
    <w:rsid w:val="00A01096"/>
    <w:rsid w:val="00A016D4"/>
    <w:rsid w:val="00A0194B"/>
    <w:rsid w:val="00A01A5D"/>
    <w:rsid w:val="00A01CE7"/>
    <w:rsid w:val="00A01CF0"/>
    <w:rsid w:val="00A01F88"/>
    <w:rsid w:val="00A0214E"/>
    <w:rsid w:val="00A02158"/>
    <w:rsid w:val="00A0267F"/>
    <w:rsid w:val="00A02A2C"/>
    <w:rsid w:val="00A02A2E"/>
    <w:rsid w:val="00A02B78"/>
    <w:rsid w:val="00A03973"/>
    <w:rsid w:val="00A03A92"/>
    <w:rsid w:val="00A03D67"/>
    <w:rsid w:val="00A04079"/>
    <w:rsid w:val="00A04134"/>
    <w:rsid w:val="00A0498B"/>
    <w:rsid w:val="00A04DA1"/>
    <w:rsid w:val="00A05479"/>
    <w:rsid w:val="00A058AF"/>
    <w:rsid w:val="00A05D26"/>
    <w:rsid w:val="00A05EB3"/>
    <w:rsid w:val="00A06398"/>
    <w:rsid w:val="00A06B79"/>
    <w:rsid w:val="00A06D96"/>
    <w:rsid w:val="00A06DD4"/>
    <w:rsid w:val="00A0713A"/>
    <w:rsid w:val="00A07351"/>
    <w:rsid w:val="00A075D7"/>
    <w:rsid w:val="00A07A51"/>
    <w:rsid w:val="00A07F26"/>
    <w:rsid w:val="00A10B9A"/>
    <w:rsid w:val="00A1103D"/>
    <w:rsid w:val="00A11F96"/>
    <w:rsid w:val="00A12368"/>
    <w:rsid w:val="00A1270C"/>
    <w:rsid w:val="00A12D44"/>
    <w:rsid w:val="00A12EBB"/>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1D5"/>
    <w:rsid w:val="00A16328"/>
    <w:rsid w:val="00A165B2"/>
    <w:rsid w:val="00A1672C"/>
    <w:rsid w:val="00A1681D"/>
    <w:rsid w:val="00A16BA0"/>
    <w:rsid w:val="00A20102"/>
    <w:rsid w:val="00A20944"/>
    <w:rsid w:val="00A2163E"/>
    <w:rsid w:val="00A21911"/>
    <w:rsid w:val="00A21CD8"/>
    <w:rsid w:val="00A21DFA"/>
    <w:rsid w:val="00A21E45"/>
    <w:rsid w:val="00A22509"/>
    <w:rsid w:val="00A225A4"/>
    <w:rsid w:val="00A2278A"/>
    <w:rsid w:val="00A23604"/>
    <w:rsid w:val="00A23726"/>
    <w:rsid w:val="00A24230"/>
    <w:rsid w:val="00A2491E"/>
    <w:rsid w:val="00A24C49"/>
    <w:rsid w:val="00A24E8F"/>
    <w:rsid w:val="00A24EDD"/>
    <w:rsid w:val="00A251B8"/>
    <w:rsid w:val="00A253C9"/>
    <w:rsid w:val="00A25DAD"/>
    <w:rsid w:val="00A260D7"/>
    <w:rsid w:val="00A26654"/>
    <w:rsid w:val="00A27394"/>
    <w:rsid w:val="00A27869"/>
    <w:rsid w:val="00A27C6A"/>
    <w:rsid w:val="00A30053"/>
    <w:rsid w:val="00A30149"/>
    <w:rsid w:val="00A30569"/>
    <w:rsid w:val="00A30F4E"/>
    <w:rsid w:val="00A30FEF"/>
    <w:rsid w:val="00A31112"/>
    <w:rsid w:val="00A31606"/>
    <w:rsid w:val="00A31EB6"/>
    <w:rsid w:val="00A32111"/>
    <w:rsid w:val="00A32225"/>
    <w:rsid w:val="00A322E2"/>
    <w:rsid w:val="00A32425"/>
    <w:rsid w:val="00A324CF"/>
    <w:rsid w:val="00A325A1"/>
    <w:rsid w:val="00A32F73"/>
    <w:rsid w:val="00A333FD"/>
    <w:rsid w:val="00A338B7"/>
    <w:rsid w:val="00A33927"/>
    <w:rsid w:val="00A33945"/>
    <w:rsid w:val="00A3396A"/>
    <w:rsid w:val="00A33B41"/>
    <w:rsid w:val="00A33B69"/>
    <w:rsid w:val="00A33BD6"/>
    <w:rsid w:val="00A342F7"/>
    <w:rsid w:val="00A34E87"/>
    <w:rsid w:val="00A3516C"/>
    <w:rsid w:val="00A35217"/>
    <w:rsid w:val="00A357B7"/>
    <w:rsid w:val="00A35B06"/>
    <w:rsid w:val="00A35E9B"/>
    <w:rsid w:val="00A35F36"/>
    <w:rsid w:val="00A363F2"/>
    <w:rsid w:val="00A364CD"/>
    <w:rsid w:val="00A36BC7"/>
    <w:rsid w:val="00A40101"/>
    <w:rsid w:val="00A40357"/>
    <w:rsid w:val="00A404A1"/>
    <w:rsid w:val="00A404E9"/>
    <w:rsid w:val="00A4064A"/>
    <w:rsid w:val="00A40998"/>
    <w:rsid w:val="00A40BF3"/>
    <w:rsid w:val="00A40DBA"/>
    <w:rsid w:val="00A40F3F"/>
    <w:rsid w:val="00A41438"/>
    <w:rsid w:val="00A41B91"/>
    <w:rsid w:val="00A41BC3"/>
    <w:rsid w:val="00A42022"/>
    <w:rsid w:val="00A420BC"/>
    <w:rsid w:val="00A42100"/>
    <w:rsid w:val="00A4224D"/>
    <w:rsid w:val="00A42621"/>
    <w:rsid w:val="00A42883"/>
    <w:rsid w:val="00A42D86"/>
    <w:rsid w:val="00A43292"/>
    <w:rsid w:val="00A43396"/>
    <w:rsid w:val="00A437B0"/>
    <w:rsid w:val="00A43806"/>
    <w:rsid w:val="00A438C2"/>
    <w:rsid w:val="00A439C0"/>
    <w:rsid w:val="00A43DE9"/>
    <w:rsid w:val="00A44468"/>
    <w:rsid w:val="00A44674"/>
    <w:rsid w:val="00A44765"/>
    <w:rsid w:val="00A45FAE"/>
    <w:rsid w:val="00A4647C"/>
    <w:rsid w:val="00A46494"/>
    <w:rsid w:val="00A4651D"/>
    <w:rsid w:val="00A465F1"/>
    <w:rsid w:val="00A467DC"/>
    <w:rsid w:val="00A46DA6"/>
    <w:rsid w:val="00A473FB"/>
    <w:rsid w:val="00A47478"/>
    <w:rsid w:val="00A474BF"/>
    <w:rsid w:val="00A47643"/>
    <w:rsid w:val="00A503FF"/>
    <w:rsid w:val="00A505A8"/>
    <w:rsid w:val="00A50644"/>
    <w:rsid w:val="00A50848"/>
    <w:rsid w:val="00A50D38"/>
    <w:rsid w:val="00A510D5"/>
    <w:rsid w:val="00A52183"/>
    <w:rsid w:val="00A5274D"/>
    <w:rsid w:val="00A52898"/>
    <w:rsid w:val="00A52A1D"/>
    <w:rsid w:val="00A52AA0"/>
    <w:rsid w:val="00A52DC2"/>
    <w:rsid w:val="00A53405"/>
    <w:rsid w:val="00A53F43"/>
    <w:rsid w:val="00A54ADB"/>
    <w:rsid w:val="00A54D9F"/>
    <w:rsid w:val="00A5522B"/>
    <w:rsid w:val="00A55349"/>
    <w:rsid w:val="00A55370"/>
    <w:rsid w:val="00A55394"/>
    <w:rsid w:val="00A5570B"/>
    <w:rsid w:val="00A55852"/>
    <w:rsid w:val="00A55A67"/>
    <w:rsid w:val="00A56899"/>
    <w:rsid w:val="00A56C5B"/>
    <w:rsid w:val="00A56E58"/>
    <w:rsid w:val="00A57374"/>
    <w:rsid w:val="00A579E4"/>
    <w:rsid w:val="00A57C40"/>
    <w:rsid w:val="00A57CF4"/>
    <w:rsid w:val="00A6003A"/>
    <w:rsid w:val="00A603F5"/>
    <w:rsid w:val="00A60D0D"/>
    <w:rsid w:val="00A6110F"/>
    <w:rsid w:val="00A6124A"/>
    <w:rsid w:val="00A614C9"/>
    <w:rsid w:val="00A61B85"/>
    <w:rsid w:val="00A62080"/>
    <w:rsid w:val="00A62338"/>
    <w:rsid w:val="00A623E6"/>
    <w:rsid w:val="00A6243C"/>
    <w:rsid w:val="00A6261D"/>
    <w:rsid w:val="00A62631"/>
    <w:rsid w:val="00A6292A"/>
    <w:rsid w:val="00A639CF"/>
    <w:rsid w:val="00A63E59"/>
    <w:rsid w:val="00A640CA"/>
    <w:rsid w:val="00A64273"/>
    <w:rsid w:val="00A64384"/>
    <w:rsid w:val="00A64403"/>
    <w:rsid w:val="00A64805"/>
    <w:rsid w:val="00A6522B"/>
    <w:rsid w:val="00A6563E"/>
    <w:rsid w:val="00A65E65"/>
    <w:rsid w:val="00A665E8"/>
    <w:rsid w:val="00A66687"/>
    <w:rsid w:val="00A66B65"/>
    <w:rsid w:val="00A66D52"/>
    <w:rsid w:val="00A6700B"/>
    <w:rsid w:val="00A67580"/>
    <w:rsid w:val="00A67826"/>
    <w:rsid w:val="00A6792F"/>
    <w:rsid w:val="00A67A2F"/>
    <w:rsid w:val="00A67B86"/>
    <w:rsid w:val="00A700F3"/>
    <w:rsid w:val="00A70AB3"/>
    <w:rsid w:val="00A70BA3"/>
    <w:rsid w:val="00A70D22"/>
    <w:rsid w:val="00A70D90"/>
    <w:rsid w:val="00A70F7C"/>
    <w:rsid w:val="00A70F96"/>
    <w:rsid w:val="00A7112B"/>
    <w:rsid w:val="00A7144C"/>
    <w:rsid w:val="00A7190C"/>
    <w:rsid w:val="00A72015"/>
    <w:rsid w:val="00A720A4"/>
    <w:rsid w:val="00A72342"/>
    <w:rsid w:val="00A72348"/>
    <w:rsid w:val="00A72933"/>
    <w:rsid w:val="00A732A8"/>
    <w:rsid w:val="00A7375A"/>
    <w:rsid w:val="00A73835"/>
    <w:rsid w:val="00A7397B"/>
    <w:rsid w:val="00A73B09"/>
    <w:rsid w:val="00A73BEB"/>
    <w:rsid w:val="00A74728"/>
    <w:rsid w:val="00A74C17"/>
    <w:rsid w:val="00A74E49"/>
    <w:rsid w:val="00A74F84"/>
    <w:rsid w:val="00A7525A"/>
    <w:rsid w:val="00A752B7"/>
    <w:rsid w:val="00A75340"/>
    <w:rsid w:val="00A75342"/>
    <w:rsid w:val="00A753A0"/>
    <w:rsid w:val="00A75538"/>
    <w:rsid w:val="00A76040"/>
    <w:rsid w:val="00A76484"/>
    <w:rsid w:val="00A764DD"/>
    <w:rsid w:val="00A7659E"/>
    <w:rsid w:val="00A7663C"/>
    <w:rsid w:val="00A76A9E"/>
    <w:rsid w:val="00A771C2"/>
    <w:rsid w:val="00A7732A"/>
    <w:rsid w:val="00A77453"/>
    <w:rsid w:val="00A7750A"/>
    <w:rsid w:val="00A775A2"/>
    <w:rsid w:val="00A77A2F"/>
    <w:rsid w:val="00A80084"/>
    <w:rsid w:val="00A804AA"/>
    <w:rsid w:val="00A8072D"/>
    <w:rsid w:val="00A80787"/>
    <w:rsid w:val="00A80AD0"/>
    <w:rsid w:val="00A817D5"/>
    <w:rsid w:val="00A818D4"/>
    <w:rsid w:val="00A81B9F"/>
    <w:rsid w:val="00A81BF7"/>
    <w:rsid w:val="00A81D0C"/>
    <w:rsid w:val="00A822D6"/>
    <w:rsid w:val="00A82378"/>
    <w:rsid w:val="00A824E8"/>
    <w:rsid w:val="00A82F14"/>
    <w:rsid w:val="00A83563"/>
    <w:rsid w:val="00A838CE"/>
    <w:rsid w:val="00A8411C"/>
    <w:rsid w:val="00A846DB"/>
    <w:rsid w:val="00A8488A"/>
    <w:rsid w:val="00A849C4"/>
    <w:rsid w:val="00A849D0"/>
    <w:rsid w:val="00A84EE9"/>
    <w:rsid w:val="00A8576A"/>
    <w:rsid w:val="00A85AB4"/>
    <w:rsid w:val="00A85D24"/>
    <w:rsid w:val="00A86385"/>
    <w:rsid w:val="00A869D3"/>
    <w:rsid w:val="00A86F1D"/>
    <w:rsid w:val="00A87187"/>
    <w:rsid w:val="00A878FA"/>
    <w:rsid w:val="00A90171"/>
    <w:rsid w:val="00A90324"/>
    <w:rsid w:val="00A90679"/>
    <w:rsid w:val="00A9082A"/>
    <w:rsid w:val="00A90CA2"/>
    <w:rsid w:val="00A910E0"/>
    <w:rsid w:val="00A911B8"/>
    <w:rsid w:val="00A9146A"/>
    <w:rsid w:val="00A9155B"/>
    <w:rsid w:val="00A915F9"/>
    <w:rsid w:val="00A918FE"/>
    <w:rsid w:val="00A91B6D"/>
    <w:rsid w:val="00A91FD1"/>
    <w:rsid w:val="00A9232F"/>
    <w:rsid w:val="00A92389"/>
    <w:rsid w:val="00A925CF"/>
    <w:rsid w:val="00A92718"/>
    <w:rsid w:val="00A92AE3"/>
    <w:rsid w:val="00A92BC6"/>
    <w:rsid w:val="00A92E81"/>
    <w:rsid w:val="00A92F0E"/>
    <w:rsid w:val="00A930D7"/>
    <w:rsid w:val="00A934DB"/>
    <w:rsid w:val="00A938D3"/>
    <w:rsid w:val="00A94054"/>
    <w:rsid w:val="00A9408B"/>
    <w:rsid w:val="00A94692"/>
    <w:rsid w:val="00A94A27"/>
    <w:rsid w:val="00A94DE8"/>
    <w:rsid w:val="00A95211"/>
    <w:rsid w:val="00A9527C"/>
    <w:rsid w:val="00A95479"/>
    <w:rsid w:val="00A95DE6"/>
    <w:rsid w:val="00A95F1F"/>
    <w:rsid w:val="00A96007"/>
    <w:rsid w:val="00A96419"/>
    <w:rsid w:val="00A965AF"/>
    <w:rsid w:val="00A97326"/>
    <w:rsid w:val="00A97B47"/>
    <w:rsid w:val="00A97C16"/>
    <w:rsid w:val="00A97E39"/>
    <w:rsid w:val="00AA03C1"/>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373"/>
    <w:rsid w:val="00AA4AC2"/>
    <w:rsid w:val="00AA4B91"/>
    <w:rsid w:val="00AA552C"/>
    <w:rsid w:val="00AA580B"/>
    <w:rsid w:val="00AA59CA"/>
    <w:rsid w:val="00AA5A79"/>
    <w:rsid w:val="00AA5C4E"/>
    <w:rsid w:val="00AA5D8E"/>
    <w:rsid w:val="00AA690F"/>
    <w:rsid w:val="00AA73A6"/>
    <w:rsid w:val="00AB0490"/>
    <w:rsid w:val="00AB0567"/>
    <w:rsid w:val="00AB06C8"/>
    <w:rsid w:val="00AB0973"/>
    <w:rsid w:val="00AB0D87"/>
    <w:rsid w:val="00AB0F6E"/>
    <w:rsid w:val="00AB162B"/>
    <w:rsid w:val="00AB173D"/>
    <w:rsid w:val="00AB233A"/>
    <w:rsid w:val="00AB2785"/>
    <w:rsid w:val="00AB27B8"/>
    <w:rsid w:val="00AB3691"/>
    <w:rsid w:val="00AB3878"/>
    <w:rsid w:val="00AB3E7D"/>
    <w:rsid w:val="00AB3F70"/>
    <w:rsid w:val="00AB3F8E"/>
    <w:rsid w:val="00AB41E0"/>
    <w:rsid w:val="00AB4260"/>
    <w:rsid w:val="00AB4DA7"/>
    <w:rsid w:val="00AB5619"/>
    <w:rsid w:val="00AB58A0"/>
    <w:rsid w:val="00AB5F61"/>
    <w:rsid w:val="00AB6410"/>
    <w:rsid w:val="00AB6A21"/>
    <w:rsid w:val="00AB6C7B"/>
    <w:rsid w:val="00AB6E03"/>
    <w:rsid w:val="00AB707B"/>
    <w:rsid w:val="00AB74A6"/>
    <w:rsid w:val="00AB78C7"/>
    <w:rsid w:val="00AB7A8E"/>
    <w:rsid w:val="00AB7C4F"/>
    <w:rsid w:val="00AB7FEA"/>
    <w:rsid w:val="00AC011A"/>
    <w:rsid w:val="00AC03A8"/>
    <w:rsid w:val="00AC041F"/>
    <w:rsid w:val="00AC0678"/>
    <w:rsid w:val="00AC1169"/>
    <w:rsid w:val="00AC133F"/>
    <w:rsid w:val="00AC15DE"/>
    <w:rsid w:val="00AC1633"/>
    <w:rsid w:val="00AC1AA4"/>
    <w:rsid w:val="00AC1C69"/>
    <w:rsid w:val="00AC1EFD"/>
    <w:rsid w:val="00AC22E9"/>
    <w:rsid w:val="00AC23B2"/>
    <w:rsid w:val="00AC23BD"/>
    <w:rsid w:val="00AC2831"/>
    <w:rsid w:val="00AC2C94"/>
    <w:rsid w:val="00AC2CFF"/>
    <w:rsid w:val="00AC2D2F"/>
    <w:rsid w:val="00AC2F0D"/>
    <w:rsid w:val="00AC2F43"/>
    <w:rsid w:val="00AC2FD9"/>
    <w:rsid w:val="00AC30E1"/>
    <w:rsid w:val="00AC368B"/>
    <w:rsid w:val="00AC3D41"/>
    <w:rsid w:val="00AC3DC5"/>
    <w:rsid w:val="00AC3F7B"/>
    <w:rsid w:val="00AC3FFB"/>
    <w:rsid w:val="00AC41B4"/>
    <w:rsid w:val="00AC4204"/>
    <w:rsid w:val="00AC43D8"/>
    <w:rsid w:val="00AC472D"/>
    <w:rsid w:val="00AC4BEA"/>
    <w:rsid w:val="00AC4EA2"/>
    <w:rsid w:val="00AC4FA8"/>
    <w:rsid w:val="00AC5516"/>
    <w:rsid w:val="00AC5E6E"/>
    <w:rsid w:val="00AC609C"/>
    <w:rsid w:val="00AC6131"/>
    <w:rsid w:val="00AC642B"/>
    <w:rsid w:val="00AC6485"/>
    <w:rsid w:val="00AC656F"/>
    <w:rsid w:val="00AC6608"/>
    <w:rsid w:val="00AC68CA"/>
    <w:rsid w:val="00AC70ED"/>
    <w:rsid w:val="00AC7469"/>
    <w:rsid w:val="00AC751D"/>
    <w:rsid w:val="00AC77D7"/>
    <w:rsid w:val="00AD0243"/>
    <w:rsid w:val="00AD0329"/>
    <w:rsid w:val="00AD03AF"/>
    <w:rsid w:val="00AD0460"/>
    <w:rsid w:val="00AD1159"/>
    <w:rsid w:val="00AD182C"/>
    <w:rsid w:val="00AD201F"/>
    <w:rsid w:val="00AD2153"/>
    <w:rsid w:val="00AD2620"/>
    <w:rsid w:val="00AD2ADD"/>
    <w:rsid w:val="00AD2C94"/>
    <w:rsid w:val="00AD30CB"/>
    <w:rsid w:val="00AD30F7"/>
    <w:rsid w:val="00AD31F5"/>
    <w:rsid w:val="00AD3739"/>
    <w:rsid w:val="00AD39D3"/>
    <w:rsid w:val="00AD3E00"/>
    <w:rsid w:val="00AD3E4C"/>
    <w:rsid w:val="00AD4683"/>
    <w:rsid w:val="00AD4A3D"/>
    <w:rsid w:val="00AD520D"/>
    <w:rsid w:val="00AD55C5"/>
    <w:rsid w:val="00AD5876"/>
    <w:rsid w:val="00AD596C"/>
    <w:rsid w:val="00AD63AA"/>
    <w:rsid w:val="00AD66C4"/>
    <w:rsid w:val="00AD67A8"/>
    <w:rsid w:val="00AD6936"/>
    <w:rsid w:val="00AD695B"/>
    <w:rsid w:val="00AD6F50"/>
    <w:rsid w:val="00AD7084"/>
    <w:rsid w:val="00AD7326"/>
    <w:rsid w:val="00AD73E0"/>
    <w:rsid w:val="00AD7408"/>
    <w:rsid w:val="00AD7489"/>
    <w:rsid w:val="00AD779E"/>
    <w:rsid w:val="00AD7B0C"/>
    <w:rsid w:val="00AD7B15"/>
    <w:rsid w:val="00AE01C3"/>
    <w:rsid w:val="00AE0A73"/>
    <w:rsid w:val="00AE0E79"/>
    <w:rsid w:val="00AE1812"/>
    <w:rsid w:val="00AE181C"/>
    <w:rsid w:val="00AE1C5E"/>
    <w:rsid w:val="00AE248A"/>
    <w:rsid w:val="00AE28A6"/>
    <w:rsid w:val="00AE2B18"/>
    <w:rsid w:val="00AE2E2C"/>
    <w:rsid w:val="00AE31CC"/>
    <w:rsid w:val="00AE3240"/>
    <w:rsid w:val="00AE3283"/>
    <w:rsid w:val="00AE3ED4"/>
    <w:rsid w:val="00AE3FF2"/>
    <w:rsid w:val="00AE477D"/>
    <w:rsid w:val="00AE4ADA"/>
    <w:rsid w:val="00AE4C08"/>
    <w:rsid w:val="00AE52B0"/>
    <w:rsid w:val="00AE554C"/>
    <w:rsid w:val="00AE5956"/>
    <w:rsid w:val="00AE5A1A"/>
    <w:rsid w:val="00AE5CDB"/>
    <w:rsid w:val="00AE5EC7"/>
    <w:rsid w:val="00AE63AB"/>
    <w:rsid w:val="00AE64E8"/>
    <w:rsid w:val="00AE6CE5"/>
    <w:rsid w:val="00AE6CED"/>
    <w:rsid w:val="00AE6F56"/>
    <w:rsid w:val="00AE73FA"/>
    <w:rsid w:val="00AE774C"/>
    <w:rsid w:val="00AE797B"/>
    <w:rsid w:val="00AE7ACD"/>
    <w:rsid w:val="00AE7D3F"/>
    <w:rsid w:val="00AE7E9F"/>
    <w:rsid w:val="00AF02E4"/>
    <w:rsid w:val="00AF0367"/>
    <w:rsid w:val="00AF039B"/>
    <w:rsid w:val="00AF0565"/>
    <w:rsid w:val="00AF08B9"/>
    <w:rsid w:val="00AF0A7F"/>
    <w:rsid w:val="00AF14B9"/>
    <w:rsid w:val="00AF1748"/>
    <w:rsid w:val="00AF1779"/>
    <w:rsid w:val="00AF1BF5"/>
    <w:rsid w:val="00AF1C43"/>
    <w:rsid w:val="00AF3149"/>
    <w:rsid w:val="00AF32A5"/>
    <w:rsid w:val="00AF39F4"/>
    <w:rsid w:val="00AF3B7C"/>
    <w:rsid w:val="00AF40EF"/>
    <w:rsid w:val="00AF417C"/>
    <w:rsid w:val="00AF4277"/>
    <w:rsid w:val="00AF46ED"/>
    <w:rsid w:val="00AF4958"/>
    <w:rsid w:val="00AF4B54"/>
    <w:rsid w:val="00AF4C4A"/>
    <w:rsid w:val="00AF5C70"/>
    <w:rsid w:val="00AF612F"/>
    <w:rsid w:val="00AF617C"/>
    <w:rsid w:val="00AF6BD5"/>
    <w:rsid w:val="00AF7A50"/>
    <w:rsid w:val="00AF7D05"/>
    <w:rsid w:val="00AF7ECE"/>
    <w:rsid w:val="00AF7F47"/>
    <w:rsid w:val="00B00485"/>
    <w:rsid w:val="00B00840"/>
    <w:rsid w:val="00B00B11"/>
    <w:rsid w:val="00B00B51"/>
    <w:rsid w:val="00B00D63"/>
    <w:rsid w:val="00B0188D"/>
    <w:rsid w:val="00B019E2"/>
    <w:rsid w:val="00B01EE9"/>
    <w:rsid w:val="00B02763"/>
    <w:rsid w:val="00B02A21"/>
    <w:rsid w:val="00B02A4B"/>
    <w:rsid w:val="00B03953"/>
    <w:rsid w:val="00B03B0B"/>
    <w:rsid w:val="00B03DB4"/>
    <w:rsid w:val="00B03FAB"/>
    <w:rsid w:val="00B04206"/>
    <w:rsid w:val="00B04D42"/>
    <w:rsid w:val="00B05400"/>
    <w:rsid w:val="00B059D5"/>
    <w:rsid w:val="00B06033"/>
    <w:rsid w:val="00B06493"/>
    <w:rsid w:val="00B06503"/>
    <w:rsid w:val="00B06551"/>
    <w:rsid w:val="00B06FCC"/>
    <w:rsid w:val="00B07117"/>
    <w:rsid w:val="00B07268"/>
    <w:rsid w:val="00B076BB"/>
    <w:rsid w:val="00B076CC"/>
    <w:rsid w:val="00B07748"/>
    <w:rsid w:val="00B10455"/>
    <w:rsid w:val="00B1077A"/>
    <w:rsid w:val="00B10F1A"/>
    <w:rsid w:val="00B111FB"/>
    <w:rsid w:val="00B117E3"/>
    <w:rsid w:val="00B11EB7"/>
    <w:rsid w:val="00B12393"/>
    <w:rsid w:val="00B126A0"/>
    <w:rsid w:val="00B12B00"/>
    <w:rsid w:val="00B12D99"/>
    <w:rsid w:val="00B1300D"/>
    <w:rsid w:val="00B1316C"/>
    <w:rsid w:val="00B132AF"/>
    <w:rsid w:val="00B13A8C"/>
    <w:rsid w:val="00B13ECA"/>
    <w:rsid w:val="00B13F1D"/>
    <w:rsid w:val="00B14177"/>
    <w:rsid w:val="00B14200"/>
    <w:rsid w:val="00B14242"/>
    <w:rsid w:val="00B1475D"/>
    <w:rsid w:val="00B148A1"/>
    <w:rsid w:val="00B14A14"/>
    <w:rsid w:val="00B14E42"/>
    <w:rsid w:val="00B15700"/>
    <w:rsid w:val="00B15763"/>
    <w:rsid w:val="00B157AB"/>
    <w:rsid w:val="00B157FA"/>
    <w:rsid w:val="00B1592E"/>
    <w:rsid w:val="00B159D9"/>
    <w:rsid w:val="00B15AE0"/>
    <w:rsid w:val="00B15B83"/>
    <w:rsid w:val="00B15C51"/>
    <w:rsid w:val="00B15CFB"/>
    <w:rsid w:val="00B16441"/>
    <w:rsid w:val="00B16769"/>
    <w:rsid w:val="00B16EAE"/>
    <w:rsid w:val="00B16EFD"/>
    <w:rsid w:val="00B16FEA"/>
    <w:rsid w:val="00B1719F"/>
    <w:rsid w:val="00B17726"/>
    <w:rsid w:val="00B17878"/>
    <w:rsid w:val="00B17A4C"/>
    <w:rsid w:val="00B17F44"/>
    <w:rsid w:val="00B20175"/>
    <w:rsid w:val="00B204CB"/>
    <w:rsid w:val="00B20650"/>
    <w:rsid w:val="00B209C4"/>
    <w:rsid w:val="00B20A94"/>
    <w:rsid w:val="00B20FD2"/>
    <w:rsid w:val="00B2107C"/>
    <w:rsid w:val="00B21096"/>
    <w:rsid w:val="00B21526"/>
    <w:rsid w:val="00B216D9"/>
    <w:rsid w:val="00B217D2"/>
    <w:rsid w:val="00B21972"/>
    <w:rsid w:val="00B21AED"/>
    <w:rsid w:val="00B21E81"/>
    <w:rsid w:val="00B22163"/>
    <w:rsid w:val="00B22329"/>
    <w:rsid w:val="00B224DE"/>
    <w:rsid w:val="00B22CCD"/>
    <w:rsid w:val="00B22EDC"/>
    <w:rsid w:val="00B23928"/>
    <w:rsid w:val="00B23996"/>
    <w:rsid w:val="00B23CDB"/>
    <w:rsid w:val="00B240E2"/>
    <w:rsid w:val="00B244A5"/>
    <w:rsid w:val="00B2458B"/>
    <w:rsid w:val="00B245FA"/>
    <w:rsid w:val="00B25093"/>
    <w:rsid w:val="00B251E7"/>
    <w:rsid w:val="00B2523D"/>
    <w:rsid w:val="00B25248"/>
    <w:rsid w:val="00B2526B"/>
    <w:rsid w:val="00B2538C"/>
    <w:rsid w:val="00B25A3E"/>
    <w:rsid w:val="00B25A45"/>
    <w:rsid w:val="00B25A93"/>
    <w:rsid w:val="00B26127"/>
    <w:rsid w:val="00B27650"/>
    <w:rsid w:val="00B27DDC"/>
    <w:rsid w:val="00B30229"/>
    <w:rsid w:val="00B30239"/>
    <w:rsid w:val="00B30615"/>
    <w:rsid w:val="00B31158"/>
    <w:rsid w:val="00B31227"/>
    <w:rsid w:val="00B313D1"/>
    <w:rsid w:val="00B3174F"/>
    <w:rsid w:val="00B321A7"/>
    <w:rsid w:val="00B3232D"/>
    <w:rsid w:val="00B332BE"/>
    <w:rsid w:val="00B33AB0"/>
    <w:rsid w:val="00B33D1B"/>
    <w:rsid w:val="00B34003"/>
    <w:rsid w:val="00B34277"/>
    <w:rsid w:val="00B35008"/>
    <w:rsid w:val="00B35420"/>
    <w:rsid w:val="00B35461"/>
    <w:rsid w:val="00B362CA"/>
    <w:rsid w:val="00B36BC2"/>
    <w:rsid w:val="00B36C1B"/>
    <w:rsid w:val="00B36D67"/>
    <w:rsid w:val="00B36E0B"/>
    <w:rsid w:val="00B36FB7"/>
    <w:rsid w:val="00B37144"/>
    <w:rsid w:val="00B37161"/>
    <w:rsid w:val="00B37450"/>
    <w:rsid w:val="00B3757A"/>
    <w:rsid w:val="00B3768E"/>
    <w:rsid w:val="00B37C35"/>
    <w:rsid w:val="00B37D1B"/>
    <w:rsid w:val="00B37D43"/>
    <w:rsid w:val="00B37F6E"/>
    <w:rsid w:val="00B37FE6"/>
    <w:rsid w:val="00B40284"/>
    <w:rsid w:val="00B4037A"/>
    <w:rsid w:val="00B40559"/>
    <w:rsid w:val="00B4057A"/>
    <w:rsid w:val="00B407F3"/>
    <w:rsid w:val="00B40C54"/>
    <w:rsid w:val="00B40CFC"/>
    <w:rsid w:val="00B40F55"/>
    <w:rsid w:val="00B41085"/>
    <w:rsid w:val="00B4112B"/>
    <w:rsid w:val="00B411D3"/>
    <w:rsid w:val="00B4185B"/>
    <w:rsid w:val="00B41F7E"/>
    <w:rsid w:val="00B420F6"/>
    <w:rsid w:val="00B421DD"/>
    <w:rsid w:val="00B42583"/>
    <w:rsid w:val="00B426A5"/>
    <w:rsid w:val="00B4284B"/>
    <w:rsid w:val="00B42A67"/>
    <w:rsid w:val="00B42B5B"/>
    <w:rsid w:val="00B42E57"/>
    <w:rsid w:val="00B43E4F"/>
    <w:rsid w:val="00B4438D"/>
    <w:rsid w:val="00B44903"/>
    <w:rsid w:val="00B44B8D"/>
    <w:rsid w:val="00B44D13"/>
    <w:rsid w:val="00B4544F"/>
    <w:rsid w:val="00B4553A"/>
    <w:rsid w:val="00B45594"/>
    <w:rsid w:val="00B4578E"/>
    <w:rsid w:val="00B46390"/>
    <w:rsid w:val="00B4674D"/>
    <w:rsid w:val="00B46E89"/>
    <w:rsid w:val="00B46E96"/>
    <w:rsid w:val="00B46F64"/>
    <w:rsid w:val="00B471BE"/>
    <w:rsid w:val="00B472B8"/>
    <w:rsid w:val="00B4740D"/>
    <w:rsid w:val="00B47411"/>
    <w:rsid w:val="00B474C4"/>
    <w:rsid w:val="00B475CE"/>
    <w:rsid w:val="00B500F5"/>
    <w:rsid w:val="00B5014D"/>
    <w:rsid w:val="00B5072C"/>
    <w:rsid w:val="00B50AE9"/>
    <w:rsid w:val="00B50E77"/>
    <w:rsid w:val="00B51316"/>
    <w:rsid w:val="00B513A9"/>
    <w:rsid w:val="00B51990"/>
    <w:rsid w:val="00B52066"/>
    <w:rsid w:val="00B52088"/>
    <w:rsid w:val="00B52228"/>
    <w:rsid w:val="00B5224B"/>
    <w:rsid w:val="00B52413"/>
    <w:rsid w:val="00B5252B"/>
    <w:rsid w:val="00B52A2E"/>
    <w:rsid w:val="00B52B7D"/>
    <w:rsid w:val="00B53368"/>
    <w:rsid w:val="00B53494"/>
    <w:rsid w:val="00B53512"/>
    <w:rsid w:val="00B53801"/>
    <w:rsid w:val="00B53843"/>
    <w:rsid w:val="00B53965"/>
    <w:rsid w:val="00B53EC1"/>
    <w:rsid w:val="00B545FB"/>
    <w:rsid w:val="00B549AF"/>
    <w:rsid w:val="00B55189"/>
    <w:rsid w:val="00B551E9"/>
    <w:rsid w:val="00B556EB"/>
    <w:rsid w:val="00B55DB3"/>
    <w:rsid w:val="00B56006"/>
    <w:rsid w:val="00B561C1"/>
    <w:rsid w:val="00B5669A"/>
    <w:rsid w:val="00B570C3"/>
    <w:rsid w:val="00B57577"/>
    <w:rsid w:val="00B576E2"/>
    <w:rsid w:val="00B57A1C"/>
    <w:rsid w:val="00B57F89"/>
    <w:rsid w:val="00B603EB"/>
    <w:rsid w:val="00B605C6"/>
    <w:rsid w:val="00B605DE"/>
    <w:rsid w:val="00B606F8"/>
    <w:rsid w:val="00B60DC9"/>
    <w:rsid w:val="00B60DD1"/>
    <w:rsid w:val="00B60FF2"/>
    <w:rsid w:val="00B613DC"/>
    <w:rsid w:val="00B617E7"/>
    <w:rsid w:val="00B6194B"/>
    <w:rsid w:val="00B62234"/>
    <w:rsid w:val="00B62577"/>
    <w:rsid w:val="00B628B2"/>
    <w:rsid w:val="00B634B8"/>
    <w:rsid w:val="00B636AB"/>
    <w:rsid w:val="00B63A48"/>
    <w:rsid w:val="00B63BF4"/>
    <w:rsid w:val="00B63ECA"/>
    <w:rsid w:val="00B63F73"/>
    <w:rsid w:val="00B6435B"/>
    <w:rsid w:val="00B646D9"/>
    <w:rsid w:val="00B64742"/>
    <w:rsid w:val="00B64A7C"/>
    <w:rsid w:val="00B64B26"/>
    <w:rsid w:val="00B64B66"/>
    <w:rsid w:val="00B64C02"/>
    <w:rsid w:val="00B64CB1"/>
    <w:rsid w:val="00B64CB8"/>
    <w:rsid w:val="00B658AB"/>
    <w:rsid w:val="00B65AE4"/>
    <w:rsid w:val="00B65D96"/>
    <w:rsid w:val="00B66437"/>
    <w:rsid w:val="00B66A83"/>
    <w:rsid w:val="00B67161"/>
    <w:rsid w:val="00B672DD"/>
    <w:rsid w:val="00B6758F"/>
    <w:rsid w:val="00B67640"/>
    <w:rsid w:val="00B678FA"/>
    <w:rsid w:val="00B67A6C"/>
    <w:rsid w:val="00B67B31"/>
    <w:rsid w:val="00B67B4C"/>
    <w:rsid w:val="00B67F75"/>
    <w:rsid w:val="00B70616"/>
    <w:rsid w:val="00B7062A"/>
    <w:rsid w:val="00B70A25"/>
    <w:rsid w:val="00B70CAA"/>
    <w:rsid w:val="00B7115A"/>
    <w:rsid w:val="00B71FB8"/>
    <w:rsid w:val="00B722B4"/>
    <w:rsid w:val="00B729AE"/>
    <w:rsid w:val="00B72BD8"/>
    <w:rsid w:val="00B72E10"/>
    <w:rsid w:val="00B73843"/>
    <w:rsid w:val="00B73DD4"/>
    <w:rsid w:val="00B73FE0"/>
    <w:rsid w:val="00B742D0"/>
    <w:rsid w:val="00B74480"/>
    <w:rsid w:val="00B749D9"/>
    <w:rsid w:val="00B74B81"/>
    <w:rsid w:val="00B74ECA"/>
    <w:rsid w:val="00B751BD"/>
    <w:rsid w:val="00B752DE"/>
    <w:rsid w:val="00B752FD"/>
    <w:rsid w:val="00B75464"/>
    <w:rsid w:val="00B75552"/>
    <w:rsid w:val="00B759E3"/>
    <w:rsid w:val="00B75EFB"/>
    <w:rsid w:val="00B75FB8"/>
    <w:rsid w:val="00B75FFB"/>
    <w:rsid w:val="00B76D26"/>
    <w:rsid w:val="00B76E67"/>
    <w:rsid w:val="00B76F11"/>
    <w:rsid w:val="00B770DC"/>
    <w:rsid w:val="00B77355"/>
    <w:rsid w:val="00B77450"/>
    <w:rsid w:val="00B7795A"/>
    <w:rsid w:val="00B77AC6"/>
    <w:rsid w:val="00B77C4B"/>
    <w:rsid w:val="00B809C2"/>
    <w:rsid w:val="00B80A11"/>
    <w:rsid w:val="00B80D16"/>
    <w:rsid w:val="00B8136C"/>
    <w:rsid w:val="00B81439"/>
    <w:rsid w:val="00B8147D"/>
    <w:rsid w:val="00B81820"/>
    <w:rsid w:val="00B818CA"/>
    <w:rsid w:val="00B81B65"/>
    <w:rsid w:val="00B81D5A"/>
    <w:rsid w:val="00B81D96"/>
    <w:rsid w:val="00B81D9D"/>
    <w:rsid w:val="00B8203B"/>
    <w:rsid w:val="00B82215"/>
    <w:rsid w:val="00B822D4"/>
    <w:rsid w:val="00B825B8"/>
    <w:rsid w:val="00B82A0D"/>
    <w:rsid w:val="00B82D12"/>
    <w:rsid w:val="00B83310"/>
    <w:rsid w:val="00B83E85"/>
    <w:rsid w:val="00B84009"/>
    <w:rsid w:val="00B84266"/>
    <w:rsid w:val="00B84880"/>
    <w:rsid w:val="00B8496D"/>
    <w:rsid w:val="00B8499B"/>
    <w:rsid w:val="00B84CFD"/>
    <w:rsid w:val="00B84D0D"/>
    <w:rsid w:val="00B84D1A"/>
    <w:rsid w:val="00B84D3A"/>
    <w:rsid w:val="00B8500B"/>
    <w:rsid w:val="00B8537B"/>
    <w:rsid w:val="00B854E6"/>
    <w:rsid w:val="00B85CDB"/>
    <w:rsid w:val="00B85DBB"/>
    <w:rsid w:val="00B85DF0"/>
    <w:rsid w:val="00B86766"/>
    <w:rsid w:val="00B86966"/>
    <w:rsid w:val="00B86D07"/>
    <w:rsid w:val="00B8739D"/>
    <w:rsid w:val="00B87788"/>
    <w:rsid w:val="00B87824"/>
    <w:rsid w:val="00B87828"/>
    <w:rsid w:val="00B87E00"/>
    <w:rsid w:val="00B90334"/>
    <w:rsid w:val="00B9055C"/>
    <w:rsid w:val="00B90B26"/>
    <w:rsid w:val="00B90FC0"/>
    <w:rsid w:val="00B91083"/>
    <w:rsid w:val="00B91188"/>
    <w:rsid w:val="00B91290"/>
    <w:rsid w:val="00B91377"/>
    <w:rsid w:val="00B91597"/>
    <w:rsid w:val="00B9199F"/>
    <w:rsid w:val="00B920EC"/>
    <w:rsid w:val="00B923FE"/>
    <w:rsid w:val="00B92A30"/>
    <w:rsid w:val="00B93572"/>
    <w:rsid w:val="00B9377F"/>
    <w:rsid w:val="00B93882"/>
    <w:rsid w:val="00B93953"/>
    <w:rsid w:val="00B93C4D"/>
    <w:rsid w:val="00B93CEF"/>
    <w:rsid w:val="00B93EA9"/>
    <w:rsid w:val="00B9407B"/>
    <w:rsid w:val="00B941BE"/>
    <w:rsid w:val="00B9467A"/>
    <w:rsid w:val="00B94737"/>
    <w:rsid w:val="00B94885"/>
    <w:rsid w:val="00B94E19"/>
    <w:rsid w:val="00B94E99"/>
    <w:rsid w:val="00B95637"/>
    <w:rsid w:val="00B956BE"/>
    <w:rsid w:val="00B95B4F"/>
    <w:rsid w:val="00B95FC9"/>
    <w:rsid w:val="00B96033"/>
    <w:rsid w:val="00B96763"/>
    <w:rsid w:val="00B967F2"/>
    <w:rsid w:val="00B96C00"/>
    <w:rsid w:val="00B96C57"/>
    <w:rsid w:val="00B96DED"/>
    <w:rsid w:val="00B9725B"/>
    <w:rsid w:val="00B977BA"/>
    <w:rsid w:val="00B97951"/>
    <w:rsid w:val="00B97F3C"/>
    <w:rsid w:val="00BA009E"/>
    <w:rsid w:val="00BA00A6"/>
    <w:rsid w:val="00BA0415"/>
    <w:rsid w:val="00BA0438"/>
    <w:rsid w:val="00BA060C"/>
    <w:rsid w:val="00BA069B"/>
    <w:rsid w:val="00BA0A4E"/>
    <w:rsid w:val="00BA0BA1"/>
    <w:rsid w:val="00BA0C18"/>
    <w:rsid w:val="00BA0F19"/>
    <w:rsid w:val="00BA10BE"/>
    <w:rsid w:val="00BA1229"/>
    <w:rsid w:val="00BA1D29"/>
    <w:rsid w:val="00BA28C5"/>
    <w:rsid w:val="00BA2AB4"/>
    <w:rsid w:val="00BA2B20"/>
    <w:rsid w:val="00BA330B"/>
    <w:rsid w:val="00BA367D"/>
    <w:rsid w:val="00BA3744"/>
    <w:rsid w:val="00BA3B38"/>
    <w:rsid w:val="00BA3F7A"/>
    <w:rsid w:val="00BA44CF"/>
    <w:rsid w:val="00BA4AF0"/>
    <w:rsid w:val="00BA55EF"/>
    <w:rsid w:val="00BA5894"/>
    <w:rsid w:val="00BA6692"/>
    <w:rsid w:val="00BA6ABC"/>
    <w:rsid w:val="00BA6B73"/>
    <w:rsid w:val="00BA6EE0"/>
    <w:rsid w:val="00BA6FBB"/>
    <w:rsid w:val="00BA73C5"/>
    <w:rsid w:val="00BA73CC"/>
    <w:rsid w:val="00BA7555"/>
    <w:rsid w:val="00BA7860"/>
    <w:rsid w:val="00BA797F"/>
    <w:rsid w:val="00BB0164"/>
    <w:rsid w:val="00BB0476"/>
    <w:rsid w:val="00BB049C"/>
    <w:rsid w:val="00BB06A5"/>
    <w:rsid w:val="00BB074E"/>
    <w:rsid w:val="00BB08B7"/>
    <w:rsid w:val="00BB0B93"/>
    <w:rsid w:val="00BB0FF1"/>
    <w:rsid w:val="00BB1137"/>
    <w:rsid w:val="00BB1D7B"/>
    <w:rsid w:val="00BB222B"/>
    <w:rsid w:val="00BB2792"/>
    <w:rsid w:val="00BB2EB6"/>
    <w:rsid w:val="00BB3118"/>
    <w:rsid w:val="00BB370F"/>
    <w:rsid w:val="00BB3D96"/>
    <w:rsid w:val="00BB4170"/>
    <w:rsid w:val="00BB4491"/>
    <w:rsid w:val="00BB45D2"/>
    <w:rsid w:val="00BB4DE5"/>
    <w:rsid w:val="00BB6829"/>
    <w:rsid w:val="00BB714D"/>
    <w:rsid w:val="00BB71DD"/>
    <w:rsid w:val="00BB7969"/>
    <w:rsid w:val="00BB7FD7"/>
    <w:rsid w:val="00BC0283"/>
    <w:rsid w:val="00BC02A5"/>
    <w:rsid w:val="00BC02AC"/>
    <w:rsid w:val="00BC065B"/>
    <w:rsid w:val="00BC0793"/>
    <w:rsid w:val="00BC08E1"/>
    <w:rsid w:val="00BC0AD7"/>
    <w:rsid w:val="00BC109C"/>
    <w:rsid w:val="00BC18F5"/>
    <w:rsid w:val="00BC1D74"/>
    <w:rsid w:val="00BC2373"/>
    <w:rsid w:val="00BC23F7"/>
    <w:rsid w:val="00BC2418"/>
    <w:rsid w:val="00BC2FD7"/>
    <w:rsid w:val="00BC325F"/>
    <w:rsid w:val="00BC388C"/>
    <w:rsid w:val="00BC38E8"/>
    <w:rsid w:val="00BC3BB9"/>
    <w:rsid w:val="00BC4550"/>
    <w:rsid w:val="00BC4D54"/>
    <w:rsid w:val="00BC4E11"/>
    <w:rsid w:val="00BC5075"/>
    <w:rsid w:val="00BC5BDC"/>
    <w:rsid w:val="00BC5D89"/>
    <w:rsid w:val="00BC608E"/>
    <w:rsid w:val="00BC6141"/>
    <w:rsid w:val="00BC6721"/>
    <w:rsid w:val="00BC6998"/>
    <w:rsid w:val="00BC6A9A"/>
    <w:rsid w:val="00BC7179"/>
    <w:rsid w:val="00BC787E"/>
    <w:rsid w:val="00BC78CB"/>
    <w:rsid w:val="00BC7CB5"/>
    <w:rsid w:val="00BD05B2"/>
    <w:rsid w:val="00BD06E8"/>
    <w:rsid w:val="00BD096E"/>
    <w:rsid w:val="00BD0A78"/>
    <w:rsid w:val="00BD0B42"/>
    <w:rsid w:val="00BD0F32"/>
    <w:rsid w:val="00BD1004"/>
    <w:rsid w:val="00BD129F"/>
    <w:rsid w:val="00BD1350"/>
    <w:rsid w:val="00BD2466"/>
    <w:rsid w:val="00BD268C"/>
    <w:rsid w:val="00BD2B12"/>
    <w:rsid w:val="00BD2CE1"/>
    <w:rsid w:val="00BD2EFB"/>
    <w:rsid w:val="00BD2FED"/>
    <w:rsid w:val="00BD31E8"/>
    <w:rsid w:val="00BD348B"/>
    <w:rsid w:val="00BD382B"/>
    <w:rsid w:val="00BD3B91"/>
    <w:rsid w:val="00BD3C6B"/>
    <w:rsid w:val="00BD3FA9"/>
    <w:rsid w:val="00BD3FE5"/>
    <w:rsid w:val="00BD4927"/>
    <w:rsid w:val="00BD4E20"/>
    <w:rsid w:val="00BD5076"/>
    <w:rsid w:val="00BD50B1"/>
    <w:rsid w:val="00BD5252"/>
    <w:rsid w:val="00BD52D5"/>
    <w:rsid w:val="00BD56F6"/>
    <w:rsid w:val="00BD57A3"/>
    <w:rsid w:val="00BD58C2"/>
    <w:rsid w:val="00BD5F4F"/>
    <w:rsid w:val="00BD62DC"/>
    <w:rsid w:val="00BD6762"/>
    <w:rsid w:val="00BD6954"/>
    <w:rsid w:val="00BD6ADE"/>
    <w:rsid w:val="00BD6E4D"/>
    <w:rsid w:val="00BD705E"/>
    <w:rsid w:val="00BD70DE"/>
    <w:rsid w:val="00BD729A"/>
    <w:rsid w:val="00BD7485"/>
    <w:rsid w:val="00BD7498"/>
    <w:rsid w:val="00BD7E71"/>
    <w:rsid w:val="00BE02B3"/>
    <w:rsid w:val="00BE0765"/>
    <w:rsid w:val="00BE0FE2"/>
    <w:rsid w:val="00BE1029"/>
    <w:rsid w:val="00BE11ED"/>
    <w:rsid w:val="00BE12E5"/>
    <w:rsid w:val="00BE13A2"/>
    <w:rsid w:val="00BE13F1"/>
    <w:rsid w:val="00BE2327"/>
    <w:rsid w:val="00BE271C"/>
    <w:rsid w:val="00BE281A"/>
    <w:rsid w:val="00BE2EF7"/>
    <w:rsid w:val="00BE2F36"/>
    <w:rsid w:val="00BE32FD"/>
    <w:rsid w:val="00BE3B62"/>
    <w:rsid w:val="00BE3C3E"/>
    <w:rsid w:val="00BE3E95"/>
    <w:rsid w:val="00BE4206"/>
    <w:rsid w:val="00BE4366"/>
    <w:rsid w:val="00BE43BD"/>
    <w:rsid w:val="00BE49D6"/>
    <w:rsid w:val="00BE4A94"/>
    <w:rsid w:val="00BE4BD5"/>
    <w:rsid w:val="00BE4DC9"/>
    <w:rsid w:val="00BE4F08"/>
    <w:rsid w:val="00BE5338"/>
    <w:rsid w:val="00BE5BB6"/>
    <w:rsid w:val="00BE5F3D"/>
    <w:rsid w:val="00BE6174"/>
    <w:rsid w:val="00BE7253"/>
    <w:rsid w:val="00BE7453"/>
    <w:rsid w:val="00BE7CC0"/>
    <w:rsid w:val="00BF00A3"/>
    <w:rsid w:val="00BF0216"/>
    <w:rsid w:val="00BF0482"/>
    <w:rsid w:val="00BF0A5E"/>
    <w:rsid w:val="00BF10F2"/>
    <w:rsid w:val="00BF11EB"/>
    <w:rsid w:val="00BF123C"/>
    <w:rsid w:val="00BF13E9"/>
    <w:rsid w:val="00BF1655"/>
    <w:rsid w:val="00BF2ADB"/>
    <w:rsid w:val="00BF31CB"/>
    <w:rsid w:val="00BF3C4E"/>
    <w:rsid w:val="00BF3DC2"/>
    <w:rsid w:val="00BF3ED9"/>
    <w:rsid w:val="00BF40AB"/>
    <w:rsid w:val="00BF41F5"/>
    <w:rsid w:val="00BF4B12"/>
    <w:rsid w:val="00BF4BF4"/>
    <w:rsid w:val="00BF5104"/>
    <w:rsid w:val="00BF5830"/>
    <w:rsid w:val="00BF586C"/>
    <w:rsid w:val="00BF59BC"/>
    <w:rsid w:val="00BF5D77"/>
    <w:rsid w:val="00BF61C9"/>
    <w:rsid w:val="00BF6310"/>
    <w:rsid w:val="00BF6616"/>
    <w:rsid w:val="00BF688E"/>
    <w:rsid w:val="00BF6922"/>
    <w:rsid w:val="00BF7156"/>
    <w:rsid w:val="00BF71B9"/>
    <w:rsid w:val="00BF7537"/>
    <w:rsid w:val="00BF790F"/>
    <w:rsid w:val="00BF7BD7"/>
    <w:rsid w:val="00BF7F60"/>
    <w:rsid w:val="00C00551"/>
    <w:rsid w:val="00C0071C"/>
    <w:rsid w:val="00C0092F"/>
    <w:rsid w:val="00C00A85"/>
    <w:rsid w:val="00C00B23"/>
    <w:rsid w:val="00C00D17"/>
    <w:rsid w:val="00C01514"/>
    <w:rsid w:val="00C01B78"/>
    <w:rsid w:val="00C01FCB"/>
    <w:rsid w:val="00C020EA"/>
    <w:rsid w:val="00C02364"/>
    <w:rsid w:val="00C02CC3"/>
    <w:rsid w:val="00C0306C"/>
    <w:rsid w:val="00C032EE"/>
    <w:rsid w:val="00C034E1"/>
    <w:rsid w:val="00C03753"/>
    <w:rsid w:val="00C039E0"/>
    <w:rsid w:val="00C03A64"/>
    <w:rsid w:val="00C03BAD"/>
    <w:rsid w:val="00C03BD7"/>
    <w:rsid w:val="00C03E99"/>
    <w:rsid w:val="00C041C2"/>
    <w:rsid w:val="00C0427B"/>
    <w:rsid w:val="00C043DD"/>
    <w:rsid w:val="00C043FF"/>
    <w:rsid w:val="00C04816"/>
    <w:rsid w:val="00C04CBF"/>
    <w:rsid w:val="00C051DF"/>
    <w:rsid w:val="00C052A8"/>
    <w:rsid w:val="00C05604"/>
    <w:rsid w:val="00C0565E"/>
    <w:rsid w:val="00C05FA5"/>
    <w:rsid w:val="00C05FA8"/>
    <w:rsid w:val="00C06091"/>
    <w:rsid w:val="00C061EC"/>
    <w:rsid w:val="00C063B4"/>
    <w:rsid w:val="00C06760"/>
    <w:rsid w:val="00C06777"/>
    <w:rsid w:val="00C06822"/>
    <w:rsid w:val="00C06847"/>
    <w:rsid w:val="00C068B4"/>
    <w:rsid w:val="00C0693A"/>
    <w:rsid w:val="00C06D47"/>
    <w:rsid w:val="00C06F7D"/>
    <w:rsid w:val="00C07038"/>
    <w:rsid w:val="00C072EB"/>
    <w:rsid w:val="00C078F2"/>
    <w:rsid w:val="00C07C65"/>
    <w:rsid w:val="00C07D97"/>
    <w:rsid w:val="00C105F3"/>
    <w:rsid w:val="00C107C6"/>
    <w:rsid w:val="00C10F30"/>
    <w:rsid w:val="00C112AF"/>
    <w:rsid w:val="00C1155A"/>
    <w:rsid w:val="00C11608"/>
    <w:rsid w:val="00C1179E"/>
    <w:rsid w:val="00C117F7"/>
    <w:rsid w:val="00C11B1C"/>
    <w:rsid w:val="00C11CF5"/>
    <w:rsid w:val="00C12056"/>
    <w:rsid w:val="00C12349"/>
    <w:rsid w:val="00C1299D"/>
    <w:rsid w:val="00C12EB5"/>
    <w:rsid w:val="00C12EF8"/>
    <w:rsid w:val="00C1309D"/>
    <w:rsid w:val="00C13564"/>
    <w:rsid w:val="00C13C57"/>
    <w:rsid w:val="00C142E6"/>
    <w:rsid w:val="00C14B64"/>
    <w:rsid w:val="00C1526E"/>
    <w:rsid w:val="00C15459"/>
    <w:rsid w:val="00C15859"/>
    <w:rsid w:val="00C16290"/>
    <w:rsid w:val="00C16349"/>
    <w:rsid w:val="00C16585"/>
    <w:rsid w:val="00C16A98"/>
    <w:rsid w:val="00C16CC6"/>
    <w:rsid w:val="00C17052"/>
    <w:rsid w:val="00C1722E"/>
    <w:rsid w:val="00C175C1"/>
    <w:rsid w:val="00C206B6"/>
    <w:rsid w:val="00C209FA"/>
    <w:rsid w:val="00C20B66"/>
    <w:rsid w:val="00C20EC0"/>
    <w:rsid w:val="00C2127B"/>
    <w:rsid w:val="00C215DE"/>
    <w:rsid w:val="00C2177D"/>
    <w:rsid w:val="00C217C7"/>
    <w:rsid w:val="00C21889"/>
    <w:rsid w:val="00C220BF"/>
    <w:rsid w:val="00C225D2"/>
    <w:rsid w:val="00C22EBF"/>
    <w:rsid w:val="00C2306E"/>
    <w:rsid w:val="00C23526"/>
    <w:rsid w:val="00C2375C"/>
    <w:rsid w:val="00C23AC0"/>
    <w:rsid w:val="00C23B7B"/>
    <w:rsid w:val="00C23C59"/>
    <w:rsid w:val="00C23EAD"/>
    <w:rsid w:val="00C24094"/>
    <w:rsid w:val="00C240B6"/>
    <w:rsid w:val="00C24199"/>
    <w:rsid w:val="00C245A1"/>
    <w:rsid w:val="00C2505A"/>
    <w:rsid w:val="00C25162"/>
    <w:rsid w:val="00C255BD"/>
    <w:rsid w:val="00C259D9"/>
    <w:rsid w:val="00C25B41"/>
    <w:rsid w:val="00C25FE0"/>
    <w:rsid w:val="00C26068"/>
    <w:rsid w:val="00C261AA"/>
    <w:rsid w:val="00C268A9"/>
    <w:rsid w:val="00C27576"/>
    <w:rsid w:val="00C276E7"/>
    <w:rsid w:val="00C276F9"/>
    <w:rsid w:val="00C277B1"/>
    <w:rsid w:val="00C30014"/>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FC7"/>
    <w:rsid w:val="00C341C0"/>
    <w:rsid w:val="00C341D3"/>
    <w:rsid w:val="00C34470"/>
    <w:rsid w:val="00C34B11"/>
    <w:rsid w:val="00C353E8"/>
    <w:rsid w:val="00C355C3"/>
    <w:rsid w:val="00C35DD8"/>
    <w:rsid w:val="00C36901"/>
    <w:rsid w:val="00C36D11"/>
    <w:rsid w:val="00C36DB4"/>
    <w:rsid w:val="00C3740F"/>
    <w:rsid w:val="00C37C58"/>
    <w:rsid w:val="00C40016"/>
    <w:rsid w:val="00C4008F"/>
    <w:rsid w:val="00C404FD"/>
    <w:rsid w:val="00C40DA3"/>
    <w:rsid w:val="00C40F53"/>
    <w:rsid w:val="00C41E88"/>
    <w:rsid w:val="00C41ED3"/>
    <w:rsid w:val="00C42079"/>
    <w:rsid w:val="00C4211F"/>
    <w:rsid w:val="00C4229B"/>
    <w:rsid w:val="00C4277C"/>
    <w:rsid w:val="00C42863"/>
    <w:rsid w:val="00C42BAE"/>
    <w:rsid w:val="00C42D20"/>
    <w:rsid w:val="00C42E1F"/>
    <w:rsid w:val="00C432E5"/>
    <w:rsid w:val="00C433E9"/>
    <w:rsid w:val="00C4342F"/>
    <w:rsid w:val="00C438F4"/>
    <w:rsid w:val="00C439B0"/>
    <w:rsid w:val="00C43AD4"/>
    <w:rsid w:val="00C4430A"/>
    <w:rsid w:val="00C44E78"/>
    <w:rsid w:val="00C45576"/>
    <w:rsid w:val="00C45DB4"/>
    <w:rsid w:val="00C45E1C"/>
    <w:rsid w:val="00C461D5"/>
    <w:rsid w:val="00C46318"/>
    <w:rsid w:val="00C463AA"/>
    <w:rsid w:val="00C46467"/>
    <w:rsid w:val="00C47172"/>
    <w:rsid w:val="00C47695"/>
    <w:rsid w:val="00C4770C"/>
    <w:rsid w:val="00C4799F"/>
    <w:rsid w:val="00C47A9E"/>
    <w:rsid w:val="00C47D82"/>
    <w:rsid w:val="00C502F3"/>
    <w:rsid w:val="00C50EE8"/>
    <w:rsid w:val="00C51106"/>
    <w:rsid w:val="00C51295"/>
    <w:rsid w:val="00C5135A"/>
    <w:rsid w:val="00C514F4"/>
    <w:rsid w:val="00C51726"/>
    <w:rsid w:val="00C51C4C"/>
    <w:rsid w:val="00C51F01"/>
    <w:rsid w:val="00C52276"/>
    <w:rsid w:val="00C5270B"/>
    <w:rsid w:val="00C529AB"/>
    <w:rsid w:val="00C52A41"/>
    <w:rsid w:val="00C52AAA"/>
    <w:rsid w:val="00C52DF3"/>
    <w:rsid w:val="00C52FF4"/>
    <w:rsid w:val="00C53266"/>
    <w:rsid w:val="00C53510"/>
    <w:rsid w:val="00C53646"/>
    <w:rsid w:val="00C539C2"/>
    <w:rsid w:val="00C53E72"/>
    <w:rsid w:val="00C546A5"/>
    <w:rsid w:val="00C547F2"/>
    <w:rsid w:val="00C548AA"/>
    <w:rsid w:val="00C548B2"/>
    <w:rsid w:val="00C54BBD"/>
    <w:rsid w:val="00C555F1"/>
    <w:rsid w:val="00C55A83"/>
    <w:rsid w:val="00C56A75"/>
    <w:rsid w:val="00C56B00"/>
    <w:rsid w:val="00C56E56"/>
    <w:rsid w:val="00C5755B"/>
    <w:rsid w:val="00C57581"/>
    <w:rsid w:val="00C5764B"/>
    <w:rsid w:val="00C57AB5"/>
    <w:rsid w:val="00C60134"/>
    <w:rsid w:val="00C60911"/>
    <w:rsid w:val="00C60A3A"/>
    <w:rsid w:val="00C60F28"/>
    <w:rsid w:val="00C612B2"/>
    <w:rsid w:val="00C614B5"/>
    <w:rsid w:val="00C614F5"/>
    <w:rsid w:val="00C6190F"/>
    <w:rsid w:val="00C61A46"/>
    <w:rsid w:val="00C61A47"/>
    <w:rsid w:val="00C625A5"/>
    <w:rsid w:val="00C629FA"/>
    <w:rsid w:val="00C62D2A"/>
    <w:rsid w:val="00C634CA"/>
    <w:rsid w:val="00C63829"/>
    <w:rsid w:val="00C639E7"/>
    <w:rsid w:val="00C63E5E"/>
    <w:rsid w:val="00C63F6D"/>
    <w:rsid w:val="00C641C5"/>
    <w:rsid w:val="00C6429A"/>
    <w:rsid w:val="00C6438F"/>
    <w:rsid w:val="00C64937"/>
    <w:rsid w:val="00C64BBA"/>
    <w:rsid w:val="00C64C75"/>
    <w:rsid w:val="00C650E3"/>
    <w:rsid w:val="00C6531C"/>
    <w:rsid w:val="00C653F8"/>
    <w:rsid w:val="00C65492"/>
    <w:rsid w:val="00C655F3"/>
    <w:rsid w:val="00C656F9"/>
    <w:rsid w:val="00C658B7"/>
    <w:rsid w:val="00C65B78"/>
    <w:rsid w:val="00C65E18"/>
    <w:rsid w:val="00C661A8"/>
    <w:rsid w:val="00C66362"/>
    <w:rsid w:val="00C668D2"/>
    <w:rsid w:val="00C669B3"/>
    <w:rsid w:val="00C66A3D"/>
    <w:rsid w:val="00C66B6E"/>
    <w:rsid w:val="00C66C18"/>
    <w:rsid w:val="00C670D5"/>
    <w:rsid w:val="00C674A0"/>
    <w:rsid w:val="00C67653"/>
    <w:rsid w:val="00C67C05"/>
    <w:rsid w:val="00C67EB3"/>
    <w:rsid w:val="00C7040C"/>
    <w:rsid w:val="00C704B5"/>
    <w:rsid w:val="00C70793"/>
    <w:rsid w:val="00C708F0"/>
    <w:rsid w:val="00C708F2"/>
    <w:rsid w:val="00C70D51"/>
    <w:rsid w:val="00C71027"/>
    <w:rsid w:val="00C710C0"/>
    <w:rsid w:val="00C712DE"/>
    <w:rsid w:val="00C71877"/>
    <w:rsid w:val="00C718C4"/>
    <w:rsid w:val="00C71934"/>
    <w:rsid w:val="00C7231A"/>
    <w:rsid w:val="00C72670"/>
    <w:rsid w:val="00C727B8"/>
    <w:rsid w:val="00C72964"/>
    <w:rsid w:val="00C72B13"/>
    <w:rsid w:val="00C72C86"/>
    <w:rsid w:val="00C72E13"/>
    <w:rsid w:val="00C733AA"/>
    <w:rsid w:val="00C73766"/>
    <w:rsid w:val="00C74F9D"/>
    <w:rsid w:val="00C75A55"/>
    <w:rsid w:val="00C75A99"/>
    <w:rsid w:val="00C75C1E"/>
    <w:rsid w:val="00C76D9D"/>
    <w:rsid w:val="00C76FE2"/>
    <w:rsid w:val="00C7735E"/>
    <w:rsid w:val="00C773DA"/>
    <w:rsid w:val="00C77E72"/>
    <w:rsid w:val="00C80055"/>
    <w:rsid w:val="00C80097"/>
    <w:rsid w:val="00C805E2"/>
    <w:rsid w:val="00C80656"/>
    <w:rsid w:val="00C80667"/>
    <w:rsid w:val="00C8097D"/>
    <w:rsid w:val="00C80AE3"/>
    <w:rsid w:val="00C80CCF"/>
    <w:rsid w:val="00C81300"/>
    <w:rsid w:val="00C8143C"/>
    <w:rsid w:val="00C815B6"/>
    <w:rsid w:val="00C816ED"/>
    <w:rsid w:val="00C818AE"/>
    <w:rsid w:val="00C819BE"/>
    <w:rsid w:val="00C81A22"/>
    <w:rsid w:val="00C81FB2"/>
    <w:rsid w:val="00C822E2"/>
    <w:rsid w:val="00C8233A"/>
    <w:rsid w:val="00C8241A"/>
    <w:rsid w:val="00C8271B"/>
    <w:rsid w:val="00C82A9F"/>
    <w:rsid w:val="00C82BD0"/>
    <w:rsid w:val="00C82C12"/>
    <w:rsid w:val="00C82D35"/>
    <w:rsid w:val="00C83B12"/>
    <w:rsid w:val="00C83D63"/>
    <w:rsid w:val="00C83FAF"/>
    <w:rsid w:val="00C84086"/>
    <w:rsid w:val="00C846A1"/>
    <w:rsid w:val="00C847CC"/>
    <w:rsid w:val="00C848AF"/>
    <w:rsid w:val="00C85527"/>
    <w:rsid w:val="00C8553D"/>
    <w:rsid w:val="00C859F7"/>
    <w:rsid w:val="00C85C5A"/>
    <w:rsid w:val="00C86322"/>
    <w:rsid w:val="00C86398"/>
    <w:rsid w:val="00C86734"/>
    <w:rsid w:val="00C86BA0"/>
    <w:rsid w:val="00C86BD0"/>
    <w:rsid w:val="00C8724A"/>
    <w:rsid w:val="00C87F4E"/>
    <w:rsid w:val="00C906FF"/>
    <w:rsid w:val="00C90F81"/>
    <w:rsid w:val="00C9104A"/>
    <w:rsid w:val="00C9148F"/>
    <w:rsid w:val="00C914AE"/>
    <w:rsid w:val="00C9177D"/>
    <w:rsid w:val="00C91A95"/>
    <w:rsid w:val="00C92620"/>
    <w:rsid w:val="00C92894"/>
    <w:rsid w:val="00C928BB"/>
    <w:rsid w:val="00C9298A"/>
    <w:rsid w:val="00C92AF6"/>
    <w:rsid w:val="00C92B75"/>
    <w:rsid w:val="00C92DCC"/>
    <w:rsid w:val="00C937C5"/>
    <w:rsid w:val="00C93937"/>
    <w:rsid w:val="00C939E6"/>
    <w:rsid w:val="00C93D75"/>
    <w:rsid w:val="00C93F68"/>
    <w:rsid w:val="00C94054"/>
    <w:rsid w:val="00C94061"/>
    <w:rsid w:val="00C94105"/>
    <w:rsid w:val="00C9425C"/>
    <w:rsid w:val="00C94792"/>
    <w:rsid w:val="00C949C7"/>
    <w:rsid w:val="00C94EDD"/>
    <w:rsid w:val="00C956DB"/>
    <w:rsid w:val="00C95777"/>
    <w:rsid w:val="00C95C67"/>
    <w:rsid w:val="00C95E7B"/>
    <w:rsid w:val="00C961AD"/>
    <w:rsid w:val="00C9632E"/>
    <w:rsid w:val="00C965FC"/>
    <w:rsid w:val="00C968C8"/>
    <w:rsid w:val="00C97BF1"/>
    <w:rsid w:val="00C97DC3"/>
    <w:rsid w:val="00C97E3B"/>
    <w:rsid w:val="00C97EC5"/>
    <w:rsid w:val="00CA0415"/>
    <w:rsid w:val="00CA08EB"/>
    <w:rsid w:val="00CA0975"/>
    <w:rsid w:val="00CA124B"/>
    <w:rsid w:val="00CA14C3"/>
    <w:rsid w:val="00CA188B"/>
    <w:rsid w:val="00CA209F"/>
    <w:rsid w:val="00CA2219"/>
    <w:rsid w:val="00CA29F9"/>
    <w:rsid w:val="00CA3653"/>
    <w:rsid w:val="00CA3E56"/>
    <w:rsid w:val="00CA4090"/>
    <w:rsid w:val="00CA426D"/>
    <w:rsid w:val="00CA42E6"/>
    <w:rsid w:val="00CA497B"/>
    <w:rsid w:val="00CA4C1D"/>
    <w:rsid w:val="00CA4C93"/>
    <w:rsid w:val="00CA5030"/>
    <w:rsid w:val="00CA532D"/>
    <w:rsid w:val="00CA53EC"/>
    <w:rsid w:val="00CA55CE"/>
    <w:rsid w:val="00CA562F"/>
    <w:rsid w:val="00CA59B5"/>
    <w:rsid w:val="00CA5FA1"/>
    <w:rsid w:val="00CA6566"/>
    <w:rsid w:val="00CA66A3"/>
    <w:rsid w:val="00CA6A1A"/>
    <w:rsid w:val="00CA6E6A"/>
    <w:rsid w:val="00CA71DD"/>
    <w:rsid w:val="00CA73AD"/>
    <w:rsid w:val="00CA7486"/>
    <w:rsid w:val="00CA75C2"/>
    <w:rsid w:val="00CA78A1"/>
    <w:rsid w:val="00CA793E"/>
    <w:rsid w:val="00CA7BD9"/>
    <w:rsid w:val="00CA7CF7"/>
    <w:rsid w:val="00CB0053"/>
    <w:rsid w:val="00CB040E"/>
    <w:rsid w:val="00CB07F7"/>
    <w:rsid w:val="00CB0AB6"/>
    <w:rsid w:val="00CB0C43"/>
    <w:rsid w:val="00CB0DB2"/>
    <w:rsid w:val="00CB0FB9"/>
    <w:rsid w:val="00CB1322"/>
    <w:rsid w:val="00CB1476"/>
    <w:rsid w:val="00CB171F"/>
    <w:rsid w:val="00CB1892"/>
    <w:rsid w:val="00CB18F0"/>
    <w:rsid w:val="00CB1BBA"/>
    <w:rsid w:val="00CB1D29"/>
    <w:rsid w:val="00CB28FE"/>
    <w:rsid w:val="00CB2CCA"/>
    <w:rsid w:val="00CB3652"/>
    <w:rsid w:val="00CB3738"/>
    <w:rsid w:val="00CB3ADE"/>
    <w:rsid w:val="00CB3BBA"/>
    <w:rsid w:val="00CB3E45"/>
    <w:rsid w:val="00CB4124"/>
    <w:rsid w:val="00CB4287"/>
    <w:rsid w:val="00CB4511"/>
    <w:rsid w:val="00CB456B"/>
    <w:rsid w:val="00CB45A2"/>
    <w:rsid w:val="00CB4B3A"/>
    <w:rsid w:val="00CB4D98"/>
    <w:rsid w:val="00CB5C0F"/>
    <w:rsid w:val="00CB5FB0"/>
    <w:rsid w:val="00CB64C8"/>
    <w:rsid w:val="00CB65B1"/>
    <w:rsid w:val="00CB69C9"/>
    <w:rsid w:val="00CB6BD8"/>
    <w:rsid w:val="00CB7591"/>
    <w:rsid w:val="00CB7A40"/>
    <w:rsid w:val="00CB7C1C"/>
    <w:rsid w:val="00CC0491"/>
    <w:rsid w:val="00CC083F"/>
    <w:rsid w:val="00CC142B"/>
    <w:rsid w:val="00CC16EF"/>
    <w:rsid w:val="00CC19B4"/>
    <w:rsid w:val="00CC1F12"/>
    <w:rsid w:val="00CC20B5"/>
    <w:rsid w:val="00CC230D"/>
    <w:rsid w:val="00CC25DD"/>
    <w:rsid w:val="00CC2958"/>
    <w:rsid w:val="00CC2F75"/>
    <w:rsid w:val="00CC3201"/>
    <w:rsid w:val="00CC35FD"/>
    <w:rsid w:val="00CC36C1"/>
    <w:rsid w:val="00CC377D"/>
    <w:rsid w:val="00CC3B64"/>
    <w:rsid w:val="00CC3BFA"/>
    <w:rsid w:val="00CC3C68"/>
    <w:rsid w:val="00CC4591"/>
    <w:rsid w:val="00CC4D8A"/>
    <w:rsid w:val="00CC4EA1"/>
    <w:rsid w:val="00CC4FF3"/>
    <w:rsid w:val="00CC50ED"/>
    <w:rsid w:val="00CC56D4"/>
    <w:rsid w:val="00CC590E"/>
    <w:rsid w:val="00CC5A22"/>
    <w:rsid w:val="00CC5B17"/>
    <w:rsid w:val="00CC5BFC"/>
    <w:rsid w:val="00CC601E"/>
    <w:rsid w:val="00CC601F"/>
    <w:rsid w:val="00CC614D"/>
    <w:rsid w:val="00CC6DA3"/>
    <w:rsid w:val="00CC714C"/>
    <w:rsid w:val="00CC720B"/>
    <w:rsid w:val="00CC7AA9"/>
    <w:rsid w:val="00CC7AB1"/>
    <w:rsid w:val="00CC7AD4"/>
    <w:rsid w:val="00CC7AFB"/>
    <w:rsid w:val="00CC7BC9"/>
    <w:rsid w:val="00CC7DAD"/>
    <w:rsid w:val="00CD03F3"/>
    <w:rsid w:val="00CD03FE"/>
    <w:rsid w:val="00CD10D2"/>
    <w:rsid w:val="00CD13B5"/>
    <w:rsid w:val="00CD1492"/>
    <w:rsid w:val="00CD1609"/>
    <w:rsid w:val="00CD1779"/>
    <w:rsid w:val="00CD1CB1"/>
    <w:rsid w:val="00CD1EB1"/>
    <w:rsid w:val="00CD200B"/>
    <w:rsid w:val="00CD2409"/>
    <w:rsid w:val="00CD2E2E"/>
    <w:rsid w:val="00CD3056"/>
    <w:rsid w:val="00CD3237"/>
    <w:rsid w:val="00CD3638"/>
    <w:rsid w:val="00CD394E"/>
    <w:rsid w:val="00CD3A6D"/>
    <w:rsid w:val="00CD3C6B"/>
    <w:rsid w:val="00CD4106"/>
    <w:rsid w:val="00CD4449"/>
    <w:rsid w:val="00CD459E"/>
    <w:rsid w:val="00CD45BC"/>
    <w:rsid w:val="00CD4845"/>
    <w:rsid w:val="00CD495A"/>
    <w:rsid w:val="00CD49F0"/>
    <w:rsid w:val="00CD5347"/>
    <w:rsid w:val="00CD58C0"/>
    <w:rsid w:val="00CD590F"/>
    <w:rsid w:val="00CD5CDF"/>
    <w:rsid w:val="00CD6300"/>
    <w:rsid w:val="00CD69F0"/>
    <w:rsid w:val="00CD6D41"/>
    <w:rsid w:val="00CE03A9"/>
    <w:rsid w:val="00CE0767"/>
    <w:rsid w:val="00CE08C3"/>
    <w:rsid w:val="00CE0AF1"/>
    <w:rsid w:val="00CE0CF4"/>
    <w:rsid w:val="00CE0D91"/>
    <w:rsid w:val="00CE0F96"/>
    <w:rsid w:val="00CE1068"/>
    <w:rsid w:val="00CE10AA"/>
    <w:rsid w:val="00CE15C8"/>
    <w:rsid w:val="00CE1A49"/>
    <w:rsid w:val="00CE25EE"/>
    <w:rsid w:val="00CE25FC"/>
    <w:rsid w:val="00CE2910"/>
    <w:rsid w:val="00CE2A3E"/>
    <w:rsid w:val="00CE2ABC"/>
    <w:rsid w:val="00CE2EC6"/>
    <w:rsid w:val="00CE334D"/>
    <w:rsid w:val="00CE33D1"/>
    <w:rsid w:val="00CE38FE"/>
    <w:rsid w:val="00CE3F05"/>
    <w:rsid w:val="00CE432C"/>
    <w:rsid w:val="00CE44E0"/>
    <w:rsid w:val="00CE4841"/>
    <w:rsid w:val="00CE4887"/>
    <w:rsid w:val="00CE48EF"/>
    <w:rsid w:val="00CE4DBD"/>
    <w:rsid w:val="00CE4F26"/>
    <w:rsid w:val="00CE5247"/>
    <w:rsid w:val="00CE53A7"/>
    <w:rsid w:val="00CE5522"/>
    <w:rsid w:val="00CE61FF"/>
    <w:rsid w:val="00CE6553"/>
    <w:rsid w:val="00CE7072"/>
    <w:rsid w:val="00CE70D2"/>
    <w:rsid w:val="00CE7530"/>
    <w:rsid w:val="00CE7779"/>
    <w:rsid w:val="00CE7A50"/>
    <w:rsid w:val="00CE7AFF"/>
    <w:rsid w:val="00CF01BE"/>
    <w:rsid w:val="00CF05DB"/>
    <w:rsid w:val="00CF05F0"/>
    <w:rsid w:val="00CF0B01"/>
    <w:rsid w:val="00CF0B34"/>
    <w:rsid w:val="00CF1420"/>
    <w:rsid w:val="00CF1837"/>
    <w:rsid w:val="00CF1A0A"/>
    <w:rsid w:val="00CF230B"/>
    <w:rsid w:val="00CF2659"/>
    <w:rsid w:val="00CF2CE2"/>
    <w:rsid w:val="00CF2E25"/>
    <w:rsid w:val="00CF326A"/>
    <w:rsid w:val="00CF33FD"/>
    <w:rsid w:val="00CF37FB"/>
    <w:rsid w:val="00CF3A77"/>
    <w:rsid w:val="00CF3BF5"/>
    <w:rsid w:val="00CF3C40"/>
    <w:rsid w:val="00CF3D81"/>
    <w:rsid w:val="00CF465A"/>
    <w:rsid w:val="00CF477E"/>
    <w:rsid w:val="00CF4CB3"/>
    <w:rsid w:val="00CF4EB7"/>
    <w:rsid w:val="00CF561D"/>
    <w:rsid w:val="00CF5DC5"/>
    <w:rsid w:val="00CF662B"/>
    <w:rsid w:val="00CF6821"/>
    <w:rsid w:val="00CF6867"/>
    <w:rsid w:val="00CF6B03"/>
    <w:rsid w:val="00CF722B"/>
    <w:rsid w:val="00CF76CE"/>
    <w:rsid w:val="00CF7AFE"/>
    <w:rsid w:val="00D00554"/>
    <w:rsid w:val="00D00793"/>
    <w:rsid w:val="00D00CF5"/>
    <w:rsid w:val="00D00DBD"/>
    <w:rsid w:val="00D01184"/>
    <w:rsid w:val="00D012A3"/>
    <w:rsid w:val="00D0140B"/>
    <w:rsid w:val="00D019AA"/>
    <w:rsid w:val="00D02668"/>
    <w:rsid w:val="00D029B0"/>
    <w:rsid w:val="00D02B46"/>
    <w:rsid w:val="00D02D02"/>
    <w:rsid w:val="00D03237"/>
    <w:rsid w:val="00D036D9"/>
    <w:rsid w:val="00D036F8"/>
    <w:rsid w:val="00D0377D"/>
    <w:rsid w:val="00D039CD"/>
    <w:rsid w:val="00D03A46"/>
    <w:rsid w:val="00D03FEF"/>
    <w:rsid w:val="00D041E2"/>
    <w:rsid w:val="00D0451C"/>
    <w:rsid w:val="00D04959"/>
    <w:rsid w:val="00D04DA8"/>
    <w:rsid w:val="00D05ADC"/>
    <w:rsid w:val="00D05D27"/>
    <w:rsid w:val="00D061E2"/>
    <w:rsid w:val="00D0641E"/>
    <w:rsid w:val="00D06729"/>
    <w:rsid w:val="00D072BE"/>
    <w:rsid w:val="00D074C7"/>
    <w:rsid w:val="00D075D2"/>
    <w:rsid w:val="00D07BF6"/>
    <w:rsid w:val="00D07E27"/>
    <w:rsid w:val="00D07F92"/>
    <w:rsid w:val="00D1048F"/>
    <w:rsid w:val="00D1050D"/>
    <w:rsid w:val="00D109D8"/>
    <w:rsid w:val="00D10B37"/>
    <w:rsid w:val="00D10D71"/>
    <w:rsid w:val="00D1108F"/>
    <w:rsid w:val="00D1125C"/>
    <w:rsid w:val="00D114CC"/>
    <w:rsid w:val="00D114D5"/>
    <w:rsid w:val="00D11629"/>
    <w:rsid w:val="00D117CF"/>
    <w:rsid w:val="00D11AED"/>
    <w:rsid w:val="00D11D41"/>
    <w:rsid w:val="00D11D6C"/>
    <w:rsid w:val="00D12471"/>
    <w:rsid w:val="00D12892"/>
    <w:rsid w:val="00D12A16"/>
    <w:rsid w:val="00D12CF6"/>
    <w:rsid w:val="00D12D69"/>
    <w:rsid w:val="00D12E03"/>
    <w:rsid w:val="00D1326B"/>
    <w:rsid w:val="00D1337A"/>
    <w:rsid w:val="00D13562"/>
    <w:rsid w:val="00D13DE5"/>
    <w:rsid w:val="00D14423"/>
    <w:rsid w:val="00D14A72"/>
    <w:rsid w:val="00D14AA5"/>
    <w:rsid w:val="00D14AFC"/>
    <w:rsid w:val="00D14B98"/>
    <w:rsid w:val="00D14C75"/>
    <w:rsid w:val="00D154E6"/>
    <w:rsid w:val="00D1563D"/>
    <w:rsid w:val="00D157AC"/>
    <w:rsid w:val="00D15A86"/>
    <w:rsid w:val="00D15B32"/>
    <w:rsid w:val="00D15C5C"/>
    <w:rsid w:val="00D15C9B"/>
    <w:rsid w:val="00D16207"/>
    <w:rsid w:val="00D16AC6"/>
    <w:rsid w:val="00D16EEE"/>
    <w:rsid w:val="00D17279"/>
    <w:rsid w:val="00D172F2"/>
    <w:rsid w:val="00D1749C"/>
    <w:rsid w:val="00D17A1E"/>
    <w:rsid w:val="00D17B16"/>
    <w:rsid w:val="00D17C20"/>
    <w:rsid w:val="00D17F9A"/>
    <w:rsid w:val="00D20796"/>
    <w:rsid w:val="00D20CA4"/>
    <w:rsid w:val="00D20CFA"/>
    <w:rsid w:val="00D210AF"/>
    <w:rsid w:val="00D21114"/>
    <w:rsid w:val="00D212AA"/>
    <w:rsid w:val="00D21A3A"/>
    <w:rsid w:val="00D221F3"/>
    <w:rsid w:val="00D223B2"/>
    <w:rsid w:val="00D2277D"/>
    <w:rsid w:val="00D22D3C"/>
    <w:rsid w:val="00D22DDE"/>
    <w:rsid w:val="00D22F10"/>
    <w:rsid w:val="00D22F89"/>
    <w:rsid w:val="00D231A2"/>
    <w:rsid w:val="00D23335"/>
    <w:rsid w:val="00D235CF"/>
    <w:rsid w:val="00D23707"/>
    <w:rsid w:val="00D237C4"/>
    <w:rsid w:val="00D23951"/>
    <w:rsid w:val="00D23ABA"/>
    <w:rsid w:val="00D23D69"/>
    <w:rsid w:val="00D23F31"/>
    <w:rsid w:val="00D23F6F"/>
    <w:rsid w:val="00D246EC"/>
    <w:rsid w:val="00D24762"/>
    <w:rsid w:val="00D24D6F"/>
    <w:rsid w:val="00D24D8B"/>
    <w:rsid w:val="00D24DA7"/>
    <w:rsid w:val="00D24EB1"/>
    <w:rsid w:val="00D24F25"/>
    <w:rsid w:val="00D250C1"/>
    <w:rsid w:val="00D2550A"/>
    <w:rsid w:val="00D259C4"/>
    <w:rsid w:val="00D25A99"/>
    <w:rsid w:val="00D25ADB"/>
    <w:rsid w:val="00D25CA4"/>
    <w:rsid w:val="00D260B6"/>
    <w:rsid w:val="00D26248"/>
    <w:rsid w:val="00D26462"/>
    <w:rsid w:val="00D26DC2"/>
    <w:rsid w:val="00D27248"/>
    <w:rsid w:val="00D275FF"/>
    <w:rsid w:val="00D2772E"/>
    <w:rsid w:val="00D27B67"/>
    <w:rsid w:val="00D30255"/>
    <w:rsid w:val="00D30589"/>
    <w:rsid w:val="00D3065E"/>
    <w:rsid w:val="00D3080A"/>
    <w:rsid w:val="00D3080C"/>
    <w:rsid w:val="00D30B28"/>
    <w:rsid w:val="00D30C76"/>
    <w:rsid w:val="00D30E85"/>
    <w:rsid w:val="00D31688"/>
    <w:rsid w:val="00D31BCD"/>
    <w:rsid w:val="00D31DE3"/>
    <w:rsid w:val="00D31DF0"/>
    <w:rsid w:val="00D31F56"/>
    <w:rsid w:val="00D32C50"/>
    <w:rsid w:val="00D32EEB"/>
    <w:rsid w:val="00D330B0"/>
    <w:rsid w:val="00D33137"/>
    <w:rsid w:val="00D331A6"/>
    <w:rsid w:val="00D332D1"/>
    <w:rsid w:val="00D3355F"/>
    <w:rsid w:val="00D339CD"/>
    <w:rsid w:val="00D33A7A"/>
    <w:rsid w:val="00D33DD4"/>
    <w:rsid w:val="00D33E1A"/>
    <w:rsid w:val="00D343B5"/>
    <w:rsid w:val="00D34428"/>
    <w:rsid w:val="00D3483C"/>
    <w:rsid w:val="00D34BE5"/>
    <w:rsid w:val="00D35288"/>
    <w:rsid w:val="00D355B5"/>
    <w:rsid w:val="00D357B6"/>
    <w:rsid w:val="00D35BFF"/>
    <w:rsid w:val="00D35FD0"/>
    <w:rsid w:val="00D3634F"/>
    <w:rsid w:val="00D3674D"/>
    <w:rsid w:val="00D367AE"/>
    <w:rsid w:val="00D36B8B"/>
    <w:rsid w:val="00D36BC9"/>
    <w:rsid w:val="00D36C8D"/>
    <w:rsid w:val="00D37197"/>
    <w:rsid w:val="00D37984"/>
    <w:rsid w:val="00D40150"/>
    <w:rsid w:val="00D40246"/>
    <w:rsid w:val="00D40279"/>
    <w:rsid w:val="00D40692"/>
    <w:rsid w:val="00D40713"/>
    <w:rsid w:val="00D408CD"/>
    <w:rsid w:val="00D41AB5"/>
    <w:rsid w:val="00D41B6B"/>
    <w:rsid w:val="00D41B8A"/>
    <w:rsid w:val="00D41D0D"/>
    <w:rsid w:val="00D41E89"/>
    <w:rsid w:val="00D42127"/>
    <w:rsid w:val="00D4227F"/>
    <w:rsid w:val="00D42863"/>
    <w:rsid w:val="00D43377"/>
    <w:rsid w:val="00D434D5"/>
    <w:rsid w:val="00D43CF4"/>
    <w:rsid w:val="00D440FD"/>
    <w:rsid w:val="00D4477C"/>
    <w:rsid w:val="00D4485F"/>
    <w:rsid w:val="00D44EB1"/>
    <w:rsid w:val="00D455CC"/>
    <w:rsid w:val="00D456C6"/>
    <w:rsid w:val="00D45A66"/>
    <w:rsid w:val="00D4619E"/>
    <w:rsid w:val="00D4625F"/>
    <w:rsid w:val="00D46725"/>
    <w:rsid w:val="00D46A8F"/>
    <w:rsid w:val="00D4781C"/>
    <w:rsid w:val="00D478E7"/>
    <w:rsid w:val="00D5086C"/>
    <w:rsid w:val="00D5089E"/>
    <w:rsid w:val="00D50EDC"/>
    <w:rsid w:val="00D51095"/>
    <w:rsid w:val="00D51356"/>
    <w:rsid w:val="00D5139B"/>
    <w:rsid w:val="00D51AE8"/>
    <w:rsid w:val="00D52194"/>
    <w:rsid w:val="00D521F5"/>
    <w:rsid w:val="00D52373"/>
    <w:rsid w:val="00D52FC0"/>
    <w:rsid w:val="00D53698"/>
    <w:rsid w:val="00D539B4"/>
    <w:rsid w:val="00D53B31"/>
    <w:rsid w:val="00D53C28"/>
    <w:rsid w:val="00D53D05"/>
    <w:rsid w:val="00D53E40"/>
    <w:rsid w:val="00D54078"/>
    <w:rsid w:val="00D540A9"/>
    <w:rsid w:val="00D5414A"/>
    <w:rsid w:val="00D54329"/>
    <w:rsid w:val="00D54465"/>
    <w:rsid w:val="00D55568"/>
    <w:rsid w:val="00D55757"/>
    <w:rsid w:val="00D55AF9"/>
    <w:rsid w:val="00D55D94"/>
    <w:rsid w:val="00D566BB"/>
    <w:rsid w:val="00D56B3F"/>
    <w:rsid w:val="00D56BD5"/>
    <w:rsid w:val="00D56FB9"/>
    <w:rsid w:val="00D570DA"/>
    <w:rsid w:val="00D57682"/>
    <w:rsid w:val="00D5778E"/>
    <w:rsid w:val="00D57C9D"/>
    <w:rsid w:val="00D60594"/>
    <w:rsid w:val="00D6083B"/>
    <w:rsid w:val="00D60866"/>
    <w:rsid w:val="00D60924"/>
    <w:rsid w:val="00D60E37"/>
    <w:rsid w:val="00D60F62"/>
    <w:rsid w:val="00D61AAC"/>
    <w:rsid w:val="00D61DFF"/>
    <w:rsid w:val="00D61FF7"/>
    <w:rsid w:val="00D6261E"/>
    <w:rsid w:val="00D62731"/>
    <w:rsid w:val="00D627F5"/>
    <w:rsid w:val="00D62854"/>
    <w:rsid w:val="00D62A24"/>
    <w:rsid w:val="00D6343F"/>
    <w:rsid w:val="00D63568"/>
    <w:rsid w:val="00D63598"/>
    <w:rsid w:val="00D635FF"/>
    <w:rsid w:val="00D636CC"/>
    <w:rsid w:val="00D63A99"/>
    <w:rsid w:val="00D63CAD"/>
    <w:rsid w:val="00D63D99"/>
    <w:rsid w:val="00D6418F"/>
    <w:rsid w:val="00D64485"/>
    <w:rsid w:val="00D64909"/>
    <w:rsid w:val="00D64FE2"/>
    <w:rsid w:val="00D654F6"/>
    <w:rsid w:val="00D65588"/>
    <w:rsid w:val="00D65958"/>
    <w:rsid w:val="00D659CA"/>
    <w:rsid w:val="00D65BF2"/>
    <w:rsid w:val="00D66691"/>
    <w:rsid w:val="00D6694B"/>
    <w:rsid w:val="00D66D22"/>
    <w:rsid w:val="00D670EA"/>
    <w:rsid w:val="00D67625"/>
    <w:rsid w:val="00D67B7F"/>
    <w:rsid w:val="00D67ECD"/>
    <w:rsid w:val="00D67FDE"/>
    <w:rsid w:val="00D70670"/>
    <w:rsid w:val="00D706F7"/>
    <w:rsid w:val="00D70BA3"/>
    <w:rsid w:val="00D70D22"/>
    <w:rsid w:val="00D7129A"/>
    <w:rsid w:val="00D712AD"/>
    <w:rsid w:val="00D71839"/>
    <w:rsid w:val="00D71B99"/>
    <w:rsid w:val="00D71CED"/>
    <w:rsid w:val="00D730B1"/>
    <w:rsid w:val="00D731EE"/>
    <w:rsid w:val="00D732EC"/>
    <w:rsid w:val="00D733C4"/>
    <w:rsid w:val="00D737A8"/>
    <w:rsid w:val="00D743DD"/>
    <w:rsid w:val="00D743F3"/>
    <w:rsid w:val="00D743FA"/>
    <w:rsid w:val="00D74471"/>
    <w:rsid w:val="00D745AC"/>
    <w:rsid w:val="00D74D50"/>
    <w:rsid w:val="00D74DF3"/>
    <w:rsid w:val="00D75946"/>
    <w:rsid w:val="00D75955"/>
    <w:rsid w:val="00D75BDB"/>
    <w:rsid w:val="00D75D68"/>
    <w:rsid w:val="00D76143"/>
    <w:rsid w:val="00D76249"/>
    <w:rsid w:val="00D762A3"/>
    <w:rsid w:val="00D76726"/>
    <w:rsid w:val="00D76CAF"/>
    <w:rsid w:val="00D76CEB"/>
    <w:rsid w:val="00D77245"/>
    <w:rsid w:val="00D77609"/>
    <w:rsid w:val="00D7790E"/>
    <w:rsid w:val="00D77974"/>
    <w:rsid w:val="00D80142"/>
    <w:rsid w:val="00D8069D"/>
    <w:rsid w:val="00D80BC2"/>
    <w:rsid w:val="00D80C06"/>
    <w:rsid w:val="00D80F00"/>
    <w:rsid w:val="00D81028"/>
    <w:rsid w:val="00D819D9"/>
    <w:rsid w:val="00D81AF2"/>
    <w:rsid w:val="00D821C8"/>
    <w:rsid w:val="00D824E6"/>
    <w:rsid w:val="00D827A4"/>
    <w:rsid w:val="00D829A5"/>
    <w:rsid w:val="00D830DA"/>
    <w:rsid w:val="00D830FF"/>
    <w:rsid w:val="00D8330E"/>
    <w:rsid w:val="00D836FB"/>
    <w:rsid w:val="00D83F52"/>
    <w:rsid w:val="00D8457D"/>
    <w:rsid w:val="00D84962"/>
    <w:rsid w:val="00D84D99"/>
    <w:rsid w:val="00D85148"/>
    <w:rsid w:val="00D85429"/>
    <w:rsid w:val="00D8550F"/>
    <w:rsid w:val="00D85522"/>
    <w:rsid w:val="00D85C9C"/>
    <w:rsid w:val="00D873D9"/>
    <w:rsid w:val="00D874EC"/>
    <w:rsid w:val="00D87527"/>
    <w:rsid w:val="00D87953"/>
    <w:rsid w:val="00D87A3E"/>
    <w:rsid w:val="00D87B8B"/>
    <w:rsid w:val="00D904A0"/>
    <w:rsid w:val="00D90B6B"/>
    <w:rsid w:val="00D90D99"/>
    <w:rsid w:val="00D90F48"/>
    <w:rsid w:val="00D914FD"/>
    <w:rsid w:val="00D917DE"/>
    <w:rsid w:val="00D92265"/>
    <w:rsid w:val="00D9228F"/>
    <w:rsid w:val="00D925E3"/>
    <w:rsid w:val="00D92634"/>
    <w:rsid w:val="00D9271E"/>
    <w:rsid w:val="00D927D7"/>
    <w:rsid w:val="00D9297F"/>
    <w:rsid w:val="00D9317F"/>
    <w:rsid w:val="00D93331"/>
    <w:rsid w:val="00D93790"/>
    <w:rsid w:val="00D943CC"/>
    <w:rsid w:val="00D9467B"/>
    <w:rsid w:val="00D94C1D"/>
    <w:rsid w:val="00D94C33"/>
    <w:rsid w:val="00D95CB7"/>
    <w:rsid w:val="00D95F26"/>
    <w:rsid w:val="00D96175"/>
    <w:rsid w:val="00D96281"/>
    <w:rsid w:val="00D96A0A"/>
    <w:rsid w:val="00D96CB1"/>
    <w:rsid w:val="00D97023"/>
    <w:rsid w:val="00D9717D"/>
    <w:rsid w:val="00D974C1"/>
    <w:rsid w:val="00D97520"/>
    <w:rsid w:val="00D977C4"/>
    <w:rsid w:val="00D97837"/>
    <w:rsid w:val="00DA0072"/>
    <w:rsid w:val="00DA02A1"/>
    <w:rsid w:val="00DA02C8"/>
    <w:rsid w:val="00DA0A58"/>
    <w:rsid w:val="00DA10FF"/>
    <w:rsid w:val="00DA121B"/>
    <w:rsid w:val="00DA1294"/>
    <w:rsid w:val="00DA1831"/>
    <w:rsid w:val="00DA1F56"/>
    <w:rsid w:val="00DA2165"/>
    <w:rsid w:val="00DA22AE"/>
    <w:rsid w:val="00DA2348"/>
    <w:rsid w:val="00DA2522"/>
    <w:rsid w:val="00DA2B44"/>
    <w:rsid w:val="00DA2BE3"/>
    <w:rsid w:val="00DA2D79"/>
    <w:rsid w:val="00DA33F9"/>
    <w:rsid w:val="00DA38EA"/>
    <w:rsid w:val="00DA3956"/>
    <w:rsid w:val="00DA3A16"/>
    <w:rsid w:val="00DA3DC8"/>
    <w:rsid w:val="00DA3E33"/>
    <w:rsid w:val="00DA4D26"/>
    <w:rsid w:val="00DA4E4E"/>
    <w:rsid w:val="00DA5480"/>
    <w:rsid w:val="00DA54B4"/>
    <w:rsid w:val="00DA59ED"/>
    <w:rsid w:val="00DA6245"/>
    <w:rsid w:val="00DA6805"/>
    <w:rsid w:val="00DA6BE9"/>
    <w:rsid w:val="00DA74D6"/>
    <w:rsid w:val="00DA7A87"/>
    <w:rsid w:val="00DA7CDA"/>
    <w:rsid w:val="00DB02FB"/>
    <w:rsid w:val="00DB035F"/>
    <w:rsid w:val="00DB10C5"/>
    <w:rsid w:val="00DB1323"/>
    <w:rsid w:val="00DB1CA7"/>
    <w:rsid w:val="00DB1CBC"/>
    <w:rsid w:val="00DB1F67"/>
    <w:rsid w:val="00DB2148"/>
    <w:rsid w:val="00DB22F1"/>
    <w:rsid w:val="00DB2862"/>
    <w:rsid w:val="00DB29BA"/>
    <w:rsid w:val="00DB2C2B"/>
    <w:rsid w:val="00DB2E78"/>
    <w:rsid w:val="00DB40C5"/>
    <w:rsid w:val="00DB418C"/>
    <w:rsid w:val="00DB4358"/>
    <w:rsid w:val="00DB4631"/>
    <w:rsid w:val="00DB4743"/>
    <w:rsid w:val="00DB48C2"/>
    <w:rsid w:val="00DB4BC4"/>
    <w:rsid w:val="00DB52C5"/>
    <w:rsid w:val="00DB546E"/>
    <w:rsid w:val="00DB5570"/>
    <w:rsid w:val="00DB5720"/>
    <w:rsid w:val="00DB5993"/>
    <w:rsid w:val="00DB5E13"/>
    <w:rsid w:val="00DB6274"/>
    <w:rsid w:val="00DB6441"/>
    <w:rsid w:val="00DB6650"/>
    <w:rsid w:val="00DB6B72"/>
    <w:rsid w:val="00DB7037"/>
    <w:rsid w:val="00DB7157"/>
    <w:rsid w:val="00DB7215"/>
    <w:rsid w:val="00DB7490"/>
    <w:rsid w:val="00DB74A9"/>
    <w:rsid w:val="00DB778B"/>
    <w:rsid w:val="00DB78AB"/>
    <w:rsid w:val="00DB792D"/>
    <w:rsid w:val="00DB7B35"/>
    <w:rsid w:val="00DB7CAA"/>
    <w:rsid w:val="00DB7F4A"/>
    <w:rsid w:val="00DC02E7"/>
    <w:rsid w:val="00DC0614"/>
    <w:rsid w:val="00DC08EE"/>
    <w:rsid w:val="00DC0A55"/>
    <w:rsid w:val="00DC0E9F"/>
    <w:rsid w:val="00DC1344"/>
    <w:rsid w:val="00DC1681"/>
    <w:rsid w:val="00DC1A6A"/>
    <w:rsid w:val="00DC1BF6"/>
    <w:rsid w:val="00DC1D55"/>
    <w:rsid w:val="00DC2233"/>
    <w:rsid w:val="00DC2256"/>
    <w:rsid w:val="00DC22B1"/>
    <w:rsid w:val="00DC2437"/>
    <w:rsid w:val="00DC2838"/>
    <w:rsid w:val="00DC29B6"/>
    <w:rsid w:val="00DC3CDE"/>
    <w:rsid w:val="00DC3E1F"/>
    <w:rsid w:val="00DC4197"/>
    <w:rsid w:val="00DC5824"/>
    <w:rsid w:val="00DC5B64"/>
    <w:rsid w:val="00DC5B98"/>
    <w:rsid w:val="00DC5DFD"/>
    <w:rsid w:val="00DC662E"/>
    <w:rsid w:val="00DC6859"/>
    <w:rsid w:val="00DC687B"/>
    <w:rsid w:val="00DC6D81"/>
    <w:rsid w:val="00DC73AD"/>
    <w:rsid w:val="00DC76B9"/>
    <w:rsid w:val="00DC7984"/>
    <w:rsid w:val="00DC7D4E"/>
    <w:rsid w:val="00DC7EFB"/>
    <w:rsid w:val="00DD0007"/>
    <w:rsid w:val="00DD07AB"/>
    <w:rsid w:val="00DD08AD"/>
    <w:rsid w:val="00DD0A3B"/>
    <w:rsid w:val="00DD0A4F"/>
    <w:rsid w:val="00DD0B5E"/>
    <w:rsid w:val="00DD0BCD"/>
    <w:rsid w:val="00DD0F21"/>
    <w:rsid w:val="00DD11E9"/>
    <w:rsid w:val="00DD1493"/>
    <w:rsid w:val="00DD18BF"/>
    <w:rsid w:val="00DD1ADE"/>
    <w:rsid w:val="00DD1BB1"/>
    <w:rsid w:val="00DD1BD0"/>
    <w:rsid w:val="00DD1DA3"/>
    <w:rsid w:val="00DD2136"/>
    <w:rsid w:val="00DD2347"/>
    <w:rsid w:val="00DD2582"/>
    <w:rsid w:val="00DD2679"/>
    <w:rsid w:val="00DD2D3D"/>
    <w:rsid w:val="00DD2E6B"/>
    <w:rsid w:val="00DD2F63"/>
    <w:rsid w:val="00DD3271"/>
    <w:rsid w:val="00DD35BC"/>
    <w:rsid w:val="00DD3A20"/>
    <w:rsid w:val="00DD3A53"/>
    <w:rsid w:val="00DD3C4D"/>
    <w:rsid w:val="00DD3F18"/>
    <w:rsid w:val="00DD44DC"/>
    <w:rsid w:val="00DD45F4"/>
    <w:rsid w:val="00DD467A"/>
    <w:rsid w:val="00DD4DAB"/>
    <w:rsid w:val="00DD5044"/>
    <w:rsid w:val="00DD5090"/>
    <w:rsid w:val="00DD5129"/>
    <w:rsid w:val="00DD5320"/>
    <w:rsid w:val="00DD54A4"/>
    <w:rsid w:val="00DD54EF"/>
    <w:rsid w:val="00DD5983"/>
    <w:rsid w:val="00DD5A51"/>
    <w:rsid w:val="00DD5D6C"/>
    <w:rsid w:val="00DD6A44"/>
    <w:rsid w:val="00DD6B2B"/>
    <w:rsid w:val="00DD6FB2"/>
    <w:rsid w:val="00DD73E5"/>
    <w:rsid w:val="00DD7986"/>
    <w:rsid w:val="00DD7B3E"/>
    <w:rsid w:val="00DE016D"/>
    <w:rsid w:val="00DE0385"/>
    <w:rsid w:val="00DE06D5"/>
    <w:rsid w:val="00DE07D9"/>
    <w:rsid w:val="00DE0BD7"/>
    <w:rsid w:val="00DE0C18"/>
    <w:rsid w:val="00DE121D"/>
    <w:rsid w:val="00DE20B7"/>
    <w:rsid w:val="00DE2391"/>
    <w:rsid w:val="00DE29FB"/>
    <w:rsid w:val="00DE2A82"/>
    <w:rsid w:val="00DE2B32"/>
    <w:rsid w:val="00DE2B96"/>
    <w:rsid w:val="00DE2C32"/>
    <w:rsid w:val="00DE2C44"/>
    <w:rsid w:val="00DE2DC7"/>
    <w:rsid w:val="00DE3117"/>
    <w:rsid w:val="00DE31CA"/>
    <w:rsid w:val="00DE388A"/>
    <w:rsid w:val="00DE3D94"/>
    <w:rsid w:val="00DE40C9"/>
    <w:rsid w:val="00DE42F0"/>
    <w:rsid w:val="00DE43D8"/>
    <w:rsid w:val="00DE454B"/>
    <w:rsid w:val="00DE4714"/>
    <w:rsid w:val="00DE4845"/>
    <w:rsid w:val="00DE4D8E"/>
    <w:rsid w:val="00DE4E08"/>
    <w:rsid w:val="00DE5095"/>
    <w:rsid w:val="00DE5117"/>
    <w:rsid w:val="00DE5713"/>
    <w:rsid w:val="00DE5E33"/>
    <w:rsid w:val="00DE68FD"/>
    <w:rsid w:val="00DE6916"/>
    <w:rsid w:val="00DE72C5"/>
    <w:rsid w:val="00DE73CC"/>
    <w:rsid w:val="00DE76EE"/>
    <w:rsid w:val="00DE7972"/>
    <w:rsid w:val="00DF0731"/>
    <w:rsid w:val="00DF0DA9"/>
    <w:rsid w:val="00DF0E60"/>
    <w:rsid w:val="00DF0EA4"/>
    <w:rsid w:val="00DF0F20"/>
    <w:rsid w:val="00DF1CA9"/>
    <w:rsid w:val="00DF2001"/>
    <w:rsid w:val="00DF22C1"/>
    <w:rsid w:val="00DF266F"/>
    <w:rsid w:val="00DF2AAE"/>
    <w:rsid w:val="00DF2F9B"/>
    <w:rsid w:val="00DF304A"/>
    <w:rsid w:val="00DF37A6"/>
    <w:rsid w:val="00DF3926"/>
    <w:rsid w:val="00DF39EC"/>
    <w:rsid w:val="00DF3B34"/>
    <w:rsid w:val="00DF453E"/>
    <w:rsid w:val="00DF4C8F"/>
    <w:rsid w:val="00DF4DDE"/>
    <w:rsid w:val="00DF5FCD"/>
    <w:rsid w:val="00DF631F"/>
    <w:rsid w:val="00DF6D0E"/>
    <w:rsid w:val="00DF76E7"/>
    <w:rsid w:val="00DF7A57"/>
    <w:rsid w:val="00DF7B1E"/>
    <w:rsid w:val="00DF7BD7"/>
    <w:rsid w:val="00DF7C3A"/>
    <w:rsid w:val="00DF7C99"/>
    <w:rsid w:val="00E003FA"/>
    <w:rsid w:val="00E005F4"/>
    <w:rsid w:val="00E0078B"/>
    <w:rsid w:val="00E00815"/>
    <w:rsid w:val="00E00B04"/>
    <w:rsid w:val="00E00F53"/>
    <w:rsid w:val="00E011E8"/>
    <w:rsid w:val="00E016F4"/>
    <w:rsid w:val="00E0178D"/>
    <w:rsid w:val="00E01BF9"/>
    <w:rsid w:val="00E01D0A"/>
    <w:rsid w:val="00E021CB"/>
    <w:rsid w:val="00E0224E"/>
    <w:rsid w:val="00E023B4"/>
    <w:rsid w:val="00E02B85"/>
    <w:rsid w:val="00E02FAE"/>
    <w:rsid w:val="00E03233"/>
    <w:rsid w:val="00E034E8"/>
    <w:rsid w:val="00E0357B"/>
    <w:rsid w:val="00E036CB"/>
    <w:rsid w:val="00E0384F"/>
    <w:rsid w:val="00E03B87"/>
    <w:rsid w:val="00E04235"/>
    <w:rsid w:val="00E042FC"/>
    <w:rsid w:val="00E04676"/>
    <w:rsid w:val="00E04D95"/>
    <w:rsid w:val="00E05200"/>
    <w:rsid w:val="00E0549B"/>
    <w:rsid w:val="00E05A03"/>
    <w:rsid w:val="00E05AB7"/>
    <w:rsid w:val="00E05C58"/>
    <w:rsid w:val="00E05DD1"/>
    <w:rsid w:val="00E06A34"/>
    <w:rsid w:val="00E06E0D"/>
    <w:rsid w:val="00E06E4A"/>
    <w:rsid w:val="00E076E7"/>
    <w:rsid w:val="00E07A22"/>
    <w:rsid w:val="00E07EA6"/>
    <w:rsid w:val="00E101CB"/>
    <w:rsid w:val="00E102D3"/>
    <w:rsid w:val="00E1039A"/>
    <w:rsid w:val="00E107EC"/>
    <w:rsid w:val="00E10853"/>
    <w:rsid w:val="00E1086D"/>
    <w:rsid w:val="00E10917"/>
    <w:rsid w:val="00E11140"/>
    <w:rsid w:val="00E11E0D"/>
    <w:rsid w:val="00E11F11"/>
    <w:rsid w:val="00E13024"/>
    <w:rsid w:val="00E130CF"/>
    <w:rsid w:val="00E135BB"/>
    <w:rsid w:val="00E13F8A"/>
    <w:rsid w:val="00E141B9"/>
    <w:rsid w:val="00E144EA"/>
    <w:rsid w:val="00E144FF"/>
    <w:rsid w:val="00E1482B"/>
    <w:rsid w:val="00E14A6A"/>
    <w:rsid w:val="00E14B34"/>
    <w:rsid w:val="00E14E8B"/>
    <w:rsid w:val="00E151F0"/>
    <w:rsid w:val="00E15D39"/>
    <w:rsid w:val="00E15EFF"/>
    <w:rsid w:val="00E16755"/>
    <w:rsid w:val="00E1683E"/>
    <w:rsid w:val="00E16900"/>
    <w:rsid w:val="00E1699E"/>
    <w:rsid w:val="00E16D2F"/>
    <w:rsid w:val="00E16D4D"/>
    <w:rsid w:val="00E16E1D"/>
    <w:rsid w:val="00E17229"/>
    <w:rsid w:val="00E174EC"/>
    <w:rsid w:val="00E176B9"/>
    <w:rsid w:val="00E1778C"/>
    <w:rsid w:val="00E17A7D"/>
    <w:rsid w:val="00E17CA7"/>
    <w:rsid w:val="00E17E9B"/>
    <w:rsid w:val="00E2007C"/>
    <w:rsid w:val="00E20089"/>
    <w:rsid w:val="00E208DA"/>
    <w:rsid w:val="00E20EB4"/>
    <w:rsid w:val="00E21284"/>
    <w:rsid w:val="00E21808"/>
    <w:rsid w:val="00E22092"/>
    <w:rsid w:val="00E220F0"/>
    <w:rsid w:val="00E22694"/>
    <w:rsid w:val="00E22D3A"/>
    <w:rsid w:val="00E2380B"/>
    <w:rsid w:val="00E239C5"/>
    <w:rsid w:val="00E23AC0"/>
    <w:rsid w:val="00E23C56"/>
    <w:rsid w:val="00E24269"/>
    <w:rsid w:val="00E243E3"/>
    <w:rsid w:val="00E24417"/>
    <w:rsid w:val="00E24583"/>
    <w:rsid w:val="00E24834"/>
    <w:rsid w:val="00E249B8"/>
    <w:rsid w:val="00E2552D"/>
    <w:rsid w:val="00E25EC8"/>
    <w:rsid w:val="00E261BA"/>
    <w:rsid w:val="00E26372"/>
    <w:rsid w:val="00E26498"/>
    <w:rsid w:val="00E2763F"/>
    <w:rsid w:val="00E2783C"/>
    <w:rsid w:val="00E30570"/>
    <w:rsid w:val="00E30720"/>
    <w:rsid w:val="00E30F5E"/>
    <w:rsid w:val="00E3160C"/>
    <w:rsid w:val="00E316B7"/>
    <w:rsid w:val="00E31782"/>
    <w:rsid w:val="00E31840"/>
    <w:rsid w:val="00E31D29"/>
    <w:rsid w:val="00E326AA"/>
    <w:rsid w:val="00E32AB0"/>
    <w:rsid w:val="00E32AE3"/>
    <w:rsid w:val="00E334C4"/>
    <w:rsid w:val="00E3384B"/>
    <w:rsid w:val="00E338A5"/>
    <w:rsid w:val="00E339E9"/>
    <w:rsid w:val="00E33CB3"/>
    <w:rsid w:val="00E33D58"/>
    <w:rsid w:val="00E357F5"/>
    <w:rsid w:val="00E35A16"/>
    <w:rsid w:val="00E361B8"/>
    <w:rsid w:val="00E363E4"/>
    <w:rsid w:val="00E36B94"/>
    <w:rsid w:val="00E37096"/>
    <w:rsid w:val="00E37175"/>
    <w:rsid w:val="00E379B9"/>
    <w:rsid w:val="00E37AC1"/>
    <w:rsid w:val="00E37D16"/>
    <w:rsid w:val="00E37E54"/>
    <w:rsid w:val="00E400BB"/>
    <w:rsid w:val="00E40237"/>
    <w:rsid w:val="00E4083C"/>
    <w:rsid w:val="00E40B00"/>
    <w:rsid w:val="00E40F21"/>
    <w:rsid w:val="00E4143F"/>
    <w:rsid w:val="00E41581"/>
    <w:rsid w:val="00E415A6"/>
    <w:rsid w:val="00E4248F"/>
    <w:rsid w:val="00E42B05"/>
    <w:rsid w:val="00E42BF5"/>
    <w:rsid w:val="00E42D13"/>
    <w:rsid w:val="00E42F27"/>
    <w:rsid w:val="00E42FC8"/>
    <w:rsid w:val="00E435CC"/>
    <w:rsid w:val="00E4365D"/>
    <w:rsid w:val="00E4380E"/>
    <w:rsid w:val="00E43865"/>
    <w:rsid w:val="00E43A99"/>
    <w:rsid w:val="00E43D5C"/>
    <w:rsid w:val="00E43E14"/>
    <w:rsid w:val="00E4451E"/>
    <w:rsid w:val="00E445DD"/>
    <w:rsid w:val="00E4486D"/>
    <w:rsid w:val="00E44B2F"/>
    <w:rsid w:val="00E44C55"/>
    <w:rsid w:val="00E44E9D"/>
    <w:rsid w:val="00E45036"/>
    <w:rsid w:val="00E450BF"/>
    <w:rsid w:val="00E453A3"/>
    <w:rsid w:val="00E455A5"/>
    <w:rsid w:val="00E45630"/>
    <w:rsid w:val="00E4569A"/>
    <w:rsid w:val="00E45A7C"/>
    <w:rsid w:val="00E45D24"/>
    <w:rsid w:val="00E45DE9"/>
    <w:rsid w:val="00E45E45"/>
    <w:rsid w:val="00E466FA"/>
    <w:rsid w:val="00E46737"/>
    <w:rsid w:val="00E4673A"/>
    <w:rsid w:val="00E47778"/>
    <w:rsid w:val="00E47C3E"/>
    <w:rsid w:val="00E47D09"/>
    <w:rsid w:val="00E5019F"/>
    <w:rsid w:val="00E5030B"/>
    <w:rsid w:val="00E506C3"/>
    <w:rsid w:val="00E507C6"/>
    <w:rsid w:val="00E50A0B"/>
    <w:rsid w:val="00E51363"/>
    <w:rsid w:val="00E51470"/>
    <w:rsid w:val="00E51819"/>
    <w:rsid w:val="00E51CFF"/>
    <w:rsid w:val="00E51D68"/>
    <w:rsid w:val="00E51EEF"/>
    <w:rsid w:val="00E52348"/>
    <w:rsid w:val="00E52A9F"/>
    <w:rsid w:val="00E533F0"/>
    <w:rsid w:val="00E53BBE"/>
    <w:rsid w:val="00E53D10"/>
    <w:rsid w:val="00E541A4"/>
    <w:rsid w:val="00E54275"/>
    <w:rsid w:val="00E543B1"/>
    <w:rsid w:val="00E544CA"/>
    <w:rsid w:val="00E5499E"/>
    <w:rsid w:val="00E54CDD"/>
    <w:rsid w:val="00E54D82"/>
    <w:rsid w:val="00E553AC"/>
    <w:rsid w:val="00E554F3"/>
    <w:rsid w:val="00E555ED"/>
    <w:rsid w:val="00E5568B"/>
    <w:rsid w:val="00E55B7E"/>
    <w:rsid w:val="00E56136"/>
    <w:rsid w:val="00E56393"/>
    <w:rsid w:val="00E56ACB"/>
    <w:rsid w:val="00E56B51"/>
    <w:rsid w:val="00E56C8B"/>
    <w:rsid w:val="00E56CE1"/>
    <w:rsid w:val="00E56F09"/>
    <w:rsid w:val="00E56FC7"/>
    <w:rsid w:val="00E5706B"/>
    <w:rsid w:val="00E570C5"/>
    <w:rsid w:val="00E574D4"/>
    <w:rsid w:val="00E57587"/>
    <w:rsid w:val="00E576FA"/>
    <w:rsid w:val="00E57C60"/>
    <w:rsid w:val="00E57E35"/>
    <w:rsid w:val="00E57EFB"/>
    <w:rsid w:val="00E57F1A"/>
    <w:rsid w:val="00E6023C"/>
    <w:rsid w:val="00E60241"/>
    <w:rsid w:val="00E6073A"/>
    <w:rsid w:val="00E607AA"/>
    <w:rsid w:val="00E607CB"/>
    <w:rsid w:val="00E6090E"/>
    <w:rsid w:val="00E609C3"/>
    <w:rsid w:val="00E613CA"/>
    <w:rsid w:val="00E615BF"/>
    <w:rsid w:val="00E6161E"/>
    <w:rsid w:val="00E61A70"/>
    <w:rsid w:val="00E62848"/>
    <w:rsid w:val="00E629A0"/>
    <w:rsid w:val="00E62AAE"/>
    <w:rsid w:val="00E62AB0"/>
    <w:rsid w:val="00E62D36"/>
    <w:rsid w:val="00E632E5"/>
    <w:rsid w:val="00E633CA"/>
    <w:rsid w:val="00E63423"/>
    <w:rsid w:val="00E63E4B"/>
    <w:rsid w:val="00E644B2"/>
    <w:rsid w:val="00E65067"/>
    <w:rsid w:val="00E6565C"/>
    <w:rsid w:val="00E659EF"/>
    <w:rsid w:val="00E65D29"/>
    <w:rsid w:val="00E65F08"/>
    <w:rsid w:val="00E66B63"/>
    <w:rsid w:val="00E66BF7"/>
    <w:rsid w:val="00E66DDD"/>
    <w:rsid w:val="00E673D1"/>
    <w:rsid w:val="00E67413"/>
    <w:rsid w:val="00E67BEB"/>
    <w:rsid w:val="00E67C27"/>
    <w:rsid w:val="00E67F6E"/>
    <w:rsid w:val="00E70606"/>
    <w:rsid w:val="00E706A5"/>
    <w:rsid w:val="00E707C5"/>
    <w:rsid w:val="00E70E91"/>
    <w:rsid w:val="00E70F33"/>
    <w:rsid w:val="00E71633"/>
    <w:rsid w:val="00E716B4"/>
    <w:rsid w:val="00E71F02"/>
    <w:rsid w:val="00E71FF3"/>
    <w:rsid w:val="00E7206D"/>
    <w:rsid w:val="00E72134"/>
    <w:rsid w:val="00E723C0"/>
    <w:rsid w:val="00E726D6"/>
    <w:rsid w:val="00E72C40"/>
    <w:rsid w:val="00E72E75"/>
    <w:rsid w:val="00E730D2"/>
    <w:rsid w:val="00E73402"/>
    <w:rsid w:val="00E74212"/>
    <w:rsid w:val="00E742E0"/>
    <w:rsid w:val="00E743F0"/>
    <w:rsid w:val="00E74466"/>
    <w:rsid w:val="00E74632"/>
    <w:rsid w:val="00E7467E"/>
    <w:rsid w:val="00E74A1C"/>
    <w:rsid w:val="00E750D4"/>
    <w:rsid w:val="00E7563F"/>
    <w:rsid w:val="00E75752"/>
    <w:rsid w:val="00E75979"/>
    <w:rsid w:val="00E75C38"/>
    <w:rsid w:val="00E769D4"/>
    <w:rsid w:val="00E76D23"/>
    <w:rsid w:val="00E77D33"/>
    <w:rsid w:val="00E77E7E"/>
    <w:rsid w:val="00E77FA2"/>
    <w:rsid w:val="00E8023A"/>
    <w:rsid w:val="00E80A8B"/>
    <w:rsid w:val="00E80BE6"/>
    <w:rsid w:val="00E80E57"/>
    <w:rsid w:val="00E813D2"/>
    <w:rsid w:val="00E81650"/>
    <w:rsid w:val="00E81B97"/>
    <w:rsid w:val="00E820D7"/>
    <w:rsid w:val="00E82382"/>
    <w:rsid w:val="00E828BF"/>
    <w:rsid w:val="00E82AB1"/>
    <w:rsid w:val="00E82C7A"/>
    <w:rsid w:val="00E82CFC"/>
    <w:rsid w:val="00E82FA5"/>
    <w:rsid w:val="00E8328B"/>
    <w:rsid w:val="00E83488"/>
    <w:rsid w:val="00E836DB"/>
    <w:rsid w:val="00E842C3"/>
    <w:rsid w:val="00E84374"/>
    <w:rsid w:val="00E84456"/>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1F"/>
    <w:rsid w:val="00E8696F"/>
    <w:rsid w:val="00E86975"/>
    <w:rsid w:val="00E86AF4"/>
    <w:rsid w:val="00E87189"/>
    <w:rsid w:val="00E87348"/>
    <w:rsid w:val="00E874BD"/>
    <w:rsid w:val="00E87E14"/>
    <w:rsid w:val="00E90079"/>
    <w:rsid w:val="00E901F5"/>
    <w:rsid w:val="00E9023D"/>
    <w:rsid w:val="00E90403"/>
    <w:rsid w:val="00E90A2E"/>
    <w:rsid w:val="00E915BB"/>
    <w:rsid w:val="00E9189E"/>
    <w:rsid w:val="00E92792"/>
    <w:rsid w:val="00E92863"/>
    <w:rsid w:val="00E92A09"/>
    <w:rsid w:val="00E92C08"/>
    <w:rsid w:val="00E92DA5"/>
    <w:rsid w:val="00E93429"/>
    <w:rsid w:val="00E93F98"/>
    <w:rsid w:val="00E94F74"/>
    <w:rsid w:val="00E94FFE"/>
    <w:rsid w:val="00E95039"/>
    <w:rsid w:val="00E95755"/>
    <w:rsid w:val="00E95770"/>
    <w:rsid w:val="00E95BB5"/>
    <w:rsid w:val="00E95CAD"/>
    <w:rsid w:val="00E95F0B"/>
    <w:rsid w:val="00E964D1"/>
    <w:rsid w:val="00E96684"/>
    <w:rsid w:val="00E967BF"/>
    <w:rsid w:val="00E967E4"/>
    <w:rsid w:val="00E968B6"/>
    <w:rsid w:val="00E96CDA"/>
    <w:rsid w:val="00E97F27"/>
    <w:rsid w:val="00E97FB1"/>
    <w:rsid w:val="00EA0034"/>
    <w:rsid w:val="00EA1075"/>
    <w:rsid w:val="00EA13B9"/>
    <w:rsid w:val="00EA1714"/>
    <w:rsid w:val="00EA1E88"/>
    <w:rsid w:val="00EA210E"/>
    <w:rsid w:val="00EA26DB"/>
    <w:rsid w:val="00EA2827"/>
    <w:rsid w:val="00EA2AAD"/>
    <w:rsid w:val="00EA2B23"/>
    <w:rsid w:val="00EA317D"/>
    <w:rsid w:val="00EA35D7"/>
    <w:rsid w:val="00EA3ABF"/>
    <w:rsid w:val="00EA3AEF"/>
    <w:rsid w:val="00EA4211"/>
    <w:rsid w:val="00EA4747"/>
    <w:rsid w:val="00EA47E0"/>
    <w:rsid w:val="00EA4EE4"/>
    <w:rsid w:val="00EA50BB"/>
    <w:rsid w:val="00EA54B2"/>
    <w:rsid w:val="00EA570E"/>
    <w:rsid w:val="00EA5B69"/>
    <w:rsid w:val="00EA68F6"/>
    <w:rsid w:val="00EA7099"/>
    <w:rsid w:val="00EA7321"/>
    <w:rsid w:val="00EA7AA2"/>
    <w:rsid w:val="00EA7EFD"/>
    <w:rsid w:val="00EB013D"/>
    <w:rsid w:val="00EB0686"/>
    <w:rsid w:val="00EB0844"/>
    <w:rsid w:val="00EB0E02"/>
    <w:rsid w:val="00EB16E4"/>
    <w:rsid w:val="00EB1717"/>
    <w:rsid w:val="00EB184B"/>
    <w:rsid w:val="00EB1D21"/>
    <w:rsid w:val="00EB1F7A"/>
    <w:rsid w:val="00EB2164"/>
    <w:rsid w:val="00EB2569"/>
    <w:rsid w:val="00EB25CA"/>
    <w:rsid w:val="00EB2B0F"/>
    <w:rsid w:val="00EB39B1"/>
    <w:rsid w:val="00EB3B56"/>
    <w:rsid w:val="00EB3D4B"/>
    <w:rsid w:val="00EB41F7"/>
    <w:rsid w:val="00EB437A"/>
    <w:rsid w:val="00EB4E27"/>
    <w:rsid w:val="00EB585E"/>
    <w:rsid w:val="00EB5B7A"/>
    <w:rsid w:val="00EB5DE4"/>
    <w:rsid w:val="00EB5F1F"/>
    <w:rsid w:val="00EB6047"/>
    <w:rsid w:val="00EB6443"/>
    <w:rsid w:val="00EB6E87"/>
    <w:rsid w:val="00EB7261"/>
    <w:rsid w:val="00EB7B10"/>
    <w:rsid w:val="00EB7EBB"/>
    <w:rsid w:val="00EB7FB9"/>
    <w:rsid w:val="00EC00EF"/>
    <w:rsid w:val="00EC06E3"/>
    <w:rsid w:val="00EC0868"/>
    <w:rsid w:val="00EC0E20"/>
    <w:rsid w:val="00EC10A0"/>
    <w:rsid w:val="00EC1360"/>
    <w:rsid w:val="00EC139A"/>
    <w:rsid w:val="00EC16B8"/>
    <w:rsid w:val="00EC18BC"/>
    <w:rsid w:val="00EC1A84"/>
    <w:rsid w:val="00EC1D34"/>
    <w:rsid w:val="00EC22FE"/>
    <w:rsid w:val="00EC2908"/>
    <w:rsid w:val="00EC29CA"/>
    <w:rsid w:val="00EC2D64"/>
    <w:rsid w:val="00EC31EB"/>
    <w:rsid w:val="00EC3A52"/>
    <w:rsid w:val="00EC3DC4"/>
    <w:rsid w:val="00EC4071"/>
    <w:rsid w:val="00EC43B6"/>
    <w:rsid w:val="00EC4B98"/>
    <w:rsid w:val="00EC5506"/>
    <w:rsid w:val="00EC5743"/>
    <w:rsid w:val="00EC58D0"/>
    <w:rsid w:val="00EC5C85"/>
    <w:rsid w:val="00EC5D52"/>
    <w:rsid w:val="00EC5E59"/>
    <w:rsid w:val="00EC5EC0"/>
    <w:rsid w:val="00EC5FD2"/>
    <w:rsid w:val="00EC646C"/>
    <w:rsid w:val="00EC6613"/>
    <w:rsid w:val="00EC6800"/>
    <w:rsid w:val="00EC6868"/>
    <w:rsid w:val="00EC6DA7"/>
    <w:rsid w:val="00EC6DF0"/>
    <w:rsid w:val="00EC7170"/>
    <w:rsid w:val="00EC7178"/>
    <w:rsid w:val="00EC71E7"/>
    <w:rsid w:val="00EC7279"/>
    <w:rsid w:val="00EC73E9"/>
    <w:rsid w:val="00EC73FA"/>
    <w:rsid w:val="00EC75B4"/>
    <w:rsid w:val="00EC75E4"/>
    <w:rsid w:val="00EC77E9"/>
    <w:rsid w:val="00EC7A23"/>
    <w:rsid w:val="00EC7BEC"/>
    <w:rsid w:val="00ED0789"/>
    <w:rsid w:val="00ED0D19"/>
    <w:rsid w:val="00ED0DF1"/>
    <w:rsid w:val="00ED0E4B"/>
    <w:rsid w:val="00ED0F55"/>
    <w:rsid w:val="00ED1D1D"/>
    <w:rsid w:val="00ED2D5B"/>
    <w:rsid w:val="00ED2FF1"/>
    <w:rsid w:val="00ED3068"/>
    <w:rsid w:val="00ED4081"/>
    <w:rsid w:val="00ED4279"/>
    <w:rsid w:val="00ED43B4"/>
    <w:rsid w:val="00ED4605"/>
    <w:rsid w:val="00ED4843"/>
    <w:rsid w:val="00ED49E5"/>
    <w:rsid w:val="00ED4C67"/>
    <w:rsid w:val="00ED4FA3"/>
    <w:rsid w:val="00ED52F3"/>
    <w:rsid w:val="00ED55AD"/>
    <w:rsid w:val="00ED5E0A"/>
    <w:rsid w:val="00ED5F6A"/>
    <w:rsid w:val="00ED6161"/>
    <w:rsid w:val="00ED6480"/>
    <w:rsid w:val="00ED668B"/>
    <w:rsid w:val="00ED672E"/>
    <w:rsid w:val="00ED67EA"/>
    <w:rsid w:val="00ED6FD9"/>
    <w:rsid w:val="00ED7029"/>
    <w:rsid w:val="00ED7053"/>
    <w:rsid w:val="00ED7243"/>
    <w:rsid w:val="00ED7A00"/>
    <w:rsid w:val="00EE0E63"/>
    <w:rsid w:val="00EE0F81"/>
    <w:rsid w:val="00EE10C2"/>
    <w:rsid w:val="00EE1259"/>
    <w:rsid w:val="00EE1AA1"/>
    <w:rsid w:val="00EE2259"/>
    <w:rsid w:val="00EE23A1"/>
    <w:rsid w:val="00EE2481"/>
    <w:rsid w:val="00EE26B9"/>
    <w:rsid w:val="00EE2A68"/>
    <w:rsid w:val="00EE2CBE"/>
    <w:rsid w:val="00EE3143"/>
    <w:rsid w:val="00EE343D"/>
    <w:rsid w:val="00EE34B6"/>
    <w:rsid w:val="00EE36FE"/>
    <w:rsid w:val="00EE37CD"/>
    <w:rsid w:val="00EE3904"/>
    <w:rsid w:val="00EE3A30"/>
    <w:rsid w:val="00EE40CB"/>
    <w:rsid w:val="00EE4274"/>
    <w:rsid w:val="00EE4569"/>
    <w:rsid w:val="00EE4A46"/>
    <w:rsid w:val="00EE4C44"/>
    <w:rsid w:val="00EE5156"/>
    <w:rsid w:val="00EE5298"/>
    <w:rsid w:val="00EE5344"/>
    <w:rsid w:val="00EE5CC1"/>
    <w:rsid w:val="00EE5F2B"/>
    <w:rsid w:val="00EE6336"/>
    <w:rsid w:val="00EE668F"/>
    <w:rsid w:val="00EE6A58"/>
    <w:rsid w:val="00EE6C92"/>
    <w:rsid w:val="00EE6EA0"/>
    <w:rsid w:val="00EE75CE"/>
    <w:rsid w:val="00EE774A"/>
    <w:rsid w:val="00EE7C32"/>
    <w:rsid w:val="00EF0075"/>
    <w:rsid w:val="00EF03B4"/>
    <w:rsid w:val="00EF0643"/>
    <w:rsid w:val="00EF08DE"/>
    <w:rsid w:val="00EF0E82"/>
    <w:rsid w:val="00EF11C0"/>
    <w:rsid w:val="00EF1265"/>
    <w:rsid w:val="00EF1553"/>
    <w:rsid w:val="00EF22CD"/>
    <w:rsid w:val="00EF25BA"/>
    <w:rsid w:val="00EF2626"/>
    <w:rsid w:val="00EF35A8"/>
    <w:rsid w:val="00EF362D"/>
    <w:rsid w:val="00EF4074"/>
    <w:rsid w:val="00EF44FE"/>
    <w:rsid w:val="00EF4CC9"/>
    <w:rsid w:val="00EF5460"/>
    <w:rsid w:val="00EF5AC8"/>
    <w:rsid w:val="00EF5AD6"/>
    <w:rsid w:val="00EF5FF2"/>
    <w:rsid w:val="00EF676B"/>
    <w:rsid w:val="00EF680A"/>
    <w:rsid w:val="00EF69DA"/>
    <w:rsid w:val="00EF6E66"/>
    <w:rsid w:val="00EF6F15"/>
    <w:rsid w:val="00EF6F8E"/>
    <w:rsid w:val="00EF719B"/>
    <w:rsid w:val="00EF749F"/>
    <w:rsid w:val="00EF79F8"/>
    <w:rsid w:val="00EF7BD9"/>
    <w:rsid w:val="00EF7CA5"/>
    <w:rsid w:val="00F000E5"/>
    <w:rsid w:val="00F007B2"/>
    <w:rsid w:val="00F00B9E"/>
    <w:rsid w:val="00F00CF1"/>
    <w:rsid w:val="00F00D00"/>
    <w:rsid w:val="00F016D8"/>
    <w:rsid w:val="00F01DA7"/>
    <w:rsid w:val="00F01FA3"/>
    <w:rsid w:val="00F01FE0"/>
    <w:rsid w:val="00F0220D"/>
    <w:rsid w:val="00F02474"/>
    <w:rsid w:val="00F02709"/>
    <w:rsid w:val="00F029B3"/>
    <w:rsid w:val="00F02A63"/>
    <w:rsid w:val="00F03332"/>
    <w:rsid w:val="00F03333"/>
    <w:rsid w:val="00F038CA"/>
    <w:rsid w:val="00F04062"/>
    <w:rsid w:val="00F042D3"/>
    <w:rsid w:val="00F04433"/>
    <w:rsid w:val="00F04EDC"/>
    <w:rsid w:val="00F051C0"/>
    <w:rsid w:val="00F05865"/>
    <w:rsid w:val="00F05A4F"/>
    <w:rsid w:val="00F05C3D"/>
    <w:rsid w:val="00F05D2D"/>
    <w:rsid w:val="00F05DAF"/>
    <w:rsid w:val="00F05F2E"/>
    <w:rsid w:val="00F0616E"/>
    <w:rsid w:val="00F0646E"/>
    <w:rsid w:val="00F0650E"/>
    <w:rsid w:val="00F066AF"/>
    <w:rsid w:val="00F066F6"/>
    <w:rsid w:val="00F06F28"/>
    <w:rsid w:val="00F07167"/>
    <w:rsid w:val="00F075A7"/>
    <w:rsid w:val="00F0777C"/>
    <w:rsid w:val="00F077B0"/>
    <w:rsid w:val="00F10263"/>
    <w:rsid w:val="00F102E7"/>
    <w:rsid w:val="00F10845"/>
    <w:rsid w:val="00F10B78"/>
    <w:rsid w:val="00F11508"/>
    <w:rsid w:val="00F11549"/>
    <w:rsid w:val="00F11A34"/>
    <w:rsid w:val="00F11B0F"/>
    <w:rsid w:val="00F11EBF"/>
    <w:rsid w:val="00F12046"/>
    <w:rsid w:val="00F1266C"/>
    <w:rsid w:val="00F12A0B"/>
    <w:rsid w:val="00F12DA9"/>
    <w:rsid w:val="00F12DFC"/>
    <w:rsid w:val="00F12E45"/>
    <w:rsid w:val="00F12EC2"/>
    <w:rsid w:val="00F12F06"/>
    <w:rsid w:val="00F13021"/>
    <w:rsid w:val="00F13F30"/>
    <w:rsid w:val="00F14874"/>
    <w:rsid w:val="00F14E68"/>
    <w:rsid w:val="00F1505F"/>
    <w:rsid w:val="00F158E7"/>
    <w:rsid w:val="00F161A3"/>
    <w:rsid w:val="00F171F4"/>
    <w:rsid w:val="00F172B2"/>
    <w:rsid w:val="00F17529"/>
    <w:rsid w:val="00F1772D"/>
    <w:rsid w:val="00F17736"/>
    <w:rsid w:val="00F177DD"/>
    <w:rsid w:val="00F20AE6"/>
    <w:rsid w:val="00F20E11"/>
    <w:rsid w:val="00F21509"/>
    <w:rsid w:val="00F22DD0"/>
    <w:rsid w:val="00F22EA3"/>
    <w:rsid w:val="00F230A0"/>
    <w:rsid w:val="00F2358C"/>
    <w:rsid w:val="00F235E6"/>
    <w:rsid w:val="00F236BC"/>
    <w:rsid w:val="00F23701"/>
    <w:rsid w:val="00F23B1C"/>
    <w:rsid w:val="00F23D5E"/>
    <w:rsid w:val="00F23E9E"/>
    <w:rsid w:val="00F2405D"/>
    <w:rsid w:val="00F243A1"/>
    <w:rsid w:val="00F243E5"/>
    <w:rsid w:val="00F2443A"/>
    <w:rsid w:val="00F244D5"/>
    <w:rsid w:val="00F24575"/>
    <w:rsid w:val="00F247D4"/>
    <w:rsid w:val="00F24987"/>
    <w:rsid w:val="00F24D09"/>
    <w:rsid w:val="00F24ED0"/>
    <w:rsid w:val="00F25478"/>
    <w:rsid w:val="00F2551F"/>
    <w:rsid w:val="00F255FD"/>
    <w:rsid w:val="00F25AC6"/>
    <w:rsid w:val="00F2642B"/>
    <w:rsid w:val="00F26525"/>
    <w:rsid w:val="00F26D1F"/>
    <w:rsid w:val="00F26D6B"/>
    <w:rsid w:val="00F26D74"/>
    <w:rsid w:val="00F270B5"/>
    <w:rsid w:val="00F27966"/>
    <w:rsid w:val="00F27F9F"/>
    <w:rsid w:val="00F3030C"/>
    <w:rsid w:val="00F30351"/>
    <w:rsid w:val="00F3041F"/>
    <w:rsid w:val="00F30596"/>
    <w:rsid w:val="00F3091A"/>
    <w:rsid w:val="00F30C07"/>
    <w:rsid w:val="00F31666"/>
    <w:rsid w:val="00F31B34"/>
    <w:rsid w:val="00F31D29"/>
    <w:rsid w:val="00F31E02"/>
    <w:rsid w:val="00F31F53"/>
    <w:rsid w:val="00F3215B"/>
    <w:rsid w:val="00F32757"/>
    <w:rsid w:val="00F328D7"/>
    <w:rsid w:val="00F32C47"/>
    <w:rsid w:val="00F32CB5"/>
    <w:rsid w:val="00F32F09"/>
    <w:rsid w:val="00F339E4"/>
    <w:rsid w:val="00F34616"/>
    <w:rsid w:val="00F348D9"/>
    <w:rsid w:val="00F34C57"/>
    <w:rsid w:val="00F34F20"/>
    <w:rsid w:val="00F34F74"/>
    <w:rsid w:val="00F34FB0"/>
    <w:rsid w:val="00F35214"/>
    <w:rsid w:val="00F35672"/>
    <w:rsid w:val="00F35F58"/>
    <w:rsid w:val="00F3603B"/>
    <w:rsid w:val="00F36432"/>
    <w:rsid w:val="00F36680"/>
    <w:rsid w:val="00F36E90"/>
    <w:rsid w:val="00F37848"/>
    <w:rsid w:val="00F37D9F"/>
    <w:rsid w:val="00F37E79"/>
    <w:rsid w:val="00F37FD9"/>
    <w:rsid w:val="00F400DC"/>
    <w:rsid w:val="00F401D3"/>
    <w:rsid w:val="00F405E8"/>
    <w:rsid w:val="00F40677"/>
    <w:rsid w:val="00F4068F"/>
    <w:rsid w:val="00F4084A"/>
    <w:rsid w:val="00F40F04"/>
    <w:rsid w:val="00F41014"/>
    <w:rsid w:val="00F41349"/>
    <w:rsid w:val="00F41359"/>
    <w:rsid w:val="00F41481"/>
    <w:rsid w:val="00F4156E"/>
    <w:rsid w:val="00F41646"/>
    <w:rsid w:val="00F4197C"/>
    <w:rsid w:val="00F41BCD"/>
    <w:rsid w:val="00F41FE5"/>
    <w:rsid w:val="00F4202B"/>
    <w:rsid w:val="00F422B3"/>
    <w:rsid w:val="00F425A0"/>
    <w:rsid w:val="00F4261C"/>
    <w:rsid w:val="00F42670"/>
    <w:rsid w:val="00F42922"/>
    <w:rsid w:val="00F42C76"/>
    <w:rsid w:val="00F43061"/>
    <w:rsid w:val="00F43298"/>
    <w:rsid w:val="00F436E1"/>
    <w:rsid w:val="00F436F8"/>
    <w:rsid w:val="00F43CB6"/>
    <w:rsid w:val="00F43CCC"/>
    <w:rsid w:val="00F44225"/>
    <w:rsid w:val="00F44409"/>
    <w:rsid w:val="00F448E7"/>
    <w:rsid w:val="00F44B0E"/>
    <w:rsid w:val="00F45511"/>
    <w:rsid w:val="00F457EB"/>
    <w:rsid w:val="00F4584C"/>
    <w:rsid w:val="00F46375"/>
    <w:rsid w:val="00F46B5B"/>
    <w:rsid w:val="00F5018D"/>
    <w:rsid w:val="00F50258"/>
    <w:rsid w:val="00F50B03"/>
    <w:rsid w:val="00F50BB1"/>
    <w:rsid w:val="00F50D8C"/>
    <w:rsid w:val="00F51013"/>
    <w:rsid w:val="00F51102"/>
    <w:rsid w:val="00F5115A"/>
    <w:rsid w:val="00F511AA"/>
    <w:rsid w:val="00F51831"/>
    <w:rsid w:val="00F51D68"/>
    <w:rsid w:val="00F51D8D"/>
    <w:rsid w:val="00F52414"/>
    <w:rsid w:val="00F52A6A"/>
    <w:rsid w:val="00F52AAB"/>
    <w:rsid w:val="00F532CA"/>
    <w:rsid w:val="00F53535"/>
    <w:rsid w:val="00F53716"/>
    <w:rsid w:val="00F53B16"/>
    <w:rsid w:val="00F53DBF"/>
    <w:rsid w:val="00F54209"/>
    <w:rsid w:val="00F5449A"/>
    <w:rsid w:val="00F54BEE"/>
    <w:rsid w:val="00F54DD4"/>
    <w:rsid w:val="00F54F12"/>
    <w:rsid w:val="00F55086"/>
    <w:rsid w:val="00F5515C"/>
    <w:rsid w:val="00F552CA"/>
    <w:rsid w:val="00F5587B"/>
    <w:rsid w:val="00F55923"/>
    <w:rsid w:val="00F55B02"/>
    <w:rsid w:val="00F55CB6"/>
    <w:rsid w:val="00F55EB5"/>
    <w:rsid w:val="00F56451"/>
    <w:rsid w:val="00F56793"/>
    <w:rsid w:val="00F56999"/>
    <w:rsid w:val="00F56A8C"/>
    <w:rsid w:val="00F56C91"/>
    <w:rsid w:val="00F5713A"/>
    <w:rsid w:val="00F5718E"/>
    <w:rsid w:val="00F575E5"/>
    <w:rsid w:val="00F57894"/>
    <w:rsid w:val="00F57D7C"/>
    <w:rsid w:val="00F57F89"/>
    <w:rsid w:val="00F6013D"/>
    <w:rsid w:val="00F60531"/>
    <w:rsid w:val="00F607E9"/>
    <w:rsid w:val="00F60873"/>
    <w:rsid w:val="00F60A05"/>
    <w:rsid w:val="00F60CBF"/>
    <w:rsid w:val="00F60DBE"/>
    <w:rsid w:val="00F60E65"/>
    <w:rsid w:val="00F6185C"/>
    <w:rsid w:val="00F618FB"/>
    <w:rsid w:val="00F61ADA"/>
    <w:rsid w:val="00F61CDC"/>
    <w:rsid w:val="00F61F3A"/>
    <w:rsid w:val="00F62021"/>
    <w:rsid w:val="00F621FC"/>
    <w:rsid w:val="00F623BC"/>
    <w:rsid w:val="00F62627"/>
    <w:rsid w:val="00F627AC"/>
    <w:rsid w:val="00F629F3"/>
    <w:rsid w:val="00F62D3F"/>
    <w:rsid w:val="00F62F9C"/>
    <w:rsid w:val="00F62FE7"/>
    <w:rsid w:val="00F63001"/>
    <w:rsid w:val="00F634AA"/>
    <w:rsid w:val="00F63712"/>
    <w:rsid w:val="00F63976"/>
    <w:rsid w:val="00F639FE"/>
    <w:rsid w:val="00F63C6C"/>
    <w:rsid w:val="00F64032"/>
    <w:rsid w:val="00F6437B"/>
    <w:rsid w:val="00F64470"/>
    <w:rsid w:val="00F64C01"/>
    <w:rsid w:val="00F64DBC"/>
    <w:rsid w:val="00F64E30"/>
    <w:rsid w:val="00F64F57"/>
    <w:rsid w:val="00F6551B"/>
    <w:rsid w:val="00F65592"/>
    <w:rsid w:val="00F659BD"/>
    <w:rsid w:val="00F65C78"/>
    <w:rsid w:val="00F66125"/>
    <w:rsid w:val="00F667C5"/>
    <w:rsid w:val="00F66AAF"/>
    <w:rsid w:val="00F66B6A"/>
    <w:rsid w:val="00F6708B"/>
    <w:rsid w:val="00F674F6"/>
    <w:rsid w:val="00F67A6E"/>
    <w:rsid w:val="00F7026E"/>
    <w:rsid w:val="00F702C6"/>
    <w:rsid w:val="00F7068E"/>
    <w:rsid w:val="00F70695"/>
    <w:rsid w:val="00F707BE"/>
    <w:rsid w:val="00F70A49"/>
    <w:rsid w:val="00F70ADD"/>
    <w:rsid w:val="00F70D76"/>
    <w:rsid w:val="00F713BA"/>
    <w:rsid w:val="00F71C9E"/>
    <w:rsid w:val="00F72080"/>
    <w:rsid w:val="00F72183"/>
    <w:rsid w:val="00F7227A"/>
    <w:rsid w:val="00F72523"/>
    <w:rsid w:val="00F7261A"/>
    <w:rsid w:val="00F7285F"/>
    <w:rsid w:val="00F72B7B"/>
    <w:rsid w:val="00F72E82"/>
    <w:rsid w:val="00F72EA5"/>
    <w:rsid w:val="00F72F02"/>
    <w:rsid w:val="00F73127"/>
    <w:rsid w:val="00F735D1"/>
    <w:rsid w:val="00F73BE8"/>
    <w:rsid w:val="00F73D7D"/>
    <w:rsid w:val="00F73DB3"/>
    <w:rsid w:val="00F73DC6"/>
    <w:rsid w:val="00F7413A"/>
    <w:rsid w:val="00F74329"/>
    <w:rsid w:val="00F74538"/>
    <w:rsid w:val="00F74A69"/>
    <w:rsid w:val="00F74E91"/>
    <w:rsid w:val="00F753EC"/>
    <w:rsid w:val="00F76508"/>
    <w:rsid w:val="00F769AE"/>
    <w:rsid w:val="00F76A37"/>
    <w:rsid w:val="00F76C2C"/>
    <w:rsid w:val="00F7719A"/>
    <w:rsid w:val="00F777E6"/>
    <w:rsid w:val="00F77A4A"/>
    <w:rsid w:val="00F77FD3"/>
    <w:rsid w:val="00F80243"/>
    <w:rsid w:val="00F80E49"/>
    <w:rsid w:val="00F80E4A"/>
    <w:rsid w:val="00F81706"/>
    <w:rsid w:val="00F81745"/>
    <w:rsid w:val="00F81829"/>
    <w:rsid w:val="00F81ABA"/>
    <w:rsid w:val="00F8236C"/>
    <w:rsid w:val="00F824FF"/>
    <w:rsid w:val="00F8259A"/>
    <w:rsid w:val="00F82721"/>
    <w:rsid w:val="00F8282D"/>
    <w:rsid w:val="00F829DD"/>
    <w:rsid w:val="00F82BDC"/>
    <w:rsid w:val="00F83410"/>
    <w:rsid w:val="00F83775"/>
    <w:rsid w:val="00F838DE"/>
    <w:rsid w:val="00F83E90"/>
    <w:rsid w:val="00F83ED1"/>
    <w:rsid w:val="00F83EF6"/>
    <w:rsid w:val="00F845D9"/>
    <w:rsid w:val="00F84865"/>
    <w:rsid w:val="00F84ACC"/>
    <w:rsid w:val="00F84C5E"/>
    <w:rsid w:val="00F84FD7"/>
    <w:rsid w:val="00F85401"/>
    <w:rsid w:val="00F85509"/>
    <w:rsid w:val="00F85636"/>
    <w:rsid w:val="00F856FF"/>
    <w:rsid w:val="00F8586D"/>
    <w:rsid w:val="00F85A5F"/>
    <w:rsid w:val="00F85D18"/>
    <w:rsid w:val="00F86398"/>
    <w:rsid w:val="00F868D4"/>
    <w:rsid w:val="00F86A80"/>
    <w:rsid w:val="00F86B7C"/>
    <w:rsid w:val="00F8719E"/>
    <w:rsid w:val="00F87382"/>
    <w:rsid w:val="00F87636"/>
    <w:rsid w:val="00F87ADD"/>
    <w:rsid w:val="00F87BE4"/>
    <w:rsid w:val="00F904B8"/>
    <w:rsid w:val="00F90C34"/>
    <w:rsid w:val="00F90CBA"/>
    <w:rsid w:val="00F914E5"/>
    <w:rsid w:val="00F917DF"/>
    <w:rsid w:val="00F918C6"/>
    <w:rsid w:val="00F918F9"/>
    <w:rsid w:val="00F91B91"/>
    <w:rsid w:val="00F91BDE"/>
    <w:rsid w:val="00F91CC8"/>
    <w:rsid w:val="00F91D5E"/>
    <w:rsid w:val="00F91E46"/>
    <w:rsid w:val="00F91E5E"/>
    <w:rsid w:val="00F922B8"/>
    <w:rsid w:val="00F92AC8"/>
    <w:rsid w:val="00F9303A"/>
    <w:rsid w:val="00F93585"/>
    <w:rsid w:val="00F93BEF"/>
    <w:rsid w:val="00F93EB4"/>
    <w:rsid w:val="00F94088"/>
    <w:rsid w:val="00F94332"/>
    <w:rsid w:val="00F945AE"/>
    <w:rsid w:val="00F945F1"/>
    <w:rsid w:val="00F948B9"/>
    <w:rsid w:val="00F94957"/>
    <w:rsid w:val="00F949BC"/>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0BB"/>
    <w:rsid w:val="00F97161"/>
    <w:rsid w:val="00F972CA"/>
    <w:rsid w:val="00F97F55"/>
    <w:rsid w:val="00FA058F"/>
    <w:rsid w:val="00FA0A3C"/>
    <w:rsid w:val="00FA0B0B"/>
    <w:rsid w:val="00FA0CCA"/>
    <w:rsid w:val="00FA1E0B"/>
    <w:rsid w:val="00FA205F"/>
    <w:rsid w:val="00FA2148"/>
    <w:rsid w:val="00FA2512"/>
    <w:rsid w:val="00FA2539"/>
    <w:rsid w:val="00FA2A37"/>
    <w:rsid w:val="00FA2B5C"/>
    <w:rsid w:val="00FA3005"/>
    <w:rsid w:val="00FA319A"/>
    <w:rsid w:val="00FA331C"/>
    <w:rsid w:val="00FA3686"/>
    <w:rsid w:val="00FA3B17"/>
    <w:rsid w:val="00FA3B60"/>
    <w:rsid w:val="00FA3FAD"/>
    <w:rsid w:val="00FA410C"/>
    <w:rsid w:val="00FA475F"/>
    <w:rsid w:val="00FA4B36"/>
    <w:rsid w:val="00FA4C7F"/>
    <w:rsid w:val="00FA4CA1"/>
    <w:rsid w:val="00FA51F9"/>
    <w:rsid w:val="00FA588F"/>
    <w:rsid w:val="00FA591C"/>
    <w:rsid w:val="00FA5C14"/>
    <w:rsid w:val="00FA5DD5"/>
    <w:rsid w:val="00FA5E83"/>
    <w:rsid w:val="00FA5EEB"/>
    <w:rsid w:val="00FA6252"/>
    <w:rsid w:val="00FA63E4"/>
    <w:rsid w:val="00FA6CBA"/>
    <w:rsid w:val="00FA7194"/>
    <w:rsid w:val="00FA72AE"/>
    <w:rsid w:val="00FA72E8"/>
    <w:rsid w:val="00FA74D7"/>
    <w:rsid w:val="00FA772F"/>
    <w:rsid w:val="00FA7809"/>
    <w:rsid w:val="00FA7992"/>
    <w:rsid w:val="00FA79D8"/>
    <w:rsid w:val="00FA7AFD"/>
    <w:rsid w:val="00FB02BB"/>
    <w:rsid w:val="00FB05CB"/>
    <w:rsid w:val="00FB07E6"/>
    <w:rsid w:val="00FB081A"/>
    <w:rsid w:val="00FB0872"/>
    <w:rsid w:val="00FB0945"/>
    <w:rsid w:val="00FB0A40"/>
    <w:rsid w:val="00FB0A81"/>
    <w:rsid w:val="00FB0B09"/>
    <w:rsid w:val="00FB0D56"/>
    <w:rsid w:val="00FB0EDE"/>
    <w:rsid w:val="00FB10E1"/>
    <w:rsid w:val="00FB112E"/>
    <w:rsid w:val="00FB12CF"/>
    <w:rsid w:val="00FB1658"/>
    <w:rsid w:val="00FB168F"/>
    <w:rsid w:val="00FB16E3"/>
    <w:rsid w:val="00FB1954"/>
    <w:rsid w:val="00FB1F02"/>
    <w:rsid w:val="00FB25CC"/>
    <w:rsid w:val="00FB2FF6"/>
    <w:rsid w:val="00FB3168"/>
    <w:rsid w:val="00FB3D9F"/>
    <w:rsid w:val="00FB411B"/>
    <w:rsid w:val="00FB437E"/>
    <w:rsid w:val="00FB4572"/>
    <w:rsid w:val="00FB498E"/>
    <w:rsid w:val="00FB4E7C"/>
    <w:rsid w:val="00FB5265"/>
    <w:rsid w:val="00FB550C"/>
    <w:rsid w:val="00FB5B9D"/>
    <w:rsid w:val="00FB60D2"/>
    <w:rsid w:val="00FB6417"/>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CC"/>
    <w:rsid w:val="00FC190B"/>
    <w:rsid w:val="00FC1976"/>
    <w:rsid w:val="00FC1CB7"/>
    <w:rsid w:val="00FC2533"/>
    <w:rsid w:val="00FC28B8"/>
    <w:rsid w:val="00FC2E2E"/>
    <w:rsid w:val="00FC2E92"/>
    <w:rsid w:val="00FC30BE"/>
    <w:rsid w:val="00FC3841"/>
    <w:rsid w:val="00FC4018"/>
    <w:rsid w:val="00FC4117"/>
    <w:rsid w:val="00FC4223"/>
    <w:rsid w:val="00FC43BD"/>
    <w:rsid w:val="00FC4793"/>
    <w:rsid w:val="00FC4997"/>
    <w:rsid w:val="00FC49F3"/>
    <w:rsid w:val="00FC4C95"/>
    <w:rsid w:val="00FC4F39"/>
    <w:rsid w:val="00FC4FF3"/>
    <w:rsid w:val="00FC518C"/>
    <w:rsid w:val="00FC52E3"/>
    <w:rsid w:val="00FC5567"/>
    <w:rsid w:val="00FC5A1B"/>
    <w:rsid w:val="00FC5B2D"/>
    <w:rsid w:val="00FC5C69"/>
    <w:rsid w:val="00FC5C74"/>
    <w:rsid w:val="00FC607E"/>
    <w:rsid w:val="00FC76BF"/>
    <w:rsid w:val="00FC773B"/>
    <w:rsid w:val="00FC7BD2"/>
    <w:rsid w:val="00FC7E4B"/>
    <w:rsid w:val="00FC7EE9"/>
    <w:rsid w:val="00FD025B"/>
    <w:rsid w:val="00FD1668"/>
    <w:rsid w:val="00FD1A69"/>
    <w:rsid w:val="00FD2094"/>
    <w:rsid w:val="00FD2228"/>
    <w:rsid w:val="00FD2669"/>
    <w:rsid w:val="00FD28AE"/>
    <w:rsid w:val="00FD311D"/>
    <w:rsid w:val="00FD3503"/>
    <w:rsid w:val="00FD399D"/>
    <w:rsid w:val="00FD3C44"/>
    <w:rsid w:val="00FD3E6D"/>
    <w:rsid w:val="00FD4155"/>
    <w:rsid w:val="00FD432D"/>
    <w:rsid w:val="00FD4338"/>
    <w:rsid w:val="00FD47BC"/>
    <w:rsid w:val="00FD505F"/>
    <w:rsid w:val="00FD52E6"/>
    <w:rsid w:val="00FD5303"/>
    <w:rsid w:val="00FD53A9"/>
    <w:rsid w:val="00FD542F"/>
    <w:rsid w:val="00FD566B"/>
    <w:rsid w:val="00FD579A"/>
    <w:rsid w:val="00FD6014"/>
    <w:rsid w:val="00FD61E0"/>
    <w:rsid w:val="00FD62A6"/>
    <w:rsid w:val="00FD678C"/>
    <w:rsid w:val="00FD67E1"/>
    <w:rsid w:val="00FD689C"/>
    <w:rsid w:val="00FD6F2E"/>
    <w:rsid w:val="00FD6F58"/>
    <w:rsid w:val="00FD7997"/>
    <w:rsid w:val="00FD7BB4"/>
    <w:rsid w:val="00FD7F64"/>
    <w:rsid w:val="00FE01A9"/>
    <w:rsid w:val="00FE04EC"/>
    <w:rsid w:val="00FE074B"/>
    <w:rsid w:val="00FE0C5B"/>
    <w:rsid w:val="00FE0C8B"/>
    <w:rsid w:val="00FE0D3A"/>
    <w:rsid w:val="00FE1644"/>
    <w:rsid w:val="00FE1949"/>
    <w:rsid w:val="00FE1CF7"/>
    <w:rsid w:val="00FE1DA6"/>
    <w:rsid w:val="00FE244F"/>
    <w:rsid w:val="00FE26A1"/>
    <w:rsid w:val="00FE2808"/>
    <w:rsid w:val="00FE2AAB"/>
    <w:rsid w:val="00FE2C42"/>
    <w:rsid w:val="00FE2C43"/>
    <w:rsid w:val="00FE2CD0"/>
    <w:rsid w:val="00FE2DB1"/>
    <w:rsid w:val="00FE2E2D"/>
    <w:rsid w:val="00FE339A"/>
    <w:rsid w:val="00FE3788"/>
    <w:rsid w:val="00FE40C0"/>
    <w:rsid w:val="00FE4A1D"/>
    <w:rsid w:val="00FE4A60"/>
    <w:rsid w:val="00FE4AB4"/>
    <w:rsid w:val="00FE4E05"/>
    <w:rsid w:val="00FE51D0"/>
    <w:rsid w:val="00FE5203"/>
    <w:rsid w:val="00FE5A83"/>
    <w:rsid w:val="00FE5FE0"/>
    <w:rsid w:val="00FE6753"/>
    <w:rsid w:val="00FE67F9"/>
    <w:rsid w:val="00FE6A1C"/>
    <w:rsid w:val="00FE6A46"/>
    <w:rsid w:val="00FE70D8"/>
    <w:rsid w:val="00FE7922"/>
    <w:rsid w:val="00FE7C8E"/>
    <w:rsid w:val="00FE7EEF"/>
    <w:rsid w:val="00FF0291"/>
    <w:rsid w:val="00FF0489"/>
    <w:rsid w:val="00FF054F"/>
    <w:rsid w:val="00FF0553"/>
    <w:rsid w:val="00FF075B"/>
    <w:rsid w:val="00FF0CB7"/>
    <w:rsid w:val="00FF0D47"/>
    <w:rsid w:val="00FF119E"/>
    <w:rsid w:val="00FF123D"/>
    <w:rsid w:val="00FF14C7"/>
    <w:rsid w:val="00FF1644"/>
    <w:rsid w:val="00FF1F3A"/>
    <w:rsid w:val="00FF20BA"/>
    <w:rsid w:val="00FF259D"/>
    <w:rsid w:val="00FF31B6"/>
    <w:rsid w:val="00FF37A6"/>
    <w:rsid w:val="00FF3ED0"/>
    <w:rsid w:val="00FF4214"/>
    <w:rsid w:val="00FF426A"/>
    <w:rsid w:val="00FF48C9"/>
    <w:rsid w:val="00FF4A21"/>
    <w:rsid w:val="00FF4BB5"/>
    <w:rsid w:val="00FF4DA3"/>
    <w:rsid w:val="00FF4FAD"/>
    <w:rsid w:val="00FF5101"/>
    <w:rsid w:val="00FF5315"/>
    <w:rsid w:val="00FF5A74"/>
    <w:rsid w:val="00FF5B7A"/>
    <w:rsid w:val="00FF5B92"/>
    <w:rsid w:val="00FF5EFB"/>
    <w:rsid w:val="00FF6082"/>
    <w:rsid w:val="00FF60A9"/>
    <w:rsid w:val="00FF62F3"/>
    <w:rsid w:val="00FF6356"/>
    <w:rsid w:val="00FF729E"/>
    <w:rsid w:val="00FF7457"/>
    <w:rsid w:val="00FF760A"/>
    <w:rsid w:val="00FF7752"/>
    <w:rsid w:val="00FF7ACE"/>
    <w:rsid w:val="00FF7E7E"/>
    <w:rsid w:val="01FEDECE"/>
    <w:rsid w:val="080EEBB5"/>
    <w:rsid w:val="093A8500"/>
    <w:rsid w:val="0AE9D60A"/>
    <w:rsid w:val="10615F4A"/>
    <w:rsid w:val="1A265CD5"/>
    <w:rsid w:val="206ECAE7"/>
    <w:rsid w:val="25EB04BA"/>
    <w:rsid w:val="2A5EC551"/>
    <w:rsid w:val="3AAD56D6"/>
    <w:rsid w:val="3D86D404"/>
    <w:rsid w:val="403B8418"/>
    <w:rsid w:val="43A69CC9"/>
    <w:rsid w:val="48451439"/>
    <w:rsid w:val="48F5B61B"/>
    <w:rsid w:val="4CEFC026"/>
    <w:rsid w:val="4D4AE3AD"/>
    <w:rsid w:val="4E1D76A3"/>
    <w:rsid w:val="4EDED802"/>
    <w:rsid w:val="5121A140"/>
    <w:rsid w:val="5645B4C7"/>
    <w:rsid w:val="5BA50624"/>
    <w:rsid w:val="5C0AEFF1"/>
    <w:rsid w:val="5C773076"/>
    <w:rsid w:val="615765F0"/>
    <w:rsid w:val="6B2CB23E"/>
    <w:rsid w:val="6CB1A704"/>
    <w:rsid w:val="6D86D277"/>
    <w:rsid w:val="6F6AFCA7"/>
    <w:rsid w:val="71E44455"/>
    <w:rsid w:val="73532A48"/>
    <w:rsid w:val="752E5E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3C40033B-1AB0-4E70-8A72-CD1D537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CC19B4"/>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character" w:styleId="EndnoteReference">
    <w:name w:val="endnote reference"/>
    <w:basedOn w:val="DefaultParagraphFont"/>
    <w:semiHidden/>
    <w:rsid w:val="00D55AF9"/>
    <w:rPr>
      <w:vertAlign w:val="superscript"/>
    </w:r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character" w:styleId="FootnoteReference">
    <w:name w:val="footnote reference"/>
    <w:basedOn w:val="DefaultParagraphFont"/>
    <w:uiPriority w:val="99"/>
    <w:semiHidden/>
    <w:rsid w:val="00D55AF9"/>
    <w:rPr>
      <w:position w:val="6"/>
      <w:sz w:val="18"/>
    </w:rPr>
  </w:style>
  <w:style w:type="paragraph" w:styleId="FootnoteText">
    <w:name w:val="footnote text"/>
    <w:basedOn w:val="Normal"/>
    <w:link w:val="FootnoteTextChar"/>
    <w:uiPriority w:val="99"/>
    <w:rsid w:val="009C5D93"/>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styleId="Header">
    <w:name w:val="header"/>
    <w:basedOn w:val="Normal"/>
    <w:link w:val="HeaderChar"/>
    <w:rsid w:val="00CC19B4"/>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CC19B4"/>
    <w:rPr>
      <w:rFonts w:ascii="Times New Roman" w:eastAsia="Times New Roman" w:hAnsi="Times New Roman" w:cs="Times New Roman"/>
      <w:sz w:val="18"/>
      <w:szCs w:val="20"/>
      <w:lang w:eastAsia="en-US"/>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character" w:styleId="PageNumber">
    <w:name w:val="page number"/>
    <w:basedOn w:val="DefaultParagraphFont"/>
    <w:rsid w:val="00D55AF9"/>
  </w:style>
  <w:style w:type="paragraph" w:customStyle="1" w:styleId="Tabletext">
    <w:name w:val="Table_text"/>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CC19B4"/>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CC19B4"/>
    <w:pPr>
      <w:tabs>
        <w:tab w:val="clear" w:pos="964"/>
      </w:tabs>
      <w:spacing w:before="80"/>
      <w:ind w:left="1531" w:hanging="851"/>
    </w:pPr>
  </w:style>
  <w:style w:type="paragraph" w:styleId="TOC3">
    <w:name w:val="toc 3"/>
    <w:basedOn w:val="TOC2"/>
    <w:rsid w:val="00CC19B4"/>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ECC Hyperlink,超?级链ïÈ,õ±?级链,õ±链ïÈ1,õ±???,하이퍼링크1"/>
    <w:basedOn w:val="DefaultParagraphFont"/>
    <w:qFormat/>
    <w:rsid w:val="00CC19B4"/>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character" w:styleId="Strong">
    <w:name w:val="Strong"/>
    <w:basedOn w:val="DefaultParagraphFont"/>
    <w:uiPriority w:val="22"/>
    <w:qFormat/>
    <w:rsid w:val="00D55AF9"/>
    <w:rPr>
      <w:b/>
      <w:bCs/>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styleId="Index7">
    <w:name w:val="index 7"/>
    <w:basedOn w:val="Normal"/>
    <w:next w:val="Normal"/>
    <w:autoRedefine/>
    <w:semiHidden/>
    <w:unhideWhenUsed/>
    <w:rsid w:val="00D55AF9"/>
    <w:pPr>
      <w:spacing w:before="0"/>
      <w:ind w:left="1680" w:hanging="240"/>
    </w:pPr>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CC19B4"/>
  </w:style>
  <w:style w:type="paragraph" w:styleId="TableofFigures">
    <w:name w:val="table of figures"/>
    <w:basedOn w:val="Normal"/>
    <w:next w:val="Normal"/>
    <w:uiPriority w:val="99"/>
    <w:rsid w:val="00CC19B4"/>
    <w:pPr>
      <w:tabs>
        <w:tab w:val="right" w:leader="dot" w:pos="9639"/>
      </w:tabs>
    </w:pPr>
    <w:rPr>
      <w:rFonts w:eastAsia="MS Mincho"/>
    </w:rPr>
  </w:style>
  <w:style w:type="paragraph" w:customStyle="1" w:styleId="TSBHeaderQuestion">
    <w:name w:val="TSBHeaderQuestion"/>
    <w:basedOn w:val="Normal"/>
    <w:qFormat/>
    <w:rsid w:val="00CC19B4"/>
  </w:style>
  <w:style w:type="paragraph" w:customStyle="1" w:styleId="TSBHeaderRight14">
    <w:name w:val="TSBHeaderRight14"/>
    <w:basedOn w:val="Normal"/>
    <w:qFormat/>
    <w:rsid w:val="00CC19B4"/>
    <w:pPr>
      <w:jc w:val="right"/>
    </w:pPr>
    <w:rPr>
      <w:b/>
      <w:bCs/>
      <w:sz w:val="28"/>
      <w:szCs w:val="28"/>
    </w:rPr>
  </w:style>
  <w:style w:type="paragraph" w:customStyle="1" w:styleId="TSBHeaderSource">
    <w:name w:val="TSBHeaderSource"/>
    <w:basedOn w:val="Normal"/>
    <w:qFormat/>
    <w:rsid w:val="00CC19B4"/>
  </w:style>
  <w:style w:type="paragraph" w:customStyle="1" w:styleId="TSBHeaderTitle">
    <w:name w:val="TSBHeaderTitle"/>
    <w:basedOn w:val="Normal"/>
    <w:qFormat/>
    <w:rsid w:val="00CC19B4"/>
  </w:style>
  <w:style w:type="paragraph" w:customStyle="1" w:styleId="VenueDate">
    <w:name w:val="VenueDate"/>
    <w:basedOn w:val="Normal"/>
    <w:qFormat/>
    <w:rsid w:val="00CC19B4"/>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1"/>
      </w:numPr>
      <w:contextualSpacing/>
    </w:pPr>
  </w:style>
  <w:style w:type="paragraph" w:styleId="ListBullet2">
    <w:name w:val="List Bullet 2"/>
    <w:basedOn w:val="Normal"/>
    <w:uiPriority w:val="99"/>
    <w:semiHidden/>
    <w:unhideWhenUsed/>
    <w:rsid w:val="0099287B"/>
    <w:pPr>
      <w:numPr>
        <w:numId w:val="2"/>
      </w:numPr>
      <w:contextualSpacing/>
    </w:pPr>
  </w:style>
  <w:style w:type="paragraph" w:styleId="ListBullet3">
    <w:name w:val="List Bullet 3"/>
    <w:basedOn w:val="Normal"/>
    <w:uiPriority w:val="99"/>
    <w:semiHidden/>
    <w:unhideWhenUsed/>
    <w:rsid w:val="0099287B"/>
    <w:pPr>
      <w:numPr>
        <w:numId w:val="3"/>
      </w:numPr>
      <w:contextualSpacing/>
    </w:pPr>
  </w:style>
  <w:style w:type="paragraph" w:styleId="ListBullet4">
    <w:name w:val="List Bullet 4"/>
    <w:basedOn w:val="Normal"/>
    <w:uiPriority w:val="99"/>
    <w:semiHidden/>
    <w:unhideWhenUsed/>
    <w:rsid w:val="0099287B"/>
    <w:pPr>
      <w:numPr>
        <w:numId w:val="4"/>
      </w:numPr>
      <w:contextualSpacing/>
    </w:pPr>
  </w:style>
  <w:style w:type="paragraph" w:styleId="ListBullet5">
    <w:name w:val="List Bullet 5"/>
    <w:basedOn w:val="Normal"/>
    <w:uiPriority w:val="99"/>
    <w:semiHidden/>
    <w:unhideWhenUsed/>
    <w:rsid w:val="0099287B"/>
    <w:pPr>
      <w:numPr>
        <w:numId w:val="5"/>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6"/>
      </w:numPr>
      <w:contextualSpacing/>
    </w:pPr>
  </w:style>
  <w:style w:type="paragraph" w:styleId="ListNumber2">
    <w:name w:val="List Number 2"/>
    <w:basedOn w:val="Normal"/>
    <w:uiPriority w:val="99"/>
    <w:semiHidden/>
    <w:unhideWhenUsed/>
    <w:rsid w:val="0099287B"/>
    <w:pPr>
      <w:numPr>
        <w:numId w:val="7"/>
      </w:numPr>
      <w:contextualSpacing/>
    </w:pPr>
  </w:style>
  <w:style w:type="paragraph" w:styleId="ListNumber3">
    <w:name w:val="List Number 3"/>
    <w:basedOn w:val="Normal"/>
    <w:uiPriority w:val="99"/>
    <w:semiHidden/>
    <w:unhideWhenUsed/>
    <w:rsid w:val="0099287B"/>
    <w:pPr>
      <w:numPr>
        <w:numId w:val="8"/>
      </w:numPr>
      <w:contextualSpacing/>
    </w:pPr>
  </w:style>
  <w:style w:type="paragraph" w:styleId="ListNumber4">
    <w:name w:val="List Number 4"/>
    <w:basedOn w:val="Normal"/>
    <w:uiPriority w:val="99"/>
    <w:semiHidden/>
    <w:unhideWhenUsed/>
    <w:rsid w:val="0099287B"/>
    <w:pPr>
      <w:numPr>
        <w:numId w:val="9"/>
      </w:numPr>
      <w:contextualSpacing/>
    </w:pPr>
  </w:style>
  <w:style w:type="paragraph" w:styleId="ListNumber5">
    <w:name w:val="List Number 5"/>
    <w:basedOn w:val="Normal"/>
    <w:uiPriority w:val="99"/>
    <w:semiHidden/>
    <w:unhideWhenUsed/>
    <w:rsid w:val="0099287B"/>
    <w:pPr>
      <w:numPr>
        <w:numId w:val="10"/>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oc0">
    <w:name w:val="toc 0"/>
    <w:basedOn w:val="Normal"/>
    <w:next w:val="TOC1"/>
    <w:rsid w:val="00CC19B4"/>
    <w:pPr>
      <w:tabs>
        <w:tab w:val="right" w:pos="9639"/>
      </w:tabs>
      <w:overflowPunct w:val="0"/>
      <w:autoSpaceDE w:val="0"/>
      <w:autoSpaceDN w:val="0"/>
      <w:adjustRightInd w:val="0"/>
      <w:textAlignment w:val="baseline"/>
    </w:pPr>
    <w:rPr>
      <w:rFonts w:eastAsia="Times New Roman"/>
      <w:b/>
      <w:sz w:val="20"/>
      <w:szCs w:val="20"/>
      <w:lang w:eastAsia="en-US"/>
    </w:rPr>
  </w:style>
  <w:style w:type="character" w:customStyle="1" w:styleId="rynqvb">
    <w:name w:val="rynqvb"/>
    <w:basedOn w:val="DefaultParagraphFont"/>
    <w:rsid w:val="00A325A1"/>
  </w:style>
  <w:style w:type="paragraph" w:customStyle="1" w:styleId="enumlev1">
    <w:name w:val="enumlev1"/>
    <w:basedOn w:val="Normal"/>
    <w:rsid w:val="00A85D24"/>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character" w:customStyle="1" w:styleId="HeaderChar1">
    <w:name w:val="Header Char1"/>
    <w:aliases w:val="header odd Char1,header entry Char1,HE Char1,h Char1,Header/Footer Char1,页眉 Char"/>
    <w:basedOn w:val="DefaultParagraphFont"/>
    <w:locked/>
    <w:rsid w:val="007E43A7"/>
    <w:rPr>
      <w:rFonts w:cs="Times New Roman"/>
      <w:sz w:val="18"/>
      <w:lang w:val="en-GB" w:eastAsia="en-US" w:bidi="ar-SA"/>
    </w:rPr>
  </w:style>
  <w:style w:type="paragraph" w:customStyle="1" w:styleId="AnnexNotitle">
    <w:name w:val="Annex_No &amp; 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CC19B4"/>
  </w:style>
  <w:style w:type="paragraph" w:customStyle="1" w:styleId="CorrectionSeparatorBegin">
    <w:name w:val="Correction Separator Begin"/>
    <w:basedOn w:val="Normal"/>
    <w:rsid w:val="00CC19B4"/>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CC19B4"/>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CC19B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CC19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CC19B4"/>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CC19B4"/>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CC19B4"/>
    <w:rPr>
      <w:b/>
      <w:bCs/>
    </w:rPr>
  </w:style>
  <w:style w:type="paragraph" w:customStyle="1" w:styleId="Normalbeforetable">
    <w:name w:val="Normal before table"/>
    <w:basedOn w:val="Normal"/>
    <w:rsid w:val="00CC19B4"/>
    <w:pPr>
      <w:keepNext/>
      <w:spacing w:after="120"/>
    </w:pPr>
    <w:rPr>
      <w:rFonts w:eastAsia="????"/>
      <w:lang w:eastAsia="en-US"/>
    </w:rPr>
  </w:style>
  <w:style w:type="paragraph" w:customStyle="1" w:styleId="Note">
    <w:name w:val="Note"/>
    <w:basedOn w:val="Normal"/>
    <w:rsid w:val="00CC19B4"/>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character" w:customStyle="1" w:styleId="ReftextArial9pt">
    <w:name w:val="Ref_text Arial 9 pt"/>
    <w:rsid w:val="00CC19B4"/>
    <w:rPr>
      <w:rFonts w:ascii="Arial" w:hAnsi="Arial" w:cs="Arial"/>
      <w:sz w:val="18"/>
      <w:szCs w:val="18"/>
    </w:rPr>
  </w:style>
  <w:style w:type="paragraph" w:customStyle="1" w:styleId="Reftext">
    <w:name w:val="Ref_text"/>
    <w:basedOn w:val="Normal"/>
    <w:rsid w:val="00CC19B4"/>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CC19B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CC19B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itle4">
    <w:name w:val="Title 4"/>
    <w:basedOn w:val="Normal"/>
    <w:next w:val="Heading1"/>
    <w:rsid w:val="00CC19B4"/>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LSDeadline">
    <w:name w:val="LSDeadline"/>
    <w:basedOn w:val="Normal"/>
    <w:next w:val="Normal"/>
    <w:rsid w:val="00743514"/>
    <w:rPr>
      <w:rFonts w:eastAsiaTheme="minorHAnsi"/>
    </w:rPr>
  </w:style>
  <w:style w:type="paragraph" w:customStyle="1" w:styleId="LSForAction">
    <w:name w:val="LSForAction"/>
    <w:basedOn w:val="Normal"/>
    <w:next w:val="Normal"/>
    <w:rsid w:val="00743514"/>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743514"/>
    <w:rPr>
      <w:rFonts w:eastAsiaTheme="minorHAnsi"/>
      <w:bCs/>
    </w:rPr>
  </w:style>
  <w:style w:type="paragraph" w:customStyle="1" w:styleId="LSApproval">
    <w:name w:val="LSApproval"/>
    <w:basedOn w:val="Normal"/>
    <w:rsid w:val="00743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72329904">
      <w:bodyDiv w:val="1"/>
      <w:marLeft w:val="0"/>
      <w:marRight w:val="0"/>
      <w:marTop w:val="0"/>
      <w:marBottom w:val="0"/>
      <w:divBdr>
        <w:top w:val="none" w:sz="0" w:space="0" w:color="auto"/>
        <w:left w:val="none" w:sz="0" w:space="0" w:color="auto"/>
        <w:bottom w:val="none" w:sz="0" w:space="0" w:color="auto"/>
        <w:right w:val="none" w:sz="0" w:space="0" w:color="auto"/>
      </w:divBdr>
    </w:div>
    <w:div w:id="410390009">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17741470">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58361520">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26610360">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3096636">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664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li.ahmad@gmail.com" TargetMode="External"/><Relationship Id="rId18" Type="http://schemas.openxmlformats.org/officeDocument/2006/relationships/hyperlink" Target="https://www.itu.int/md/T25-TSAG-260126-TD-GEN-0225" TargetMode="External"/><Relationship Id="rId26" Type="http://schemas.openxmlformats.org/officeDocument/2006/relationships/hyperlink" Target="https://www.itu.int/md/meetingdoc.asp?lang=en&amp;parent=T25-TSAG-260126-TD-GEN-0310" TargetMode="External"/><Relationship Id="rId3" Type="http://schemas.openxmlformats.org/officeDocument/2006/relationships/customXml" Target="../customXml/item3.xml"/><Relationship Id="rId21" Type="http://schemas.openxmlformats.org/officeDocument/2006/relationships/hyperlink" Target="https://www.itu.int/md/T25-TSAG-260126-TD-GEN-023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aid@tra.gov.eg" TargetMode="External"/><Relationship Id="rId17" Type="http://schemas.openxmlformats.org/officeDocument/2006/relationships/hyperlink" Target="https://www.itu.int/md/meetingdoc.asp?lang=en&amp;parent=T25-TSAG-260126-TD-GEN-0169" TargetMode="External"/><Relationship Id="rId25" Type="http://schemas.openxmlformats.org/officeDocument/2006/relationships/hyperlink" Target="http://www.itu.int/md/meetingdoc.asp?lang=en&amp;parent=T25-TSAG-260126-TD-GEN-018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meetingdoc.asp?lang=en&amp;parent=T25-TSAG-260126-TD-GEN-0169" TargetMode="External"/><Relationship Id="rId20" Type="http://schemas.openxmlformats.org/officeDocument/2006/relationships/hyperlink" Target="http://www.itu.int/md/meetingdoc.asp?lang=en&amp;parent=T25-TSAG-260126-TD-GEN-0284" TargetMode="External"/><Relationship Id="rId29" Type="http://schemas.openxmlformats.org/officeDocument/2006/relationships/hyperlink" Target="https://www.itu.int/md/meetingdoc.asp?lang=en&amp;parent=T25-TSAG-260126-TD-GEN-03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md/meetingdoc.asp?lang=en&amp;parent=T25-TSAG-260126-TD-GEN-0187"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meetingdoc.asp?lang=en&amp;parent=T25-TSAG-260126-TD-GEN-0330" TargetMode="External"/><Relationship Id="rId23" Type="http://schemas.openxmlformats.org/officeDocument/2006/relationships/hyperlink" Target="http://www.itu.int/md/meetingdoc.asp?lang=en&amp;parent=T25-TSAG-C-0021" TargetMode="External"/><Relationship Id="rId28" Type="http://schemas.openxmlformats.org/officeDocument/2006/relationships/hyperlink" Target="https://www.itu.int/md/meetingdoc.asp?lang=en&amp;parent=T25-TSAG-260126-TD-GEN-0310" TargetMode="External"/><Relationship Id="rId10" Type="http://schemas.openxmlformats.org/officeDocument/2006/relationships/endnotes" Target="endnotes.xml"/><Relationship Id="rId19" Type="http://schemas.openxmlformats.org/officeDocument/2006/relationships/hyperlink" Target="https://www.itu.int/md/T25-TSAG-260126-TD-GEN-02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5-TSAG-260126-TD-GEN-0329" TargetMode="External"/><Relationship Id="rId22" Type="http://schemas.openxmlformats.org/officeDocument/2006/relationships/hyperlink" Target="https://www.itu.int/md/T25-TSAG-260126-TD-GEN-0238" TargetMode="External"/><Relationship Id="rId27" Type="http://schemas.openxmlformats.org/officeDocument/2006/relationships/hyperlink" Target="https://www.itu.int/md/meetingdoc.asp?lang=en&amp;parent=T25-TSAG-260126-TD-GEN-0310" TargetMode="External"/><Relationship Id="rId30" Type="http://schemas.openxmlformats.org/officeDocument/2006/relationships/hyperlink" Target="https://www.itu.int/md/meetingdoc.asp?lang=en&amp;parent=T25-TSAG-260126-TD-GEN-0329"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3.xml><?xml version="1.0" encoding="utf-8"?>
<ds:datastoreItem xmlns:ds="http://schemas.openxmlformats.org/officeDocument/2006/customXml" ds:itemID="{A49F3408-BC72-425C-8C79-E0C08D934286}"/>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1427</Words>
  <Characters>8136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Report of RG-DT Meeting held on 28 January 2026</vt:lpstr>
    </vt:vector>
  </TitlesOfParts>
  <Manager>ITU-T</Manager>
  <Company>International Telecommunication Union (ITU)</Company>
  <LinksUpToDate>false</LinksUpToDate>
  <CharactersWithSpaces>9544</CharactersWithSpaces>
  <SharedDoc>false</SharedDoc>
  <HLinks>
    <vt:vector size="1152" baseType="variant">
      <vt:variant>
        <vt:i4>7995519</vt:i4>
      </vt:variant>
      <vt:variant>
        <vt:i4>576</vt:i4>
      </vt:variant>
      <vt:variant>
        <vt:i4>0</vt:i4>
      </vt:variant>
      <vt:variant>
        <vt:i4>5</vt:i4>
      </vt:variant>
      <vt:variant>
        <vt:lpwstr>http://www.itu.int/md/meetingdoc.asp?lang=en&amp;parent=T25-TSAG-250526-TD-GEN-0004</vt:lpwstr>
      </vt:variant>
      <vt:variant>
        <vt:lpwstr/>
      </vt:variant>
      <vt:variant>
        <vt:i4>8061055</vt:i4>
      </vt:variant>
      <vt:variant>
        <vt:i4>573</vt:i4>
      </vt:variant>
      <vt:variant>
        <vt:i4>0</vt:i4>
      </vt:variant>
      <vt:variant>
        <vt:i4>5</vt:i4>
      </vt:variant>
      <vt:variant>
        <vt:lpwstr>http://www.itu.int/md/meetingdoc.asp?lang=en&amp;parent=T25-TSAG-250526-TD-GEN-0013</vt:lpwstr>
      </vt:variant>
      <vt:variant>
        <vt:lpwstr/>
      </vt:variant>
      <vt:variant>
        <vt:i4>7995518</vt:i4>
      </vt:variant>
      <vt:variant>
        <vt:i4>570</vt:i4>
      </vt:variant>
      <vt:variant>
        <vt:i4>0</vt:i4>
      </vt:variant>
      <vt:variant>
        <vt:i4>5</vt:i4>
      </vt:variant>
      <vt:variant>
        <vt:lpwstr>http://www.itu.int/md/meetingdoc.asp?lang=en&amp;parent=T25-TSAG-250526-TD-GEN-0100</vt:lpwstr>
      </vt:variant>
      <vt:variant>
        <vt:lpwstr/>
      </vt:variant>
      <vt:variant>
        <vt:i4>7536767</vt:i4>
      </vt:variant>
      <vt:variant>
        <vt:i4>567</vt:i4>
      </vt:variant>
      <vt:variant>
        <vt:i4>0</vt:i4>
      </vt:variant>
      <vt:variant>
        <vt:i4>5</vt:i4>
      </vt:variant>
      <vt:variant>
        <vt:lpwstr>http://www.itu.int/md/meetingdoc.asp?lang=en&amp;parent=T25-TSAG-250526-TD-GEN-0097</vt:lpwstr>
      </vt:variant>
      <vt:variant>
        <vt:lpwstr/>
      </vt:variant>
      <vt:variant>
        <vt:i4>7995519</vt:i4>
      </vt:variant>
      <vt:variant>
        <vt:i4>564</vt:i4>
      </vt:variant>
      <vt:variant>
        <vt:i4>0</vt:i4>
      </vt:variant>
      <vt:variant>
        <vt:i4>5</vt:i4>
      </vt:variant>
      <vt:variant>
        <vt:lpwstr>http://www.itu.int/md/meetingdoc.asp?lang=en&amp;parent=T25-TSAG-250526-TD-GEN-0003</vt:lpwstr>
      </vt:variant>
      <vt:variant>
        <vt:lpwstr/>
      </vt:variant>
      <vt:variant>
        <vt:i4>8061054</vt:i4>
      </vt:variant>
      <vt:variant>
        <vt:i4>561</vt:i4>
      </vt:variant>
      <vt:variant>
        <vt:i4>0</vt:i4>
      </vt:variant>
      <vt:variant>
        <vt:i4>5</vt:i4>
      </vt:variant>
      <vt:variant>
        <vt:lpwstr>http://www.itu.int/md/meetingdoc.asp?lang=en&amp;parent=T25-TSAG-250526-TD-GEN-0117</vt:lpwstr>
      </vt:variant>
      <vt:variant>
        <vt:lpwstr/>
      </vt:variant>
      <vt:variant>
        <vt:i4>8061054</vt:i4>
      </vt:variant>
      <vt:variant>
        <vt:i4>558</vt:i4>
      </vt:variant>
      <vt:variant>
        <vt:i4>0</vt:i4>
      </vt:variant>
      <vt:variant>
        <vt:i4>5</vt:i4>
      </vt:variant>
      <vt:variant>
        <vt:lpwstr>http://www.itu.int/md/meetingdoc.asp?lang=en&amp;parent=T25-TSAG-250526-TD-GEN-0118</vt:lpwstr>
      </vt:variant>
      <vt:variant>
        <vt:lpwstr/>
      </vt:variant>
      <vt:variant>
        <vt:i4>589906</vt:i4>
      </vt:variant>
      <vt:variant>
        <vt:i4>555</vt:i4>
      </vt:variant>
      <vt:variant>
        <vt:i4>0</vt:i4>
      </vt:variant>
      <vt:variant>
        <vt:i4>5</vt:i4>
      </vt:variant>
      <vt:variant>
        <vt:lpwstr>https://www.itu.int/md/T25-TSAG-250526-TD-GEN-0055/en</vt:lpwstr>
      </vt:variant>
      <vt:variant>
        <vt:lpwstr/>
      </vt:variant>
      <vt:variant>
        <vt:i4>7929983</vt:i4>
      </vt:variant>
      <vt:variant>
        <vt:i4>552</vt:i4>
      </vt:variant>
      <vt:variant>
        <vt:i4>0</vt:i4>
      </vt:variant>
      <vt:variant>
        <vt:i4>5</vt:i4>
      </vt:variant>
      <vt:variant>
        <vt:lpwstr>http://www.itu.int/md/meetingdoc.asp?lang=en&amp;parent=T25-TSAG-250526-TD-GEN-0033</vt:lpwstr>
      </vt:variant>
      <vt:variant>
        <vt:lpwstr/>
      </vt:variant>
      <vt:variant>
        <vt:i4>8323199</vt:i4>
      </vt:variant>
      <vt:variant>
        <vt:i4>549</vt:i4>
      </vt:variant>
      <vt:variant>
        <vt:i4>0</vt:i4>
      </vt:variant>
      <vt:variant>
        <vt:i4>5</vt:i4>
      </vt:variant>
      <vt:variant>
        <vt:lpwstr>http://www.itu.int/md/meetingdoc.asp?lang=en&amp;parent=T25-TSAG-250526-TD-GEN-0056</vt:lpwstr>
      </vt:variant>
      <vt:variant>
        <vt:lpwstr/>
      </vt:variant>
      <vt:variant>
        <vt:i4>7995519</vt:i4>
      </vt:variant>
      <vt:variant>
        <vt:i4>546</vt:i4>
      </vt:variant>
      <vt:variant>
        <vt:i4>0</vt:i4>
      </vt:variant>
      <vt:variant>
        <vt:i4>5</vt:i4>
      </vt:variant>
      <vt:variant>
        <vt:lpwstr>http://www.itu.int/md/meetingdoc.asp?lang=en&amp;parent=T25-TSAG-250526-TD-GEN-0008</vt:lpwstr>
      </vt:variant>
      <vt:variant>
        <vt:lpwstr/>
      </vt:variant>
      <vt:variant>
        <vt:i4>7929983</vt:i4>
      </vt:variant>
      <vt:variant>
        <vt:i4>543</vt:i4>
      </vt:variant>
      <vt:variant>
        <vt:i4>0</vt:i4>
      </vt:variant>
      <vt:variant>
        <vt:i4>5</vt:i4>
      </vt:variant>
      <vt:variant>
        <vt:lpwstr>http://www.itu.int/md/meetingdoc.asp?lang=en&amp;parent=T25-TSAG-250526-TD-GEN-0034</vt:lpwstr>
      </vt:variant>
      <vt:variant>
        <vt:lpwstr/>
      </vt:variant>
      <vt:variant>
        <vt:i4>8126591</vt:i4>
      </vt:variant>
      <vt:variant>
        <vt:i4>540</vt:i4>
      </vt:variant>
      <vt:variant>
        <vt:i4>0</vt:i4>
      </vt:variant>
      <vt:variant>
        <vt:i4>5</vt:i4>
      </vt:variant>
      <vt:variant>
        <vt:lpwstr>http://www.itu.int/md/meetingdoc.asp?lang=en&amp;parent=T25-TSAG-250526-TD-GEN-0067</vt:lpwstr>
      </vt:variant>
      <vt:variant>
        <vt:lpwstr/>
      </vt:variant>
      <vt:variant>
        <vt:i4>8061054</vt:i4>
      </vt:variant>
      <vt:variant>
        <vt:i4>537</vt:i4>
      </vt:variant>
      <vt:variant>
        <vt:i4>0</vt:i4>
      </vt:variant>
      <vt:variant>
        <vt:i4>5</vt:i4>
      </vt:variant>
      <vt:variant>
        <vt:lpwstr>http://www.itu.int/md/meetingdoc.asp?lang=en&amp;parent=T25-TSAG-250526-TD-GEN-0113</vt:lpwstr>
      </vt:variant>
      <vt:variant>
        <vt:lpwstr/>
      </vt:variant>
      <vt:variant>
        <vt:i4>8061054</vt:i4>
      </vt:variant>
      <vt:variant>
        <vt:i4>534</vt:i4>
      </vt:variant>
      <vt:variant>
        <vt:i4>0</vt:i4>
      </vt:variant>
      <vt:variant>
        <vt:i4>5</vt:i4>
      </vt:variant>
      <vt:variant>
        <vt:lpwstr>http://www.itu.int/md/meetingdoc.asp?lang=en&amp;parent=T25-TSAG-250526-TD-GEN-0115</vt:lpwstr>
      </vt:variant>
      <vt:variant>
        <vt:lpwstr/>
      </vt:variant>
      <vt:variant>
        <vt:i4>6815861</vt:i4>
      </vt:variant>
      <vt:variant>
        <vt:i4>531</vt:i4>
      </vt:variant>
      <vt:variant>
        <vt:i4>0</vt:i4>
      </vt:variant>
      <vt:variant>
        <vt:i4>5</vt:i4>
      </vt:variant>
      <vt:variant>
        <vt:lpwstr>http://www.itu.int/md/meetingdoc.asp?lang=en&amp;parent=T25-TSAG-C-0019</vt:lpwstr>
      </vt:variant>
      <vt:variant>
        <vt:lpwstr/>
      </vt:variant>
      <vt:variant>
        <vt:i4>8192127</vt:i4>
      </vt:variant>
      <vt:variant>
        <vt:i4>528</vt:i4>
      </vt:variant>
      <vt:variant>
        <vt:i4>0</vt:i4>
      </vt:variant>
      <vt:variant>
        <vt:i4>5</vt:i4>
      </vt:variant>
      <vt:variant>
        <vt:lpwstr>http://www.itu.int/md/meetingdoc.asp?lang=en&amp;parent=T25-TSAG-250526-TD-GEN-0075</vt:lpwstr>
      </vt:variant>
      <vt:variant>
        <vt:lpwstr/>
      </vt:variant>
      <vt:variant>
        <vt:i4>8323199</vt:i4>
      </vt:variant>
      <vt:variant>
        <vt:i4>525</vt:i4>
      </vt:variant>
      <vt:variant>
        <vt:i4>0</vt:i4>
      </vt:variant>
      <vt:variant>
        <vt:i4>5</vt:i4>
      </vt:variant>
      <vt:variant>
        <vt:lpwstr>http://www.itu.int/md/meetingdoc.asp?lang=en&amp;parent=T25-TSAG-250526-TD-GEN-0050</vt:lpwstr>
      </vt:variant>
      <vt:variant>
        <vt:lpwstr/>
      </vt:variant>
      <vt:variant>
        <vt:i4>6881397</vt:i4>
      </vt:variant>
      <vt:variant>
        <vt:i4>522</vt:i4>
      </vt:variant>
      <vt:variant>
        <vt:i4>0</vt:i4>
      </vt:variant>
      <vt:variant>
        <vt:i4>5</vt:i4>
      </vt:variant>
      <vt:variant>
        <vt:lpwstr>http://www.itu.int/md/meetingdoc.asp?lang=en&amp;parent=T25-TSAG-C-0007</vt:lpwstr>
      </vt:variant>
      <vt:variant>
        <vt:lpwstr/>
      </vt:variant>
      <vt:variant>
        <vt:i4>7929983</vt:i4>
      </vt:variant>
      <vt:variant>
        <vt:i4>519</vt:i4>
      </vt:variant>
      <vt:variant>
        <vt:i4>0</vt:i4>
      </vt:variant>
      <vt:variant>
        <vt:i4>5</vt:i4>
      </vt:variant>
      <vt:variant>
        <vt:lpwstr>http://www.itu.int/md/meetingdoc.asp?lang=en&amp;parent=T25-TSAG-250526-TD-GEN-0032</vt:lpwstr>
      </vt:variant>
      <vt:variant>
        <vt:lpwstr/>
      </vt:variant>
      <vt:variant>
        <vt:i4>6881397</vt:i4>
      </vt:variant>
      <vt:variant>
        <vt:i4>516</vt:i4>
      </vt:variant>
      <vt:variant>
        <vt:i4>0</vt:i4>
      </vt:variant>
      <vt:variant>
        <vt:i4>5</vt:i4>
      </vt:variant>
      <vt:variant>
        <vt:lpwstr>http://www.itu.int/md/meetingdoc.asp?lang=en&amp;parent=T25-TSAG-C-0005</vt:lpwstr>
      </vt:variant>
      <vt:variant>
        <vt:lpwstr/>
      </vt:variant>
      <vt:variant>
        <vt:i4>7929983</vt:i4>
      </vt:variant>
      <vt:variant>
        <vt:i4>513</vt:i4>
      </vt:variant>
      <vt:variant>
        <vt:i4>0</vt:i4>
      </vt:variant>
      <vt:variant>
        <vt:i4>5</vt:i4>
      </vt:variant>
      <vt:variant>
        <vt:lpwstr>http://www.itu.int/md/meetingdoc.asp?lang=en&amp;parent=T25-TSAG-250526-TD-GEN-0030</vt:lpwstr>
      </vt:variant>
      <vt:variant>
        <vt:lpwstr/>
      </vt:variant>
      <vt:variant>
        <vt:i4>7929983</vt:i4>
      </vt:variant>
      <vt:variant>
        <vt:i4>510</vt:i4>
      </vt:variant>
      <vt:variant>
        <vt:i4>0</vt:i4>
      </vt:variant>
      <vt:variant>
        <vt:i4>5</vt:i4>
      </vt:variant>
      <vt:variant>
        <vt:lpwstr>http://www.itu.int/md/meetingdoc.asp?lang=en&amp;parent=T25-TSAG-250526-TD-GEN-0031</vt:lpwstr>
      </vt:variant>
      <vt:variant>
        <vt:lpwstr/>
      </vt:variant>
      <vt:variant>
        <vt:i4>7864446</vt:i4>
      </vt:variant>
      <vt:variant>
        <vt:i4>507</vt:i4>
      </vt:variant>
      <vt:variant>
        <vt:i4>0</vt:i4>
      </vt:variant>
      <vt:variant>
        <vt:i4>5</vt:i4>
      </vt:variant>
      <vt:variant>
        <vt:lpwstr>http://www.itu.int/md/meetingdoc.asp?lang=en&amp;parent=T25-TSAG-250526-TD-GEN-0121</vt:lpwstr>
      </vt:variant>
      <vt:variant>
        <vt:lpwstr/>
      </vt:variant>
      <vt:variant>
        <vt:i4>6881397</vt:i4>
      </vt:variant>
      <vt:variant>
        <vt:i4>504</vt:i4>
      </vt:variant>
      <vt:variant>
        <vt:i4>0</vt:i4>
      </vt:variant>
      <vt:variant>
        <vt:i4>5</vt:i4>
      </vt:variant>
      <vt:variant>
        <vt:lpwstr>http://www.itu.int/md/meetingdoc.asp?lang=en&amp;parent=T25-TSAG-C-0008</vt:lpwstr>
      </vt:variant>
      <vt:variant>
        <vt:lpwstr/>
      </vt:variant>
      <vt:variant>
        <vt:i4>6881397</vt:i4>
      </vt:variant>
      <vt:variant>
        <vt:i4>501</vt:i4>
      </vt:variant>
      <vt:variant>
        <vt:i4>0</vt:i4>
      </vt:variant>
      <vt:variant>
        <vt:i4>5</vt:i4>
      </vt:variant>
      <vt:variant>
        <vt:lpwstr>http://www.itu.int/md/meetingdoc.asp?lang=en&amp;parent=T25-TSAG-C-0002</vt:lpwstr>
      </vt:variant>
      <vt:variant>
        <vt:lpwstr/>
      </vt:variant>
      <vt:variant>
        <vt:i4>8061054</vt:i4>
      </vt:variant>
      <vt:variant>
        <vt:i4>498</vt:i4>
      </vt:variant>
      <vt:variant>
        <vt:i4>0</vt:i4>
      </vt:variant>
      <vt:variant>
        <vt:i4>5</vt:i4>
      </vt:variant>
      <vt:variant>
        <vt:lpwstr>http://www.itu.int/md/meetingdoc.asp?lang=en&amp;parent=T25-TSAG-250526-TD-GEN-0119</vt:lpwstr>
      </vt:variant>
      <vt:variant>
        <vt:lpwstr/>
      </vt:variant>
      <vt:variant>
        <vt:i4>8192127</vt:i4>
      </vt:variant>
      <vt:variant>
        <vt:i4>495</vt:i4>
      </vt:variant>
      <vt:variant>
        <vt:i4>0</vt:i4>
      </vt:variant>
      <vt:variant>
        <vt:i4>5</vt:i4>
      </vt:variant>
      <vt:variant>
        <vt:lpwstr>http://www.itu.int/md/meetingdoc.asp?lang=en&amp;parent=T25-TSAG-250526-TD-GEN-0077</vt:lpwstr>
      </vt:variant>
      <vt:variant>
        <vt:lpwstr/>
      </vt:variant>
      <vt:variant>
        <vt:i4>8061055</vt:i4>
      </vt:variant>
      <vt:variant>
        <vt:i4>492</vt:i4>
      </vt:variant>
      <vt:variant>
        <vt:i4>0</vt:i4>
      </vt:variant>
      <vt:variant>
        <vt:i4>5</vt:i4>
      </vt:variant>
      <vt:variant>
        <vt:lpwstr>http://www.itu.int/md/meetingdoc.asp?lang=en&amp;parent=T25-TSAG-250526-TD-GEN-0010</vt:lpwstr>
      </vt:variant>
      <vt:variant>
        <vt:lpwstr/>
      </vt:variant>
      <vt:variant>
        <vt:i4>7995519</vt:i4>
      </vt:variant>
      <vt:variant>
        <vt:i4>489</vt:i4>
      </vt:variant>
      <vt:variant>
        <vt:i4>0</vt:i4>
      </vt:variant>
      <vt:variant>
        <vt:i4>5</vt:i4>
      </vt:variant>
      <vt:variant>
        <vt:lpwstr>http://www.itu.int/md/meetingdoc.asp?lang=en&amp;parent=T25-TSAG-250526-TD-GEN-0009</vt:lpwstr>
      </vt:variant>
      <vt:variant>
        <vt:lpwstr/>
      </vt:variant>
      <vt:variant>
        <vt:i4>7995519</vt:i4>
      </vt:variant>
      <vt:variant>
        <vt:i4>486</vt:i4>
      </vt:variant>
      <vt:variant>
        <vt:i4>0</vt:i4>
      </vt:variant>
      <vt:variant>
        <vt:i4>5</vt:i4>
      </vt:variant>
      <vt:variant>
        <vt:lpwstr>http://www.itu.int/md/meetingdoc.asp?lang=en&amp;parent=T25-TSAG-250526-TD-GEN-0007</vt:lpwstr>
      </vt:variant>
      <vt:variant>
        <vt:lpwstr/>
      </vt:variant>
      <vt:variant>
        <vt:i4>7864447</vt:i4>
      </vt:variant>
      <vt:variant>
        <vt:i4>483</vt:i4>
      </vt:variant>
      <vt:variant>
        <vt:i4>0</vt:i4>
      </vt:variant>
      <vt:variant>
        <vt:i4>5</vt:i4>
      </vt:variant>
      <vt:variant>
        <vt:lpwstr>http://www.itu.int/md/meetingdoc.asp?lang=en&amp;parent=T25-TSAG-250526-TD-GEN-0022</vt:lpwstr>
      </vt:variant>
      <vt:variant>
        <vt:lpwstr/>
      </vt:variant>
      <vt:variant>
        <vt:i4>7995519</vt:i4>
      </vt:variant>
      <vt:variant>
        <vt:i4>480</vt:i4>
      </vt:variant>
      <vt:variant>
        <vt:i4>0</vt:i4>
      </vt:variant>
      <vt:variant>
        <vt:i4>5</vt:i4>
      </vt:variant>
      <vt:variant>
        <vt:lpwstr>http://www.itu.int/md/meetingdoc.asp?lang=en&amp;parent=T25-TSAG-250526-TD-GEN-0001</vt:lpwstr>
      </vt:variant>
      <vt:variant>
        <vt:lpwstr/>
      </vt:variant>
      <vt:variant>
        <vt:i4>7995519</vt:i4>
      </vt:variant>
      <vt:variant>
        <vt:i4>477</vt:i4>
      </vt:variant>
      <vt:variant>
        <vt:i4>0</vt:i4>
      </vt:variant>
      <vt:variant>
        <vt:i4>5</vt:i4>
      </vt:variant>
      <vt:variant>
        <vt:lpwstr>http://www.itu.int/md/meetingdoc.asp?lang=en&amp;parent=T25-TSAG-250526-TD-GEN-0002</vt:lpwstr>
      </vt:variant>
      <vt:variant>
        <vt:lpwstr/>
      </vt:variant>
      <vt:variant>
        <vt:i4>7995519</vt:i4>
      </vt:variant>
      <vt:variant>
        <vt:i4>474</vt:i4>
      </vt:variant>
      <vt:variant>
        <vt:i4>0</vt:i4>
      </vt:variant>
      <vt:variant>
        <vt:i4>5</vt:i4>
      </vt:variant>
      <vt:variant>
        <vt:lpwstr>http://www.itu.int/md/meetingdoc.asp?lang=en&amp;parent=T25-TSAG-250526-TD-GEN-0006</vt:lpwstr>
      </vt:variant>
      <vt:variant>
        <vt:lpwstr/>
      </vt:variant>
      <vt:variant>
        <vt:i4>8061055</vt:i4>
      </vt:variant>
      <vt:variant>
        <vt:i4>471</vt:i4>
      </vt:variant>
      <vt:variant>
        <vt:i4>0</vt:i4>
      </vt:variant>
      <vt:variant>
        <vt:i4>5</vt:i4>
      </vt:variant>
      <vt:variant>
        <vt:lpwstr>http://www.itu.int/md/meetingdoc.asp?lang=en&amp;parent=T25-TSAG-250526-TD-GEN-0019</vt:lpwstr>
      </vt:variant>
      <vt:variant>
        <vt:lpwstr/>
      </vt:variant>
      <vt:variant>
        <vt:i4>8061055</vt:i4>
      </vt:variant>
      <vt:variant>
        <vt:i4>468</vt:i4>
      </vt:variant>
      <vt:variant>
        <vt:i4>0</vt:i4>
      </vt:variant>
      <vt:variant>
        <vt:i4>5</vt:i4>
      </vt:variant>
      <vt:variant>
        <vt:lpwstr>http://www.itu.int/md/meetingdoc.asp?lang=en&amp;parent=T25-TSAG-250526-TD-GEN-0018</vt:lpwstr>
      </vt:variant>
      <vt:variant>
        <vt:lpwstr/>
      </vt:variant>
      <vt:variant>
        <vt:i4>8061055</vt:i4>
      </vt:variant>
      <vt:variant>
        <vt:i4>465</vt:i4>
      </vt:variant>
      <vt:variant>
        <vt:i4>0</vt:i4>
      </vt:variant>
      <vt:variant>
        <vt:i4>5</vt:i4>
      </vt:variant>
      <vt:variant>
        <vt:lpwstr>http://www.itu.int/md/meetingdoc.asp?lang=en&amp;parent=T25-TSAG-250526-TD-GEN-0017</vt:lpwstr>
      </vt:variant>
      <vt:variant>
        <vt:lpwstr/>
      </vt:variant>
      <vt:variant>
        <vt:i4>8061055</vt:i4>
      </vt:variant>
      <vt:variant>
        <vt:i4>462</vt:i4>
      </vt:variant>
      <vt:variant>
        <vt:i4>0</vt:i4>
      </vt:variant>
      <vt:variant>
        <vt:i4>5</vt:i4>
      </vt:variant>
      <vt:variant>
        <vt:lpwstr>http://www.itu.int/md/meetingdoc.asp?lang=en&amp;parent=T25-TSAG-250526-TD-GEN-0015</vt:lpwstr>
      </vt:variant>
      <vt:variant>
        <vt:lpwstr/>
      </vt:variant>
      <vt:variant>
        <vt:i4>4391015</vt:i4>
      </vt:variant>
      <vt:variant>
        <vt:i4>459</vt:i4>
      </vt:variant>
      <vt:variant>
        <vt:i4>0</vt:i4>
      </vt:variant>
      <vt:variant>
        <vt:i4>5</vt:i4>
      </vt:variant>
      <vt:variant>
        <vt:lpwstr>https://www.itu.int/en/ITU-T/tsag/2025-2028/Documents/TSAG_Zoom_User_Guide.pdf</vt:lpwstr>
      </vt:variant>
      <vt:variant>
        <vt:lpwstr/>
      </vt:variant>
      <vt:variant>
        <vt:i4>8061055</vt:i4>
      </vt:variant>
      <vt:variant>
        <vt:i4>456</vt:i4>
      </vt:variant>
      <vt:variant>
        <vt:i4>0</vt:i4>
      </vt:variant>
      <vt:variant>
        <vt:i4>5</vt:i4>
      </vt:variant>
      <vt:variant>
        <vt:lpwstr>http://www.itu.int/md/meetingdoc.asp?lang=en&amp;parent=T25-TSAG-250526-TD-GEN-0014</vt:lpwstr>
      </vt:variant>
      <vt:variant>
        <vt:lpwstr/>
      </vt:variant>
      <vt:variant>
        <vt:i4>7995519</vt:i4>
      </vt:variant>
      <vt:variant>
        <vt:i4>453</vt:i4>
      </vt:variant>
      <vt:variant>
        <vt:i4>0</vt:i4>
      </vt:variant>
      <vt:variant>
        <vt:i4>5</vt:i4>
      </vt:variant>
      <vt:variant>
        <vt:lpwstr>http://www.itu.int/md/meetingdoc.asp?lang=en&amp;parent=T25-TSAG-250526-TD-GEN-0005</vt:lpwstr>
      </vt:variant>
      <vt:variant>
        <vt:lpwstr/>
      </vt:variant>
      <vt:variant>
        <vt:i4>7995519</vt:i4>
      </vt:variant>
      <vt:variant>
        <vt:i4>450</vt:i4>
      </vt:variant>
      <vt:variant>
        <vt:i4>0</vt:i4>
      </vt:variant>
      <vt:variant>
        <vt:i4>5</vt:i4>
      </vt:variant>
      <vt:variant>
        <vt:lpwstr>http://www.itu.int/md/meetingdoc.asp?lang=en&amp;parent=T25-TSAG-250526-TD-GEN-0001</vt:lpwstr>
      </vt:variant>
      <vt:variant>
        <vt:lpwstr/>
      </vt:variant>
      <vt:variant>
        <vt:i4>7995519</vt:i4>
      </vt:variant>
      <vt:variant>
        <vt:i4>447</vt:i4>
      </vt:variant>
      <vt:variant>
        <vt:i4>0</vt:i4>
      </vt:variant>
      <vt:variant>
        <vt:i4>5</vt:i4>
      </vt:variant>
      <vt:variant>
        <vt:lpwstr>http://www.itu.int/md/meetingdoc.asp?lang=en&amp;parent=T25-TSAG-250526-TD-GEN-0002</vt:lpwstr>
      </vt:variant>
      <vt:variant>
        <vt:lpwstr/>
      </vt:variant>
      <vt:variant>
        <vt:i4>7864446</vt:i4>
      </vt:variant>
      <vt:variant>
        <vt:i4>444</vt:i4>
      </vt:variant>
      <vt:variant>
        <vt:i4>0</vt:i4>
      </vt:variant>
      <vt:variant>
        <vt:i4>5</vt:i4>
      </vt:variant>
      <vt:variant>
        <vt:lpwstr>http://www.itu.int/md/meetingdoc.asp?lang=en&amp;parent=T25-TSAG-250526-TD-GEN-0124</vt:lpwstr>
      </vt:variant>
      <vt:variant>
        <vt:lpwstr/>
      </vt:variant>
      <vt:variant>
        <vt:i4>7864446</vt:i4>
      </vt:variant>
      <vt:variant>
        <vt:i4>441</vt:i4>
      </vt:variant>
      <vt:variant>
        <vt:i4>0</vt:i4>
      </vt:variant>
      <vt:variant>
        <vt:i4>5</vt:i4>
      </vt:variant>
      <vt:variant>
        <vt:lpwstr>http://www.itu.int/md/meetingdoc.asp?lang=en&amp;parent=T25-TSAG-250526-TD-GEN-0123</vt:lpwstr>
      </vt:variant>
      <vt:variant>
        <vt:lpwstr/>
      </vt:variant>
      <vt:variant>
        <vt:i4>7864446</vt:i4>
      </vt:variant>
      <vt:variant>
        <vt:i4>438</vt:i4>
      </vt:variant>
      <vt:variant>
        <vt:i4>0</vt:i4>
      </vt:variant>
      <vt:variant>
        <vt:i4>5</vt:i4>
      </vt:variant>
      <vt:variant>
        <vt:lpwstr>http://www.itu.int/md/meetingdoc.asp?lang=en&amp;parent=T25-TSAG-250526-TD-GEN-0122</vt:lpwstr>
      </vt:variant>
      <vt:variant>
        <vt:lpwstr/>
      </vt:variant>
      <vt:variant>
        <vt:i4>7864446</vt:i4>
      </vt:variant>
      <vt:variant>
        <vt:i4>435</vt:i4>
      </vt:variant>
      <vt:variant>
        <vt:i4>0</vt:i4>
      </vt:variant>
      <vt:variant>
        <vt:i4>5</vt:i4>
      </vt:variant>
      <vt:variant>
        <vt:lpwstr>http://www.itu.int/md/meetingdoc.asp?lang=en&amp;parent=T25-TSAG-250526-TD-GEN-0121</vt:lpwstr>
      </vt:variant>
      <vt:variant>
        <vt:lpwstr/>
      </vt:variant>
      <vt:variant>
        <vt:i4>7864446</vt:i4>
      </vt:variant>
      <vt:variant>
        <vt:i4>432</vt:i4>
      </vt:variant>
      <vt:variant>
        <vt:i4>0</vt:i4>
      </vt:variant>
      <vt:variant>
        <vt:i4>5</vt:i4>
      </vt:variant>
      <vt:variant>
        <vt:lpwstr>http://www.itu.int/md/meetingdoc.asp?lang=en&amp;parent=T25-TSAG-250526-TD-GEN-0120</vt:lpwstr>
      </vt:variant>
      <vt:variant>
        <vt:lpwstr/>
      </vt:variant>
      <vt:variant>
        <vt:i4>8061054</vt:i4>
      </vt:variant>
      <vt:variant>
        <vt:i4>429</vt:i4>
      </vt:variant>
      <vt:variant>
        <vt:i4>0</vt:i4>
      </vt:variant>
      <vt:variant>
        <vt:i4>5</vt:i4>
      </vt:variant>
      <vt:variant>
        <vt:lpwstr>http://www.itu.int/md/meetingdoc.asp?lang=en&amp;parent=T25-TSAG-250526-TD-GEN-0119</vt:lpwstr>
      </vt:variant>
      <vt:variant>
        <vt:lpwstr/>
      </vt:variant>
      <vt:variant>
        <vt:i4>8061054</vt:i4>
      </vt:variant>
      <vt:variant>
        <vt:i4>426</vt:i4>
      </vt:variant>
      <vt:variant>
        <vt:i4>0</vt:i4>
      </vt:variant>
      <vt:variant>
        <vt:i4>5</vt:i4>
      </vt:variant>
      <vt:variant>
        <vt:lpwstr>http://www.itu.int/md/meetingdoc.asp?lang=en&amp;parent=T25-TSAG-250526-TD-GEN-0118</vt:lpwstr>
      </vt:variant>
      <vt:variant>
        <vt:lpwstr/>
      </vt:variant>
      <vt:variant>
        <vt:i4>8061054</vt:i4>
      </vt:variant>
      <vt:variant>
        <vt:i4>423</vt:i4>
      </vt:variant>
      <vt:variant>
        <vt:i4>0</vt:i4>
      </vt:variant>
      <vt:variant>
        <vt:i4>5</vt:i4>
      </vt:variant>
      <vt:variant>
        <vt:lpwstr>http://www.itu.int/md/meetingdoc.asp?lang=en&amp;parent=T25-TSAG-250526-TD-GEN-0117</vt:lpwstr>
      </vt:variant>
      <vt:variant>
        <vt:lpwstr/>
      </vt:variant>
      <vt:variant>
        <vt:i4>8061054</vt:i4>
      </vt:variant>
      <vt:variant>
        <vt:i4>420</vt:i4>
      </vt:variant>
      <vt:variant>
        <vt:i4>0</vt:i4>
      </vt:variant>
      <vt:variant>
        <vt:i4>5</vt:i4>
      </vt:variant>
      <vt:variant>
        <vt:lpwstr>http://www.itu.int/md/meetingdoc.asp?lang=en&amp;parent=T25-TSAG-250526-TD-GEN-0116</vt:lpwstr>
      </vt:variant>
      <vt:variant>
        <vt:lpwstr/>
      </vt:variant>
      <vt:variant>
        <vt:i4>8061054</vt:i4>
      </vt:variant>
      <vt:variant>
        <vt:i4>417</vt:i4>
      </vt:variant>
      <vt:variant>
        <vt:i4>0</vt:i4>
      </vt:variant>
      <vt:variant>
        <vt:i4>5</vt:i4>
      </vt:variant>
      <vt:variant>
        <vt:lpwstr>http://www.itu.int/md/meetingdoc.asp?lang=en&amp;parent=T25-TSAG-250526-TD-GEN-0115</vt:lpwstr>
      </vt:variant>
      <vt:variant>
        <vt:lpwstr/>
      </vt:variant>
      <vt:variant>
        <vt:i4>8061054</vt:i4>
      </vt:variant>
      <vt:variant>
        <vt:i4>414</vt:i4>
      </vt:variant>
      <vt:variant>
        <vt:i4>0</vt:i4>
      </vt:variant>
      <vt:variant>
        <vt:i4>5</vt:i4>
      </vt:variant>
      <vt:variant>
        <vt:lpwstr>http://www.itu.int/md/meetingdoc.asp?lang=en&amp;parent=T25-TSAG-250526-TD-GEN-0114</vt:lpwstr>
      </vt:variant>
      <vt:variant>
        <vt:lpwstr/>
      </vt:variant>
      <vt:variant>
        <vt:i4>8061054</vt:i4>
      </vt:variant>
      <vt:variant>
        <vt:i4>411</vt:i4>
      </vt:variant>
      <vt:variant>
        <vt:i4>0</vt:i4>
      </vt:variant>
      <vt:variant>
        <vt:i4>5</vt:i4>
      </vt:variant>
      <vt:variant>
        <vt:lpwstr>http://www.itu.int/md/meetingdoc.asp?lang=en&amp;parent=T25-TSAG-250526-TD-GEN-0113</vt:lpwstr>
      </vt:variant>
      <vt:variant>
        <vt:lpwstr/>
      </vt:variant>
      <vt:variant>
        <vt:i4>8061054</vt:i4>
      </vt:variant>
      <vt:variant>
        <vt:i4>408</vt:i4>
      </vt:variant>
      <vt:variant>
        <vt:i4>0</vt:i4>
      </vt:variant>
      <vt:variant>
        <vt:i4>5</vt:i4>
      </vt:variant>
      <vt:variant>
        <vt:lpwstr>http://www.itu.int/md/meetingdoc.asp?lang=en&amp;parent=T25-TSAG-250526-TD-GEN-0112</vt:lpwstr>
      </vt:variant>
      <vt:variant>
        <vt:lpwstr/>
      </vt:variant>
      <vt:variant>
        <vt:i4>8061054</vt:i4>
      </vt:variant>
      <vt:variant>
        <vt:i4>405</vt:i4>
      </vt:variant>
      <vt:variant>
        <vt:i4>0</vt:i4>
      </vt:variant>
      <vt:variant>
        <vt:i4>5</vt:i4>
      </vt:variant>
      <vt:variant>
        <vt:lpwstr>http://www.itu.int/md/meetingdoc.asp?lang=en&amp;parent=T25-TSAG-250526-TD-GEN-0111</vt:lpwstr>
      </vt:variant>
      <vt:variant>
        <vt:lpwstr/>
      </vt:variant>
      <vt:variant>
        <vt:i4>8061054</vt:i4>
      </vt:variant>
      <vt:variant>
        <vt:i4>402</vt:i4>
      </vt:variant>
      <vt:variant>
        <vt:i4>0</vt:i4>
      </vt:variant>
      <vt:variant>
        <vt:i4>5</vt:i4>
      </vt:variant>
      <vt:variant>
        <vt:lpwstr>http://www.itu.int/md/meetingdoc.asp?lang=en&amp;parent=T25-TSAG-250526-TD-GEN-0110</vt:lpwstr>
      </vt:variant>
      <vt:variant>
        <vt:lpwstr/>
      </vt:variant>
      <vt:variant>
        <vt:i4>7995518</vt:i4>
      </vt:variant>
      <vt:variant>
        <vt:i4>399</vt:i4>
      </vt:variant>
      <vt:variant>
        <vt:i4>0</vt:i4>
      </vt:variant>
      <vt:variant>
        <vt:i4>5</vt:i4>
      </vt:variant>
      <vt:variant>
        <vt:lpwstr>http://www.itu.int/md/meetingdoc.asp?lang=en&amp;parent=T25-TSAG-250526-TD-GEN-0109</vt:lpwstr>
      </vt:variant>
      <vt:variant>
        <vt:lpwstr/>
      </vt:variant>
      <vt:variant>
        <vt:i4>7995518</vt:i4>
      </vt:variant>
      <vt:variant>
        <vt:i4>396</vt:i4>
      </vt:variant>
      <vt:variant>
        <vt:i4>0</vt:i4>
      </vt:variant>
      <vt:variant>
        <vt:i4>5</vt:i4>
      </vt:variant>
      <vt:variant>
        <vt:lpwstr>http://www.itu.int/md/meetingdoc.asp?lang=en&amp;parent=T25-TSAG-250526-TD-GEN-0108</vt:lpwstr>
      </vt:variant>
      <vt:variant>
        <vt:lpwstr/>
      </vt:variant>
      <vt:variant>
        <vt:i4>7995518</vt:i4>
      </vt:variant>
      <vt:variant>
        <vt:i4>393</vt:i4>
      </vt:variant>
      <vt:variant>
        <vt:i4>0</vt:i4>
      </vt:variant>
      <vt:variant>
        <vt:i4>5</vt:i4>
      </vt:variant>
      <vt:variant>
        <vt:lpwstr>http://www.itu.int/md/meetingdoc.asp?lang=en&amp;parent=T25-TSAG-250526-TD-GEN-0107</vt:lpwstr>
      </vt:variant>
      <vt:variant>
        <vt:lpwstr/>
      </vt:variant>
      <vt:variant>
        <vt:i4>7995518</vt:i4>
      </vt:variant>
      <vt:variant>
        <vt:i4>390</vt:i4>
      </vt:variant>
      <vt:variant>
        <vt:i4>0</vt:i4>
      </vt:variant>
      <vt:variant>
        <vt:i4>5</vt:i4>
      </vt:variant>
      <vt:variant>
        <vt:lpwstr>http://www.itu.int/md/meetingdoc.asp?lang=en&amp;parent=T25-TSAG-250526-TD-GEN-0106</vt:lpwstr>
      </vt:variant>
      <vt:variant>
        <vt:lpwstr/>
      </vt:variant>
      <vt:variant>
        <vt:i4>7995518</vt:i4>
      </vt:variant>
      <vt:variant>
        <vt:i4>387</vt:i4>
      </vt:variant>
      <vt:variant>
        <vt:i4>0</vt:i4>
      </vt:variant>
      <vt:variant>
        <vt:i4>5</vt:i4>
      </vt:variant>
      <vt:variant>
        <vt:lpwstr>http://www.itu.int/md/meetingdoc.asp?lang=en&amp;parent=T25-TSAG-250526-TD-GEN-0105</vt:lpwstr>
      </vt:variant>
      <vt:variant>
        <vt:lpwstr/>
      </vt:variant>
      <vt:variant>
        <vt:i4>7995518</vt:i4>
      </vt:variant>
      <vt:variant>
        <vt:i4>384</vt:i4>
      </vt:variant>
      <vt:variant>
        <vt:i4>0</vt:i4>
      </vt:variant>
      <vt:variant>
        <vt:i4>5</vt:i4>
      </vt:variant>
      <vt:variant>
        <vt:lpwstr>http://www.itu.int/md/meetingdoc.asp?lang=en&amp;parent=T25-TSAG-250526-TD-GEN-0104</vt:lpwstr>
      </vt:variant>
      <vt:variant>
        <vt:lpwstr/>
      </vt:variant>
      <vt:variant>
        <vt:i4>7995518</vt:i4>
      </vt:variant>
      <vt:variant>
        <vt:i4>381</vt:i4>
      </vt:variant>
      <vt:variant>
        <vt:i4>0</vt:i4>
      </vt:variant>
      <vt:variant>
        <vt:i4>5</vt:i4>
      </vt:variant>
      <vt:variant>
        <vt:lpwstr>http://www.itu.int/md/meetingdoc.asp?lang=en&amp;parent=T25-TSAG-250526-TD-GEN-0103</vt:lpwstr>
      </vt:variant>
      <vt:variant>
        <vt:lpwstr/>
      </vt:variant>
      <vt:variant>
        <vt:i4>7995518</vt:i4>
      </vt:variant>
      <vt:variant>
        <vt:i4>378</vt:i4>
      </vt:variant>
      <vt:variant>
        <vt:i4>0</vt:i4>
      </vt:variant>
      <vt:variant>
        <vt:i4>5</vt:i4>
      </vt:variant>
      <vt:variant>
        <vt:lpwstr>http://www.itu.int/md/meetingdoc.asp?lang=en&amp;parent=T25-TSAG-250526-TD-GEN-0102</vt:lpwstr>
      </vt:variant>
      <vt:variant>
        <vt:lpwstr/>
      </vt:variant>
      <vt:variant>
        <vt:i4>7995518</vt:i4>
      </vt:variant>
      <vt:variant>
        <vt:i4>375</vt:i4>
      </vt:variant>
      <vt:variant>
        <vt:i4>0</vt:i4>
      </vt:variant>
      <vt:variant>
        <vt:i4>5</vt:i4>
      </vt:variant>
      <vt:variant>
        <vt:lpwstr>http://www.itu.int/md/meetingdoc.asp?lang=en&amp;parent=T25-TSAG-250526-TD-GEN-0101</vt:lpwstr>
      </vt:variant>
      <vt:variant>
        <vt:lpwstr/>
      </vt:variant>
      <vt:variant>
        <vt:i4>7995518</vt:i4>
      </vt:variant>
      <vt:variant>
        <vt:i4>372</vt:i4>
      </vt:variant>
      <vt:variant>
        <vt:i4>0</vt:i4>
      </vt:variant>
      <vt:variant>
        <vt:i4>5</vt:i4>
      </vt:variant>
      <vt:variant>
        <vt:lpwstr>http://www.itu.int/md/meetingdoc.asp?lang=en&amp;parent=T25-TSAG-250526-TD-GEN-0100</vt:lpwstr>
      </vt:variant>
      <vt:variant>
        <vt:lpwstr/>
      </vt:variant>
      <vt:variant>
        <vt:i4>7536767</vt:i4>
      </vt:variant>
      <vt:variant>
        <vt:i4>369</vt:i4>
      </vt:variant>
      <vt:variant>
        <vt:i4>0</vt:i4>
      </vt:variant>
      <vt:variant>
        <vt:i4>5</vt:i4>
      </vt:variant>
      <vt:variant>
        <vt:lpwstr>http://www.itu.int/md/meetingdoc.asp?lang=en&amp;parent=T25-TSAG-250526-TD-GEN-0099</vt:lpwstr>
      </vt:variant>
      <vt:variant>
        <vt:lpwstr/>
      </vt:variant>
      <vt:variant>
        <vt:i4>7536767</vt:i4>
      </vt:variant>
      <vt:variant>
        <vt:i4>366</vt:i4>
      </vt:variant>
      <vt:variant>
        <vt:i4>0</vt:i4>
      </vt:variant>
      <vt:variant>
        <vt:i4>5</vt:i4>
      </vt:variant>
      <vt:variant>
        <vt:lpwstr>http://www.itu.int/md/meetingdoc.asp?lang=en&amp;parent=T25-TSAG-250526-TD-GEN-0098</vt:lpwstr>
      </vt:variant>
      <vt:variant>
        <vt:lpwstr/>
      </vt:variant>
      <vt:variant>
        <vt:i4>7536767</vt:i4>
      </vt:variant>
      <vt:variant>
        <vt:i4>363</vt:i4>
      </vt:variant>
      <vt:variant>
        <vt:i4>0</vt:i4>
      </vt:variant>
      <vt:variant>
        <vt:i4>5</vt:i4>
      </vt:variant>
      <vt:variant>
        <vt:lpwstr>http://www.itu.int/md/meetingdoc.asp?lang=en&amp;parent=T25-TSAG-250526-TD-GEN-0097</vt:lpwstr>
      </vt:variant>
      <vt:variant>
        <vt:lpwstr/>
      </vt:variant>
      <vt:variant>
        <vt:i4>7536767</vt:i4>
      </vt:variant>
      <vt:variant>
        <vt:i4>360</vt:i4>
      </vt:variant>
      <vt:variant>
        <vt:i4>0</vt:i4>
      </vt:variant>
      <vt:variant>
        <vt:i4>5</vt:i4>
      </vt:variant>
      <vt:variant>
        <vt:lpwstr>http://www.itu.int/md/meetingdoc.asp?lang=en&amp;parent=T25-TSAG-250526-TD-GEN-0096</vt:lpwstr>
      </vt:variant>
      <vt:variant>
        <vt:lpwstr/>
      </vt:variant>
      <vt:variant>
        <vt:i4>7536767</vt:i4>
      </vt:variant>
      <vt:variant>
        <vt:i4>357</vt:i4>
      </vt:variant>
      <vt:variant>
        <vt:i4>0</vt:i4>
      </vt:variant>
      <vt:variant>
        <vt:i4>5</vt:i4>
      </vt:variant>
      <vt:variant>
        <vt:lpwstr>http://www.itu.int/md/meetingdoc.asp?lang=en&amp;parent=T25-TSAG-250526-TD-GEN-0095</vt:lpwstr>
      </vt:variant>
      <vt:variant>
        <vt:lpwstr/>
      </vt:variant>
      <vt:variant>
        <vt:i4>7536767</vt:i4>
      </vt:variant>
      <vt:variant>
        <vt:i4>354</vt:i4>
      </vt:variant>
      <vt:variant>
        <vt:i4>0</vt:i4>
      </vt:variant>
      <vt:variant>
        <vt:i4>5</vt:i4>
      </vt:variant>
      <vt:variant>
        <vt:lpwstr>http://www.itu.int/md/meetingdoc.asp?lang=en&amp;parent=T25-TSAG-250526-TD-GEN-0094</vt:lpwstr>
      </vt:variant>
      <vt:variant>
        <vt:lpwstr/>
      </vt:variant>
      <vt:variant>
        <vt:i4>7536767</vt:i4>
      </vt:variant>
      <vt:variant>
        <vt:i4>351</vt:i4>
      </vt:variant>
      <vt:variant>
        <vt:i4>0</vt:i4>
      </vt:variant>
      <vt:variant>
        <vt:i4>5</vt:i4>
      </vt:variant>
      <vt:variant>
        <vt:lpwstr>http://www.itu.int/md/meetingdoc.asp?lang=en&amp;parent=T25-TSAG-250526-TD-GEN-0093</vt:lpwstr>
      </vt:variant>
      <vt:variant>
        <vt:lpwstr/>
      </vt:variant>
      <vt:variant>
        <vt:i4>7536767</vt:i4>
      </vt:variant>
      <vt:variant>
        <vt:i4>348</vt:i4>
      </vt:variant>
      <vt:variant>
        <vt:i4>0</vt:i4>
      </vt:variant>
      <vt:variant>
        <vt:i4>5</vt:i4>
      </vt:variant>
      <vt:variant>
        <vt:lpwstr>http://www.itu.int/md/meetingdoc.asp?lang=en&amp;parent=T25-TSAG-250526-TD-GEN-0092</vt:lpwstr>
      </vt:variant>
      <vt:variant>
        <vt:lpwstr/>
      </vt:variant>
      <vt:variant>
        <vt:i4>7536767</vt:i4>
      </vt:variant>
      <vt:variant>
        <vt:i4>345</vt:i4>
      </vt:variant>
      <vt:variant>
        <vt:i4>0</vt:i4>
      </vt:variant>
      <vt:variant>
        <vt:i4>5</vt:i4>
      </vt:variant>
      <vt:variant>
        <vt:lpwstr>http://www.itu.int/md/meetingdoc.asp?lang=en&amp;parent=T25-TSAG-250526-TD-GEN-0091</vt:lpwstr>
      </vt:variant>
      <vt:variant>
        <vt:lpwstr/>
      </vt:variant>
      <vt:variant>
        <vt:i4>7536767</vt:i4>
      </vt:variant>
      <vt:variant>
        <vt:i4>342</vt:i4>
      </vt:variant>
      <vt:variant>
        <vt:i4>0</vt:i4>
      </vt:variant>
      <vt:variant>
        <vt:i4>5</vt:i4>
      </vt:variant>
      <vt:variant>
        <vt:lpwstr>http://www.itu.int/md/meetingdoc.asp?lang=en&amp;parent=T25-TSAG-250526-TD-GEN-0090</vt:lpwstr>
      </vt:variant>
      <vt:variant>
        <vt:lpwstr/>
      </vt:variant>
      <vt:variant>
        <vt:i4>7471231</vt:i4>
      </vt:variant>
      <vt:variant>
        <vt:i4>339</vt:i4>
      </vt:variant>
      <vt:variant>
        <vt:i4>0</vt:i4>
      </vt:variant>
      <vt:variant>
        <vt:i4>5</vt:i4>
      </vt:variant>
      <vt:variant>
        <vt:lpwstr>http://www.itu.int/md/meetingdoc.asp?lang=en&amp;parent=T25-TSAG-250526-TD-GEN-0089</vt:lpwstr>
      </vt:variant>
      <vt:variant>
        <vt:lpwstr/>
      </vt:variant>
      <vt:variant>
        <vt:i4>7471231</vt:i4>
      </vt:variant>
      <vt:variant>
        <vt:i4>336</vt:i4>
      </vt:variant>
      <vt:variant>
        <vt:i4>0</vt:i4>
      </vt:variant>
      <vt:variant>
        <vt:i4>5</vt:i4>
      </vt:variant>
      <vt:variant>
        <vt:lpwstr>http://www.itu.int/md/meetingdoc.asp?lang=en&amp;parent=T25-TSAG-250526-TD-GEN-0088</vt:lpwstr>
      </vt:variant>
      <vt:variant>
        <vt:lpwstr/>
      </vt:variant>
      <vt:variant>
        <vt:i4>7471231</vt:i4>
      </vt:variant>
      <vt:variant>
        <vt:i4>333</vt:i4>
      </vt:variant>
      <vt:variant>
        <vt:i4>0</vt:i4>
      </vt:variant>
      <vt:variant>
        <vt:i4>5</vt:i4>
      </vt:variant>
      <vt:variant>
        <vt:lpwstr>http://www.itu.int/md/meetingdoc.asp?lang=en&amp;parent=T25-TSAG-250526-TD-GEN-0087</vt:lpwstr>
      </vt:variant>
      <vt:variant>
        <vt:lpwstr/>
      </vt:variant>
      <vt:variant>
        <vt:i4>7471231</vt:i4>
      </vt:variant>
      <vt:variant>
        <vt:i4>330</vt:i4>
      </vt:variant>
      <vt:variant>
        <vt:i4>0</vt:i4>
      </vt:variant>
      <vt:variant>
        <vt:i4>5</vt:i4>
      </vt:variant>
      <vt:variant>
        <vt:lpwstr>http://www.itu.int/md/meetingdoc.asp?lang=en&amp;parent=T25-TSAG-250526-TD-GEN-0086</vt:lpwstr>
      </vt:variant>
      <vt:variant>
        <vt:lpwstr/>
      </vt:variant>
      <vt:variant>
        <vt:i4>7471231</vt:i4>
      </vt:variant>
      <vt:variant>
        <vt:i4>327</vt:i4>
      </vt:variant>
      <vt:variant>
        <vt:i4>0</vt:i4>
      </vt:variant>
      <vt:variant>
        <vt:i4>5</vt:i4>
      </vt:variant>
      <vt:variant>
        <vt:lpwstr>http://www.itu.int/md/meetingdoc.asp?lang=en&amp;parent=T25-TSAG-250526-TD-GEN-0085</vt:lpwstr>
      </vt:variant>
      <vt:variant>
        <vt:lpwstr/>
      </vt:variant>
      <vt:variant>
        <vt:i4>7471231</vt:i4>
      </vt:variant>
      <vt:variant>
        <vt:i4>324</vt:i4>
      </vt:variant>
      <vt:variant>
        <vt:i4>0</vt:i4>
      </vt:variant>
      <vt:variant>
        <vt:i4>5</vt:i4>
      </vt:variant>
      <vt:variant>
        <vt:lpwstr>http://www.itu.int/md/meetingdoc.asp?lang=en&amp;parent=T25-TSAG-250526-TD-GEN-0084</vt:lpwstr>
      </vt:variant>
      <vt:variant>
        <vt:lpwstr/>
      </vt:variant>
      <vt:variant>
        <vt:i4>7471231</vt:i4>
      </vt:variant>
      <vt:variant>
        <vt:i4>321</vt:i4>
      </vt:variant>
      <vt:variant>
        <vt:i4>0</vt:i4>
      </vt:variant>
      <vt:variant>
        <vt:i4>5</vt:i4>
      </vt:variant>
      <vt:variant>
        <vt:lpwstr>http://www.itu.int/md/meetingdoc.asp?lang=en&amp;parent=T25-TSAG-250526-TD-GEN-0083</vt:lpwstr>
      </vt:variant>
      <vt:variant>
        <vt:lpwstr/>
      </vt:variant>
      <vt:variant>
        <vt:i4>7471231</vt:i4>
      </vt:variant>
      <vt:variant>
        <vt:i4>318</vt:i4>
      </vt:variant>
      <vt:variant>
        <vt:i4>0</vt:i4>
      </vt:variant>
      <vt:variant>
        <vt:i4>5</vt:i4>
      </vt:variant>
      <vt:variant>
        <vt:lpwstr>http://www.itu.int/md/meetingdoc.asp?lang=en&amp;parent=T25-TSAG-250526-TD-GEN-0082</vt:lpwstr>
      </vt:variant>
      <vt:variant>
        <vt:lpwstr/>
      </vt:variant>
      <vt:variant>
        <vt:i4>7471231</vt:i4>
      </vt:variant>
      <vt:variant>
        <vt:i4>315</vt:i4>
      </vt:variant>
      <vt:variant>
        <vt:i4>0</vt:i4>
      </vt:variant>
      <vt:variant>
        <vt:i4>5</vt:i4>
      </vt:variant>
      <vt:variant>
        <vt:lpwstr>http://www.itu.int/md/meetingdoc.asp?lang=en&amp;parent=T25-TSAG-250526-TD-GEN-0081</vt:lpwstr>
      </vt:variant>
      <vt:variant>
        <vt:lpwstr/>
      </vt:variant>
      <vt:variant>
        <vt:i4>7471231</vt:i4>
      </vt:variant>
      <vt:variant>
        <vt:i4>312</vt:i4>
      </vt:variant>
      <vt:variant>
        <vt:i4>0</vt:i4>
      </vt:variant>
      <vt:variant>
        <vt:i4>5</vt:i4>
      </vt:variant>
      <vt:variant>
        <vt:lpwstr>http://www.itu.int/md/meetingdoc.asp?lang=en&amp;parent=T25-TSAG-250526-TD-GEN-0080</vt:lpwstr>
      </vt:variant>
      <vt:variant>
        <vt:lpwstr/>
      </vt:variant>
      <vt:variant>
        <vt:i4>8192127</vt:i4>
      </vt:variant>
      <vt:variant>
        <vt:i4>309</vt:i4>
      </vt:variant>
      <vt:variant>
        <vt:i4>0</vt:i4>
      </vt:variant>
      <vt:variant>
        <vt:i4>5</vt:i4>
      </vt:variant>
      <vt:variant>
        <vt:lpwstr>http://www.itu.int/md/meetingdoc.asp?lang=en&amp;parent=T25-TSAG-250526-TD-GEN-0079</vt:lpwstr>
      </vt:variant>
      <vt:variant>
        <vt:lpwstr/>
      </vt:variant>
      <vt:variant>
        <vt:i4>8192127</vt:i4>
      </vt:variant>
      <vt:variant>
        <vt:i4>306</vt:i4>
      </vt:variant>
      <vt:variant>
        <vt:i4>0</vt:i4>
      </vt:variant>
      <vt:variant>
        <vt:i4>5</vt:i4>
      </vt:variant>
      <vt:variant>
        <vt:lpwstr>http://www.itu.int/md/meetingdoc.asp?lang=en&amp;parent=T25-TSAG-250526-TD-GEN-0078</vt:lpwstr>
      </vt:variant>
      <vt:variant>
        <vt:lpwstr/>
      </vt:variant>
      <vt:variant>
        <vt:i4>8192127</vt:i4>
      </vt:variant>
      <vt:variant>
        <vt:i4>303</vt:i4>
      </vt:variant>
      <vt:variant>
        <vt:i4>0</vt:i4>
      </vt:variant>
      <vt:variant>
        <vt:i4>5</vt:i4>
      </vt:variant>
      <vt:variant>
        <vt:lpwstr>http://www.itu.int/md/meetingdoc.asp?lang=en&amp;parent=T25-TSAG-250526-TD-GEN-0077</vt:lpwstr>
      </vt:variant>
      <vt:variant>
        <vt:lpwstr/>
      </vt:variant>
      <vt:variant>
        <vt:i4>8192127</vt:i4>
      </vt:variant>
      <vt:variant>
        <vt:i4>300</vt:i4>
      </vt:variant>
      <vt:variant>
        <vt:i4>0</vt:i4>
      </vt:variant>
      <vt:variant>
        <vt:i4>5</vt:i4>
      </vt:variant>
      <vt:variant>
        <vt:lpwstr>http://www.itu.int/md/meetingdoc.asp?lang=en&amp;parent=T25-TSAG-250526-TD-GEN-0076</vt:lpwstr>
      </vt:variant>
      <vt:variant>
        <vt:lpwstr/>
      </vt:variant>
      <vt:variant>
        <vt:i4>8192127</vt:i4>
      </vt:variant>
      <vt:variant>
        <vt:i4>297</vt:i4>
      </vt:variant>
      <vt:variant>
        <vt:i4>0</vt:i4>
      </vt:variant>
      <vt:variant>
        <vt:i4>5</vt:i4>
      </vt:variant>
      <vt:variant>
        <vt:lpwstr>http://www.itu.int/md/meetingdoc.asp?lang=en&amp;parent=T25-TSAG-250526-TD-GEN-0075</vt:lpwstr>
      </vt:variant>
      <vt:variant>
        <vt:lpwstr/>
      </vt:variant>
      <vt:variant>
        <vt:i4>8192127</vt:i4>
      </vt:variant>
      <vt:variant>
        <vt:i4>294</vt:i4>
      </vt:variant>
      <vt:variant>
        <vt:i4>0</vt:i4>
      </vt:variant>
      <vt:variant>
        <vt:i4>5</vt:i4>
      </vt:variant>
      <vt:variant>
        <vt:lpwstr>http://www.itu.int/md/meetingdoc.asp?lang=en&amp;parent=T25-TSAG-250526-TD-GEN-0074</vt:lpwstr>
      </vt:variant>
      <vt:variant>
        <vt:lpwstr/>
      </vt:variant>
      <vt:variant>
        <vt:i4>8192127</vt:i4>
      </vt:variant>
      <vt:variant>
        <vt:i4>291</vt:i4>
      </vt:variant>
      <vt:variant>
        <vt:i4>0</vt:i4>
      </vt:variant>
      <vt:variant>
        <vt:i4>5</vt:i4>
      </vt:variant>
      <vt:variant>
        <vt:lpwstr>http://www.itu.int/md/meetingdoc.asp?lang=en&amp;parent=T25-TSAG-250526-TD-GEN-0073</vt:lpwstr>
      </vt:variant>
      <vt:variant>
        <vt:lpwstr/>
      </vt:variant>
      <vt:variant>
        <vt:i4>8192127</vt:i4>
      </vt:variant>
      <vt:variant>
        <vt:i4>288</vt:i4>
      </vt:variant>
      <vt:variant>
        <vt:i4>0</vt:i4>
      </vt:variant>
      <vt:variant>
        <vt:i4>5</vt:i4>
      </vt:variant>
      <vt:variant>
        <vt:lpwstr>http://www.itu.int/md/meetingdoc.asp?lang=en&amp;parent=T25-TSAG-250526-TD-GEN-0072</vt:lpwstr>
      </vt:variant>
      <vt:variant>
        <vt:lpwstr/>
      </vt:variant>
      <vt:variant>
        <vt:i4>8192127</vt:i4>
      </vt:variant>
      <vt:variant>
        <vt:i4>285</vt:i4>
      </vt:variant>
      <vt:variant>
        <vt:i4>0</vt:i4>
      </vt:variant>
      <vt:variant>
        <vt:i4>5</vt:i4>
      </vt:variant>
      <vt:variant>
        <vt:lpwstr>http://www.itu.int/md/meetingdoc.asp?lang=en&amp;parent=T25-TSAG-250526-TD-GEN-0071</vt:lpwstr>
      </vt:variant>
      <vt:variant>
        <vt:lpwstr/>
      </vt:variant>
      <vt:variant>
        <vt:i4>8192127</vt:i4>
      </vt:variant>
      <vt:variant>
        <vt:i4>282</vt:i4>
      </vt:variant>
      <vt:variant>
        <vt:i4>0</vt:i4>
      </vt:variant>
      <vt:variant>
        <vt:i4>5</vt:i4>
      </vt:variant>
      <vt:variant>
        <vt:lpwstr>http://www.itu.int/md/meetingdoc.asp?lang=en&amp;parent=T25-TSAG-250526-TD-GEN-0070</vt:lpwstr>
      </vt:variant>
      <vt:variant>
        <vt:lpwstr/>
      </vt:variant>
      <vt:variant>
        <vt:i4>8126591</vt:i4>
      </vt:variant>
      <vt:variant>
        <vt:i4>279</vt:i4>
      </vt:variant>
      <vt:variant>
        <vt:i4>0</vt:i4>
      </vt:variant>
      <vt:variant>
        <vt:i4>5</vt:i4>
      </vt:variant>
      <vt:variant>
        <vt:lpwstr>http://www.itu.int/md/meetingdoc.asp?lang=en&amp;parent=T25-TSAG-250526-TD-GEN-0069</vt:lpwstr>
      </vt:variant>
      <vt:variant>
        <vt:lpwstr/>
      </vt:variant>
      <vt:variant>
        <vt:i4>8126591</vt:i4>
      </vt:variant>
      <vt:variant>
        <vt:i4>276</vt:i4>
      </vt:variant>
      <vt:variant>
        <vt:i4>0</vt:i4>
      </vt:variant>
      <vt:variant>
        <vt:i4>5</vt:i4>
      </vt:variant>
      <vt:variant>
        <vt:lpwstr>http://www.itu.int/md/meetingdoc.asp?lang=en&amp;parent=T25-TSAG-250526-TD-GEN-0068</vt:lpwstr>
      </vt:variant>
      <vt:variant>
        <vt:lpwstr/>
      </vt:variant>
      <vt:variant>
        <vt:i4>8126591</vt:i4>
      </vt:variant>
      <vt:variant>
        <vt:i4>273</vt:i4>
      </vt:variant>
      <vt:variant>
        <vt:i4>0</vt:i4>
      </vt:variant>
      <vt:variant>
        <vt:i4>5</vt:i4>
      </vt:variant>
      <vt:variant>
        <vt:lpwstr>http://www.itu.int/md/meetingdoc.asp?lang=en&amp;parent=T25-TSAG-250526-TD-GEN-0067</vt:lpwstr>
      </vt:variant>
      <vt:variant>
        <vt:lpwstr/>
      </vt:variant>
      <vt:variant>
        <vt:i4>8126591</vt:i4>
      </vt:variant>
      <vt:variant>
        <vt:i4>270</vt:i4>
      </vt:variant>
      <vt:variant>
        <vt:i4>0</vt:i4>
      </vt:variant>
      <vt:variant>
        <vt:i4>5</vt:i4>
      </vt:variant>
      <vt:variant>
        <vt:lpwstr>http://www.itu.int/md/meetingdoc.asp?lang=en&amp;parent=T25-TSAG-250526-TD-GEN-0066</vt:lpwstr>
      </vt:variant>
      <vt:variant>
        <vt:lpwstr/>
      </vt:variant>
      <vt:variant>
        <vt:i4>8126591</vt:i4>
      </vt:variant>
      <vt:variant>
        <vt:i4>267</vt:i4>
      </vt:variant>
      <vt:variant>
        <vt:i4>0</vt:i4>
      </vt:variant>
      <vt:variant>
        <vt:i4>5</vt:i4>
      </vt:variant>
      <vt:variant>
        <vt:lpwstr>http://www.itu.int/md/meetingdoc.asp?lang=en&amp;parent=T25-TSAG-250526-TD-GEN-0065</vt:lpwstr>
      </vt:variant>
      <vt:variant>
        <vt:lpwstr/>
      </vt:variant>
      <vt:variant>
        <vt:i4>8126591</vt:i4>
      </vt:variant>
      <vt:variant>
        <vt:i4>264</vt:i4>
      </vt:variant>
      <vt:variant>
        <vt:i4>0</vt:i4>
      </vt:variant>
      <vt:variant>
        <vt:i4>5</vt:i4>
      </vt:variant>
      <vt:variant>
        <vt:lpwstr>http://www.itu.int/md/meetingdoc.asp?lang=en&amp;parent=T25-TSAG-250526-TD-GEN-0064</vt:lpwstr>
      </vt:variant>
      <vt:variant>
        <vt:lpwstr/>
      </vt:variant>
      <vt:variant>
        <vt:i4>8126591</vt:i4>
      </vt:variant>
      <vt:variant>
        <vt:i4>261</vt:i4>
      </vt:variant>
      <vt:variant>
        <vt:i4>0</vt:i4>
      </vt:variant>
      <vt:variant>
        <vt:i4>5</vt:i4>
      </vt:variant>
      <vt:variant>
        <vt:lpwstr>http://www.itu.int/md/meetingdoc.asp?lang=en&amp;parent=T25-TSAG-250526-TD-GEN-0063</vt:lpwstr>
      </vt:variant>
      <vt:variant>
        <vt:lpwstr/>
      </vt:variant>
      <vt:variant>
        <vt:i4>8126591</vt:i4>
      </vt:variant>
      <vt:variant>
        <vt:i4>258</vt:i4>
      </vt:variant>
      <vt:variant>
        <vt:i4>0</vt:i4>
      </vt:variant>
      <vt:variant>
        <vt:i4>5</vt:i4>
      </vt:variant>
      <vt:variant>
        <vt:lpwstr>http://www.itu.int/md/meetingdoc.asp?lang=en&amp;parent=T25-TSAG-250526-TD-GEN-0062</vt:lpwstr>
      </vt:variant>
      <vt:variant>
        <vt:lpwstr/>
      </vt:variant>
      <vt:variant>
        <vt:i4>8126591</vt:i4>
      </vt:variant>
      <vt:variant>
        <vt:i4>255</vt:i4>
      </vt:variant>
      <vt:variant>
        <vt:i4>0</vt:i4>
      </vt:variant>
      <vt:variant>
        <vt:i4>5</vt:i4>
      </vt:variant>
      <vt:variant>
        <vt:lpwstr>http://www.itu.int/md/meetingdoc.asp?lang=en&amp;parent=T25-TSAG-250526-TD-GEN-0061</vt:lpwstr>
      </vt:variant>
      <vt:variant>
        <vt:lpwstr/>
      </vt:variant>
      <vt:variant>
        <vt:i4>8126591</vt:i4>
      </vt:variant>
      <vt:variant>
        <vt:i4>252</vt:i4>
      </vt:variant>
      <vt:variant>
        <vt:i4>0</vt:i4>
      </vt:variant>
      <vt:variant>
        <vt:i4>5</vt:i4>
      </vt:variant>
      <vt:variant>
        <vt:lpwstr>http://www.itu.int/md/meetingdoc.asp?lang=en&amp;parent=T25-TSAG-250526-TD-GEN-0060</vt:lpwstr>
      </vt:variant>
      <vt:variant>
        <vt:lpwstr/>
      </vt:variant>
      <vt:variant>
        <vt:i4>8323199</vt:i4>
      </vt:variant>
      <vt:variant>
        <vt:i4>249</vt:i4>
      </vt:variant>
      <vt:variant>
        <vt:i4>0</vt:i4>
      </vt:variant>
      <vt:variant>
        <vt:i4>5</vt:i4>
      </vt:variant>
      <vt:variant>
        <vt:lpwstr>http://www.itu.int/md/meetingdoc.asp?lang=en&amp;parent=T25-TSAG-250526-TD-GEN-0059</vt:lpwstr>
      </vt:variant>
      <vt:variant>
        <vt:lpwstr/>
      </vt:variant>
      <vt:variant>
        <vt:i4>8323199</vt:i4>
      </vt:variant>
      <vt:variant>
        <vt:i4>246</vt:i4>
      </vt:variant>
      <vt:variant>
        <vt:i4>0</vt:i4>
      </vt:variant>
      <vt:variant>
        <vt:i4>5</vt:i4>
      </vt:variant>
      <vt:variant>
        <vt:lpwstr>http://www.itu.int/md/meetingdoc.asp?lang=en&amp;parent=T25-TSAG-250526-TD-GEN-0058</vt:lpwstr>
      </vt:variant>
      <vt:variant>
        <vt:lpwstr/>
      </vt:variant>
      <vt:variant>
        <vt:i4>8323199</vt:i4>
      </vt:variant>
      <vt:variant>
        <vt:i4>243</vt:i4>
      </vt:variant>
      <vt:variant>
        <vt:i4>0</vt:i4>
      </vt:variant>
      <vt:variant>
        <vt:i4>5</vt:i4>
      </vt:variant>
      <vt:variant>
        <vt:lpwstr>http://www.itu.int/md/meetingdoc.asp?lang=en&amp;parent=T25-TSAG-250526-TD-GEN-0057</vt:lpwstr>
      </vt:variant>
      <vt:variant>
        <vt:lpwstr/>
      </vt:variant>
      <vt:variant>
        <vt:i4>8323199</vt:i4>
      </vt:variant>
      <vt:variant>
        <vt:i4>240</vt:i4>
      </vt:variant>
      <vt:variant>
        <vt:i4>0</vt:i4>
      </vt:variant>
      <vt:variant>
        <vt:i4>5</vt:i4>
      </vt:variant>
      <vt:variant>
        <vt:lpwstr>http://www.itu.int/md/meetingdoc.asp?lang=en&amp;parent=T25-TSAG-250526-TD-GEN-0056</vt:lpwstr>
      </vt:variant>
      <vt:variant>
        <vt:lpwstr/>
      </vt:variant>
      <vt:variant>
        <vt:i4>8323199</vt:i4>
      </vt:variant>
      <vt:variant>
        <vt:i4>237</vt:i4>
      </vt:variant>
      <vt:variant>
        <vt:i4>0</vt:i4>
      </vt:variant>
      <vt:variant>
        <vt:i4>5</vt:i4>
      </vt:variant>
      <vt:variant>
        <vt:lpwstr>http://www.itu.int/md/meetingdoc.asp?lang=en&amp;parent=T25-TSAG-250526-TD-GEN-0055</vt:lpwstr>
      </vt:variant>
      <vt:variant>
        <vt:lpwstr/>
      </vt:variant>
      <vt:variant>
        <vt:i4>8323199</vt:i4>
      </vt:variant>
      <vt:variant>
        <vt:i4>234</vt:i4>
      </vt:variant>
      <vt:variant>
        <vt:i4>0</vt:i4>
      </vt:variant>
      <vt:variant>
        <vt:i4>5</vt:i4>
      </vt:variant>
      <vt:variant>
        <vt:lpwstr>http://www.itu.int/md/meetingdoc.asp?lang=en&amp;parent=T25-TSAG-250526-TD-GEN-0054</vt:lpwstr>
      </vt:variant>
      <vt:variant>
        <vt:lpwstr/>
      </vt:variant>
      <vt:variant>
        <vt:i4>8323199</vt:i4>
      </vt:variant>
      <vt:variant>
        <vt:i4>231</vt:i4>
      </vt:variant>
      <vt:variant>
        <vt:i4>0</vt:i4>
      </vt:variant>
      <vt:variant>
        <vt:i4>5</vt:i4>
      </vt:variant>
      <vt:variant>
        <vt:lpwstr>http://www.itu.int/md/meetingdoc.asp?lang=en&amp;parent=T25-TSAG-250526-TD-GEN-0053</vt:lpwstr>
      </vt:variant>
      <vt:variant>
        <vt:lpwstr/>
      </vt:variant>
      <vt:variant>
        <vt:i4>8323199</vt:i4>
      </vt:variant>
      <vt:variant>
        <vt:i4>228</vt:i4>
      </vt:variant>
      <vt:variant>
        <vt:i4>0</vt:i4>
      </vt:variant>
      <vt:variant>
        <vt:i4>5</vt:i4>
      </vt:variant>
      <vt:variant>
        <vt:lpwstr>http://www.itu.int/md/meetingdoc.asp?lang=en&amp;parent=T25-TSAG-250526-TD-GEN-0052</vt:lpwstr>
      </vt:variant>
      <vt:variant>
        <vt:lpwstr/>
      </vt:variant>
      <vt:variant>
        <vt:i4>8323199</vt:i4>
      </vt:variant>
      <vt:variant>
        <vt:i4>225</vt:i4>
      </vt:variant>
      <vt:variant>
        <vt:i4>0</vt:i4>
      </vt:variant>
      <vt:variant>
        <vt:i4>5</vt:i4>
      </vt:variant>
      <vt:variant>
        <vt:lpwstr>http://www.itu.int/md/meetingdoc.asp?lang=en&amp;parent=T25-TSAG-250526-TD-GEN-0051</vt:lpwstr>
      </vt:variant>
      <vt:variant>
        <vt:lpwstr/>
      </vt:variant>
      <vt:variant>
        <vt:i4>8323199</vt:i4>
      </vt:variant>
      <vt:variant>
        <vt:i4>222</vt:i4>
      </vt:variant>
      <vt:variant>
        <vt:i4>0</vt:i4>
      </vt:variant>
      <vt:variant>
        <vt:i4>5</vt:i4>
      </vt:variant>
      <vt:variant>
        <vt:lpwstr>http://www.itu.int/md/meetingdoc.asp?lang=en&amp;parent=T25-TSAG-250526-TD-GEN-0050</vt:lpwstr>
      </vt:variant>
      <vt:variant>
        <vt:lpwstr/>
      </vt:variant>
      <vt:variant>
        <vt:i4>8257663</vt:i4>
      </vt:variant>
      <vt:variant>
        <vt:i4>219</vt:i4>
      </vt:variant>
      <vt:variant>
        <vt:i4>0</vt:i4>
      </vt:variant>
      <vt:variant>
        <vt:i4>5</vt:i4>
      </vt:variant>
      <vt:variant>
        <vt:lpwstr>http://www.itu.int/md/meetingdoc.asp?lang=en&amp;parent=T25-TSAG-250526-TD-GEN-0049</vt:lpwstr>
      </vt:variant>
      <vt:variant>
        <vt:lpwstr/>
      </vt:variant>
      <vt:variant>
        <vt:i4>8257663</vt:i4>
      </vt:variant>
      <vt:variant>
        <vt:i4>216</vt:i4>
      </vt:variant>
      <vt:variant>
        <vt:i4>0</vt:i4>
      </vt:variant>
      <vt:variant>
        <vt:i4>5</vt:i4>
      </vt:variant>
      <vt:variant>
        <vt:lpwstr>http://www.itu.int/md/meetingdoc.asp?lang=en&amp;parent=T25-TSAG-250526-TD-GEN-0048</vt:lpwstr>
      </vt:variant>
      <vt:variant>
        <vt:lpwstr/>
      </vt:variant>
      <vt:variant>
        <vt:i4>8257663</vt:i4>
      </vt:variant>
      <vt:variant>
        <vt:i4>213</vt:i4>
      </vt:variant>
      <vt:variant>
        <vt:i4>0</vt:i4>
      </vt:variant>
      <vt:variant>
        <vt:i4>5</vt:i4>
      </vt:variant>
      <vt:variant>
        <vt:lpwstr>http://www.itu.int/md/meetingdoc.asp?lang=en&amp;parent=T25-TSAG-250526-TD-GEN-0047</vt:lpwstr>
      </vt:variant>
      <vt:variant>
        <vt:lpwstr/>
      </vt:variant>
      <vt:variant>
        <vt:i4>8257663</vt:i4>
      </vt:variant>
      <vt:variant>
        <vt:i4>210</vt:i4>
      </vt:variant>
      <vt:variant>
        <vt:i4>0</vt:i4>
      </vt:variant>
      <vt:variant>
        <vt:i4>5</vt:i4>
      </vt:variant>
      <vt:variant>
        <vt:lpwstr>http://www.itu.int/md/meetingdoc.asp?lang=en&amp;parent=T25-TSAG-250526-TD-GEN-0046</vt:lpwstr>
      </vt:variant>
      <vt:variant>
        <vt:lpwstr/>
      </vt:variant>
      <vt:variant>
        <vt:i4>8257663</vt:i4>
      </vt:variant>
      <vt:variant>
        <vt:i4>207</vt:i4>
      </vt:variant>
      <vt:variant>
        <vt:i4>0</vt:i4>
      </vt:variant>
      <vt:variant>
        <vt:i4>5</vt:i4>
      </vt:variant>
      <vt:variant>
        <vt:lpwstr>http://www.itu.int/md/meetingdoc.asp?lang=en&amp;parent=T25-TSAG-250526-TD-GEN-0045</vt:lpwstr>
      </vt:variant>
      <vt:variant>
        <vt:lpwstr/>
      </vt:variant>
      <vt:variant>
        <vt:i4>8257663</vt:i4>
      </vt:variant>
      <vt:variant>
        <vt:i4>204</vt:i4>
      </vt:variant>
      <vt:variant>
        <vt:i4>0</vt:i4>
      </vt:variant>
      <vt:variant>
        <vt:i4>5</vt:i4>
      </vt:variant>
      <vt:variant>
        <vt:lpwstr>http://www.itu.int/md/meetingdoc.asp?lang=en&amp;parent=T25-TSAG-250526-TD-GEN-0044</vt:lpwstr>
      </vt:variant>
      <vt:variant>
        <vt:lpwstr/>
      </vt:variant>
      <vt:variant>
        <vt:i4>8257663</vt:i4>
      </vt:variant>
      <vt:variant>
        <vt:i4>201</vt:i4>
      </vt:variant>
      <vt:variant>
        <vt:i4>0</vt:i4>
      </vt:variant>
      <vt:variant>
        <vt:i4>5</vt:i4>
      </vt:variant>
      <vt:variant>
        <vt:lpwstr>http://www.itu.int/md/meetingdoc.asp?lang=en&amp;parent=T25-TSAG-250526-TD-GEN-0043</vt:lpwstr>
      </vt:variant>
      <vt:variant>
        <vt:lpwstr/>
      </vt:variant>
      <vt:variant>
        <vt:i4>8257663</vt:i4>
      </vt:variant>
      <vt:variant>
        <vt:i4>198</vt:i4>
      </vt:variant>
      <vt:variant>
        <vt:i4>0</vt:i4>
      </vt:variant>
      <vt:variant>
        <vt:i4>5</vt:i4>
      </vt:variant>
      <vt:variant>
        <vt:lpwstr>http://www.itu.int/md/meetingdoc.asp?lang=en&amp;parent=T25-TSAG-250526-TD-GEN-0042</vt:lpwstr>
      </vt:variant>
      <vt:variant>
        <vt:lpwstr/>
      </vt:variant>
      <vt:variant>
        <vt:i4>8257663</vt:i4>
      </vt:variant>
      <vt:variant>
        <vt:i4>195</vt:i4>
      </vt:variant>
      <vt:variant>
        <vt:i4>0</vt:i4>
      </vt:variant>
      <vt:variant>
        <vt:i4>5</vt:i4>
      </vt:variant>
      <vt:variant>
        <vt:lpwstr>http://www.itu.int/md/meetingdoc.asp?lang=en&amp;parent=T25-TSAG-250526-TD-GEN-0041</vt:lpwstr>
      </vt:variant>
      <vt:variant>
        <vt:lpwstr/>
      </vt:variant>
      <vt:variant>
        <vt:i4>8257663</vt:i4>
      </vt:variant>
      <vt:variant>
        <vt:i4>192</vt:i4>
      </vt:variant>
      <vt:variant>
        <vt:i4>0</vt:i4>
      </vt:variant>
      <vt:variant>
        <vt:i4>5</vt:i4>
      </vt:variant>
      <vt:variant>
        <vt:lpwstr>http://www.itu.int/md/meetingdoc.asp?lang=en&amp;parent=T25-TSAG-250526-TD-GEN-0040</vt:lpwstr>
      </vt:variant>
      <vt:variant>
        <vt:lpwstr/>
      </vt:variant>
      <vt:variant>
        <vt:i4>7929983</vt:i4>
      </vt:variant>
      <vt:variant>
        <vt:i4>189</vt:i4>
      </vt:variant>
      <vt:variant>
        <vt:i4>0</vt:i4>
      </vt:variant>
      <vt:variant>
        <vt:i4>5</vt:i4>
      </vt:variant>
      <vt:variant>
        <vt:lpwstr>http://www.itu.int/md/meetingdoc.asp?lang=en&amp;parent=T25-TSAG-250526-TD-GEN-0039</vt:lpwstr>
      </vt:variant>
      <vt:variant>
        <vt:lpwstr/>
      </vt:variant>
      <vt:variant>
        <vt:i4>7929983</vt:i4>
      </vt:variant>
      <vt:variant>
        <vt:i4>186</vt:i4>
      </vt:variant>
      <vt:variant>
        <vt:i4>0</vt:i4>
      </vt:variant>
      <vt:variant>
        <vt:i4>5</vt:i4>
      </vt:variant>
      <vt:variant>
        <vt:lpwstr>http://www.itu.int/md/meetingdoc.asp?lang=en&amp;parent=T25-TSAG-250526-TD-GEN-0038</vt:lpwstr>
      </vt:variant>
      <vt:variant>
        <vt:lpwstr/>
      </vt:variant>
      <vt:variant>
        <vt:i4>7929983</vt:i4>
      </vt:variant>
      <vt:variant>
        <vt:i4>183</vt:i4>
      </vt:variant>
      <vt:variant>
        <vt:i4>0</vt:i4>
      </vt:variant>
      <vt:variant>
        <vt:i4>5</vt:i4>
      </vt:variant>
      <vt:variant>
        <vt:lpwstr>http://www.itu.int/md/meetingdoc.asp?lang=en&amp;parent=T25-TSAG-250526-TD-GEN-0037</vt:lpwstr>
      </vt:variant>
      <vt:variant>
        <vt:lpwstr/>
      </vt:variant>
      <vt:variant>
        <vt:i4>7929983</vt:i4>
      </vt:variant>
      <vt:variant>
        <vt:i4>180</vt:i4>
      </vt:variant>
      <vt:variant>
        <vt:i4>0</vt:i4>
      </vt:variant>
      <vt:variant>
        <vt:i4>5</vt:i4>
      </vt:variant>
      <vt:variant>
        <vt:lpwstr>http://www.itu.int/md/meetingdoc.asp?lang=en&amp;parent=T25-TSAG-250526-TD-GEN-0036</vt:lpwstr>
      </vt:variant>
      <vt:variant>
        <vt:lpwstr/>
      </vt:variant>
      <vt:variant>
        <vt:i4>7929983</vt:i4>
      </vt:variant>
      <vt:variant>
        <vt:i4>177</vt:i4>
      </vt:variant>
      <vt:variant>
        <vt:i4>0</vt:i4>
      </vt:variant>
      <vt:variant>
        <vt:i4>5</vt:i4>
      </vt:variant>
      <vt:variant>
        <vt:lpwstr>http://www.itu.int/md/meetingdoc.asp?lang=en&amp;parent=T25-TSAG-250526-TD-GEN-0035</vt:lpwstr>
      </vt:variant>
      <vt:variant>
        <vt:lpwstr/>
      </vt:variant>
      <vt:variant>
        <vt:i4>7929983</vt:i4>
      </vt:variant>
      <vt:variant>
        <vt:i4>174</vt:i4>
      </vt:variant>
      <vt:variant>
        <vt:i4>0</vt:i4>
      </vt:variant>
      <vt:variant>
        <vt:i4>5</vt:i4>
      </vt:variant>
      <vt:variant>
        <vt:lpwstr>http://www.itu.int/md/meetingdoc.asp?lang=en&amp;parent=T25-TSAG-250526-TD-GEN-0034</vt:lpwstr>
      </vt:variant>
      <vt:variant>
        <vt:lpwstr/>
      </vt:variant>
      <vt:variant>
        <vt:i4>7929983</vt:i4>
      </vt:variant>
      <vt:variant>
        <vt:i4>171</vt:i4>
      </vt:variant>
      <vt:variant>
        <vt:i4>0</vt:i4>
      </vt:variant>
      <vt:variant>
        <vt:i4>5</vt:i4>
      </vt:variant>
      <vt:variant>
        <vt:lpwstr>http://www.itu.int/md/meetingdoc.asp?lang=en&amp;parent=T25-TSAG-250526-TD-GEN-0033</vt:lpwstr>
      </vt:variant>
      <vt:variant>
        <vt:lpwstr/>
      </vt:variant>
      <vt:variant>
        <vt:i4>7929983</vt:i4>
      </vt:variant>
      <vt:variant>
        <vt:i4>168</vt:i4>
      </vt:variant>
      <vt:variant>
        <vt:i4>0</vt:i4>
      </vt:variant>
      <vt:variant>
        <vt:i4>5</vt:i4>
      </vt:variant>
      <vt:variant>
        <vt:lpwstr>http://www.itu.int/md/meetingdoc.asp?lang=en&amp;parent=T25-TSAG-250526-TD-GEN-0032</vt:lpwstr>
      </vt:variant>
      <vt:variant>
        <vt:lpwstr/>
      </vt:variant>
      <vt:variant>
        <vt:i4>7929983</vt:i4>
      </vt:variant>
      <vt:variant>
        <vt:i4>165</vt:i4>
      </vt:variant>
      <vt:variant>
        <vt:i4>0</vt:i4>
      </vt:variant>
      <vt:variant>
        <vt:i4>5</vt:i4>
      </vt:variant>
      <vt:variant>
        <vt:lpwstr>http://www.itu.int/md/meetingdoc.asp?lang=en&amp;parent=T25-TSAG-250526-TD-GEN-0031</vt:lpwstr>
      </vt:variant>
      <vt:variant>
        <vt:lpwstr/>
      </vt:variant>
      <vt:variant>
        <vt:i4>7929983</vt:i4>
      </vt:variant>
      <vt:variant>
        <vt:i4>162</vt:i4>
      </vt:variant>
      <vt:variant>
        <vt:i4>0</vt:i4>
      </vt:variant>
      <vt:variant>
        <vt:i4>5</vt:i4>
      </vt:variant>
      <vt:variant>
        <vt:lpwstr>http://www.itu.int/md/meetingdoc.asp?lang=en&amp;parent=T25-TSAG-250526-TD-GEN-0030</vt:lpwstr>
      </vt:variant>
      <vt:variant>
        <vt:lpwstr/>
      </vt:variant>
      <vt:variant>
        <vt:i4>7864447</vt:i4>
      </vt:variant>
      <vt:variant>
        <vt:i4>159</vt:i4>
      </vt:variant>
      <vt:variant>
        <vt:i4>0</vt:i4>
      </vt:variant>
      <vt:variant>
        <vt:i4>5</vt:i4>
      </vt:variant>
      <vt:variant>
        <vt:lpwstr>http://www.itu.int/md/meetingdoc.asp?lang=en&amp;parent=T25-TSAG-250526-TD-GEN-0029</vt:lpwstr>
      </vt:variant>
      <vt:variant>
        <vt:lpwstr/>
      </vt:variant>
      <vt:variant>
        <vt:i4>7864447</vt:i4>
      </vt:variant>
      <vt:variant>
        <vt:i4>156</vt:i4>
      </vt:variant>
      <vt:variant>
        <vt:i4>0</vt:i4>
      </vt:variant>
      <vt:variant>
        <vt:i4>5</vt:i4>
      </vt:variant>
      <vt:variant>
        <vt:lpwstr>http://www.itu.int/md/meetingdoc.asp?lang=en&amp;parent=T25-TSAG-250526-TD-GEN-0028</vt:lpwstr>
      </vt:variant>
      <vt:variant>
        <vt:lpwstr/>
      </vt:variant>
      <vt:variant>
        <vt:i4>7864447</vt:i4>
      </vt:variant>
      <vt:variant>
        <vt:i4>153</vt:i4>
      </vt:variant>
      <vt:variant>
        <vt:i4>0</vt:i4>
      </vt:variant>
      <vt:variant>
        <vt:i4>5</vt:i4>
      </vt:variant>
      <vt:variant>
        <vt:lpwstr>http://www.itu.int/md/meetingdoc.asp?lang=en&amp;parent=T25-TSAG-250526-TD-GEN-0027</vt:lpwstr>
      </vt:variant>
      <vt:variant>
        <vt:lpwstr/>
      </vt:variant>
      <vt:variant>
        <vt:i4>7864447</vt:i4>
      </vt:variant>
      <vt:variant>
        <vt:i4>150</vt:i4>
      </vt:variant>
      <vt:variant>
        <vt:i4>0</vt:i4>
      </vt:variant>
      <vt:variant>
        <vt:i4>5</vt:i4>
      </vt:variant>
      <vt:variant>
        <vt:lpwstr>http://www.itu.int/md/meetingdoc.asp?lang=en&amp;parent=T25-TSAG-250526-TD-GEN-0026</vt:lpwstr>
      </vt:variant>
      <vt:variant>
        <vt:lpwstr/>
      </vt:variant>
      <vt:variant>
        <vt:i4>7864447</vt:i4>
      </vt:variant>
      <vt:variant>
        <vt:i4>147</vt:i4>
      </vt:variant>
      <vt:variant>
        <vt:i4>0</vt:i4>
      </vt:variant>
      <vt:variant>
        <vt:i4>5</vt:i4>
      </vt:variant>
      <vt:variant>
        <vt:lpwstr>http://www.itu.int/md/meetingdoc.asp?lang=en&amp;parent=T25-TSAG-250526-TD-GEN-0025</vt:lpwstr>
      </vt:variant>
      <vt:variant>
        <vt:lpwstr/>
      </vt:variant>
      <vt:variant>
        <vt:i4>7864447</vt:i4>
      </vt:variant>
      <vt:variant>
        <vt:i4>144</vt:i4>
      </vt:variant>
      <vt:variant>
        <vt:i4>0</vt:i4>
      </vt:variant>
      <vt:variant>
        <vt:i4>5</vt:i4>
      </vt:variant>
      <vt:variant>
        <vt:lpwstr>http://www.itu.int/md/meetingdoc.asp?lang=en&amp;parent=T25-TSAG-250526-TD-GEN-0024</vt:lpwstr>
      </vt:variant>
      <vt:variant>
        <vt:lpwstr/>
      </vt:variant>
      <vt:variant>
        <vt:i4>7864447</vt:i4>
      </vt:variant>
      <vt:variant>
        <vt:i4>141</vt:i4>
      </vt:variant>
      <vt:variant>
        <vt:i4>0</vt:i4>
      </vt:variant>
      <vt:variant>
        <vt:i4>5</vt:i4>
      </vt:variant>
      <vt:variant>
        <vt:lpwstr>http://www.itu.int/md/meetingdoc.asp?lang=en&amp;parent=T25-TSAG-250526-TD-GEN-0023</vt:lpwstr>
      </vt:variant>
      <vt:variant>
        <vt:lpwstr/>
      </vt:variant>
      <vt:variant>
        <vt:i4>7864447</vt:i4>
      </vt:variant>
      <vt:variant>
        <vt:i4>138</vt:i4>
      </vt:variant>
      <vt:variant>
        <vt:i4>0</vt:i4>
      </vt:variant>
      <vt:variant>
        <vt:i4>5</vt:i4>
      </vt:variant>
      <vt:variant>
        <vt:lpwstr>http://www.itu.int/md/meetingdoc.asp?lang=en&amp;parent=T25-TSAG-250526-TD-GEN-0022</vt:lpwstr>
      </vt:variant>
      <vt:variant>
        <vt:lpwstr/>
      </vt:variant>
      <vt:variant>
        <vt:i4>7864447</vt:i4>
      </vt:variant>
      <vt:variant>
        <vt:i4>135</vt:i4>
      </vt:variant>
      <vt:variant>
        <vt:i4>0</vt:i4>
      </vt:variant>
      <vt:variant>
        <vt:i4>5</vt:i4>
      </vt:variant>
      <vt:variant>
        <vt:lpwstr>http://www.itu.int/md/meetingdoc.asp?lang=en&amp;parent=T25-TSAG-250526-TD-GEN-0021</vt:lpwstr>
      </vt:variant>
      <vt:variant>
        <vt:lpwstr/>
      </vt:variant>
      <vt:variant>
        <vt:i4>7864447</vt:i4>
      </vt:variant>
      <vt:variant>
        <vt:i4>132</vt:i4>
      </vt:variant>
      <vt:variant>
        <vt:i4>0</vt:i4>
      </vt:variant>
      <vt:variant>
        <vt:i4>5</vt:i4>
      </vt:variant>
      <vt:variant>
        <vt:lpwstr>http://www.itu.int/md/meetingdoc.asp?lang=en&amp;parent=T25-TSAG-250526-TD-GEN-0020</vt:lpwstr>
      </vt:variant>
      <vt:variant>
        <vt:lpwstr/>
      </vt:variant>
      <vt:variant>
        <vt:i4>8061055</vt:i4>
      </vt:variant>
      <vt:variant>
        <vt:i4>129</vt:i4>
      </vt:variant>
      <vt:variant>
        <vt:i4>0</vt:i4>
      </vt:variant>
      <vt:variant>
        <vt:i4>5</vt:i4>
      </vt:variant>
      <vt:variant>
        <vt:lpwstr>http://www.itu.int/md/meetingdoc.asp?lang=en&amp;parent=T25-TSAG-250526-TD-GEN-0019</vt:lpwstr>
      </vt:variant>
      <vt:variant>
        <vt:lpwstr/>
      </vt:variant>
      <vt:variant>
        <vt:i4>8061055</vt:i4>
      </vt:variant>
      <vt:variant>
        <vt:i4>126</vt:i4>
      </vt:variant>
      <vt:variant>
        <vt:i4>0</vt:i4>
      </vt:variant>
      <vt:variant>
        <vt:i4>5</vt:i4>
      </vt:variant>
      <vt:variant>
        <vt:lpwstr>http://www.itu.int/md/meetingdoc.asp?lang=en&amp;parent=T25-TSAG-250526-TD-GEN-0018</vt:lpwstr>
      </vt:variant>
      <vt:variant>
        <vt:lpwstr/>
      </vt:variant>
      <vt:variant>
        <vt:i4>8061055</vt:i4>
      </vt:variant>
      <vt:variant>
        <vt:i4>123</vt:i4>
      </vt:variant>
      <vt:variant>
        <vt:i4>0</vt:i4>
      </vt:variant>
      <vt:variant>
        <vt:i4>5</vt:i4>
      </vt:variant>
      <vt:variant>
        <vt:lpwstr>http://www.itu.int/md/meetingdoc.asp?lang=en&amp;parent=T25-TSAG-250526-TD-GEN-0017</vt:lpwstr>
      </vt:variant>
      <vt:variant>
        <vt:lpwstr/>
      </vt:variant>
      <vt:variant>
        <vt:i4>8061055</vt:i4>
      </vt:variant>
      <vt:variant>
        <vt:i4>120</vt:i4>
      </vt:variant>
      <vt:variant>
        <vt:i4>0</vt:i4>
      </vt:variant>
      <vt:variant>
        <vt:i4>5</vt:i4>
      </vt:variant>
      <vt:variant>
        <vt:lpwstr>http://www.itu.int/md/meetingdoc.asp?lang=en&amp;parent=T25-TSAG-250526-TD-GEN-0016</vt:lpwstr>
      </vt:variant>
      <vt:variant>
        <vt:lpwstr/>
      </vt:variant>
      <vt:variant>
        <vt:i4>8061055</vt:i4>
      </vt:variant>
      <vt:variant>
        <vt:i4>117</vt:i4>
      </vt:variant>
      <vt:variant>
        <vt:i4>0</vt:i4>
      </vt:variant>
      <vt:variant>
        <vt:i4>5</vt:i4>
      </vt:variant>
      <vt:variant>
        <vt:lpwstr>http://www.itu.int/md/meetingdoc.asp?lang=en&amp;parent=T25-TSAG-250526-TD-GEN-0015</vt:lpwstr>
      </vt:variant>
      <vt:variant>
        <vt:lpwstr/>
      </vt:variant>
      <vt:variant>
        <vt:i4>8061055</vt:i4>
      </vt:variant>
      <vt:variant>
        <vt:i4>114</vt:i4>
      </vt:variant>
      <vt:variant>
        <vt:i4>0</vt:i4>
      </vt:variant>
      <vt:variant>
        <vt:i4>5</vt:i4>
      </vt:variant>
      <vt:variant>
        <vt:lpwstr>http://www.itu.int/md/meetingdoc.asp?lang=en&amp;parent=T25-TSAG-250526-TD-GEN-0014</vt:lpwstr>
      </vt:variant>
      <vt:variant>
        <vt:lpwstr/>
      </vt:variant>
      <vt:variant>
        <vt:i4>8061055</vt:i4>
      </vt:variant>
      <vt:variant>
        <vt:i4>111</vt:i4>
      </vt:variant>
      <vt:variant>
        <vt:i4>0</vt:i4>
      </vt:variant>
      <vt:variant>
        <vt:i4>5</vt:i4>
      </vt:variant>
      <vt:variant>
        <vt:lpwstr>http://www.itu.int/md/meetingdoc.asp?lang=en&amp;parent=T25-TSAG-250526-TD-GEN-0013</vt:lpwstr>
      </vt:variant>
      <vt:variant>
        <vt:lpwstr/>
      </vt:variant>
      <vt:variant>
        <vt:i4>8061055</vt:i4>
      </vt:variant>
      <vt:variant>
        <vt:i4>108</vt:i4>
      </vt:variant>
      <vt:variant>
        <vt:i4>0</vt:i4>
      </vt:variant>
      <vt:variant>
        <vt:i4>5</vt:i4>
      </vt:variant>
      <vt:variant>
        <vt:lpwstr>http://www.itu.int/md/meetingdoc.asp?lang=en&amp;parent=T25-TSAG-250526-TD-GEN-0012</vt:lpwstr>
      </vt:variant>
      <vt:variant>
        <vt:lpwstr/>
      </vt:variant>
      <vt:variant>
        <vt:i4>8061055</vt:i4>
      </vt:variant>
      <vt:variant>
        <vt:i4>105</vt:i4>
      </vt:variant>
      <vt:variant>
        <vt:i4>0</vt:i4>
      </vt:variant>
      <vt:variant>
        <vt:i4>5</vt:i4>
      </vt:variant>
      <vt:variant>
        <vt:lpwstr>http://www.itu.int/md/meetingdoc.asp?lang=en&amp;parent=T25-TSAG-250526-TD-GEN-0011</vt:lpwstr>
      </vt:variant>
      <vt:variant>
        <vt:lpwstr/>
      </vt:variant>
      <vt:variant>
        <vt:i4>8061055</vt:i4>
      </vt:variant>
      <vt:variant>
        <vt:i4>102</vt:i4>
      </vt:variant>
      <vt:variant>
        <vt:i4>0</vt:i4>
      </vt:variant>
      <vt:variant>
        <vt:i4>5</vt:i4>
      </vt:variant>
      <vt:variant>
        <vt:lpwstr>http://www.itu.int/md/meetingdoc.asp?lang=en&amp;parent=T25-TSAG-250526-TD-GEN-0010</vt:lpwstr>
      </vt:variant>
      <vt:variant>
        <vt:lpwstr/>
      </vt:variant>
      <vt:variant>
        <vt:i4>7995519</vt:i4>
      </vt:variant>
      <vt:variant>
        <vt:i4>99</vt:i4>
      </vt:variant>
      <vt:variant>
        <vt:i4>0</vt:i4>
      </vt:variant>
      <vt:variant>
        <vt:i4>5</vt:i4>
      </vt:variant>
      <vt:variant>
        <vt:lpwstr>http://www.itu.int/md/meetingdoc.asp?lang=en&amp;parent=T25-TSAG-250526-TD-GEN-0009</vt:lpwstr>
      </vt:variant>
      <vt:variant>
        <vt:lpwstr/>
      </vt:variant>
      <vt:variant>
        <vt:i4>7995519</vt:i4>
      </vt:variant>
      <vt:variant>
        <vt:i4>96</vt:i4>
      </vt:variant>
      <vt:variant>
        <vt:i4>0</vt:i4>
      </vt:variant>
      <vt:variant>
        <vt:i4>5</vt:i4>
      </vt:variant>
      <vt:variant>
        <vt:lpwstr>http://www.itu.int/md/meetingdoc.asp?lang=en&amp;parent=T25-TSAG-250526-TD-GEN-0008</vt:lpwstr>
      </vt:variant>
      <vt:variant>
        <vt:lpwstr/>
      </vt:variant>
      <vt:variant>
        <vt:i4>7995519</vt:i4>
      </vt:variant>
      <vt:variant>
        <vt:i4>93</vt:i4>
      </vt:variant>
      <vt:variant>
        <vt:i4>0</vt:i4>
      </vt:variant>
      <vt:variant>
        <vt:i4>5</vt:i4>
      </vt:variant>
      <vt:variant>
        <vt:lpwstr>http://www.itu.int/md/meetingdoc.asp?lang=en&amp;parent=T25-TSAG-250526-TD-GEN-0007</vt:lpwstr>
      </vt:variant>
      <vt:variant>
        <vt:lpwstr/>
      </vt:variant>
      <vt:variant>
        <vt:i4>7995519</vt:i4>
      </vt:variant>
      <vt:variant>
        <vt:i4>90</vt:i4>
      </vt:variant>
      <vt:variant>
        <vt:i4>0</vt:i4>
      </vt:variant>
      <vt:variant>
        <vt:i4>5</vt:i4>
      </vt:variant>
      <vt:variant>
        <vt:lpwstr>http://www.itu.int/md/meetingdoc.asp?lang=en&amp;parent=T25-TSAG-250526-TD-GEN-0006</vt:lpwstr>
      </vt:variant>
      <vt:variant>
        <vt:lpwstr/>
      </vt:variant>
      <vt:variant>
        <vt:i4>7995519</vt:i4>
      </vt:variant>
      <vt:variant>
        <vt:i4>87</vt:i4>
      </vt:variant>
      <vt:variant>
        <vt:i4>0</vt:i4>
      </vt:variant>
      <vt:variant>
        <vt:i4>5</vt:i4>
      </vt:variant>
      <vt:variant>
        <vt:lpwstr>http://www.itu.int/md/meetingdoc.asp?lang=en&amp;parent=T25-TSAG-250526-TD-GEN-0005</vt:lpwstr>
      </vt:variant>
      <vt:variant>
        <vt:lpwstr/>
      </vt:variant>
      <vt:variant>
        <vt:i4>7995519</vt:i4>
      </vt:variant>
      <vt:variant>
        <vt:i4>84</vt:i4>
      </vt:variant>
      <vt:variant>
        <vt:i4>0</vt:i4>
      </vt:variant>
      <vt:variant>
        <vt:i4>5</vt:i4>
      </vt:variant>
      <vt:variant>
        <vt:lpwstr>http://www.itu.int/md/meetingdoc.asp?lang=en&amp;parent=T25-TSAG-250526-TD-GEN-0004</vt:lpwstr>
      </vt:variant>
      <vt:variant>
        <vt:lpwstr/>
      </vt:variant>
      <vt:variant>
        <vt:i4>7995519</vt:i4>
      </vt:variant>
      <vt:variant>
        <vt:i4>81</vt:i4>
      </vt:variant>
      <vt:variant>
        <vt:i4>0</vt:i4>
      </vt:variant>
      <vt:variant>
        <vt:i4>5</vt:i4>
      </vt:variant>
      <vt:variant>
        <vt:lpwstr>http://www.itu.int/md/meetingdoc.asp?lang=en&amp;parent=T25-TSAG-250526-TD-GEN-0003</vt:lpwstr>
      </vt:variant>
      <vt:variant>
        <vt:lpwstr/>
      </vt:variant>
      <vt:variant>
        <vt:i4>7995519</vt:i4>
      </vt:variant>
      <vt:variant>
        <vt:i4>78</vt:i4>
      </vt:variant>
      <vt:variant>
        <vt:i4>0</vt:i4>
      </vt:variant>
      <vt:variant>
        <vt:i4>5</vt:i4>
      </vt:variant>
      <vt:variant>
        <vt:lpwstr>http://www.itu.int/md/meetingdoc.asp?lang=en&amp;parent=T25-TSAG-250526-TD-GEN-0002</vt:lpwstr>
      </vt:variant>
      <vt:variant>
        <vt:lpwstr/>
      </vt:variant>
      <vt:variant>
        <vt:i4>7995519</vt:i4>
      </vt:variant>
      <vt:variant>
        <vt:i4>75</vt:i4>
      </vt:variant>
      <vt:variant>
        <vt:i4>0</vt:i4>
      </vt:variant>
      <vt:variant>
        <vt:i4>5</vt:i4>
      </vt:variant>
      <vt:variant>
        <vt:lpwstr>http://www.itu.int/md/meetingdoc.asp?lang=en&amp;parent=T25-TSAG-250526-TD-GEN-0001</vt:lpwstr>
      </vt:variant>
      <vt:variant>
        <vt:lpwstr/>
      </vt:variant>
      <vt:variant>
        <vt:i4>7012469</vt:i4>
      </vt:variant>
      <vt:variant>
        <vt:i4>72</vt:i4>
      </vt:variant>
      <vt:variant>
        <vt:i4>0</vt:i4>
      </vt:variant>
      <vt:variant>
        <vt:i4>5</vt:i4>
      </vt:variant>
      <vt:variant>
        <vt:lpwstr>http://www.itu.int/md/meetingdoc.asp?lang=en&amp;parent=T25-TSAG-C-0020</vt:lpwstr>
      </vt:variant>
      <vt:variant>
        <vt:lpwstr/>
      </vt:variant>
      <vt:variant>
        <vt:i4>6815861</vt:i4>
      </vt:variant>
      <vt:variant>
        <vt:i4>69</vt:i4>
      </vt:variant>
      <vt:variant>
        <vt:i4>0</vt:i4>
      </vt:variant>
      <vt:variant>
        <vt:i4>5</vt:i4>
      </vt:variant>
      <vt:variant>
        <vt:lpwstr>http://www.itu.int/md/meetingdoc.asp?lang=en&amp;parent=T25-TSAG-C-0019</vt:lpwstr>
      </vt:variant>
      <vt:variant>
        <vt:lpwstr/>
      </vt:variant>
      <vt:variant>
        <vt:i4>6815861</vt:i4>
      </vt:variant>
      <vt:variant>
        <vt:i4>66</vt:i4>
      </vt:variant>
      <vt:variant>
        <vt:i4>0</vt:i4>
      </vt:variant>
      <vt:variant>
        <vt:i4>5</vt:i4>
      </vt:variant>
      <vt:variant>
        <vt:lpwstr>http://www.itu.int/md/meetingdoc.asp?lang=en&amp;parent=T25-TSAG-C-0018</vt:lpwstr>
      </vt:variant>
      <vt:variant>
        <vt:lpwstr/>
      </vt:variant>
      <vt:variant>
        <vt:i4>6815861</vt:i4>
      </vt:variant>
      <vt:variant>
        <vt:i4>63</vt:i4>
      </vt:variant>
      <vt:variant>
        <vt:i4>0</vt:i4>
      </vt:variant>
      <vt:variant>
        <vt:i4>5</vt:i4>
      </vt:variant>
      <vt:variant>
        <vt:lpwstr>http://www.itu.int/md/meetingdoc.asp?lang=en&amp;parent=T25-TSAG-C-0017</vt:lpwstr>
      </vt:variant>
      <vt:variant>
        <vt:lpwstr/>
      </vt:variant>
      <vt:variant>
        <vt:i4>6815861</vt:i4>
      </vt:variant>
      <vt:variant>
        <vt:i4>60</vt:i4>
      </vt:variant>
      <vt:variant>
        <vt:i4>0</vt:i4>
      </vt:variant>
      <vt:variant>
        <vt:i4>5</vt:i4>
      </vt:variant>
      <vt:variant>
        <vt:lpwstr>http://www.itu.int/md/meetingdoc.asp?lang=en&amp;parent=T25-TSAG-C-0016</vt:lpwstr>
      </vt:variant>
      <vt:variant>
        <vt:lpwstr/>
      </vt:variant>
      <vt:variant>
        <vt:i4>6815861</vt:i4>
      </vt:variant>
      <vt:variant>
        <vt:i4>57</vt:i4>
      </vt:variant>
      <vt:variant>
        <vt:i4>0</vt:i4>
      </vt:variant>
      <vt:variant>
        <vt:i4>5</vt:i4>
      </vt:variant>
      <vt:variant>
        <vt:lpwstr>http://www.itu.int/md/meetingdoc.asp?lang=en&amp;parent=T25-TSAG-C-0015</vt:lpwstr>
      </vt:variant>
      <vt:variant>
        <vt:lpwstr/>
      </vt:variant>
      <vt:variant>
        <vt:i4>6815861</vt:i4>
      </vt:variant>
      <vt:variant>
        <vt:i4>54</vt:i4>
      </vt:variant>
      <vt:variant>
        <vt:i4>0</vt:i4>
      </vt:variant>
      <vt:variant>
        <vt:i4>5</vt:i4>
      </vt:variant>
      <vt:variant>
        <vt:lpwstr>http://www.itu.int/md/meetingdoc.asp?lang=en&amp;parent=T25-TSAG-C-0014</vt:lpwstr>
      </vt:variant>
      <vt:variant>
        <vt:lpwstr/>
      </vt:variant>
      <vt:variant>
        <vt:i4>6815861</vt:i4>
      </vt:variant>
      <vt:variant>
        <vt:i4>51</vt:i4>
      </vt:variant>
      <vt:variant>
        <vt:i4>0</vt:i4>
      </vt:variant>
      <vt:variant>
        <vt:i4>5</vt:i4>
      </vt:variant>
      <vt:variant>
        <vt:lpwstr>http://www.itu.int/md/meetingdoc.asp?lang=en&amp;parent=T25-TSAG-C-0013</vt:lpwstr>
      </vt:variant>
      <vt:variant>
        <vt:lpwstr/>
      </vt:variant>
      <vt:variant>
        <vt:i4>6815861</vt:i4>
      </vt:variant>
      <vt:variant>
        <vt:i4>48</vt:i4>
      </vt:variant>
      <vt:variant>
        <vt:i4>0</vt:i4>
      </vt:variant>
      <vt:variant>
        <vt:i4>5</vt:i4>
      </vt:variant>
      <vt:variant>
        <vt:lpwstr>http://www.itu.int/md/meetingdoc.asp?lang=en&amp;parent=T25-TSAG-C-0012</vt:lpwstr>
      </vt:variant>
      <vt:variant>
        <vt:lpwstr/>
      </vt:variant>
      <vt:variant>
        <vt:i4>6815861</vt:i4>
      </vt:variant>
      <vt:variant>
        <vt:i4>45</vt:i4>
      </vt:variant>
      <vt:variant>
        <vt:i4>0</vt:i4>
      </vt:variant>
      <vt:variant>
        <vt:i4>5</vt:i4>
      </vt:variant>
      <vt:variant>
        <vt:lpwstr>http://www.itu.int/md/meetingdoc.asp?lang=en&amp;parent=T25-TSAG-C-0011</vt:lpwstr>
      </vt:variant>
      <vt:variant>
        <vt:lpwstr/>
      </vt:variant>
      <vt:variant>
        <vt:i4>6815861</vt:i4>
      </vt:variant>
      <vt:variant>
        <vt:i4>42</vt:i4>
      </vt:variant>
      <vt:variant>
        <vt:i4>0</vt:i4>
      </vt:variant>
      <vt:variant>
        <vt:i4>5</vt:i4>
      </vt:variant>
      <vt:variant>
        <vt:lpwstr>http://www.itu.int/md/meetingdoc.asp?lang=en&amp;parent=T25-TSAG-C-0010</vt:lpwstr>
      </vt:variant>
      <vt:variant>
        <vt:lpwstr/>
      </vt:variant>
      <vt:variant>
        <vt:i4>6881397</vt:i4>
      </vt:variant>
      <vt:variant>
        <vt:i4>39</vt:i4>
      </vt:variant>
      <vt:variant>
        <vt:i4>0</vt:i4>
      </vt:variant>
      <vt:variant>
        <vt:i4>5</vt:i4>
      </vt:variant>
      <vt:variant>
        <vt:lpwstr>http://www.itu.int/md/meetingdoc.asp?lang=en&amp;parent=T25-TSAG-C-0009</vt:lpwstr>
      </vt:variant>
      <vt:variant>
        <vt:lpwstr/>
      </vt:variant>
      <vt:variant>
        <vt:i4>6881397</vt:i4>
      </vt:variant>
      <vt:variant>
        <vt:i4>36</vt:i4>
      </vt:variant>
      <vt:variant>
        <vt:i4>0</vt:i4>
      </vt:variant>
      <vt:variant>
        <vt:i4>5</vt:i4>
      </vt:variant>
      <vt:variant>
        <vt:lpwstr>http://www.itu.int/md/meetingdoc.asp?lang=en&amp;parent=T25-TSAG-C-0008</vt:lpwstr>
      </vt:variant>
      <vt:variant>
        <vt:lpwstr/>
      </vt:variant>
      <vt:variant>
        <vt:i4>6881397</vt:i4>
      </vt:variant>
      <vt:variant>
        <vt:i4>33</vt:i4>
      </vt:variant>
      <vt:variant>
        <vt:i4>0</vt:i4>
      </vt:variant>
      <vt:variant>
        <vt:i4>5</vt:i4>
      </vt:variant>
      <vt:variant>
        <vt:lpwstr>http://www.itu.int/md/meetingdoc.asp?lang=en&amp;parent=T25-TSAG-C-0007</vt:lpwstr>
      </vt:variant>
      <vt:variant>
        <vt:lpwstr/>
      </vt:variant>
      <vt:variant>
        <vt:i4>6881397</vt:i4>
      </vt:variant>
      <vt:variant>
        <vt:i4>30</vt:i4>
      </vt:variant>
      <vt:variant>
        <vt:i4>0</vt:i4>
      </vt:variant>
      <vt:variant>
        <vt:i4>5</vt:i4>
      </vt:variant>
      <vt:variant>
        <vt:lpwstr>http://www.itu.int/md/meetingdoc.asp?lang=en&amp;parent=T25-TSAG-C-0006</vt:lpwstr>
      </vt:variant>
      <vt:variant>
        <vt:lpwstr/>
      </vt:variant>
      <vt:variant>
        <vt:i4>6881397</vt:i4>
      </vt:variant>
      <vt:variant>
        <vt:i4>27</vt:i4>
      </vt:variant>
      <vt:variant>
        <vt:i4>0</vt:i4>
      </vt:variant>
      <vt:variant>
        <vt:i4>5</vt:i4>
      </vt:variant>
      <vt:variant>
        <vt:lpwstr>http://www.itu.int/md/meetingdoc.asp?lang=en&amp;parent=T25-TSAG-C-0005</vt:lpwstr>
      </vt:variant>
      <vt:variant>
        <vt:lpwstr/>
      </vt:variant>
      <vt:variant>
        <vt:i4>6881397</vt:i4>
      </vt:variant>
      <vt:variant>
        <vt:i4>24</vt:i4>
      </vt:variant>
      <vt:variant>
        <vt:i4>0</vt:i4>
      </vt:variant>
      <vt:variant>
        <vt:i4>5</vt:i4>
      </vt:variant>
      <vt:variant>
        <vt:lpwstr>http://www.itu.int/md/meetingdoc.asp?lang=en&amp;parent=T25-TSAG-C-0004</vt:lpwstr>
      </vt:variant>
      <vt:variant>
        <vt:lpwstr/>
      </vt:variant>
      <vt:variant>
        <vt:i4>6881397</vt:i4>
      </vt:variant>
      <vt:variant>
        <vt:i4>21</vt:i4>
      </vt:variant>
      <vt:variant>
        <vt:i4>0</vt:i4>
      </vt:variant>
      <vt:variant>
        <vt:i4>5</vt:i4>
      </vt:variant>
      <vt:variant>
        <vt:lpwstr>http://www.itu.int/md/meetingdoc.asp?lang=en&amp;parent=T25-TSAG-C-0003</vt:lpwstr>
      </vt:variant>
      <vt:variant>
        <vt:lpwstr/>
      </vt:variant>
      <vt:variant>
        <vt:i4>6881397</vt:i4>
      </vt:variant>
      <vt:variant>
        <vt:i4>18</vt:i4>
      </vt:variant>
      <vt:variant>
        <vt:i4>0</vt:i4>
      </vt:variant>
      <vt:variant>
        <vt:i4>5</vt:i4>
      </vt:variant>
      <vt:variant>
        <vt:lpwstr>http://www.itu.int/md/meetingdoc.asp?lang=en&amp;parent=T25-TSAG-C-0002</vt:lpwstr>
      </vt:variant>
      <vt:variant>
        <vt:lpwstr/>
      </vt:variant>
      <vt:variant>
        <vt:i4>6881397</vt:i4>
      </vt:variant>
      <vt:variant>
        <vt:i4>15</vt:i4>
      </vt:variant>
      <vt:variant>
        <vt:i4>0</vt:i4>
      </vt:variant>
      <vt:variant>
        <vt:i4>5</vt:i4>
      </vt:variant>
      <vt:variant>
        <vt:lpwstr>http://www.itu.int/md/meetingdoc.asp?lang=en&amp;parent=T25-TSAG-C-0001</vt:lpwstr>
      </vt:variant>
      <vt:variant>
        <vt:lpwstr/>
      </vt:variant>
      <vt:variant>
        <vt:i4>5046292</vt:i4>
      </vt:variant>
      <vt:variant>
        <vt:i4>12</vt:i4>
      </vt:variant>
      <vt:variant>
        <vt:i4>0</vt:i4>
      </vt:variant>
      <vt:variant>
        <vt:i4>5</vt:i4>
      </vt:variant>
      <vt:variant>
        <vt:lpwstr>https://www.itu.int/md/T25-TSAG-250526-TD/en</vt:lpwstr>
      </vt:variant>
      <vt:variant>
        <vt:lpwstr/>
      </vt:variant>
      <vt:variant>
        <vt:i4>8257594</vt:i4>
      </vt:variant>
      <vt:variant>
        <vt:i4>9</vt:i4>
      </vt:variant>
      <vt:variant>
        <vt:i4>0</vt:i4>
      </vt:variant>
      <vt:variant>
        <vt:i4>5</vt:i4>
      </vt:variant>
      <vt:variant>
        <vt:lpwstr>https://www.itu.int/md/T25-TSAG-250526-C/en</vt:lpwstr>
      </vt:variant>
      <vt:variant>
        <vt:lpwstr/>
      </vt:variant>
      <vt:variant>
        <vt:i4>7667721</vt:i4>
      </vt:variant>
      <vt:variant>
        <vt:i4>6</vt:i4>
      </vt:variant>
      <vt:variant>
        <vt:i4>0</vt:i4>
      </vt:variant>
      <vt:variant>
        <vt:i4>5</vt:i4>
      </vt:variant>
      <vt:variant>
        <vt:lpwstr>mailto:bilel.jamoussi@itu.int</vt:lpwstr>
      </vt:variant>
      <vt:variant>
        <vt:lpwstr/>
      </vt:variant>
      <vt:variant>
        <vt:i4>6946835</vt:i4>
      </vt:variant>
      <vt:variant>
        <vt:i4>3</vt:i4>
      </vt:variant>
      <vt:variant>
        <vt:i4>0</vt:i4>
      </vt:variant>
      <vt:variant>
        <vt:i4>5</vt:i4>
      </vt:variant>
      <vt:variant>
        <vt:lpwstr>mailto:tsagchair@nca.gov.sa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RG-DT Meeting held on 28 January 2026</dc:title>
  <dc:subject/>
  <dc:creator>Mauree, Venkatesen</dc:creator>
  <cp:keywords/>
  <dc:description/>
  <cp:lastModifiedBy>TSB</cp:lastModifiedBy>
  <cp:revision>2</cp:revision>
  <cp:lastPrinted>2023-06-02T05:50:00Z</cp:lastPrinted>
  <dcterms:created xsi:type="dcterms:W3CDTF">2026-01-28T18:50:00Z</dcterms:created>
  <dcterms:modified xsi:type="dcterms:W3CDTF">2026-01-28T18:50:00Z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Docnum">
    <vt:lpwstr>TSAG-TD2R1</vt:lpwstr>
  </property>
  <property fmtid="{D5CDD505-2E9C-101B-9397-08002B2CF9AE}" pid="5" name="Docdate">
    <vt:lpwstr/>
  </property>
  <property fmtid="{D5CDD505-2E9C-101B-9397-08002B2CF9AE}" pid="6" name="Docorlang">
    <vt:lpwstr/>
  </property>
  <property fmtid="{D5CDD505-2E9C-101B-9397-08002B2CF9AE}" pid="7" name="Docbluepink">
    <vt:lpwstr/>
  </property>
  <property fmtid="{D5CDD505-2E9C-101B-9397-08002B2CF9AE}" pid="8" name="Docdest">
    <vt:lpwstr>Geneva, 26-30 May 2025</vt:lpwstr>
  </property>
  <property fmtid="{D5CDD505-2E9C-101B-9397-08002B2CF9AE}" pid="9" name="Docauthor">
    <vt:lpwstr>TSAG Management Team</vt:lpwstr>
  </property>
</Properties>
</file>