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94376" w14:paraId="0043AC80" w14:textId="77777777" w:rsidTr="2951AF85">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0BB5AE6"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Pr="00A94376">
              <w:rPr>
                <w:b/>
                <w:lang w:val="it-IT"/>
              </w:rPr>
              <w:t>/</w:t>
            </w:r>
            <w:r w:rsidR="002B36EA">
              <w:rPr>
                <w:b/>
                <w:lang w:val="it-IT"/>
              </w:rPr>
              <w:t>13</w:t>
            </w:r>
          </w:p>
        </w:tc>
      </w:tr>
      <w:tr w:rsidR="00AD3606" w:rsidRPr="00A94376" w14:paraId="789B45BA" w14:textId="77777777" w:rsidTr="2951AF85">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7E72B16A" w:rsidR="00AD3606" w:rsidRPr="00A94376" w:rsidRDefault="00933D51" w:rsidP="00AD3606">
            <w:pPr>
              <w:tabs>
                <w:tab w:val="left" w:pos="851"/>
              </w:tabs>
              <w:spacing w:before="0"/>
              <w:jc w:val="right"/>
              <w:rPr>
                <w:b/>
              </w:rPr>
            </w:pPr>
            <w:r>
              <w:rPr>
                <w:b/>
              </w:rPr>
              <w:t>12</w:t>
            </w:r>
            <w:r w:rsidR="001078BC">
              <w:rPr>
                <w:b/>
              </w:rPr>
              <w:t xml:space="preserve"> December 2025</w:t>
            </w:r>
          </w:p>
        </w:tc>
      </w:tr>
      <w:tr w:rsidR="00AD3606" w:rsidRPr="00813E5E" w14:paraId="58A84C4A" w14:textId="77777777" w:rsidTr="2951AF85">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2951AF85">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2951AF85">
        <w:trPr>
          <w:cantSplit/>
        </w:trPr>
        <w:tc>
          <w:tcPr>
            <w:tcW w:w="9214" w:type="dxa"/>
            <w:gridSpan w:val="2"/>
            <w:tcMar>
              <w:left w:w="0" w:type="dxa"/>
            </w:tcMar>
          </w:tcPr>
          <w:p w14:paraId="4E7CDB90" w14:textId="54A1C3C9" w:rsidR="00AD3606" w:rsidRPr="00676C7D" w:rsidRDefault="005203BE" w:rsidP="00676C7D">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2951AF85">
        <w:trPr>
          <w:cantSplit/>
        </w:trPr>
        <w:tc>
          <w:tcPr>
            <w:tcW w:w="9214" w:type="dxa"/>
            <w:gridSpan w:val="2"/>
            <w:tcMar>
              <w:left w:w="0" w:type="dxa"/>
            </w:tcMar>
          </w:tcPr>
          <w:p w14:paraId="47B91AA8" w14:textId="32A7F09E" w:rsidR="00AD3606" w:rsidRPr="00676C7D" w:rsidRDefault="00933D51" w:rsidP="00676C7D">
            <w:pPr>
              <w:pStyle w:val="Subtitle"/>
              <w:framePr w:hSpace="0" w:wrap="auto" w:xAlign="left" w:yAlign="inline"/>
            </w:pPr>
            <w:bookmarkStart w:id="9" w:name="dtitle1" w:colFirst="0" w:colLast="0"/>
            <w:bookmarkEnd w:id="8"/>
            <w:r>
              <w:t>UPDATE ON BUSINESS CONTINUITY</w:t>
            </w:r>
          </w:p>
        </w:tc>
      </w:tr>
      <w:tr w:rsidR="00AD3606" w:rsidRPr="00813E5E" w14:paraId="1F564D2D" w14:textId="77777777" w:rsidTr="2951AF85">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68EFEAC0" w14:textId="3F850EAF" w:rsidR="006D67D9" w:rsidRDefault="00154242" w:rsidP="006D67D9">
            <w:pPr>
              <w:jc w:val="both"/>
              <w:rPr>
                <w:rFonts w:eastAsia="Calibri" w:cs="Calibri"/>
              </w:rPr>
            </w:pPr>
            <w:r w:rsidRPr="2951AF85">
              <w:rPr>
                <w:rFonts w:eastAsia="Calibri" w:cs="Calibri"/>
                <w:color w:val="000000" w:themeColor="text1"/>
                <w:lang w:val="en-US"/>
              </w:rPr>
              <w:t xml:space="preserve">This report provides an update to the document on the business continuity modalities for ITU meetings during </w:t>
            </w:r>
            <w:r w:rsidR="006D67D9" w:rsidRPr="2951AF85">
              <w:rPr>
                <w:rFonts w:eastAsia="Calibri" w:cs="Calibri"/>
                <w:color w:val="000000" w:themeColor="text1"/>
                <w:lang w:val="en-US"/>
              </w:rPr>
              <w:t>the construction period of the new ITU headquarters building in 2028 and 2029, presented to CWG-FHR in its 21</w:t>
            </w:r>
            <w:r w:rsidR="006D67D9" w:rsidRPr="2951AF85">
              <w:rPr>
                <w:rFonts w:eastAsia="Calibri" w:cs="Calibri"/>
                <w:color w:val="000000" w:themeColor="text1"/>
                <w:vertAlign w:val="superscript"/>
                <w:lang w:val="en-US"/>
              </w:rPr>
              <w:t>st</w:t>
            </w:r>
            <w:r w:rsidR="006D67D9" w:rsidRPr="2951AF85">
              <w:rPr>
                <w:rFonts w:eastAsia="Calibri" w:cs="Calibri"/>
                <w:color w:val="000000" w:themeColor="text1"/>
                <w:lang w:val="en-US"/>
              </w:rPr>
              <w:t xml:space="preserve"> meeting (Document </w:t>
            </w:r>
            <w:hyperlink r:id="rId11">
              <w:r w:rsidR="006D67D9" w:rsidRPr="2951AF85">
                <w:rPr>
                  <w:rStyle w:val="Hyperlink"/>
                  <w:rFonts w:eastAsia="Calibri" w:cs="Calibri"/>
                  <w:lang w:val="en-US"/>
                </w:rPr>
                <w:t>CWG-FHR-21/10</w:t>
              </w:r>
            </w:hyperlink>
            <w:r w:rsidR="006D67D9" w:rsidRPr="2951AF85">
              <w:rPr>
                <w:rFonts w:eastAsia="Calibri" w:cs="Calibri"/>
                <w:color w:val="000000" w:themeColor="text1"/>
                <w:lang w:val="en-US"/>
              </w:rPr>
              <w:t>).</w:t>
            </w:r>
            <w:r w:rsidR="006D67D9" w:rsidRPr="2951AF85">
              <w:rPr>
                <w:rFonts w:eastAsia="Calibri" w:cs="Calibri"/>
                <w:color w:val="000000" w:themeColor="text1"/>
              </w:rPr>
              <w:t xml:space="preserve"> It provides additional information on the different options for holding ITU meetings in the period in question and their financial implications.</w:t>
            </w:r>
          </w:p>
          <w:p w14:paraId="419268CD" w14:textId="77777777" w:rsidR="006D67D9" w:rsidRPr="002D7861" w:rsidRDefault="006D67D9" w:rsidP="006D67D9">
            <w:pPr>
              <w:spacing w:before="160"/>
              <w:rPr>
                <w:b/>
                <w:sz w:val="26"/>
                <w:szCs w:val="26"/>
              </w:rPr>
            </w:pPr>
            <w:r w:rsidRPr="002D7861">
              <w:rPr>
                <w:b/>
                <w:sz w:val="26"/>
                <w:szCs w:val="26"/>
              </w:rPr>
              <w:t>Action required</w:t>
            </w:r>
          </w:p>
          <w:p w14:paraId="28CB69C0" w14:textId="77777777" w:rsidR="006D67D9" w:rsidRPr="00B8589F" w:rsidRDefault="006D67D9" w:rsidP="002D7861">
            <w:pPr>
              <w:spacing w:before="160"/>
              <w:jc w:val="both"/>
              <w:rPr>
                <w:i/>
                <w:iCs/>
              </w:rPr>
            </w:pPr>
            <w:r w:rsidRPr="002D7861">
              <w:t xml:space="preserve">The Council Working Group on financial and human resources is invited </w:t>
            </w:r>
            <w:r w:rsidRPr="00063C5F">
              <w:t xml:space="preserve">to </w:t>
            </w:r>
            <w:r w:rsidRPr="00063C5F">
              <w:rPr>
                <w:b/>
              </w:rPr>
              <w:t>note</w:t>
            </w:r>
            <w:r w:rsidRPr="00063C5F">
              <w:t xml:space="preserve"> this document.</w:t>
            </w:r>
          </w:p>
          <w:p w14:paraId="1EA4A618" w14:textId="77777777" w:rsidR="006D67D9" w:rsidRPr="00B8589F" w:rsidRDefault="006D67D9" w:rsidP="006D67D9">
            <w:pPr>
              <w:rPr>
                <w:i/>
                <w:iCs/>
              </w:rPr>
            </w:pPr>
            <w:r w:rsidRPr="00B8589F">
              <w:rPr>
                <w:i/>
                <w:iCs/>
              </w:rPr>
              <w:t>_______________</w:t>
            </w:r>
          </w:p>
          <w:p w14:paraId="2D84BB2A" w14:textId="77777777" w:rsidR="006D67D9" w:rsidRPr="00B8589F" w:rsidRDefault="006D67D9" w:rsidP="006D67D9">
            <w:pPr>
              <w:spacing w:before="160"/>
              <w:rPr>
                <w:b/>
                <w:bCs/>
                <w:i/>
                <w:iCs/>
                <w:sz w:val="26"/>
                <w:szCs w:val="26"/>
              </w:rPr>
            </w:pPr>
            <w:r w:rsidRPr="00674D3A">
              <w:rPr>
                <w:b/>
                <w:bCs/>
                <w:sz w:val="26"/>
                <w:szCs w:val="26"/>
              </w:rPr>
              <w:t>References</w:t>
            </w:r>
            <w:r w:rsidRPr="00B8589F">
              <w:rPr>
                <w:b/>
                <w:bCs/>
                <w:i/>
                <w:iCs/>
                <w:sz w:val="26"/>
                <w:szCs w:val="26"/>
              </w:rPr>
              <w:t xml:space="preserve"> </w:t>
            </w:r>
          </w:p>
          <w:p w14:paraId="0175CD6C" w14:textId="258F71F1" w:rsidR="00AD3606" w:rsidRPr="00933D51" w:rsidRDefault="006D67D9" w:rsidP="006D67D9">
            <w:pPr>
              <w:spacing w:after="160"/>
              <w:rPr>
                <w:i/>
                <w:iCs/>
                <w:sz w:val="22"/>
                <w:szCs w:val="22"/>
              </w:rPr>
            </w:pPr>
            <w:hyperlink r:id="rId12" w:history="1">
              <w:r w:rsidRPr="00933D51">
                <w:rPr>
                  <w:rStyle w:val="Hyperlink"/>
                  <w:i/>
                  <w:iCs/>
                  <w:sz w:val="22"/>
                  <w:szCs w:val="22"/>
                </w:rPr>
                <w:t>CWG-FHR website</w:t>
              </w:r>
            </w:hyperlink>
            <w:r w:rsidRPr="00933D51">
              <w:rPr>
                <w:i/>
                <w:iCs/>
                <w:sz w:val="22"/>
                <w:szCs w:val="22"/>
              </w:rPr>
              <w:t xml:space="preserve">; </w:t>
            </w:r>
            <w:r w:rsidR="002D7861" w:rsidRPr="00933D51">
              <w:rPr>
                <w:i/>
                <w:iCs/>
                <w:sz w:val="22"/>
                <w:szCs w:val="22"/>
              </w:rPr>
              <w:t xml:space="preserve">Documents </w:t>
            </w:r>
            <w:hyperlink r:id="rId13" w:history="1">
              <w:r w:rsidRPr="00933D51">
                <w:rPr>
                  <w:rFonts w:eastAsia="Yu Gothic Light"/>
                  <w:i/>
                  <w:iCs/>
                  <w:color w:val="0070C0"/>
                  <w:kern w:val="2"/>
                  <w:sz w:val="22"/>
                  <w:szCs w:val="22"/>
                  <w:u w:val="single"/>
                  <w:lang w:val="en-US"/>
                  <w14:ligatures w14:val="standardContextual"/>
                </w:rPr>
                <w:t>CWG-FHR-21/10</w:t>
              </w:r>
            </w:hyperlink>
            <w:r w:rsidR="002D7861" w:rsidRPr="00933D51">
              <w:rPr>
                <w:i/>
                <w:iCs/>
                <w:sz w:val="22"/>
                <w:szCs w:val="22"/>
              </w:rPr>
              <w:t>,</w:t>
            </w:r>
            <w:r w:rsidRPr="00933D51">
              <w:rPr>
                <w:i/>
                <w:iCs/>
                <w:sz w:val="22"/>
                <w:szCs w:val="22"/>
              </w:rPr>
              <w:t xml:space="preserve"> </w:t>
            </w:r>
            <w:hyperlink r:id="rId14" w:history="1">
              <w:r w:rsidRPr="00933D51">
                <w:rPr>
                  <w:rStyle w:val="Hyperlink"/>
                  <w:i/>
                  <w:iCs/>
                  <w:sz w:val="22"/>
                  <w:szCs w:val="22"/>
                </w:rPr>
                <w:t>CWG-FHR-21/25</w:t>
              </w:r>
            </w:hyperlink>
            <w:r w:rsidR="002D7861" w:rsidRPr="00933D51">
              <w:rPr>
                <w:i/>
                <w:iCs/>
                <w:sz w:val="22"/>
                <w:szCs w:val="22"/>
              </w:rPr>
              <w:t>,</w:t>
            </w:r>
            <w:r w:rsidRPr="00933D51">
              <w:rPr>
                <w:i/>
                <w:sz w:val="22"/>
                <w:szCs w:val="22"/>
              </w:rPr>
              <w:t xml:space="preserve"> </w:t>
            </w:r>
            <w:hyperlink r:id="rId15" w:history="1">
              <w:r w:rsidRPr="00933D51">
                <w:rPr>
                  <w:rFonts w:eastAsia="Aptos" w:cs="Arial"/>
                  <w:i/>
                  <w:color w:val="0070C0"/>
                  <w:kern w:val="2"/>
                  <w:sz w:val="22"/>
                  <w:szCs w:val="22"/>
                  <w:u w:val="single"/>
                  <w:lang w:val="en-US"/>
                  <w14:ligatures w14:val="standardContextual"/>
                </w:rPr>
                <w:t>CWG-FHR-21/INF/4</w:t>
              </w:r>
            </w:hyperlink>
          </w:p>
        </w:tc>
      </w:tr>
    </w:tbl>
    <w:p w14:paraId="4CDB8B60" w14:textId="77777777" w:rsidR="00E227F3" w:rsidRPr="00AE78C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AE78C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E78C0">
        <w:br w:type="page"/>
      </w:r>
    </w:p>
    <w:bookmarkEnd w:id="5"/>
    <w:bookmarkEnd w:id="10"/>
    <w:p w14:paraId="01D2CED8" w14:textId="09FBAAF6" w:rsidR="006F6B74" w:rsidRPr="00F44371" w:rsidRDefault="006F6B74" w:rsidP="002B36EA">
      <w:pPr>
        <w:pStyle w:val="Heading1"/>
        <w:tabs>
          <w:tab w:val="clear" w:pos="2268"/>
          <w:tab w:val="clear" w:pos="2835"/>
          <w:tab w:val="right" w:pos="9071"/>
        </w:tabs>
      </w:pPr>
      <w:r w:rsidRPr="39B351CB">
        <w:lastRenderedPageBreak/>
        <w:t>1</w:t>
      </w:r>
      <w:r>
        <w:tab/>
      </w:r>
      <w:r w:rsidRPr="39B351CB">
        <w:t>Background</w:t>
      </w:r>
      <w:r w:rsidR="002B36EA">
        <w:tab/>
      </w:r>
    </w:p>
    <w:p w14:paraId="0F55DC09" w14:textId="405B56EC" w:rsidR="006F6B74" w:rsidRDefault="006F6B74" w:rsidP="006F6B74">
      <w:pPr>
        <w:jc w:val="both"/>
        <w:rPr>
          <w:rFonts w:eastAsia="Calibri"/>
        </w:rPr>
      </w:pPr>
      <w:r w:rsidRPr="5EEC3B87">
        <w:rPr>
          <w:rFonts w:eastAsia="Calibri"/>
        </w:rPr>
        <w:t xml:space="preserve">Approximately 60 to 65 meetings are held each year in ITU headquarters, supplemented by additional capacity in CICG/CCV. These meetings comprise statutory technical meetings </w:t>
      </w:r>
      <w:r>
        <w:rPr>
          <w:rFonts w:eastAsia="Calibri"/>
        </w:rPr>
        <w:t xml:space="preserve">(Study Groups and Working Parties) </w:t>
      </w:r>
      <w:r w:rsidRPr="5EEC3B87">
        <w:rPr>
          <w:rFonts w:eastAsia="Calibri"/>
        </w:rPr>
        <w:t xml:space="preserve">for all sectors (mandated by Union and sector constitutional documents with decision-making functions and strategic importance), </w:t>
      </w:r>
      <w:r>
        <w:rPr>
          <w:rFonts w:eastAsia="Calibri"/>
        </w:rPr>
        <w:t>as well as</w:t>
      </w:r>
      <w:r w:rsidRPr="5EEC3B87">
        <w:rPr>
          <w:rFonts w:eastAsia="Calibri"/>
        </w:rPr>
        <w:t xml:space="preserve"> Advisory Group meetings, Council, </w:t>
      </w:r>
      <w:r>
        <w:rPr>
          <w:rFonts w:eastAsia="Calibri"/>
        </w:rPr>
        <w:t xml:space="preserve">and </w:t>
      </w:r>
      <w:r w:rsidRPr="5EEC3B87">
        <w:rPr>
          <w:rFonts w:eastAsia="Calibri"/>
        </w:rPr>
        <w:t>Council Working Groups</w:t>
      </w:r>
      <w:r>
        <w:rPr>
          <w:rFonts w:eastAsia="Calibri"/>
        </w:rPr>
        <w:t>.</w:t>
      </w:r>
    </w:p>
    <w:p w14:paraId="5955D1BD" w14:textId="658DDB9E" w:rsidR="006F6B74" w:rsidRPr="00F44371" w:rsidRDefault="006F6B74" w:rsidP="03FE084E">
      <w:pPr>
        <w:jc w:val="both"/>
        <w:rPr>
          <w:rFonts w:eastAsia="Calibri" w:cs="Calibri"/>
          <w:szCs w:val="24"/>
        </w:rPr>
      </w:pPr>
      <w:r>
        <w:rPr>
          <w:rFonts w:eastAsia="Calibri"/>
        </w:rPr>
        <w:t xml:space="preserve">Due to the construction of the new building within the ITU headquarters project, it is necessary to secure alternative meeting rooms for ITU meetings usually held in the ITU headquarters </w:t>
      </w:r>
      <w:r w:rsidR="46637D07" w:rsidRPr="03FE084E">
        <w:rPr>
          <w:rFonts w:eastAsia="Calibri"/>
        </w:rPr>
        <w:t>from June 2028 to June 2029</w:t>
      </w:r>
      <w:r>
        <w:rPr>
          <w:rFonts w:eastAsia="Calibri"/>
        </w:rPr>
        <w:t>, the major period of construction</w:t>
      </w:r>
      <w:r w:rsidR="006502E8">
        <w:rPr>
          <w:rFonts w:eastAsia="Calibri"/>
        </w:rPr>
        <w:t xml:space="preserve"> as </w:t>
      </w:r>
      <w:r w:rsidR="00A52062">
        <w:rPr>
          <w:rFonts w:eastAsia="Calibri"/>
        </w:rPr>
        <w:t xml:space="preserve">confirmed recently by the </w:t>
      </w:r>
      <w:r w:rsidR="18DC8389" w:rsidRPr="17212BFD">
        <w:rPr>
          <w:rFonts w:eastAsia="Calibri"/>
        </w:rPr>
        <w:t xml:space="preserve">appointed </w:t>
      </w:r>
      <w:r w:rsidR="18DC8389" w:rsidRPr="29EEBE1E">
        <w:rPr>
          <w:rFonts w:eastAsia="Calibri"/>
        </w:rPr>
        <w:t xml:space="preserve">project </w:t>
      </w:r>
      <w:r w:rsidR="18DC8389" w:rsidRPr="7EB27543">
        <w:rPr>
          <w:rFonts w:eastAsia="Calibri"/>
        </w:rPr>
        <w:t>design firm</w:t>
      </w:r>
      <w:r w:rsidR="245904D3" w:rsidRPr="03FE084E">
        <w:rPr>
          <w:rFonts w:eastAsia="Calibri"/>
        </w:rPr>
        <w:t>,</w:t>
      </w:r>
      <w:r w:rsidR="1B5AAC85" w:rsidRPr="03FE084E">
        <w:rPr>
          <w:rFonts w:eastAsia="Calibri"/>
        </w:rPr>
        <w:t xml:space="preserve"> </w:t>
      </w:r>
      <w:r w:rsidR="52F97185" w:rsidRPr="03FE084E">
        <w:rPr>
          <w:rFonts w:eastAsia="Calibri" w:cs="Calibri"/>
          <w:szCs w:val="24"/>
        </w:rPr>
        <w:t xml:space="preserve"> as well as a contingency period from July 2029 to December 2029.</w:t>
      </w:r>
    </w:p>
    <w:p w14:paraId="7A419270" w14:textId="3049AD3E" w:rsidR="0080528A" w:rsidRDefault="006F6B74" w:rsidP="006F6B74">
      <w:pPr>
        <w:jc w:val="both"/>
        <w:rPr>
          <w:rFonts w:eastAsia="Calibri" w:cs="Calibri"/>
          <w:color w:val="000000" w:themeColor="text1"/>
        </w:rPr>
      </w:pPr>
      <w:r w:rsidRPr="00933D51">
        <w:rPr>
          <w:rFonts w:eastAsia="Calibri" w:cs="Calibri"/>
          <w:color w:val="000000" w:themeColor="text1"/>
        </w:rPr>
        <w:t>The</w:t>
      </w:r>
      <w:r w:rsidR="00F51C0F" w:rsidRPr="00933D51">
        <w:rPr>
          <w:rFonts w:eastAsia="Calibri" w:cs="Calibri"/>
          <w:color w:val="000000" w:themeColor="text1"/>
        </w:rPr>
        <w:t xml:space="preserve"> detailed list of meetings expected to be held in ITU headquarters from June 2028 to December </w:t>
      </w:r>
      <w:r w:rsidR="00E42074" w:rsidRPr="00933D51">
        <w:rPr>
          <w:rFonts w:eastAsia="Calibri"/>
        </w:rPr>
        <w:t>2029</w:t>
      </w:r>
      <w:r w:rsidR="00F51C0F" w:rsidRPr="00933D51">
        <w:rPr>
          <w:rFonts w:eastAsia="Calibri" w:cs="Calibri"/>
          <w:color w:val="000000" w:themeColor="text1"/>
        </w:rPr>
        <w:t xml:space="preserve"> is available </w:t>
      </w:r>
      <w:r w:rsidR="6FC0AFB3" w:rsidRPr="00933D51">
        <w:rPr>
          <w:rFonts w:eastAsia="Calibri" w:cs="Calibri"/>
          <w:color w:val="000000" w:themeColor="text1"/>
        </w:rPr>
        <w:t>in Annex 1 to this documen</w:t>
      </w:r>
      <w:r w:rsidR="51360187" w:rsidRPr="00933D51">
        <w:rPr>
          <w:rFonts w:eastAsia="Calibri" w:cs="Calibri"/>
          <w:color w:val="000000" w:themeColor="text1"/>
        </w:rPr>
        <w:t>t</w:t>
      </w:r>
      <w:r w:rsidR="00BE05AB" w:rsidRPr="00933D51">
        <w:rPr>
          <w:rFonts w:eastAsia="Calibri" w:cs="Calibri"/>
          <w:color w:val="000000" w:themeColor="text1"/>
        </w:rPr>
        <w:t xml:space="preserve"> and includes estimates of number and size of rooms based on </w:t>
      </w:r>
      <w:r w:rsidR="0080528A" w:rsidRPr="00933D51">
        <w:rPr>
          <w:rFonts w:eastAsia="Calibri" w:cs="Calibri"/>
          <w:color w:val="000000" w:themeColor="text1"/>
        </w:rPr>
        <w:t>2024 and 2025 data.</w:t>
      </w:r>
    </w:p>
    <w:p w14:paraId="3B927B76" w14:textId="291D2B5D" w:rsidR="006F6B74" w:rsidRDefault="00E83F27" w:rsidP="006F6B74">
      <w:pPr>
        <w:jc w:val="both"/>
      </w:pPr>
      <w:r>
        <w:rPr>
          <w:rFonts w:eastAsia="Calibri" w:cs="Calibri"/>
          <w:color w:val="000000" w:themeColor="text1"/>
        </w:rPr>
        <w:t>Thes</w:t>
      </w:r>
      <w:r w:rsidR="006F6B74">
        <w:rPr>
          <w:rFonts w:eastAsia="Calibri" w:cs="Calibri"/>
          <w:color w:val="000000" w:themeColor="text1"/>
        </w:rPr>
        <w:t xml:space="preserve">e meetings may be held outside Geneva by an inviting government or other host organization in line with </w:t>
      </w:r>
      <w:r w:rsidR="006F6B74">
        <w:t>Resolution 5 (Kyoto, 1994</w:t>
      </w:r>
      <w:r w:rsidR="1BD4BE35">
        <w:t>)</w:t>
      </w:r>
      <w:r w:rsidR="19D8DEB9">
        <w:t xml:space="preserve"> on invitations to host meetings or conferences</w:t>
      </w:r>
      <w:r w:rsidR="68338427">
        <w:t xml:space="preserve"> away from Geneva</w:t>
      </w:r>
      <w:r w:rsidR="1BD4BE35">
        <w:t>,</w:t>
      </w:r>
      <w:r w:rsidR="006F6B74">
        <w:t xml:space="preserve"> whereby the host defrays the additional expense to the Union of hosting </w:t>
      </w:r>
      <w:r w:rsidR="28664457">
        <w:t>outside</w:t>
      </w:r>
      <w:r w:rsidR="006F6B74">
        <w:t xml:space="preserve"> Geneva.</w:t>
      </w:r>
    </w:p>
    <w:p w14:paraId="7D9721E6" w14:textId="77777777" w:rsidR="006F6B74" w:rsidRPr="00F44371" w:rsidRDefault="006F6B74" w:rsidP="006F6B74">
      <w:pPr>
        <w:pStyle w:val="Heading1"/>
      </w:pPr>
      <w:r w:rsidRPr="39B351CB">
        <w:t>2</w:t>
      </w:r>
      <w:r>
        <w:tab/>
      </w:r>
      <w:r w:rsidRPr="39B351CB">
        <w:t xml:space="preserve">Business </w:t>
      </w:r>
      <w:r w:rsidRPr="000209BF">
        <w:t>continuity</w:t>
      </w:r>
      <w:r w:rsidRPr="39B351CB">
        <w:t xml:space="preserve"> modalities</w:t>
      </w:r>
    </w:p>
    <w:p w14:paraId="29FC7210" w14:textId="77777777" w:rsidR="006F6B74" w:rsidRDefault="006F6B74" w:rsidP="006F6B74">
      <w:pPr>
        <w:jc w:val="both"/>
        <w:rPr>
          <w:rFonts w:eastAsia="Calibri" w:cs="Calibri"/>
          <w:color w:val="000000" w:themeColor="text1"/>
          <w:szCs w:val="24"/>
        </w:rPr>
      </w:pPr>
      <w:r w:rsidRPr="39B351CB">
        <w:rPr>
          <w:rFonts w:eastAsia="Calibri" w:cs="Calibri"/>
          <w:color w:val="000000" w:themeColor="text1"/>
          <w:szCs w:val="24"/>
        </w:rPr>
        <w:t xml:space="preserve">The secretariat has </w:t>
      </w:r>
      <w:r>
        <w:rPr>
          <w:rFonts w:eastAsia="Calibri" w:cs="Calibri"/>
          <w:color w:val="000000" w:themeColor="text1"/>
          <w:szCs w:val="24"/>
        </w:rPr>
        <w:t>continued to explore a range of options</w:t>
      </w:r>
      <w:r w:rsidRPr="39B351CB">
        <w:rPr>
          <w:rFonts w:eastAsia="Calibri" w:cs="Calibri"/>
          <w:color w:val="000000" w:themeColor="text1"/>
          <w:szCs w:val="24"/>
        </w:rPr>
        <w:t xml:space="preserve"> to ensure business continuity in the period in question:</w:t>
      </w:r>
    </w:p>
    <w:p w14:paraId="54B08CE1" w14:textId="77777777" w:rsidR="006F6B74" w:rsidRPr="00C76A36" w:rsidRDefault="006F6B74" w:rsidP="006F6B74">
      <w:pPr>
        <w:pStyle w:val="Headingb"/>
      </w:pPr>
      <w:r w:rsidRPr="00C76A36">
        <w:t>Holding the ITU Council 2028 and 2029</w:t>
      </w:r>
    </w:p>
    <w:p w14:paraId="14196F01" w14:textId="77777777" w:rsidR="006F6B74" w:rsidRDefault="006F6B74" w:rsidP="006F6B74">
      <w:pPr>
        <w:jc w:val="both"/>
      </w:pPr>
      <w:r>
        <w:rPr>
          <w:rFonts w:eastAsia="Calibri"/>
        </w:rPr>
        <w:t>Given the strategic importance of the annual meeting of the Council, and in line with</w:t>
      </w:r>
      <w:r>
        <w:t xml:space="preserve"> </w:t>
      </w:r>
      <w:r w:rsidRPr="003B65B2">
        <w:t xml:space="preserve">Article 4 of the Convention (51) </w:t>
      </w:r>
      <w:r>
        <w:t>which mandates that an ordinary session of the</w:t>
      </w:r>
      <w:r w:rsidRPr="003B65B2">
        <w:t xml:space="preserve"> Council shall </w:t>
      </w:r>
      <w:r>
        <w:t>be held</w:t>
      </w:r>
      <w:r w:rsidRPr="003B65B2">
        <w:t xml:space="preserve"> annually at the seat of the Union</w:t>
      </w:r>
      <w:r>
        <w:t>, the Council sessions in 2028 and 2029 will be held in Geneva.</w:t>
      </w:r>
    </w:p>
    <w:p w14:paraId="7E375F25" w14:textId="1F8246C4" w:rsidR="00006DC5" w:rsidRPr="00D725DB" w:rsidRDefault="006F6B74" w:rsidP="0C27CB97">
      <w:pPr>
        <w:spacing w:line="259" w:lineRule="auto"/>
        <w:jc w:val="both"/>
        <w:rPr>
          <w:rFonts w:eastAsia="Calibri" w:cs="Calibri"/>
        </w:rPr>
      </w:pPr>
      <w:r>
        <w:t xml:space="preserve">In 2028, the Council session will be held </w:t>
      </w:r>
      <w:r w:rsidR="2FB60335">
        <w:t xml:space="preserve">from 13 to 23 June </w:t>
      </w:r>
      <w:r w:rsidR="00727DA1">
        <w:t xml:space="preserve"> in</w:t>
      </w:r>
      <w:r>
        <w:t xml:space="preserve"> Popov in the Tower at ITU headquarters</w:t>
      </w:r>
      <w:r w:rsidR="00981742">
        <w:t xml:space="preserve">. </w:t>
      </w:r>
      <w:r w:rsidR="0BE729B6">
        <w:t xml:space="preserve">As per the current Building Project schedule, </w:t>
      </w:r>
      <w:r w:rsidR="7D57705F">
        <w:t>no</w:t>
      </w:r>
      <w:r w:rsidR="00981742">
        <w:t xml:space="preserve"> major demolition work with high levels of disturbance </w:t>
      </w:r>
      <w:r w:rsidR="28167489">
        <w:t xml:space="preserve">is </w:t>
      </w:r>
      <w:r w:rsidR="0BF584D6">
        <w:t xml:space="preserve">planned during </w:t>
      </w:r>
      <w:r>
        <w:t>the Council.</w:t>
      </w:r>
      <w:r w:rsidR="0A252A41">
        <w:t xml:space="preserve"> </w:t>
      </w:r>
      <w:r w:rsidR="0A252A41" w:rsidRPr="0C27CB97">
        <w:rPr>
          <w:rFonts w:eastAsia="Calibri" w:cs="Calibri"/>
        </w:rPr>
        <w:t xml:space="preserve">Under current plans, the 2029 session of Council will be held in June in Popov upon completion of the most disruptive phase of the demolition and construction process. ITU also holds the second </w:t>
      </w:r>
      <w:r w:rsidR="643D0FD2" w:rsidRPr="0C27CB97">
        <w:rPr>
          <w:rFonts w:eastAsia="Calibri" w:cs="Calibri"/>
        </w:rPr>
        <w:t xml:space="preserve">client </w:t>
      </w:r>
      <w:r w:rsidR="0A252A41" w:rsidRPr="0C27CB97">
        <w:rPr>
          <w:rFonts w:eastAsia="Calibri" w:cs="Calibri"/>
        </w:rPr>
        <w:t>position on meeting space at CICG in this period as a contingency</w:t>
      </w:r>
      <w:r w:rsidR="174E60E6" w:rsidRPr="0C27CB97">
        <w:rPr>
          <w:rFonts w:eastAsia="Calibri" w:cs="Calibri"/>
        </w:rPr>
        <w:t xml:space="preserve">, </w:t>
      </w:r>
      <w:r w:rsidR="0A252A41" w:rsidRPr="0C27CB97">
        <w:rPr>
          <w:rFonts w:eastAsia="Calibri" w:cs="Calibri"/>
        </w:rPr>
        <w:t>in the event that the priority client cancels its reservation.</w:t>
      </w:r>
    </w:p>
    <w:p w14:paraId="1E9D4C8A" w14:textId="2AD2076D" w:rsidR="006F6B74" w:rsidRPr="00B049CB" w:rsidRDefault="00006DC5" w:rsidP="2951AF85">
      <w:pPr>
        <w:spacing w:line="259" w:lineRule="auto"/>
        <w:jc w:val="both"/>
        <w:rPr>
          <w:b/>
          <w:bCs/>
          <w:i/>
          <w:iCs/>
        </w:rPr>
      </w:pPr>
      <w:r w:rsidRPr="2951AF85">
        <w:rPr>
          <w:b/>
          <w:bCs/>
        </w:rPr>
        <w:t>A</w:t>
      </w:r>
      <w:r w:rsidR="006F6B74" w:rsidRPr="2951AF85">
        <w:rPr>
          <w:b/>
          <w:bCs/>
        </w:rPr>
        <w:t xml:space="preserve">vailability of ITU </w:t>
      </w:r>
      <w:r w:rsidR="00352A52" w:rsidRPr="2951AF85">
        <w:rPr>
          <w:b/>
          <w:bCs/>
        </w:rPr>
        <w:t xml:space="preserve">meeting rooms </w:t>
      </w:r>
      <w:r w:rsidR="002A0356" w:rsidRPr="2951AF85">
        <w:rPr>
          <w:b/>
          <w:bCs/>
        </w:rPr>
        <w:t>in current</w:t>
      </w:r>
      <w:r w:rsidR="009836A0" w:rsidRPr="2951AF85">
        <w:rPr>
          <w:b/>
          <w:bCs/>
        </w:rPr>
        <w:t xml:space="preserve"> headquarters</w:t>
      </w:r>
      <w:r w:rsidR="002A0356" w:rsidRPr="2951AF85">
        <w:rPr>
          <w:b/>
          <w:bCs/>
        </w:rPr>
        <w:t xml:space="preserve"> buildings </w:t>
      </w:r>
    </w:p>
    <w:p w14:paraId="01D0C2AD" w14:textId="2BFEEC3C" w:rsidR="002E3144" w:rsidRDefault="009769A9" w:rsidP="009769A9">
      <w:pPr>
        <w:jc w:val="both"/>
        <w:rPr>
          <w:rFonts w:eastAsia="Calibri" w:cs="Calibri"/>
          <w:color w:val="000000" w:themeColor="text1"/>
        </w:rPr>
      </w:pPr>
      <w:r>
        <w:rPr>
          <w:rFonts w:eastAsia="Calibri" w:cs="Calibri"/>
          <w:color w:val="000000" w:themeColor="text1"/>
        </w:rPr>
        <w:t>In line with the latest estimate</w:t>
      </w:r>
      <w:r w:rsidR="00373091">
        <w:rPr>
          <w:rFonts w:eastAsia="Calibri" w:cs="Calibri"/>
          <w:color w:val="000000" w:themeColor="text1"/>
        </w:rPr>
        <w:t xml:space="preserve"> provided by the</w:t>
      </w:r>
      <w:r w:rsidR="0034446D">
        <w:rPr>
          <w:rFonts w:eastAsia="Calibri" w:cs="Calibri"/>
          <w:color w:val="000000" w:themeColor="text1"/>
        </w:rPr>
        <w:t xml:space="preserve"> </w:t>
      </w:r>
      <w:r>
        <w:rPr>
          <w:rFonts w:eastAsia="Calibri" w:cs="Calibri"/>
          <w:color w:val="000000" w:themeColor="text1"/>
        </w:rPr>
        <w:t xml:space="preserve">appointed </w:t>
      </w:r>
      <w:r w:rsidR="0034446D">
        <w:rPr>
          <w:rFonts w:eastAsia="Calibri" w:cs="Calibri"/>
          <w:color w:val="000000" w:themeColor="text1"/>
        </w:rPr>
        <w:t>Planning and Design</w:t>
      </w:r>
      <w:r>
        <w:rPr>
          <w:rFonts w:eastAsia="Calibri" w:cs="Calibri"/>
          <w:color w:val="000000" w:themeColor="text1"/>
        </w:rPr>
        <w:t xml:space="preserve"> firms for the </w:t>
      </w:r>
      <w:r w:rsidR="00502DBF">
        <w:rPr>
          <w:rFonts w:eastAsia="Calibri" w:cs="Calibri"/>
          <w:color w:val="000000" w:themeColor="text1"/>
        </w:rPr>
        <w:t xml:space="preserve">new ITU headquarters </w:t>
      </w:r>
      <w:r w:rsidR="00403FAD">
        <w:rPr>
          <w:rFonts w:eastAsia="Calibri" w:cs="Calibri"/>
          <w:color w:val="000000" w:themeColor="text1"/>
        </w:rPr>
        <w:t>premises,</w:t>
      </w:r>
      <w:r w:rsidR="008942D8">
        <w:rPr>
          <w:rFonts w:eastAsia="Calibri" w:cs="Calibri"/>
          <w:color w:val="000000" w:themeColor="text1"/>
        </w:rPr>
        <w:t xml:space="preserve"> there will be a period of approximately one year, </w:t>
      </w:r>
      <w:r w:rsidR="002E3144" w:rsidRPr="002E3144">
        <w:rPr>
          <w:rFonts w:eastAsia="Calibri" w:cs="Calibri"/>
          <w:color w:val="000000" w:themeColor="text1"/>
          <w:lang w:val="en-US"/>
        </w:rPr>
        <w:t>starting from</w:t>
      </w:r>
      <w:r w:rsidR="000209BF">
        <w:rPr>
          <w:rFonts w:eastAsia="Calibri" w:cs="Calibri"/>
          <w:color w:val="000000" w:themeColor="text1"/>
          <w:lang w:val="en-US"/>
        </w:rPr>
        <w:t xml:space="preserve"> </w:t>
      </w:r>
      <w:r w:rsidR="002E3144" w:rsidRPr="002E3144">
        <w:rPr>
          <w:rFonts w:eastAsia="Calibri" w:cs="Calibri"/>
          <w:color w:val="000000" w:themeColor="text1"/>
          <w:lang w:val="en-US"/>
        </w:rPr>
        <w:t>the</w:t>
      </w:r>
      <w:r w:rsidR="000209BF">
        <w:rPr>
          <w:rFonts w:eastAsia="Calibri" w:cs="Calibri"/>
          <w:color w:val="000000" w:themeColor="text1"/>
          <w:lang w:val="en-US"/>
        </w:rPr>
        <w:t xml:space="preserve"> </w:t>
      </w:r>
      <w:r w:rsidR="002E3144" w:rsidRPr="002E3144">
        <w:rPr>
          <w:rFonts w:eastAsia="Calibri" w:cs="Calibri"/>
          <w:color w:val="000000" w:themeColor="text1"/>
          <w:lang w:val="en-US"/>
        </w:rPr>
        <w:t>end of June 202</w:t>
      </w:r>
      <w:r w:rsidR="007941B8">
        <w:rPr>
          <w:rFonts w:eastAsia="Calibri" w:cs="Calibri"/>
          <w:color w:val="000000" w:themeColor="text1"/>
          <w:lang w:val="en-US"/>
        </w:rPr>
        <w:t>8</w:t>
      </w:r>
      <w:r w:rsidR="002E3144" w:rsidRPr="002E3144">
        <w:rPr>
          <w:rFonts w:eastAsia="Calibri" w:cs="Calibri"/>
          <w:color w:val="000000" w:themeColor="text1"/>
          <w:lang w:val="en-US"/>
        </w:rPr>
        <w:t>,</w:t>
      </w:r>
      <w:r w:rsidR="000209BF">
        <w:rPr>
          <w:rFonts w:eastAsia="Calibri" w:cs="Calibri"/>
          <w:color w:val="000000" w:themeColor="text1"/>
          <w:lang w:val="en-US"/>
        </w:rPr>
        <w:t xml:space="preserve"> </w:t>
      </w:r>
      <w:r w:rsidR="002E3144" w:rsidRPr="002E3144">
        <w:rPr>
          <w:rFonts w:eastAsia="Calibri" w:cs="Calibri"/>
          <w:color w:val="000000" w:themeColor="text1"/>
          <w:lang w:val="en-US"/>
        </w:rPr>
        <w:t>when it will not be</w:t>
      </w:r>
      <w:r w:rsidR="000209BF">
        <w:rPr>
          <w:rFonts w:eastAsia="Calibri" w:cs="Calibri"/>
          <w:color w:val="000000" w:themeColor="text1"/>
          <w:lang w:val="en-US"/>
        </w:rPr>
        <w:t xml:space="preserve"> </w:t>
      </w:r>
      <w:r w:rsidR="002E3144" w:rsidRPr="002E3144">
        <w:rPr>
          <w:rFonts w:eastAsia="Calibri" w:cs="Calibri"/>
          <w:color w:val="000000" w:themeColor="text1"/>
          <w:lang w:val="en-US"/>
        </w:rPr>
        <w:t>feasible</w:t>
      </w:r>
      <w:r w:rsidR="000209BF">
        <w:rPr>
          <w:rFonts w:eastAsia="Calibri" w:cs="Calibri"/>
          <w:color w:val="000000" w:themeColor="text1"/>
          <w:lang w:val="en-US"/>
        </w:rPr>
        <w:t xml:space="preserve"> </w:t>
      </w:r>
      <w:r w:rsidR="002E3144" w:rsidRPr="002E3144">
        <w:rPr>
          <w:rFonts w:eastAsia="Calibri" w:cs="Calibri"/>
          <w:color w:val="000000" w:themeColor="text1"/>
          <w:lang w:val="en-US"/>
        </w:rPr>
        <w:t xml:space="preserve">to hold any meetings at ITU </w:t>
      </w:r>
      <w:r w:rsidR="007941B8">
        <w:rPr>
          <w:rFonts w:eastAsia="Calibri" w:cs="Calibri"/>
          <w:color w:val="000000" w:themeColor="text1"/>
          <w:lang w:val="en-US"/>
        </w:rPr>
        <w:t xml:space="preserve">in </w:t>
      </w:r>
      <w:proofErr w:type="spellStart"/>
      <w:r w:rsidR="007941B8">
        <w:rPr>
          <w:rFonts w:eastAsia="Calibri" w:cs="Calibri"/>
          <w:color w:val="000000" w:themeColor="text1"/>
          <w:lang w:val="en-US"/>
        </w:rPr>
        <w:t>Varembé</w:t>
      </w:r>
      <w:proofErr w:type="spellEnd"/>
      <w:r w:rsidR="007941B8">
        <w:rPr>
          <w:rFonts w:eastAsia="Calibri" w:cs="Calibri"/>
          <w:color w:val="000000" w:themeColor="text1"/>
          <w:lang w:val="en-US"/>
        </w:rPr>
        <w:t>, Montbrillant</w:t>
      </w:r>
      <w:r w:rsidR="00476D08">
        <w:rPr>
          <w:rFonts w:eastAsia="Calibri" w:cs="Calibri"/>
          <w:color w:val="000000" w:themeColor="text1"/>
          <w:lang w:val="en-US"/>
        </w:rPr>
        <w:t>,</w:t>
      </w:r>
      <w:r w:rsidR="007941B8">
        <w:rPr>
          <w:rFonts w:eastAsia="Calibri" w:cs="Calibri"/>
          <w:color w:val="000000" w:themeColor="text1"/>
          <w:lang w:val="en-US"/>
        </w:rPr>
        <w:t xml:space="preserve"> or the Tower </w:t>
      </w:r>
      <w:r w:rsidR="002E3144" w:rsidRPr="002E3144">
        <w:rPr>
          <w:rFonts w:eastAsia="Calibri" w:cs="Calibri"/>
          <w:color w:val="000000" w:themeColor="text1"/>
          <w:lang w:val="en-US"/>
        </w:rPr>
        <w:t>due to the disruption caused by demolition of the old building and construction of the new foundations.</w:t>
      </w:r>
    </w:p>
    <w:p w14:paraId="777F97C3" w14:textId="77777777" w:rsidR="007D1E37" w:rsidRPr="002E3144" w:rsidRDefault="007D1E37" w:rsidP="007D1E37">
      <w:pPr>
        <w:jc w:val="both"/>
        <w:rPr>
          <w:rFonts w:eastAsia="Calibri" w:cs="Calibri"/>
          <w:color w:val="000000" w:themeColor="text1"/>
        </w:rPr>
      </w:pPr>
      <w:r w:rsidRPr="2951AF85">
        <w:rPr>
          <w:rFonts w:eastAsia="Calibri" w:cs="Calibri"/>
          <w:color w:val="000000" w:themeColor="text1"/>
        </w:rPr>
        <w:t xml:space="preserve">As the project progresses, it will be possible to clarify when meeting rooms in the Tower and Montbrillant may be available for use in Q3 or </w:t>
      </w:r>
      <w:proofErr w:type="spellStart"/>
      <w:r w:rsidRPr="2951AF85">
        <w:rPr>
          <w:rFonts w:eastAsia="Calibri" w:cs="Calibri"/>
          <w:color w:val="000000" w:themeColor="text1"/>
        </w:rPr>
        <w:t>Q4</w:t>
      </w:r>
      <w:proofErr w:type="spellEnd"/>
      <w:r w:rsidRPr="2951AF85">
        <w:rPr>
          <w:rFonts w:eastAsia="Calibri" w:cs="Calibri"/>
          <w:color w:val="000000" w:themeColor="text1"/>
        </w:rPr>
        <w:t xml:space="preserve"> of 2029.</w:t>
      </w:r>
    </w:p>
    <w:p w14:paraId="27711423" w14:textId="77777777" w:rsidR="006F6B74" w:rsidRPr="00F44371" w:rsidRDefault="006F6B74" w:rsidP="006F6B74">
      <w:pPr>
        <w:pStyle w:val="Headingb"/>
      </w:pPr>
      <w:r w:rsidRPr="39B351CB">
        <w:lastRenderedPageBreak/>
        <w:t>Alternative venues in Geneva</w:t>
      </w:r>
    </w:p>
    <w:p w14:paraId="381E41A8" w14:textId="77777777" w:rsidR="006F6B74" w:rsidRPr="00F44371" w:rsidRDefault="006F6B74" w:rsidP="006F6B74">
      <w:pPr>
        <w:pStyle w:val="Headingi"/>
      </w:pPr>
      <w:r w:rsidRPr="39B351CB">
        <w:t>CICG</w:t>
      </w:r>
    </w:p>
    <w:p w14:paraId="4ECF09CC" w14:textId="6A41A831" w:rsidR="6AC5660E" w:rsidRDefault="6AC5660E" w:rsidP="03FE084E">
      <w:pPr>
        <w:jc w:val="both"/>
        <w:rPr>
          <w:rFonts w:eastAsia="Calibri" w:cs="Calibri"/>
          <w:szCs w:val="24"/>
        </w:rPr>
      </w:pPr>
      <w:r w:rsidRPr="03FE084E">
        <w:rPr>
          <w:rFonts w:eastAsia="Calibri" w:cs="Calibri"/>
          <w:color w:val="000000" w:themeColor="text1"/>
        </w:rPr>
        <w:t xml:space="preserve">Given its long-standing collaboration with ITU, its convenient location and the familiarity of delegates with the premises, CICG remains the most suitable alternative venue for meetings in this period. </w:t>
      </w:r>
      <w:r w:rsidR="1BD4BE35" w:rsidRPr="03FE084E">
        <w:rPr>
          <w:rFonts w:eastAsia="Calibri" w:cs="Calibri"/>
          <w:color w:val="000000" w:themeColor="text1"/>
        </w:rPr>
        <w:t xml:space="preserve">Under the present FIPOI plans, CICG </w:t>
      </w:r>
      <w:r w:rsidRPr="03FE084E">
        <w:rPr>
          <w:rFonts w:eastAsia="Calibri" w:cs="Calibri"/>
          <w:color w:val="000000" w:themeColor="text1"/>
        </w:rPr>
        <w:t>will not</w:t>
      </w:r>
      <w:r w:rsidR="1BD4BE35" w:rsidRPr="03FE084E">
        <w:rPr>
          <w:rFonts w:eastAsia="Calibri" w:cs="Calibri"/>
          <w:color w:val="000000" w:themeColor="text1"/>
        </w:rPr>
        <w:t xml:space="preserve"> be available for use </w:t>
      </w:r>
      <w:r w:rsidR="2932CCE5" w:rsidRPr="03FE084E">
        <w:rPr>
          <w:rFonts w:eastAsia="Calibri" w:cs="Calibri"/>
          <w:color w:val="000000" w:themeColor="text1"/>
        </w:rPr>
        <w:t xml:space="preserve">from January to October 2028 </w:t>
      </w:r>
      <w:r w:rsidR="6578C4A7" w:rsidRPr="03FE084E">
        <w:rPr>
          <w:rFonts w:eastAsia="Calibri" w:cs="Calibri"/>
          <w:color w:val="000000" w:themeColor="text1"/>
        </w:rPr>
        <w:t xml:space="preserve">due to planned renovation </w:t>
      </w:r>
      <w:bookmarkStart w:id="11" w:name="_Int_MmwLdN8V"/>
      <w:r w:rsidR="6578C4A7" w:rsidRPr="03FE084E">
        <w:rPr>
          <w:rFonts w:eastAsia="Calibri" w:cs="Calibri"/>
          <w:color w:val="000000" w:themeColor="text1"/>
        </w:rPr>
        <w:t>work, and</w:t>
      </w:r>
      <w:bookmarkEnd w:id="11"/>
      <w:r w:rsidR="6578C4A7" w:rsidRPr="03FE084E">
        <w:rPr>
          <w:rFonts w:eastAsia="Calibri" w:cs="Calibri"/>
          <w:color w:val="000000" w:themeColor="text1"/>
        </w:rPr>
        <w:t xml:space="preserve"> may have</w:t>
      </w:r>
      <w:r w:rsidR="067EB246" w:rsidRPr="03FE084E">
        <w:rPr>
          <w:rFonts w:eastAsia="Calibri" w:cs="Calibri"/>
          <w:color w:val="000000" w:themeColor="text1"/>
        </w:rPr>
        <w:t xml:space="preserve"> only</w:t>
      </w:r>
      <w:r w:rsidR="6578C4A7" w:rsidRPr="03FE084E">
        <w:rPr>
          <w:rFonts w:eastAsia="Calibri" w:cs="Calibri"/>
          <w:color w:val="000000" w:themeColor="text1"/>
        </w:rPr>
        <w:t xml:space="preserve"> limited availability in late 2028 and throughout 2029. The ITU secretariat is working closely with</w:t>
      </w:r>
      <w:r w:rsidR="12C38187" w:rsidRPr="03FE084E">
        <w:rPr>
          <w:rFonts w:eastAsia="Calibri" w:cs="Calibri"/>
          <w:color w:val="000000" w:themeColor="text1"/>
        </w:rPr>
        <w:t xml:space="preserve"> the Swiss authorities and</w:t>
      </w:r>
      <w:r w:rsidR="6578C4A7" w:rsidRPr="03FE084E">
        <w:rPr>
          <w:rFonts w:eastAsia="Calibri" w:cs="Calibri"/>
          <w:color w:val="000000" w:themeColor="text1"/>
        </w:rPr>
        <w:t xml:space="preserve"> </w:t>
      </w:r>
      <w:r w:rsidR="3118AA5C" w:rsidRPr="03FE084E">
        <w:rPr>
          <w:rFonts w:eastAsia="Calibri" w:cs="Calibri"/>
          <w:color w:val="000000" w:themeColor="text1"/>
        </w:rPr>
        <w:t xml:space="preserve">CICG </w:t>
      </w:r>
      <w:r w:rsidR="6578C4A7" w:rsidRPr="03FE084E">
        <w:rPr>
          <w:rFonts w:eastAsia="Calibri" w:cs="Calibri"/>
          <w:color w:val="000000" w:themeColor="text1"/>
        </w:rPr>
        <w:t xml:space="preserve">to identify </w:t>
      </w:r>
      <w:r w:rsidR="067EB246" w:rsidRPr="03FE084E">
        <w:rPr>
          <w:rFonts w:eastAsia="Calibri" w:cs="Calibri"/>
          <w:color w:val="000000" w:themeColor="text1"/>
        </w:rPr>
        <w:t>the availability of its meeting rooms to h</w:t>
      </w:r>
      <w:r w:rsidR="28F859FD" w:rsidRPr="03FE084E">
        <w:rPr>
          <w:rFonts w:eastAsia="Calibri" w:cs="Calibri"/>
          <w:color w:val="000000" w:themeColor="text1"/>
        </w:rPr>
        <w:t xml:space="preserve">old as many ITU meetings in the period </w:t>
      </w:r>
      <w:r w:rsidR="38B32A95" w:rsidRPr="03FE084E">
        <w:rPr>
          <w:rFonts w:eastAsia="Calibri" w:cs="Calibri"/>
          <w:color w:val="000000" w:themeColor="text1"/>
        </w:rPr>
        <w:t>June 2028 to June 2029</w:t>
      </w:r>
      <w:r w:rsidR="28F859FD" w:rsidRPr="03FE084E">
        <w:rPr>
          <w:rFonts w:eastAsia="Calibri" w:cs="Calibri"/>
          <w:color w:val="000000" w:themeColor="text1"/>
        </w:rPr>
        <w:t xml:space="preserve"> as possible.</w:t>
      </w:r>
      <w:r w:rsidR="0E9F6AB2" w:rsidRPr="03FE084E">
        <w:rPr>
          <w:rFonts w:eastAsia="Calibri" w:cs="Calibri"/>
          <w:color w:val="000000" w:themeColor="text1"/>
          <w:szCs w:val="24"/>
        </w:rPr>
        <w:t xml:space="preserve"> However, current information indicates that for the majority of ITU events in this period, CICG is either not available or can only offer ITU space as a second option pending cancellation from other parties</w:t>
      </w:r>
    </w:p>
    <w:p w14:paraId="5EB53B53" w14:textId="77777777" w:rsidR="00903EF5" w:rsidRDefault="00903EF5" w:rsidP="00903EF5">
      <w:pPr>
        <w:jc w:val="both"/>
        <w:rPr>
          <w:rFonts w:eastAsia="Calibri" w:cs="Calibri"/>
          <w:color w:val="000000" w:themeColor="text1"/>
        </w:rPr>
      </w:pPr>
      <w:r w:rsidRPr="2951AF85">
        <w:rPr>
          <w:rFonts w:eastAsia="Calibri"/>
        </w:rPr>
        <w:t>Switzerland</w:t>
      </w:r>
      <w:r w:rsidRPr="2951AF85">
        <w:rPr>
          <w:rFonts w:eastAsia="Calibri" w:cs="Calibri"/>
          <w:color w:val="000000" w:themeColor="text1"/>
        </w:rPr>
        <w:t xml:space="preserve">, ITU’s host country, remains committed to providing support to ITU during the period of CICG’s renovation within the limits of available resources, but cannot give firm guarantees at this stage. </w:t>
      </w:r>
    </w:p>
    <w:p w14:paraId="285136BA" w14:textId="28977ED6" w:rsidR="00B16C22" w:rsidRDefault="00EE19D5" w:rsidP="006F6B74">
      <w:pPr>
        <w:jc w:val="both"/>
        <w:rPr>
          <w:rFonts w:eastAsia="Calibri" w:cs="Calibri"/>
          <w:color w:val="000000" w:themeColor="text1"/>
        </w:rPr>
      </w:pPr>
      <w:r>
        <w:rPr>
          <w:rFonts w:eastAsia="Calibri" w:cs="Calibri"/>
          <w:color w:val="000000" w:themeColor="text1"/>
        </w:rPr>
        <w:t xml:space="preserve">A rental </w:t>
      </w:r>
      <w:r w:rsidR="00576235">
        <w:rPr>
          <w:rFonts w:eastAsia="Calibri" w:cs="Calibri"/>
          <w:color w:val="000000" w:themeColor="text1"/>
        </w:rPr>
        <w:t xml:space="preserve">and fixed-fee </w:t>
      </w:r>
      <w:r>
        <w:rPr>
          <w:rFonts w:eastAsia="Calibri" w:cs="Calibri"/>
          <w:color w:val="000000" w:themeColor="text1"/>
        </w:rPr>
        <w:t>charge will be applicable to all meetings taking place at CICG</w:t>
      </w:r>
      <w:r w:rsidR="004653B2">
        <w:rPr>
          <w:rFonts w:eastAsia="Calibri" w:cs="Calibri"/>
          <w:color w:val="000000" w:themeColor="text1"/>
        </w:rPr>
        <w:t xml:space="preserve"> as of 2027</w:t>
      </w:r>
      <w:r w:rsidR="005F47D8">
        <w:rPr>
          <w:rFonts w:eastAsia="Calibri" w:cs="Calibri"/>
          <w:color w:val="000000" w:themeColor="text1"/>
        </w:rPr>
        <w:t>.</w:t>
      </w:r>
      <w:r w:rsidR="00656968">
        <w:rPr>
          <w:rFonts w:eastAsia="Calibri" w:cs="Calibri"/>
          <w:color w:val="000000" w:themeColor="text1"/>
        </w:rPr>
        <w:t xml:space="preserve"> </w:t>
      </w:r>
      <w:r w:rsidR="7F3D0CFF" w:rsidRPr="03FE084E">
        <w:rPr>
          <w:rFonts w:eastAsia="Calibri" w:cs="Calibri"/>
          <w:color w:val="000000" w:themeColor="text1"/>
        </w:rPr>
        <w:t xml:space="preserve">While </w:t>
      </w:r>
      <w:r w:rsidR="5C1D8FEE" w:rsidRPr="03FE084E">
        <w:rPr>
          <w:rFonts w:eastAsia="Calibri" w:cs="Calibri"/>
          <w:color w:val="000000" w:themeColor="text1"/>
        </w:rPr>
        <w:t>CICG have applied</w:t>
      </w:r>
      <w:r w:rsidR="00656968">
        <w:rPr>
          <w:rFonts w:eastAsia="Calibri" w:cs="Calibri"/>
          <w:color w:val="000000" w:themeColor="text1"/>
        </w:rPr>
        <w:t xml:space="preserve"> rental and fixed-fee </w:t>
      </w:r>
      <w:r w:rsidR="7CA0EADB" w:rsidRPr="03FE084E">
        <w:rPr>
          <w:rFonts w:eastAsia="Calibri" w:cs="Calibri"/>
          <w:color w:val="000000" w:themeColor="text1"/>
        </w:rPr>
        <w:t>charges</w:t>
      </w:r>
      <w:r w:rsidR="00656968">
        <w:rPr>
          <w:rFonts w:eastAsia="Calibri" w:cs="Calibri"/>
          <w:color w:val="000000" w:themeColor="text1"/>
        </w:rPr>
        <w:t xml:space="preserve"> since 2025, </w:t>
      </w:r>
      <w:r w:rsidR="00466F68">
        <w:rPr>
          <w:rFonts w:eastAsia="Calibri" w:cs="Calibri"/>
          <w:color w:val="000000" w:themeColor="text1"/>
        </w:rPr>
        <w:t>the</w:t>
      </w:r>
      <w:r w:rsidR="00C81A21">
        <w:rPr>
          <w:rFonts w:eastAsia="Calibri" w:cs="Calibri"/>
          <w:color w:val="000000" w:themeColor="text1"/>
        </w:rPr>
        <w:t xml:space="preserve">re is a request to the Swiss Parliament to waive these fees </w:t>
      </w:r>
      <w:r w:rsidR="00DD2247">
        <w:rPr>
          <w:rFonts w:eastAsia="Calibri" w:cs="Calibri"/>
          <w:color w:val="000000" w:themeColor="text1"/>
        </w:rPr>
        <w:t xml:space="preserve">for 2025 and 2026 </w:t>
      </w:r>
      <w:r w:rsidR="00891BCD">
        <w:rPr>
          <w:rFonts w:eastAsia="Calibri" w:cs="Calibri"/>
          <w:color w:val="000000" w:themeColor="text1"/>
        </w:rPr>
        <w:t>as part of a</w:t>
      </w:r>
      <w:r w:rsidR="00DD2247">
        <w:rPr>
          <w:rFonts w:eastAsia="Calibri" w:cs="Calibri"/>
          <w:color w:val="000000" w:themeColor="text1"/>
        </w:rPr>
        <w:t xml:space="preserve"> package of</w:t>
      </w:r>
      <w:r w:rsidR="00891BCD">
        <w:rPr>
          <w:rFonts w:eastAsia="Calibri" w:cs="Calibri"/>
          <w:color w:val="000000" w:themeColor="text1"/>
        </w:rPr>
        <w:t xml:space="preserve"> urgent measure</w:t>
      </w:r>
      <w:r w:rsidR="00DD2247">
        <w:rPr>
          <w:rFonts w:eastAsia="Calibri" w:cs="Calibri"/>
          <w:color w:val="000000" w:themeColor="text1"/>
        </w:rPr>
        <w:t>s</w:t>
      </w:r>
      <w:r w:rsidR="00891BCD">
        <w:rPr>
          <w:rFonts w:eastAsia="Calibri" w:cs="Calibri"/>
          <w:color w:val="000000" w:themeColor="text1"/>
        </w:rPr>
        <w:t xml:space="preserve"> to support International Geneva. </w:t>
      </w:r>
    </w:p>
    <w:p w14:paraId="7F338F9D" w14:textId="77777777" w:rsidR="006F6B74" w:rsidRPr="00F44371" w:rsidRDefault="006F6B74" w:rsidP="006F6B74">
      <w:pPr>
        <w:pStyle w:val="Headingi"/>
      </w:pPr>
      <w:r w:rsidRPr="39B351CB">
        <w:t>Palexpo</w:t>
      </w:r>
    </w:p>
    <w:p w14:paraId="781981BA" w14:textId="77777777" w:rsidR="006F6B74" w:rsidRDefault="006F6B74" w:rsidP="006F6B74">
      <w:pPr>
        <w:jc w:val="both"/>
        <w:rPr>
          <w:rFonts w:eastAsia="Calibri" w:cs="Calibri"/>
          <w:color w:val="000000" w:themeColor="text1"/>
        </w:rPr>
      </w:pPr>
      <w:r>
        <w:rPr>
          <w:rFonts w:eastAsia="Calibri" w:cs="Calibri"/>
          <w:color w:val="000000" w:themeColor="text1"/>
        </w:rPr>
        <w:t>Given the current budget estimates and lack of identified funds, the option of holding all meetings in the</w:t>
      </w:r>
      <w:r w:rsidRPr="67B748BD">
        <w:rPr>
          <w:rFonts w:eastAsia="Calibri" w:cs="Calibri"/>
          <w:i/>
          <w:iCs/>
          <w:color w:val="000000" w:themeColor="text1"/>
        </w:rPr>
        <w:t xml:space="preserve"> </w:t>
      </w:r>
      <w:r w:rsidRPr="67B748BD">
        <w:rPr>
          <w:rFonts w:eastAsia="Calibri" w:cs="Calibri"/>
          <w:color w:val="000000" w:themeColor="text1"/>
        </w:rPr>
        <w:t>newly extended Palexpo conference centre is not feasible.</w:t>
      </w:r>
      <w:r>
        <w:rPr>
          <w:rFonts w:eastAsia="Calibri" w:cs="Calibri"/>
          <w:color w:val="000000" w:themeColor="text1"/>
        </w:rPr>
        <w:t xml:space="preserve"> It may be possible to use meeting rooms in Palexpo on an ad hoc basis, but this remains the most expensive option within Geneva.</w:t>
      </w:r>
    </w:p>
    <w:p w14:paraId="0592BAFA" w14:textId="77777777" w:rsidR="006F6B74" w:rsidRPr="00343275" w:rsidRDefault="006F6B74" w:rsidP="006F6B74">
      <w:pPr>
        <w:jc w:val="both"/>
        <w:rPr>
          <w:rFonts w:eastAsia="Calibri" w:cs="Calibri"/>
          <w:i/>
          <w:iCs/>
          <w:color w:val="000000" w:themeColor="text1"/>
        </w:rPr>
      </w:pPr>
      <w:r w:rsidRPr="00343275">
        <w:rPr>
          <w:rFonts w:eastAsia="Calibri" w:cs="Calibri"/>
          <w:i/>
          <w:iCs/>
          <w:color w:val="000000" w:themeColor="text1"/>
        </w:rPr>
        <w:t>UNOG Tempu</w:t>
      </w:r>
      <w:r>
        <w:rPr>
          <w:rFonts w:eastAsia="Calibri" w:cs="Calibri"/>
          <w:i/>
          <w:iCs/>
          <w:color w:val="000000" w:themeColor="text1"/>
        </w:rPr>
        <w:t>s</w:t>
      </w:r>
    </w:p>
    <w:p w14:paraId="691BCCC7" w14:textId="326C6952" w:rsidR="006F6B74" w:rsidRPr="00F44371" w:rsidRDefault="006F6B74" w:rsidP="006F6B74">
      <w:pPr>
        <w:jc w:val="both"/>
        <w:rPr>
          <w:rFonts w:eastAsia="Calibri" w:cs="Calibri"/>
          <w:color w:val="000000" w:themeColor="text1"/>
        </w:rPr>
      </w:pPr>
      <w:r>
        <w:rPr>
          <w:rFonts w:eastAsia="Calibri" w:cs="Calibri"/>
          <w:color w:val="000000" w:themeColor="text1"/>
        </w:rPr>
        <w:t xml:space="preserve">Similarly, using the temporary conference structure at </w:t>
      </w:r>
      <w:r w:rsidRPr="67B748BD">
        <w:rPr>
          <w:rFonts w:eastAsia="Calibri" w:cs="Calibri"/>
          <w:color w:val="000000" w:themeColor="text1"/>
        </w:rPr>
        <w:t>the United Nations Office at Geneva (</w:t>
      </w:r>
      <w:r w:rsidRPr="00703483">
        <w:rPr>
          <w:rFonts w:eastAsia="Calibri"/>
        </w:rPr>
        <w:t>UNOG</w:t>
      </w:r>
      <w:r w:rsidRPr="67B748BD">
        <w:rPr>
          <w:rFonts w:eastAsia="Calibri" w:cs="Calibri"/>
          <w:color w:val="000000" w:themeColor="text1"/>
        </w:rPr>
        <w:t>), Tempus,</w:t>
      </w:r>
      <w:r>
        <w:rPr>
          <w:rFonts w:eastAsia="Calibri" w:cs="Calibri"/>
          <w:color w:val="000000" w:themeColor="text1"/>
        </w:rPr>
        <w:t xml:space="preserve"> on yearly basis is not a viable option, given its limited capacity and high costs.</w:t>
      </w:r>
      <w:r w:rsidR="00355B9E">
        <w:rPr>
          <w:rFonts w:eastAsia="Calibri" w:cs="Calibri"/>
          <w:color w:val="000000" w:themeColor="text1"/>
        </w:rPr>
        <w:t xml:space="preserve"> Meeting rooms may be available for use on an ad hoc </w:t>
      </w:r>
      <w:r w:rsidR="5BE543E2" w:rsidRPr="03FE084E">
        <w:rPr>
          <w:rFonts w:eastAsia="Calibri" w:cs="Calibri"/>
          <w:color w:val="000000" w:themeColor="text1"/>
        </w:rPr>
        <w:t>basis,</w:t>
      </w:r>
      <w:r w:rsidR="00355B9E">
        <w:rPr>
          <w:rFonts w:eastAsia="Calibri" w:cs="Calibri"/>
          <w:color w:val="000000" w:themeColor="text1"/>
        </w:rPr>
        <w:t xml:space="preserve"> but availability cannot be confirmed earlier than six months in advance of the meeting date.</w:t>
      </w:r>
    </w:p>
    <w:p w14:paraId="6A8BE4D4" w14:textId="77777777" w:rsidR="006F6B74" w:rsidRPr="00343275" w:rsidRDefault="006F6B74" w:rsidP="006F6B74">
      <w:pPr>
        <w:pStyle w:val="Headingi"/>
      </w:pPr>
      <w:r w:rsidRPr="00343275">
        <w:t>Other UN/international entities on an ad</w:t>
      </w:r>
      <w:r>
        <w:t xml:space="preserve"> hoc basis</w:t>
      </w:r>
    </w:p>
    <w:p w14:paraId="1292A138" w14:textId="361AED32" w:rsidR="001052F1" w:rsidRDefault="006F6B74" w:rsidP="00B049CB">
      <w:pPr>
        <w:spacing w:line="259" w:lineRule="auto"/>
        <w:jc w:val="both"/>
        <w:rPr>
          <w:rFonts w:eastAsia="Calibri" w:cs="Calibri"/>
          <w:color w:val="000000" w:themeColor="text1"/>
        </w:rPr>
      </w:pPr>
      <w:r w:rsidRPr="00611234">
        <w:rPr>
          <w:rFonts w:eastAsia="Calibri"/>
        </w:rPr>
        <w:t>A limited number of rooms may be available to rent in 2028 from other international organizations in Geneva on an ad hoc basis</w:t>
      </w:r>
      <w:r w:rsidRPr="03FE084E">
        <w:rPr>
          <w:rFonts w:eastAsia="Calibri" w:cs="Calibri"/>
          <w:color w:val="000000" w:themeColor="text1"/>
        </w:rPr>
        <w:t xml:space="preserve">, principally WHO and UNOG. Other organizations </w:t>
      </w:r>
      <w:r w:rsidR="00304A83" w:rsidRPr="03FE084E">
        <w:rPr>
          <w:rFonts w:eastAsia="Calibri" w:cs="Calibri"/>
          <w:color w:val="000000" w:themeColor="text1"/>
        </w:rPr>
        <w:t xml:space="preserve">only accept external requests to rent meeting spaces from their Member States for events within the scope </w:t>
      </w:r>
      <w:r w:rsidR="00610638" w:rsidRPr="03FE084E">
        <w:rPr>
          <w:rFonts w:eastAsia="Calibri" w:cs="Calibri"/>
          <w:color w:val="000000" w:themeColor="text1"/>
        </w:rPr>
        <w:t>of their mandate</w:t>
      </w:r>
      <w:r w:rsidR="13BD4DB5" w:rsidRPr="03FE084E">
        <w:rPr>
          <w:rFonts w:eastAsia="Calibri" w:cs="Calibri"/>
          <w:color w:val="000000" w:themeColor="text1"/>
        </w:rPr>
        <w:t>,</w:t>
      </w:r>
      <w:r w:rsidRPr="03FE084E">
        <w:rPr>
          <w:rFonts w:eastAsia="Calibri" w:cs="Calibri"/>
          <w:color w:val="000000" w:themeColor="text1"/>
        </w:rPr>
        <w:t xml:space="preserve"> or do not have sufficiently large meeting rooms for the purpose of ITU meetings.  It should be noted that both </w:t>
      </w:r>
      <w:r w:rsidR="6CBF6CE1" w:rsidRPr="03FE084E">
        <w:rPr>
          <w:rFonts w:eastAsia="Calibri"/>
        </w:rPr>
        <w:t xml:space="preserve">WHO </w:t>
      </w:r>
      <w:r w:rsidRPr="03FE084E">
        <w:rPr>
          <w:rFonts w:eastAsia="Calibri" w:cs="Calibri"/>
          <w:color w:val="000000" w:themeColor="text1"/>
        </w:rPr>
        <w:t xml:space="preserve">and ILO use UNOG facilities for larger meetings, and UNOG is conducting its own renovation programme, meaning that there is limited availability and a degree of competition in </w:t>
      </w:r>
      <w:r w:rsidR="1BD4BE35" w:rsidRPr="03FE084E">
        <w:rPr>
          <w:rFonts w:eastAsia="Calibri" w:cs="Calibri"/>
          <w:color w:val="000000" w:themeColor="text1"/>
        </w:rPr>
        <w:t>securi</w:t>
      </w:r>
      <w:r w:rsidR="06926A98" w:rsidRPr="03FE084E">
        <w:rPr>
          <w:rFonts w:eastAsia="Calibri" w:cs="Calibri"/>
          <w:color w:val="000000" w:themeColor="text1"/>
        </w:rPr>
        <w:t>ng</w:t>
      </w:r>
      <w:r w:rsidR="1BD4BE35" w:rsidRPr="03FE084E">
        <w:rPr>
          <w:rFonts w:eastAsia="Calibri" w:cs="Calibri"/>
          <w:color w:val="000000" w:themeColor="text1"/>
        </w:rPr>
        <w:t xml:space="preserve"> adequate meeting spaces.</w:t>
      </w:r>
    </w:p>
    <w:p w14:paraId="23A385EE" w14:textId="027E7182" w:rsidR="006F6B74" w:rsidRDefault="5CA6367D" w:rsidP="03FE084E">
      <w:pPr>
        <w:spacing w:line="259" w:lineRule="auto"/>
        <w:jc w:val="both"/>
        <w:rPr>
          <w:rFonts w:eastAsia="Calibri" w:cs="Calibri"/>
          <w:szCs w:val="24"/>
        </w:rPr>
      </w:pPr>
      <w:r w:rsidRPr="03FE084E">
        <w:rPr>
          <w:rFonts w:eastAsia="Calibri" w:cs="Calibri"/>
          <w:szCs w:val="24"/>
        </w:rPr>
        <w:t>In parallel</w:t>
      </w:r>
      <w:r w:rsidR="5F24DE58" w:rsidRPr="03FE084E">
        <w:rPr>
          <w:rFonts w:eastAsia="Calibri" w:cs="Calibri"/>
          <w:szCs w:val="24"/>
        </w:rPr>
        <w:t>,</w:t>
      </w:r>
      <w:r w:rsidRPr="03FE084E">
        <w:rPr>
          <w:rFonts w:eastAsia="Calibri" w:cs="Calibri"/>
          <w:szCs w:val="24"/>
        </w:rPr>
        <w:t xml:space="preserve"> the secretariat continues to strengthen its collaboration and information sharing with the Host Country and the UN community in Geneva. As co-coordinator of the Specialized Agencies Cluster of the UN80 Initiative alongside ILO, the S</w:t>
      </w:r>
      <w:r w:rsidR="0EC40A42" w:rsidRPr="03FE084E">
        <w:rPr>
          <w:rFonts w:eastAsia="Calibri" w:cs="Calibri"/>
          <w:szCs w:val="24"/>
        </w:rPr>
        <w:t>ecretary-</w:t>
      </w:r>
      <w:r w:rsidRPr="03FE084E">
        <w:rPr>
          <w:rFonts w:eastAsia="Calibri" w:cs="Calibri"/>
          <w:szCs w:val="24"/>
        </w:rPr>
        <w:t>G</w:t>
      </w:r>
      <w:r w:rsidR="5EF7DE0A" w:rsidRPr="03FE084E">
        <w:rPr>
          <w:rFonts w:eastAsia="Calibri" w:cs="Calibri"/>
          <w:szCs w:val="24"/>
        </w:rPr>
        <w:t>eneral</w:t>
      </w:r>
      <w:r w:rsidRPr="03FE084E">
        <w:rPr>
          <w:rFonts w:eastAsia="Calibri" w:cs="Calibri"/>
          <w:szCs w:val="24"/>
        </w:rPr>
        <w:t xml:space="preserve"> has called for a coordinated framework for Geneva-based UN entities to streamline facility utilization. Following an initial meeting with UNOG, representatives from facilities and management </w:t>
      </w:r>
      <w:r w:rsidRPr="03FE084E">
        <w:rPr>
          <w:rFonts w:eastAsia="Calibri" w:cs="Calibri"/>
          <w:szCs w:val="24"/>
        </w:rPr>
        <w:lastRenderedPageBreak/>
        <w:t xml:space="preserve">teams will work together to develop an initial project plan with next steps. ITU is also participating in working groups organized </w:t>
      </w:r>
      <w:r w:rsidR="028BF55C" w:rsidRPr="03FE084E">
        <w:rPr>
          <w:rFonts w:eastAsia="Calibri" w:cs="Calibri"/>
          <w:szCs w:val="24"/>
        </w:rPr>
        <w:t>by the</w:t>
      </w:r>
      <w:r w:rsidRPr="03FE084E">
        <w:rPr>
          <w:rFonts w:eastAsia="Calibri" w:cs="Calibri"/>
          <w:szCs w:val="24"/>
        </w:rPr>
        <w:t xml:space="preserve"> Swiss Mission to support coordination of conference and office facilities with International Geneva. It is envisaged that these efforts will ultimately produce opportunities for synergies and enhanced resource use within the context of the ITU campus.</w:t>
      </w:r>
    </w:p>
    <w:p w14:paraId="09DA96C9" w14:textId="77777777" w:rsidR="006F6B74" w:rsidRPr="00F44371" w:rsidRDefault="006F6B74" w:rsidP="006F6B74">
      <w:pPr>
        <w:pStyle w:val="Headingi"/>
      </w:pPr>
      <w:r w:rsidRPr="39B351CB">
        <w:t>Indicative overview of costs in other UN agencies on an ad hoc basis</w:t>
      </w:r>
    </w:p>
    <w:p w14:paraId="40109D4A" w14:textId="764103D0" w:rsidR="00714D0F" w:rsidRDefault="00714D0F" w:rsidP="00714D0F">
      <w:pPr>
        <w:jc w:val="both"/>
        <w:rPr>
          <w:rFonts w:eastAsiaTheme="minorEastAsia"/>
        </w:rPr>
      </w:pPr>
      <w:r w:rsidRPr="00714D0F">
        <w:rPr>
          <w:rFonts w:eastAsiaTheme="minorEastAsia"/>
        </w:rPr>
        <w:t xml:space="preserve">All meeting spaces in Geneva charge rental fees at commercial rates plus technical and service fees. Costs at CICG provide a good baseline indicator of the total cost of holding ITU meetings on an ad hoc basis throughout a year. The below costs are based on estimates for all meetings in 2028 if held in CICG (noting that CICG will not be available in 2028 and that ITU meeting room requirements are for June 2028 </w:t>
      </w:r>
      <w:r>
        <w:rPr>
          <w:rFonts w:eastAsiaTheme="minorEastAsia"/>
        </w:rPr>
        <w:t>–</w:t>
      </w:r>
      <w:r w:rsidRPr="00714D0F">
        <w:rPr>
          <w:rFonts w:eastAsiaTheme="minorEastAsia"/>
        </w:rPr>
        <w:t xml:space="preserve"> June 2029).</w:t>
      </w:r>
      <w:r w:rsidRPr="03FE084E">
        <w:rPr>
          <w:rFonts w:eastAsiaTheme="minorEastAsia"/>
        </w:rPr>
        <w:t xml:space="preserve"> This table provides a general estimate and serves an indicative purpose only.</w:t>
      </w:r>
    </w:p>
    <w:p w14:paraId="2575AA00" w14:textId="4856ABFB" w:rsidR="006F6B74" w:rsidRDefault="006F6B74" w:rsidP="00FE0276">
      <w:pPr>
        <w:rPr>
          <w:rFonts w:eastAsiaTheme="minorEastAsia"/>
        </w:rPr>
      </w:pPr>
    </w:p>
    <w:tbl>
      <w:tblPr>
        <w:tblStyle w:val="TableGrid"/>
        <w:tblW w:w="0" w:type="auto"/>
        <w:tblInd w:w="2405" w:type="dxa"/>
        <w:tblLook w:val="06A0" w:firstRow="1" w:lastRow="0" w:firstColumn="1" w:lastColumn="0" w:noHBand="1" w:noVBand="1"/>
      </w:tblPr>
      <w:tblGrid>
        <w:gridCol w:w="2126"/>
        <w:gridCol w:w="2127"/>
      </w:tblGrid>
      <w:tr w:rsidR="03FE084E" w14:paraId="2053AD3A" w14:textId="77777777" w:rsidTr="009F4DFA">
        <w:trPr>
          <w:trHeight w:val="300"/>
        </w:trPr>
        <w:tc>
          <w:tcPr>
            <w:tcW w:w="2126" w:type="dxa"/>
          </w:tcPr>
          <w:p w14:paraId="0AFC14FA" w14:textId="171FD005" w:rsidR="03FE084E" w:rsidRDefault="03FE084E" w:rsidP="009F4DFA">
            <w:pPr>
              <w:pStyle w:val="Tablehead"/>
            </w:pPr>
          </w:p>
        </w:tc>
        <w:tc>
          <w:tcPr>
            <w:tcW w:w="2127" w:type="dxa"/>
          </w:tcPr>
          <w:p w14:paraId="5AB7CDB1" w14:textId="08A7419F" w:rsidR="140FFA84" w:rsidRDefault="140FFA84" w:rsidP="009F4DFA">
            <w:pPr>
              <w:pStyle w:val="Tablehead"/>
              <w:rPr>
                <w:bCs/>
              </w:rPr>
            </w:pPr>
            <w:r w:rsidRPr="00B049CB">
              <w:rPr>
                <w:bCs/>
              </w:rPr>
              <w:t xml:space="preserve">Cost </w:t>
            </w:r>
            <w:r w:rsidR="009F4DFA">
              <w:rPr>
                <w:bCs/>
              </w:rPr>
              <w:br/>
            </w:r>
            <w:r w:rsidRPr="00B049CB">
              <w:rPr>
                <w:bCs/>
              </w:rPr>
              <w:t>(CHF)</w:t>
            </w:r>
          </w:p>
        </w:tc>
      </w:tr>
      <w:tr w:rsidR="03FE084E" w14:paraId="5802A245" w14:textId="77777777" w:rsidTr="009F4DFA">
        <w:trPr>
          <w:trHeight w:val="300"/>
        </w:trPr>
        <w:tc>
          <w:tcPr>
            <w:tcW w:w="2126" w:type="dxa"/>
          </w:tcPr>
          <w:p w14:paraId="4E4239AD" w14:textId="49AAA46A" w:rsidR="140FFA84" w:rsidRDefault="140FFA84" w:rsidP="009F4DFA">
            <w:pPr>
              <w:pStyle w:val="Tabletext"/>
            </w:pPr>
            <w:r w:rsidRPr="03FE084E">
              <w:t>Meeting room rental</w:t>
            </w:r>
          </w:p>
        </w:tc>
        <w:tc>
          <w:tcPr>
            <w:tcW w:w="2127" w:type="dxa"/>
          </w:tcPr>
          <w:p w14:paraId="2946D0E9" w14:textId="35E84BCE" w:rsidR="140FFA84" w:rsidRDefault="140FFA84" w:rsidP="009F4DFA">
            <w:pPr>
              <w:pStyle w:val="Tabletext"/>
              <w:ind w:right="602"/>
              <w:jc w:val="right"/>
            </w:pPr>
            <w:r w:rsidRPr="03FE084E">
              <w:t>760 000</w:t>
            </w:r>
          </w:p>
        </w:tc>
      </w:tr>
      <w:tr w:rsidR="03FE084E" w14:paraId="2D225BAB" w14:textId="77777777" w:rsidTr="009F4DFA">
        <w:trPr>
          <w:trHeight w:val="300"/>
        </w:trPr>
        <w:tc>
          <w:tcPr>
            <w:tcW w:w="2126" w:type="dxa"/>
          </w:tcPr>
          <w:p w14:paraId="72E9DC2B" w14:textId="77894940" w:rsidR="140FFA84" w:rsidRDefault="140FFA84" w:rsidP="009F4DFA">
            <w:pPr>
              <w:pStyle w:val="Tabletext"/>
            </w:pPr>
            <w:r w:rsidRPr="03FE084E">
              <w:t>Technical services</w:t>
            </w:r>
          </w:p>
        </w:tc>
        <w:tc>
          <w:tcPr>
            <w:tcW w:w="2127" w:type="dxa"/>
          </w:tcPr>
          <w:p w14:paraId="482FC527" w14:textId="4016DEB2" w:rsidR="140FFA84" w:rsidRDefault="140FFA84" w:rsidP="009F4DFA">
            <w:pPr>
              <w:pStyle w:val="Tabletext"/>
              <w:ind w:right="602"/>
              <w:jc w:val="right"/>
            </w:pPr>
            <w:r w:rsidRPr="03FE084E">
              <w:t>1 390 000</w:t>
            </w:r>
          </w:p>
        </w:tc>
      </w:tr>
      <w:tr w:rsidR="03FE084E" w14:paraId="3419CA83" w14:textId="77777777" w:rsidTr="009F4DFA">
        <w:trPr>
          <w:trHeight w:val="300"/>
        </w:trPr>
        <w:tc>
          <w:tcPr>
            <w:tcW w:w="2126" w:type="dxa"/>
          </w:tcPr>
          <w:p w14:paraId="08638166" w14:textId="60C25CAA" w:rsidR="140FFA84" w:rsidRDefault="140FFA84" w:rsidP="009F4DFA">
            <w:pPr>
              <w:pStyle w:val="Tabletext"/>
            </w:pPr>
            <w:r w:rsidRPr="03FE084E">
              <w:t xml:space="preserve">Security </w:t>
            </w:r>
          </w:p>
        </w:tc>
        <w:tc>
          <w:tcPr>
            <w:tcW w:w="2127" w:type="dxa"/>
          </w:tcPr>
          <w:p w14:paraId="32C8ECE5" w14:textId="2F31E5A0" w:rsidR="140FFA84" w:rsidRDefault="140FFA84" w:rsidP="009F4DFA">
            <w:pPr>
              <w:pStyle w:val="Tabletext"/>
              <w:ind w:right="602"/>
              <w:jc w:val="right"/>
            </w:pPr>
            <w:r w:rsidRPr="03FE084E">
              <w:t xml:space="preserve">395 000 </w:t>
            </w:r>
          </w:p>
        </w:tc>
      </w:tr>
      <w:tr w:rsidR="03FE084E" w14:paraId="69FC0BE1" w14:textId="77777777" w:rsidTr="009F4DFA">
        <w:trPr>
          <w:trHeight w:val="300"/>
        </w:trPr>
        <w:tc>
          <w:tcPr>
            <w:tcW w:w="2126" w:type="dxa"/>
          </w:tcPr>
          <w:p w14:paraId="7CAE568C" w14:textId="38E09520" w:rsidR="140FFA84" w:rsidRDefault="140FFA84" w:rsidP="009F4DFA">
            <w:pPr>
              <w:pStyle w:val="Tabletext"/>
            </w:pPr>
            <w:r w:rsidRPr="03FE084E">
              <w:t xml:space="preserve">Badging </w:t>
            </w:r>
          </w:p>
        </w:tc>
        <w:tc>
          <w:tcPr>
            <w:tcW w:w="2127" w:type="dxa"/>
          </w:tcPr>
          <w:p w14:paraId="43CDC81B" w14:textId="58D160A8" w:rsidR="140FFA84" w:rsidRDefault="140FFA84" w:rsidP="009F4DFA">
            <w:pPr>
              <w:pStyle w:val="Tabletext"/>
              <w:ind w:right="602"/>
              <w:jc w:val="right"/>
            </w:pPr>
            <w:r w:rsidRPr="03FE084E">
              <w:t xml:space="preserve">92 000 </w:t>
            </w:r>
          </w:p>
        </w:tc>
      </w:tr>
      <w:tr w:rsidR="03FE084E" w14:paraId="1FA57385" w14:textId="77777777" w:rsidTr="009F4DFA">
        <w:trPr>
          <w:trHeight w:val="300"/>
        </w:trPr>
        <w:tc>
          <w:tcPr>
            <w:tcW w:w="2126" w:type="dxa"/>
          </w:tcPr>
          <w:p w14:paraId="6DB9E6A5" w14:textId="314BD1B6" w:rsidR="140FFA84" w:rsidRDefault="140FFA84" w:rsidP="009F4DFA">
            <w:pPr>
              <w:pStyle w:val="Tabletext"/>
              <w:jc w:val="right"/>
              <w:rPr>
                <w:b/>
                <w:bCs/>
              </w:rPr>
            </w:pPr>
            <w:r w:rsidRPr="00B049CB">
              <w:rPr>
                <w:b/>
                <w:bCs/>
              </w:rPr>
              <w:t>Total:</w:t>
            </w:r>
          </w:p>
        </w:tc>
        <w:tc>
          <w:tcPr>
            <w:tcW w:w="2127" w:type="dxa"/>
          </w:tcPr>
          <w:p w14:paraId="1F08F063" w14:textId="5BB178DF" w:rsidR="3B84503E" w:rsidRPr="00B049CB" w:rsidRDefault="3B84503E" w:rsidP="009F4DFA">
            <w:pPr>
              <w:pStyle w:val="Tabletext"/>
              <w:ind w:right="602"/>
              <w:jc w:val="right"/>
              <w:rPr>
                <w:b/>
                <w:bCs/>
              </w:rPr>
            </w:pPr>
            <w:r w:rsidRPr="03FE084E">
              <w:rPr>
                <w:b/>
                <w:bCs/>
              </w:rPr>
              <w:t>2 637 000</w:t>
            </w:r>
          </w:p>
        </w:tc>
      </w:tr>
    </w:tbl>
    <w:p w14:paraId="2497E754" w14:textId="77777777" w:rsidR="009F4DFA" w:rsidRDefault="009F4DFA" w:rsidP="0058762C">
      <w:pPr>
        <w:pStyle w:val="Tablefin"/>
      </w:pPr>
    </w:p>
    <w:p w14:paraId="170B85E3" w14:textId="08F65493" w:rsidR="00FE0276" w:rsidRDefault="00FE0276" w:rsidP="00933D51">
      <w:pPr>
        <w:jc w:val="both"/>
        <w:rPr>
          <w:rFonts w:eastAsia="Calibri"/>
        </w:rPr>
      </w:pPr>
      <w:r w:rsidRPr="03FE084E">
        <w:rPr>
          <w:rFonts w:eastAsia="Calibri"/>
        </w:rPr>
        <w:t>In addition, t</w:t>
      </w:r>
      <w:r w:rsidRPr="558108A7">
        <w:rPr>
          <w:rFonts w:eastAsia="Calibri"/>
        </w:rPr>
        <w:t xml:space="preserve">he following table provides an indicative comparison of the cost of rental for a selected number of </w:t>
      </w:r>
      <w:r w:rsidRPr="03FE084E">
        <w:rPr>
          <w:rFonts w:eastAsia="Calibri"/>
        </w:rPr>
        <w:t>individual meetings at different venues, noting</w:t>
      </w:r>
      <w:r w:rsidRPr="558108A7">
        <w:rPr>
          <w:rFonts w:eastAsia="Calibri"/>
        </w:rPr>
        <w:t xml:space="preserve"> that technical and services fees will also apply:</w:t>
      </w:r>
    </w:p>
    <w:p w14:paraId="4426F85A" w14:textId="77777777" w:rsidR="00FE0276" w:rsidRDefault="00FE0276" w:rsidP="00FE0276">
      <w:pPr>
        <w:rPr>
          <w:rFonts w:eastAsia="Calibri"/>
        </w:rPr>
      </w:pPr>
    </w:p>
    <w:tbl>
      <w:tblPr>
        <w:tblStyle w:val="PlainTable1"/>
        <w:tblW w:w="9064" w:type="dxa"/>
        <w:jc w:val="center"/>
        <w:tblBorders>
          <w:top w:val="single" w:sz="6" w:space="0" w:color="auto"/>
          <w:left w:val="single" w:sz="6" w:space="0" w:color="auto"/>
          <w:bottom w:val="single" w:sz="6" w:space="0" w:color="auto"/>
          <w:right w:val="single" w:sz="6" w:space="0" w:color="auto"/>
        </w:tblBorders>
        <w:tblLayout w:type="fixed"/>
        <w:tblLook w:val="0420" w:firstRow="1" w:lastRow="0" w:firstColumn="0" w:lastColumn="0" w:noHBand="0" w:noVBand="1"/>
      </w:tblPr>
      <w:tblGrid>
        <w:gridCol w:w="982"/>
        <w:gridCol w:w="853"/>
        <w:gridCol w:w="1487"/>
        <w:gridCol w:w="1620"/>
        <w:gridCol w:w="1429"/>
        <w:gridCol w:w="1276"/>
        <w:gridCol w:w="1417"/>
      </w:tblGrid>
      <w:tr w:rsidR="006F6B74" w:rsidRPr="00473358" w14:paraId="6224A5B1" w14:textId="77777777" w:rsidTr="00FD68ED">
        <w:trPr>
          <w:cnfStyle w:val="100000000000" w:firstRow="1" w:lastRow="0" w:firstColumn="0" w:lastColumn="0" w:oddVBand="0" w:evenVBand="0" w:oddHBand="0" w:evenHBand="0" w:firstRowFirstColumn="0" w:firstRowLastColumn="0" w:lastRowFirstColumn="0" w:lastRowLastColumn="0"/>
          <w:cantSplit/>
          <w:trHeight w:val="300"/>
          <w:tblHeader/>
          <w:jc w:val="center"/>
        </w:trPr>
        <w:tc>
          <w:tcPr>
            <w:tcW w:w="982" w:type="dxa"/>
            <w:tcMar>
              <w:left w:w="105" w:type="dxa"/>
              <w:right w:w="105" w:type="dxa"/>
            </w:tcMar>
          </w:tcPr>
          <w:p w14:paraId="099DCBBF" w14:textId="77777777" w:rsidR="006F6B74" w:rsidRPr="00473358" w:rsidRDefault="006F6B74">
            <w:pPr>
              <w:pStyle w:val="Tablehead"/>
              <w:rPr>
                <w:rFonts w:eastAsia="Calibri"/>
                <w:b/>
                <w:bCs w:val="0"/>
              </w:rPr>
            </w:pPr>
            <w:r w:rsidRPr="00473358">
              <w:rPr>
                <w:rFonts w:eastAsia="Calibri"/>
                <w:b/>
                <w:bCs w:val="0"/>
              </w:rPr>
              <w:t>Meeting</w:t>
            </w:r>
          </w:p>
        </w:tc>
        <w:tc>
          <w:tcPr>
            <w:tcW w:w="853" w:type="dxa"/>
            <w:tcMar>
              <w:left w:w="105" w:type="dxa"/>
              <w:right w:w="105" w:type="dxa"/>
            </w:tcMar>
          </w:tcPr>
          <w:p w14:paraId="059E1E61" w14:textId="77777777" w:rsidR="006F6B74" w:rsidRPr="00473358" w:rsidRDefault="006F6B74">
            <w:pPr>
              <w:pStyle w:val="Tablehead"/>
              <w:rPr>
                <w:rFonts w:eastAsia="Calibri"/>
                <w:b/>
                <w:bCs w:val="0"/>
              </w:rPr>
            </w:pPr>
            <w:r w:rsidRPr="00473358">
              <w:rPr>
                <w:rFonts w:eastAsia="Calibri"/>
                <w:b/>
                <w:bCs w:val="0"/>
              </w:rPr>
              <w:t>Days</w:t>
            </w:r>
          </w:p>
        </w:tc>
        <w:tc>
          <w:tcPr>
            <w:tcW w:w="1487" w:type="dxa"/>
            <w:tcMar>
              <w:left w:w="105" w:type="dxa"/>
              <w:right w:w="105" w:type="dxa"/>
            </w:tcMar>
          </w:tcPr>
          <w:p w14:paraId="1E00275D" w14:textId="1083F4E7" w:rsidR="006F6B74" w:rsidRPr="00473358" w:rsidRDefault="00714D0F" w:rsidP="00714D0F">
            <w:pPr>
              <w:pStyle w:val="Tablehead"/>
              <w:ind w:left="-57" w:right="-57"/>
              <w:rPr>
                <w:rFonts w:eastAsia="Calibri"/>
                <w:b/>
                <w:bCs w:val="0"/>
              </w:rPr>
            </w:pPr>
            <w:r>
              <w:rPr>
                <w:rFonts w:eastAsia="Calibri"/>
                <w:b/>
                <w:bCs w:val="0"/>
              </w:rPr>
              <w:t>Rooms/capacity</w:t>
            </w:r>
          </w:p>
        </w:tc>
        <w:tc>
          <w:tcPr>
            <w:tcW w:w="1620" w:type="dxa"/>
            <w:tcMar>
              <w:left w:w="105" w:type="dxa"/>
              <w:right w:w="105" w:type="dxa"/>
            </w:tcMar>
          </w:tcPr>
          <w:p w14:paraId="06F2D023" w14:textId="77777777" w:rsidR="006F6B74" w:rsidRPr="00473358" w:rsidRDefault="006F6B74">
            <w:pPr>
              <w:pStyle w:val="Tablehead"/>
              <w:rPr>
                <w:rFonts w:eastAsia="Calibri"/>
                <w:b/>
                <w:bCs w:val="0"/>
              </w:rPr>
            </w:pPr>
            <w:r w:rsidRPr="00473358">
              <w:rPr>
                <w:rFonts w:eastAsia="Calibri"/>
                <w:b/>
                <w:bCs w:val="0"/>
              </w:rPr>
              <w:t xml:space="preserve">Costs </w:t>
            </w:r>
            <w:r>
              <w:rPr>
                <w:rFonts w:eastAsia="Calibri"/>
                <w:b/>
                <w:bCs w:val="0"/>
              </w:rPr>
              <w:br/>
            </w:r>
            <w:r w:rsidRPr="00473358">
              <w:rPr>
                <w:rFonts w:eastAsia="Calibri"/>
                <w:b/>
                <w:bCs w:val="0"/>
              </w:rPr>
              <w:t>(CHF)</w:t>
            </w:r>
          </w:p>
        </w:tc>
        <w:tc>
          <w:tcPr>
            <w:tcW w:w="1429" w:type="dxa"/>
            <w:tcMar>
              <w:left w:w="105" w:type="dxa"/>
              <w:right w:w="105" w:type="dxa"/>
            </w:tcMar>
          </w:tcPr>
          <w:p w14:paraId="2C278EC8" w14:textId="77777777" w:rsidR="006F6B74" w:rsidRPr="00473358" w:rsidRDefault="006F6B74">
            <w:pPr>
              <w:pStyle w:val="Tablehead"/>
              <w:rPr>
                <w:rFonts w:eastAsia="Calibri"/>
                <w:b/>
                <w:bCs w:val="0"/>
              </w:rPr>
            </w:pPr>
            <w:r w:rsidRPr="00473358">
              <w:rPr>
                <w:rFonts w:eastAsia="Calibri"/>
                <w:b/>
                <w:bCs w:val="0"/>
              </w:rPr>
              <w:t>CICG</w:t>
            </w:r>
          </w:p>
        </w:tc>
        <w:tc>
          <w:tcPr>
            <w:tcW w:w="1276" w:type="dxa"/>
            <w:tcMar>
              <w:left w:w="105" w:type="dxa"/>
              <w:right w:w="105" w:type="dxa"/>
            </w:tcMar>
          </w:tcPr>
          <w:p w14:paraId="049D4DC0" w14:textId="77777777" w:rsidR="006F6B74" w:rsidRPr="00473358" w:rsidRDefault="006F6B74">
            <w:pPr>
              <w:pStyle w:val="Tablehead"/>
              <w:rPr>
                <w:rFonts w:eastAsia="Calibri"/>
                <w:b/>
                <w:bCs w:val="0"/>
              </w:rPr>
            </w:pPr>
            <w:r w:rsidRPr="00473358">
              <w:rPr>
                <w:rFonts w:eastAsia="Calibri"/>
                <w:b/>
                <w:bCs w:val="0"/>
              </w:rPr>
              <w:t>UNOG</w:t>
            </w:r>
          </w:p>
        </w:tc>
        <w:tc>
          <w:tcPr>
            <w:tcW w:w="1417" w:type="dxa"/>
            <w:tcMar>
              <w:left w:w="105" w:type="dxa"/>
              <w:right w:w="105" w:type="dxa"/>
            </w:tcMar>
          </w:tcPr>
          <w:p w14:paraId="21BC6FFB" w14:textId="77777777" w:rsidR="006F6B74" w:rsidRPr="00473358" w:rsidRDefault="006F6B74">
            <w:pPr>
              <w:pStyle w:val="Tablehead"/>
              <w:rPr>
                <w:rFonts w:eastAsia="Calibri"/>
                <w:b/>
                <w:bCs w:val="0"/>
              </w:rPr>
            </w:pPr>
            <w:r w:rsidRPr="00473358">
              <w:rPr>
                <w:rFonts w:eastAsia="Calibri"/>
                <w:b/>
                <w:bCs w:val="0"/>
              </w:rPr>
              <w:t>Palexpo</w:t>
            </w:r>
          </w:p>
        </w:tc>
      </w:tr>
      <w:tr w:rsidR="006F6B74" w14:paraId="3B6AFC37"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32F560A7" w14:textId="77777777" w:rsidR="006F6B74" w:rsidRDefault="006F6B74">
            <w:pPr>
              <w:pStyle w:val="Tabletext"/>
              <w:rPr>
                <w:rFonts w:eastAsia="Calibri"/>
              </w:rPr>
            </w:pPr>
            <w:r w:rsidRPr="39B351CB">
              <w:rPr>
                <w:rFonts w:eastAsia="Calibri"/>
              </w:rPr>
              <w:t>Council</w:t>
            </w:r>
          </w:p>
        </w:tc>
        <w:tc>
          <w:tcPr>
            <w:tcW w:w="853" w:type="dxa"/>
            <w:vMerge w:val="restart"/>
            <w:tcMar>
              <w:left w:w="105" w:type="dxa"/>
              <w:right w:w="105" w:type="dxa"/>
            </w:tcMar>
            <w:vAlign w:val="center"/>
          </w:tcPr>
          <w:p w14:paraId="0A89A8FC" w14:textId="77777777" w:rsidR="006F6B74" w:rsidRDefault="006F6B74">
            <w:pPr>
              <w:pStyle w:val="Tabletext"/>
              <w:jc w:val="center"/>
              <w:rPr>
                <w:rFonts w:eastAsia="Calibri"/>
              </w:rPr>
            </w:pPr>
            <w:r w:rsidRPr="39B351CB">
              <w:rPr>
                <w:rFonts w:eastAsia="Calibri"/>
              </w:rPr>
              <w:t>12</w:t>
            </w:r>
          </w:p>
        </w:tc>
        <w:tc>
          <w:tcPr>
            <w:tcW w:w="1487" w:type="dxa"/>
            <w:vMerge w:val="restart"/>
            <w:tcMar>
              <w:left w:w="105" w:type="dxa"/>
              <w:right w:w="105" w:type="dxa"/>
            </w:tcMar>
            <w:vAlign w:val="center"/>
          </w:tcPr>
          <w:p w14:paraId="5E247581" w14:textId="77777777" w:rsidR="006F6B74" w:rsidRDefault="006F6B74">
            <w:pPr>
              <w:pStyle w:val="Tabletext"/>
              <w:rPr>
                <w:rFonts w:eastAsia="Calibri"/>
              </w:rPr>
            </w:pPr>
            <w:r w:rsidRPr="39B351CB">
              <w:rPr>
                <w:rFonts w:eastAsia="Calibri"/>
              </w:rPr>
              <w:t>1</w:t>
            </w:r>
            <w:r>
              <w:rPr>
                <w:rFonts w:eastAsia="Calibri" w:cs="Calibri"/>
              </w:rPr>
              <w:t>×</w:t>
            </w:r>
            <w:r w:rsidRPr="39B351CB">
              <w:rPr>
                <w:rFonts w:eastAsia="Calibri"/>
              </w:rPr>
              <w:t>350</w:t>
            </w:r>
            <w:r>
              <w:rPr>
                <w:rFonts w:eastAsia="Calibri"/>
              </w:rPr>
              <w:t>,</w:t>
            </w:r>
            <w:r w:rsidRPr="39B351CB">
              <w:rPr>
                <w:rFonts w:eastAsia="Calibri"/>
              </w:rPr>
              <w:t xml:space="preserve"> 1</w:t>
            </w:r>
            <w:r>
              <w:rPr>
                <w:rFonts w:eastAsia="Calibri" w:cs="Calibri"/>
              </w:rPr>
              <w:t>×</w:t>
            </w:r>
            <w:r w:rsidRPr="39B351CB">
              <w:rPr>
                <w:rFonts w:eastAsia="Calibri"/>
              </w:rPr>
              <w:t>150</w:t>
            </w:r>
            <w:r>
              <w:rPr>
                <w:rFonts w:eastAsia="Calibri"/>
              </w:rPr>
              <w:t>,</w:t>
            </w:r>
            <w:r w:rsidRPr="39B351CB">
              <w:rPr>
                <w:rFonts w:eastAsia="Calibri"/>
              </w:rPr>
              <w:t xml:space="preserve"> 1</w:t>
            </w:r>
            <w:r>
              <w:rPr>
                <w:rFonts w:eastAsia="Calibri" w:cs="Calibri"/>
              </w:rPr>
              <w:t>×</w:t>
            </w:r>
            <w:r w:rsidRPr="39B351CB">
              <w:rPr>
                <w:rFonts w:eastAsia="Calibri"/>
              </w:rPr>
              <w:t>80</w:t>
            </w:r>
            <w:r>
              <w:rPr>
                <w:rFonts w:eastAsia="Calibri"/>
              </w:rPr>
              <w:t>,</w:t>
            </w:r>
            <w:r w:rsidRPr="39B351CB">
              <w:rPr>
                <w:rFonts w:eastAsia="Calibri"/>
              </w:rPr>
              <w:t xml:space="preserve"> 2</w:t>
            </w:r>
            <w:r>
              <w:rPr>
                <w:rFonts w:eastAsia="Calibri" w:cs="Calibri"/>
              </w:rPr>
              <w:t>×</w:t>
            </w:r>
            <w:r w:rsidRPr="39B351CB">
              <w:rPr>
                <w:rFonts w:eastAsia="Calibri"/>
              </w:rPr>
              <w:t>30</w:t>
            </w:r>
            <w:r>
              <w:rPr>
                <w:rFonts w:eastAsia="Calibri"/>
              </w:rPr>
              <w:t>,</w:t>
            </w:r>
            <w:r w:rsidRPr="39B351CB">
              <w:rPr>
                <w:rFonts w:eastAsia="Calibri"/>
              </w:rPr>
              <w:t xml:space="preserve"> 1</w:t>
            </w:r>
            <w:r>
              <w:rPr>
                <w:rFonts w:eastAsia="Calibri" w:cs="Calibri"/>
              </w:rPr>
              <w:t>×</w:t>
            </w:r>
            <w:r w:rsidRPr="39B351CB">
              <w:rPr>
                <w:rFonts w:eastAsia="Calibri"/>
              </w:rPr>
              <w:t>20</w:t>
            </w:r>
          </w:p>
        </w:tc>
        <w:tc>
          <w:tcPr>
            <w:tcW w:w="1620" w:type="dxa"/>
            <w:tcMar>
              <w:left w:w="105" w:type="dxa"/>
              <w:right w:w="105" w:type="dxa"/>
            </w:tcMar>
            <w:vAlign w:val="center"/>
          </w:tcPr>
          <w:p w14:paraId="37BCCB47" w14:textId="77777777" w:rsidR="006F6B74" w:rsidRDefault="006F6B74">
            <w:pPr>
              <w:pStyle w:val="Tabletext"/>
              <w:rPr>
                <w:rFonts w:eastAsia="Calibri"/>
              </w:rPr>
            </w:pPr>
            <w:r w:rsidRPr="39B351CB">
              <w:rPr>
                <w:rFonts w:eastAsia="Calibri"/>
              </w:rPr>
              <w:t>Rental</w:t>
            </w:r>
          </w:p>
        </w:tc>
        <w:tc>
          <w:tcPr>
            <w:tcW w:w="1429" w:type="dxa"/>
            <w:tcMar>
              <w:left w:w="105" w:type="dxa"/>
              <w:right w:w="105" w:type="dxa"/>
            </w:tcMar>
            <w:vAlign w:val="center"/>
          </w:tcPr>
          <w:p w14:paraId="60CF2E78"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27 368</w:t>
            </w:r>
          </w:p>
        </w:tc>
        <w:tc>
          <w:tcPr>
            <w:tcW w:w="1276" w:type="dxa"/>
            <w:tcMar>
              <w:left w:w="105" w:type="dxa"/>
              <w:right w:w="105" w:type="dxa"/>
            </w:tcMar>
            <w:vAlign w:val="bottom"/>
          </w:tcPr>
          <w:p w14:paraId="07369CF8"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33 792</w:t>
            </w:r>
          </w:p>
        </w:tc>
        <w:tc>
          <w:tcPr>
            <w:tcW w:w="1417" w:type="dxa"/>
            <w:tcMar>
              <w:left w:w="105" w:type="dxa"/>
              <w:right w:w="105" w:type="dxa"/>
            </w:tcMar>
            <w:vAlign w:val="bottom"/>
          </w:tcPr>
          <w:p w14:paraId="553094BC" w14:textId="77777777" w:rsidR="006F6B74" w:rsidRDefault="006F6B74" w:rsidP="0032639E">
            <w:pPr>
              <w:pStyle w:val="Tabletext"/>
              <w:ind w:right="283"/>
              <w:jc w:val="right"/>
              <w:rPr>
                <w:rFonts w:eastAsia="Calibri"/>
              </w:rPr>
            </w:pPr>
            <w:r w:rsidRPr="39B351CB">
              <w:rPr>
                <w:rFonts w:eastAsia="Calibri"/>
              </w:rPr>
              <w:t>95 400</w:t>
            </w:r>
          </w:p>
        </w:tc>
      </w:tr>
      <w:tr w:rsidR="006F6B74" w14:paraId="4194FFBA" w14:textId="77777777" w:rsidTr="00FD68ED">
        <w:trPr>
          <w:cantSplit/>
          <w:trHeight w:val="300"/>
          <w:jc w:val="center"/>
        </w:trPr>
        <w:tc>
          <w:tcPr>
            <w:tcW w:w="982" w:type="dxa"/>
            <w:vMerge/>
            <w:vAlign w:val="center"/>
          </w:tcPr>
          <w:p w14:paraId="125AA9AB" w14:textId="77777777" w:rsidR="006F6B74" w:rsidRDefault="006F6B74">
            <w:pPr>
              <w:pStyle w:val="Tabletext"/>
            </w:pPr>
          </w:p>
        </w:tc>
        <w:tc>
          <w:tcPr>
            <w:tcW w:w="853" w:type="dxa"/>
            <w:vMerge/>
            <w:vAlign w:val="center"/>
          </w:tcPr>
          <w:p w14:paraId="3B2BB6E0" w14:textId="77777777" w:rsidR="006F6B74" w:rsidRDefault="006F6B74">
            <w:pPr>
              <w:pStyle w:val="Tabletext"/>
              <w:jc w:val="center"/>
            </w:pPr>
          </w:p>
        </w:tc>
        <w:tc>
          <w:tcPr>
            <w:tcW w:w="1487" w:type="dxa"/>
            <w:vMerge/>
            <w:vAlign w:val="center"/>
          </w:tcPr>
          <w:p w14:paraId="17137A3B" w14:textId="77777777" w:rsidR="006F6B74" w:rsidRDefault="006F6B74">
            <w:pPr>
              <w:pStyle w:val="Tabletext"/>
            </w:pPr>
          </w:p>
        </w:tc>
        <w:tc>
          <w:tcPr>
            <w:tcW w:w="1620" w:type="dxa"/>
            <w:tcMar>
              <w:left w:w="105" w:type="dxa"/>
              <w:right w:w="105" w:type="dxa"/>
            </w:tcMar>
            <w:vAlign w:val="bottom"/>
          </w:tcPr>
          <w:p w14:paraId="6144EE84" w14:textId="77777777" w:rsidR="006F6B74" w:rsidRDefault="006F6B74">
            <w:pPr>
              <w:pStyle w:val="Tabletext"/>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2C7F29ED"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10 220</w:t>
            </w:r>
          </w:p>
        </w:tc>
        <w:tc>
          <w:tcPr>
            <w:tcW w:w="1276" w:type="dxa"/>
            <w:tcMar>
              <w:left w:w="105" w:type="dxa"/>
              <w:right w:w="105" w:type="dxa"/>
            </w:tcMar>
            <w:vAlign w:val="bottom"/>
          </w:tcPr>
          <w:p w14:paraId="2578391F"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103433CE"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14 099</w:t>
            </w:r>
          </w:p>
        </w:tc>
      </w:tr>
      <w:tr w:rsidR="006F6B74" w14:paraId="164063D8"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0C234F4D" w14:textId="77777777" w:rsidR="006F6B74" w:rsidRDefault="006F6B74">
            <w:pPr>
              <w:pStyle w:val="Tabletext"/>
            </w:pPr>
          </w:p>
        </w:tc>
        <w:tc>
          <w:tcPr>
            <w:tcW w:w="853" w:type="dxa"/>
            <w:vMerge/>
            <w:vAlign w:val="center"/>
          </w:tcPr>
          <w:p w14:paraId="41A5F073" w14:textId="77777777" w:rsidR="006F6B74" w:rsidRDefault="006F6B74">
            <w:pPr>
              <w:pStyle w:val="Tabletext"/>
              <w:jc w:val="center"/>
            </w:pPr>
          </w:p>
        </w:tc>
        <w:tc>
          <w:tcPr>
            <w:tcW w:w="1487" w:type="dxa"/>
            <w:vMerge/>
            <w:vAlign w:val="center"/>
          </w:tcPr>
          <w:p w14:paraId="16063D74" w14:textId="77777777" w:rsidR="006F6B74" w:rsidRDefault="006F6B74">
            <w:pPr>
              <w:pStyle w:val="Tabletext"/>
            </w:pPr>
          </w:p>
        </w:tc>
        <w:tc>
          <w:tcPr>
            <w:tcW w:w="1620" w:type="dxa"/>
            <w:tcMar>
              <w:left w:w="105" w:type="dxa"/>
              <w:right w:w="105" w:type="dxa"/>
            </w:tcMar>
            <w:vAlign w:val="bottom"/>
          </w:tcPr>
          <w:p w14:paraId="08703E2C" w14:textId="77777777" w:rsidR="006F6B74" w:rsidRDefault="006F6B74">
            <w:pPr>
              <w:pStyle w:val="Tabletext"/>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550DC5D8"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50 000</w:t>
            </w:r>
          </w:p>
        </w:tc>
        <w:tc>
          <w:tcPr>
            <w:tcW w:w="1276" w:type="dxa"/>
            <w:tcMar>
              <w:left w:w="105" w:type="dxa"/>
              <w:right w:w="105" w:type="dxa"/>
            </w:tcMar>
            <w:vAlign w:val="bottom"/>
          </w:tcPr>
          <w:p w14:paraId="0C6BE197"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44 000</w:t>
            </w:r>
          </w:p>
        </w:tc>
        <w:tc>
          <w:tcPr>
            <w:tcW w:w="1417" w:type="dxa"/>
            <w:tcMar>
              <w:left w:w="105" w:type="dxa"/>
              <w:right w:w="105" w:type="dxa"/>
            </w:tcMar>
            <w:vAlign w:val="bottom"/>
          </w:tcPr>
          <w:p w14:paraId="21BA0379"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r>
      <w:tr w:rsidR="006F6B74" w14:paraId="5FDBA024" w14:textId="77777777" w:rsidTr="00FD68ED">
        <w:trPr>
          <w:cantSplit/>
          <w:trHeight w:val="300"/>
          <w:jc w:val="center"/>
        </w:trPr>
        <w:tc>
          <w:tcPr>
            <w:tcW w:w="982" w:type="dxa"/>
            <w:vMerge/>
            <w:vAlign w:val="center"/>
          </w:tcPr>
          <w:p w14:paraId="3F4304C0" w14:textId="77777777" w:rsidR="006F6B74" w:rsidRDefault="006F6B74">
            <w:pPr>
              <w:pStyle w:val="Tabletext"/>
            </w:pPr>
          </w:p>
        </w:tc>
        <w:tc>
          <w:tcPr>
            <w:tcW w:w="853" w:type="dxa"/>
            <w:vMerge/>
            <w:vAlign w:val="center"/>
          </w:tcPr>
          <w:p w14:paraId="091A04D5" w14:textId="77777777" w:rsidR="006F6B74" w:rsidRDefault="006F6B74">
            <w:pPr>
              <w:pStyle w:val="Tabletext"/>
              <w:jc w:val="center"/>
            </w:pPr>
          </w:p>
        </w:tc>
        <w:tc>
          <w:tcPr>
            <w:tcW w:w="1487" w:type="dxa"/>
            <w:vMerge/>
            <w:vAlign w:val="center"/>
          </w:tcPr>
          <w:p w14:paraId="46381301" w14:textId="77777777" w:rsidR="006F6B74" w:rsidRDefault="006F6B74">
            <w:pPr>
              <w:pStyle w:val="Tabletext"/>
            </w:pPr>
          </w:p>
        </w:tc>
        <w:tc>
          <w:tcPr>
            <w:tcW w:w="1620" w:type="dxa"/>
            <w:tcMar>
              <w:left w:w="105" w:type="dxa"/>
              <w:right w:w="105" w:type="dxa"/>
            </w:tcMar>
            <w:vAlign w:val="bottom"/>
          </w:tcPr>
          <w:p w14:paraId="703DECF8"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Mar>
              <w:left w:w="105" w:type="dxa"/>
              <w:right w:w="105" w:type="dxa"/>
            </w:tcMar>
            <w:vAlign w:val="center"/>
          </w:tcPr>
          <w:p w14:paraId="12B8DD9C"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87 588</w:t>
            </w:r>
          </w:p>
        </w:tc>
        <w:tc>
          <w:tcPr>
            <w:tcW w:w="1276" w:type="dxa"/>
            <w:tcMar>
              <w:left w:w="105" w:type="dxa"/>
              <w:right w:w="105" w:type="dxa"/>
            </w:tcMar>
            <w:vAlign w:val="bottom"/>
          </w:tcPr>
          <w:p w14:paraId="591A525B"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Mar>
              <w:left w:w="105" w:type="dxa"/>
              <w:right w:w="105" w:type="dxa"/>
            </w:tcMar>
            <w:vAlign w:val="bottom"/>
          </w:tcPr>
          <w:p w14:paraId="61D65F19"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6F6B74" w14:paraId="7871AABC"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079B7F97" w14:textId="77777777" w:rsidR="006F6B74" w:rsidRDefault="006F6B74">
            <w:pPr>
              <w:pStyle w:val="Tabletext"/>
              <w:rPr>
                <w:rFonts w:eastAsia="Calibri"/>
              </w:rPr>
            </w:pPr>
            <w:r w:rsidRPr="39B351CB">
              <w:rPr>
                <w:rFonts w:eastAsia="Calibri"/>
              </w:rPr>
              <w:t>CWGs</w:t>
            </w:r>
          </w:p>
        </w:tc>
        <w:tc>
          <w:tcPr>
            <w:tcW w:w="853" w:type="dxa"/>
            <w:vMerge w:val="restart"/>
            <w:tcMar>
              <w:left w:w="105" w:type="dxa"/>
              <w:right w:w="105" w:type="dxa"/>
            </w:tcMar>
            <w:vAlign w:val="center"/>
          </w:tcPr>
          <w:p w14:paraId="737A76A7" w14:textId="77777777" w:rsidR="006F6B74" w:rsidRDefault="006F6B74">
            <w:pPr>
              <w:pStyle w:val="Tabletext"/>
              <w:jc w:val="center"/>
              <w:rPr>
                <w:rFonts w:eastAsia="Calibri"/>
              </w:rPr>
            </w:pPr>
            <w:r w:rsidRPr="39B351CB">
              <w:rPr>
                <w:rFonts w:eastAsia="Calibri"/>
              </w:rPr>
              <w:t>12</w:t>
            </w:r>
          </w:p>
        </w:tc>
        <w:tc>
          <w:tcPr>
            <w:tcW w:w="1487" w:type="dxa"/>
            <w:vMerge w:val="restart"/>
            <w:tcMar>
              <w:left w:w="105" w:type="dxa"/>
              <w:right w:w="105" w:type="dxa"/>
            </w:tcMar>
            <w:vAlign w:val="center"/>
          </w:tcPr>
          <w:p w14:paraId="3C26EAB7" w14:textId="77777777" w:rsidR="006F6B74" w:rsidRDefault="006F6B74">
            <w:pPr>
              <w:pStyle w:val="Tabletext"/>
              <w:rPr>
                <w:rFonts w:eastAsia="Calibri"/>
                <w:color w:val="000000" w:themeColor="text1"/>
              </w:rPr>
            </w:pPr>
            <w:r w:rsidRPr="39B351CB">
              <w:rPr>
                <w:rFonts w:eastAsia="Calibri"/>
                <w:color w:val="000000" w:themeColor="text1"/>
              </w:rPr>
              <w:t>1</w:t>
            </w:r>
            <w:r>
              <w:rPr>
                <w:rFonts w:eastAsia="Calibri" w:cs="Calibri"/>
              </w:rPr>
              <w:t>×</w:t>
            </w:r>
            <w:r w:rsidRPr="39B351CB">
              <w:rPr>
                <w:rFonts w:eastAsia="Calibri"/>
                <w:color w:val="000000" w:themeColor="text1"/>
              </w:rPr>
              <w:t>150, 1</w:t>
            </w:r>
            <w:r>
              <w:rPr>
                <w:rFonts w:eastAsia="Calibri" w:cs="Calibri"/>
              </w:rPr>
              <w:t>×</w:t>
            </w:r>
            <w:r w:rsidRPr="39B351CB">
              <w:rPr>
                <w:rFonts w:eastAsia="Calibri"/>
                <w:color w:val="000000" w:themeColor="text1"/>
              </w:rPr>
              <w:t>80</w:t>
            </w:r>
          </w:p>
        </w:tc>
        <w:tc>
          <w:tcPr>
            <w:tcW w:w="1620" w:type="dxa"/>
            <w:tcMar>
              <w:left w:w="105" w:type="dxa"/>
              <w:right w:w="105" w:type="dxa"/>
            </w:tcMar>
            <w:vAlign w:val="center"/>
          </w:tcPr>
          <w:p w14:paraId="3C0746AC" w14:textId="77777777" w:rsidR="006F6B74" w:rsidRDefault="006F6B74">
            <w:pPr>
              <w:pStyle w:val="Tabletext"/>
              <w:rPr>
                <w:rFonts w:eastAsia="Calibri"/>
              </w:rPr>
            </w:pPr>
            <w:r w:rsidRPr="39B351CB">
              <w:rPr>
                <w:rFonts w:eastAsia="Calibri"/>
              </w:rPr>
              <w:t>Rental</w:t>
            </w:r>
          </w:p>
        </w:tc>
        <w:tc>
          <w:tcPr>
            <w:tcW w:w="1429" w:type="dxa"/>
            <w:tcMar>
              <w:left w:w="105" w:type="dxa"/>
              <w:right w:w="105" w:type="dxa"/>
            </w:tcMar>
            <w:vAlign w:val="center"/>
          </w:tcPr>
          <w:p w14:paraId="7E2F064D"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21 560</w:t>
            </w:r>
          </w:p>
        </w:tc>
        <w:tc>
          <w:tcPr>
            <w:tcW w:w="1276" w:type="dxa"/>
            <w:tcMar>
              <w:left w:w="105" w:type="dxa"/>
              <w:right w:w="105" w:type="dxa"/>
            </w:tcMar>
            <w:vAlign w:val="bottom"/>
          </w:tcPr>
          <w:p w14:paraId="6D11C5A9"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14 784</w:t>
            </w:r>
          </w:p>
        </w:tc>
        <w:tc>
          <w:tcPr>
            <w:tcW w:w="1417" w:type="dxa"/>
            <w:tcMar>
              <w:left w:w="105" w:type="dxa"/>
              <w:right w:w="105" w:type="dxa"/>
            </w:tcMar>
            <w:vAlign w:val="bottom"/>
          </w:tcPr>
          <w:p w14:paraId="5DD8D0D0"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56 760</w:t>
            </w:r>
          </w:p>
        </w:tc>
      </w:tr>
      <w:tr w:rsidR="006F6B74" w14:paraId="30A8D2A3" w14:textId="77777777" w:rsidTr="00FD68ED">
        <w:trPr>
          <w:cantSplit/>
          <w:trHeight w:val="300"/>
          <w:jc w:val="center"/>
        </w:trPr>
        <w:tc>
          <w:tcPr>
            <w:tcW w:w="982" w:type="dxa"/>
            <w:vMerge/>
            <w:vAlign w:val="center"/>
          </w:tcPr>
          <w:p w14:paraId="3BAFEEF3" w14:textId="77777777" w:rsidR="006F6B74" w:rsidRDefault="006F6B74">
            <w:pPr>
              <w:pStyle w:val="Tabletext"/>
            </w:pPr>
          </w:p>
        </w:tc>
        <w:tc>
          <w:tcPr>
            <w:tcW w:w="853" w:type="dxa"/>
            <w:vMerge/>
            <w:vAlign w:val="center"/>
          </w:tcPr>
          <w:p w14:paraId="676EB578" w14:textId="77777777" w:rsidR="006F6B74" w:rsidRDefault="006F6B74">
            <w:pPr>
              <w:pStyle w:val="Tabletext"/>
              <w:jc w:val="center"/>
            </w:pPr>
          </w:p>
        </w:tc>
        <w:tc>
          <w:tcPr>
            <w:tcW w:w="1487" w:type="dxa"/>
            <w:vMerge/>
            <w:vAlign w:val="center"/>
          </w:tcPr>
          <w:p w14:paraId="1D34AA97" w14:textId="77777777" w:rsidR="006F6B74" w:rsidRDefault="006F6B74">
            <w:pPr>
              <w:pStyle w:val="Tabletext"/>
            </w:pPr>
          </w:p>
        </w:tc>
        <w:tc>
          <w:tcPr>
            <w:tcW w:w="1620" w:type="dxa"/>
            <w:tcMar>
              <w:left w:w="105" w:type="dxa"/>
              <w:right w:w="105" w:type="dxa"/>
            </w:tcMar>
            <w:vAlign w:val="bottom"/>
          </w:tcPr>
          <w:p w14:paraId="08812F36" w14:textId="77777777" w:rsidR="006F6B74" w:rsidRDefault="006F6B74">
            <w:pPr>
              <w:pStyle w:val="Tabletext"/>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5EFCE19D"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10 220</w:t>
            </w:r>
          </w:p>
        </w:tc>
        <w:tc>
          <w:tcPr>
            <w:tcW w:w="1276" w:type="dxa"/>
            <w:tcMar>
              <w:left w:w="105" w:type="dxa"/>
              <w:right w:w="105" w:type="dxa"/>
            </w:tcMar>
            <w:vAlign w:val="bottom"/>
          </w:tcPr>
          <w:p w14:paraId="26682A50"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052C1695"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14 099</w:t>
            </w:r>
          </w:p>
        </w:tc>
      </w:tr>
      <w:tr w:rsidR="006F6B74" w14:paraId="51D0CF42"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57A579D3" w14:textId="77777777" w:rsidR="006F6B74" w:rsidRDefault="006F6B74">
            <w:pPr>
              <w:pStyle w:val="Tabletext"/>
            </w:pPr>
          </w:p>
        </w:tc>
        <w:tc>
          <w:tcPr>
            <w:tcW w:w="853" w:type="dxa"/>
            <w:vMerge/>
            <w:vAlign w:val="center"/>
          </w:tcPr>
          <w:p w14:paraId="023F7FDA" w14:textId="77777777" w:rsidR="006F6B74" w:rsidRDefault="006F6B74">
            <w:pPr>
              <w:pStyle w:val="Tabletext"/>
              <w:jc w:val="center"/>
            </w:pPr>
          </w:p>
        </w:tc>
        <w:tc>
          <w:tcPr>
            <w:tcW w:w="1487" w:type="dxa"/>
            <w:vMerge/>
            <w:vAlign w:val="center"/>
          </w:tcPr>
          <w:p w14:paraId="59188CC2" w14:textId="77777777" w:rsidR="006F6B74" w:rsidRDefault="006F6B74">
            <w:pPr>
              <w:pStyle w:val="Tabletext"/>
            </w:pPr>
          </w:p>
        </w:tc>
        <w:tc>
          <w:tcPr>
            <w:tcW w:w="1620" w:type="dxa"/>
            <w:tcMar>
              <w:left w:w="105" w:type="dxa"/>
              <w:right w:w="105" w:type="dxa"/>
            </w:tcMar>
            <w:vAlign w:val="bottom"/>
          </w:tcPr>
          <w:p w14:paraId="1DDCE205" w14:textId="77777777" w:rsidR="006F6B74" w:rsidRDefault="006F6B74">
            <w:pPr>
              <w:pStyle w:val="Tabletext"/>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3DD7A7BE"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35 000</w:t>
            </w:r>
          </w:p>
        </w:tc>
        <w:tc>
          <w:tcPr>
            <w:tcW w:w="1276" w:type="dxa"/>
            <w:tcMar>
              <w:left w:w="105" w:type="dxa"/>
              <w:right w:w="105" w:type="dxa"/>
            </w:tcMar>
            <w:vAlign w:val="bottom"/>
          </w:tcPr>
          <w:p w14:paraId="154AFA45"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28 800</w:t>
            </w:r>
          </w:p>
        </w:tc>
        <w:tc>
          <w:tcPr>
            <w:tcW w:w="1417" w:type="dxa"/>
            <w:tcMar>
              <w:left w:w="105" w:type="dxa"/>
              <w:right w:w="105" w:type="dxa"/>
            </w:tcMar>
            <w:vAlign w:val="bottom"/>
          </w:tcPr>
          <w:p w14:paraId="786FDF29"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r>
      <w:tr w:rsidR="006F6B74" w14:paraId="6064E4D1" w14:textId="77777777" w:rsidTr="00FD68ED">
        <w:trPr>
          <w:cantSplit/>
          <w:trHeight w:val="300"/>
          <w:jc w:val="center"/>
        </w:trPr>
        <w:tc>
          <w:tcPr>
            <w:tcW w:w="982" w:type="dxa"/>
            <w:vMerge/>
            <w:vAlign w:val="center"/>
          </w:tcPr>
          <w:p w14:paraId="52ABF95B" w14:textId="77777777" w:rsidR="006F6B74" w:rsidRDefault="006F6B74">
            <w:pPr>
              <w:pStyle w:val="Tabletext"/>
            </w:pPr>
          </w:p>
        </w:tc>
        <w:tc>
          <w:tcPr>
            <w:tcW w:w="853" w:type="dxa"/>
            <w:vMerge/>
            <w:vAlign w:val="center"/>
          </w:tcPr>
          <w:p w14:paraId="2A8A04DB" w14:textId="77777777" w:rsidR="006F6B74" w:rsidRDefault="006F6B74">
            <w:pPr>
              <w:pStyle w:val="Tabletext"/>
              <w:jc w:val="center"/>
            </w:pPr>
          </w:p>
        </w:tc>
        <w:tc>
          <w:tcPr>
            <w:tcW w:w="1487" w:type="dxa"/>
            <w:vMerge/>
            <w:vAlign w:val="center"/>
          </w:tcPr>
          <w:p w14:paraId="0BE91583" w14:textId="77777777" w:rsidR="006F6B74" w:rsidRDefault="006F6B74">
            <w:pPr>
              <w:pStyle w:val="Tabletext"/>
            </w:pPr>
          </w:p>
        </w:tc>
        <w:tc>
          <w:tcPr>
            <w:tcW w:w="1620" w:type="dxa"/>
            <w:tcMar>
              <w:left w:w="105" w:type="dxa"/>
              <w:right w:w="105" w:type="dxa"/>
            </w:tcMar>
            <w:vAlign w:val="bottom"/>
          </w:tcPr>
          <w:p w14:paraId="07EAEECD"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Mar>
              <w:left w:w="105" w:type="dxa"/>
              <w:right w:w="105" w:type="dxa"/>
            </w:tcMar>
            <w:vAlign w:val="center"/>
          </w:tcPr>
          <w:p w14:paraId="5AD7E864"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66 780</w:t>
            </w:r>
          </w:p>
        </w:tc>
        <w:tc>
          <w:tcPr>
            <w:tcW w:w="1276" w:type="dxa"/>
            <w:tcMar>
              <w:left w:w="105" w:type="dxa"/>
              <w:right w:w="105" w:type="dxa"/>
            </w:tcMar>
            <w:vAlign w:val="bottom"/>
          </w:tcPr>
          <w:p w14:paraId="27FB2DD4"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Mar>
              <w:left w:w="105" w:type="dxa"/>
              <w:right w:w="105" w:type="dxa"/>
            </w:tcMar>
            <w:vAlign w:val="bottom"/>
          </w:tcPr>
          <w:p w14:paraId="6A19EE43"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6F6B74" w14:paraId="723F22ED"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19AB1100" w14:textId="77777777" w:rsidR="006F6B74" w:rsidRDefault="006F6B74">
            <w:pPr>
              <w:pStyle w:val="Tabletext"/>
              <w:rPr>
                <w:rFonts w:eastAsia="Calibri"/>
              </w:rPr>
            </w:pPr>
            <w:r w:rsidRPr="39B351CB">
              <w:rPr>
                <w:rFonts w:eastAsia="Calibri"/>
              </w:rPr>
              <w:t>TSAG</w:t>
            </w:r>
          </w:p>
        </w:tc>
        <w:tc>
          <w:tcPr>
            <w:tcW w:w="853" w:type="dxa"/>
            <w:vMerge w:val="restart"/>
            <w:tcMar>
              <w:left w:w="105" w:type="dxa"/>
              <w:right w:w="105" w:type="dxa"/>
            </w:tcMar>
            <w:vAlign w:val="center"/>
          </w:tcPr>
          <w:p w14:paraId="52B7F621" w14:textId="77777777" w:rsidR="006F6B74" w:rsidRDefault="006F6B74">
            <w:pPr>
              <w:pStyle w:val="Tabletext"/>
              <w:jc w:val="center"/>
              <w:rPr>
                <w:rFonts w:eastAsia="Calibri"/>
              </w:rPr>
            </w:pPr>
            <w:r w:rsidRPr="39B351CB">
              <w:rPr>
                <w:rFonts w:eastAsia="Calibri"/>
              </w:rPr>
              <w:t>5</w:t>
            </w:r>
          </w:p>
        </w:tc>
        <w:tc>
          <w:tcPr>
            <w:tcW w:w="1487" w:type="dxa"/>
            <w:vMerge w:val="restart"/>
            <w:tcMar>
              <w:left w:w="105" w:type="dxa"/>
              <w:right w:w="105" w:type="dxa"/>
            </w:tcMar>
            <w:vAlign w:val="center"/>
          </w:tcPr>
          <w:p w14:paraId="766A349D" w14:textId="2C4CF77C" w:rsidR="006F6B74" w:rsidRDefault="006F6B74">
            <w:pPr>
              <w:pStyle w:val="Tabletext"/>
              <w:rPr>
                <w:rFonts w:eastAsia="Calibri"/>
                <w:color w:val="000000" w:themeColor="text1"/>
              </w:rPr>
            </w:pPr>
            <w:r w:rsidRPr="39B351CB">
              <w:rPr>
                <w:rFonts w:eastAsia="Calibri"/>
                <w:color w:val="000000" w:themeColor="text1"/>
              </w:rPr>
              <w:t>1</w:t>
            </w:r>
            <w:r>
              <w:rPr>
                <w:rFonts w:eastAsia="Calibri" w:cs="Calibri"/>
              </w:rPr>
              <w:t>×</w:t>
            </w:r>
            <w:r w:rsidRPr="39B351CB">
              <w:rPr>
                <w:rFonts w:eastAsia="Calibri"/>
                <w:color w:val="000000" w:themeColor="text1"/>
              </w:rPr>
              <w:t>200, 1</w:t>
            </w:r>
            <w:r>
              <w:rPr>
                <w:rFonts w:eastAsia="Calibri" w:cs="Calibri"/>
              </w:rPr>
              <w:t>×</w:t>
            </w:r>
            <w:r w:rsidRPr="39B351CB">
              <w:rPr>
                <w:rFonts w:eastAsia="Calibri"/>
                <w:color w:val="000000" w:themeColor="text1"/>
              </w:rPr>
              <w:t>50, 1</w:t>
            </w:r>
            <w:r>
              <w:rPr>
                <w:rFonts w:eastAsia="Calibri" w:cs="Calibri"/>
              </w:rPr>
              <w:t>×</w:t>
            </w:r>
            <w:r w:rsidRPr="39B351CB">
              <w:rPr>
                <w:rFonts w:eastAsia="Calibri"/>
                <w:color w:val="000000" w:themeColor="text1"/>
              </w:rPr>
              <w:t>30,</w:t>
            </w:r>
            <w:r w:rsidR="000C6F43">
              <w:rPr>
                <w:rFonts w:eastAsia="Calibri"/>
                <w:color w:val="000000" w:themeColor="text1"/>
              </w:rPr>
              <w:t xml:space="preserve"> </w:t>
            </w:r>
            <w:r w:rsidRPr="39B351CB">
              <w:rPr>
                <w:rFonts w:eastAsia="Calibri"/>
                <w:color w:val="000000" w:themeColor="text1"/>
              </w:rPr>
              <w:t>1</w:t>
            </w:r>
            <w:r>
              <w:rPr>
                <w:rFonts w:eastAsia="Calibri" w:cs="Calibri"/>
              </w:rPr>
              <w:t>×</w:t>
            </w:r>
            <w:r w:rsidRPr="39B351CB">
              <w:rPr>
                <w:rFonts w:eastAsia="Calibri"/>
                <w:color w:val="000000" w:themeColor="text1"/>
              </w:rPr>
              <w:t>2</w:t>
            </w:r>
            <w:r>
              <w:rPr>
                <w:rFonts w:eastAsia="Calibri"/>
                <w:color w:val="000000" w:themeColor="text1"/>
              </w:rPr>
              <w:t>0</w:t>
            </w:r>
          </w:p>
        </w:tc>
        <w:tc>
          <w:tcPr>
            <w:tcW w:w="1620" w:type="dxa"/>
            <w:tcMar>
              <w:left w:w="105" w:type="dxa"/>
              <w:right w:w="105" w:type="dxa"/>
            </w:tcMar>
            <w:vAlign w:val="center"/>
          </w:tcPr>
          <w:p w14:paraId="63716910" w14:textId="77777777" w:rsidR="006F6B74" w:rsidRDefault="006F6B74">
            <w:pPr>
              <w:pStyle w:val="Tabletext"/>
              <w:rPr>
                <w:rFonts w:eastAsia="Calibri"/>
              </w:rPr>
            </w:pPr>
            <w:r w:rsidRPr="39B351CB">
              <w:rPr>
                <w:rFonts w:eastAsia="Calibri"/>
              </w:rPr>
              <w:t>Rental</w:t>
            </w:r>
          </w:p>
        </w:tc>
        <w:tc>
          <w:tcPr>
            <w:tcW w:w="1429" w:type="dxa"/>
            <w:tcMar>
              <w:left w:w="105" w:type="dxa"/>
              <w:right w:w="105" w:type="dxa"/>
            </w:tcMar>
            <w:vAlign w:val="center"/>
          </w:tcPr>
          <w:p w14:paraId="10D878BC" w14:textId="77777777" w:rsidR="006F6B74" w:rsidRDefault="006F6B74" w:rsidP="0032639E">
            <w:pPr>
              <w:pStyle w:val="Tabletext"/>
              <w:ind w:right="283"/>
              <w:jc w:val="right"/>
              <w:rPr>
                <w:rFonts w:eastAsia="Calibri"/>
                <w:color w:val="000000" w:themeColor="text1"/>
              </w:rPr>
            </w:pPr>
            <w:r>
              <w:rPr>
                <w:rFonts w:eastAsia="Calibri"/>
                <w:color w:val="000000" w:themeColor="text1"/>
              </w:rPr>
              <w:t>14 050</w:t>
            </w:r>
          </w:p>
        </w:tc>
        <w:tc>
          <w:tcPr>
            <w:tcW w:w="1276" w:type="dxa"/>
            <w:tcMar>
              <w:left w:w="105" w:type="dxa"/>
              <w:right w:w="105" w:type="dxa"/>
            </w:tcMar>
            <w:vAlign w:val="bottom"/>
          </w:tcPr>
          <w:p w14:paraId="5B9C89AE"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7 920</w:t>
            </w:r>
          </w:p>
        </w:tc>
        <w:tc>
          <w:tcPr>
            <w:tcW w:w="1417" w:type="dxa"/>
            <w:tcMar>
              <w:left w:w="105" w:type="dxa"/>
              <w:right w:w="105" w:type="dxa"/>
            </w:tcMar>
            <w:vAlign w:val="bottom"/>
          </w:tcPr>
          <w:p w14:paraId="1F5AB9B2"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26 400</w:t>
            </w:r>
          </w:p>
        </w:tc>
      </w:tr>
      <w:tr w:rsidR="006F6B74" w14:paraId="717FEF77" w14:textId="77777777" w:rsidTr="00FD68ED">
        <w:trPr>
          <w:cantSplit/>
          <w:trHeight w:val="300"/>
          <w:jc w:val="center"/>
        </w:trPr>
        <w:tc>
          <w:tcPr>
            <w:tcW w:w="982" w:type="dxa"/>
            <w:vMerge/>
            <w:vAlign w:val="center"/>
          </w:tcPr>
          <w:p w14:paraId="7B2BD29C" w14:textId="77777777" w:rsidR="006F6B74" w:rsidRDefault="006F6B74">
            <w:pPr>
              <w:pStyle w:val="Tabletext"/>
            </w:pPr>
          </w:p>
        </w:tc>
        <w:tc>
          <w:tcPr>
            <w:tcW w:w="853" w:type="dxa"/>
            <w:vMerge/>
            <w:vAlign w:val="center"/>
          </w:tcPr>
          <w:p w14:paraId="5B3B95E5" w14:textId="77777777" w:rsidR="006F6B74" w:rsidRDefault="006F6B74">
            <w:pPr>
              <w:pStyle w:val="Tabletext"/>
              <w:jc w:val="center"/>
            </w:pPr>
          </w:p>
        </w:tc>
        <w:tc>
          <w:tcPr>
            <w:tcW w:w="1487" w:type="dxa"/>
            <w:vMerge/>
            <w:vAlign w:val="center"/>
          </w:tcPr>
          <w:p w14:paraId="17F24956" w14:textId="77777777" w:rsidR="006F6B74" w:rsidRDefault="006F6B74">
            <w:pPr>
              <w:pStyle w:val="Tabletext"/>
            </w:pPr>
          </w:p>
        </w:tc>
        <w:tc>
          <w:tcPr>
            <w:tcW w:w="1620" w:type="dxa"/>
            <w:tcMar>
              <w:left w:w="105" w:type="dxa"/>
              <w:right w:w="105" w:type="dxa"/>
            </w:tcMar>
            <w:vAlign w:val="bottom"/>
          </w:tcPr>
          <w:p w14:paraId="44F4253C" w14:textId="77777777" w:rsidR="006F6B74" w:rsidRDefault="006F6B74">
            <w:pPr>
              <w:pStyle w:val="Tabletext"/>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65454317"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7 200</w:t>
            </w:r>
          </w:p>
        </w:tc>
        <w:tc>
          <w:tcPr>
            <w:tcW w:w="1276" w:type="dxa"/>
            <w:tcMar>
              <w:left w:w="105" w:type="dxa"/>
              <w:right w:w="105" w:type="dxa"/>
            </w:tcMar>
            <w:vAlign w:val="bottom"/>
          </w:tcPr>
          <w:p w14:paraId="2D2BB075"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001D4FF3"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7 242</w:t>
            </w:r>
          </w:p>
        </w:tc>
      </w:tr>
      <w:tr w:rsidR="006F6B74" w14:paraId="40DE243A"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54129F4A" w14:textId="77777777" w:rsidR="006F6B74" w:rsidRDefault="006F6B74">
            <w:pPr>
              <w:pStyle w:val="Tabletext"/>
            </w:pPr>
          </w:p>
        </w:tc>
        <w:tc>
          <w:tcPr>
            <w:tcW w:w="853" w:type="dxa"/>
            <w:vMerge/>
            <w:vAlign w:val="center"/>
          </w:tcPr>
          <w:p w14:paraId="6975CBD9" w14:textId="77777777" w:rsidR="006F6B74" w:rsidRDefault="006F6B74">
            <w:pPr>
              <w:pStyle w:val="Tabletext"/>
              <w:jc w:val="center"/>
            </w:pPr>
          </w:p>
        </w:tc>
        <w:tc>
          <w:tcPr>
            <w:tcW w:w="1487" w:type="dxa"/>
            <w:vMerge/>
            <w:vAlign w:val="center"/>
          </w:tcPr>
          <w:p w14:paraId="671A283C" w14:textId="77777777" w:rsidR="006F6B74" w:rsidRDefault="006F6B74">
            <w:pPr>
              <w:pStyle w:val="Tabletext"/>
            </w:pPr>
          </w:p>
        </w:tc>
        <w:tc>
          <w:tcPr>
            <w:tcW w:w="1620" w:type="dxa"/>
            <w:tcMar>
              <w:left w:w="105" w:type="dxa"/>
              <w:right w:w="105" w:type="dxa"/>
            </w:tcMar>
            <w:vAlign w:val="bottom"/>
          </w:tcPr>
          <w:p w14:paraId="71866EEB" w14:textId="77777777" w:rsidR="006F6B74" w:rsidRDefault="006F6B74">
            <w:pPr>
              <w:pStyle w:val="Tabletext"/>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4D5A2781"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18 000</w:t>
            </w:r>
          </w:p>
        </w:tc>
        <w:tc>
          <w:tcPr>
            <w:tcW w:w="1276" w:type="dxa"/>
            <w:tcMar>
              <w:left w:w="105" w:type="dxa"/>
              <w:right w:w="105" w:type="dxa"/>
            </w:tcMar>
            <w:vAlign w:val="bottom"/>
          </w:tcPr>
          <w:p w14:paraId="16AA5CB4"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15 200</w:t>
            </w:r>
          </w:p>
        </w:tc>
        <w:tc>
          <w:tcPr>
            <w:tcW w:w="1417" w:type="dxa"/>
            <w:tcMar>
              <w:left w:w="105" w:type="dxa"/>
              <w:right w:w="105" w:type="dxa"/>
            </w:tcMar>
            <w:vAlign w:val="bottom"/>
          </w:tcPr>
          <w:p w14:paraId="20B31AE4"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r>
      <w:tr w:rsidR="006F6B74" w14:paraId="24C89BFC" w14:textId="77777777" w:rsidTr="00FD68ED">
        <w:trPr>
          <w:cantSplit/>
          <w:trHeight w:val="300"/>
          <w:jc w:val="center"/>
        </w:trPr>
        <w:tc>
          <w:tcPr>
            <w:tcW w:w="982" w:type="dxa"/>
            <w:vMerge/>
            <w:vAlign w:val="center"/>
          </w:tcPr>
          <w:p w14:paraId="25209D6A" w14:textId="77777777" w:rsidR="006F6B74" w:rsidRDefault="006F6B74">
            <w:pPr>
              <w:pStyle w:val="Tabletext"/>
            </w:pPr>
          </w:p>
        </w:tc>
        <w:tc>
          <w:tcPr>
            <w:tcW w:w="853" w:type="dxa"/>
            <w:vMerge/>
            <w:vAlign w:val="center"/>
          </w:tcPr>
          <w:p w14:paraId="6F43A4E6" w14:textId="77777777" w:rsidR="006F6B74" w:rsidRDefault="006F6B74">
            <w:pPr>
              <w:pStyle w:val="Tabletext"/>
              <w:jc w:val="center"/>
            </w:pPr>
          </w:p>
        </w:tc>
        <w:tc>
          <w:tcPr>
            <w:tcW w:w="1487" w:type="dxa"/>
            <w:vMerge/>
            <w:vAlign w:val="center"/>
          </w:tcPr>
          <w:p w14:paraId="111A1101" w14:textId="77777777" w:rsidR="006F6B74" w:rsidRDefault="006F6B74">
            <w:pPr>
              <w:pStyle w:val="Tabletext"/>
            </w:pPr>
          </w:p>
        </w:tc>
        <w:tc>
          <w:tcPr>
            <w:tcW w:w="1620" w:type="dxa"/>
            <w:tcMar>
              <w:left w:w="105" w:type="dxa"/>
              <w:right w:w="105" w:type="dxa"/>
            </w:tcMar>
            <w:vAlign w:val="bottom"/>
          </w:tcPr>
          <w:p w14:paraId="300B1A2C"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Mar>
              <w:left w:w="105" w:type="dxa"/>
              <w:right w:w="105" w:type="dxa"/>
            </w:tcMar>
            <w:vAlign w:val="center"/>
          </w:tcPr>
          <w:p w14:paraId="34F7D66A"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38 450</w:t>
            </w:r>
          </w:p>
        </w:tc>
        <w:tc>
          <w:tcPr>
            <w:tcW w:w="1276" w:type="dxa"/>
            <w:tcMar>
              <w:left w:w="105" w:type="dxa"/>
              <w:right w:w="105" w:type="dxa"/>
            </w:tcMar>
            <w:vAlign w:val="bottom"/>
          </w:tcPr>
          <w:p w14:paraId="22E95E7A"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Mar>
              <w:left w:w="105" w:type="dxa"/>
              <w:right w:w="105" w:type="dxa"/>
            </w:tcMar>
            <w:vAlign w:val="bottom"/>
          </w:tcPr>
          <w:p w14:paraId="6DDA2A1C"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6F6B74" w14:paraId="24CDBFE6"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3F14EAF6" w14:textId="77777777" w:rsidR="006F6B74" w:rsidRDefault="006F6B74">
            <w:pPr>
              <w:pStyle w:val="Tabletext"/>
              <w:rPr>
                <w:rFonts w:eastAsia="Calibri"/>
              </w:rPr>
            </w:pPr>
            <w:r w:rsidRPr="39B351CB">
              <w:rPr>
                <w:rFonts w:eastAsia="Calibri"/>
              </w:rPr>
              <w:lastRenderedPageBreak/>
              <w:t>BR WPs 5A</w:t>
            </w:r>
            <w:r>
              <w:rPr>
                <w:rFonts w:eastAsia="Calibri"/>
              </w:rPr>
              <w:t>-</w:t>
            </w:r>
            <w:r w:rsidRPr="39B351CB">
              <w:rPr>
                <w:rFonts w:eastAsia="Calibri"/>
              </w:rPr>
              <w:t>B</w:t>
            </w:r>
            <w:r>
              <w:rPr>
                <w:rFonts w:eastAsia="Calibri"/>
              </w:rPr>
              <w:t>-</w:t>
            </w:r>
            <w:r w:rsidRPr="39B351CB">
              <w:rPr>
                <w:rFonts w:eastAsia="Calibri"/>
              </w:rPr>
              <w:t>C</w:t>
            </w:r>
          </w:p>
        </w:tc>
        <w:tc>
          <w:tcPr>
            <w:tcW w:w="853" w:type="dxa"/>
            <w:vMerge w:val="restart"/>
            <w:tcMar>
              <w:left w:w="105" w:type="dxa"/>
              <w:right w:w="105" w:type="dxa"/>
            </w:tcMar>
            <w:vAlign w:val="center"/>
          </w:tcPr>
          <w:p w14:paraId="2086C619" w14:textId="77777777" w:rsidR="006F6B74" w:rsidRDefault="006F6B74" w:rsidP="00BD7B99">
            <w:pPr>
              <w:pStyle w:val="Tabletext"/>
              <w:keepNext/>
              <w:keepLines/>
              <w:jc w:val="center"/>
              <w:rPr>
                <w:rFonts w:eastAsia="Calibri"/>
              </w:rPr>
            </w:pPr>
            <w:r w:rsidRPr="39B351CB">
              <w:rPr>
                <w:rFonts w:eastAsia="Calibri"/>
              </w:rPr>
              <w:t>12</w:t>
            </w:r>
          </w:p>
        </w:tc>
        <w:tc>
          <w:tcPr>
            <w:tcW w:w="1487" w:type="dxa"/>
            <w:vMerge w:val="restart"/>
            <w:tcMar>
              <w:left w:w="105" w:type="dxa"/>
              <w:right w:w="105" w:type="dxa"/>
            </w:tcMar>
            <w:vAlign w:val="center"/>
          </w:tcPr>
          <w:p w14:paraId="6D6A61AE" w14:textId="393E764B" w:rsidR="006F6B74" w:rsidRDefault="006F6B74" w:rsidP="00BD7B99">
            <w:pPr>
              <w:pStyle w:val="Tabletext"/>
              <w:keepNext/>
              <w:keepLines/>
              <w:rPr>
                <w:rFonts w:eastAsia="Calibri"/>
                <w:color w:val="000000" w:themeColor="text1"/>
              </w:rPr>
            </w:pPr>
            <w:r w:rsidRPr="39B351CB">
              <w:rPr>
                <w:rFonts w:eastAsia="Calibri"/>
                <w:color w:val="000000" w:themeColor="text1"/>
              </w:rPr>
              <w:t>1</w:t>
            </w:r>
            <w:r>
              <w:rPr>
                <w:rFonts w:eastAsia="Calibri" w:cs="Calibri"/>
              </w:rPr>
              <w:t>×</w:t>
            </w:r>
            <w:r w:rsidRPr="39B351CB">
              <w:rPr>
                <w:rFonts w:eastAsia="Calibri"/>
                <w:color w:val="000000" w:themeColor="text1"/>
              </w:rPr>
              <w:t>200, 1</w:t>
            </w:r>
            <w:r>
              <w:rPr>
                <w:rFonts w:eastAsia="Calibri" w:cs="Calibri"/>
              </w:rPr>
              <w:t>×</w:t>
            </w:r>
            <w:r w:rsidRPr="39B351CB">
              <w:rPr>
                <w:rFonts w:eastAsia="Calibri"/>
                <w:color w:val="000000" w:themeColor="text1"/>
              </w:rPr>
              <w:t>120, 1</w:t>
            </w:r>
            <w:r>
              <w:rPr>
                <w:rFonts w:eastAsia="Calibri" w:cs="Calibri"/>
              </w:rPr>
              <w:t>×</w:t>
            </w:r>
            <w:r w:rsidRPr="39B351CB">
              <w:rPr>
                <w:rFonts w:eastAsia="Calibri"/>
                <w:color w:val="000000" w:themeColor="text1"/>
              </w:rPr>
              <w:t>80,</w:t>
            </w:r>
            <w:r w:rsidR="000C6F43">
              <w:rPr>
                <w:rFonts w:eastAsia="Calibri"/>
                <w:color w:val="000000" w:themeColor="text1"/>
              </w:rPr>
              <w:t xml:space="preserve"> </w:t>
            </w:r>
            <w:r w:rsidRPr="39B351CB">
              <w:rPr>
                <w:rFonts w:eastAsia="Calibri"/>
                <w:color w:val="000000" w:themeColor="text1"/>
              </w:rPr>
              <w:t>1</w:t>
            </w:r>
            <w:r>
              <w:rPr>
                <w:rFonts w:eastAsia="Calibri" w:cs="Calibri"/>
              </w:rPr>
              <w:t>×</w:t>
            </w:r>
            <w:r w:rsidRPr="39B351CB">
              <w:rPr>
                <w:rFonts w:eastAsia="Calibri"/>
                <w:color w:val="000000" w:themeColor="text1"/>
              </w:rPr>
              <w:t>50, 1</w:t>
            </w:r>
            <w:r>
              <w:rPr>
                <w:rFonts w:eastAsia="Calibri" w:cs="Calibri"/>
              </w:rPr>
              <w:t>×</w:t>
            </w:r>
            <w:r w:rsidRPr="39B351CB">
              <w:rPr>
                <w:rFonts w:eastAsia="Calibri"/>
                <w:color w:val="000000" w:themeColor="text1"/>
              </w:rPr>
              <w:t>30</w:t>
            </w:r>
          </w:p>
        </w:tc>
        <w:tc>
          <w:tcPr>
            <w:tcW w:w="1620" w:type="dxa"/>
            <w:tcMar>
              <w:left w:w="105" w:type="dxa"/>
              <w:right w:w="105" w:type="dxa"/>
            </w:tcMar>
            <w:vAlign w:val="center"/>
          </w:tcPr>
          <w:p w14:paraId="25323DAF" w14:textId="77777777" w:rsidR="006F6B74" w:rsidRDefault="006F6B74" w:rsidP="00BD7B99">
            <w:pPr>
              <w:pStyle w:val="Tabletext"/>
              <w:keepNext/>
              <w:keepLines/>
              <w:rPr>
                <w:rFonts w:eastAsia="Calibri"/>
              </w:rPr>
            </w:pPr>
            <w:r w:rsidRPr="39B351CB">
              <w:rPr>
                <w:rFonts w:eastAsia="Calibri"/>
              </w:rPr>
              <w:t>Rental</w:t>
            </w:r>
          </w:p>
        </w:tc>
        <w:tc>
          <w:tcPr>
            <w:tcW w:w="1429" w:type="dxa"/>
            <w:tcMar>
              <w:left w:w="105" w:type="dxa"/>
              <w:right w:w="105" w:type="dxa"/>
            </w:tcMar>
            <w:vAlign w:val="center"/>
          </w:tcPr>
          <w:p w14:paraId="13752497"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27 128</w:t>
            </w:r>
          </w:p>
        </w:tc>
        <w:tc>
          <w:tcPr>
            <w:tcW w:w="1276" w:type="dxa"/>
            <w:tcMar>
              <w:left w:w="105" w:type="dxa"/>
              <w:right w:w="105" w:type="dxa"/>
            </w:tcMar>
            <w:vAlign w:val="bottom"/>
          </w:tcPr>
          <w:p w14:paraId="1009694F"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31 488</w:t>
            </w:r>
          </w:p>
        </w:tc>
        <w:tc>
          <w:tcPr>
            <w:tcW w:w="1417" w:type="dxa"/>
            <w:tcMar>
              <w:left w:w="105" w:type="dxa"/>
              <w:right w:w="105" w:type="dxa"/>
            </w:tcMar>
            <w:vAlign w:val="bottom"/>
          </w:tcPr>
          <w:p w14:paraId="5419B4DE"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90 720</w:t>
            </w:r>
          </w:p>
        </w:tc>
      </w:tr>
      <w:tr w:rsidR="006F6B74" w14:paraId="38865B13" w14:textId="77777777" w:rsidTr="00FD68ED">
        <w:trPr>
          <w:cantSplit/>
          <w:trHeight w:val="300"/>
          <w:jc w:val="center"/>
        </w:trPr>
        <w:tc>
          <w:tcPr>
            <w:tcW w:w="982" w:type="dxa"/>
            <w:vMerge/>
            <w:vAlign w:val="center"/>
          </w:tcPr>
          <w:p w14:paraId="04479EF8" w14:textId="77777777" w:rsidR="006F6B74" w:rsidRDefault="006F6B74">
            <w:pPr>
              <w:pStyle w:val="Tabletext"/>
            </w:pPr>
          </w:p>
        </w:tc>
        <w:tc>
          <w:tcPr>
            <w:tcW w:w="853" w:type="dxa"/>
            <w:vMerge/>
            <w:vAlign w:val="center"/>
          </w:tcPr>
          <w:p w14:paraId="4AAA3D5A" w14:textId="77777777" w:rsidR="006F6B74" w:rsidRDefault="006F6B74" w:rsidP="00BD7B99">
            <w:pPr>
              <w:pStyle w:val="Tabletext"/>
              <w:keepNext/>
              <w:keepLines/>
              <w:jc w:val="center"/>
            </w:pPr>
          </w:p>
        </w:tc>
        <w:tc>
          <w:tcPr>
            <w:tcW w:w="1487" w:type="dxa"/>
            <w:vMerge/>
            <w:vAlign w:val="center"/>
          </w:tcPr>
          <w:p w14:paraId="00007473" w14:textId="77777777" w:rsidR="006F6B74" w:rsidRDefault="006F6B74" w:rsidP="00BD7B99">
            <w:pPr>
              <w:pStyle w:val="Tabletext"/>
              <w:keepNext/>
              <w:keepLines/>
            </w:pPr>
          </w:p>
        </w:tc>
        <w:tc>
          <w:tcPr>
            <w:tcW w:w="1620" w:type="dxa"/>
            <w:tcMar>
              <w:left w:w="105" w:type="dxa"/>
              <w:right w:w="105" w:type="dxa"/>
            </w:tcMar>
            <w:vAlign w:val="bottom"/>
          </w:tcPr>
          <w:p w14:paraId="2C800F95" w14:textId="77777777" w:rsidR="006F6B74" w:rsidRDefault="006F6B74" w:rsidP="00BD7B99">
            <w:pPr>
              <w:pStyle w:val="Tabletext"/>
              <w:keepNext/>
              <w:keepLines/>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47E29CA0"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10 220</w:t>
            </w:r>
          </w:p>
        </w:tc>
        <w:tc>
          <w:tcPr>
            <w:tcW w:w="1276" w:type="dxa"/>
            <w:tcMar>
              <w:left w:w="105" w:type="dxa"/>
              <w:right w:w="105" w:type="dxa"/>
            </w:tcMar>
            <w:vAlign w:val="bottom"/>
          </w:tcPr>
          <w:p w14:paraId="5B9F710D" w14:textId="77777777" w:rsidR="006F6B74" w:rsidRDefault="006F6B74" w:rsidP="0032639E">
            <w:pPr>
              <w:pStyle w:val="Tabletext"/>
              <w:keepNext/>
              <w:keepLines/>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0EC0F224"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14 099</w:t>
            </w:r>
          </w:p>
        </w:tc>
      </w:tr>
      <w:tr w:rsidR="006F6B74" w14:paraId="05E9253B"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1560BDEC" w14:textId="77777777" w:rsidR="006F6B74" w:rsidRDefault="006F6B74">
            <w:pPr>
              <w:pStyle w:val="Tabletext"/>
            </w:pPr>
          </w:p>
        </w:tc>
        <w:tc>
          <w:tcPr>
            <w:tcW w:w="853" w:type="dxa"/>
            <w:vMerge/>
            <w:vAlign w:val="center"/>
          </w:tcPr>
          <w:p w14:paraId="3B62CE4B" w14:textId="77777777" w:rsidR="006F6B74" w:rsidRDefault="006F6B74" w:rsidP="00BD7B99">
            <w:pPr>
              <w:pStyle w:val="Tabletext"/>
              <w:keepNext/>
              <w:keepLines/>
              <w:jc w:val="center"/>
            </w:pPr>
          </w:p>
        </w:tc>
        <w:tc>
          <w:tcPr>
            <w:tcW w:w="1487" w:type="dxa"/>
            <w:vMerge/>
            <w:vAlign w:val="center"/>
          </w:tcPr>
          <w:p w14:paraId="5890D8A1" w14:textId="77777777" w:rsidR="006F6B74" w:rsidRDefault="006F6B74" w:rsidP="00BD7B99">
            <w:pPr>
              <w:pStyle w:val="Tabletext"/>
              <w:keepNext/>
              <w:keepLines/>
            </w:pPr>
          </w:p>
        </w:tc>
        <w:tc>
          <w:tcPr>
            <w:tcW w:w="1620" w:type="dxa"/>
            <w:tcMar>
              <w:left w:w="105" w:type="dxa"/>
              <w:right w:w="105" w:type="dxa"/>
            </w:tcMar>
            <w:vAlign w:val="bottom"/>
          </w:tcPr>
          <w:p w14:paraId="47D379F8" w14:textId="77777777" w:rsidR="006F6B74" w:rsidRDefault="006F6B74" w:rsidP="00BD7B99">
            <w:pPr>
              <w:pStyle w:val="Tabletext"/>
              <w:keepNext/>
              <w:keepLines/>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16FB0500"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75 000</w:t>
            </w:r>
          </w:p>
        </w:tc>
        <w:tc>
          <w:tcPr>
            <w:tcW w:w="1276" w:type="dxa"/>
            <w:tcMar>
              <w:left w:w="105" w:type="dxa"/>
              <w:right w:w="105" w:type="dxa"/>
            </w:tcMar>
            <w:vAlign w:val="bottom"/>
          </w:tcPr>
          <w:p w14:paraId="36FB85AD"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101 600</w:t>
            </w:r>
          </w:p>
        </w:tc>
        <w:tc>
          <w:tcPr>
            <w:tcW w:w="1417" w:type="dxa"/>
            <w:tcMar>
              <w:left w:w="105" w:type="dxa"/>
              <w:right w:w="105" w:type="dxa"/>
            </w:tcMar>
            <w:vAlign w:val="bottom"/>
          </w:tcPr>
          <w:p w14:paraId="6A440BEC" w14:textId="77777777" w:rsidR="006F6B74" w:rsidRDefault="006F6B74" w:rsidP="0032639E">
            <w:pPr>
              <w:pStyle w:val="Tabletext"/>
              <w:keepNext/>
              <w:keepLines/>
              <w:ind w:right="283"/>
              <w:jc w:val="right"/>
              <w:rPr>
                <w:rFonts w:eastAsia="Calibri"/>
                <w:color w:val="000000" w:themeColor="text1"/>
              </w:rPr>
            </w:pPr>
            <w:r>
              <w:rPr>
                <w:rFonts w:eastAsia="Calibri"/>
                <w:color w:val="000000" w:themeColor="text1"/>
              </w:rPr>
              <w:t>TBD</w:t>
            </w:r>
          </w:p>
        </w:tc>
      </w:tr>
      <w:tr w:rsidR="006F6B74" w14:paraId="4F638141" w14:textId="77777777" w:rsidTr="00FD68ED">
        <w:trPr>
          <w:cantSplit/>
          <w:trHeight w:val="300"/>
          <w:jc w:val="center"/>
        </w:trPr>
        <w:tc>
          <w:tcPr>
            <w:tcW w:w="982" w:type="dxa"/>
            <w:vMerge/>
            <w:vAlign w:val="center"/>
          </w:tcPr>
          <w:p w14:paraId="5C460234" w14:textId="77777777" w:rsidR="006F6B74" w:rsidRDefault="006F6B74">
            <w:pPr>
              <w:pStyle w:val="Tabletext"/>
            </w:pPr>
          </w:p>
        </w:tc>
        <w:tc>
          <w:tcPr>
            <w:tcW w:w="853" w:type="dxa"/>
            <w:vMerge/>
            <w:vAlign w:val="center"/>
          </w:tcPr>
          <w:p w14:paraId="04CF6075" w14:textId="77777777" w:rsidR="006F6B74" w:rsidRDefault="006F6B74">
            <w:pPr>
              <w:pStyle w:val="Tabletext"/>
              <w:jc w:val="center"/>
            </w:pPr>
          </w:p>
        </w:tc>
        <w:tc>
          <w:tcPr>
            <w:tcW w:w="1487" w:type="dxa"/>
            <w:vMerge/>
            <w:vAlign w:val="center"/>
          </w:tcPr>
          <w:p w14:paraId="22B41AA2" w14:textId="77777777" w:rsidR="006F6B74" w:rsidRDefault="006F6B74">
            <w:pPr>
              <w:pStyle w:val="Tabletext"/>
            </w:pPr>
          </w:p>
        </w:tc>
        <w:tc>
          <w:tcPr>
            <w:tcW w:w="1620" w:type="dxa"/>
            <w:tcMar>
              <w:left w:w="105" w:type="dxa"/>
              <w:right w:w="105" w:type="dxa"/>
            </w:tcMar>
            <w:vAlign w:val="bottom"/>
          </w:tcPr>
          <w:p w14:paraId="726E802E"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Mar>
              <w:left w:w="105" w:type="dxa"/>
              <w:right w:w="105" w:type="dxa"/>
            </w:tcMar>
            <w:vAlign w:val="center"/>
          </w:tcPr>
          <w:p w14:paraId="143861EB" w14:textId="77777777" w:rsidR="006F6B74" w:rsidRPr="00863EA5" w:rsidRDefault="006F6B74" w:rsidP="0032639E">
            <w:pPr>
              <w:pStyle w:val="Tabletext"/>
              <w:ind w:left="-57" w:right="283"/>
              <w:jc w:val="right"/>
              <w:rPr>
                <w:rFonts w:eastAsia="Calibri"/>
                <w:b/>
                <w:bCs/>
                <w:color w:val="000000" w:themeColor="text1"/>
              </w:rPr>
            </w:pPr>
            <w:r w:rsidRPr="00863EA5">
              <w:rPr>
                <w:rFonts w:eastAsia="Calibri"/>
                <w:b/>
                <w:bCs/>
                <w:color w:val="000000" w:themeColor="text1"/>
              </w:rPr>
              <w:t>112 348</w:t>
            </w:r>
          </w:p>
        </w:tc>
        <w:tc>
          <w:tcPr>
            <w:tcW w:w="1276" w:type="dxa"/>
            <w:tcMar>
              <w:left w:w="105" w:type="dxa"/>
              <w:right w:w="105" w:type="dxa"/>
            </w:tcMar>
            <w:vAlign w:val="bottom"/>
          </w:tcPr>
          <w:p w14:paraId="52113BED"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Mar>
              <w:left w:w="105" w:type="dxa"/>
              <w:right w:w="105" w:type="dxa"/>
            </w:tcMar>
            <w:vAlign w:val="bottom"/>
          </w:tcPr>
          <w:p w14:paraId="7A34DED7"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6F6B74" w14:paraId="2B602362"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37627C9F" w14:textId="77777777" w:rsidR="006F6B74" w:rsidRDefault="006F6B74">
            <w:pPr>
              <w:pStyle w:val="Tabletext"/>
              <w:rPr>
                <w:rFonts w:eastAsia="Calibri"/>
              </w:rPr>
            </w:pPr>
            <w:r w:rsidRPr="39B351CB">
              <w:rPr>
                <w:rFonts w:eastAsia="Calibri"/>
              </w:rPr>
              <w:t>TSB</w:t>
            </w:r>
            <w:r>
              <w:rPr>
                <w:rFonts w:eastAsia="Calibri"/>
              </w:rPr>
              <w:t xml:space="preserve"> </w:t>
            </w:r>
            <w:r w:rsidRPr="39B351CB">
              <w:rPr>
                <w:rFonts w:eastAsia="Calibri"/>
              </w:rPr>
              <w:t>SG17</w:t>
            </w:r>
          </w:p>
        </w:tc>
        <w:tc>
          <w:tcPr>
            <w:tcW w:w="853" w:type="dxa"/>
            <w:vMerge w:val="restart"/>
            <w:tcMar>
              <w:left w:w="105" w:type="dxa"/>
              <w:right w:w="105" w:type="dxa"/>
            </w:tcMar>
            <w:vAlign w:val="center"/>
          </w:tcPr>
          <w:p w14:paraId="5853A9B7" w14:textId="77777777" w:rsidR="006F6B74" w:rsidRDefault="006F6B74">
            <w:pPr>
              <w:pStyle w:val="Tabletext"/>
              <w:jc w:val="center"/>
              <w:rPr>
                <w:rFonts w:eastAsia="Calibri"/>
              </w:rPr>
            </w:pPr>
            <w:r w:rsidRPr="39B351CB">
              <w:rPr>
                <w:rFonts w:eastAsia="Calibri"/>
              </w:rPr>
              <w:t>12</w:t>
            </w:r>
          </w:p>
        </w:tc>
        <w:tc>
          <w:tcPr>
            <w:tcW w:w="1487" w:type="dxa"/>
            <w:vMerge w:val="restart"/>
            <w:tcMar>
              <w:left w:w="105" w:type="dxa"/>
              <w:right w:w="105" w:type="dxa"/>
            </w:tcMar>
            <w:vAlign w:val="center"/>
          </w:tcPr>
          <w:p w14:paraId="1CA2B609" w14:textId="77777777" w:rsidR="006F6B74" w:rsidRDefault="006F6B74">
            <w:pPr>
              <w:pStyle w:val="Tabletext"/>
              <w:rPr>
                <w:rFonts w:eastAsia="Calibri"/>
                <w:color w:val="000000" w:themeColor="text1"/>
              </w:rPr>
            </w:pPr>
            <w:r w:rsidRPr="006B6CFB">
              <w:rPr>
                <w:rFonts w:eastAsia="Calibri"/>
                <w:color w:val="000000" w:themeColor="text1"/>
              </w:rPr>
              <w:t>1</w:t>
            </w:r>
            <w:r>
              <w:rPr>
                <w:rFonts w:eastAsia="Calibri" w:cs="Calibri"/>
              </w:rPr>
              <w:t>×</w:t>
            </w:r>
            <w:r w:rsidRPr="006B6CFB">
              <w:rPr>
                <w:rFonts w:eastAsia="Calibri"/>
                <w:color w:val="000000" w:themeColor="text1"/>
              </w:rPr>
              <w:t>200, 2</w:t>
            </w:r>
            <w:r>
              <w:rPr>
                <w:rFonts w:eastAsia="Calibri" w:cs="Calibri"/>
              </w:rPr>
              <w:t>×</w:t>
            </w:r>
            <w:r w:rsidRPr="006B6CFB">
              <w:rPr>
                <w:rFonts w:eastAsia="Calibri"/>
                <w:color w:val="000000" w:themeColor="text1"/>
              </w:rPr>
              <w:t>50, 1</w:t>
            </w:r>
            <w:r>
              <w:rPr>
                <w:rFonts w:eastAsia="Calibri" w:cs="Calibri"/>
              </w:rPr>
              <w:t>×</w:t>
            </w:r>
            <w:r w:rsidRPr="006B6CFB">
              <w:rPr>
                <w:rFonts w:eastAsia="Calibri"/>
                <w:color w:val="000000" w:themeColor="text1"/>
              </w:rPr>
              <w:t>30, 3</w:t>
            </w:r>
            <w:r>
              <w:rPr>
                <w:rFonts w:eastAsia="Calibri" w:cs="Calibri"/>
              </w:rPr>
              <w:t>×</w:t>
            </w:r>
            <w:r w:rsidRPr="006B6CFB">
              <w:rPr>
                <w:rFonts w:eastAsia="Calibri"/>
                <w:color w:val="000000" w:themeColor="text1"/>
              </w:rPr>
              <w:t>20, 3</w:t>
            </w:r>
            <w:r>
              <w:rPr>
                <w:rFonts w:eastAsia="Calibri" w:cs="Calibri"/>
              </w:rPr>
              <w:t>×</w:t>
            </w:r>
            <w:r w:rsidRPr="006B6CFB">
              <w:rPr>
                <w:rFonts w:eastAsia="Calibri"/>
                <w:color w:val="000000" w:themeColor="text1"/>
              </w:rPr>
              <w:t>15</w:t>
            </w:r>
          </w:p>
        </w:tc>
        <w:tc>
          <w:tcPr>
            <w:tcW w:w="1620" w:type="dxa"/>
            <w:tcMar>
              <w:left w:w="105" w:type="dxa"/>
              <w:right w:w="105" w:type="dxa"/>
            </w:tcMar>
            <w:vAlign w:val="center"/>
          </w:tcPr>
          <w:p w14:paraId="292E47F8" w14:textId="77777777" w:rsidR="006F6B74" w:rsidRDefault="006F6B74">
            <w:pPr>
              <w:pStyle w:val="Tabletext"/>
              <w:rPr>
                <w:rFonts w:eastAsia="Calibri"/>
              </w:rPr>
            </w:pPr>
            <w:r w:rsidRPr="39B351CB">
              <w:rPr>
                <w:rFonts w:eastAsia="Calibri"/>
              </w:rPr>
              <w:t>Rental</w:t>
            </w:r>
          </w:p>
        </w:tc>
        <w:tc>
          <w:tcPr>
            <w:tcW w:w="1429" w:type="dxa"/>
            <w:tcMar>
              <w:left w:w="105" w:type="dxa"/>
              <w:right w:w="105" w:type="dxa"/>
            </w:tcMar>
            <w:vAlign w:val="center"/>
          </w:tcPr>
          <w:p w14:paraId="6F8BC09E" w14:textId="77777777" w:rsidR="006F6B74" w:rsidRDefault="006F6B74" w:rsidP="0032639E">
            <w:pPr>
              <w:pStyle w:val="Tabletext"/>
              <w:ind w:right="283"/>
              <w:jc w:val="right"/>
              <w:rPr>
                <w:rFonts w:eastAsia="Calibri"/>
                <w:color w:val="000000" w:themeColor="text1"/>
              </w:rPr>
            </w:pPr>
            <w:r>
              <w:rPr>
                <w:rFonts w:eastAsia="Calibri"/>
                <w:color w:val="000000" w:themeColor="text1"/>
              </w:rPr>
              <w:t>23 720</w:t>
            </w:r>
          </w:p>
        </w:tc>
        <w:tc>
          <w:tcPr>
            <w:tcW w:w="1276" w:type="dxa"/>
            <w:tcMar>
              <w:left w:w="105" w:type="dxa"/>
              <w:right w:w="105" w:type="dxa"/>
            </w:tcMar>
            <w:vAlign w:val="bottom"/>
          </w:tcPr>
          <w:p w14:paraId="5F697132" w14:textId="77777777" w:rsidR="006F6B74" w:rsidRDefault="006F6B74" w:rsidP="0032639E">
            <w:pPr>
              <w:pStyle w:val="Tabletext"/>
              <w:ind w:right="283"/>
              <w:jc w:val="right"/>
              <w:rPr>
                <w:rFonts w:eastAsia="Calibri"/>
                <w:color w:val="000000" w:themeColor="text1"/>
              </w:rPr>
            </w:pPr>
            <w:r>
              <w:rPr>
                <w:rFonts w:eastAsia="Calibri"/>
                <w:color w:val="000000" w:themeColor="text1"/>
              </w:rPr>
              <w:t>63 360</w:t>
            </w:r>
          </w:p>
        </w:tc>
        <w:tc>
          <w:tcPr>
            <w:tcW w:w="1417" w:type="dxa"/>
            <w:tcMar>
              <w:left w:w="105" w:type="dxa"/>
              <w:right w:w="105" w:type="dxa"/>
            </w:tcMar>
            <w:vAlign w:val="bottom"/>
          </w:tcPr>
          <w:p w14:paraId="6B28787B" w14:textId="77777777" w:rsidR="006F6B74" w:rsidRDefault="006F6B74" w:rsidP="0032639E">
            <w:pPr>
              <w:pStyle w:val="Tabletext"/>
              <w:ind w:right="283"/>
              <w:jc w:val="right"/>
              <w:rPr>
                <w:rFonts w:eastAsia="Calibri"/>
                <w:color w:val="000000" w:themeColor="text1"/>
              </w:rPr>
            </w:pPr>
            <w:r>
              <w:rPr>
                <w:rFonts w:eastAsia="Calibri"/>
                <w:color w:val="000000" w:themeColor="text1"/>
              </w:rPr>
              <w:t>102 240</w:t>
            </w:r>
          </w:p>
        </w:tc>
      </w:tr>
      <w:tr w:rsidR="006F6B74" w14:paraId="2EF19EF0" w14:textId="77777777" w:rsidTr="00FD68ED">
        <w:trPr>
          <w:cantSplit/>
          <w:trHeight w:val="300"/>
          <w:jc w:val="center"/>
        </w:trPr>
        <w:tc>
          <w:tcPr>
            <w:tcW w:w="982" w:type="dxa"/>
            <w:vMerge/>
            <w:vAlign w:val="center"/>
          </w:tcPr>
          <w:p w14:paraId="223A3115" w14:textId="77777777" w:rsidR="006F6B74" w:rsidRDefault="006F6B74">
            <w:pPr>
              <w:pStyle w:val="Tabletext"/>
            </w:pPr>
          </w:p>
        </w:tc>
        <w:tc>
          <w:tcPr>
            <w:tcW w:w="853" w:type="dxa"/>
            <w:vMerge/>
            <w:vAlign w:val="center"/>
          </w:tcPr>
          <w:p w14:paraId="2D79BB3C" w14:textId="77777777" w:rsidR="006F6B74" w:rsidRDefault="006F6B74">
            <w:pPr>
              <w:pStyle w:val="Tabletext"/>
              <w:jc w:val="center"/>
            </w:pPr>
          </w:p>
        </w:tc>
        <w:tc>
          <w:tcPr>
            <w:tcW w:w="1487" w:type="dxa"/>
            <w:vMerge/>
            <w:vAlign w:val="center"/>
          </w:tcPr>
          <w:p w14:paraId="3210C703" w14:textId="77777777" w:rsidR="006F6B74" w:rsidRDefault="006F6B74">
            <w:pPr>
              <w:pStyle w:val="Tabletext"/>
            </w:pPr>
          </w:p>
        </w:tc>
        <w:tc>
          <w:tcPr>
            <w:tcW w:w="1620" w:type="dxa"/>
            <w:tcMar>
              <w:left w:w="105" w:type="dxa"/>
              <w:right w:w="105" w:type="dxa"/>
            </w:tcMar>
            <w:vAlign w:val="bottom"/>
          </w:tcPr>
          <w:p w14:paraId="48AF8C3D" w14:textId="77777777" w:rsidR="006F6B74" w:rsidRDefault="006F6B74">
            <w:pPr>
              <w:pStyle w:val="Tabletext"/>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11A3EB50"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10 220</w:t>
            </w:r>
          </w:p>
        </w:tc>
        <w:tc>
          <w:tcPr>
            <w:tcW w:w="1276" w:type="dxa"/>
            <w:tcMar>
              <w:left w:w="105" w:type="dxa"/>
              <w:right w:w="105" w:type="dxa"/>
            </w:tcMar>
            <w:vAlign w:val="bottom"/>
          </w:tcPr>
          <w:p w14:paraId="588705CC"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4EF6439E"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14 099</w:t>
            </w:r>
          </w:p>
        </w:tc>
      </w:tr>
      <w:tr w:rsidR="006F6B74" w14:paraId="47C8E094"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066B2665" w14:textId="77777777" w:rsidR="006F6B74" w:rsidRDefault="006F6B74">
            <w:pPr>
              <w:pStyle w:val="Tabletext"/>
            </w:pPr>
          </w:p>
        </w:tc>
        <w:tc>
          <w:tcPr>
            <w:tcW w:w="853" w:type="dxa"/>
            <w:vMerge/>
            <w:vAlign w:val="center"/>
          </w:tcPr>
          <w:p w14:paraId="57ACB5ED" w14:textId="77777777" w:rsidR="006F6B74" w:rsidRDefault="006F6B74">
            <w:pPr>
              <w:pStyle w:val="Tabletext"/>
              <w:jc w:val="center"/>
            </w:pPr>
          </w:p>
        </w:tc>
        <w:tc>
          <w:tcPr>
            <w:tcW w:w="1487" w:type="dxa"/>
            <w:vMerge/>
            <w:vAlign w:val="center"/>
          </w:tcPr>
          <w:p w14:paraId="17CC18A5" w14:textId="77777777" w:rsidR="006F6B74" w:rsidRDefault="006F6B74">
            <w:pPr>
              <w:pStyle w:val="Tabletext"/>
            </w:pPr>
          </w:p>
        </w:tc>
        <w:tc>
          <w:tcPr>
            <w:tcW w:w="1620" w:type="dxa"/>
            <w:tcMar>
              <w:left w:w="105" w:type="dxa"/>
              <w:right w:w="105" w:type="dxa"/>
            </w:tcMar>
            <w:vAlign w:val="bottom"/>
          </w:tcPr>
          <w:p w14:paraId="0BDA39BA" w14:textId="77777777" w:rsidR="006F6B74" w:rsidRDefault="006F6B74">
            <w:pPr>
              <w:pStyle w:val="Tabletext"/>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4DE5487F" w14:textId="77777777" w:rsidR="006F6B74" w:rsidRDefault="006F6B74" w:rsidP="0032639E">
            <w:pPr>
              <w:pStyle w:val="Tabletext"/>
              <w:ind w:left="-57" w:right="283"/>
              <w:jc w:val="right"/>
              <w:rPr>
                <w:rFonts w:eastAsia="Calibri"/>
                <w:color w:val="000000" w:themeColor="text1"/>
              </w:rPr>
            </w:pPr>
            <w:r w:rsidRPr="39B351CB">
              <w:rPr>
                <w:rFonts w:eastAsia="Calibri"/>
                <w:color w:val="000000" w:themeColor="text1"/>
              </w:rPr>
              <w:t>120 000</w:t>
            </w:r>
          </w:p>
        </w:tc>
        <w:tc>
          <w:tcPr>
            <w:tcW w:w="1276" w:type="dxa"/>
            <w:tcMar>
              <w:left w:w="105" w:type="dxa"/>
              <w:right w:w="105" w:type="dxa"/>
            </w:tcMar>
            <w:vAlign w:val="bottom"/>
          </w:tcPr>
          <w:p w14:paraId="701B0541" w14:textId="77777777" w:rsidR="006F6B74" w:rsidRDefault="006F6B74" w:rsidP="00FC4866">
            <w:pPr>
              <w:pStyle w:val="Tabletext"/>
              <w:ind w:left="-57" w:right="283"/>
              <w:jc w:val="right"/>
              <w:rPr>
                <w:rFonts w:eastAsia="Calibri"/>
                <w:color w:val="000000" w:themeColor="text1"/>
              </w:rPr>
            </w:pPr>
            <w:r w:rsidRPr="39B351CB">
              <w:rPr>
                <w:rFonts w:eastAsia="Calibri"/>
                <w:color w:val="000000" w:themeColor="text1"/>
              </w:rPr>
              <w:t>178 400</w:t>
            </w:r>
          </w:p>
        </w:tc>
        <w:tc>
          <w:tcPr>
            <w:tcW w:w="1417" w:type="dxa"/>
            <w:tcMar>
              <w:left w:w="105" w:type="dxa"/>
              <w:right w:w="105" w:type="dxa"/>
            </w:tcMar>
            <w:vAlign w:val="bottom"/>
          </w:tcPr>
          <w:p w14:paraId="57A575A3"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r>
      <w:tr w:rsidR="006F6B74" w14:paraId="0A227A21" w14:textId="77777777" w:rsidTr="00FD68ED">
        <w:trPr>
          <w:cantSplit/>
          <w:trHeight w:val="300"/>
          <w:jc w:val="center"/>
        </w:trPr>
        <w:tc>
          <w:tcPr>
            <w:tcW w:w="982" w:type="dxa"/>
            <w:vMerge/>
            <w:vAlign w:val="center"/>
          </w:tcPr>
          <w:p w14:paraId="005C7373" w14:textId="77777777" w:rsidR="006F6B74" w:rsidRDefault="006F6B74">
            <w:pPr>
              <w:pStyle w:val="Tabletext"/>
            </w:pPr>
          </w:p>
        </w:tc>
        <w:tc>
          <w:tcPr>
            <w:tcW w:w="853" w:type="dxa"/>
            <w:vMerge/>
            <w:vAlign w:val="center"/>
          </w:tcPr>
          <w:p w14:paraId="75C5AE02" w14:textId="77777777" w:rsidR="006F6B74" w:rsidRDefault="006F6B74">
            <w:pPr>
              <w:pStyle w:val="Tabletext"/>
              <w:jc w:val="center"/>
            </w:pPr>
          </w:p>
        </w:tc>
        <w:tc>
          <w:tcPr>
            <w:tcW w:w="1487" w:type="dxa"/>
            <w:vMerge/>
            <w:vAlign w:val="center"/>
          </w:tcPr>
          <w:p w14:paraId="3BB17B83" w14:textId="77777777" w:rsidR="006F6B74" w:rsidRDefault="006F6B74">
            <w:pPr>
              <w:pStyle w:val="Tabletext"/>
            </w:pPr>
          </w:p>
        </w:tc>
        <w:tc>
          <w:tcPr>
            <w:tcW w:w="1620" w:type="dxa"/>
            <w:tcMar>
              <w:left w:w="105" w:type="dxa"/>
              <w:right w:w="105" w:type="dxa"/>
            </w:tcMar>
            <w:vAlign w:val="bottom"/>
          </w:tcPr>
          <w:p w14:paraId="22DC3153"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Mar>
              <w:left w:w="105" w:type="dxa"/>
              <w:right w:w="105" w:type="dxa"/>
            </w:tcMar>
            <w:vAlign w:val="center"/>
          </w:tcPr>
          <w:p w14:paraId="745D03BB" w14:textId="77777777" w:rsidR="006F6B74" w:rsidRPr="00863EA5" w:rsidRDefault="006F6B74" w:rsidP="0032639E">
            <w:pPr>
              <w:pStyle w:val="Tabletext"/>
              <w:ind w:left="-57" w:right="283"/>
              <w:jc w:val="right"/>
              <w:rPr>
                <w:rFonts w:eastAsia="Calibri"/>
                <w:b/>
                <w:bCs/>
                <w:color w:val="000000" w:themeColor="text1"/>
              </w:rPr>
            </w:pPr>
            <w:r w:rsidRPr="00863EA5">
              <w:rPr>
                <w:rFonts w:eastAsia="Calibri"/>
                <w:b/>
                <w:bCs/>
                <w:color w:val="000000" w:themeColor="text1"/>
              </w:rPr>
              <w:t>153 940</w:t>
            </w:r>
          </w:p>
        </w:tc>
        <w:tc>
          <w:tcPr>
            <w:tcW w:w="1276" w:type="dxa"/>
            <w:tcMar>
              <w:left w:w="105" w:type="dxa"/>
              <w:right w:w="105" w:type="dxa"/>
            </w:tcMar>
            <w:vAlign w:val="bottom"/>
          </w:tcPr>
          <w:p w14:paraId="2F65212F"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Mar>
              <w:left w:w="105" w:type="dxa"/>
              <w:right w:w="105" w:type="dxa"/>
            </w:tcMar>
            <w:vAlign w:val="bottom"/>
          </w:tcPr>
          <w:p w14:paraId="55B6D27A"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6F6B74" w14:paraId="2490E939"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67B3EB66" w14:textId="77777777" w:rsidR="006F6B74" w:rsidRDefault="006F6B74">
            <w:pPr>
              <w:pStyle w:val="Tabletext"/>
              <w:rPr>
                <w:rFonts w:eastAsia="Calibri"/>
              </w:rPr>
            </w:pPr>
            <w:r w:rsidRPr="39B351CB">
              <w:rPr>
                <w:rFonts w:eastAsia="Calibri"/>
              </w:rPr>
              <w:t>BDT</w:t>
            </w:r>
            <w:r>
              <w:rPr>
                <w:rFonts w:eastAsia="Calibri"/>
              </w:rPr>
              <w:t xml:space="preserve"> </w:t>
            </w:r>
            <w:r w:rsidRPr="39B351CB">
              <w:rPr>
                <w:rFonts w:eastAsia="Calibri"/>
              </w:rPr>
              <w:t>SG</w:t>
            </w:r>
            <w:r>
              <w:rPr>
                <w:rFonts w:eastAsia="Calibri"/>
              </w:rPr>
              <w:t>s</w:t>
            </w:r>
            <w:r w:rsidRPr="39B351CB">
              <w:rPr>
                <w:rFonts w:eastAsia="Calibri"/>
              </w:rPr>
              <w:t>1&amp;2</w:t>
            </w:r>
          </w:p>
        </w:tc>
        <w:tc>
          <w:tcPr>
            <w:tcW w:w="853" w:type="dxa"/>
            <w:vMerge w:val="restart"/>
            <w:tcMar>
              <w:left w:w="105" w:type="dxa"/>
              <w:right w:w="105" w:type="dxa"/>
            </w:tcMar>
            <w:vAlign w:val="center"/>
          </w:tcPr>
          <w:p w14:paraId="7C5A96B8" w14:textId="77777777" w:rsidR="006F6B74" w:rsidRDefault="006F6B74">
            <w:pPr>
              <w:pStyle w:val="Tabletext"/>
              <w:jc w:val="center"/>
              <w:rPr>
                <w:rFonts w:eastAsia="Calibri"/>
              </w:rPr>
            </w:pPr>
            <w:r w:rsidRPr="39B351CB">
              <w:rPr>
                <w:rFonts w:eastAsia="Calibri"/>
              </w:rPr>
              <w:t>12</w:t>
            </w:r>
          </w:p>
        </w:tc>
        <w:tc>
          <w:tcPr>
            <w:tcW w:w="1487" w:type="dxa"/>
            <w:vMerge w:val="restart"/>
            <w:tcMar>
              <w:left w:w="105" w:type="dxa"/>
              <w:right w:w="105" w:type="dxa"/>
            </w:tcMar>
            <w:vAlign w:val="center"/>
          </w:tcPr>
          <w:p w14:paraId="3A551BE9" w14:textId="77777777" w:rsidR="006F6B74" w:rsidRDefault="006F6B74">
            <w:pPr>
              <w:pStyle w:val="Tabletext"/>
              <w:rPr>
                <w:rFonts w:eastAsia="Calibri"/>
                <w:color w:val="000000" w:themeColor="text1"/>
              </w:rPr>
            </w:pPr>
            <w:r w:rsidRPr="39B351CB">
              <w:rPr>
                <w:rFonts w:eastAsia="Calibri"/>
                <w:color w:val="000000" w:themeColor="text1"/>
              </w:rPr>
              <w:t>1</w:t>
            </w:r>
            <w:r>
              <w:rPr>
                <w:rFonts w:eastAsia="Calibri" w:cs="Calibri"/>
              </w:rPr>
              <w:t>×</w:t>
            </w:r>
            <w:r w:rsidRPr="39B351CB">
              <w:rPr>
                <w:rFonts w:eastAsia="Calibri"/>
                <w:color w:val="000000" w:themeColor="text1"/>
              </w:rPr>
              <w:t>250, 1</w:t>
            </w:r>
            <w:r>
              <w:rPr>
                <w:rFonts w:eastAsia="Calibri" w:cs="Calibri"/>
              </w:rPr>
              <w:t>×</w:t>
            </w:r>
            <w:r w:rsidRPr="39B351CB">
              <w:rPr>
                <w:rFonts w:eastAsia="Calibri"/>
                <w:color w:val="000000" w:themeColor="text1"/>
              </w:rPr>
              <w:t>30</w:t>
            </w:r>
          </w:p>
        </w:tc>
        <w:tc>
          <w:tcPr>
            <w:tcW w:w="1620" w:type="dxa"/>
            <w:tcMar>
              <w:left w:w="105" w:type="dxa"/>
              <w:right w:w="105" w:type="dxa"/>
            </w:tcMar>
            <w:vAlign w:val="center"/>
          </w:tcPr>
          <w:p w14:paraId="6E1C9847" w14:textId="77777777" w:rsidR="006F6B74" w:rsidRDefault="006F6B74">
            <w:pPr>
              <w:pStyle w:val="Tabletext"/>
              <w:rPr>
                <w:rFonts w:eastAsia="Calibri"/>
              </w:rPr>
            </w:pPr>
            <w:r w:rsidRPr="39B351CB">
              <w:rPr>
                <w:rFonts w:eastAsia="Calibri"/>
              </w:rPr>
              <w:t>Rental</w:t>
            </w:r>
          </w:p>
        </w:tc>
        <w:tc>
          <w:tcPr>
            <w:tcW w:w="1429" w:type="dxa"/>
            <w:tcMar>
              <w:left w:w="105" w:type="dxa"/>
              <w:right w:w="105" w:type="dxa"/>
            </w:tcMar>
            <w:vAlign w:val="center"/>
          </w:tcPr>
          <w:p w14:paraId="5A0AC571" w14:textId="77777777" w:rsidR="006F6B74" w:rsidRDefault="006F6B74" w:rsidP="0032639E">
            <w:pPr>
              <w:pStyle w:val="Tabletext"/>
              <w:ind w:right="283"/>
              <w:jc w:val="right"/>
              <w:rPr>
                <w:rFonts w:eastAsia="Calibri"/>
                <w:color w:val="000000" w:themeColor="text1"/>
              </w:rPr>
            </w:pPr>
            <w:r>
              <w:rPr>
                <w:rFonts w:eastAsia="Calibri"/>
                <w:color w:val="000000" w:themeColor="text1"/>
              </w:rPr>
              <w:t>20 120</w:t>
            </w:r>
          </w:p>
        </w:tc>
        <w:tc>
          <w:tcPr>
            <w:tcW w:w="1276" w:type="dxa"/>
            <w:tcMar>
              <w:left w:w="105" w:type="dxa"/>
              <w:right w:w="105" w:type="dxa"/>
            </w:tcMar>
            <w:vAlign w:val="bottom"/>
          </w:tcPr>
          <w:p w14:paraId="6A455E62" w14:textId="77777777" w:rsidR="006F6B74" w:rsidRDefault="006F6B74" w:rsidP="0032639E">
            <w:pPr>
              <w:pStyle w:val="Tabletext"/>
              <w:ind w:right="283"/>
              <w:jc w:val="right"/>
              <w:rPr>
                <w:rFonts w:eastAsia="Calibri"/>
                <w:color w:val="000000" w:themeColor="text1"/>
              </w:rPr>
            </w:pPr>
            <w:r w:rsidRPr="58304311">
              <w:rPr>
                <w:rFonts w:eastAsia="Calibri"/>
                <w:color w:val="000000" w:themeColor="text1"/>
              </w:rPr>
              <w:t>14</w:t>
            </w:r>
            <w:r w:rsidRPr="7ED8C522">
              <w:rPr>
                <w:rFonts w:eastAsia="Calibri"/>
                <w:color w:val="000000" w:themeColor="text1"/>
              </w:rPr>
              <w:t xml:space="preserve"> 400</w:t>
            </w:r>
          </w:p>
        </w:tc>
        <w:tc>
          <w:tcPr>
            <w:tcW w:w="1417" w:type="dxa"/>
            <w:tcMar>
              <w:left w:w="105" w:type="dxa"/>
              <w:right w:w="105" w:type="dxa"/>
            </w:tcMar>
            <w:vAlign w:val="bottom"/>
          </w:tcPr>
          <w:p w14:paraId="0242C9BF"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39 600</w:t>
            </w:r>
          </w:p>
        </w:tc>
      </w:tr>
      <w:tr w:rsidR="006F6B74" w14:paraId="2F88F476" w14:textId="77777777" w:rsidTr="00FD68ED">
        <w:trPr>
          <w:cantSplit/>
          <w:trHeight w:val="300"/>
          <w:jc w:val="center"/>
        </w:trPr>
        <w:tc>
          <w:tcPr>
            <w:tcW w:w="982" w:type="dxa"/>
            <w:vMerge/>
            <w:vAlign w:val="center"/>
          </w:tcPr>
          <w:p w14:paraId="664FFEFB" w14:textId="77777777" w:rsidR="006F6B74" w:rsidRDefault="006F6B74">
            <w:pPr>
              <w:pStyle w:val="Tabletext"/>
            </w:pPr>
          </w:p>
        </w:tc>
        <w:tc>
          <w:tcPr>
            <w:tcW w:w="853" w:type="dxa"/>
            <w:vMerge/>
            <w:vAlign w:val="center"/>
          </w:tcPr>
          <w:p w14:paraId="25F5C3C5" w14:textId="77777777" w:rsidR="006F6B74" w:rsidRDefault="006F6B74">
            <w:pPr>
              <w:pStyle w:val="Tabletext"/>
              <w:jc w:val="center"/>
            </w:pPr>
          </w:p>
        </w:tc>
        <w:tc>
          <w:tcPr>
            <w:tcW w:w="1487" w:type="dxa"/>
            <w:vMerge/>
            <w:vAlign w:val="center"/>
          </w:tcPr>
          <w:p w14:paraId="60641536" w14:textId="77777777" w:rsidR="006F6B74" w:rsidRDefault="006F6B74">
            <w:pPr>
              <w:pStyle w:val="Tabletext"/>
            </w:pPr>
          </w:p>
        </w:tc>
        <w:tc>
          <w:tcPr>
            <w:tcW w:w="1620" w:type="dxa"/>
            <w:tcMar>
              <w:left w:w="105" w:type="dxa"/>
              <w:right w:w="105" w:type="dxa"/>
            </w:tcMar>
            <w:vAlign w:val="bottom"/>
          </w:tcPr>
          <w:p w14:paraId="7A8E9EBE" w14:textId="77777777" w:rsidR="006F6B74" w:rsidRDefault="006F6B74">
            <w:pPr>
              <w:pStyle w:val="Tabletext"/>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4C6CCEF7"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10 220</w:t>
            </w:r>
          </w:p>
        </w:tc>
        <w:tc>
          <w:tcPr>
            <w:tcW w:w="1276" w:type="dxa"/>
            <w:tcMar>
              <w:left w:w="105" w:type="dxa"/>
              <w:right w:w="105" w:type="dxa"/>
            </w:tcMar>
            <w:vAlign w:val="bottom"/>
          </w:tcPr>
          <w:p w14:paraId="054CC1F6"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6CB9A0E1"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14 099</w:t>
            </w:r>
          </w:p>
        </w:tc>
      </w:tr>
      <w:tr w:rsidR="006F6B74" w14:paraId="506A815C"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34170D9D" w14:textId="77777777" w:rsidR="006F6B74" w:rsidRDefault="006F6B74">
            <w:pPr>
              <w:pStyle w:val="Tabletext"/>
            </w:pPr>
          </w:p>
        </w:tc>
        <w:tc>
          <w:tcPr>
            <w:tcW w:w="853" w:type="dxa"/>
            <w:vMerge/>
            <w:vAlign w:val="center"/>
          </w:tcPr>
          <w:p w14:paraId="73720318" w14:textId="77777777" w:rsidR="006F6B74" w:rsidRDefault="006F6B74">
            <w:pPr>
              <w:pStyle w:val="Tabletext"/>
              <w:jc w:val="center"/>
            </w:pPr>
          </w:p>
        </w:tc>
        <w:tc>
          <w:tcPr>
            <w:tcW w:w="1487" w:type="dxa"/>
            <w:vMerge/>
            <w:vAlign w:val="center"/>
          </w:tcPr>
          <w:p w14:paraId="77ED9F5C" w14:textId="77777777" w:rsidR="006F6B74" w:rsidRDefault="006F6B74">
            <w:pPr>
              <w:pStyle w:val="Tabletext"/>
            </w:pPr>
          </w:p>
        </w:tc>
        <w:tc>
          <w:tcPr>
            <w:tcW w:w="1620" w:type="dxa"/>
            <w:tcMar>
              <w:left w:w="105" w:type="dxa"/>
              <w:right w:w="105" w:type="dxa"/>
            </w:tcMar>
            <w:vAlign w:val="bottom"/>
          </w:tcPr>
          <w:p w14:paraId="72077F22" w14:textId="77777777" w:rsidR="006F6B74" w:rsidRDefault="006F6B74">
            <w:pPr>
              <w:pStyle w:val="Tabletext"/>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24A53F27"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30 000</w:t>
            </w:r>
          </w:p>
        </w:tc>
        <w:tc>
          <w:tcPr>
            <w:tcW w:w="1276" w:type="dxa"/>
            <w:tcMar>
              <w:left w:w="105" w:type="dxa"/>
              <w:right w:w="105" w:type="dxa"/>
            </w:tcMar>
            <w:vAlign w:val="bottom"/>
          </w:tcPr>
          <w:p w14:paraId="7274821F"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44 000</w:t>
            </w:r>
          </w:p>
        </w:tc>
        <w:tc>
          <w:tcPr>
            <w:tcW w:w="1417" w:type="dxa"/>
            <w:tcMar>
              <w:left w:w="105" w:type="dxa"/>
              <w:right w:w="105" w:type="dxa"/>
            </w:tcMar>
            <w:vAlign w:val="bottom"/>
          </w:tcPr>
          <w:p w14:paraId="7AB0DFFC"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r>
      <w:tr w:rsidR="006F6B74" w14:paraId="2D18C1EE" w14:textId="77777777" w:rsidTr="00FD68ED">
        <w:trPr>
          <w:cantSplit/>
          <w:trHeight w:val="300"/>
          <w:jc w:val="center"/>
        </w:trPr>
        <w:tc>
          <w:tcPr>
            <w:tcW w:w="982" w:type="dxa"/>
            <w:vMerge/>
            <w:vAlign w:val="center"/>
          </w:tcPr>
          <w:p w14:paraId="20F17613" w14:textId="77777777" w:rsidR="006F6B74" w:rsidRDefault="006F6B74">
            <w:pPr>
              <w:pStyle w:val="Tabletext"/>
            </w:pPr>
          </w:p>
        </w:tc>
        <w:tc>
          <w:tcPr>
            <w:tcW w:w="853" w:type="dxa"/>
            <w:vMerge/>
            <w:vAlign w:val="center"/>
          </w:tcPr>
          <w:p w14:paraId="6A4B6D99" w14:textId="77777777" w:rsidR="006F6B74" w:rsidRDefault="006F6B74">
            <w:pPr>
              <w:pStyle w:val="Tabletext"/>
              <w:jc w:val="center"/>
            </w:pPr>
          </w:p>
        </w:tc>
        <w:tc>
          <w:tcPr>
            <w:tcW w:w="1487" w:type="dxa"/>
            <w:vMerge/>
            <w:vAlign w:val="center"/>
          </w:tcPr>
          <w:p w14:paraId="6AB87759" w14:textId="77777777" w:rsidR="006F6B74" w:rsidRDefault="006F6B74">
            <w:pPr>
              <w:pStyle w:val="Tabletext"/>
            </w:pPr>
          </w:p>
        </w:tc>
        <w:tc>
          <w:tcPr>
            <w:tcW w:w="1620" w:type="dxa"/>
            <w:tcBorders>
              <w:bottom w:val="single" w:sz="4" w:space="0" w:color="auto"/>
            </w:tcBorders>
            <w:tcMar>
              <w:left w:w="105" w:type="dxa"/>
              <w:right w:w="105" w:type="dxa"/>
            </w:tcMar>
            <w:vAlign w:val="bottom"/>
          </w:tcPr>
          <w:p w14:paraId="41C77955"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Borders>
              <w:bottom w:val="single" w:sz="4" w:space="0" w:color="auto"/>
            </w:tcBorders>
            <w:tcMar>
              <w:left w:w="105" w:type="dxa"/>
              <w:right w:w="105" w:type="dxa"/>
            </w:tcMar>
            <w:vAlign w:val="center"/>
          </w:tcPr>
          <w:p w14:paraId="1C869037"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60 340</w:t>
            </w:r>
          </w:p>
        </w:tc>
        <w:tc>
          <w:tcPr>
            <w:tcW w:w="1276" w:type="dxa"/>
            <w:tcBorders>
              <w:bottom w:val="single" w:sz="4" w:space="0" w:color="auto"/>
            </w:tcBorders>
            <w:tcMar>
              <w:left w:w="105" w:type="dxa"/>
              <w:right w:w="105" w:type="dxa"/>
            </w:tcMar>
            <w:vAlign w:val="bottom"/>
          </w:tcPr>
          <w:p w14:paraId="71575BC1"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Borders>
              <w:bottom w:val="single" w:sz="4" w:space="0" w:color="auto"/>
            </w:tcBorders>
            <w:tcMar>
              <w:left w:w="105" w:type="dxa"/>
              <w:right w:w="105" w:type="dxa"/>
            </w:tcMar>
            <w:vAlign w:val="bottom"/>
          </w:tcPr>
          <w:p w14:paraId="3F67E9C8"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0209BF" w14:paraId="11D533C8" w14:textId="77777777" w:rsidTr="03FE084E">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064" w:type="dxa"/>
            <w:gridSpan w:val="7"/>
            <w:tcBorders>
              <w:top w:val="single" w:sz="4" w:space="0" w:color="auto"/>
              <w:left w:val="nil"/>
              <w:bottom w:val="nil"/>
              <w:right w:val="nil"/>
            </w:tcBorders>
            <w:vAlign w:val="center"/>
          </w:tcPr>
          <w:p w14:paraId="594556B3" w14:textId="6266216B" w:rsidR="000209BF" w:rsidRPr="000209BF" w:rsidRDefault="000209BF" w:rsidP="000209BF">
            <w:pPr>
              <w:pStyle w:val="Tablelegend"/>
              <w:rPr>
                <w:rFonts w:eastAsia="Calibri"/>
              </w:rPr>
            </w:pPr>
            <w:r w:rsidRPr="000209BF">
              <w:rPr>
                <w:rFonts w:eastAsia="Calibri"/>
              </w:rPr>
              <w:t>Notes</w:t>
            </w:r>
            <w:r>
              <w:rPr>
                <w:rFonts w:eastAsia="Calibri"/>
              </w:rPr>
              <w:t>:</w:t>
            </w:r>
          </w:p>
          <w:p w14:paraId="541BF308" w14:textId="6B036496" w:rsidR="000209BF" w:rsidRPr="000209BF" w:rsidRDefault="000209BF" w:rsidP="000209BF">
            <w:pPr>
              <w:pStyle w:val="Tablelegend"/>
              <w:ind w:left="284" w:hanging="284"/>
              <w:rPr>
                <w:rFonts w:eastAsia="Calibri"/>
              </w:rPr>
            </w:pPr>
            <w:r w:rsidRPr="000209BF">
              <w:rPr>
                <w:rFonts w:eastAsia="Calibri"/>
                <w:vertAlign w:val="superscript"/>
              </w:rPr>
              <w:t>(1)</w:t>
            </w:r>
            <w:r w:rsidRPr="000209BF">
              <w:rPr>
                <w:rFonts w:eastAsia="Calibri"/>
              </w:rPr>
              <w:tab/>
              <w:t>Weekends are included in the price where applicable</w:t>
            </w:r>
            <w:r>
              <w:rPr>
                <w:rFonts w:eastAsia="Calibri"/>
              </w:rPr>
              <w:t>.</w:t>
            </w:r>
          </w:p>
          <w:p w14:paraId="4F476A39" w14:textId="7C36C480" w:rsidR="000209BF" w:rsidRPr="000209BF" w:rsidRDefault="000209BF" w:rsidP="000209BF">
            <w:pPr>
              <w:pStyle w:val="Tablelegend"/>
              <w:ind w:left="284" w:hanging="284"/>
              <w:rPr>
                <w:rFonts w:eastAsia="Calibri"/>
              </w:rPr>
            </w:pPr>
            <w:r w:rsidRPr="000209BF">
              <w:rPr>
                <w:rFonts w:eastAsia="Calibri"/>
                <w:vertAlign w:val="superscript"/>
              </w:rPr>
              <w:t>(2)</w:t>
            </w:r>
            <w:r w:rsidRPr="000209BF">
              <w:rPr>
                <w:rFonts w:eastAsia="Calibri"/>
              </w:rPr>
              <w:tab/>
              <w:t>Security includes cost of unarmed security contractors and cost of badging assistants</w:t>
            </w:r>
            <w:r>
              <w:rPr>
                <w:rFonts w:eastAsia="Calibri"/>
              </w:rPr>
              <w:t>.</w:t>
            </w:r>
          </w:p>
          <w:p w14:paraId="01C2F144" w14:textId="5C1D65FF" w:rsidR="000209BF" w:rsidRPr="000209BF" w:rsidRDefault="000209BF" w:rsidP="000209BF">
            <w:pPr>
              <w:pStyle w:val="Tablelegend"/>
              <w:ind w:left="284" w:hanging="284"/>
              <w:rPr>
                <w:rFonts w:eastAsia="Calibri"/>
              </w:rPr>
            </w:pPr>
            <w:r w:rsidRPr="000209BF">
              <w:rPr>
                <w:rFonts w:eastAsia="Calibri"/>
                <w:vertAlign w:val="superscript"/>
              </w:rPr>
              <w:t>(3)</w:t>
            </w:r>
            <w:r w:rsidRPr="000209BF">
              <w:rPr>
                <w:rFonts w:eastAsia="Calibri"/>
              </w:rPr>
              <w:tab/>
              <w:t>UNOG rental and technical available in USD, converted here to CHF for purpose of comparison only at rate of 1 USD = 0.8 CHF. This cost may increase subject to exchange rates; UNOG rooms available for reservation at last minute</w:t>
            </w:r>
            <w:r>
              <w:rPr>
                <w:rFonts w:eastAsia="Calibri"/>
              </w:rPr>
              <w:t>.</w:t>
            </w:r>
          </w:p>
          <w:p w14:paraId="2EAE680A" w14:textId="6EDEDF72" w:rsidR="000209BF" w:rsidRPr="00863EA5" w:rsidRDefault="000209BF" w:rsidP="000209BF">
            <w:pPr>
              <w:pStyle w:val="Tablelegend"/>
              <w:ind w:left="284" w:hanging="284"/>
              <w:jc w:val="both"/>
              <w:rPr>
                <w:rFonts w:eastAsia="Calibri"/>
              </w:rPr>
            </w:pPr>
            <w:r w:rsidRPr="000209BF">
              <w:rPr>
                <w:rFonts w:eastAsia="Calibri"/>
                <w:vertAlign w:val="superscript"/>
              </w:rPr>
              <w:t>(4)</w:t>
            </w:r>
            <w:r w:rsidRPr="00F44371">
              <w:rPr>
                <w:rFonts w:eastAsia="Calibri"/>
              </w:rPr>
              <w:tab/>
            </w:r>
            <w:r w:rsidRPr="00863EA5">
              <w:rPr>
                <w:rFonts w:eastAsia="Calibri"/>
              </w:rPr>
              <w:t>Palexpo prices for Council and CWGs are estimated at 40</w:t>
            </w:r>
            <w:r>
              <w:rPr>
                <w:rFonts w:eastAsia="Calibri"/>
              </w:rPr>
              <w:t xml:space="preserve"> per cent</w:t>
            </w:r>
            <w:r w:rsidRPr="00863EA5">
              <w:rPr>
                <w:rFonts w:eastAsia="Calibri"/>
              </w:rPr>
              <w:t xml:space="preserve"> discount from catalogue price</w:t>
            </w:r>
            <w:r>
              <w:rPr>
                <w:rFonts w:eastAsia="Calibri"/>
              </w:rPr>
              <w:t>.</w:t>
            </w:r>
          </w:p>
          <w:p w14:paraId="3E6A5F42" w14:textId="54F54E29" w:rsidR="000209BF" w:rsidRPr="00863EA5" w:rsidRDefault="000209BF" w:rsidP="000209BF">
            <w:pPr>
              <w:pStyle w:val="Tablelegend"/>
              <w:ind w:left="284" w:hanging="284"/>
              <w:jc w:val="both"/>
              <w:rPr>
                <w:rFonts w:eastAsia="Calibri"/>
              </w:rPr>
            </w:pPr>
            <w:r w:rsidRPr="000209BF">
              <w:rPr>
                <w:rFonts w:eastAsia="Calibri"/>
                <w:vertAlign w:val="superscript"/>
              </w:rPr>
              <w:t>(5)</w:t>
            </w:r>
            <w:r w:rsidRPr="00F44371">
              <w:rPr>
                <w:rFonts w:eastAsia="Calibri"/>
              </w:rPr>
              <w:tab/>
            </w:r>
            <w:r w:rsidRPr="00863EA5">
              <w:rPr>
                <w:rFonts w:eastAsia="Calibri"/>
              </w:rPr>
              <w:t>WHO costings were not available at the time of submission of this report; an oral update will be provided if possible.</w:t>
            </w:r>
          </w:p>
        </w:tc>
      </w:tr>
    </w:tbl>
    <w:p w14:paraId="04CB21C8" w14:textId="77777777" w:rsidR="006F6B74" w:rsidRPr="00F44371" w:rsidRDefault="006F6B74" w:rsidP="006F6B74">
      <w:pPr>
        <w:pStyle w:val="Tablefin"/>
      </w:pPr>
    </w:p>
    <w:p w14:paraId="7FDBB318" w14:textId="77777777" w:rsidR="006F6B74" w:rsidRPr="00F44371" w:rsidRDefault="006F6B74" w:rsidP="006F6B74">
      <w:pPr>
        <w:pStyle w:val="Headingb"/>
      </w:pPr>
      <w:r w:rsidRPr="39B351CB">
        <w:t xml:space="preserve">Alternative venues </w:t>
      </w:r>
      <w:r>
        <w:t>outside</w:t>
      </w:r>
      <w:r w:rsidRPr="39B351CB">
        <w:t xml:space="preserve"> Geneva</w:t>
      </w:r>
    </w:p>
    <w:p w14:paraId="2A729DD3" w14:textId="77777777" w:rsidR="006F6B74" w:rsidRDefault="006F6B74" w:rsidP="000209BF">
      <w:pPr>
        <w:pStyle w:val="Headingi"/>
      </w:pPr>
      <w:r>
        <w:t>Lausanne</w:t>
      </w:r>
    </w:p>
    <w:p w14:paraId="04CBC57C" w14:textId="75FDE23C" w:rsidR="00FF372C" w:rsidRPr="00CA507D" w:rsidRDefault="00FF372C" w:rsidP="00FF372C">
      <w:pPr>
        <w:jc w:val="both"/>
        <w:rPr>
          <w:rFonts w:eastAsia="Calibri" w:cs="Calibri"/>
          <w:szCs w:val="24"/>
        </w:rPr>
      </w:pPr>
      <w:r w:rsidRPr="70AAC59B">
        <w:rPr>
          <w:rFonts w:eastAsia="Calibri"/>
        </w:rPr>
        <w:t>At the request of CWG-FHR in its 21</w:t>
      </w:r>
      <w:r w:rsidRPr="70AAC59B">
        <w:rPr>
          <w:rFonts w:eastAsia="Calibri"/>
          <w:vertAlign w:val="superscript"/>
        </w:rPr>
        <w:t>st</w:t>
      </w:r>
      <w:r w:rsidRPr="70AAC59B">
        <w:rPr>
          <w:rFonts w:eastAsia="Calibri"/>
        </w:rPr>
        <w:t xml:space="preserve"> meeting, the ITU secretariat has requested information on the availability and cost of renting appropriate meeting spaces on an ad hoc basis in Lausanne, the nearest international meeting hub with comparable infrastructure. </w:t>
      </w:r>
      <w:r w:rsidRPr="69761365">
        <w:rPr>
          <w:rFonts w:eastAsia="Calibri"/>
        </w:rPr>
        <w:t xml:space="preserve">Four conference </w:t>
      </w:r>
      <w:r w:rsidRPr="02BE04B4">
        <w:rPr>
          <w:rFonts w:eastAsia="Calibri"/>
        </w:rPr>
        <w:t>venues</w:t>
      </w:r>
      <w:r w:rsidRPr="69761365">
        <w:rPr>
          <w:rFonts w:eastAsia="Calibri"/>
        </w:rPr>
        <w:t xml:space="preserve"> in or</w:t>
      </w:r>
      <w:r w:rsidRPr="124EC381">
        <w:rPr>
          <w:rFonts w:eastAsia="Calibri"/>
        </w:rPr>
        <w:t xml:space="preserve"> </w:t>
      </w:r>
      <w:r w:rsidRPr="1D933812">
        <w:rPr>
          <w:rFonts w:eastAsia="Calibri"/>
        </w:rPr>
        <w:t xml:space="preserve">near Lausanne have </w:t>
      </w:r>
      <w:r w:rsidRPr="1F131E35">
        <w:rPr>
          <w:rFonts w:eastAsia="Calibri"/>
        </w:rPr>
        <w:t xml:space="preserve">been </w:t>
      </w:r>
      <w:r w:rsidRPr="0D059DBA">
        <w:rPr>
          <w:rFonts w:eastAsia="Calibri"/>
        </w:rPr>
        <w:t xml:space="preserve">identified with the </w:t>
      </w:r>
      <w:r w:rsidRPr="05AAC2B5">
        <w:rPr>
          <w:rFonts w:eastAsia="Calibri"/>
        </w:rPr>
        <w:t xml:space="preserve">help of the </w:t>
      </w:r>
      <w:r w:rsidRPr="3582F005">
        <w:rPr>
          <w:rFonts w:eastAsia="Calibri"/>
        </w:rPr>
        <w:t xml:space="preserve">Swiss </w:t>
      </w:r>
      <w:r w:rsidRPr="79DF59F8">
        <w:rPr>
          <w:rFonts w:eastAsia="Calibri"/>
        </w:rPr>
        <w:t xml:space="preserve">authorities. </w:t>
      </w:r>
      <w:r w:rsidRPr="3F33E734">
        <w:rPr>
          <w:rFonts w:eastAsia="Calibri"/>
        </w:rPr>
        <w:t xml:space="preserve">Following an </w:t>
      </w:r>
      <w:r w:rsidRPr="0E7B8012">
        <w:rPr>
          <w:rFonts w:eastAsia="Calibri"/>
        </w:rPr>
        <w:t xml:space="preserve">initial </w:t>
      </w:r>
      <w:r w:rsidRPr="3C1CEA6E">
        <w:rPr>
          <w:rFonts w:eastAsia="Calibri"/>
        </w:rPr>
        <w:t>assessment</w:t>
      </w:r>
      <w:r w:rsidRPr="18C18526">
        <w:rPr>
          <w:rFonts w:eastAsia="Calibri"/>
        </w:rPr>
        <w:t xml:space="preserve">, </w:t>
      </w:r>
      <w:r w:rsidRPr="7116FF37">
        <w:rPr>
          <w:rFonts w:eastAsia="Calibri"/>
        </w:rPr>
        <w:t>two venues</w:t>
      </w:r>
      <w:r w:rsidRPr="1D933812">
        <w:rPr>
          <w:rFonts w:eastAsia="Calibri"/>
        </w:rPr>
        <w:t xml:space="preserve"> </w:t>
      </w:r>
      <w:r w:rsidRPr="5EFF2C54">
        <w:rPr>
          <w:rFonts w:eastAsia="Calibri"/>
        </w:rPr>
        <w:t xml:space="preserve">may </w:t>
      </w:r>
      <w:r w:rsidRPr="03FE084E">
        <w:rPr>
          <w:rFonts w:eastAsia="Calibri"/>
        </w:rPr>
        <w:t xml:space="preserve">offer </w:t>
      </w:r>
      <w:r w:rsidRPr="5EFF2C54">
        <w:rPr>
          <w:rFonts w:eastAsia="Calibri"/>
        </w:rPr>
        <w:t xml:space="preserve">suitable </w:t>
      </w:r>
      <w:r w:rsidRPr="3FDBC633">
        <w:rPr>
          <w:rFonts w:eastAsia="Calibri"/>
        </w:rPr>
        <w:t xml:space="preserve">facilities </w:t>
      </w:r>
      <w:r w:rsidRPr="0CE69222">
        <w:rPr>
          <w:rFonts w:eastAsia="Calibri"/>
        </w:rPr>
        <w:t xml:space="preserve">for a limited number </w:t>
      </w:r>
      <w:r w:rsidRPr="05A79BC1">
        <w:rPr>
          <w:rFonts w:eastAsia="Calibri"/>
        </w:rPr>
        <w:t xml:space="preserve">of ITU </w:t>
      </w:r>
      <w:r w:rsidRPr="337344E4">
        <w:rPr>
          <w:rFonts w:eastAsia="Calibri"/>
        </w:rPr>
        <w:t>meetings</w:t>
      </w:r>
      <w:r w:rsidRPr="03FE084E">
        <w:rPr>
          <w:rFonts w:eastAsia="Calibri"/>
        </w:rPr>
        <w:t xml:space="preserve">: </w:t>
      </w:r>
      <w:r w:rsidRPr="03FE084E">
        <w:rPr>
          <w:rFonts w:eastAsia="Calibri" w:cs="Calibri"/>
          <w:szCs w:val="24"/>
        </w:rPr>
        <w:t>the Swiss Tech Convention Center, one of the largest convention centres in the Lake Geneva region, and the Beaulieu, a multi-functional complex accommodating events for 50 to 4</w:t>
      </w:r>
      <w:r>
        <w:rPr>
          <w:rFonts w:eastAsia="Calibri" w:cs="Calibri"/>
          <w:szCs w:val="24"/>
        </w:rPr>
        <w:t> </w:t>
      </w:r>
      <w:r w:rsidRPr="03FE084E">
        <w:rPr>
          <w:rFonts w:eastAsia="Calibri" w:cs="Calibri"/>
          <w:szCs w:val="24"/>
        </w:rPr>
        <w:t xml:space="preserve">000 persons. </w:t>
      </w:r>
      <w:r w:rsidRPr="7451ECD0">
        <w:rPr>
          <w:rFonts w:eastAsia="Calibri"/>
        </w:rPr>
        <w:t xml:space="preserve">A further detailed exploration of </w:t>
      </w:r>
      <w:r w:rsidRPr="50616EF7">
        <w:rPr>
          <w:rFonts w:eastAsia="Calibri"/>
        </w:rPr>
        <w:t xml:space="preserve">both potential </w:t>
      </w:r>
      <w:r w:rsidRPr="54E58439">
        <w:rPr>
          <w:rFonts w:eastAsia="Calibri"/>
        </w:rPr>
        <w:t>options</w:t>
      </w:r>
      <w:r w:rsidRPr="2F23141C">
        <w:rPr>
          <w:rFonts w:eastAsia="Calibri"/>
        </w:rPr>
        <w:t>,</w:t>
      </w:r>
      <w:r w:rsidRPr="318415A7">
        <w:rPr>
          <w:rFonts w:eastAsia="Calibri"/>
        </w:rPr>
        <w:t xml:space="preserve"> including </w:t>
      </w:r>
      <w:r w:rsidRPr="6D23ED2E">
        <w:rPr>
          <w:rFonts w:eastAsia="Calibri"/>
        </w:rPr>
        <w:t xml:space="preserve">costs </w:t>
      </w:r>
      <w:r w:rsidRPr="3CD1A37A">
        <w:rPr>
          <w:rFonts w:eastAsia="Calibri"/>
        </w:rPr>
        <w:t>and availability</w:t>
      </w:r>
      <w:r w:rsidRPr="2F23141C">
        <w:rPr>
          <w:rFonts w:eastAsia="Calibri"/>
        </w:rPr>
        <w:t>,</w:t>
      </w:r>
      <w:r w:rsidRPr="3CD1A37A">
        <w:rPr>
          <w:rFonts w:eastAsia="Calibri"/>
        </w:rPr>
        <w:t xml:space="preserve"> </w:t>
      </w:r>
      <w:r w:rsidRPr="52B9DD1E">
        <w:rPr>
          <w:rFonts w:eastAsia="Calibri"/>
        </w:rPr>
        <w:t xml:space="preserve">will be required to </w:t>
      </w:r>
      <w:r w:rsidRPr="5229A2D0">
        <w:rPr>
          <w:rFonts w:eastAsia="Calibri"/>
        </w:rPr>
        <w:t xml:space="preserve">confirm </w:t>
      </w:r>
      <w:r w:rsidRPr="6C4D9AD0">
        <w:rPr>
          <w:rFonts w:eastAsia="Calibri"/>
        </w:rPr>
        <w:t>viability.</w:t>
      </w:r>
      <w:r w:rsidRPr="03FE084E">
        <w:rPr>
          <w:rFonts w:eastAsia="Calibri" w:cs="Calibri"/>
          <w:szCs w:val="24"/>
        </w:rPr>
        <w:t xml:space="preserve"> </w:t>
      </w:r>
    </w:p>
    <w:p w14:paraId="28CC5F6D" w14:textId="77777777" w:rsidR="006F6B74" w:rsidRPr="00F44371" w:rsidRDefault="006F6B74" w:rsidP="006F6B74">
      <w:pPr>
        <w:pStyle w:val="Headingb"/>
      </w:pPr>
      <w:r w:rsidRPr="39B351CB">
        <w:t>ITU Meetings Hub</w:t>
      </w:r>
    </w:p>
    <w:p w14:paraId="4375943E" w14:textId="2F806BC2" w:rsidR="006F6B74" w:rsidRDefault="006F6B74" w:rsidP="006F6B74">
      <w:pPr>
        <w:jc w:val="both"/>
        <w:rPr>
          <w:rFonts w:eastAsia="Calibri" w:cs="Calibri"/>
          <w:color w:val="000000" w:themeColor="text1"/>
        </w:rPr>
      </w:pPr>
      <w:r w:rsidRPr="67B748BD">
        <w:rPr>
          <w:rFonts w:eastAsia="Calibri" w:cs="Calibri"/>
          <w:color w:val="000000" w:themeColor="text1"/>
        </w:rPr>
        <w:t>The concept of the ITU Meetings Hub provides for a Host Country to cover the cost of venue, facilities, technical services</w:t>
      </w:r>
      <w:r w:rsidR="00DD1E23">
        <w:rPr>
          <w:rFonts w:eastAsia="Calibri" w:cs="Calibri"/>
          <w:color w:val="000000" w:themeColor="text1"/>
        </w:rPr>
        <w:t>,</w:t>
      </w:r>
      <w:r w:rsidRPr="67B748BD">
        <w:rPr>
          <w:rFonts w:eastAsia="Calibri" w:cs="Calibri"/>
          <w:color w:val="000000" w:themeColor="text1"/>
        </w:rPr>
        <w:t xml:space="preserve"> and management of all ITU technical meetings for the entire period when the facility is required (or a year), in addition to ITU staff costs onsite, in line with Resolution 5 of the Plenipotentiary Conference </w:t>
      </w:r>
      <w:r w:rsidR="3955DA4C" w:rsidRPr="03FE084E">
        <w:rPr>
          <w:rFonts w:eastAsia="Calibri" w:cs="Calibri"/>
          <w:color w:val="000000" w:themeColor="text1"/>
        </w:rPr>
        <w:t xml:space="preserve">(Kyoto, 1994) </w:t>
      </w:r>
      <w:r w:rsidRPr="67B748BD">
        <w:rPr>
          <w:rFonts w:eastAsia="Calibri" w:cs="Calibri"/>
          <w:color w:val="000000" w:themeColor="text1"/>
        </w:rPr>
        <w:t>and respective Sector resolutions.</w:t>
      </w:r>
    </w:p>
    <w:p w14:paraId="0B1B62B3" w14:textId="0A199CEE" w:rsidR="0044306B" w:rsidRDefault="006F6B74" w:rsidP="0088724C">
      <w:pPr>
        <w:jc w:val="both"/>
        <w:rPr>
          <w:rFonts w:eastAsia="Calibri" w:cs="Calibri"/>
          <w:color w:val="000000" w:themeColor="text1"/>
        </w:rPr>
      </w:pPr>
      <w:r>
        <w:rPr>
          <w:rFonts w:eastAsia="Calibri" w:cs="Calibri"/>
          <w:color w:val="000000" w:themeColor="text1"/>
        </w:rPr>
        <w:t xml:space="preserve">Following the stated interest of several </w:t>
      </w:r>
      <w:r w:rsidRPr="00F411ED">
        <w:rPr>
          <w:rFonts w:eastAsia="Calibri" w:cs="Calibri"/>
          <w:color w:val="000000" w:themeColor="text1"/>
        </w:rPr>
        <w:t>Member States at Council 2025 in further exploring this option, the secretariat issued a Call for Proposals</w:t>
      </w:r>
      <w:r w:rsidR="00F411ED" w:rsidRPr="005116CD">
        <w:rPr>
          <w:rFonts w:eastAsia="Calibri" w:cs="Calibri"/>
          <w:color w:val="000000" w:themeColor="text1"/>
        </w:rPr>
        <w:t xml:space="preserve"> for hosting an ITU Meetings Hub during </w:t>
      </w:r>
      <w:r w:rsidR="00F411ED" w:rsidRPr="005116CD">
        <w:rPr>
          <w:rFonts w:eastAsia="Calibri" w:cs="Calibri"/>
          <w:color w:val="000000" w:themeColor="text1"/>
        </w:rPr>
        <w:lastRenderedPageBreak/>
        <w:t>the construction period of the new ITU Headquarters building (2028-2029)</w:t>
      </w:r>
      <w:r w:rsidR="00F411ED">
        <w:rPr>
          <w:rFonts w:eastAsia="Calibri" w:cs="Calibri"/>
          <w:color w:val="000000" w:themeColor="text1"/>
        </w:rPr>
        <w:t xml:space="preserve"> in C</w:t>
      </w:r>
      <w:r>
        <w:rPr>
          <w:rFonts w:eastAsia="Calibri" w:cs="Calibri"/>
          <w:color w:val="000000" w:themeColor="text1"/>
        </w:rPr>
        <w:t xml:space="preserve">ircular Letter </w:t>
      </w:r>
      <w:hyperlink r:id="rId16" w:history="1">
        <w:r w:rsidR="007B7CF6" w:rsidRPr="0044306B">
          <w:rPr>
            <w:rStyle w:val="Hyperlink"/>
            <w:rFonts w:eastAsia="Calibri" w:cs="Calibri"/>
          </w:rPr>
          <w:t>CL</w:t>
        </w:r>
        <w:r w:rsidR="000209BF">
          <w:rPr>
            <w:rStyle w:val="Hyperlink"/>
            <w:rFonts w:eastAsia="Calibri" w:cs="Calibri"/>
          </w:rPr>
          <w:t>-25</w:t>
        </w:r>
        <w:r w:rsidR="007B7CF6" w:rsidRPr="0044306B">
          <w:rPr>
            <w:rStyle w:val="Hyperlink"/>
            <w:rFonts w:eastAsia="Calibri" w:cs="Calibri"/>
          </w:rPr>
          <w:t>/38</w:t>
        </w:r>
      </w:hyperlink>
      <w:r w:rsidR="007B7CF6">
        <w:rPr>
          <w:rFonts w:eastAsia="Calibri" w:cs="Calibri"/>
          <w:color w:val="000000" w:themeColor="text1"/>
        </w:rPr>
        <w:t xml:space="preserve"> in</w:t>
      </w:r>
      <w:r w:rsidR="0044306B">
        <w:rPr>
          <w:rFonts w:eastAsia="Calibri" w:cs="Calibri"/>
          <w:color w:val="000000" w:themeColor="text1"/>
        </w:rPr>
        <w:t xml:space="preserve"> August 2025. </w:t>
      </w:r>
      <w:r w:rsidR="00F411ED">
        <w:rPr>
          <w:rFonts w:eastAsia="Calibri" w:cs="Calibri"/>
          <w:color w:val="000000" w:themeColor="text1"/>
        </w:rPr>
        <w:t>Positive r</w:t>
      </w:r>
      <w:r w:rsidR="0044306B">
        <w:rPr>
          <w:rFonts w:eastAsia="Calibri" w:cs="Calibri"/>
          <w:color w:val="000000" w:themeColor="text1"/>
        </w:rPr>
        <w:t>esponses were received by the deadline of 31 October 2025 from the United Arab Emirates and from Kenya.</w:t>
      </w:r>
      <w:r w:rsidR="0088724C">
        <w:rPr>
          <w:rFonts w:eastAsia="Calibri" w:cs="Calibri"/>
          <w:color w:val="000000" w:themeColor="text1"/>
        </w:rPr>
        <w:t xml:space="preserve"> Discussions are ongoing with both </w:t>
      </w:r>
      <w:r w:rsidR="00F411ED">
        <w:rPr>
          <w:rFonts w:eastAsia="Calibri" w:cs="Calibri"/>
          <w:color w:val="000000" w:themeColor="text1"/>
        </w:rPr>
        <w:t>interested administrations, including detailed listings of all requirements and initial financial estimates.</w:t>
      </w:r>
    </w:p>
    <w:p w14:paraId="3C0EF613" w14:textId="669B2E0B" w:rsidR="006F6B74" w:rsidRDefault="00FE6E29" w:rsidP="006F6B74">
      <w:pPr>
        <w:jc w:val="both"/>
        <w:rPr>
          <w:rFonts w:eastAsia="Calibri" w:cs="Calibri"/>
          <w:color w:val="000000" w:themeColor="text1"/>
        </w:rPr>
      </w:pPr>
      <w:r>
        <w:rPr>
          <w:rFonts w:eastAsia="Calibri" w:cs="Calibri"/>
          <w:color w:val="000000" w:themeColor="text1"/>
        </w:rPr>
        <w:t>Following these discussions and assessments, a concrete proposal may be submitted by the Member State in question to Council</w:t>
      </w:r>
      <w:r w:rsidR="000209BF">
        <w:rPr>
          <w:rFonts w:eastAsia="Calibri" w:cs="Calibri"/>
          <w:color w:val="000000" w:themeColor="text1"/>
        </w:rPr>
        <w:t>-</w:t>
      </w:r>
      <w:r>
        <w:rPr>
          <w:rFonts w:eastAsia="Calibri" w:cs="Calibri"/>
          <w:color w:val="000000" w:themeColor="text1"/>
        </w:rPr>
        <w:t>26 ahead of the Plenipotentiary</w:t>
      </w:r>
      <w:r w:rsidR="006F6B74" w:rsidRPr="558108A7">
        <w:rPr>
          <w:rFonts w:eastAsia="Calibri" w:cs="Calibri"/>
          <w:color w:val="000000" w:themeColor="text1"/>
        </w:rPr>
        <w:t>.</w:t>
      </w:r>
    </w:p>
    <w:p w14:paraId="2503026F" w14:textId="77777777" w:rsidR="006F6B74" w:rsidRPr="00F44371" w:rsidRDefault="006F6B74" w:rsidP="006F6B74">
      <w:pPr>
        <w:pStyle w:val="Headingb"/>
      </w:pPr>
      <w:r w:rsidRPr="39B351CB">
        <w:t>Virtual meetings</w:t>
      </w:r>
    </w:p>
    <w:p w14:paraId="7F811365" w14:textId="74310502" w:rsidR="006F6B74" w:rsidRPr="00F44371" w:rsidRDefault="006F6B74" w:rsidP="006F6B74">
      <w:pPr>
        <w:jc w:val="both"/>
        <w:rPr>
          <w:rFonts w:eastAsia="Calibri" w:cs="Calibri"/>
          <w:color w:val="000000" w:themeColor="text1"/>
        </w:rPr>
      </w:pPr>
      <w:r w:rsidRPr="03FE084E">
        <w:rPr>
          <w:rFonts w:eastAsia="Calibri" w:cs="Calibri"/>
          <w:color w:val="000000" w:themeColor="text1"/>
        </w:rPr>
        <w:t xml:space="preserve">Given the </w:t>
      </w:r>
      <w:r w:rsidR="00D26831" w:rsidRPr="03FE084E">
        <w:rPr>
          <w:rFonts w:eastAsia="Calibri" w:cs="Calibri"/>
          <w:color w:val="000000" w:themeColor="text1"/>
        </w:rPr>
        <w:t>familiarity of</w:t>
      </w:r>
      <w:r w:rsidRPr="03FE084E">
        <w:rPr>
          <w:rFonts w:eastAsia="Calibri" w:cs="Calibri"/>
          <w:color w:val="000000" w:themeColor="text1"/>
        </w:rPr>
        <w:t xml:space="preserve"> Member State delegates, ITU staff and technical support with online meetings following the COVID-19 pandemic,</w:t>
      </w:r>
      <w:r w:rsidR="00D26831" w:rsidRPr="03FE084E">
        <w:rPr>
          <w:rFonts w:eastAsia="Calibri" w:cs="Calibri"/>
          <w:color w:val="000000" w:themeColor="text1"/>
        </w:rPr>
        <w:t xml:space="preserve"> and in light of the approval of </w:t>
      </w:r>
      <w:hyperlink r:id="rId17">
        <w:r w:rsidR="130738A0" w:rsidRPr="03FE084E">
          <w:rPr>
            <w:rStyle w:val="Hyperlink"/>
            <w:rFonts w:eastAsia="Calibri" w:cs="Calibri"/>
          </w:rPr>
          <w:t>guidelines for meetings with remote participation</w:t>
        </w:r>
      </w:hyperlink>
      <w:r w:rsidR="00D26831" w:rsidRPr="03FE084E">
        <w:rPr>
          <w:rFonts w:eastAsia="Calibri" w:cs="Calibri"/>
          <w:color w:val="000000" w:themeColor="text1"/>
        </w:rPr>
        <w:t xml:space="preserve">, </w:t>
      </w:r>
      <w:r w:rsidRPr="03FE084E">
        <w:rPr>
          <w:rFonts w:eastAsia="Calibri" w:cs="Calibri"/>
          <w:color w:val="000000" w:themeColor="text1"/>
        </w:rPr>
        <w:t>it is technically feasible to hold fully virtual technical meetings. However, current practice allows for fully virtual meetings to be held for up to 3</w:t>
      </w:r>
      <w:r w:rsidR="000209BF" w:rsidRPr="03FE084E">
        <w:rPr>
          <w:rFonts w:eastAsia="Calibri" w:cs="Calibri"/>
          <w:color w:val="000000" w:themeColor="text1"/>
        </w:rPr>
        <w:t> </w:t>
      </w:r>
      <w:r w:rsidRPr="03FE084E">
        <w:rPr>
          <w:rFonts w:eastAsia="Calibri" w:cs="Calibri"/>
          <w:color w:val="000000" w:themeColor="text1"/>
        </w:rPr>
        <w:t xml:space="preserve">hours per day around </w:t>
      </w:r>
      <w:r w:rsidR="1BD4BE35" w:rsidRPr="03FE084E">
        <w:rPr>
          <w:rFonts w:eastAsia="Calibri" w:cs="Calibri"/>
          <w:color w:val="000000" w:themeColor="text1"/>
        </w:rPr>
        <w:t>12</w:t>
      </w:r>
      <w:r w:rsidR="1B59B126" w:rsidRPr="03FE084E">
        <w:rPr>
          <w:rFonts w:eastAsia="Calibri" w:cs="Calibri"/>
          <w:color w:val="000000" w:themeColor="text1"/>
        </w:rPr>
        <w:t>.</w:t>
      </w:r>
      <w:r w:rsidR="1BD4BE35" w:rsidRPr="03FE084E">
        <w:rPr>
          <w:rFonts w:eastAsia="Calibri" w:cs="Calibri"/>
          <w:color w:val="000000" w:themeColor="text1"/>
        </w:rPr>
        <w:t>0</w:t>
      </w:r>
      <w:r w:rsidR="20E873E7" w:rsidRPr="03FE084E">
        <w:rPr>
          <w:rFonts w:eastAsia="Calibri" w:cs="Calibri"/>
          <w:color w:val="000000" w:themeColor="text1"/>
        </w:rPr>
        <w:t>0</w:t>
      </w:r>
      <w:r w:rsidRPr="03FE084E">
        <w:rPr>
          <w:rFonts w:eastAsia="Calibri" w:cs="Calibri"/>
          <w:color w:val="000000" w:themeColor="text1"/>
        </w:rPr>
        <w:t xml:space="preserve"> Geneva time. This would impact upon the flexibility and length of technical meetings, which are typically held over 5 to 8 days. The difficulty of holding such meetings with participants in differing time zones was raised in discussions on this topic in Council 2025</w:t>
      </w:r>
      <w:r w:rsidR="00D408A9" w:rsidRPr="03FE084E">
        <w:rPr>
          <w:rFonts w:eastAsia="Calibri" w:cs="Calibri"/>
          <w:color w:val="000000" w:themeColor="text1"/>
        </w:rPr>
        <w:t xml:space="preserve"> and at the 21</w:t>
      </w:r>
      <w:r w:rsidR="00D408A9" w:rsidRPr="03FE084E">
        <w:rPr>
          <w:rFonts w:eastAsia="Calibri" w:cs="Calibri"/>
          <w:color w:val="000000" w:themeColor="text1"/>
          <w:vertAlign w:val="superscript"/>
        </w:rPr>
        <w:t>st</w:t>
      </w:r>
      <w:r w:rsidR="00D408A9" w:rsidRPr="03FE084E">
        <w:rPr>
          <w:rFonts w:eastAsia="Calibri" w:cs="Calibri"/>
          <w:color w:val="000000" w:themeColor="text1"/>
        </w:rPr>
        <w:t xml:space="preserve"> meeting of CWG-FHR.</w:t>
      </w:r>
    </w:p>
    <w:p w14:paraId="15D1F6F1" w14:textId="77777777" w:rsidR="006F6B74" w:rsidRPr="00F44371" w:rsidRDefault="006F6B74" w:rsidP="006F6B74">
      <w:pPr>
        <w:pStyle w:val="Heading1"/>
      </w:pPr>
      <w:r w:rsidRPr="39B351CB">
        <w:t>3</w:t>
      </w:r>
      <w:r>
        <w:tab/>
      </w:r>
      <w:r w:rsidRPr="39B351CB">
        <w:t>Conclusion</w:t>
      </w:r>
    </w:p>
    <w:p w14:paraId="17FA3058" w14:textId="6647F885" w:rsidR="00720E82" w:rsidRDefault="0020593E" w:rsidP="0020593E">
      <w:pPr>
        <w:jc w:val="both"/>
        <w:rPr>
          <w:rFonts w:eastAsia="Calibri" w:cs="Calibri"/>
          <w:color w:val="000000" w:themeColor="text1"/>
        </w:rPr>
      </w:pPr>
      <w:r w:rsidRPr="2F23141C">
        <w:rPr>
          <w:rFonts w:eastAsia="Calibri" w:cs="Calibri"/>
          <w:color w:val="000000" w:themeColor="text1"/>
        </w:rPr>
        <w:t>Following the estimates of the architects of the new ITU headquarters premises, the dates in which no meeting rooms will be available in ITU headquarters have now been identified as approximately one year from the end of June 2028. The provisional list of meetings impacted in the period (July 2028 to December 2029</w:t>
      </w:r>
      <w:r w:rsidRPr="03FE084E">
        <w:rPr>
          <w:rFonts w:eastAsia="Calibri" w:cs="Calibri"/>
          <w:color w:val="000000" w:themeColor="text1"/>
        </w:rPr>
        <w:t>, allowing for a contingency period of six months in the second half of 2029)</w:t>
      </w:r>
      <w:r w:rsidRPr="2F23141C">
        <w:rPr>
          <w:rFonts w:eastAsia="Calibri" w:cs="Calibri"/>
          <w:color w:val="000000" w:themeColor="text1"/>
        </w:rPr>
        <w:t xml:space="preserve"> is provided </w:t>
      </w:r>
      <w:r w:rsidRPr="00097390">
        <w:rPr>
          <w:rFonts w:eastAsia="Calibri" w:cs="Calibri"/>
          <w:color w:val="000000" w:themeColor="text1"/>
        </w:rPr>
        <w:t>as Annex 1 to this document.</w:t>
      </w:r>
      <w:r w:rsidRPr="2F23141C">
        <w:rPr>
          <w:rFonts w:eastAsia="Calibri" w:cs="Calibri"/>
          <w:color w:val="000000" w:themeColor="text1"/>
        </w:rPr>
        <w:t xml:space="preserve"> The secretariat is continuing its efforts to identify as many meeting rooms as possible in Geneva (or near) to host the meetings in question, with the understanding that the majority of these meeting rooms will be made available at commercial rates for which no budget has been allocated to date. In addition, it may not be possible to confirm availability of meeting rooms for a given meeting earlier than six months ahead of the start of the meeting.</w:t>
      </w:r>
    </w:p>
    <w:p w14:paraId="293E1975" w14:textId="1AA31CA1" w:rsidR="00EE1B4F" w:rsidRDefault="007075D8" w:rsidP="006F6B74">
      <w:pPr>
        <w:jc w:val="both"/>
        <w:rPr>
          <w:rFonts w:eastAsia="Calibri" w:cs="Calibri"/>
          <w:color w:val="000000" w:themeColor="text1"/>
          <w:szCs w:val="24"/>
        </w:rPr>
      </w:pPr>
      <w:r>
        <w:rPr>
          <w:rFonts w:eastAsia="Calibri" w:cs="Calibri"/>
          <w:color w:val="000000" w:themeColor="text1"/>
          <w:szCs w:val="24"/>
        </w:rPr>
        <w:t>Concrete discussions are ongoing with the administrations of the United Arab Emirates and of Kenya with a view to establishing an ITU Meetings Hub (or ITU Meetings Hubs)</w:t>
      </w:r>
      <w:r w:rsidR="00697605">
        <w:rPr>
          <w:rFonts w:eastAsia="Calibri" w:cs="Calibri"/>
          <w:color w:val="000000" w:themeColor="text1"/>
          <w:szCs w:val="24"/>
        </w:rPr>
        <w:t xml:space="preserve"> to host the majority of the meetings in question.</w:t>
      </w:r>
    </w:p>
    <w:p w14:paraId="2FF37822" w14:textId="3CB0392D" w:rsidR="00697605" w:rsidRDefault="00697605" w:rsidP="006F6B74">
      <w:pPr>
        <w:jc w:val="both"/>
        <w:rPr>
          <w:rFonts w:eastAsia="Calibri" w:cs="Calibri"/>
          <w:color w:val="000000" w:themeColor="text1"/>
        </w:rPr>
      </w:pPr>
      <w:r w:rsidRPr="03FE084E">
        <w:rPr>
          <w:rFonts w:eastAsia="Calibri" w:cs="Calibri"/>
          <w:color w:val="000000" w:themeColor="text1"/>
        </w:rPr>
        <w:t>Further updates on the progress of these discussions, and on any further details on the availability of some ITU meeting rooms after 2029, will be provided to Council 2026.</w:t>
      </w:r>
    </w:p>
    <w:p w14:paraId="2D455ECE" w14:textId="77777777" w:rsidR="000C6F43" w:rsidRDefault="000C6F43" w:rsidP="000C6F43">
      <w:pPr>
        <w:pStyle w:val="AnnexNo"/>
        <w:sectPr w:rsidR="000C6F43" w:rsidSect="002A74B8">
          <w:footerReference w:type="default" r:id="rId18"/>
          <w:headerReference w:type="first" r:id="rId19"/>
          <w:footerReference w:type="first" r:id="rId20"/>
          <w:pgSz w:w="11907" w:h="16834"/>
          <w:pgMar w:top="1418" w:right="1418" w:bottom="1418" w:left="1418" w:header="720" w:footer="720" w:gutter="0"/>
          <w:paperSrc w:first="15" w:other="15"/>
          <w:cols w:space="720"/>
          <w:titlePg/>
        </w:sectPr>
      </w:pPr>
    </w:p>
    <w:p w14:paraId="536C2E70" w14:textId="32FBC7C8" w:rsidR="00A514A4" w:rsidRDefault="6ACDD7BF" w:rsidP="000C6F43">
      <w:pPr>
        <w:pStyle w:val="AnnexNo"/>
        <w:spacing w:before="0"/>
      </w:pPr>
      <w:r w:rsidRPr="00B049CB">
        <w:lastRenderedPageBreak/>
        <w:t>A</w:t>
      </w:r>
      <w:r w:rsidR="79FBEBA4" w:rsidRPr="00B049CB">
        <w:t xml:space="preserve">nnex 1 </w:t>
      </w:r>
    </w:p>
    <w:p w14:paraId="1B4BE32F" w14:textId="2EB25646" w:rsidR="7362A16A" w:rsidRDefault="7362A16A" w:rsidP="000C6F43">
      <w:pPr>
        <w:pStyle w:val="Annextitle"/>
      </w:pPr>
      <w:r w:rsidRPr="00B049CB">
        <w:t>List of planned ITU technical meetings June 2028 – December 2029</w:t>
      </w:r>
    </w:p>
    <w:tbl>
      <w:tblPr>
        <w:tblW w:w="5000" w:type="pct"/>
        <w:tblLook w:val="04A0" w:firstRow="1" w:lastRow="0" w:firstColumn="1" w:lastColumn="0" w:noHBand="0" w:noVBand="1"/>
      </w:tblPr>
      <w:tblGrid>
        <w:gridCol w:w="1161"/>
        <w:gridCol w:w="2784"/>
        <w:gridCol w:w="1452"/>
        <w:gridCol w:w="1502"/>
        <w:gridCol w:w="1111"/>
        <w:gridCol w:w="4048"/>
        <w:gridCol w:w="1930"/>
      </w:tblGrid>
      <w:tr w:rsidR="005F2B6D" w:rsidRPr="005F2B6D" w14:paraId="43BF741C" w14:textId="77777777" w:rsidTr="005F2B6D">
        <w:trPr>
          <w:trHeight w:val="900"/>
          <w:tblHeader/>
        </w:trPr>
        <w:tc>
          <w:tcPr>
            <w:tcW w:w="415" w:type="pct"/>
            <w:tcBorders>
              <w:top w:val="single" w:sz="4" w:space="0" w:color="9BC2E6"/>
              <w:left w:val="single" w:sz="4" w:space="0" w:color="9BC2E6"/>
              <w:bottom w:val="single" w:sz="4" w:space="0" w:color="9BC2E6"/>
              <w:right w:val="nil"/>
            </w:tcBorders>
            <w:shd w:val="clear" w:color="5B9BD5" w:fill="5B9BD5"/>
            <w:noWrap/>
            <w:vAlign w:val="center"/>
            <w:hideMark/>
          </w:tcPr>
          <w:p w14:paraId="419E5D5E" w14:textId="77777777" w:rsidR="0090731D" w:rsidRPr="005F2B6D" w:rsidRDefault="0090731D" w:rsidP="005F2B6D">
            <w:pPr>
              <w:pStyle w:val="Tablehead"/>
              <w:rPr>
                <w:color w:val="FFFFFF" w:themeColor="background1"/>
                <w:lang w:eastAsia="zh-CN"/>
              </w:rPr>
            </w:pPr>
            <w:r w:rsidRPr="005F2B6D">
              <w:rPr>
                <w:color w:val="FFFFFF" w:themeColor="background1"/>
                <w:lang w:eastAsia="zh-CN"/>
              </w:rPr>
              <w:t>Sector</w:t>
            </w:r>
          </w:p>
        </w:tc>
        <w:tc>
          <w:tcPr>
            <w:tcW w:w="995" w:type="pct"/>
            <w:tcBorders>
              <w:top w:val="single" w:sz="4" w:space="0" w:color="9BC2E6"/>
              <w:left w:val="nil"/>
              <w:bottom w:val="single" w:sz="4" w:space="0" w:color="9BC2E6"/>
              <w:right w:val="nil"/>
            </w:tcBorders>
            <w:shd w:val="clear" w:color="5B9BD5" w:fill="5B9BD5"/>
            <w:noWrap/>
            <w:vAlign w:val="center"/>
            <w:hideMark/>
          </w:tcPr>
          <w:p w14:paraId="7370C6C5" w14:textId="77777777" w:rsidR="0090731D" w:rsidRPr="005F2B6D" w:rsidRDefault="0090731D" w:rsidP="005F2B6D">
            <w:pPr>
              <w:pStyle w:val="Tablehead"/>
              <w:rPr>
                <w:color w:val="FFFFFF" w:themeColor="background1"/>
                <w:lang w:eastAsia="zh-CN"/>
              </w:rPr>
            </w:pPr>
            <w:r w:rsidRPr="005F2B6D">
              <w:rPr>
                <w:color w:val="FFFFFF" w:themeColor="background1"/>
                <w:lang w:eastAsia="zh-CN"/>
              </w:rPr>
              <w:t>Meeting</w:t>
            </w:r>
          </w:p>
        </w:tc>
        <w:tc>
          <w:tcPr>
            <w:tcW w:w="519" w:type="pct"/>
            <w:tcBorders>
              <w:top w:val="single" w:sz="4" w:space="0" w:color="9BC2E6"/>
              <w:left w:val="nil"/>
              <w:bottom w:val="single" w:sz="4" w:space="0" w:color="9BC2E6"/>
              <w:right w:val="nil"/>
            </w:tcBorders>
            <w:shd w:val="clear" w:color="5B9BD5" w:fill="5B9BD5"/>
            <w:noWrap/>
            <w:vAlign w:val="center"/>
            <w:hideMark/>
          </w:tcPr>
          <w:p w14:paraId="48867BC9" w14:textId="77777777" w:rsidR="0090731D" w:rsidRPr="005F2B6D" w:rsidRDefault="0090731D" w:rsidP="005F2B6D">
            <w:pPr>
              <w:pStyle w:val="Tablehead"/>
              <w:rPr>
                <w:color w:val="FFFFFF" w:themeColor="background1"/>
                <w:lang w:eastAsia="zh-CN"/>
              </w:rPr>
            </w:pPr>
            <w:r w:rsidRPr="005F2B6D">
              <w:rPr>
                <w:color w:val="FFFFFF" w:themeColor="background1"/>
                <w:lang w:eastAsia="zh-CN"/>
              </w:rPr>
              <w:t>Start date</w:t>
            </w:r>
          </w:p>
        </w:tc>
        <w:tc>
          <w:tcPr>
            <w:tcW w:w="537" w:type="pct"/>
            <w:tcBorders>
              <w:top w:val="single" w:sz="4" w:space="0" w:color="9BC2E6"/>
              <w:left w:val="nil"/>
              <w:bottom w:val="single" w:sz="4" w:space="0" w:color="9BC2E6"/>
              <w:right w:val="nil"/>
            </w:tcBorders>
            <w:shd w:val="clear" w:color="5B9BD5" w:fill="5B9BD5"/>
            <w:noWrap/>
            <w:vAlign w:val="center"/>
            <w:hideMark/>
          </w:tcPr>
          <w:p w14:paraId="6A47B08C" w14:textId="77777777" w:rsidR="0090731D" w:rsidRPr="005F2B6D" w:rsidRDefault="0090731D" w:rsidP="005F2B6D">
            <w:pPr>
              <w:pStyle w:val="Tablehead"/>
              <w:rPr>
                <w:color w:val="FFFFFF" w:themeColor="background1"/>
                <w:lang w:eastAsia="zh-CN"/>
              </w:rPr>
            </w:pPr>
            <w:r w:rsidRPr="005F2B6D">
              <w:rPr>
                <w:color w:val="FFFFFF" w:themeColor="background1"/>
                <w:lang w:eastAsia="zh-CN"/>
              </w:rPr>
              <w:t>End date</w:t>
            </w:r>
          </w:p>
        </w:tc>
        <w:tc>
          <w:tcPr>
            <w:tcW w:w="397" w:type="pct"/>
            <w:tcBorders>
              <w:top w:val="single" w:sz="4" w:space="0" w:color="9BC2E6"/>
              <w:left w:val="nil"/>
              <w:bottom w:val="single" w:sz="4" w:space="0" w:color="9BC2E6"/>
              <w:right w:val="nil"/>
            </w:tcBorders>
            <w:shd w:val="clear" w:color="5B9BD5" w:fill="5B9BD5"/>
            <w:vAlign w:val="center"/>
            <w:hideMark/>
          </w:tcPr>
          <w:p w14:paraId="5B4CE597" w14:textId="77777777" w:rsidR="0090731D" w:rsidRPr="005F2B6D" w:rsidRDefault="0090731D" w:rsidP="005F2B6D">
            <w:pPr>
              <w:pStyle w:val="Tablehead"/>
              <w:rPr>
                <w:color w:val="FFFFFF" w:themeColor="background1"/>
                <w:lang w:eastAsia="zh-CN"/>
              </w:rPr>
            </w:pPr>
            <w:r w:rsidRPr="005F2B6D">
              <w:rPr>
                <w:color w:val="FFFFFF" w:themeColor="background1"/>
                <w:lang w:eastAsia="zh-CN"/>
              </w:rPr>
              <w:t>Nb.</w:t>
            </w:r>
            <w:r w:rsidRPr="005F2B6D">
              <w:rPr>
                <w:color w:val="FFFFFF" w:themeColor="background1"/>
                <w:lang w:eastAsia="zh-CN"/>
              </w:rPr>
              <w:br/>
              <w:t>of days</w:t>
            </w:r>
          </w:p>
        </w:tc>
        <w:tc>
          <w:tcPr>
            <w:tcW w:w="1447" w:type="pct"/>
            <w:tcBorders>
              <w:top w:val="single" w:sz="4" w:space="0" w:color="9BC2E6"/>
              <w:left w:val="nil"/>
              <w:bottom w:val="single" w:sz="4" w:space="0" w:color="9BC2E6"/>
              <w:right w:val="nil"/>
            </w:tcBorders>
            <w:shd w:val="clear" w:color="5B9BD5" w:fill="5B9BD5"/>
            <w:vAlign w:val="center"/>
            <w:hideMark/>
          </w:tcPr>
          <w:p w14:paraId="3010BFED" w14:textId="6F4C24A4" w:rsidR="0090731D" w:rsidRPr="005F2B6D" w:rsidRDefault="0090731D" w:rsidP="005F2B6D">
            <w:pPr>
              <w:pStyle w:val="Tablehead"/>
              <w:rPr>
                <w:color w:val="FFFFFF" w:themeColor="background1"/>
                <w:lang w:eastAsia="zh-CN"/>
              </w:rPr>
            </w:pPr>
            <w:r w:rsidRPr="005F2B6D">
              <w:rPr>
                <w:color w:val="FFFFFF" w:themeColor="background1"/>
                <w:lang w:eastAsia="zh-CN"/>
              </w:rPr>
              <w:t>Nb. of rooms</w:t>
            </w:r>
            <w:r w:rsidRPr="005F2B6D">
              <w:rPr>
                <w:color w:val="FFFFFF" w:themeColor="background1"/>
                <w:lang w:eastAsia="zh-CN"/>
              </w:rPr>
              <w:br/>
            </w:r>
            <w:r w:rsidR="005F6A6E">
              <w:rPr>
                <w:color w:val="FFFFFF" w:themeColor="background1"/>
                <w:lang w:eastAsia="zh-CN"/>
              </w:rPr>
              <w:t>(</w:t>
            </w:r>
            <w:r w:rsidR="005F6A6E" w:rsidRPr="005F2B6D">
              <w:rPr>
                <w:color w:val="FFFFFF" w:themeColor="background1"/>
                <w:lang w:eastAsia="zh-CN"/>
              </w:rPr>
              <w:t xml:space="preserve">classroom </w:t>
            </w:r>
            <w:r w:rsidRPr="005F2B6D">
              <w:rPr>
                <w:color w:val="FFFFFF" w:themeColor="background1"/>
                <w:lang w:eastAsia="zh-CN"/>
              </w:rPr>
              <w:t>style</w:t>
            </w:r>
            <w:r w:rsidR="005F6A6E">
              <w:rPr>
                <w:color w:val="FFFFFF" w:themeColor="background1"/>
                <w:lang w:eastAsia="zh-CN"/>
              </w:rPr>
              <w:t>)</w:t>
            </w:r>
          </w:p>
        </w:tc>
        <w:tc>
          <w:tcPr>
            <w:tcW w:w="690" w:type="pct"/>
            <w:tcBorders>
              <w:top w:val="single" w:sz="4" w:space="0" w:color="9BC2E6"/>
              <w:left w:val="nil"/>
              <w:bottom w:val="single" w:sz="4" w:space="0" w:color="9BC2E6"/>
              <w:right w:val="single" w:sz="4" w:space="0" w:color="9BC2E6"/>
            </w:tcBorders>
            <w:shd w:val="clear" w:color="5B9BD5" w:fill="5B9BD5"/>
            <w:vAlign w:val="center"/>
            <w:hideMark/>
          </w:tcPr>
          <w:p w14:paraId="0D9FBA6C" w14:textId="57FCE839" w:rsidR="0090731D" w:rsidRPr="005F2B6D" w:rsidRDefault="0090731D" w:rsidP="005F2B6D">
            <w:pPr>
              <w:pStyle w:val="Tablehead"/>
              <w:rPr>
                <w:color w:val="FFFFFF" w:themeColor="background1"/>
                <w:lang w:eastAsia="zh-CN"/>
              </w:rPr>
            </w:pPr>
            <w:r w:rsidRPr="005F2B6D">
              <w:rPr>
                <w:color w:val="FFFFFF" w:themeColor="background1"/>
                <w:lang w:eastAsia="zh-CN"/>
              </w:rPr>
              <w:t>Nb. of rooms</w:t>
            </w:r>
            <w:r w:rsidRPr="005F2B6D">
              <w:rPr>
                <w:color w:val="FFFFFF" w:themeColor="background1"/>
                <w:lang w:eastAsia="zh-CN"/>
              </w:rPr>
              <w:br/>
            </w:r>
            <w:r w:rsidR="005F6A6E">
              <w:rPr>
                <w:color w:val="FFFFFF" w:themeColor="background1"/>
                <w:lang w:eastAsia="zh-CN"/>
              </w:rPr>
              <w:t>(</w:t>
            </w:r>
            <w:r w:rsidR="005F6A6E" w:rsidRPr="005F2B6D">
              <w:rPr>
                <w:color w:val="FFFFFF" w:themeColor="background1"/>
                <w:lang w:eastAsia="zh-CN"/>
              </w:rPr>
              <w:t xml:space="preserve">boardroom </w:t>
            </w:r>
            <w:r w:rsidRPr="005F2B6D">
              <w:rPr>
                <w:color w:val="FFFFFF" w:themeColor="background1"/>
                <w:lang w:eastAsia="zh-CN"/>
              </w:rPr>
              <w:t>style</w:t>
            </w:r>
            <w:r w:rsidR="005F6A6E">
              <w:rPr>
                <w:color w:val="FFFFFF" w:themeColor="background1"/>
                <w:lang w:eastAsia="zh-CN"/>
              </w:rPr>
              <w:t>)</w:t>
            </w:r>
          </w:p>
        </w:tc>
      </w:tr>
      <w:tr w:rsidR="0090731D" w:rsidRPr="0090731D" w14:paraId="6E4E6C5F"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22D63CD3"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0FE83EA6" w14:textId="77777777" w:rsidR="0090731D" w:rsidRPr="0090731D" w:rsidRDefault="0090731D" w:rsidP="005F2B6D">
            <w:pPr>
              <w:pStyle w:val="Tabletext"/>
              <w:rPr>
                <w:color w:val="000000"/>
                <w:lang w:eastAsia="zh-CN"/>
              </w:rPr>
            </w:pPr>
            <w:r w:rsidRPr="0090731D">
              <w:rPr>
                <w:color w:val="000000"/>
                <w:lang w:eastAsia="zh-CN"/>
              </w:rPr>
              <w:t>WP 5D</w:t>
            </w:r>
          </w:p>
        </w:tc>
        <w:tc>
          <w:tcPr>
            <w:tcW w:w="519" w:type="pct"/>
            <w:tcBorders>
              <w:top w:val="single" w:sz="4" w:space="0" w:color="9BC2E6"/>
              <w:left w:val="nil"/>
              <w:bottom w:val="single" w:sz="4" w:space="0" w:color="9BC2E6"/>
              <w:right w:val="nil"/>
            </w:tcBorders>
            <w:shd w:val="clear" w:color="DDEBF7" w:fill="DDEBF7"/>
            <w:noWrap/>
            <w:vAlign w:val="center"/>
            <w:hideMark/>
          </w:tcPr>
          <w:p w14:paraId="5BB83188" w14:textId="77777777" w:rsidR="0090731D" w:rsidRPr="0090731D" w:rsidRDefault="0090731D" w:rsidP="005F2B6D">
            <w:pPr>
              <w:pStyle w:val="Tabletext"/>
              <w:jc w:val="center"/>
              <w:rPr>
                <w:color w:val="000000"/>
                <w:lang w:eastAsia="zh-CN"/>
              </w:rPr>
            </w:pPr>
            <w:r w:rsidRPr="0090731D">
              <w:rPr>
                <w:color w:val="000000"/>
                <w:lang w:eastAsia="zh-CN"/>
              </w:rPr>
              <w:t>26/06/28</w:t>
            </w:r>
          </w:p>
        </w:tc>
        <w:tc>
          <w:tcPr>
            <w:tcW w:w="537" w:type="pct"/>
            <w:tcBorders>
              <w:top w:val="single" w:sz="4" w:space="0" w:color="9BC2E6"/>
              <w:left w:val="nil"/>
              <w:bottom w:val="single" w:sz="4" w:space="0" w:color="9BC2E6"/>
              <w:right w:val="nil"/>
            </w:tcBorders>
            <w:shd w:val="clear" w:color="DDEBF7" w:fill="DDEBF7"/>
            <w:noWrap/>
            <w:vAlign w:val="center"/>
            <w:hideMark/>
          </w:tcPr>
          <w:p w14:paraId="44511655" w14:textId="77777777" w:rsidR="0090731D" w:rsidRPr="0090731D" w:rsidRDefault="0090731D" w:rsidP="005F2B6D">
            <w:pPr>
              <w:pStyle w:val="Tabletext"/>
              <w:jc w:val="center"/>
              <w:rPr>
                <w:color w:val="000000"/>
                <w:lang w:eastAsia="zh-CN"/>
              </w:rPr>
            </w:pPr>
            <w:r w:rsidRPr="0090731D">
              <w:rPr>
                <w:color w:val="000000"/>
                <w:lang w:eastAsia="zh-CN"/>
              </w:rPr>
              <w:t>03/07/28</w:t>
            </w:r>
          </w:p>
        </w:tc>
        <w:tc>
          <w:tcPr>
            <w:tcW w:w="397" w:type="pct"/>
            <w:tcBorders>
              <w:top w:val="single" w:sz="4" w:space="0" w:color="9BC2E6"/>
              <w:left w:val="nil"/>
              <w:bottom w:val="single" w:sz="4" w:space="0" w:color="9BC2E6"/>
              <w:right w:val="nil"/>
            </w:tcBorders>
            <w:shd w:val="clear" w:color="DDEBF7" w:fill="DDEBF7"/>
            <w:noWrap/>
            <w:vAlign w:val="center"/>
            <w:hideMark/>
          </w:tcPr>
          <w:p w14:paraId="75D2923E" w14:textId="77777777" w:rsidR="0090731D" w:rsidRPr="0090731D" w:rsidRDefault="0090731D" w:rsidP="005F2B6D">
            <w:pPr>
              <w:pStyle w:val="Tabletext"/>
              <w:jc w:val="center"/>
              <w:rPr>
                <w:color w:val="000000"/>
                <w:lang w:eastAsia="zh-CN"/>
              </w:rPr>
            </w:pPr>
            <w:r w:rsidRPr="0090731D">
              <w:rPr>
                <w:color w:val="000000"/>
                <w:lang w:eastAsia="zh-CN"/>
              </w:rPr>
              <w:t>6</w:t>
            </w:r>
          </w:p>
        </w:tc>
        <w:tc>
          <w:tcPr>
            <w:tcW w:w="1447" w:type="pct"/>
            <w:tcBorders>
              <w:top w:val="single" w:sz="4" w:space="0" w:color="9BC2E6"/>
              <w:left w:val="nil"/>
              <w:bottom w:val="single" w:sz="4" w:space="0" w:color="9BC2E6"/>
              <w:right w:val="nil"/>
            </w:tcBorders>
            <w:shd w:val="clear" w:color="DDEBF7" w:fill="DDEBF7"/>
            <w:vAlign w:val="center"/>
            <w:hideMark/>
          </w:tcPr>
          <w:p w14:paraId="2A414CC9" w14:textId="7F5F3F78"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62B8307" w14:textId="769A0D86"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5CF94B1A"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51A067A1"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11B473B7" w14:textId="4A22756E" w:rsidR="0090731D" w:rsidRPr="0090731D" w:rsidRDefault="0090731D" w:rsidP="005F2B6D">
            <w:pPr>
              <w:pStyle w:val="Tabletext"/>
              <w:rPr>
                <w:color w:val="000000"/>
                <w:lang w:eastAsia="zh-CN"/>
              </w:rPr>
            </w:pPr>
            <w:r w:rsidRPr="0090731D">
              <w:rPr>
                <w:color w:val="000000"/>
                <w:lang w:eastAsia="zh-CN"/>
              </w:rPr>
              <w:t>RRB24</w:t>
            </w:r>
            <w:r w:rsidR="00287BF9">
              <w:rPr>
                <w:color w:val="000000"/>
                <w:lang w:eastAsia="zh-CN"/>
              </w:rPr>
              <w:t>-</w:t>
            </w:r>
            <w:r w:rsidRPr="0090731D">
              <w:rPr>
                <w:color w:val="000000"/>
                <w:lang w:eastAsia="zh-CN"/>
              </w:rPr>
              <w:t>2</w:t>
            </w:r>
          </w:p>
        </w:tc>
        <w:tc>
          <w:tcPr>
            <w:tcW w:w="519" w:type="pct"/>
            <w:tcBorders>
              <w:top w:val="single" w:sz="4" w:space="0" w:color="9BC2E6"/>
              <w:left w:val="nil"/>
              <w:bottom w:val="single" w:sz="4" w:space="0" w:color="9BC2E6"/>
              <w:right w:val="nil"/>
            </w:tcBorders>
            <w:noWrap/>
            <w:vAlign w:val="center"/>
            <w:hideMark/>
          </w:tcPr>
          <w:p w14:paraId="52C8005B" w14:textId="77777777" w:rsidR="0090731D" w:rsidRPr="0090731D" w:rsidRDefault="0090731D" w:rsidP="005F2B6D">
            <w:pPr>
              <w:pStyle w:val="Tabletext"/>
              <w:jc w:val="center"/>
              <w:rPr>
                <w:color w:val="000000"/>
                <w:lang w:eastAsia="zh-CN"/>
              </w:rPr>
            </w:pPr>
            <w:r w:rsidRPr="0090731D">
              <w:rPr>
                <w:color w:val="000000"/>
                <w:lang w:eastAsia="zh-CN"/>
              </w:rPr>
              <w:t>03/07/28</w:t>
            </w:r>
          </w:p>
        </w:tc>
        <w:tc>
          <w:tcPr>
            <w:tcW w:w="537" w:type="pct"/>
            <w:tcBorders>
              <w:top w:val="single" w:sz="4" w:space="0" w:color="9BC2E6"/>
              <w:left w:val="nil"/>
              <w:bottom w:val="single" w:sz="4" w:space="0" w:color="9BC2E6"/>
              <w:right w:val="nil"/>
            </w:tcBorders>
            <w:noWrap/>
            <w:vAlign w:val="center"/>
            <w:hideMark/>
          </w:tcPr>
          <w:p w14:paraId="5DC28AD5" w14:textId="77777777" w:rsidR="0090731D" w:rsidRPr="0090731D" w:rsidRDefault="0090731D" w:rsidP="005F2B6D">
            <w:pPr>
              <w:pStyle w:val="Tabletext"/>
              <w:jc w:val="center"/>
              <w:rPr>
                <w:color w:val="000000"/>
                <w:lang w:eastAsia="zh-CN"/>
              </w:rPr>
            </w:pPr>
            <w:r w:rsidRPr="0090731D">
              <w:rPr>
                <w:color w:val="000000"/>
                <w:lang w:eastAsia="zh-CN"/>
              </w:rPr>
              <w:t>07/07/28</w:t>
            </w:r>
          </w:p>
        </w:tc>
        <w:tc>
          <w:tcPr>
            <w:tcW w:w="397" w:type="pct"/>
            <w:tcBorders>
              <w:top w:val="single" w:sz="4" w:space="0" w:color="9BC2E6"/>
              <w:left w:val="nil"/>
              <w:bottom w:val="single" w:sz="4" w:space="0" w:color="9BC2E6"/>
              <w:right w:val="nil"/>
            </w:tcBorders>
            <w:noWrap/>
            <w:vAlign w:val="center"/>
            <w:hideMark/>
          </w:tcPr>
          <w:p w14:paraId="0B54FD2D"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vAlign w:val="center"/>
            <w:hideMark/>
          </w:tcPr>
          <w:p w14:paraId="56815B1F" w14:textId="5FE38D58"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w:t>
            </w:r>
          </w:p>
        </w:tc>
        <w:tc>
          <w:tcPr>
            <w:tcW w:w="690" w:type="pct"/>
            <w:tcBorders>
              <w:top w:val="single" w:sz="4" w:space="0" w:color="9BC2E6"/>
              <w:left w:val="nil"/>
              <w:bottom w:val="single" w:sz="4" w:space="0" w:color="9BC2E6"/>
              <w:right w:val="single" w:sz="4" w:space="0" w:color="9BC2E6"/>
            </w:tcBorders>
            <w:noWrap/>
            <w:vAlign w:val="center"/>
            <w:hideMark/>
          </w:tcPr>
          <w:p w14:paraId="3B91A1CF" w14:textId="77777777" w:rsidR="0090731D" w:rsidRPr="0090731D" w:rsidRDefault="0090731D" w:rsidP="005F2B6D">
            <w:pPr>
              <w:pStyle w:val="Tabletext"/>
              <w:jc w:val="center"/>
              <w:rPr>
                <w:color w:val="000000"/>
                <w:lang w:eastAsia="zh-CN"/>
              </w:rPr>
            </w:pPr>
          </w:p>
        </w:tc>
      </w:tr>
      <w:tr w:rsidR="0090731D" w:rsidRPr="0090731D" w14:paraId="69CBBAEC"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2C31A88"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71DDB76F" w14:textId="5CD758CF" w:rsidR="0090731D" w:rsidRPr="0090731D" w:rsidRDefault="0090731D" w:rsidP="005F2B6D">
            <w:pPr>
              <w:pStyle w:val="Tabletext"/>
              <w:rPr>
                <w:color w:val="000000"/>
                <w:lang w:eastAsia="zh-CN"/>
              </w:rPr>
            </w:pPr>
            <w:r w:rsidRPr="0090731D">
              <w:rPr>
                <w:color w:val="000000"/>
                <w:lang w:eastAsia="zh-CN"/>
              </w:rPr>
              <w:t>TSAG24</w:t>
            </w:r>
            <w:r w:rsidR="00287BF9">
              <w:rPr>
                <w:color w:val="000000"/>
                <w:lang w:eastAsia="zh-CN"/>
              </w:rPr>
              <w:t>-</w:t>
            </w:r>
            <w:r w:rsidRPr="0090731D">
              <w:rPr>
                <w:color w:val="000000"/>
                <w:lang w:eastAsia="zh-CN"/>
              </w:rPr>
              <w:t>2</w:t>
            </w:r>
          </w:p>
        </w:tc>
        <w:tc>
          <w:tcPr>
            <w:tcW w:w="519" w:type="pct"/>
            <w:tcBorders>
              <w:top w:val="single" w:sz="4" w:space="0" w:color="9BC2E6"/>
              <w:left w:val="nil"/>
              <w:bottom w:val="single" w:sz="4" w:space="0" w:color="9BC2E6"/>
              <w:right w:val="nil"/>
            </w:tcBorders>
            <w:shd w:val="clear" w:color="DDEBF7" w:fill="DDEBF7"/>
            <w:noWrap/>
            <w:vAlign w:val="center"/>
            <w:hideMark/>
          </w:tcPr>
          <w:p w14:paraId="61D309F8" w14:textId="77777777" w:rsidR="0090731D" w:rsidRPr="0090731D" w:rsidRDefault="0090731D" w:rsidP="005F2B6D">
            <w:pPr>
              <w:pStyle w:val="Tabletext"/>
              <w:jc w:val="center"/>
              <w:rPr>
                <w:color w:val="000000"/>
                <w:lang w:eastAsia="zh-CN"/>
              </w:rPr>
            </w:pPr>
            <w:r w:rsidRPr="0090731D">
              <w:rPr>
                <w:color w:val="000000"/>
                <w:lang w:eastAsia="zh-CN"/>
              </w:rPr>
              <w:t>17/07/28</w:t>
            </w:r>
          </w:p>
        </w:tc>
        <w:tc>
          <w:tcPr>
            <w:tcW w:w="537" w:type="pct"/>
            <w:tcBorders>
              <w:top w:val="single" w:sz="4" w:space="0" w:color="9BC2E6"/>
              <w:left w:val="nil"/>
              <w:bottom w:val="single" w:sz="4" w:space="0" w:color="9BC2E6"/>
              <w:right w:val="nil"/>
            </w:tcBorders>
            <w:shd w:val="clear" w:color="DDEBF7" w:fill="DDEBF7"/>
            <w:noWrap/>
            <w:vAlign w:val="center"/>
            <w:hideMark/>
          </w:tcPr>
          <w:p w14:paraId="7832579E" w14:textId="77777777" w:rsidR="0090731D" w:rsidRPr="0090731D" w:rsidRDefault="0090731D" w:rsidP="005F2B6D">
            <w:pPr>
              <w:pStyle w:val="Tabletext"/>
              <w:jc w:val="center"/>
              <w:rPr>
                <w:color w:val="000000"/>
                <w:lang w:eastAsia="zh-CN"/>
              </w:rPr>
            </w:pPr>
            <w:r w:rsidRPr="0090731D">
              <w:rPr>
                <w:color w:val="000000"/>
                <w:lang w:eastAsia="zh-CN"/>
              </w:rPr>
              <w:t>21/07/28</w:t>
            </w:r>
          </w:p>
        </w:tc>
        <w:tc>
          <w:tcPr>
            <w:tcW w:w="397" w:type="pct"/>
            <w:tcBorders>
              <w:top w:val="single" w:sz="4" w:space="0" w:color="9BC2E6"/>
              <w:left w:val="nil"/>
              <w:bottom w:val="single" w:sz="4" w:space="0" w:color="9BC2E6"/>
              <w:right w:val="nil"/>
            </w:tcBorders>
            <w:shd w:val="clear" w:color="DDEBF7" w:fill="DDEBF7"/>
            <w:noWrap/>
            <w:vAlign w:val="center"/>
            <w:hideMark/>
          </w:tcPr>
          <w:p w14:paraId="3E583126"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5862563F" w14:textId="73402897"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300, 1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4F9387C0" w14:textId="7C11BCAC" w:rsidR="0090731D" w:rsidRPr="0090731D" w:rsidRDefault="0090731D" w:rsidP="005F2B6D">
            <w:pPr>
              <w:pStyle w:val="Tabletext"/>
              <w:jc w:val="center"/>
              <w:rPr>
                <w:color w:val="000000"/>
                <w:lang w:eastAsia="zh-CN"/>
              </w:rPr>
            </w:pPr>
            <w:r w:rsidRPr="0090731D">
              <w:rPr>
                <w:color w:val="000000"/>
                <w:lang w:eastAsia="zh-CN"/>
              </w:rPr>
              <w:t>3</w:t>
            </w:r>
            <w:r w:rsidR="005F2B6D">
              <w:rPr>
                <w:color w:val="000000"/>
                <w:lang w:eastAsia="zh-CN"/>
              </w:rPr>
              <w:t>×</w:t>
            </w:r>
            <w:r w:rsidRPr="0090731D">
              <w:rPr>
                <w:color w:val="000000"/>
                <w:lang w:eastAsia="zh-CN"/>
              </w:rPr>
              <w:t>20, 2</w:t>
            </w:r>
            <w:r w:rsidR="005F2B6D">
              <w:rPr>
                <w:color w:val="000000"/>
                <w:lang w:eastAsia="zh-CN"/>
              </w:rPr>
              <w:t>×</w:t>
            </w:r>
            <w:r w:rsidRPr="0090731D">
              <w:rPr>
                <w:color w:val="000000"/>
                <w:lang w:eastAsia="zh-CN"/>
              </w:rPr>
              <w:t>10</w:t>
            </w:r>
          </w:p>
        </w:tc>
      </w:tr>
      <w:tr w:rsidR="0090731D" w:rsidRPr="0090731D" w14:paraId="641C21BF"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7CED856"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noWrap/>
            <w:vAlign w:val="center"/>
            <w:hideMark/>
          </w:tcPr>
          <w:p w14:paraId="654E2498" w14:textId="456028A5" w:rsidR="0090731D" w:rsidRPr="0090731D" w:rsidRDefault="0090731D" w:rsidP="005F2B6D">
            <w:pPr>
              <w:pStyle w:val="Tabletext"/>
              <w:rPr>
                <w:color w:val="000000"/>
                <w:lang w:eastAsia="zh-CN"/>
              </w:rPr>
            </w:pPr>
            <w:r w:rsidRPr="0090731D">
              <w:rPr>
                <w:color w:val="000000"/>
                <w:lang w:eastAsia="zh-CN"/>
              </w:rPr>
              <w:t>SG20</w:t>
            </w:r>
          </w:p>
        </w:tc>
        <w:tc>
          <w:tcPr>
            <w:tcW w:w="519" w:type="pct"/>
            <w:tcBorders>
              <w:top w:val="single" w:sz="4" w:space="0" w:color="9BC2E6"/>
              <w:left w:val="nil"/>
              <w:bottom w:val="single" w:sz="4" w:space="0" w:color="9BC2E6"/>
              <w:right w:val="nil"/>
            </w:tcBorders>
            <w:noWrap/>
            <w:vAlign w:val="center"/>
            <w:hideMark/>
          </w:tcPr>
          <w:p w14:paraId="01DED4C2" w14:textId="77777777" w:rsidR="0090731D" w:rsidRPr="0090731D" w:rsidRDefault="0090731D" w:rsidP="005F2B6D">
            <w:pPr>
              <w:pStyle w:val="Tabletext"/>
              <w:jc w:val="center"/>
              <w:rPr>
                <w:color w:val="000000"/>
                <w:lang w:eastAsia="zh-CN"/>
              </w:rPr>
            </w:pPr>
            <w:r w:rsidRPr="0090731D">
              <w:rPr>
                <w:color w:val="000000"/>
                <w:lang w:eastAsia="zh-CN"/>
              </w:rPr>
              <w:t>24/07/28</w:t>
            </w:r>
          </w:p>
        </w:tc>
        <w:tc>
          <w:tcPr>
            <w:tcW w:w="537" w:type="pct"/>
            <w:tcBorders>
              <w:top w:val="single" w:sz="4" w:space="0" w:color="9BC2E6"/>
              <w:left w:val="nil"/>
              <w:bottom w:val="single" w:sz="4" w:space="0" w:color="9BC2E6"/>
              <w:right w:val="nil"/>
            </w:tcBorders>
            <w:noWrap/>
            <w:vAlign w:val="center"/>
            <w:hideMark/>
          </w:tcPr>
          <w:p w14:paraId="5C94BB6A" w14:textId="77777777" w:rsidR="0090731D" w:rsidRPr="0090731D" w:rsidRDefault="0090731D" w:rsidP="005F2B6D">
            <w:pPr>
              <w:pStyle w:val="Tabletext"/>
              <w:jc w:val="center"/>
              <w:rPr>
                <w:color w:val="000000"/>
                <w:lang w:eastAsia="zh-CN"/>
              </w:rPr>
            </w:pPr>
            <w:r w:rsidRPr="0090731D">
              <w:rPr>
                <w:color w:val="000000"/>
                <w:lang w:eastAsia="zh-CN"/>
              </w:rPr>
              <w:t>02/08/28</w:t>
            </w:r>
          </w:p>
        </w:tc>
        <w:tc>
          <w:tcPr>
            <w:tcW w:w="397" w:type="pct"/>
            <w:tcBorders>
              <w:top w:val="single" w:sz="4" w:space="0" w:color="9BC2E6"/>
              <w:left w:val="nil"/>
              <w:bottom w:val="single" w:sz="4" w:space="0" w:color="9BC2E6"/>
              <w:right w:val="nil"/>
            </w:tcBorders>
            <w:noWrap/>
            <w:vAlign w:val="center"/>
            <w:hideMark/>
          </w:tcPr>
          <w:p w14:paraId="50E6C067"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vAlign w:val="center"/>
            <w:hideMark/>
          </w:tcPr>
          <w:p w14:paraId="3F7019AB" w14:textId="3D7AB96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80, 2</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noWrap/>
            <w:vAlign w:val="center"/>
            <w:hideMark/>
          </w:tcPr>
          <w:p w14:paraId="4A957E53" w14:textId="00E949C9" w:rsidR="0090731D" w:rsidRPr="0090731D" w:rsidRDefault="0090731D" w:rsidP="005F2B6D">
            <w:pPr>
              <w:pStyle w:val="Tabletext"/>
              <w:jc w:val="center"/>
              <w:rPr>
                <w:color w:val="000000"/>
                <w:lang w:eastAsia="zh-CN"/>
              </w:rPr>
            </w:pPr>
            <w:r w:rsidRPr="0090731D">
              <w:rPr>
                <w:color w:val="000000"/>
                <w:lang w:eastAsia="zh-CN"/>
              </w:rPr>
              <w:t>4</w:t>
            </w:r>
            <w:r w:rsidR="005F2B6D">
              <w:rPr>
                <w:color w:val="000000"/>
                <w:lang w:eastAsia="zh-CN"/>
              </w:rPr>
              <w:t>×</w:t>
            </w:r>
            <w:r w:rsidRPr="0090731D">
              <w:rPr>
                <w:color w:val="000000"/>
                <w:lang w:eastAsia="zh-CN"/>
              </w:rPr>
              <w:t>20</w:t>
            </w:r>
          </w:p>
        </w:tc>
      </w:tr>
      <w:tr w:rsidR="0090731D" w:rsidRPr="0090731D" w14:paraId="707DE140"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2647964C"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shd w:val="clear" w:color="DDEBF7" w:fill="DDEBF7"/>
            <w:noWrap/>
            <w:vAlign w:val="center"/>
            <w:hideMark/>
          </w:tcPr>
          <w:p w14:paraId="235DA965" w14:textId="6CF9C750" w:rsidR="0090731D" w:rsidRPr="0090731D" w:rsidRDefault="0090731D" w:rsidP="005F2B6D">
            <w:pPr>
              <w:pStyle w:val="Tabletext"/>
              <w:rPr>
                <w:color w:val="000000"/>
                <w:lang w:eastAsia="zh-CN"/>
              </w:rPr>
            </w:pPr>
            <w:r w:rsidRPr="0090731D">
              <w:rPr>
                <w:color w:val="000000"/>
                <w:lang w:eastAsia="zh-CN"/>
              </w:rPr>
              <w:t>SG15</w:t>
            </w:r>
          </w:p>
        </w:tc>
        <w:tc>
          <w:tcPr>
            <w:tcW w:w="519" w:type="pct"/>
            <w:tcBorders>
              <w:top w:val="single" w:sz="4" w:space="0" w:color="9BC2E6"/>
              <w:left w:val="nil"/>
              <w:bottom w:val="single" w:sz="4" w:space="0" w:color="9BC2E6"/>
              <w:right w:val="nil"/>
            </w:tcBorders>
            <w:shd w:val="clear" w:color="DDEBF7" w:fill="DDEBF7"/>
            <w:noWrap/>
            <w:vAlign w:val="center"/>
            <w:hideMark/>
          </w:tcPr>
          <w:p w14:paraId="5B383B9E" w14:textId="77777777" w:rsidR="0090731D" w:rsidRPr="0090731D" w:rsidRDefault="0090731D" w:rsidP="005F2B6D">
            <w:pPr>
              <w:pStyle w:val="Tabletext"/>
              <w:jc w:val="center"/>
              <w:rPr>
                <w:color w:val="000000"/>
                <w:lang w:eastAsia="zh-CN"/>
              </w:rPr>
            </w:pPr>
            <w:r w:rsidRPr="0090731D">
              <w:rPr>
                <w:color w:val="000000"/>
                <w:lang w:eastAsia="zh-CN"/>
              </w:rPr>
              <w:t>31/07/28</w:t>
            </w:r>
          </w:p>
        </w:tc>
        <w:tc>
          <w:tcPr>
            <w:tcW w:w="537" w:type="pct"/>
            <w:tcBorders>
              <w:top w:val="single" w:sz="4" w:space="0" w:color="9BC2E6"/>
              <w:left w:val="nil"/>
              <w:bottom w:val="single" w:sz="4" w:space="0" w:color="9BC2E6"/>
              <w:right w:val="nil"/>
            </w:tcBorders>
            <w:shd w:val="clear" w:color="DDEBF7" w:fill="DDEBF7"/>
            <w:noWrap/>
            <w:vAlign w:val="center"/>
            <w:hideMark/>
          </w:tcPr>
          <w:p w14:paraId="1753F185" w14:textId="77777777" w:rsidR="0090731D" w:rsidRPr="0090731D" w:rsidRDefault="0090731D" w:rsidP="005F2B6D">
            <w:pPr>
              <w:pStyle w:val="Tabletext"/>
              <w:jc w:val="center"/>
              <w:rPr>
                <w:color w:val="000000"/>
                <w:lang w:eastAsia="zh-CN"/>
              </w:rPr>
            </w:pPr>
            <w:r w:rsidRPr="0090731D">
              <w:rPr>
                <w:color w:val="000000"/>
                <w:lang w:eastAsia="zh-CN"/>
              </w:rPr>
              <w:t>11/08/28</w:t>
            </w:r>
          </w:p>
        </w:tc>
        <w:tc>
          <w:tcPr>
            <w:tcW w:w="397" w:type="pct"/>
            <w:tcBorders>
              <w:top w:val="single" w:sz="4" w:space="0" w:color="9BC2E6"/>
              <w:left w:val="nil"/>
              <w:bottom w:val="single" w:sz="4" w:space="0" w:color="9BC2E6"/>
              <w:right w:val="nil"/>
            </w:tcBorders>
            <w:shd w:val="clear" w:color="DDEBF7" w:fill="DDEBF7"/>
            <w:noWrap/>
            <w:vAlign w:val="center"/>
            <w:hideMark/>
          </w:tcPr>
          <w:p w14:paraId="0A653BFC"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vAlign w:val="center"/>
            <w:hideMark/>
          </w:tcPr>
          <w:p w14:paraId="68BADCA8" w14:textId="48035F2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250, 1</w:t>
            </w:r>
            <w:r w:rsidR="005F2B6D">
              <w:rPr>
                <w:color w:val="000000"/>
                <w:lang w:eastAsia="zh-CN"/>
              </w:rPr>
              <w:t>×</w:t>
            </w:r>
            <w:r w:rsidRPr="0090731D">
              <w:rPr>
                <w:color w:val="000000"/>
                <w:lang w:eastAsia="zh-CN"/>
              </w:rPr>
              <w:t>50, 6</w:t>
            </w:r>
            <w:r w:rsidR="005F2B6D">
              <w:rPr>
                <w:color w:val="000000"/>
                <w:lang w:eastAsia="zh-CN"/>
              </w:rPr>
              <w:t>×</w:t>
            </w:r>
            <w:r w:rsidRPr="0090731D">
              <w:rPr>
                <w:color w:val="000000"/>
                <w:lang w:eastAsia="zh-CN"/>
              </w:rPr>
              <w:t>20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63AFF604" w14:textId="40537901"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6E387F8D"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28374060"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noWrap/>
            <w:vAlign w:val="center"/>
            <w:hideMark/>
          </w:tcPr>
          <w:p w14:paraId="6AAD5A8B" w14:textId="38B40392" w:rsidR="0090731D" w:rsidRPr="0090731D" w:rsidRDefault="0090731D" w:rsidP="005F2B6D">
            <w:pPr>
              <w:pStyle w:val="Tabletext"/>
              <w:rPr>
                <w:color w:val="000000"/>
                <w:lang w:eastAsia="zh-CN"/>
              </w:rPr>
            </w:pPr>
            <w:r w:rsidRPr="0090731D">
              <w:rPr>
                <w:color w:val="000000"/>
                <w:lang w:eastAsia="zh-CN"/>
              </w:rPr>
              <w:t>SG21</w:t>
            </w:r>
            <w:r w:rsidR="00287BF9">
              <w:rPr>
                <w:color w:val="000000"/>
                <w:lang w:eastAsia="zh-CN"/>
              </w:rPr>
              <w:t xml:space="preserve"> </w:t>
            </w:r>
            <w:r w:rsidRPr="0090731D">
              <w:rPr>
                <w:color w:val="000000"/>
                <w:lang w:eastAsia="zh-CN"/>
              </w:rPr>
              <w:t>+</w:t>
            </w:r>
            <w:r w:rsidR="00287BF9">
              <w:rPr>
                <w:color w:val="000000"/>
                <w:lang w:eastAsia="zh-CN"/>
              </w:rPr>
              <w:t xml:space="preserve"> </w:t>
            </w:r>
            <w:r w:rsidRPr="0090731D">
              <w:rPr>
                <w:color w:val="000000"/>
                <w:lang w:eastAsia="zh-CN"/>
              </w:rPr>
              <w:t>SG13</w:t>
            </w:r>
          </w:p>
        </w:tc>
        <w:tc>
          <w:tcPr>
            <w:tcW w:w="519" w:type="pct"/>
            <w:tcBorders>
              <w:top w:val="single" w:sz="4" w:space="0" w:color="9BC2E6"/>
              <w:left w:val="nil"/>
              <w:bottom w:val="single" w:sz="4" w:space="0" w:color="9BC2E6"/>
              <w:right w:val="nil"/>
            </w:tcBorders>
            <w:noWrap/>
            <w:vAlign w:val="center"/>
            <w:hideMark/>
          </w:tcPr>
          <w:p w14:paraId="17778521" w14:textId="77777777" w:rsidR="0090731D" w:rsidRPr="0090731D" w:rsidRDefault="0090731D" w:rsidP="005F2B6D">
            <w:pPr>
              <w:pStyle w:val="Tabletext"/>
              <w:jc w:val="center"/>
              <w:rPr>
                <w:color w:val="000000"/>
                <w:lang w:eastAsia="zh-CN"/>
              </w:rPr>
            </w:pPr>
            <w:r w:rsidRPr="0090731D">
              <w:rPr>
                <w:color w:val="000000"/>
                <w:lang w:eastAsia="zh-CN"/>
              </w:rPr>
              <w:t>21/08/28</w:t>
            </w:r>
          </w:p>
        </w:tc>
        <w:tc>
          <w:tcPr>
            <w:tcW w:w="537" w:type="pct"/>
            <w:tcBorders>
              <w:top w:val="single" w:sz="4" w:space="0" w:color="9BC2E6"/>
              <w:left w:val="nil"/>
              <w:bottom w:val="single" w:sz="4" w:space="0" w:color="9BC2E6"/>
              <w:right w:val="nil"/>
            </w:tcBorders>
            <w:noWrap/>
            <w:vAlign w:val="center"/>
            <w:hideMark/>
          </w:tcPr>
          <w:p w14:paraId="5F3AF56A" w14:textId="77777777" w:rsidR="0090731D" w:rsidRPr="0090731D" w:rsidRDefault="0090731D" w:rsidP="005F2B6D">
            <w:pPr>
              <w:pStyle w:val="Tabletext"/>
              <w:jc w:val="center"/>
              <w:rPr>
                <w:color w:val="000000"/>
                <w:lang w:eastAsia="zh-CN"/>
              </w:rPr>
            </w:pPr>
            <w:r w:rsidRPr="0090731D">
              <w:rPr>
                <w:color w:val="000000"/>
                <w:lang w:eastAsia="zh-CN"/>
              </w:rPr>
              <w:t>01/09/28</w:t>
            </w:r>
          </w:p>
        </w:tc>
        <w:tc>
          <w:tcPr>
            <w:tcW w:w="397" w:type="pct"/>
            <w:tcBorders>
              <w:top w:val="single" w:sz="4" w:space="0" w:color="9BC2E6"/>
              <w:left w:val="nil"/>
              <w:bottom w:val="single" w:sz="4" w:space="0" w:color="9BC2E6"/>
              <w:right w:val="nil"/>
            </w:tcBorders>
            <w:noWrap/>
            <w:vAlign w:val="center"/>
            <w:hideMark/>
          </w:tcPr>
          <w:p w14:paraId="73E5C6B6"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510520D6" w14:textId="20583F6F"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100, 4</w:t>
            </w:r>
            <w:r w:rsidR="005F2B6D">
              <w:rPr>
                <w:color w:val="000000"/>
                <w:lang w:eastAsia="zh-CN"/>
              </w:rPr>
              <w:t>×</w:t>
            </w:r>
            <w:r w:rsidRPr="0090731D">
              <w:rPr>
                <w:color w:val="000000"/>
                <w:lang w:eastAsia="zh-CN"/>
              </w:rPr>
              <w:t>30, 2</w:t>
            </w:r>
            <w:r w:rsidR="005F2B6D">
              <w:rPr>
                <w:color w:val="000000"/>
                <w:lang w:eastAsia="zh-CN"/>
              </w:rPr>
              <w:t>×</w:t>
            </w:r>
            <w:r w:rsidRPr="0090731D">
              <w:rPr>
                <w:color w:val="000000"/>
                <w:lang w:eastAsia="zh-CN"/>
              </w:rPr>
              <w:t>15</w:t>
            </w:r>
          </w:p>
        </w:tc>
        <w:tc>
          <w:tcPr>
            <w:tcW w:w="690" w:type="pct"/>
            <w:tcBorders>
              <w:top w:val="single" w:sz="4" w:space="0" w:color="9BC2E6"/>
              <w:left w:val="nil"/>
              <w:bottom w:val="single" w:sz="4" w:space="0" w:color="9BC2E6"/>
              <w:right w:val="single" w:sz="4" w:space="0" w:color="9BC2E6"/>
            </w:tcBorders>
            <w:noWrap/>
            <w:vAlign w:val="center"/>
            <w:hideMark/>
          </w:tcPr>
          <w:p w14:paraId="4CC9A129" w14:textId="77777777" w:rsidR="0090731D" w:rsidRPr="0090731D" w:rsidRDefault="0090731D" w:rsidP="005F2B6D">
            <w:pPr>
              <w:pStyle w:val="Tabletext"/>
              <w:jc w:val="center"/>
              <w:rPr>
                <w:color w:val="000000"/>
                <w:lang w:eastAsia="zh-CN"/>
              </w:rPr>
            </w:pPr>
          </w:p>
        </w:tc>
      </w:tr>
      <w:tr w:rsidR="0090731D" w:rsidRPr="0090731D" w14:paraId="05E9BD82"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08824660"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08D297FC" w14:textId="731585B9" w:rsidR="0090731D" w:rsidRPr="0090731D" w:rsidRDefault="0090731D" w:rsidP="005F2B6D">
            <w:pPr>
              <w:pStyle w:val="Tabletext"/>
              <w:rPr>
                <w:color w:val="000000"/>
                <w:lang w:eastAsia="zh-CN"/>
              </w:rPr>
            </w:pPr>
            <w:r w:rsidRPr="0090731D">
              <w:rPr>
                <w:color w:val="000000"/>
                <w:lang w:eastAsia="zh-CN"/>
              </w:rPr>
              <w:t>SG17</w:t>
            </w:r>
          </w:p>
        </w:tc>
        <w:tc>
          <w:tcPr>
            <w:tcW w:w="519" w:type="pct"/>
            <w:tcBorders>
              <w:top w:val="single" w:sz="4" w:space="0" w:color="9BC2E6"/>
              <w:left w:val="nil"/>
              <w:bottom w:val="single" w:sz="4" w:space="0" w:color="9BC2E6"/>
              <w:right w:val="nil"/>
            </w:tcBorders>
            <w:shd w:val="clear" w:color="DDEBF7" w:fill="DDEBF7"/>
            <w:noWrap/>
            <w:vAlign w:val="center"/>
            <w:hideMark/>
          </w:tcPr>
          <w:p w14:paraId="121D607D" w14:textId="77777777" w:rsidR="0090731D" w:rsidRPr="0090731D" w:rsidRDefault="0090731D" w:rsidP="005F2B6D">
            <w:pPr>
              <w:pStyle w:val="Tabletext"/>
              <w:jc w:val="center"/>
              <w:rPr>
                <w:color w:val="000000"/>
                <w:lang w:eastAsia="zh-CN"/>
              </w:rPr>
            </w:pPr>
            <w:r w:rsidRPr="0090731D">
              <w:rPr>
                <w:color w:val="000000"/>
                <w:lang w:eastAsia="zh-CN"/>
              </w:rPr>
              <w:t>04/09/28</w:t>
            </w:r>
          </w:p>
        </w:tc>
        <w:tc>
          <w:tcPr>
            <w:tcW w:w="537" w:type="pct"/>
            <w:tcBorders>
              <w:top w:val="single" w:sz="4" w:space="0" w:color="9BC2E6"/>
              <w:left w:val="nil"/>
              <w:bottom w:val="single" w:sz="4" w:space="0" w:color="9BC2E6"/>
              <w:right w:val="nil"/>
            </w:tcBorders>
            <w:shd w:val="clear" w:color="DDEBF7" w:fill="DDEBF7"/>
            <w:noWrap/>
            <w:vAlign w:val="center"/>
            <w:hideMark/>
          </w:tcPr>
          <w:p w14:paraId="0C0B48E5" w14:textId="77777777" w:rsidR="0090731D" w:rsidRPr="0090731D" w:rsidRDefault="0090731D" w:rsidP="005F2B6D">
            <w:pPr>
              <w:pStyle w:val="Tabletext"/>
              <w:jc w:val="center"/>
              <w:rPr>
                <w:color w:val="000000"/>
                <w:lang w:eastAsia="zh-CN"/>
              </w:rPr>
            </w:pPr>
            <w:r w:rsidRPr="0090731D">
              <w:rPr>
                <w:color w:val="000000"/>
                <w:lang w:eastAsia="zh-CN"/>
              </w:rPr>
              <w:t>15/09/28</w:t>
            </w:r>
          </w:p>
        </w:tc>
        <w:tc>
          <w:tcPr>
            <w:tcW w:w="397" w:type="pct"/>
            <w:tcBorders>
              <w:top w:val="single" w:sz="4" w:space="0" w:color="9BC2E6"/>
              <w:left w:val="nil"/>
              <w:bottom w:val="single" w:sz="4" w:space="0" w:color="9BC2E6"/>
              <w:right w:val="nil"/>
            </w:tcBorders>
            <w:shd w:val="clear" w:color="DDEBF7" w:fill="DDEBF7"/>
            <w:noWrap/>
            <w:vAlign w:val="center"/>
            <w:hideMark/>
          </w:tcPr>
          <w:p w14:paraId="27F8367C"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vAlign w:val="center"/>
            <w:hideMark/>
          </w:tcPr>
          <w:p w14:paraId="784EFCD9" w14:textId="1F383AA4"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50, 5</w:t>
            </w:r>
            <w:r w:rsidR="005F2B6D">
              <w:rPr>
                <w:color w:val="000000"/>
                <w:lang w:eastAsia="zh-CN"/>
              </w:rPr>
              <w:t>×</w:t>
            </w:r>
            <w:r w:rsidRPr="0090731D">
              <w:rPr>
                <w:color w:val="000000"/>
                <w:lang w:eastAsia="zh-CN"/>
              </w:rPr>
              <w:t>20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09470DD1" w14:textId="77777777" w:rsidR="0090731D" w:rsidRPr="0090731D" w:rsidRDefault="0090731D" w:rsidP="005F2B6D">
            <w:pPr>
              <w:pStyle w:val="Tabletext"/>
              <w:jc w:val="center"/>
              <w:rPr>
                <w:color w:val="000000"/>
                <w:lang w:eastAsia="zh-CN"/>
              </w:rPr>
            </w:pPr>
          </w:p>
        </w:tc>
      </w:tr>
      <w:tr w:rsidR="0090731D" w:rsidRPr="0090731D" w14:paraId="342DBFE7"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7317C8A4" w14:textId="77777777" w:rsidR="0090731D" w:rsidRPr="0090731D" w:rsidRDefault="0090731D" w:rsidP="005F2B6D">
            <w:pPr>
              <w:pStyle w:val="Tabletext"/>
              <w:jc w:val="center"/>
              <w:rPr>
                <w:color w:val="000000"/>
                <w:lang w:eastAsia="zh-CN"/>
              </w:rPr>
            </w:pPr>
            <w:r w:rsidRPr="0090731D">
              <w:rPr>
                <w:color w:val="000000"/>
                <w:lang w:eastAsia="zh-CN"/>
              </w:rPr>
              <w:t>SG</w:t>
            </w:r>
          </w:p>
        </w:tc>
        <w:tc>
          <w:tcPr>
            <w:tcW w:w="995" w:type="pct"/>
            <w:tcBorders>
              <w:top w:val="single" w:sz="4" w:space="0" w:color="9BC2E6"/>
              <w:left w:val="nil"/>
              <w:bottom w:val="single" w:sz="4" w:space="0" w:color="9BC2E6"/>
              <w:right w:val="nil"/>
            </w:tcBorders>
            <w:noWrap/>
            <w:vAlign w:val="center"/>
            <w:hideMark/>
          </w:tcPr>
          <w:p w14:paraId="7279200E" w14:textId="77777777" w:rsidR="0090731D" w:rsidRPr="0090731D" w:rsidRDefault="0090731D" w:rsidP="005F2B6D">
            <w:pPr>
              <w:pStyle w:val="Tabletext"/>
              <w:rPr>
                <w:color w:val="000000"/>
                <w:lang w:eastAsia="zh-CN"/>
              </w:rPr>
            </w:pPr>
            <w:r w:rsidRPr="0090731D">
              <w:rPr>
                <w:color w:val="000000"/>
                <w:lang w:eastAsia="zh-CN"/>
              </w:rPr>
              <w:t>CWG</w:t>
            </w:r>
          </w:p>
        </w:tc>
        <w:tc>
          <w:tcPr>
            <w:tcW w:w="519" w:type="pct"/>
            <w:tcBorders>
              <w:top w:val="single" w:sz="4" w:space="0" w:color="8EA9DB"/>
              <w:left w:val="nil"/>
              <w:bottom w:val="single" w:sz="4" w:space="0" w:color="8EA9DB"/>
              <w:right w:val="nil"/>
            </w:tcBorders>
            <w:noWrap/>
            <w:vAlign w:val="center"/>
            <w:hideMark/>
          </w:tcPr>
          <w:p w14:paraId="2BCFA941" w14:textId="77777777" w:rsidR="0090731D" w:rsidRPr="0090731D" w:rsidRDefault="0090731D" w:rsidP="005F2B6D">
            <w:pPr>
              <w:pStyle w:val="Tabletext"/>
              <w:jc w:val="center"/>
              <w:rPr>
                <w:color w:val="000000"/>
                <w:lang w:eastAsia="zh-CN"/>
              </w:rPr>
            </w:pPr>
            <w:r w:rsidRPr="0090731D">
              <w:rPr>
                <w:color w:val="000000"/>
                <w:lang w:eastAsia="zh-CN"/>
              </w:rPr>
              <w:t>11/09/28</w:t>
            </w:r>
          </w:p>
        </w:tc>
        <w:tc>
          <w:tcPr>
            <w:tcW w:w="537" w:type="pct"/>
            <w:tcBorders>
              <w:top w:val="single" w:sz="4" w:space="0" w:color="8EA9DB"/>
              <w:left w:val="nil"/>
              <w:bottom w:val="single" w:sz="4" w:space="0" w:color="8EA9DB"/>
              <w:right w:val="nil"/>
            </w:tcBorders>
            <w:noWrap/>
            <w:vAlign w:val="center"/>
            <w:hideMark/>
          </w:tcPr>
          <w:p w14:paraId="589CF94E" w14:textId="77777777" w:rsidR="0090731D" w:rsidRPr="0090731D" w:rsidRDefault="0090731D" w:rsidP="005F2B6D">
            <w:pPr>
              <w:pStyle w:val="Tabletext"/>
              <w:jc w:val="center"/>
              <w:rPr>
                <w:color w:val="000000"/>
                <w:lang w:eastAsia="zh-CN"/>
              </w:rPr>
            </w:pPr>
            <w:r w:rsidRPr="0090731D">
              <w:rPr>
                <w:color w:val="000000"/>
                <w:lang w:eastAsia="zh-CN"/>
              </w:rPr>
              <w:t>22/09/28</w:t>
            </w:r>
          </w:p>
        </w:tc>
        <w:tc>
          <w:tcPr>
            <w:tcW w:w="397" w:type="pct"/>
            <w:tcBorders>
              <w:top w:val="single" w:sz="4" w:space="0" w:color="9BC2E6"/>
              <w:left w:val="nil"/>
              <w:bottom w:val="single" w:sz="4" w:space="0" w:color="9BC2E6"/>
              <w:right w:val="nil"/>
            </w:tcBorders>
            <w:noWrap/>
            <w:vAlign w:val="center"/>
            <w:hideMark/>
          </w:tcPr>
          <w:p w14:paraId="1915053F"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vAlign w:val="center"/>
            <w:hideMark/>
          </w:tcPr>
          <w:p w14:paraId="5677088B" w14:textId="3C468AF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noWrap/>
            <w:vAlign w:val="center"/>
            <w:hideMark/>
          </w:tcPr>
          <w:p w14:paraId="2F8FA15A" w14:textId="77777777" w:rsidR="0090731D" w:rsidRPr="0090731D" w:rsidRDefault="0090731D" w:rsidP="005F2B6D">
            <w:pPr>
              <w:pStyle w:val="Tabletext"/>
              <w:jc w:val="center"/>
              <w:rPr>
                <w:color w:val="000000"/>
                <w:lang w:eastAsia="zh-CN"/>
              </w:rPr>
            </w:pPr>
          </w:p>
        </w:tc>
      </w:tr>
      <w:tr w:rsidR="0090731D" w:rsidRPr="0090731D" w14:paraId="1BE6368E"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5A27E253"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47226916" w14:textId="40B17656" w:rsidR="0090731D" w:rsidRPr="0090731D" w:rsidRDefault="0090731D" w:rsidP="005F2B6D">
            <w:pPr>
              <w:pStyle w:val="Tabletext"/>
              <w:rPr>
                <w:color w:val="000000"/>
                <w:lang w:eastAsia="zh-CN"/>
              </w:rPr>
            </w:pPr>
            <w:r w:rsidRPr="0090731D">
              <w:rPr>
                <w:color w:val="000000"/>
                <w:lang w:eastAsia="zh-CN"/>
              </w:rPr>
              <w:t>WP</w:t>
            </w:r>
            <w:r w:rsidR="00287BF9">
              <w:rPr>
                <w:color w:val="000000"/>
                <w:lang w:eastAsia="zh-CN"/>
              </w:rPr>
              <w:t>s</w:t>
            </w:r>
            <w:r w:rsidRPr="0090731D">
              <w:rPr>
                <w:color w:val="000000"/>
                <w:lang w:eastAsia="zh-CN"/>
              </w:rPr>
              <w:t xml:space="preserve"> 7A, B, C, D</w:t>
            </w:r>
          </w:p>
        </w:tc>
        <w:tc>
          <w:tcPr>
            <w:tcW w:w="519" w:type="pct"/>
            <w:tcBorders>
              <w:top w:val="single" w:sz="4" w:space="0" w:color="9BC2E6"/>
              <w:left w:val="nil"/>
              <w:bottom w:val="single" w:sz="4" w:space="0" w:color="9BC2E6"/>
              <w:right w:val="nil"/>
            </w:tcBorders>
            <w:shd w:val="clear" w:color="DDEBF7" w:fill="DDEBF7"/>
            <w:noWrap/>
            <w:vAlign w:val="center"/>
            <w:hideMark/>
          </w:tcPr>
          <w:p w14:paraId="0E265028" w14:textId="77777777" w:rsidR="0090731D" w:rsidRPr="0090731D" w:rsidRDefault="0090731D" w:rsidP="005F2B6D">
            <w:pPr>
              <w:pStyle w:val="Tabletext"/>
              <w:jc w:val="center"/>
              <w:rPr>
                <w:color w:val="000000"/>
                <w:lang w:eastAsia="zh-CN"/>
              </w:rPr>
            </w:pPr>
            <w:r w:rsidRPr="0090731D">
              <w:rPr>
                <w:color w:val="000000"/>
                <w:lang w:eastAsia="zh-CN"/>
              </w:rPr>
              <w:t>18/09/28</w:t>
            </w:r>
          </w:p>
        </w:tc>
        <w:tc>
          <w:tcPr>
            <w:tcW w:w="537" w:type="pct"/>
            <w:tcBorders>
              <w:top w:val="single" w:sz="4" w:space="0" w:color="9BC2E6"/>
              <w:left w:val="nil"/>
              <w:bottom w:val="single" w:sz="4" w:space="0" w:color="9BC2E6"/>
              <w:right w:val="nil"/>
            </w:tcBorders>
            <w:shd w:val="clear" w:color="DDEBF7" w:fill="DDEBF7"/>
            <w:noWrap/>
            <w:vAlign w:val="center"/>
            <w:hideMark/>
          </w:tcPr>
          <w:p w14:paraId="6EDDB5DE" w14:textId="77777777" w:rsidR="0090731D" w:rsidRPr="0090731D" w:rsidRDefault="0090731D" w:rsidP="005F2B6D">
            <w:pPr>
              <w:pStyle w:val="Tabletext"/>
              <w:jc w:val="center"/>
              <w:rPr>
                <w:color w:val="000000"/>
                <w:lang w:eastAsia="zh-CN"/>
              </w:rPr>
            </w:pPr>
            <w:r w:rsidRPr="0090731D">
              <w:rPr>
                <w:color w:val="000000"/>
                <w:lang w:eastAsia="zh-CN"/>
              </w:rPr>
              <w:t>28/09/28</w:t>
            </w:r>
          </w:p>
        </w:tc>
        <w:tc>
          <w:tcPr>
            <w:tcW w:w="397" w:type="pct"/>
            <w:tcBorders>
              <w:top w:val="single" w:sz="4" w:space="0" w:color="9BC2E6"/>
              <w:left w:val="nil"/>
              <w:bottom w:val="single" w:sz="4" w:space="0" w:color="9BC2E6"/>
              <w:right w:val="nil"/>
            </w:tcBorders>
            <w:shd w:val="clear" w:color="DDEBF7" w:fill="DDEBF7"/>
            <w:noWrap/>
            <w:vAlign w:val="center"/>
            <w:hideMark/>
          </w:tcPr>
          <w:p w14:paraId="4A96ED59"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vAlign w:val="center"/>
            <w:hideMark/>
          </w:tcPr>
          <w:p w14:paraId="1B1C5829" w14:textId="59880860"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96ED4CB" w14:textId="46C7C0C9"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5AEF9B1C"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9C7B203"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9BC2E6"/>
              <w:left w:val="nil"/>
              <w:bottom w:val="single" w:sz="4" w:space="0" w:color="9BC2E6"/>
              <w:right w:val="nil"/>
            </w:tcBorders>
            <w:noWrap/>
            <w:vAlign w:val="center"/>
            <w:hideMark/>
          </w:tcPr>
          <w:p w14:paraId="2D05016C" w14:textId="77777777" w:rsidR="0090731D" w:rsidRPr="0090731D" w:rsidRDefault="0090731D" w:rsidP="005F2B6D">
            <w:pPr>
              <w:pStyle w:val="Tabletext"/>
              <w:rPr>
                <w:color w:val="000000"/>
                <w:lang w:eastAsia="zh-CN"/>
              </w:rPr>
            </w:pPr>
            <w:r w:rsidRPr="0090731D">
              <w:rPr>
                <w:color w:val="000000"/>
                <w:lang w:eastAsia="zh-CN"/>
              </w:rPr>
              <w:t>WTIS-24</w:t>
            </w:r>
          </w:p>
        </w:tc>
        <w:tc>
          <w:tcPr>
            <w:tcW w:w="519" w:type="pct"/>
            <w:tcBorders>
              <w:top w:val="single" w:sz="4" w:space="0" w:color="9BC2E6"/>
              <w:left w:val="nil"/>
              <w:bottom w:val="single" w:sz="4" w:space="0" w:color="9BC2E6"/>
              <w:right w:val="nil"/>
            </w:tcBorders>
            <w:noWrap/>
            <w:vAlign w:val="center"/>
            <w:hideMark/>
          </w:tcPr>
          <w:p w14:paraId="34144807" w14:textId="77777777" w:rsidR="0090731D" w:rsidRPr="0090731D" w:rsidRDefault="0090731D" w:rsidP="005F2B6D">
            <w:pPr>
              <w:pStyle w:val="Tabletext"/>
              <w:jc w:val="center"/>
              <w:rPr>
                <w:color w:val="000000"/>
                <w:lang w:eastAsia="zh-CN"/>
              </w:rPr>
            </w:pPr>
            <w:r w:rsidRPr="0090731D">
              <w:rPr>
                <w:color w:val="000000"/>
                <w:lang w:eastAsia="zh-CN"/>
              </w:rPr>
              <w:t>25/09/28</w:t>
            </w:r>
          </w:p>
        </w:tc>
        <w:tc>
          <w:tcPr>
            <w:tcW w:w="537" w:type="pct"/>
            <w:tcBorders>
              <w:top w:val="single" w:sz="4" w:space="0" w:color="9BC2E6"/>
              <w:left w:val="nil"/>
              <w:bottom w:val="single" w:sz="4" w:space="0" w:color="9BC2E6"/>
              <w:right w:val="nil"/>
            </w:tcBorders>
            <w:noWrap/>
            <w:vAlign w:val="center"/>
            <w:hideMark/>
          </w:tcPr>
          <w:p w14:paraId="091C0C70" w14:textId="77777777" w:rsidR="0090731D" w:rsidRPr="0090731D" w:rsidRDefault="0090731D" w:rsidP="005F2B6D">
            <w:pPr>
              <w:pStyle w:val="Tabletext"/>
              <w:jc w:val="center"/>
              <w:rPr>
                <w:color w:val="000000"/>
                <w:lang w:eastAsia="zh-CN"/>
              </w:rPr>
            </w:pPr>
            <w:r w:rsidRPr="0090731D">
              <w:rPr>
                <w:color w:val="000000"/>
                <w:lang w:eastAsia="zh-CN"/>
              </w:rPr>
              <w:t>26/09/28</w:t>
            </w:r>
          </w:p>
        </w:tc>
        <w:tc>
          <w:tcPr>
            <w:tcW w:w="397" w:type="pct"/>
            <w:tcBorders>
              <w:top w:val="single" w:sz="4" w:space="0" w:color="9BC2E6"/>
              <w:left w:val="nil"/>
              <w:bottom w:val="single" w:sz="4" w:space="0" w:color="9BC2E6"/>
              <w:right w:val="nil"/>
            </w:tcBorders>
            <w:noWrap/>
            <w:vAlign w:val="center"/>
            <w:hideMark/>
          </w:tcPr>
          <w:p w14:paraId="1415DAA4" w14:textId="77777777" w:rsidR="0090731D" w:rsidRPr="0090731D" w:rsidRDefault="0090731D" w:rsidP="005F2B6D">
            <w:pPr>
              <w:pStyle w:val="Tabletext"/>
              <w:jc w:val="center"/>
              <w:rPr>
                <w:color w:val="000000"/>
                <w:lang w:eastAsia="zh-CN"/>
              </w:rPr>
            </w:pPr>
            <w:r w:rsidRPr="0090731D">
              <w:rPr>
                <w:color w:val="000000"/>
                <w:lang w:eastAsia="zh-CN"/>
              </w:rPr>
              <w:t>2</w:t>
            </w:r>
          </w:p>
        </w:tc>
        <w:tc>
          <w:tcPr>
            <w:tcW w:w="1447" w:type="pct"/>
            <w:tcBorders>
              <w:top w:val="single" w:sz="4" w:space="0" w:color="9BC2E6"/>
              <w:left w:val="nil"/>
              <w:bottom w:val="single" w:sz="4" w:space="0" w:color="9BC2E6"/>
              <w:right w:val="nil"/>
            </w:tcBorders>
            <w:vAlign w:val="center"/>
            <w:hideMark/>
          </w:tcPr>
          <w:p w14:paraId="257170AA" w14:textId="3390F0C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400</w:t>
            </w:r>
          </w:p>
        </w:tc>
        <w:tc>
          <w:tcPr>
            <w:tcW w:w="690" w:type="pct"/>
            <w:tcBorders>
              <w:top w:val="single" w:sz="4" w:space="0" w:color="9BC2E6"/>
              <w:left w:val="nil"/>
              <w:bottom w:val="single" w:sz="4" w:space="0" w:color="9BC2E6"/>
              <w:right w:val="single" w:sz="4" w:space="0" w:color="9BC2E6"/>
            </w:tcBorders>
            <w:noWrap/>
            <w:vAlign w:val="center"/>
            <w:hideMark/>
          </w:tcPr>
          <w:p w14:paraId="0BFBEE3F" w14:textId="77777777" w:rsidR="0090731D" w:rsidRPr="0090731D" w:rsidRDefault="0090731D" w:rsidP="005F2B6D">
            <w:pPr>
              <w:pStyle w:val="Tabletext"/>
              <w:jc w:val="center"/>
              <w:rPr>
                <w:color w:val="000000"/>
                <w:lang w:eastAsia="zh-CN"/>
              </w:rPr>
            </w:pPr>
          </w:p>
        </w:tc>
      </w:tr>
      <w:tr w:rsidR="0090731D" w:rsidRPr="0090731D" w14:paraId="3730F9A1"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351E722A"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9BC2E6"/>
              <w:left w:val="nil"/>
              <w:bottom w:val="single" w:sz="4" w:space="0" w:color="9BC2E6"/>
              <w:right w:val="nil"/>
            </w:tcBorders>
            <w:shd w:val="clear" w:color="DDEBF7" w:fill="DDEBF7"/>
            <w:noWrap/>
            <w:vAlign w:val="center"/>
            <w:hideMark/>
          </w:tcPr>
          <w:p w14:paraId="6C0E8BCC" w14:textId="77777777" w:rsidR="0090731D" w:rsidRPr="0090731D" w:rsidRDefault="0090731D" w:rsidP="005F2B6D">
            <w:pPr>
              <w:pStyle w:val="Tabletext"/>
              <w:rPr>
                <w:color w:val="000000"/>
                <w:lang w:eastAsia="zh-CN"/>
              </w:rPr>
            </w:pPr>
            <w:r w:rsidRPr="0090731D">
              <w:rPr>
                <w:color w:val="000000"/>
                <w:lang w:eastAsia="zh-CN"/>
              </w:rPr>
              <w:t>EGH-EGTI</w:t>
            </w:r>
          </w:p>
        </w:tc>
        <w:tc>
          <w:tcPr>
            <w:tcW w:w="519" w:type="pct"/>
            <w:tcBorders>
              <w:top w:val="single" w:sz="4" w:space="0" w:color="8EA9DB"/>
              <w:left w:val="nil"/>
              <w:bottom w:val="single" w:sz="4" w:space="0" w:color="8EA9DB"/>
              <w:right w:val="nil"/>
            </w:tcBorders>
            <w:shd w:val="clear" w:color="DDEBF7" w:fill="DDEBF7"/>
            <w:noWrap/>
            <w:vAlign w:val="center"/>
            <w:hideMark/>
          </w:tcPr>
          <w:p w14:paraId="05160973" w14:textId="77777777" w:rsidR="0090731D" w:rsidRPr="0090731D" w:rsidRDefault="0090731D" w:rsidP="005F2B6D">
            <w:pPr>
              <w:pStyle w:val="Tabletext"/>
              <w:jc w:val="center"/>
              <w:rPr>
                <w:color w:val="000000"/>
                <w:lang w:eastAsia="zh-CN"/>
              </w:rPr>
            </w:pPr>
            <w:r w:rsidRPr="0090731D">
              <w:rPr>
                <w:color w:val="000000"/>
                <w:lang w:eastAsia="zh-CN"/>
              </w:rPr>
              <w:t>27/09/28</w:t>
            </w:r>
          </w:p>
        </w:tc>
        <w:tc>
          <w:tcPr>
            <w:tcW w:w="537" w:type="pct"/>
            <w:tcBorders>
              <w:top w:val="single" w:sz="4" w:space="0" w:color="8EA9DB"/>
              <w:left w:val="nil"/>
              <w:bottom w:val="single" w:sz="4" w:space="0" w:color="8EA9DB"/>
              <w:right w:val="nil"/>
            </w:tcBorders>
            <w:shd w:val="clear" w:color="DDEBF7" w:fill="DDEBF7"/>
            <w:noWrap/>
            <w:vAlign w:val="center"/>
            <w:hideMark/>
          </w:tcPr>
          <w:p w14:paraId="39752977" w14:textId="77777777" w:rsidR="0090731D" w:rsidRPr="0090731D" w:rsidRDefault="0090731D" w:rsidP="005F2B6D">
            <w:pPr>
              <w:pStyle w:val="Tabletext"/>
              <w:jc w:val="center"/>
              <w:rPr>
                <w:color w:val="000000"/>
                <w:lang w:eastAsia="zh-CN"/>
              </w:rPr>
            </w:pPr>
            <w:r w:rsidRPr="0090731D">
              <w:rPr>
                <w:color w:val="000000"/>
                <w:lang w:eastAsia="zh-CN"/>
              </w:rPr>
              <w:t>29/09/28</w:t>
            </w:r>
          </w:p>
        </w:tc>
        <w:tc>
          <w:tcPr>
            <w:tcW w:w="397" w:type="pct"/>
            <w:tcBorders>
              <w:top w:val="single" w:sz="4" w:space="0" w:color="9BC2E6"/>
              <w:left w:val="nil"/>
              <w:bottom w:val="single" w:sz="4" w:space="0" w:color="9BC2E6"/>
              <w:right w:val="nil"/>
            </w:tcBorders>
            <w:shd w:val="clear" w:color="DDEBF7" w:fill="DDEBF7"/>
            <w:noWrap/>
            <w:vAlign w:val="center"/>
            <w:hideMark/>
          </w:tcPr>
          <w:p w14:paraId="5EC485E8"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345200A8" w14:textId="6A28BF7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48EFEBAC" w14:textId="77777777" w:rsidR="0090731D" w:rsidRPr="0090731D" w:rsidRDefault="0090731D" w:rsidP="005F2B6D">
            <w:pPr>
              <w:pStyle w:val="Tabletext"/>
              <w:jc w:val="center"/>
              <w:rPr>
                <w:color w:val="000000"/>
                <w:lang w:eastAsia="zh-CN"/>
              </w:rPr>
            </w:pPr>
          </w:p>
        </w:tc>
      </w:tr>
      <w:tr w:rsidR="0090731D" w:rsidRPr="0090731D" w14:paraId="58FC29A3"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CE56EA7"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38D2DC5A" w14:textId="77777777" w:rsidR="0090731D" w:rsidRPr="0090731D" w:rsidRDefault="0090731D" w:rsidP="005F2B6D">
            <w:pPr>
              <w:pStyle w:val="Tabletext"/>
              <w:rPr>
                <w:color w:val="000000"/>
                <w:lang w:eastAsia="zh-CN"/>
              </w:rPr>
            </w:pPr>
            <w:r w:rsidRPr="0090731D">
              <w:rPr>
                <w:color w:val="000000"/>
                <w:lang w:eastAsia="zh-CN"/>
              </w:rPr>
              <w:t>SG 7</w:t>
            </w:r>
          </w:p>
        </w:tc>
        <w:tc>
          <w:tcPr>
            <w:tcW w:w="519" w:type="pct"/>
            <w:tcBorders>
              <w:top w:val="single" w:sz="4" w:space="0" w:color="8EA9DB"/>
              <w:left w:val="nil"/>
              <w:bottom w:val="single" w:sz="4" w:space="0" w:color="8EA9DB"/>
              <w:right w:val="nil"/>
            </w:tcBorders>
            <w:noWrap/>
            <w:vAlign w:val="center"/>
            <w:hideMark/>
          </w:tcPr>
          <w:p w14:paraId="0C5C40E4" w14:textId="77777777" w:rsidR="0090731D" w:rsidRPr="0090731D" w:rsidRDefault="0090731D" w:rsidP="005F2B6D">
            <w:pPr>
              <w:pStyle w:val="Tabletext"/>
              <w:jc w:val="center"/>
              <w:rPr>
                <w:color w:val="000000"/>
                <w:lang w:eastAsia="zh-CN"/>
              </w:rPr>
            </w:pPr>
            <w:r w:rsidRPr="0090731D">
              <w:rPr>
                <w:color w:val="000000"/>
                <w:lang w:eastAsia="zh-CN"/>
              </w:rPr>
              <w:t>29/09/28</w:t>
            </w:r>
          </w:p>
        </w:tc>
        <w:tc>
          <w:tcPr>
            <w:tcW w:w="537" w:type="pct"/>
            <w:tcBorders>
              <w:top w:val="single" w:sz="4" w:space="0" w:color="8EA9DB"/>
              <w:left w:val="nil"/>
              <w:bottom w:val="single" w:sz="4" w:space="0" w:color="8EA9DB"/>
              <w:right w:val="nil"/>
            </w:tcBorders>
            <w:noWrap/>
            <w:vAlign w:val="center"/>
            <w:hideMark/>
          </w:tcPr>
          <w:p w14:paraId="4A321649" w14:textId="77777777" w:rsidR="0090731D" w:rsidRPr="0090731D" w:rsidRDefault="0090731D" w:rsidP="005F2B6D">
            <w:pPr>
              <w:pStyle w:val="Tabletext"/>
              <w:jc w:val="center"/>
              <w:rPr>
                <w:color w:val="000000"/>
                <w:lang w:eastAsia="zh-CN"/>
              </w:rPr>
            </w:pPr>
            <w:r w:rsidRPr="0090731D">
              <w:rPr>
                <w:color w:val="000000"/>
                <w:lang w:eastAsia="zh-CN"/>
              </w:rPr>
              <w:t>29/09/28</w:t>
            </w:r>
          </w:p>
        </w:tc>
        <w:tc>
          <w:tcPr>
            <w:tcW w:w="397" w:type="pct"/>
            <w:tcBorders>
              <w:top w:val="single" w:sz="4" w:space="0" w:color="9BC2E6"/>
              <w:left w:val="nil"/>
              <w:bottom w:val="single" w:sz="4" w:space="0" w:color="9BC2E6"/>
              <w:right w:val="nil"/>
            </w:tcBorders>
            <w:noWrap/>
            <w:vAlign w:val="center"/>
            <w:hideMark/>
          </w:tcPr>
          <w:p w14:paraId="7E8DD5D8"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8EA9DB"/>
              <w:left w:val="nil"/>
              <w:bottom w:val="single" w:sz="4" w:space="0" w:color="8EA9DB"/>
              <w:right w:val="nil"/>
            </w:tcBorders>
            <w:vAlign w:val="center"/>
            <w:hideMark/>
          </w:tcPr>
          <w:p w14:paraId="2251ABD1" w14:textId="1563C44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32393D94"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7ECBA2B4"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5CD62802"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1EC9ADBE" w14:textId="77777777" w:rsidR="0090731D" w:rsidRPr="0090731D" w:rsidRDefault="0090731D" w:rsidP="005F2B6D">
            <w:pPr>
              <w:pStyle w:val="Tabletext"/>
              <w:rPr>
                <w:color w:val="000000"/>
                <w:lang w:eastAsia="zh-CN"/>
              </w:rPr>
            </w:pPr>
            <w:r w:rsidRPr="0090731D">
              <w:rPr>
                <w:color w:val="000000"/>
                <w:lang w:eastAsia="zh-CN"/>
              </w:rPr>
              <w:t>WP 5D</w:t>
            </w:r>
          </w:p>
        </w:tc>
        <w:tc>
          <w:tcPr>
            <w:tcW w:w="519" w:type="pct"/>
            <w:tcBorders>
              <w:top w:val="single" w:sz="4" w:space="0" w:color="8EA9DB"/>
              <w:left w:val="nil"/>
              <w:bottom w:val="single" w:sz="4" w:space="0" w:color="8EA9DB"/>
              <w:right w:val="nil"/>
            </w:tcBorders>
            <w:shd w:val="clear" w:color="DDEBF7" w:fill="DDEBF7"/>
            <w:noWrap/>
            <w:vAlign w:val="center"/>
            <w:hideMark/>
          </w:tcPr>
          <w:p w14:paraId="3A1B23C5" w14:textId="77777777" w:rsidR="0090731D" w:rsidRPr="0090731D" w:rsidRDefault="0090731D" w:rsidP="005F2B6D">
            <w:pPr>
              <w:pStyle w:val="Tabletext"/>
              <w:jc w:val="center"/>
              <w:rPr>
                <w:color w:val="000000"/>
                <w:lang w:eastAsia="zh-CN"/>
              </w:rPr>
            </w:pPr>
            <w:r w:rsidRPr="0090731D">
              <w:rPr>
                <w:color w:val="000000"/>
                <w:lang w:eastAsia="zh-CN"/>
              </w:rPr>
              <w:t>02/10/28</w:t>
            </w:r>
          </w:p>
        </w:tc>
        <w:tc>
          <w:tcPr>
            <w:tcW w:w="537" w:type="pct"/>
            <w:tcBorders>
              <w:top w:val="single" w:sz="4" w:space="0" w:color="8EA9DB"/>
              <w:left w:val="nil"/>
              <w:bottom w:val="single" w:sz="4" w:space="0" w:color="8EA9DB"/>
              <w:right w:val="nil"/>
            </w:tcBorders>
            <w:shd w:val="clear" w:color="DDEBF7" w:fill="DDEBF7"/>
            <w:noWrap/>
            <w:vAlign w:val="center"/>
            <w:hideMark/>
          </w:tcPr>
          <w:p w14:paraId="3E381CED" w14:textId="77777777" w:rsidR="0090731D" w:rsidRPr="0090731D" w:rsidRDefault="0090731D" w:rsidP="005F2B6D">
            <w:pPr>
              <w:pStyle w:val="Tabletext"/>
              <w:jc w:val="center"/>
              <w:rPr>
                <w:color w:val="000000"/>
                <w:lang w:eastAsia="zh-CN"/>
              </w:rPr>
            </w:pPr>
            <w:r w:rsidRPr="0090731D">
              <w:rPr>
                <w:color w:val="000000"/>
                <w:lang w:eastAsia="zh-CN"/>
              </w:rPr>
              <w:t>11/10/28</w:t>
            </w:r>
          </w:p>
        </w:tc>
        <w:tc>
          <w:tcPr>
            <w:tcW w:w="397" w:type="pct"/>
            <w:tcBorders>
              <w:top w:val="single" w:sz="4" w:space="0" w:color="9BC2E6"/>
              <w:left w:val="nil"/>
              <w:bottom w:val="single" w:sz="4" w:space="0" w:color="9BC2E6"/>
              <w:right w:val="nil"/>
            </w:tcBorders>
            <w:shd w:val="clear" w:color="DDEBF7" w:fill="DDEBF7"/>
            <w:noWrap/>
            <w:vAlign w:val="center"/>
            <w:hideMark/>
          </w:tcPr>
          <w:p w14:paraId="09BA7A35"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shd w:val="clear" w:color="DDEBF7" w:fill="DDEBF7"/>
            <w:vAlign w:val="center"/>
            <w:hideMark/>
          </w:tcPr>
          <w:p w14:paraId="51EEE904" w14:textId="367BFCB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556E2D45" w14:textId="28014CA5"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49D1D238"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52DD025"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299705EB" w14:textId="77777777" w:rsidR="0090731D" w:rsidRPr="0090731D" w:rsidRDefault="0090731D" w:rsidP="005F2B6D">
            <w:pPr>
              <w:pStyle w:val="Tabletext"/>
              <w:rPr>
                <w:color w:val="000000"/>
                <w:lang w:eastAsia="zh-CN"/>
              </w:rPr>
            </w:pPr>
            <w:r w:rsidRPr="0090731D">
              <w:rPr>
                <w:color w:val="000000"/>
                <w:lang w:eastAsia="zh-CN"/>
              </w:rPr>
              <w:t>WP 4A, B, C</w:t>
            </w:r>
          </w:p>
        </w:tc>
        <w:tc>
          <w:tcPr>
            <w:tcW w:w="519" w:type="pct"/>
            <w:tcBorders>
              <w:top w:val="single" w:sz="4" w:space="0" w:color="8EA9DB"/>
              <w:left w:val="nil"/>
              <w:bottom w:val="single" w:sz="4" w:space="0" w:color="8EA9DB"/>
              <w:right w:val="nil"/>
            </w:tcBorders>
            <w:noWrap/>
            <w:vAlign w:val="center"/>
            <w:hideMark/>
          </w:tcPr>
          <w:p w14:paraId="21CAC01F" w14:textId="77777777" w:rsidR="0090731D" w:rsidRPr="0090731D" w:rsidRDefault="0090731D" w:rsidP="005F2B6D">
            <w:pPr>
              <w:pStyle w:val="Tabletext"/>
              <w:jc w:val="center"/>
              <w:rPr>
                <w:color w:val="000000"/>
                <w:lang w:eastAsia="zh-CN"/>
              </w:rPr>
            </w:pPr>
            <w:r w:rsidRPr="0090731D">
              <w:rPr>
                <w:color w:val="000000"/>
                <w:lang w:eastAsia="zh-CN"/>
              </w:rPr>
              <w:t>16/10/28</w:t>
            </w:r>
          </w:p>
        </w:tc>
        <w:tc>
          <w:tcPr>
            <w:tcW w:w="537" w:type="pct"/>
            <w:tcBorders>
              <w:top w:val="single" w:sz="4" w:space="0" w:color="8EA9DB"/>
              <w:left w:val="nil"/>
              <w:bottom w:val="single" w:sz="4" w:space="0" w:color="8EA9DB"/>
              <w:right w:val="nil"/>
            </w:tcBorders>
            <w:noWrap/>
            <w:vAlign w:val="center"/>
            <w:hideMark/>
          </w:tcPr>
          <w:p w14:paraId="7A391E21" w14:textId="77777777" w:rsidR="0090731D" w:rsidRPr="0090731D" w:rsidRDefault="0090731D" w:rsidP="005F2B6D">
            <w:pPr>
              <w:pStyle w:val="Tabletext"/>
              <w:jc w:val="center"/>
              <w:rPr>
                <w:color w:val="000000"/>
                <w:lang w:eastAsia="zh-CN"/>
              </w:rPr>
            </w:pPr>
            <w:r w:rsidRPr="0090731D">
              <w:rPr>
                <w:color w:val="000000"/>
                <w:lang w:eastAsia="zh-CN"/>
              </w:rPr>
              <w:t>02/11/28</w:t>
            </w:r>
          </w:p>
        </w:tc>
        <w:tc>
          <w:tcPr>
            <w:tcW w:w="397" w:type="pct"/>
            <w:tcBorders>
              <w:top w:val="single" w:sz="4" w:space="0" w:color="9BC2E6"/>
              <w:left w:val="nil"/>
              <w:bottom w:val="single" w:sz="4" w:space="0" w:color="9BC2E6"/>
              <w:right w:val="nil"/>
            </w:tcBorders>
            <w:noWrap/>
            <w:vAlign w:val="center"/>
            <w:hideMark/>
          </w:tcPr>
          <w:p w14:paraId="7C45D304" w14:textId="77777777" w:rsidR="0090731D" w:rsidRPr="0090731D" w:rsidRDefault="0090731D" w:rsidP="005F2B6D">
            <w:pPr>
              <w:pStyle w:val="Tabletext"/>
              <w:jc w:val="center"/>
              <w:rPr>
                <w:color w:val="000000"/>
                <w:lang w:eastAsia="zh-CN"/>
              </w:rPr>
            </w:pPr>
            <w:r w:rsidRPr="0090731D">
              <w:rPr>
                <w:color w:val="000000"/>
                <w:lang w:eastAsia="zh-CN"/>
              </w:rPr>
              <w:t>3</w:t>
            </w:r>
          </w:p>
        </w:tc>
        <w:tc>
          <w:tcPr>
            <w:tcW w:w="1447" w:type="pct"/>
            <w:tcBorders>
              <w:top w:val="single" w:sz="4" w:space="0" w:color="9BC2E6"/>
              <w:left w:val="nil"/>
              <w:bottom w:val="single" w:sz="4" w:space="0" w:color="9BC2E6"/>
              <w:right w:val="nil"/>
            </w:tcBorders>
            <w:vAlign w:val="center"/>
            <w:hideMark/>
          </w:tcPr>
          <w:p w14:paraId="1DBD4A8C" w14:textId="4298C79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01E1ADB6" w14:textId="1B6278BF"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239A6899"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17A838B"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241523C5" w14:textId="2D6CC43F" w:rsidR="0090731D" w:rsidRPr="0090731D" w:rsidRDefault="0090731D" w:rsidP="005F2B6D">
            <w:pPr>
              <w:pStyle w:val="Tabletext"/>
              <w:rPr>
                <w:color w:val="000000"/>
                <w:lang w:eastAsia="zh-CN"/>
              </w:rPr>
            </w:pPr>
            <w:r w:rsidRPr="0090731D">
              <w:rPr>
                <w:color w:val="000000"/>
                <w:lang w:eastAsia="zh-CN"/>
              </w:rPr>
              <w:t>RRB24</w:t>
            </w:r>
            <w:r w:rsidR="00287BF9">
              <w:rPr>
                <w:color w:val="000000"/>
                <w:lang w:eastAsia="zh-CN"/>
              </w:rPr>
              <w:t>-</w:t>
            </w:r>
            <w:r w:rsidRPr="0090731D">
              <w:rPr>
                <w:color w:val="000000"/>
                <w:lang w:eastAsia="zh-CN"/>
              </w:rPr>
              <w:t>3</w:t>
            </w:r>
          </w:p>
        </w:tc>
        <w:tc>
          <w:tcPr>
            <w:tcW w:w="519" w:type="pct"/>
            <w:tcBorders>
              <w:top w:val="single" w:sz="4" w:space="0" w:color="9BC2E6"/>
              <w:left w:val="nil"/>
              <w:bottom w:val="single" w:sz="4" w:space="0" w:color="9BC2E6"/>
              <w:right w:val="nil"/>
            </w:tcBorders>
            <w:shd w:val="clear" w:color="DDEBF7" w:fill="DDEBF7"/>
            <w:noWrap/>
            <w:vAlign w:val="center"/>
            <w:hideMark/>
          </w:tcPr>
          <w:p w14:paraId="5A09FFDA" w14:textId="77777777" w:rsidR="0090731D" w:rsidRPr="0090731D" w:rsidRDefault="0090731D" w:rsidP="005F2B6D">
            <w:pPr>
              <w:pStyle w:val="Tabletext"/>
              <w:jc w:val="center"/>
              <w:rPr>
                <w:color w:val="000000"/>
                <w:lang w:eastAsia="zh-CN"/>
              </w:rPr>
            </w:pPr>
            <w:r w:rsidRPr="0090731D">
              <w:rPr>
                <w:color w:val="000000"/>
                <w:lang w:eastAsia="zh-CN"/>
              </w:rPr>
              <w:t>23/10/28</w:t>
            </w:r>
          </w:p>
        </w:tc>
        <w:tc>
          <w:tcPr>
            <w:tcW w:w="537" w:type="pct"/>
            <w:tcBorders>
              <w:top w:val="single" w:sz="4" w:space="0" w:color="9BC2E6"/>
              <w:left w:val="nil"/>
              <w:bottom w:val="single" w:sz="4" w:space="0" w:color="9BC2E6"/>
              <w:right w:val="nil"/>
            </w:tcBorders>
            <w:shd w:val="clear" w:color="DDEBF7" w:fill="DDEBF7"/>
            <w:noWrap/>
            <w:vAlign w:val="center"/>
            <w:hideMark/>
          </w:tcPr>
          <w:p w14:paraId="4CA92C61" w14:textId="77777777" w:rsidR="0090731D" w:rsidRPr="0090731D" w:rsidRDefault="0090731D" w:rsidP="005F2B6D">
            <w:pPr>
              <w:pStyle w:val="Tabletext"/>
              <w:jc w:val="center"/>
              <w:rPr>
                <w:color w:val="000000"/>
                <w:lang w:eastAsia="zh-CN"/>
              </w:rPr>
            </w:pPr>
            <w:r w:rsidRPr="0090731D">
              <w:rPr>
                <w:color w:val="000000"/>
                <w:lang w:eastAsia="zh-CN"/>
              </w:rPr>
              <w:t>27/10/28</w:t>
            </w:r>
          </w:p>
        </w:tc>
        <w:tc>
          <w:tcPr>
            <w:tcW w:w="397" w:type="pct"/>
            <w:tcBorders>
              <w:top w:val="single" w:sz="4" w:space="0" w:color="9BC2E6"/>
              <w:left w:val="nil"/>
              <w:bottom w:val="single" w:sz="4" w:space="0" w:color="9BC2E6"/>
              <w:right w:val="nil"/>
            </w:tcBorders>
            <w:shd w:val="clear" w:color="DDEBF7" w:fill="DDEBF7"/>
            <w:noWrap/>
            <w:vAlign w:val="center"/>
            <w:hideMark/>
          </w:tcPr>
          <w:p w14:paraId="11186B72"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70DE9E99" w14:textId="24A4B25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777378A"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173DCEEF"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75AB89A6"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50CC9DDD" w14:textId="77777777" w:rsidR="0090731D" w:rsidRPr="0090731D" w:rsidRDefault="0090731D" w:rsidP="005F2B6D">
            <w:pPr>
              <w:pStyle w:val="Tabletext"/>
              <w:rPr>
                <w:color w:val="000000"/>
                <w:lang w:eastAsia="zh-CN"/>
              </w:rPr>
            </w:pPr>
            <w:r w:rsidRPr="0090731D">
              <w:rPr>
                <w:color w:val="000000"/>
                <w:lang w:eastAsia="zh-CN"/>
              </w:rPr>
              <w:t>SG 4</w:t>
            </w:r>
          </w:p>
        </w:tc>
        <w:tc>
          <w:tcPr>
            <w:tcW w:w="519" w:type="pct"/>
            <w:tcBorders>
              <w:top w:val="single" w:sz="4" w:space="0" w:color="8EA9DB"/>
              <w:left w:val="nil"/>
              <w:bottom w:val="single" w:sz="4" w:space="0" w:color="8EA9DB"/>
              <w:right w:val="nil"/>
            </w:tcBorders>
            <w:noWrap/>
            <w:vAlign w:val="center"/>
            <w:hideMark/>
          </w:tcPr>
          <w:p w14:paraId="54D10B2A" w14:textId="77777777" w:rsidR="0090731D" w:rsidRPr="0090731D" w:rsidRDefault="0090731D" w:rsidP="005F2B6D">
            <w:pPr>
              <w:pStyle w:val="Tabletext"/>
              <w:jc w:val="center"/>
              <w:rPr>
                <w:color w:val="000000"/>
                <w:lang w:eastAsia="zh-CN"/>
              </w:rPr>
            </w:pPr>
            <w:r w:rsidRPr="0090731D">
              <w:rPr>
                <w:color w:val="000000"/>
                <w:lang w:eastAsia="zh-CN"/>
              </w:rPr>
              <w:t>03/11/28</w:t>
            </w:r>
          </w:p>
        </w:tc>
        <w:tc>
          <w:tcPr>
            <w:tcW w:w="537" w:type="pct"/>
            <w:tcBorders>
              <w:top w:val="single" w:sz="4" w:space="0" w:color="8EA9DB"/>
              <w:left w:val="nil"/>
              <w:bottom w:val="single" w:sz="4" w:space="0" w:color="8EA9DB"/>
              <w:right w:val="nil"/>
            </w:tcBorders>
            <w:noWrap/>
            <w:vAlign w:val="center"/>
            <w:hideMark/>
          </w:tcPr>
          <w:p w14:paraId="72A628F7" w14:textId="77777777" w:rsidR="0090731D" w:rsidRPr="0090731D" w:rsidRDefault="0090731D" w:rsidP="005F2B6D">
            <w:pPr>
              <w:pStyle w:val="Tabletext"/>
              <w:jc w:val="center"/>
              <w:rPr>
                <w:color w:val="000000"/>
                <w:lang w:eastAsia="zh-CN"/>
              </w:rPr>
            </w:pPr>
            <w:r w:rsidRPr="0090731D">
              <w:rPr>
                <w:color w:val="000000"/>
                <w:lang w:eastAsia="zh-CN"/>
              </w:rPr>
              <w:t>03/11/28</w:t>
            </w:r>
          </w:p>
        </w:tc>
        <w:tc>
          <w:tcPr>
            <w:tcW w:w="397" w:type="pct"/>
            <w:tcBorders>
              <w:top w:val="single" w:sz="4" w:space="0" w:color="9BC2E6"/>
              <w:left w:val="nil"/>
              <w:bottom w:val="single" w:sz="4" w:space="0" w:color="9BC2E6"/>
              <w:right w:val="nil"/>
            </w:tcBorders>
            <w:noWrap/>
            <w:vAlign w:val="center"/>
            <w:hideMark/>
          </w:tcPr>
          <w:p w14:paraId="6B7E7C58"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6E753C78" w14:textId="0769D6D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w:t>
            </w:r>
          </w:p>
        </w:tc>
        <w:tc>
          <w:tcPr>
            <w:tcW w:w="690" w:type="pct"/>
            <w:tcBorders>
              <w:top w:val="single" w:sz="4" w:space="0" w:color="9BC2E6"/>
              <w:left w:val="nil"/>
              <w:bottom w:val="single" w:sz="4" w:space="0" w:color="9BC2E6"/>
              <w:right w:val="single" w:sz="4" w:space="0" w:color="9BC2E6"/>
            </w:tcBorders>
            <w:noWrap/>
            <w:vAlign w:val="center"/>
            <w:hideMark/>
          </w:tcPr>
          <w:p w14:paraId="229DB537"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7D492361"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39385308"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40D63A30" w14:textId="63158357" w:rsidR="0090731D" w:rsidRPr="0090731D" w:rsidRDefault="0090731D" w:rsidP="005F2B6D">
            <w:pPr>
              <w:pStyle w:val="Tabletext"/>
              <w:rPr>
                <w:color w:val="000000"/>
                <w:lang w:eastAsia="zh-CN"/>
              </w:rPr>
            </w:pPr>
            <w:r w:rsidRPr="0090731D">
              <w:rPr>
                <w:color w:val="000000"/>
                <w:lang w:eastAsia="zh-CN"/>
              </w:rPr>
              <w:t>WP</w:t>
            </w:r>
            <w:r w:rsidR="00287BF9">
              <w:rPr>
                <w:color w:val="000000"/>
                <w:lang w:eastAsia="zh-CN"/>
              </w:rPr>
              <w:t>s</w:t>
            </w:r>
            <w:r w:rsidRPr="0090731D">
              <w:rPr>
                <w:color w:val="000000"/>
                <w:lang w:eastAsia="zh-CN"/>
              </w:rPr>
              <w:t xml:space="preserve"> 1A, B, C</w:t>
            </w:r>
          </w:p>
        </w:tc>
        <w:tc>
          <w:tcPr>
            <w:tcW w:w="519" w:type="pct"/>
            <w:tcBorders>
              <w:top w:val="single" w:sz="4" w:space="0" w:color="9BC2E6"/>
              <w:left w:val="nil"/>
              <w:bottom w:val="single" w:sz="4" w:space="0" w:color="9BC2E6"/>
              <w:right w:val="nil"/>
            </w:tcBorders>
            <w:shd w:val="clear" w:color="DDEBF7" w:fill="DDEBF7"/>
            <w:noWrap/>
            <w:vAlign w:val="center"/>
            <w:hideMark/>
          </w:tcPr>
          <w:p w14:paraId="75832CEF" w14:textId="77777777" w:rsidR="0090731D" w:rsidRPr="0090731D" w:rsidRDefault="0090731D" w:rsidP="005F2B6D">
            <w:pPr>
              <w:pStyle w:val="Tabletext"/>
              <w:jc w:val="center"/>
              <w:rPr>
                <w:color w:val="000000"/>
                <w:lang w:eastAsia="zh-CN"/>
              </w:rPr>
            </w:pPr>
            <w:r w:rsidRPr="0090731D">
              <w:rPr>
                <w:color w:val="000000"/>
                <w:lang w:eastAsia="zh-CN"/>
              </w:rPr>
              <w:t>06/11/28</w:t>
            </w:r>
          </w:p>
        </w:tc>
        <w:tc>
          <w:tcPr>
            <w:tcW w:w="537" w:type="pct"/>
            <w:tcBorders>
              <w:top w:val="single" w:sz="4" w:space="0" w:color="9BC2E6"/>
              <w:left w:val="nil"/>
              <w:bottom w:val="single" w:sz="4" w:space="0" w:color="9BC2E6"/>
              <w:right w:val="nil"/>
            </w:tcBorders>
            <w:shd w:val="clear" w:color="DDEBF7" w:fill="DDEBF7"/>
            <w:noWrap/>
            <w:vAlign w:val="center"/>
            <w:hideMark/>
          </w:tcPr>
          <w:p w14:paraId="445FC370" w14:textId="77777777" w:rsidR="0090731D" w:rsidRPr="0090731D" w:rsidRDefault="0090731D" w:rsidP="005F2B6D">
            <w:pPr>
              <w:pStyle w:val="Tabletext"/>
              <w:jc w:val="center"/>
              <w:rPr>
                <w:color w:val="000000"/>
                <w:lang w:eastAsia="zh-CN"/>
              </w:rPr>
            </w:pPr>
            <w:r w:rsidRPr="0090731D">
              <w:rPr>
                <w:color w:val="000000"/>
                <w:lang w:eastAsia="zh-CN"/>
              </w:rPr>
              <w:t>17/11/28</w:t>
            </w:r>
          </w:p>
        </w:tc>
        <w:tc>
          <w:tcPr>
            <w:tcW w:w="397" w:type="pct"/>
            <w:tcBorders>
              <w:top w:val="single" w:sz="4" w:space="0" w:color="9BC2E6"/>
              <w:left w:val="nil"/>
              <w:bottom w:val="single" w:sz="4" w:space="0" w:color="9BC2E6"/>
              <w:right w:val="nil"/>
            </w:tcBorders>
            <w:shd w:val="clear" w:color="DDEBF7" w:fill="DDEBF7"/>
            <w:noWrap/>
            <w:vAlign w:val="center"/>
            <w:hideMark/>
          </w:tcPr>
          <w:p w14:paraId="28D967D8"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vAlign w:val="center"/>
            <w:hideMark/>
          </w:tcPr>
          <w:p w14:paraId="3771A03D" w14:textId="6D1B60F7"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120, 3</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1D1D04AD" w14:textId="5AA5FF8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52B36EF0"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79DF4BD4"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9BC2E6"/>
              <w:left w:val="nil"/>
              <w:bottom w:val="single" w:sz="4" w:space="0" w:color="9BC2E6"/>
              <w:right w:val="nil"/>
            </w:tcBorders>
            <w:noWrap/>
            <w:vAlign w:val="center"/>
            <w:hideMark/>
          </w:tcPr>
          <w:p w14:paraId="066CED25" w14:textId="77777777" w:rsidR="0090731D" w:rsidRPr="0090731D" w:rsidRDefault="0090731D" w:rsidP="005F2B6D">
            <w:pPr>
              <w:pStyle w:val="Tabletext"/>
              <w:rPr>
                <w:color w:val="000000"/>
                <w:lang w:eastAsia="zh-CN"/>
              </w:rPr>
            </w:pPr>
            <w:r w:rsidRPr="0090731D">
              <w:rPr>
                <w:color w:val="000000"/>
                <w:lang w:eastAsia="zh-CN"/>
              </w:rPr>
              <w:t>Study Groups</w:t>
            </w:r>
          </w:p>
        </w:tc>
        <w:tc>
          <w:tcPr>
            <w:tcW w:w="519" w:type="pct"/>
            <w:tcBorders>
              <w:top w:val="single" w:sz="4" w:space="0" w:color="9BC2E6"/>
              <w:left w:val="nil"/>
              <w:bottom w:val="single" w:sz="4" w:space="0" w:color="9BC2E6"/>
              <w:right w:val="nil"/>
            </w:tcBorders>
            <w:noWrap/>
            <w:vAlign w:val="center"/>
            <w:hideMark/>
          </w:tcPr>
          <w:p w14:paraId="1BD251ED" w14:textId="77777777" w:rsidR="0090731D" w:rsidRPr="0090731D" w:rsidRDefault="0090731D" w:rsidP="005F2B6D">
            <w:pPr>
              <w:pStyle w:val="Tabletext"/>
              <w:jc w:val="center"/>
              <w:rPr>
                <w:color w:val="000000"/>
                <w:lang w:eastAsia="zh-CN"/>
              </w:rPr>
            </w:pPr>
            <w:r w:rsidRPr="0090731D">
              <w:rPr>
                <w:color w:val="000000"/>
                <w:lang w:eastAsia="zh-CN"/>
              </w:rPr>
              <w:t>06/11/28</w:t>
            </w:r>
          </w:p>
        </w:tc>
        <w:tc>
          <w:tcPr>
            <w:tcW w:w="537" w:type="pct"/>
            <w:tcBorders>
              <w:top w:val="single" w:sz="4" w:space="0" w:color="9BC2E6"/>
              <w:left w:val="nil"/>
              <w:bottom w:val="single" w:sz="4" w:space="0" w:color="9BC2E6"/>
              <w:right w:val="nil"/>
            </w:tcBorders>
            <w:noWrap/>
            <w:vAlign w:val="center"/>
            <w:hideMark/>
          </w:tcPr>
          <w:p w14:paraId="6E9DAE63" w14:textId="77777777" w:rsidR="0090731D" w:rsidRPr="0090731D" w:rsidRDefault="0090731D" w:rsidP="005F2B6D">
            <w:pPr>
              <w:pStyle w:val="Tabletext"/>
              <w:jc w:val="center"/>
              <w:rPr>
                <w:color w:val="000000"/>
                <w:lang w:eastAsia="zh-CN"/>
              </w:rPr>
            </w:pPr>
            <w:r w:rsidRPr="0090731D">
              <w:rPr>
                <w:color w:val="000000"/>
                <w:lang w:eastAsia="zh-CN"/>
              </w:rPr>
              <w:t>17/11/28</w:t>
            </w:r>
          </w:p>
        </w:tc>
        <w:tc>
          <w:tcPr>
            <w:tcW w:w="397" w:type="pct"/>
            <w:tcBorders>
              <w:top w:val="single" w:sz="4" w:space="0" w:color="9BC2E6"/>
              <w:left w:val="nil"/>
              <w:bottom w:val="single" w:sz="4" w:space="0" w:color="9BC2E6"/>
              <w:right w:val="nil"/>
            </w:tcBorders>
            <w:noWrap/>
            <w:vAlign w:val="center"/>
            <w:hideMark/>
          </w:tcPr>
          <w:p w14:paraId="3237FC22"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28D07B0C" w14:textId="68BBFE8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w:t>
            </w:r>
          </w:p>
        </w:tc>
        <w:tc>
          <w:tcPr>
            <w:tcW w:w="690" w:type="pct"/>
            <w:tcBorders>
              <w:top w:val="single" w:sz="4" w:space="0" w:color="9BC2E6"/>
              <w:left w:val="nil"/>
              <w:bottom w:val="single" w:sz="4" w:space="0" w:color="9BC2E6"/>
              <w:right w:val="single" w:sz="4" w:space="0" w:color="9BC2E6"/>
            </w:tcBorders>
            <w:noWrap/>
            <w:vAlign w:val="center"/>
            <w:hideMark/>
          </w:tcPr>
          <w:p w14:paraId="610D34E7" w14:textId="7B7C7C56"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6427C975"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48B3D20A" w14:textId="77777777" w:rsidR="0090731D" w:rsidRPr="0090731D" w:rsidRDefault="0090731D" w:rsidP="005F2B6D">
            <w:pPr>
              <w:pStyle w:val="Tabletext"/>
              <w:jc w:val="center"/>
              <w:rPr>
                <w:color w:val="000000"/>
                <w:lang w:eastAsia="zh-CN"/>
              </w:rPr>
            </w:pPr>
            <w:r w:rsidRPr="0090731D">
              <w:rPr>
                <w:color w:val="000000"/>
                <w:lang w:eastAsia="zh-CN"/>
              </w:rPr>
              <w:lastRenderedPageBreak/>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358DB634" w14:textId="1C28C4E0" w:rsidR="0090731D" w:rsidRPr="0090731D" w:rsidRDefault="0090731D" w:rsidP="005F2B6D">
            <w:pPr>
              <w:pStyle w:val="Tabletext"/>
              <w:rPr>
                <w:color w:val="000000"/>
                <w:lang w:eastAsia="zh-CN"/>
              </w:rPr>
            </w:pPr>
            <w:r w:rsidRPr="0090731D">
              <w:rPr>
                <w:color w:val="000000"/>
                <w:lang w:eastAsia="zh-CN"/>
              </w:rPr>
              <w:t>WP</w:t>
            </w:r>
            <w:r w:rsidR="00287BF9">
              <w:rPr>
                <w:color w:val="000000"/>
                <w:lang w:eastAsia="zh-CN"/>
              </w:rPr>
              <w:t>s</w:t>
            </w:r>
            <w:r w:rsidRPr="0090731D">
              <w:rPr>
                <w:color w:val="000000"/>
                <w:lang w:eastAsia="zh-CN"/>
              </w:rPr>
              <w:t xml:space="preserve"> 6A, B, C</w:t>
            </w:r>
          </w:p>
        </w:tc>
        <w:tc>
          <w:tcPr>
            <w:tcW w:w="519" w:type="pct"/>
            <w:tcBorders>
              <w:top w:val="single" w:sz="4" w:space="0" w:color="9BC2E6"/>
              <w:left w:val="nil"/>
              <w:bottom w:val="single" w:sz="4" w:space="0" w:color="9BC2E6"/>
              <w:right w:val="nil"/>
            </w:tcBorders>
            <w:shd w:val="clear" w:color="DDEBF7" w:fill="DDEBF7"/>
            <w:noWrap/>
            <w:vAlign w:val="center"/>
            <w:hideMark/>
          </w:tcPr>
          <w:p w14:paraId="1893CA4D" w14:textId="77777777" w:rsidR="0090731D" w:rsidRPr="0090731D" w:rsidRDefault="0090731D" w:rsidP="005F2B6D">
            <w:pPr>
              <w:pStyle w:val="Tabletext"/>
              <w:jc w:val="center"/>
              <w:rPr>
                <w:color w:val="000000"/>
                <w:lang w:eastAsia="zh-CN"/>
              </w:rPr>
            </w:pPr>
            <w:r w:rsidRPr="0090731D">
              <w:rPr>
                <w:color w:val="000000"/>
                <w:lang w:eastAsia="zh-CN"/>
              </w:rPr>
              <w:t>06/11/28</w:t>
            </w:r>
          </w:p>
        </w:tc>
        <w:tc>
          <w:tcPr>
            <w:tcW w:w="537" w:type="pct"/>
            <w:tcBorders>
              <w:top w:val="single" w:sz="4" w:space="0" w:color="9BC2E6"/>
              <w:left w:val="nil"/>
              <w:bottom w:val="single" w:sz="4" w:space="0" w:color="9BC2E6"/>
              <w:right w:val="nil"/>
            </w:tcBorders>
            <w:shd w:val="clear" w:color="DDEBF7" w:fill="DDEBF7"/>
            <w:noWrap/>
            <w:vAlign w:val="center"/>
            <w:hideMark/>
          </w:tcPr>
          <w:p w14:paraId="78C4A48A" w14:textId="77777777" w:rsidR="0090731D" w:rsidRPr="0090731D" w:rsidRDefault="0090731D" w:rsidP="005F2B6D">
            <w:pPr>
              <w:pStyle w:val="Tabletext"/>
              <w:jc w:val="center"/>
              <w:rPr>
                <w:color w:val="000000"/>
                <w:lang w:eastAsia="zh-CN"/>
              </w:rPr>
            </w:pPr>
            <w:r w:rsidRPr="0090731D">
              <w:rPr>
                <w:color w:val="000000"/>
                <w:lang w:eastAsia="zh-CN"/>
              </w:rPr>
              <w:t>16/11/28</w:t>
            </w:r>
          </w:p>
        </w:tc>
        <w:tc>
          <w:tcPr>
            <w:tcW w:w="397" w:type="pct"/>
            <w:tcBorders>
              <w:top w:val="single" w:sz="4" w:space="0" w:color="9BC2E6"/>
              <w:left w:val="nil"/>
              <w:bottom w:val="single" w:sz="4" w:space="0" w:color="9BC2E6"/>
              <w:right w:val="nil"/>
            </w:tcBorders>
            <w:shd w:val="clear" w:color="DDEBF7" w:fill="DDEBF7"/>
            <w:noWrap/>
            <w:vAlign w:val="center"/>
            <w:hideMark/>
          </w:tcPr>
          <w:p w14:paraId="2AE947A8"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shd w:val="clear" w:color="DDEBF7" w:fill="DDEBF7"/>
            <w:vAlign w:val="center"/>
            <w:hideMark/>
          </w:tcPr>
          <w:p w14:paraId="526EC5E2" w14:textId="79902F5B"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7EAA3E5F" w14:textId="1C959D1E"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72BFEC0B"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5686C96"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721AA396" w14:textId="77777777" w:rsidR="0090731D" w:rsidRPr="0090731D" w:rsidRDefault="0090731D" w:rsidP="005F2B6D">
            <w:pPr>
              <w:pStyle w:val="Tabletext"/>
              <w:rPr>
                <w:color w:val="000000"/>
                <w:lang w:eastAsia="zh-CN"/>
              </w:rPr>
            </w:pPr>
            <w:r w:rsidRPr="0090731D">
              <w:rPr>
                <w:color w:val="000000"/>
                <w:lang w:eastAsia="zh-CN"/>
              </w:rPr>
              <w:t>SG 6</w:t>
            </w:r>
          </w:p>
        </w:tc>
        <w:tc>
          <w:tcPr>
            <w:tcW w:w="519" w:type="pct"/>
            <w:tcBorders>
              <w:top w:val="single" w:sz="4" w:space="0" w:color="9BC2E6"/>
              <w:left w:val="nil"/>
              <w:bottom w:val="single" w:sz="4" w:space="0" w:color="9BC2E6"/>
              <w:right w:val="nil"/>
            </w:tcBorders>
            <w:noWrap/>
            <w:vAlign w:val="center"/>
            <w:hideMark/>
          </w:tcPr>
          <w:p w14:paraId="03029D51" w14:textId="77777777" w:rsidR="0090731D" w:rsidRPr="0090731D" w:rsidRDefault="0090731D" w:rsidP="005F2B6D">
            <w:pPr>
              <w:pStyle w:val="Tabletext"/>
              <w:jc w:val="center"/>
              <w:rPr>
                <w:color w:val="000000"/>
                <w:lang w:eastAsia="zh-CN"/>
              </w:rPr>
            </w:pPr>
            <w:r w:rsidRPr="0090731D">
              <w:rPr>
                <w:color w:val="000000"/>
                <w:lang w:eastAsia="zh-CN"/>
              </w:rPr>
              <w:t>17/11/28</w:t>
            </w:r>
          </w:p>
        </w:tc>
        <w:tc>
          <w:tcPr>
            <w:tcW w:w="537" w:type="pct"/>
            <w:tcBorders>
              <w:top w:val="single" w:sz="4" w:space="0" w:color="9BC2E6"/>
              <w:left w:val="nil"/>
              <w:bottom w:val="single" w:sz="4" w:space="0" w:color="9BC2E6"/>
              <w:right w:val="nil"/>
            </w:tcBorders>
            <w:noWrap/>
            <w:vAlign w:val="center"/>
            <w:hideMark/>
          </w:tcPr>
          <w:p w14:paraId="1659EE97" w14:textId="77777777" w:rsidR="0090731D" w:rsidRPr="0090731D" w:rsidRDefault="0090731D" w:rsidP="005F2B6D">
            <w:pPr>
              <w:pStyle w:val="Tabletext"/>
              <w:jc w:val="center"/>
              <w:rPr>
                <w:color w:val="000000"/>
                <w:lang w:eastAsia="zh-CN"/>
              </w:rPr>
            </w:pPr>
            <w:r w:rsidRPr="0090731D">
              <w:rPr>
                <w:color w:val="000000"/>
                <w:lang w:eastAsia="zh-CN"/>
              </w:rPr>
              <w:t>17/11/28</w:t>
            </w:r>
          </w:p>
        </w:tc>
        <w:tc>
          <w:tcPr>
            <w:tcW w:w="397" w:type="pct"/>
            <w:tcBorders>
              <w:top w:val="single" w:sz="4" w:space="0" w:color="9BC2E6"/>
              <w:left w:val="nil"/>
              <w:bottom w:val="single" w:sz="4" w:space="0" w:color="9BC2E6"/>
              <w:right w:val="nil"/>
            </w:tcBorders>
            <w:noWrap/>
            <w:vAlign w:val="center"/>
            <w:hideMark/>
          </w:tcPr>
          <w:p w14:paraId="1322D93F"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vAlign w:val="center"/>
            <w:hideMark/>
          </w:tcPr>
          <w:p w14:paraId="3AF50DD2" w14:textId="5F174BE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661FF326"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66E263AE"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47CF49C6"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764DFA6E" w14:textId="07712F1B" w:rsidR="0090731D" w:rsidRPr="0090731D" w:rsidRDefault="0090731D" w:rsidP="005F2B6D">
            <w:pPr>
              <w:pStyle w:val="Tabletext"/>
              <w:rPr>
                <w:color w:val="000000"/>
                <w:lang w:eastAsia="zh-CN"/>
              </w:rPr>
            </w:pPr>
            <w:r w:rsidRPr="0090731D">
              <w:rPr>
                <w:color w:val="000000"/>
                <w:lang w:eastAsia="zh-CN"/>
              </w:rPr>
              <w:t>WP</w:t>
            </w:r>
            <w:r w:rsidR="00287BF9">
              <w:rPr>
                <w:color w:val="000000"/>
                <w:lang w:eastAsia="zh-CN"/>
              </w:rPr>
              <w:t>s</w:t>
            </w:r>
            <w:r w:rsidRPr="0090731D">
              <w:rPr>
                <w:color w:val="000000"/>
                <w:lang w:eastAsia="zh-CN"/>
              </w:rPr>
              <w:t xml:space="preserve"> 5A, B, C</w:t>
            </w:r>
          </w:p>
        </w:tc>
        <w:tc>
          <w:tcPr>
            <w:tcW w:w="519" w:type="pct"/>
            <w:tcBorders>
              <w:top w:val="single" w:sz="4" w:space="0" w:color="9BC2E6"/>
              <w:left w:val="nil"/>
              <w:bottom w:val="single" w:sz="4" w:space="0" w:color="9BC2E6"/>
              <w:right w:val="nil"/>
            </w:tcBorders>
            <w:shd w:val="clear" w:color="DDEBF7" w:fill="DDEBF7"/>
            <w:noWrap/>
            <w:vAlign w:val="center"/>
            <w:hideMark/>
          </w:tcPr>
          <w:p w14:paraId="288D556F" w14:textId="77777777" w:rsidR="0090731D" w:rsidRPr="0090731D" w:rsidRDefault="0090731D" w:rsidP="005F2B6D">
            <w:pPr>
              <w:pStyle w:val="Tabletext"/>
              <w:jc w:val="center"/>
              <w:rPr>
                <w:color w:val="000000"/>
                <w:lang w:eastAsia="zh-CN"/>
              </w:rPr>
            </w:pPr>
            <w:r w:rsidRPr="0090731D">
              <w:rPr>
                <w:color w:val="000000"/>
                <w:lang w:eastAsia="zh-CN"/>
              </w:rPr>
              <w:t>20/11/28</w:t>
            </w:r>
          </w:p>
        </w:tc>
        <w:tc>
          <w:tcPr>
            <w:tcW w:w="537" w:type="pct"/>
            <w:tcBorders>
              <w:top w:val="single" w:sz="4" w:space="0" w:color="9BC2E6"/>
              <w:left w:val="nil"/>
              <w:bottom w:val="single" w:sz="4" w:space="0" w:color="9BC2E6"/>
              <w:right w:val="nil"/>
            </w:tcBorders>
            <w:shd w:val="clear" w:color="DDEBF7" w:fill="DDEBF7"/>
            <w:noWrap/>
            <w:vAlign w:val="center"/>
            <w:hideMark/>
          </w:tcPr>
          <w:p w14:paraId="51134662" w14:textId="77777777" w:rsidR="0090731D" w:rsidRPr="0090731D" w:rsidRDefault="0090731D" w:rsidP="005F2B6D">
            <w:pPr>
              <w:pStyle w:val="Tabletext"/>
              <w:jc w:val="center"/>
              <w:rPr>
                <w:color w:val="000000"/>
                <w:lang w:eastAsia="zh-CN"/>
              </w:rPr>
            </w:pPr>
            <w:r w:rsidRPr="0090731D">
              <w:rPr>
                <w:color w:val="000000"/>
                <w:lang w:eastAsia="zh-CN"/>
              </w:rPr>
              <w:t>01/12/28</w:t>
            </w:r>
          </w:p>
        </w:tc>
        <w:tc>
          <w:tcPr>
            <w:tcW w:w="397" w:type="pct"/>
            <w:tcBorders>
              <w:top w:val="single" w:sz="4" w:space="0" w:color="9BC2E6"/>
              <w:left w:val="nil"/>
              <w:bottom w:val="single" w:sz="4" w:space="0" w:color="9BC2E6"/>
              <w:right w:val="nil"/>
            </w:tcBorders>
            <w:shd w:val="clear" w:color="DDEBF7" w:fill="DDEBF7"/>
            <w:noWrap/>
            <w:vAlign w:val="center"/>
            <w:hideMark/>
          </w:tcPr>
          <w:p w14:paraId="6B800D3E"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8EA9DB"/>
              <w:left w:val="nil"/>
              <w:bottom w:val="single" w:sz="4" w:space="0" w:color="8EA9DB"/>
              <w:right w:val="nil"/>
            </w:tcBorders>
            <w:shd w:val="clear" w:color="DDEBF7" w:fill="DDEBF7"/>
            <w:vAlign w:val="center"/>
            <w:hideMark/>
          </w:tcPr>
          <w:p w14:paraId="2A88F617" w14:textId="04D37B6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120, 1</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63559FDA" w14:textId="0875148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4F29E57C"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16170339"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0BE36299" w14:textId="77777777" w:rsidR="0090731D" w:rsidRPr="0090731D" w:rsidRDefault="0090731D" w:rsidP="005F2B6D">
            <w:pPr>
              <w:pStyle w:val="Tabletext"/>
              <w:rPr>
                <w:color w:val="000000"/>
                <w:lang w:eastAsia="zh-CN"/>
              </w:rPr>
            </w:pPr>
            <w:r w:rsidRPr="0090731D">
              <w:rPr>
                <w:color w:val="000000"/>
                <w:lang w:eastAsia="zh-CN"/>
              </w:rPr>
              <w:t>WRS-24 - plenary</w:t>
            </w:r>
          </w:p>
        </w:tc>
        <w:tc>
          <w:tcPr>
            <w:tcW w:w="519" w:type="pct"/>
            <w:tcBorders>
              <w:top w:val="single" w:sz="4" w:space="0" w:color="9BC2E6"/>
              <w:left w:val="nil"/>
              <w:bottom w:val="single" w:sz="4" w:space="0" w:color="9BC2E6"/>
              <w:right w:val="nil"/>
            </w:tcBorders>
            <w:noWrap/>
            <w:vAlign w:val="center"/>
            <w:hideMark/>
          </w:tcPr>
          <w:p w14:paraId="2D4A4699" w14:textId="77777777" w:rsidR="0090731D" w:rsidRPr="0090731D" w:rsidRDefault="0090731D" w:rsidP="005F2B6D">
            <w:pPr>
              <w:pStyle w:val="Tabletext"/>
              <w:jc w:val="center"/>
              <w:rPr>
                <w:color w:val="000000"/>
                <w:lang w:eastAsia="zh-CN"/>
              </w:rPr>
            </w:pPr>
            <w:r w:rsidRPr="0090731D">
              <w:rPr>
                <w:color w:val="000000"/>
                <w:lang w:eastAsia="zh-CN"/>
              </w:rPr>
              <w:t>04/12/28</w:t>
            </w:r>
          </w:p>
        </w:tc>
        <w:tc>
          <w:tcPr>
            <w:tcW w:w="537" w:type="pct"/>
            <w:tcBorders>
              <w:top w:val="single" w:sz="4" w:space="0" w:color="9BC2E6"/>
              <w:left w:val="nil"/>
              <w:bottom w:val="single" w:sz="4" w:space="0" w:color="9BC2E6"/>
              <w:right w:val="nil"/>
            </w:tcBorders>
            <w:noWrap/>
            <w:vAlign w:val="center"/>
            <w:hideMark/>
          </w:tcPr>
          <w:p w14:paraId="15832C35" w14:textId="77777777" w:rsidR="0090731D" w:rsidRPr="0090731D" w:rsidRDefault="0090731D" w:rsidP="005F2B6D">
            <w:pPr>
              <w:pStyle w:val="Tabletext"/>
              <w:jc w:val="center"/>
              <w:rPr>
                <w:color w:val="000000"/>
                <w:lang w:eastAsia="zh-CN"/>
              </w:rPr>
            </w:pPr>
            <w:r w:rsidRPr="0090731D">
              <w:rPr>
                <w:color w:val="000000"/>
                <w:lang w:eastAsia="zh-CN"/>
              </w:rPr>
              <w:t>04/12/28</w:t>
            </w:r>
          </w:p>
        </w:tc>
        <w:tc>
          <w:tcPr>
            <w:tcW w:w="397" w:type="pct"/>
            <w:tcBorders>
              <w:top w:val="single" w:sz="4" w:space="0" w:color="9BC2E6"/>
              <w:left w:val="nil"/>
              <w:bottom w:val="single" w:sz="4" w:space="0" w:color="9BC2E6"/>
              <w:right w:val="nil"/>
            </w:tcBorders>
            <w:noWrap/>
            <w:vAlign w:val="center"/>
            <w:hideMark/>
          </w:tcPr>
          <w:p w14:paraId="6443B1D0"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vAlign w:val="center"/>
            <w:hideMark/>
          </w:tcPr>
          <w:p w14:paraId="14095A1F" w14:textId="67F4168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w:t>
            </w:r>
          </w:p>
        </w:tc>
        <w:tc>
          <w:tcPr>
            <w:tcW w:w="690" w:type="pct"/>
            <w:tcBorders>
              <w:top w:val="single" w:sz="4" w:space="0" w:color="9BC2E6"/>
              <w:left w:val="nil"/>
              <w:bottom w:val="single" w:sz="4" w:space="0" w:color="9BC2E6"/>
              <w:right w:val="single" w:sz="4" w:space="0" w:color="9BC2E6"/>
            </w:tcBorders>
            <w:noWrap/>
            <w:vAlign w:val="center"/>
            <w:hideMark/>
          </w:tcPr>
          <w:p w14:paraId="45D31DC5"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417EABB7"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15559480"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0F2EACCC" w14:textId="77777777" w:rsidR="0090731D" w:rsidRPr="0090731D" w:rsidRDefault="0090731D" w:rsidP="005F2B6D">
            <w:pPr>
              <w:pStyle w:val="Tabletext"/>
              <w:rPr>
                <w:color w:val="000000"/>
                <w:lang w:eastAsia="zh-CN"/>
              </w:rPr>
            </w:pPr>
            <w:r w:rsidRPr="0090731D">
              <w:rPr>
                <w:color w:val="000000"/>
                <w:lang w:eastAsia="zh-CN"/>
              </w:rPr>
              <w:t>SG 5</w:t>
            </w:r>
          </w:p>
        </w:tc>
        <w:tc>
          <w:tcPr>
            <w:tcW w:w="519" w:type="pct"/>
            <w:tcBorders>
              <w:top w:val="single" w:sz="4" w:space="0" w:color="9BC2E6"/>
              <w:left w:val="nil"/>
              <w:bottom w:val="single" w:sz="4" w:space="0" w:color="9BC2E6"/>
              <w:right w:val="nil"/>
            </w:tcBorders>
            <w:shd w:val="clear" w:color="DDEBF7" w:fill="DDEBF7"/>
            <w:noWrap/>
            <w:vAlign w:val="center"/>
            <w:hideMark/>
          </w:tcPr>
          <w:p w14:paraId="0CA7CDBA" w14:textId="77777777" w:rsidR="0090731D" w:rsidRPr="0090731D" w:rsidRDefault="0090731D" w:rsidP="005F2B6D">
            <w:pPr>
              <w:pStyle w:val="Tabletext"/>
              <w:jc w:val="center"/>
              <w:rPr>
                <w:color w:val="000000"/>
                <w:lang w:eastAsia="zh-CN"/>
              </w:rPr>
            </w:pPr>
            <w:r w:rsidRPr="0090731D">
              <w:rPr>
                <w:color w:val="000000"/>
                <w:lang w:eastAsia="zh-CN"/>
              </w:rPr>
              <w:t>04/12/28</w:t>
            </w:r>
          </w:p>
        </w:tc>
        <w:tc>
          <w:tcPr>
            <w:tcW w:w="537" w:type="pct"/>
            <w:tcBorders>
              <w:top w:val="single" w:sz="4" w:space="0" w:color="9BC2E6"/>
              <w:left w:val="nil"/>
              <w:bottom w:val="single" w:sz="4" w:space="0" w:color="9BC2E6"/>
              <w:right w:val="nil"/>
            </w:tcBorders>
            <w:shd w:val="clear" w:color="DDEBF7" w:fill="DDEBF7"/>
            <w:noWrap/>
            <w:vAlign w:val="center"/>
            <w:hideMark/>
          </w:tcPr>
          <w:p w14:paraId="1C8C1437" w14:textId="77777777" w:rsidR="0090731D" w:rsidRPr="0090731D" w:rsidRDefault="0090731D" w:rsidP="005F2B6D">
            <w:pPr>
              <w:pStyle w:val="Tabletext"/>
              <w:jc w:val="center"/>
              <w:rPr>
                <w:color w:val="000000"/>
                <w:lang w:eastAsia="zh-CN"/>
              </w:rPr>
            </w:pPr>
            <w:r w:rsidRPr="0090731D">
              <w:rPr>
                <w:color w:val="000000"/>
                <w:lang w:eastAsia="zh-CN"/>
              </w:rPr>
              <w:t>04/12/28</w:t>
            </w:r>
          </w:p>
        </w:tc>
        <w:tc>
          <w:tcPr>
            <w:tcW w:w="397" w:type="pct"/>
            <w:tcBorders>
              <w:top w:val="single" w:sz="4" w:space="0" w:color="9BC2E6"/>
              <w:left w:val="nil"/>
              <w:bottom w:val="single" w:sz="4" w:space="0" w:color="9BC2E6"/>
              <w:right w:val="nil"/>
            </w:tcBorders>
            <w:shd w:val="clear" w:color="DDEBF7" w:fill="DDEBF7"/>
            <w:noWrap/>
            <w:vAlign w:val="center"/>
            <w:hideMark/>
          </w:tcPr>
          <w:p w14:paraId="44F04BEF"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shd w:val="clear" w:color="DDEBF7" w:fill="DDEBF7"/>
            <w:vAlign w:val="center"/>
            <w:hideMark/>
          </w:tcPr>
          <w:p w14:paraId="519DF461" w14:textId="159C4402"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33B4FDF0"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6A740ECF" w14:textId="77777777" w:rsidTr="0090731D">
        <w:trPr>
          <w:trHeight w:val="300"/>
        </w:trPr>
        <w:tc>
          <w:tcPr>
            <w:tcW w:w="415" w:type="pct"/>
            <w:tcBorders>
              <w:top w:val="single" w:sz="4" w:space="0" w:color="9BC2E6"/>
              <w:left w:val="single" w:sz="4" w:space="0" w:color="9BC2E6"/>
              <w:bottom w:val="single" w:sz="4" w:space="0" w:color="9BC2E6"/>
              <w:right w:val="nil"/>
            </w:tcBorders>
            <w:noWrap/>
            <w:vAlign w:val="center"/>
            <w:hideMark/>
          </w:tcPr>
          <w:p w14:paraId="338E68EB"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795BC640" w14:textId="77777777" w:rsidR="0090731D" w:rsidRPr="0090731D" w:rsidRDefault="0090731D" w:rsidP="005F2B6D">
            <w:pPr>
              <w:pStyle w:val="Tabletext"/>
              <w:rPr>
                <w:color w:val="000000"/>
                <w:lang w:eastAsia="zh-CN"/>
              </w:rPr>
            </w:pPr>
            <w:r w:rsidRPr="0090731D">
              <w:rPr>
                <w:color w:val="000000"/>
                <w:lang w:eastAsia="zh-CN"/>
              </w:rPr>
              <w:t>WRS-24 - workshops</w:t>
            </w:r>
          </w:p>
        </w:tc>
        <w:tc>
          <w:tcPr>
            <w:tcW w:w="519" w:type="pct"/>
            <w:tcBorders>
              <w:top w:val="single" w:sz="4" w:space="0" w:color="9BC2E6"/>
              <w:left w:val="nil"/>
              <w:bottom w:val="single" w:sz="4" w:space="0" w:color="9BC2E6"/>
              <w:right w:val="nil"/>
            </w:tcBorders>
            <w:noWrap/>
            <w:vAlign w:val="center"/>
            <w:hideMark/>
          </w:tcPr>
          <w:p w14:paraId="50D17F02" w14:textId="77777777" w:rsidR="0090731D" w:rsidRPr="0090731D" w:rsidRDefault="0090731D" w:rsidP="005F2B6D">
            <w:pPr>
              <w:pStyle w:val="Tabletext"/>
              <w:jc w:val="center"/>
              <w:rPr>
                <w:color w:val="000000"/>
                <w:lang w:eastAsia="zh-CN"/>
              </w:rPr>
            </w:pPr>
            <w:r w:rsidRPr="0090731D">
              <w:rPr>
                <w:color w:val="000000"/>
                <w:lang w:eastAsia="zh-CN"/>
              </w:rPr>
              <w:t>05/12/28</w:t>
            </w:r>
          </w:p>
        </w:tc>
        <w:tc>
          <w:tcPr>
            <w:tcW w:w="537" w:type="pct"/>
            <w:tcBorders>
              <w:top w:val="single" w:sz="4" w:space="0" w:color="9BC2E6"/>
              <w:left w:val="nil"/>
              <w:bottom w:val="single" w:sz="4" w:space="0" w:color="9BC2E6"/>
              <w:right w:val="nil"/>
            </w:tcBorders>
            <w:noWrap/>
            <w:vAlign w:val="center"/>
            <w:hideMark/>
          </w:tcPr>
          <w:p w14:paraId="10025003" w14:textId="77777777" w:rsidR="0090731D" w:rsidRPr="0090731D" w:rsidRDefault="0090731D" w:rsidP="005F2B6D">
            <w:pPr>
              <w:pStyle w:val="Tabletext"/>
              <w:jc w:val="center"/>
              <w:rPr>
                <w:color w:val="000000"/>
                <w:lang w:eastAsia="zh-CN"/>
              </w:rPr>
            </w:pPr>
            <w:r w:rsidRPr="0090731D">
              <w:rPr>
                <w:color w:val="000000"/>
                <w:lang w:eastAsia="zh-CN"/>
              </w:rPr>
              <w:t>08/12/28</w:t>
            </w:r>
          </w:p>
        </w:tc>
        <w:tc>
          <w:tcPr>
            <w:tcW w:w="397" w:type="pct"/>
            <w:tcBorders>
              <w:top w:val="single" w:sz="4" w:space="0" w:color="9BC2E6"/>
              <w:left w:val="nil"/>
              <w:bottom w:val="single" w:sz="4" w:space="0" w:color="9BC2E6"/>
              <w:right w:val="nil"/>
            </w:tcBorders>
            <w:noWrap/>
            <w:vAlign w:val="center"/>
            <w:hideMark/>
          </w:tcPr>
          <w:p w14:paraId="43C4463A" w14:textId="77777777" w:rsidR="0090731D" w:rsidRPr="0090731D" w:rsidRDefault="0090731D" w:rsidP="005F2B6D">
            <w:pPr>
              <w:pStyle w:val="Tabletext"/>
              <w:jc w:val="center"/>
              <w:rPr>
                <w:color w:val="000000"/>
                <w:lang w:eastAsia="zh-CN"/>
              </w:rPr>
            </w:pPr>
            <w:r w:rsidRPr="0090731D">
              <w:rPr>
                <w:color w:val="000000"/>
                <w:lang w:eastAsia="zh-CN"/>
              </w:rPr>
              <w:t>4</w:t>
            </w:r>
          </w:p>
        </w:tc>
        <w:tc>
          <w:tcPr>
            <w:tcW w:w="1447" w:type="pct"/>
            <w:tcBorders>
              <w:top w:val="single" w:sz="4" w:space="0" w:color="9BC2E6"/>
              <w:left w:val="nil"/>
              <w:bottom w:val="single" w:sz="4" w:space="0" w:color="9BC2E6"/>
              <w:right w:val="nil"/>
            </w:tcBorders>
            <w:vAlign w:val="center"/>
            <w:hideMark/>
          </w:tcPr>
          <w:p w14:paraId="5BC6EF51" w14:textId="064B27F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200, 2</w:t>
            </w:r>
            <w:r w:rsidR="005F2B6D">
              <w:rPr>
                <w:color w:val="000000"/>
                <w:lang w:eastAsia="zh-CN"/>
              </w:rPr>
              <w:t>×</w:t>
            </w:r>
            <w:r w:rsidRPr="0090731D">
              <w:rPr>
                <w:color w:val="000000"/>
                <w:lang w:eastAsia="zh-CN"/>
              </w:rPr>
              <w:t>100, 1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noWrap/>
            <w:vAlign w:val="center"/>
            <w:hideMark/>
          </w:tcPr>
          <w:p w14:paraId="79D7E4DE" w14:textId="78E2BBFE"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1AD411A1"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01690647"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35227490" w14:textId="77777777" w:rsidR="0090731D" w:rsidRPr="0090731D" w:rsidRDefault="0090731D" w:rsidP="005F2B6D">
            <w:pPr>
              <w:pStyle w:val="Tabletext"/>
              <w:rPr>
                <w:color w:val="000000"/>
                <w:lang w:eastAsia="zh-CN"/>
              </w:rPr>
            </w:pPr>
            <w:r w:rsidRPr="0090731D">
              <w:rPr>
                <w:color w:val="000000"/>
                <w:lang w:eastAsia="zh-CN"/>
              </w:rPr>
              <w:t>SG20</w:t>
            </w:r>
          </w:p>
        </w:tc>
        <w:tc>
          <w:tcPr>
            <w:tcW w:w="519" w:type="pct"/>
            <w:tcBorders>
              <w:top w:val="single" w:sz="4" w:space="0" w:color="8EA9DB"/>
              <w:left w:val="nil"/>
              <w:bottom w:val="single" w:sz="4" w:space="0" w:color="8EA9DB"/>
              <w:right w:val="nil"/>
            </w:tcBorders>
            <w:shd w:val="clear" w:color="DDEBF7" w:fill="DDEBF7"/>
            <w:noWrap/>
            <w:vAlign w:val="center"/>
            <w:hideMark/>
          </w:tcPr>
          <w:p w14:paraId="05DE7695" w14:textId="77777777" w:rsidR="0090731D" w:rsidRPr="0090731D" w:rsidRDefault="0090731D" w:rsidP="005F2B6D">
            <w:pPr>
              <w:pStyle w:val="Tabletext"/>
              <w:jc w:val="center"/>
              <w:rPr>
                <w:color w:val="000000"/>
                <w:lang w:eastAsia="zh-CN"/>
              </w:rPr>
            </w:pPr>
            <w:r w:rsidRPr="0090731D">
              <w:rPr>
                <w:color w:val="000000"/>
                <w:lang w:eastAsia="zh-CN"/>
              </w:rPr>
              <w:t>15/01/29</w:t>
            </w:r>
          </w:p>
        </w:tc>
        <w:tc>
          <w:tcPr>
            <w:tcW w:w="537" w:type="pct"/>
            <w:tcBorders>
              <w:top w:val="single" w:sz="4" w:space="0" w:color="8EA9DB"/>
              <w:left w:val="nil"/>
              <w:bottom w:val="single" w:sz="4" w:space="0" w:color="8EA9DB"/>
              <w:right w:val="nil"/>
            </w:tcBorders>
            <w:shd w:val="clear" w:color="DDEBF7" w:fill="DDEBF7"/>
            <w:noWrap/>
            <w:vAlign w:val="center"/>
            <w:hideMark/>
          </w:tcPr>
          <w:p w14:paraId="4277EEEF" w14:textId="77777777" w:rsidR="0090731D" w:rsidRPr="0090731D" w:rsidRDefault="0090731D" w:rsidP="005F2B6D">
            <w:pPr>
              <w:pStyle w:val="Tabletext"/>
              <w:jc w:val="center"/>
              <w:rPr>
                <w:color w:val="000000"/>
                <w:lang w:eastAsia="zh-CN"/>
              </w:rPr>
            </w:pPr>
            <w:r w:rsidRPr="0090731D">
              <w:rPr>
                <w:color w:val="000000"/>
                <w:lang w:eastAsia="zh-CN"/>
              </w:rPr>
              <w:t>01/02/29</w:t>
            </w:r>
          </w:p>
        </w:tc>
        <w:tc>
          <w:tcPr>
            <w:tcW w:w="397" w:type="pct"/>
            <w:tcBorders>
              <w:top w:val="single" w:sz="4" w:space="0" w:color="9BC2E6"/>
              <w:left w:val="nil"/>
              <w:bottom w:val="single" w:sz="4" w:space="0" w:color="9BC2E6"/>
              <w:right w:val="nil"/>
            </w:tcBorders>
            <w:shd w:val="clear" w:color="DDEBF7" w:fill="DDEBF7"/>
            <w:vAlign w:val="center"/>
            <w:hideMark/>
          </w:tcPr>
          <w:p w14:paraId="0E161CE2" w14:textId="77777777" w:rsidR="0090731D" w:rsidRPr="0090731D" w:rsidRDefault="0090731D" w:rsidP="005F2B6D">
            <w:pPr>
              <w:pStyle w:val="Tabletext"/>
              <w:jc w:val="center"/>
              <w:rPr>
                <w:color w:val="000000"/>
                <w:lang w:eastAsia="zh-CN"/>
              </w:rPr>
            </w:pPr>
            <w:r w:rsidRPr="0090731D">
              <w:rPr>
                <w:color w:val="000000"/>
                <w:lang w:eastAsia="zh-CN"/>
              </w:rPr>
              <w:t>14</w:t>
            </w:r>
          </w:p>
        </w:tc>
        <w:tc>
          <w:tcPr>
            <w:tcW w:w="1447" w:type="pct"/>
            <w:tcBorders>
              <w:top w:val="single" w:sz="4" w:space="0" w:color="9BC2E6"/>
              <w:left w:val="nil"/>
              <w:bottom w:val="single" w:sz="4" w:space="0" w:color="9BC2E6"/>
              <w:right w:val="nil"/>
            </w:tcBorders>
            <w:shd w:val="clear" w:color="DDEBF7" w:fill="DDEBF7"/>
            <w:vAlign w:val="center"/>
            <w:hideMark/>
          </w:tcPr>
          <w:p w14:paraId="015EC201" w14:textId="3C9F2007" w:rsidR="0090731D" w:rsidRPr="0090731D" w:rsidRDefault="0090731D" w:rsidP="005F2B6D">
            <w:pPr>
              <w:pStyle w:val="Tabletext"/>
              <w:jc w:val="center"/>
              <w:rPr>
                <w:lang w:eastAsia="zh-CN"/>
              </w:rPr>
            </w:pPr>
            <w:r w:rsidRPr="0090731D">
              <w:rPr>
                <w:lang w:eastAsia="zh-CN"/>
              </w:rPr>
              <w:t>1</w:t>
            </w:r>
            <w:r w:rsidR="005F2B6D">
              <w:rPr>
                <w:lang w:eastAsia="zh-CN"/>
              </w:rPr>
              <w:t>×</w:t>
            </w:r>
            <w:r w:rsidRPr="0090731D">
              <w:rPr>
                <w:lang w:eastAsia="zh-CN"/>
              </w:rPr>
              <w:t>120, 3</w:t>
            </w:r>
            <w:r w:rsidR="005F2B6D">
              <w:rPr>
                <w:lang w:eastAsia="zh-CN"/>
              </w:rPr>
              <w:t>×</w:t>
            </w:r>
            <w:r w:rsidRPr="0090731D">
              <w:rPr>
                <w:lang w:eastAsia="zh-CN"/>
              </w:rPr>
              <w:t>30</w:t>
            </w:r>
          </w:p>
        </w:tc>
        <w:tc>
          <w:tcPr>
            <w:tcW w:w="690" w:type="pct"/>
            <w:tcBorders>
              <w:top w:val="single" w:sz="4" w:space="0" w:color="9BC2E6"/>
              <w:left w:val="nil"/>
              <w:bottom w:val="single" w:sz="4" w:space="0" w:color="9BC2E6"/>
              <w:right w:val="single" w:sz="4" w:space="0" w:color="9BC2E6"/>
            </w:tcBorders>
            <w:shd w:val="clear" w:color="DDEBF7" w:fill="DDEBF7"/>
            <w:vAlign w:val="center"/>
            <w:hideMark/>
          </w:tcPr>
          <w:p w14:paraId="2B4540CF" w14:textId="2CADD294"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15, 2</w:t>
            </w:r>
            <w:r w:rsidR="005F2B6D">
              <w:rPr>
                <w:color w:val="000000"/>
                <w:lang w:eastAsia="zh-CN"/>
              </w:rPr>
              <w:t>×</w:t>
            </w:r>
            <w:r w:rsidRPr="0090731D">
              <w:rPr>
                <w:color w:val="000000"/>
                <w:lang w:eastAsia="zh-CN"/>
              </w:rPr>
              <w:t>10</w:t>
            </w:r>
          </w:p>
        </w:tc>
      </w:tr>
      <w:tr w:rsidR="0090731D" w:rsidRPr="0090731D" w14:paraId="60276A59" w14:textId="77777777" w:rsidTr="0090731D">
        <w:trPr>
          <w:trHeight w:val="600"/>
        </w:trPr>
        <w:tc>
          <w:tcPr>
            <w:tcW w:w="415" w:type="pct"/>
            <w:tcBorders>
              <w:top w:val="single" w:sz="4" w:space="0" w:color="8EA9DB"/>
              <w:left w:val="single" w:sz="4" w:space="0" w:color="8EA9DB"/>
              <w:bottom w:val="single" w:sz="4" w:space="0" w:color="8EA9DB"/>
              <w:right w:val="nil"/>
            </w:tcBorders>
            <w:noWrap/>
            <w:vAlign w:val="center"/>
            <w:hideMark/>
          </w:tcPr>
          <w:p w14:paraId="54B516F4"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423E7F72" w14:textId="77777777" w:rsidR="0090731D" w:rsidRPr="0090731D" w:rsidRDefault="0090731D" w:rsidP="005F2B6D">
            <w:pPr>
              <w:pStyle w:val="Tabletext"/>
              <w:rPr>
                <w:color w:val="000000"/>
                <w:lang w:eastAsia="zh-CN"/>
              </w:rPr>
            </w:pPr>
            <w:r w:rsidRPr="0090731D">
              <w:rPr>
                <w:color w:val="000000"/>
                <w:lang w:eastAsia="zh-CN"/>
              </w:rPr>
              <w:t>SG21 + MPEG+JVET</w:t>
            </w:r>
          </w:p>
        </w:tc>
        <w:tc>
          <w:tcPr>
            <w:tcW w:w="519" w:type="pct"/>
            <w:tcBorders>
              <w:top w:val="single" w:sz="4" w:space="0" w:color="8EA9DB"/>
              <w:left w:val="nil"/>
              <w:bottom w:val="single" w:sz="4" w:space="0" w:color="8EA9DB"/>
              <w:right w:val="nil"/>
            </w:tcBorders>
            <w:noWrap/>
            <w:vAlign w:val="center"/>
            <w:hideMark/>
          </w:tcPr>
          <w:p w14:paraId="72AC10AD" w14:textId="77777777" w:rsidR="0090731D" w:rsidRPr="0090731D" w:rsidRDefault="0090731D" w:rsidP="005F2B6D">
            <w:pPr>
              <w:pStyle w:val="Tabletext"/>
              <w:jc w:val="center"/>
              <w:rPr>
                <w:color w:val="000000"/>
                <w:lang w:eastAsia="zh-CN"/>
              </w:rPr>
            </w:pPr>
            <w:r w:rsidRPr="0090731D">
              <w:rPr>
                <w:color w:val="000000"/>
                <w:lang w:eastAsia="zh-CN"/>
              </w:rPr>
              <w:t>15/01/29</w:t>
            </w:r>
          </w:p>
        </w:tc>
        <w:tc>
          <w:tcPr>
            <w:tcW w:w="537" w:type="pct"/>
            <w:tcBorders>
              <w:top w:val="single" w:sz="4" w:space="0" w:color="8EA9DB"/>
              <w:left w:val="nil"/>
              <w:bottom w:val="single" w:sz="4" w:space="0" w:color="8EA9DB"/>
              <w:right w:val="nil"/>
            </w:tcBorders>
            <w:noWrap/>
            <w:vAlign w:val="center"/>
            <w:hideMark/>
          </w:tcPr>
          <w:p w14:paraId="4E08BC00" w14:textId="77777777" w:rsidR="0090731D" w:rsidRPr="0090731D" w:rsidRDefault="0090731D" w:rsidP="005F2B6D">
            <w:pPr>
              <w:pStyle w:val="Tabletext"/>
              <w:jc w:val="center"/>
              <w:rPr>
                <w:color w:val="000000"/>
                <w:lang w:eastAsia="zh-CN"/>
              </w:rPr>
            </w:pPr>
            <w:r w:rsidRPr="0090731D">
              <w:rPr>
                <w:color w:val="000000"/>
                <w:lang w:eastAsia="zh-CN"/>
              </w:rPr>
              <w:t>01/02/29</w:t>
            </w:r>
          </w:p>
        </w:tc>
        <w:tc>
          <w:tcPr>
            <w:tcW w:w="397" w:type="pct"/>
            <w:tcBorders>
              <w:top w:val="single" w:sz="4" w:space="0" w:color="9BC2E6"/>
              <w:left w:val="nil"/>
              <w:bottom w:val="single" w:sz="4" w:space="0" w:color="9BC2E6"/>
              <w:right w:val="nil"/>
            </w:tcBorders>
            <w:noWrap/>
            <w:vAlign w:val="center"/>
            <w:hideMark/>
          </w:tcPr>
          <w:p w14:paraId="40212F48" w14:textId="77777777" w:rsidR="0090731D" w:rsidRPr="0090731D" w:rsidRDefault="0090731D" w:rsidP="005F2B6D">
            <w:pPr>
              <w:pStyle w:val="Tabletext"/>
              <w:jc w:val="center"/>
              <w:rPr>
                <w:color w:val="000000"/>
                <w:lang w:eastAsia="zh-CN"/>
              </w:rPr>
            </w:pPr>
            <w:r w:rsidRPr="0090731D">
              <w:rPr>
                <w:color w:val="000000"/>
                <w:lang w:eastAsia="zh-CN"/>
              </w:rPr>
              <w:t>14</w:t>
            </w:r>
          </w:p>
        </w:tc>
        <w:tc>
          <w:tcPr>
            <w:tcW w:w="1447" w:type="pct"/>
            <w:tcBorders>
              <w:top w:val="single" w:sz="4" w:space="0" w:color="9BC2E6"/>
              <w:left w:val="nil"/>
              <w:bottom w:val="single" w:sz="4" w:space="0" w:color="9BC2E6"/>
              <w:right w:val="nil"/>
            </w:tcBorders>
            <w:vAlign w:val="center"/>
            <w:hideMark/>
          </w:tcPr>
          <w:p w14:paraId="541FAA7B" w14:textId="61C9E5D2"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30, 2</w:t>
            </w:r>
            <w:r w:rsidR="005F2B6D">
              <w:rPr>
                <w:color w:val="000000"/>
                <w:lang w:eastAsia="zh-CN"/>
              </w:rPr>
              <w:t>×</w:t>
            </w:r>
            <w:r w:rsidRPr="0090731D">
              <w:rPr>
                <w:color w:val="000000"/>
                <w:lang w:eastAsia="zh-CN"/>
              </w:rPr>
              <w:t>20, 2</w:t>
            </w:r>
            <w:r w:rsidR="005F2B6D">
              <w:rPr>
                <w:color w:val="000000"/>
                <w:lang w:eastAsia="zh-CN"/>
              </w:rPr>
              <w:t>×</w:t>
            </w:r>
            <w:r w:rsidRPr="0090731D">
              <w:rPr>
                <w:color w:val="000000"/>
                <w:lang w:eastAsia="zh-CN"/>
              </w:rPr>
              <w:t>15, JVET</w:t>
            </w:r>
            <w:r w:rsidR="00C6326F">
              <w:rPr>
                <w:color w:val="000000"/>
                <w:lang w:eastAsia="zh-CN"/>
              </w:rPr>
              <w:t>-</w:t>
            </w: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100, MPEG</w:t>
            </w:r>
            <w:r w:rsidR="00C6326F">
              <w:rPr>
                <w:color w:val="000000"/>
                <w:lang w:eastAsia="zh-CN"/>
              </w:rPr>
              <w:t>-</w:t>
            </w:r>
            <w:r w:rsidRPr="0090731D">
              <w:rPr>
                <w:color w:val="000000"/>
                <w:lang w:eastAsia="zh-CN"/>
              </w:rPr>
              <w:t>1</w:t>
            </w:r>
            <w:r w:rsidR="005F2B6D">
              <w:rPr>
                <w:color w:val="000000"/>
                <w:lang w:eastAsia="zh-CN"/>
              </w:rPr>
              <w:t>×</w:t>
            </w:r>
            <w:r w:rsidRPr="0090731D">
              <w:rPr>
                <w:color w:val="000000"/>
                <w:lang w:eastAsia="zh-CN"/>
              </w:rPr>
              <w:t>400, 2</w:t>
            </w:r>
            <w:r w:rsidR="005F2B6D">
              <w:rPr>
                <w:color w:val="000000"/>
                <w:lang w:eastAsia="zh-CN"/>
              </w:rPr>
              <w:t>×</w:t>
            </w:r>
            <w:r w:rsidRPr="0090731D">
              <w:rPr>
                <w:color w:val="000000"/>
                <w:lang w:eastAsia="zh-CN"/>
              </w:rPr>
              <w:t>100, 3</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noWrap/>
            <w:vAlign w:val="center"/>
            <w:hideMark/>
          </w:tcPr>
          <w:p w14:paraId="5DDC1BE8" w14:textId="3E9CDE48" w:rsidR="0090731D" w:rsidRPr="0090731D" w:rsidRDefault="0090731D" w:rsidP="005F2B6D">
            <w:pPr>
              <w:pStyle w:val="Tabletext"/>
              <w:jc w:val="center"/>
              <w:rPr>
                <w:color w:val="000000"/>
                <w:lang w:eastAsia="zh-CN"/>
              </w:rPr>
            </w:pPr>
            <w:r w:rsidRPr="0090731D">
              <w:rPr>
                <w:color w:val="000000"/>
                <w:lang w:eastAsia="zh-CN"/>
              </w:rPr>
              <w:t>3</w:t>
            </w:r>
            <w:r w:rsidR="005F2B6D">
              <w:rPr>
                <w:color w:val="000000"/>
                <w:lang w:eastAsia="zh-CN"/>
              </w:rPr>
              <w:t>×</w:t>
            </w:r>
            <w:r w:rsidRPr="0090731D">
              <w:rPr>
                <w:color w:val="000000"/>
                <w:lang w:eastAsia="zh-CN"/>
              </w:rPr>
              <w:t>30</w:t>
            </w:r>
          </w:p>
        </w:tc>
      </w:tr>
      <w:tr w:rsidR="0090731D" w:rsidRPr="0090731D" w14:paraId="5CDAF6CE"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327B4B7" w14:textId="77777777" w:rsidR="0090731D" w:rsidRPr="0090731D" w:rsidRDefault="0090731D" w:rsidP="005F2B6D">
            <w:pPr>
              <w:pStyle w:val="Tabletext"/>
              <w:jc w:val="center"/>
              <w:rPr>
                <w:color w:val="000000"/>
                <w:lang w:eastAsia="zh-CN"/>
              </w:rPr>
            </w:pPr>
            <w:r w:rsidRPr="0090731D">
              <w:rPr>
                <w:color w:val="000000"/>
                <w:lang w:eastAsia="zh-CN"/>
              </w:rPr>
              <w:t>SG</w:t>
            </w:r>
          </w:p>
        </w:tc>
        <w:tc>
          <w:tcPr>
            <w:tcW w:w="995" w:type="pct"/>
            <w:tcBorders>
              <w:top w:val="single" w:sz="4" w:space="0" w:color="8EA9DB"/>
              <w:left w:val="nil"/>
              <w:bottom w:val="single" w:sz="4" w:space="0" w:color="8EA9DB"/>
              <w:right w:val="nil"/>
            </w:tcBorders>
            <w:shd w:val="clear" w:color="DDEBF7" w:fill="DDEBF7"/>
            <w:noWrap/>
            <w:vAlign w:val="center"/>
            <w:hideMark/>
          </w:tcPr>
          <w:p w14:paraId="054CCF43" w14:textId="650B8EC6" w:rsidR="0090731D" w:rsidRPr="0090731D" w:rsidRDefault="0090731D" w:rsidP="005F2B6D">
            <w:pPr>
              <w:pStyle w:val="Tabletext"/>
              <w:rPr>
                <w:color w:val="000000"/>
                <w:lang w:eastAsia="zh-CN"/>
              </w:rPr>
            </w:pPr>
            <w:r w:rsidRPr="0090731D">
              <w:rPr>
                <w:color w:val="000000"/>
                <w:lang w:eastAsia="zh-CN"/>
              </w:rPr>
              <w:t>CWG29-1</w:t>
            </w:r>
          </w:p>
        </w:tc>
        <w:tc>
          <w:tcPr>
            <w:tcW w:w="519" w:type="pct"/>
            <w:tcBorders>
              <w:top w:val="single" w:sz="4" w:space="0" w:color="8EA9DB"/>
              <w:left w:val="nil"/>
              <w:bottom w:val="single" w:sz="4" w:space="0" w:color="8EA9DB"/>
              <w:right w:val="nil"/>
            </w:tcBorders>
            <w:shd w:val="clear" w:color="DDEBF7" w:fill="DDEBF7"/>
            <w:noWrap/>
            <w:vAlign w:val="center"/>
            <w:hideMark/>
          </w:tcPr>
          <w:p w14:paraId="6EB7FDB3" w14:textId="77777777" w:rsidR="0090731D" w:rsidRPr="0090731D" w:rsidRDefault="0090731D" w:rsidP="005F2B6D">
            <w:pPr>
              <w:pStyle w:val="Tabletext"/>
              <w:jc w:val="center"/>
              <w:rPr>
                <w:color w:val="000000"/>
                <w:lang w:eastAsia="zh-CN"/>
              </w:rPr>
            </w:pPr>
            <w:r w:rsidRPr="0090731D">
              <w:rPr>
                <w:color w:val="000000"/>
                <w:lang w:eastAsia="zh-CN"/>
              </w:rPr>
              <w:t>19/02/29</w:t>
            </w:r>
          </w:p>
        </w:tc>
        <w:tc>
          <w:tcPr>
            <w:tcW w:w="537" w:type="pct"/>
            <w:tcBorders>
              <w:top w:val="single" w:sz="4" w:space="0" w:color="8EA9DB"/>
              <w:left w:val="nil"/>
              <w:bottom w:val="single" w:sz="4" w:space="0" w:color="8EA9DB"/>
              <w:right w:val="nil"/>
            </w:tcBorders>
            <w:shd w:val="clear" w:color="DDEBF7" w:fill="DDEBF7"/>
            <w:noWrap/>
            <w:vAlign w:val="center"/>
            <w:hideMark/>
          </w:tcPr>
          <w:p w14:paraId="238CBD5B" w14:textId="77777777" w:rsidR="0090731D" w:rsidRPr="0090731D" w:rsidRDefault="0090731D" w:rsidP="005F2B6D">
            <w:pPr>
              <w:pStyle w:val="Tabletext"/>
              <w:jc w:val="center"/>
              <w:rPr>
                <w:color w:val="000000"/>
                <w:lang w:eastAsia="zh-CN"/>
              </w:rPr>
            </w:pPr>
            <w:r w:rsidRPr="0090731D">
              <w:rPr>
                <w:color w:val="000000"/>
                <w:lang w:eastAsia="zh-CN"/>
              </w:rPr>
              <w:t>02/03/29</w:t>
            </w:r>
          </w:p>
        </w:tc>
        <w:tc>
          <w:tcPr>
            <w:tcW w:w="397" w:type="pct"/>
            <w:tcBorders>
              <w:top w:val="single" w:sz="4" w:space="0" w:color="9BC2E6"/>
              <w:left w:val="nil"/>
              <w:bottom w:val="single" w:sz="4" w:space="0" w:color="9BC2E6"/>
              <w:right w:val="nil"/>
            </w:tcBorders>
            <w:shd w:val="clear" w:color="DDEBF7" w:fill="DDEBF7"/>
            <w:noWrap/>
            <w:vAlign w:val="center"/>
            <w:hideMark/>
          </w:tcPr>
          <w:p w14:paraId="69491350"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noWrap/>
            <w:vAlign w:val="center"/>
            <w:hideMark/>
          </w:tcPr>
          <w:p w14:paraId="3376DA4D" w14:textId="5C84600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80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71A18793" w14:textId="2B38DD78" w:rsidR="0090731D" w:rsidRPr="0090731D" w:rsidRDefault="0090731D" w:rsidP="005F2B6D">
            <w:pPr>
              <w:pStyle w:val="Tabletext"/>
              <w:jc w:val="center"/>
              <w:rPr>
                <w:color w:val="000000"/>
                <w:lang w:eastAsia="zh-CN"/>
              </w:rPr>
            </w:pPr>
          </w:p>
        </w:tc>
      </w:tr>
      <w:tr w:rsidR="0090731D" w:rsidRPr="0090731D" w14:paraId="19C638EA"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573B25F6"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132C2224" w14:textId="77777777" w:rsidR="0090731D" w:rsidRPr="0090731D" w:rsidRDefault="0090731D" w:rsidP="005F2B6D">
            <w:pPr>
              <w:pStyle w:val="Tabletext"/>
              <w:rPr>
                <w:color w:val="000000"/>
                <w:lang w:eastAsia="zh-CN"/>
              </w:rPr>
            </w:pPr>
            <w:r w:rsidRPr="0090731D">
              <w:rPr>
                <w:color w:val="000000"/>
                <w:lang w:eastAsia="zh-CN"/>
              </w:rPr>
              <w:t>SG2</w:t>
            </w:r>
          </w:p>
        </w:tc>
        <w:tc>
          <w:tcPr>
            <w:tcW w:w="519" w:type="pct"/>
            <w:tcBorders>
              <w:top w:val="single" w:sz="4" w:space="0" w:color="8EA9DB"/>
              <w:left w:val="nil"/>
              <w:bottom w:val="single" w:sz="4" w:space="0" w:color="8EA9DB"/>
              <w:right w:val="nil"/>
            </w:tcBorders>
            <w:noWrap/>
            <w:vAlign w:val="center"/>
            <w:hideMark/>
          </w:tcPr>
          <w:p w14:paraId="1F267567" w14:textId="77777777" w:rsidR="0090731D" w:rsidRPr="0090731D" w:rsidRDefault="0090731D" w:rsidP="005F2B6D">
            <w:pPr>
              <w:pStyle w:val="Tabletext"/>
              <w:jc w:val="center"/>
              <w:rPr>
                <w:color w:val="000000"/>
                <w:lang w:eastAsia="zh-CN"/>
              </w:rPr>
            </w:pPr>
            <w:r w:rsidRPr="0090731D">
              <w:rPr>
                <w:color w:val="000000"/>
                <w:lang w:eastAsia="zh-CN"/>
              </w:rPr>
              <w:t>05/02/29</w:t>
            </w:r>
          </w:p>
        </w:tc>
        <w:tc>
          <w:tcPr>
            <w:tcW w:w="537" w:type="pct"/>
            <w:tcBorders>
              <w:top w:val="single" w:sz="4" w:space="0" w:color="8EA9DB"/>
              <w:left w:val="nil"/>
              <w:bottom w:val="single" w:sz="4" w:space="0" w:color="8EA9DB"/>
              <w:right w:val="nil"/>
            </w:tcBorders>
            <w:noWrap/>
            <w:vAlign w:val="center"/>
            <w:hideMark/>
          </w:tcPr>
          <w:p w14:paraId="2172BE58" w14:textId="77777777" w:rsidR="0090731D" w:rsidRPr="0090731D" w:rsidRDefault="0090731D" w:rsidP="005F2B6D">
            <w:pPr>
              <w:pStyle w:val="Tabletext"/>
              <w:jc w:val="center"/>
              <w:rPr>
                <w:color w:val="000000"/>
                <w:lang w:eastAsia="zh-CN"/>
              </w:rPr>
            </w:pPr>
            <w:r w:rsidRPr="0090731D">
              <w:rPr>
                <w:color w:val="000000"/>
                <w:lang w:eastAsia="zh-CN"/>
              </w:rPr>
              <w:t>16/02/29</w:t>
            </w:r>
          </w:p>
        </w:tc>
        <w:tc>
          <w:tcPr>
            <w:tcW w:w="397" w:type="pct"/>
            <w:tcBorders>
              <w:top w:val="single" w:sz="4" w:space="0" w:color="9BC2E6"/>
              <w:left w:val="nil"/>
              <w:bottom w:val="single" w:sz="4" w:space="0" w:color="9BC2E6"/>
              <w:right w:val="nil"/>
            </w:tcBorders>
            <w:noWrap/>
            <w:vAlign w:val="center"/>
            <w:hideMark/>
          </w:tcPr>
          <w:p w14:paraId="49FD0C36"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0BCA5015" w14:textId="69BA452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100, 2</w:t>
            </w:r>
            <w:r w:rsidR="005F2B6D">
              <w:rPr>
                <w:color w:val="000000"/>
                <w:lang w:eastAsia="zh-CN"/>
              </w:rPr>
              <w:t>×</w:t>
            </w:r>
            <w:r w:rsidRPr="0090731D">
              <w:rPr>
                <w:color w:val="000000"/>
                <w:lang w:eastAsia="zh-CN"/>
              </w:rPr>
              <w:t>50 (opening &amp; closing)</w:t>
            </w:r>
          </w:p>
        </w:tc>
        <w:tc>
          <w:tcPr>
            <w:tcW w:w="690" w:type="pct"/>
            <w:tcBorders>
              <w:top w:val="single" w:sz="4" w:space="0" w:color="8EA9DB"/>
              <w:left w:val="nil"/>
              <w:bottom w:val="single" w:sz="4" w:space="0" w:color="8EA9DB"/>
              <w:right w:val="single" w:sz="4" w:space="0" w:color="9BC2E6"/>
            </w:tcBorders>
            <w:noWrap/>
            <w:vAlign w:val="center"/>
            <w:hideMark/>
          </w:tcPr>
          <w:p w14:paraId="6B6EEEA6" w14:textId="3F951FEF" w:rsidR="0090731D" w:rsidRPr="0090731D" w:rsidRDefault="0090731D" w:rsidP="005F2B6D">
            <w:pPr>
              <w:pStyle w:val="Tabletext"/>
              <w:jc w:val="center"/>
              <w:rPr>
                <w:color w:val="000000"/>
                <w:lang w:eastAsia="zh-CN"/>
              </w:rPr>
            </w:pPr>
          </w:p>
        </w:tc>
      </w:tr>
      <w:tr w:rsidR="0090731D" w:rsidRPr="0090731D" w14:paraId="3D440148"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4821DFB"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shd w:val="clear" w:color="DDEBF7" w:fill="DDEBF7"/>
            <w:noWrap/>
            <w:vAlign w:val="center"/>
            <w:hideMark/>
          </w:tcPr>
          <w:p w14:paraId="6EC51021" w14:textId="126953FD" w:rsidR="0090731D" w:rsidRPr="0090731D" w:rsidRDefault="0090731D" w:rsidP="005F2B6D">
            <w:pPr>
              <w:pStyle w:val="Tabletext"/>
              <w:rPr>
                <w:color w:val="000000"/>
                <w:lang w:eastAsia="zh-CN"/>
              </w:rPr>
            </w:pPr>
            <w:r w:rsidRPr="0090731D">
              <w:rPr>
                <w:color w:val="000000"/>
                <w:lang w:eastAsia="zh-CN"/>
              </w:rPr>
              <w:t>WP</w:t>
            </w:r>
            <w:r w:rsidR="003B45E5">
              <w:rPr>
                <w:color w:val="000000"/>
                <w:lang w:eastAsia="zh-CN"/>
              </w:rPr>
              <w:t xml:space="preserve"> </w:t>
            </w:r>
            <w:r w:rsidRPr="0090731D">
              <w:rPr>
                <w:color w:val="000000"/>
                <w:lang w:eastAsia="zh-CN"/>
              </w:rPr>
              <w:t>5D</w:t>
            </w:r>
          </w:p>
        </w:tc>
        <w:tc>
          <w:tcPr>
            <w:tcW w:w="519" w:type="pct"/>
            <w:tcBorders>
              <w:top w:val="single" w:sz="4" w:space="0" w:color="8EA9DB"/>
              <w:left w:val="nil"/>
              <w:bottom w:val="single" w:sz="4" w:space="0" w:color="8EA9DB"/>
              <w:right w:val="nil"/>
            </w:tcBorders>
            <w:shd w:val="clear" w:color="DDEBF7" w:fill="DDEBF7"/>
            <w:noWrap/>
            <w:vAlign w:val="center"/>
            <w:hideMark/>
          </w:tcPr>
          <w:p w14:paraId="1908BC0D" w14:textId="77777777" w:rsidR="0090731D" w:rsidRPr="0090731D" w:rsidRDefault="0090731D" w:rsidP="005F2B6D">
            <w:pPr>
              <w:pStyle w:val="Tabletext"/>
              <w:jc w:val="center"/>
              <w:rPr>
                <w:color w:val="000000"/>
                <w:lang w:eastAsia="zh-CN"/>
              </w:rPr>
            </w:pPr>
            <w:r w:rsidRPr="0090731D">
              <w:rPr>
                <w:color w:val="000000"/>
                <w:lang w:eastAsia="zh-CN"/>
              </w:rPr>
              <w:t>05/02/29</w:t>
            </w:r>
          </w:p>
        </w:tc>
        <w:tc>
          <w:tcPr>
            <w:tcW w:w="537" w:type="pct"/>
            <w:tcBorders>
              <w:top w:val="single" w:sz="4" w:space="0" w:color="8EA9DB"/>
              <w:left w:val="nil"/>
              <w:bottom w:val="single" w:sz="4" w:space="0" w:color="8EA9DB"/>
              <w:right w:val="nil"/>
            </w:tcBorders>
            <w:shd w:val="clear" w:color="DDEBF7" w:fill="DDEBF7"/>
            <w:noWrap/>
            <w:vAlign w:val="center"/>
            <w:hideMark/>
          </w:tcPr>
          <w:p w14:paraId="7F22EE26" w14:textId="77777777" w:rsidR="0090731D" w:rsidRPr="0090731D" w:rsidRDefault="0090731D" w:rsidP="005F2B6D">
            <w:pPr>
              <w:pStyle w:val="Tabletext"/>
              <w:jc w:val="center"/>
              <w:rPr>
                <w:color w:val="000000"/>
                <w:lang w:eastAsia="zh-CN"/>
              </w:rPr>
            </w:pPr>
            <w:r w:rsidRPr="0090731D">
              <w:rPr>
                <w:color w:val="000000"/>
                <w:lang w:eastAsia="zh-CN"/>
              </w:rPr>
              <w:t>14/02/29</w:t>
            </w:r>
          </w:p>
        </w:tc>
        <w:tc>
          <w:tcPr>
            <w:tcW w:w="397" w:type="pct"/>
            <w:tcBorders>
              <w:top w:val="single" w:sz="4" w:space="0" w:color="9BC2E6"/>
              <w:left w:val="nil"/>
              <w:bottom w:val="single" w:sz="4" w:space="0" w:color="9BC2E6"/>
              <w:right w:val="nil"/>
            </w:tcBorders>
            <w:shd w:val="clear" w:color="DDEBF7" w:fill="DDEBF7"/>
            <w:noWrap/>
            <w:vAlign w:val="center"/>
            <w:hideMark/>
          </w:tcPr>
          <w:p w14:paraId="7A17272E"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shd w:val="clear" w:color="DDEBF7" w:fill="DDEBF7"/>
            <w:noWrap/>
            <w:vAlign w:val="center"/>
            <w:hideMark/>
          </w:tcPr>
          <w:p w14:paraId="654707D2" w14:textId="595B921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7103E3B8" w14:textId="1830010F"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2A1AD217"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74F1EF4F"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0076A6D5" w14:textId="116CB506" w:rsidR="0090731D" w:rsidRPr="0090731D" w:rsidRDefault="0090731D" w:rsidP="005F2B6D">
            <w:pPr>
              <w:pStyle w:val="Tabletext"/>
              <w:rPr>
                <w:color w:val="000000"/>
                <w:lang w:eastAsia="zh-CN"/>
              </w:rPr>
            </w:pPr>
            <w:r w:rsidRPr="0090731D">
              <w:rPr>
                <w:color w:val="000000"/>
                <w:lang w:eastAsia="zh-CN"/>
              </w:rPr>
              <w:t>WP</w:t>
            </w:r>
            <w:r w:rsidR="003B45E5">
              <w:rPr>
                <w:color w:val="000000"/>
                <w:lang w:eastAsia="zh-CN"/>
              </w:rPr>
              <w:t xml:space="preserve">s </w:t>
            </w:r>
            <w:r w:rsidRPr="0090731D">
              <w:rPr>
                <w:color w:val="000000"/>
                <w:lang w:eastAsia="zh-CN"/>
              </w:rPr>
              <w:t>3J,</w:t>
            </w:r>
            <w:r w:rsidR="003B45E5">
              <w:rPr>
                <w:color w:val="000000"/>
                <w:lang w:eastAsia="zh-CN"/>
              </w:rPr>
              <w:t xml:space="preserve"> </w:t>
            </w:r>
            <w:r w:rsidRPr="0090731D">
              <w:rPr>
                <w:color w:val="000000"/>
                <w:lang w:eastAsia="zh-CN"/>
              </w:rPr>
              <w:t>K,</w:t>
            </w:r>
            <w:r w:rsidR="003B45E5">
              <w:rPr>
                <w:color w:val="000000"/>
                <w:lang w:eastAsia="zh-CN"/>
              </w:rPr>
              <w:t xml:space="preserve"> </w:t>
            </w:r>
            <w:r w:rsidRPr="0090731D">
              <w:rPr>
                <w:color w:val="000000"/>
                <w:lang w:eastAsia="zh-CN"/>
              </w:rPr>
              <w:t>L</w:t>
            </w:r>
          </w:p>
        </w:tc>
        <w:tc>
          <w:tcPr>
            <w:tcW w:w="519" w:type="pct"/>
            <w:tcBorders>
              <w:top w:val="single" w:sz="4" w:space="0" w:color="8EA9DB"/>
              <w:left w:val="nil"/>
              <w:bottom w:val="single" w:sz="4" w:space="0" w:color="8EA9DB"/>
              <w:right w:val="nil"/>
            </w:tcBorders>
            <w:noWrap/>
            <w:vAlign w:val="center"/>
            <w:hideMark/>
          </w:tcPr>
          <w:p w14:paraId="62EAFA0A" w14:textId="77777777" w:rsidR="0090731D" w:rsidRPr="0090731D" w:rsidRDefault="0090731D" w:rsidP="005F2B6D">
            <w:pPr>
              <w:pStyle w:val="Tabletext"/>
              <w:jc w:val="center"/>
              <w:rPr>
                <w:color w:val="000000"/>
                <w:lang w:eastAsia="zh-CN"/>
              </w:rPr>
            </w:pPr>
            <w:r w:rsidRPr="0090731D">
              <w:rPr>
                <w:color w:val="000000"/>
                <w:lang w:eastAsia="zh-CN"/>
              </w:rPr>
              <w:t>19/02/29</w:t>
            </w:r>
          </w:p>
        </w:tc>
        <w:tc>
          <w:tcPr>
            <w:tcW w:w="537" w:type="pct"/>
            <w:tcBorders>
              <w:top w:val="single" w:sz="4" w:space="0" w:color="8EA9DB"/>
              <w:left w:val="nil"/>
              <w:bottom w:val="single" w:sz="4" w:space="0" w:color="8EA9DB"/>
              <w:right w:val="nil"/>
            </w:tcBorders>
            <w:noWrap/>
            <w:vAlign w:val="center"/>
            <w:hideMark/>
          </w:tcPr>
          <w:p w14:paraId="6B874878" w14:textId="77777777" w:rsidR="0090731D" w:rsidRPr="0090731D" w:rsidRDefault="0090731D" w:rsidP="005F2B6D">
            <w:pPr>
              <w:pStyle w:val="Tabletext"/>
              <w:jc w:val="center"/>
              <w:rPr>
                <w:color w:val="000000"/>
                <w:lang w:eastAsia="zh-CN"/>
              </w:rPr>
            </w:pPr>
            <w:r w:rsidRPr="0090731D">
              <w:rPr>
                <w:color w:val="000000"/>
                <w:lang w:eastAsia="zh-CN"/>
              </w:rPr>
              <w:t>23/02/29</w:t>
            </w:r>
          </w:p>
        </w:tc>
        <w:tc>
          <w:tcPr>
            <w:tcW w:w="397" w:type="pct"/>
            <w:tcBorders>
              <w:top w:val="single" w:sz="4" w:space="0" w:color="9BC2E6"/>
              <w:left w:val="nil"/>
              <w:bottom w:val="single" w:sz="4" w:space="0" w:color="9BC2E6"/>
              <w:right w:val="nil"/>
            </w:tcBorders>
            <w:noWrap/>
            <w:vAlign w:val="center"/>
            <w:hideMark/>
          </w:tcPr>
          <w:p w14:paraId="3FF40C0B"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noWrap/>
            <w:vAlign w:val="center"/>
            <w:hideMark/>
          </w:tcPr>
          <w:p w14:paraId="107EE3EE" w14:textId="0E0D1E08"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80, 2</w:t>
            </w:r>
            <w:r w:rsidR="005F2B6D">
              <w:rPr>
                <w:color w:val="000000"/>
                <w:lang w:eastAsia="zh-CN"/>
              </w:rPr>
              <w:t>×</w:t>
            </w:r>
            <w:r w:rsidRPr="0090731D">
              <w:rPr>
                <w:color w:val="000000"/>
                <w:lang w:eastAsia="zh-CN"/>
              </w:rPr>
              <w:t>40</w:t>
            </w:r>
          </w:p>
        </w:tc>
        <w:tc>
          <w:tcPr>
            <w:tcW w:w="690" w:type="pct"/>
            <w:tcBorders>
              <w:top w:val="single" w:sz="4" w:space="0" w:color="8EA9DB"/>
              <w:left w:val="nil"/>
              <w:bottom w:val="single" w:sz="4" w:space="0" w:color="8EA9DB"/>
              <w:right w:val="single" w:sz="4" w:space="0" w:color="9BC2E6"/>
            </w:tcBorders>
            <w:noWrap/>
            <w:vAlign w:val="center"/>
            <w:hideMark/>
          </w:tcPr>
          <w:p w14:paraId="6EFAE472" w14:textId="53DE5571"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6120D132"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1FA8CC0"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shd w:val="clear" w:color="DDEBF7" w:fill="DDEBF7"/>
            <w:noWrap/>
            <w:vAlign w:val="center"/>
            <w:hideMark/>
          </w:tcPr>
          <w:p w14:paraId="63F69E21" w14:textId="198B61C3" w:rsidR="0090731D" w:rsidRPr="0090731D" w:rsidRDefault="0090731D" w:rsidP="005F2B6D">
            <w:pPr>
              <w:pStyle w:val="Tabletext"/>
              <w:rPr>
                <w:color w:val="000000"/>
                <w:lang w:eastAsia="zh-CN"/>
              </w:rPr>
            </w:pPr>
            <w:r w:rsidRPr="0090731D">
              <w:rPr>
                <w:color w:val="000000"/>
                <w:lang w:eastAsia="zh-CN"/>
              </w:rPr>
              <w:t>SG11</w:t>
            </w:r>
          </w:p>
        </w:tc>
        <w:tc>
          <w:tcPr>
            <w:tcW w:w="519" w:type="pct"/>
            <w:tcBorders>
              <w:top w:val="single" w:sz="4" w:space="0" w:color="8EA9DB"/>
              <w:left w:val="nil"/>
              <w:bottom w:val="single" w:sz="4" w:space="0" w:color="8EA9DB"/>
              <w:right w:val="nil"/>
            </w:tcBorders>
            <w:shd w:val="clear" w:color="DDEBF7" w:fill="DDEBF7"/>
            <w:noWrap/>
            <w:vAlign w:val="center"/>
            <w:hideMark/>
          </w:tcPr>
          <w:p w14:paraId="071D45E9" w14:textId="77777777" w:rsidR="0090731D" w:rsidRPr="0090731D" w:rsidRDefault="0090731D" w:rsidP="005F2B6D">
            <w:pPr>
              <w:pStyle w:val="Tabletext"/>
              <w:jc w:val="center"/>
              <w:rPr>
                <w:color w:val="000000"/>
                <w:lang w:eastAsia="zh-CN"/>
              </w:rPr>
            </w:pPr>
            <w:r w:rsidRPr="0090731D">
              <w:rPr>
                <w:color w:val="000000"/>
                <w:lang w:eastAsia="zh-CN"/>
              </w:rPr>
              <w:t>20/02/29</w:t>
            </w:r>
          </w:p>
        </w:tc>
        <w:tc>
          <w:tcPr>
            <w:tcW w:w="537" w:type="pct"/>
            <w:tcBorders>
              <w:top w:val="single" w:sz="4" w:space="0" w:color="8EA9DB"/>
              <w:left w:val="nil"/>
              <w:bottom w:val="single" w:sz="4" w:space="0" w:color="8EA9DB"/>
              <w:right w:val="nil"/>
            </w:tcBorders>
            <w:shd w:val="clear" w:color="DDEBF7" w:fill="DDEBF7"/>
            <w:noWrap/>
            <w:vAlign w:val="center"/>
            <w:hideMark/>
          </w:tcPr>
          <w:p w14:paraId="090FC108" w14:textId="77777777" w:rsidR="0090731D" w:rsidRPr="0090731D" w:rsidRDefault="0090731D" w:rsidP="005F2B6D">
            <w:pPr>
              <w:pStyle w:val="Tabletext"/>
              <w:jc w:val="center"/>
              <w:rPr>
                <w:color w:val="000000"/>
                <w:lang w:eastAsia="zh-CN"/>
              </w:rPr>
            </w:pPr>
            <w:r w:rsidRPr="0090731D">
              <w:rPr>
                <w:color w:val="000000"/>
                <w:lang w:eastAsia="zh-CN"/>
              </w:rPr>
              <w:t>02/03/29</w:t>
            </w:r>
          </w:p>
        </w:tc>
        <w:tc>
          <w:tcPr>
            <w:tcW w:w="397" w:type="pct"/>
            <w:tcBorders>
              <w:top w:val="single" w:sz="4" w:space="0" w:color="9BC2E6"/>
              <w:left w:val="nil"/>
              <w:bottom w:val="single" w:sz="4" w:space="0" w:color="9BC2E6"/>
              <w:right w:val="nil"/>
            </w:tcBorders>
            <w:shd w:val="clear" w:color="DDEBF7" w:fill="DDEBF7"/>
            <w:noWrap/>
            <w:vAlign w:val="center"/>
            <w:hideMark/>
          </w:tcPr>
          <w:p w14:paraId="3C6D0B06"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shd w:val="clear" w:color="DDEBF7" w:fill="DDEBF7"/>
            <w:vAlign w:val="center"/>
            <w:hideMark/>
          </w:tcPr>
          <w:p w14:paraId="3E4CCB15" w14:textId="61975C3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100, 1</w:t>
            </w:r>
            <w:r w:rsidR="005F2B6D">
              <w:rPr>
                <w:color w:val="000000"/>
                <w:lang w:eastAsia="zh-CN"/>
              </w:rPr>
              <w:t>×</w:t>
            </w:r>
            <w:r w:rsidRPr="0090731D">
              <w:rPr>
                <w:color w:val="000000"/>
                <w:lang w:eastAsia="zh-CN"/>
              </w:rPr>
              <w:t>30, 6</w:t>
            </w:r>
            <w:r w:rsidR="005F2B6D">
              <w:rPr>
                <w:color w:val="000000"/>
                <w:lang w:eastAsia="zh-CN"/>
              </w:rPr>
              <w:t>×</w:t>
            </w:r>
            <w:r w:rsidRPr="0090731D">
              <w:rPr>
                <w:color w:val="000000"/>
                <w:lang w:eastAsia="zh-CN"/>
              </w:rPr>
              <w:t>15</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2317BFAB" w14:textId="56F6D769" w:rsidR="0090731D" w:rsidRPr="0090731D" w:rsidRDefault="0090731D" w:rsidP="005F2B6D">
            <w:pPr>
              <w:pStyle w:val="Tabletext"/>
              <w:jc w:val="center"/>
              <w:rPr>
                <w:color w:val="000000"/>
                <w:lang w:eastAsia="zh-CN"/>
              </w:rPr>
            </w:pPr>
          </w:p>
        </w:tc>
      </w:tr>
      <w:tr w:rsidR="0090731D" w:rsidRPr="0090731D" w14:paraId="68B25CE0"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3064F58"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641EB730" w14:textId="77777777" w:rsidR="0090731D" w:rsidRPr="0090731D" w:rsidRDefault="0090731D" w:rsidP="005F2B6D">
            <w:pPr>
              <w:pStyle w:val="Tabletext"/>
              <w:rPr>
                <w:color w:val="000000"/>
                <w:lang w:eastAsia="zh-CN"/>
              </w:rPr>
            </w:pPr>
            <w:r w:rsidRPr="0090731D">
              <w:rPr>
                <w:color w:val="000000"/>
                <w:lang w:eastAsia="zh-CN"/>
              </w:rPr>
              <w:t>SG13</w:t>
            </w:r>
          </w:p>
        </w:tc>
        <w:tc>
          <w:tcPr>
            <w:tcW w:w="519" w:type="pct"/>
            <w:tcBorders>
              <w:top w:val="single" w:sz="4" w:space="0" w:color="8EA9DB"/>
              <w:left w:val="nil"/>
              <w:bottom w:val="single" w:sz="4" w:space="0" w:color="8EA9DB"/>
              <w:right w:val="nil"/>
            </w:tcBorders>
            <w:noWrap/>
            <w:vAlign w:val="center"/>
            <w:hideMark/>
          </w:tcPr>
          <w:p w14:paraId="09668C93" w14:textId="77777777" w:rsidR="0090731D" w:rsidRPr="0090731D" w:rsidRDefault="0090731D" w:rsidP="005F2B6D">
            <w:pPr>
              <w:pStyle w:val="Tabletext"/>
              <w:jc w:val="center"/>
              <w:rPr>
                <w:color w:val="000000"/>
                <w:lang w:eastAsia="zh-CN"/>
              </w:rPr>
            </w:pPr>
            <w:r w:rsidRPr="0090731D">
              <w:rPr>
                <w:color w:val="000000"/>
                <w:lang w:eastAsia="zh-CN"/>
              </w:rPr>
              <w:t>05/03/29</w:t>
            </w:r>
          </w:p>
        </w:tc>
        <w:tc>
          <w:tcPr>
            <w:tcW w:w="537" w:type="pct"/>
            <w:tcBorders>
              <w:top w:val="single" w:sz="4" w:space="0" w:color="8EA9DB"/>
              <w:left w:val="nil"/>
              <w:bottom w:val="single" w:sz="4" w:space="0" w:color="8EA9DB"/>
              <w:right w:val="nil"/>
            </w:tcBorders>
            <w:noWrap/>
            <w:vAlign w:val="center"/>
            <w:hideMark/>
          </w:tcPr>
          <w:p w14:paraId="3E2B989A" w14:textId="77777777" w:rsidR="0090731D" w:rsidRPr="0090731D" w:rsidRDefault="0090731D" w:rsidP="005F2B6D">
            <w:pPr>
              <w:pStyle w:val="Tabletext"/>
              <w:jc w:val="center"/>
              <w:rPr>
                <w:color w:val="000000"/>
                <w:lang w:eastAsia="zh-CN"/>
              </w:rPr>
            </w:pPr>
            <w:r w:rsidRPr="0090731D">
              <w:rPr>
                <w:color w:val="000000"/>
                <w:lang w:eastAsia="zh-CN"/>
              </w:rPr>
              <w:t>16/03/29</w:t>
            </w:r>
          </w:p>
        </w:tc>
        <w:tc>
          <w:tcPr>
            <w:tcW w:w="397" w:type="pct"/>
            <w:tcBorders>
              <w:top w:val="single" w:sz="4" w:space="0" w:color="9BC2E6"/>
              <w:left w:val="nil"/>
              <w:bottom w:val="single" w:sz="4" w:space="0" w:color="9BC2E6"/>
              <w:right w:val="nil"/>
            </w:tcBorders>
            <w:noWrap/>
            <w:vAlign w:val="center"/>
            <w:hideMark/>
          </w:tcPr>
          <w:p w14:paraId="298A2470"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33A4A405" w14:textId="0A66771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50, 3</w:t>
            </w:r>
            <w:r w:rsidR="005F2B6D">
              <w:rPr>
                <w:color w:val="000000"/>
                <w:lang w:eastAsia="zh-CN"/>
              </w:rPr>
              <w:t>×</w:t>
            </w:r>
            <w:r w:rsidRPr="0090731D">
              <w:rPr>
                <w:color w:val="000000"/>
                <w:lang w:eastAsia="zh-CN"/>
              </w:rPr>
              <w:t>20, 5</w:t>
            </w:r>
            <w:r w:rsidR="005F2B6D">
              <w:rPr>
                <w:color w:val="000000"/>
                <w:lang w:eastAsia="zh-CN"/>
              </w:rPr>
              <w:t>×</w:t>
            </w:r>
            <w:r w:rsidRPr="0090731D">
              <w:rPr>
                <w:color w:val="000000"/>
                <w:lang w:eastAsia="zh-CN"/>
              </w:rPr>
              <w:t>10,</w:t>
            </w:r>
          </w:p>
        </w:tc>
        <w:tc>
          <w:tcPr>
            <w:tcW w:w="690" w:type="pct"/>
            <w:tcBorders>
              <w:top w:val="single" w:sz="4" w:space="0" w:color="8EA9DB"/>
              <w:left w:val="nil"/>
              <w:bottom w:val="single" w:sz="4" w:space="0" w:color="8EA9DB"/>
              <w:right w:val="single" w:sz="4" w:space="0" w:color="9BC2E6"/>
            </w:tcBorders>
            <w:noWrap/>
            <w:vAlign w:val="center"/>
            <w:hideMark/>
          </w:tcPr>
          <w:p w14:paraId="4E352AA8" w14:textId="56B2AAD7" w:rsidR="0090731D" w:rsidRPr="0090731D" w:rsidRDefault="0090731D" w:rsidP="005F2B6D">
            <w:pPr>
              <w:pStyle w:val="Tabletext"/>
              <w:jc w:val="center"/>
              <w:rPr>
                <w:color w:val="000000"/>
                <w:lang w:eastAsia="zh-CN"/>
              </w:rPr>
            </w:pPr>
          </w:p>
        </w:tc>
      </w:tr>
      <w:tr w:rsidR="0090731D" w:rsidRPr="0090731D" w14:paraId="73116CB0"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DA1E228"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shd w:val="clear" w:color="DDEBF7" w:fill="DDEBF7"/>
            <w:noWrap/>
            <w:vAlign w:val="center"/>
            <w:hideMark/>
          </w:tcPr>
          <w:p w14:paraId="666DD7C5" w14:textId="04966AC9" w:rsidR="0090731D" w:rsidRPr="0090731D" w:rsidRDefault="0090731D" w:rsidP="005F2B6D">
            <w:pPr>
              <w:pStyle w:val="Tabletext"/>
              <w:rPr>
                <w:color w:val="000000"/>
                <w:lang w:eastAsia="zh-CN"/>
              </w:rPr>
            </w:pPr>
            <w:r w:rsidRPr="0090731D">
              <w:rPr>
                <w:color w:val="000000"/>
                <w:lang w:eastAsia="zh-CN"/>
              </w:rPr>
              <w:t>WP</w:t>
            </w:r>
            <w:r w:rsidR="003B45E5">
              <w:rPr>
                <w:color w:val="000000"/>
                <w:lang w:eastAsia="zh-CN"/>
              </w:rPr>
              <w:t xml:space="preserve">s </w:t>
            </w:r>
            <w:r w:rsidRPr="0090731D">
              <w:rPr>
                <w:color w:val="000000"/>
                <w:lang w:eastAsia="zh-CN"/>
              </w:rPr>
              <w:t>6A,</w:t>
            </w:r>
            <w:r w:rsidR="003B45E5">
              <w:rPr>
                <w:color w:val="000000"/>
                <w:lang w:eastAsia="zh-CN"/>
              </w:rPr>
              <w:t xml:space="preserve"> </w:t>
            </w:r>
            <w:r w:rsidRPr="0090731D">
              <w:rPr>
                <w:color w:val="000000"/>
                <w:lang w:eastAsia="zh-CN"/>
              </w:rPr>
              <w:t>B,</w:t>
            </w:r>
            <w:r w:rsidR="003B45E5">
              <w:rPr>
                <w:color w:val="000000"/>
                <w:lang w:eastAsia="zh-CN"/>
              </w:rPr>
              <w:t xml:space="preserve"> </w:t>
            </w:r>
            <w:r w:rsidRPr="0090731D">
              <w:rPr>
                <w:color w:val="000000"/>
                <w:lang w:eastAsia="zh-CN"/>
              </w:rPr>
              <w:t>C</w:t>
            </w:r>
          </w:p>
        </w:tc>
        <w:tc>
          <w:tcPr>
            <w:tcW w:w="519" w:type="pct"/>
            <w:tcBorders>
              <w:top w:val="single" w:sz="4" w:space="0" w:color="8EA9DB"/>
              <w:left w:val="nil"/>
              <w:bottom w:val="single" w:sz="4" w:space="0" w:color="8EA9DB"/>
              <w:right w:val="nil"/>
            </w:tcBorders>
            <w:shd w:val="clear" w:color="DDEBF7" w:fill="DDEBF7"/>
            <w:noWrap/>
            <w:vAlign w:val="center"/>
            <w:hideMark/>
          </w:tcPr>
          <w:p w14:paraId="1EFB8619" w14:textId="77777777" w:rsidR="0090731D" w:rsidRPr="0090731D" w:rsidRDefault="0090731D" w:rsidP="005F2B6D">
            <w:pPr>
              <w:pStyle w:val="Tabletext"/>
              <w:jc w:val="center"/>
              <w:rPr>
                <w:color w:val="000000"/>
                <w:lang w:eastAsia="zh-CN"/>
              </w:rPr>
            </w:pPr>
            <w:r w:rsidRPr="0090731D">
              <w:rPr>
                <w:color w:val="000000"/>
                <w:lang w:eastAsia="zh-CN"/>
              </w:rPr>
              <w:t>05/03/29</w:t>
            </w:r>
          </w:p>
        </w:tc>
        <w:tc>
          <w:tcPr>
            <w:tcW w:w="537" w:type="pct"/>
            <w:tcBorders>
              <w:top w:val="single" w:sz="4" w:space="0" w:color="8EA9DB"/>
              <w:left w:val="nil"/>
              <w:bottom w:val="single" w:sz="4" w:space="0" w:color="8EA9DB"/>
              <w:right w:val="nil"/>
            </w:tcBorders>
            <w:shd w:val="clear" w:color="DDEBF7" w:fill="DDEBF7"/>
            <w:noWrap/>
            <w:vAlign w:val="center"/>
            <w:hideMark/>
          </w:tcPr>
          <w:p w14:paraId="32542548" w14:textId="77777777" w:rsidR="0090731D" w:rsidRPr="0090731D" w:rsidRDefault="0090731D" w:rsidP="005F2B6D">
            <w:pPr>
              <w:pStyle w:val="Tabletext"/>
              <w:jc w:val="center"/>
              <w:rPr>
                <w:color w:val="000000"/>
                <w:lang w:eastAsia="zh-CN"/>
              </w:rPr>
            </w:pPr>
            <w:r w:rsidRPr="0090731D">
              <w:rPr>
                <w:color w:val="000000"/>
                <w:lang w:eastAsia="zh-CN"/>
              </w:rPr>
              <w:t>16/03/29</w:t>
            </w:r>
          </w:p>
        </w:tc>
        <w:tc>
          <w:tcPr>
            <w:tcW w:w="397" w:type="pct"/>
            <w:tcBorders>
              <w:top w:val="single" w:sz="4" w:space="0" w:color="9BC2E6"/>
              <w:left w:val="nil"/>
              <w:bottom w:val="single" w:sz="4" w:space="0" w:color="9BC2E6"/>
              <w:right w:val="nil"/>
            </w:tcBorders>
            <w:shd w:val="clear" w:color="DDEBF7" w:fill="DDEBF7"/>
            <w:noWrap/>
            <w:vAlign w:val="center"/>
            <w:hideMark/>
          </w:tcPr>
          <w:p w14:paraId="6126F779"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8EA9DB"/>
              <w:left w:val="nil"/>
              <w:bottom w:val="single" w:sz="4" w:space="0" w:color="8EA9DB"/>
              <w:right w:val="nil"/>
            </w:tcBorders>
            <w:shd w:val="clear" w:color="DDEBF7" w:fill="DDEBF7"/>
            <w:vAlign w:val="center"/>
            <w:hideMark/>
          </w:tcPr>
          <w:p w14:paraId="2EF0BF44" w14:textId="6B7E1639"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100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64E6532A" w14:textId="4CF93F5C"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09273544"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7E83947E"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18E4B005" w14:textId="332A22A8" w:rsidR="0090731D" w:rsidRPr="0090731D" w:rsidRDefault="0090731D" w:rsidP="005F2B6D">
            <w:pPr>
              <w:pStyle w:val="Tabletext"/>
              <w:rPr>
                <w:color w:val="000000"/>
                <w:lang w:eastAsia="zh-CN"/>
              </w:rPr>
            </w:pPr>
            <w:r w:rsidRPr="0090731D">
              <w:rPr>
                <w:color w:val="000000"/>
                <w:lang w:eastAsia="zh-CN"/>
              </w:rPr>
              <w:t>WP</w:t>
            </w:r>
            <w:r w:rsidR="003B45E5">
              <w:rPr>
                <w:color w:val="000000"/>
                <w:lang w:eastAsia="zh-CN"/>
              </w:rPr>
              <w:t>s</w:t>
            </w:r>
            <w:r w:rsidRPr="0090731D">
              <w:rPr>
                <w:color w:val="000000"/>
                <w:lang w:eastAsia="zh-CN"/>
              </w:rPr>
              <w:t xml:space="preserve"> 7A, B, C, D</w:t>
            </w:r>
          </w:p>
        </w:tc>
        <w:tc>
          <w:tcPr>
            <w:tcW w:w="519" w:type="pct"/>
            <w:tcBorders>
              <w:top w:val="single" w:sz="4" w:space="0" w:color="8EA9DB"/>
              <w:left w:val="nil"/>
              <w:bottom w:val="single" w:sz="4" w:space="0" w:color="8EA9DB"/>
              <w:right w:val="nil"/>
            </w:tcBorders>
            <w:noWrap/>
            <w:vAlign w:val="center"/>
            <w:hideMark/>
          </w:tcPr>
          <w:p w14:paraId="1841683D" w14:textId="77777777" w:rsidR="0090731D" w:rsidRPr="0090731D" w:rsidRDefault="0090731D" w:rsidP="005F2B6D">
            <w:pPr>
              <w:pStyle w:val="Tabletext"/>
              <w:jc w:val="center"/>
              <w:rPr>
                <w:color w:val="000000"/>
                <w:lang w:eastAsia="zh-CN"/>
              </w:rPr>
            </w:pPr>
            <w:r w:rsidRPr="0090731D">
              <w:rPr>
                <w:color w:val="000000"/>
                <w:lang w:eastAsia="zh-CN"/>
              </w:rPr>
              <w:t>19/03/29</w:t>
            </w:r>
          </w:p>
        </w:tc>
        <w:tc>
          <w:tcPr>
            <w:tcW w:w="537" w:type="pct"/>
            <w:tcBorders>
              <w:top w:val="single" w:sz="4" w:space="0" w:color="8EA9DB"/>
              <w:left w:val="nil"/>
              <w:bottom w:val="single" w:sz="4" w:space="0" w:color="8EA9DB"/>
              <w:right w:val="nil"/>
            </w:tcBorders>
            <w:noWrap/>
            <w:vAlign w:val="center"/>
            <w:hideMark/>
          </w:tcPr>
          <w:p w14:paraId="2048BD62" w14:textId="77777777" w:rsidR="0090731D" w:rsidRPr="0090731D" w:rsidRDefault="0090731D" w:rsidP="005F2B6D">
            <w:pPr>
              <w:pStyle w:val="Tabletext"/>
              <w:jc w:val="center"/>
              <w:rPr>
                <w:color w:val="000000"/>
                <w:lang w:eastAsia="zh-CN"/>
              </w:rPr>
            </w:pPr>
            <w:r w:rsidRPr="0090731D">
              <w:rPr>
                <w:color w:val="000000"/>
                <w:lang w:eastAsia="zh-CN"/>
              </w:rPr>
              <w:t>29/03/29</w:t>
            </w:r>
          </w:p>
        </w:tc>
        <w:tc>
          <w:tcPr>
            <w:tcW w:w="397" w:type="pct"/>
            <w:tcBorders>
              <w:top w:val="single" w:sz="4" w:space="0" w:color="9BC2E6"/>
              <w:left w:val="nil"/>
              <w:bottom w:val="single" w:sz="4" w:space="0" w:color="9BC2E6"/>
              <w:right w:val="nil"/>
            </w:tcBorders>
            <w:noWrap/>
            <w:vAlign w:val="center"/>
            <w:hideMark/>
          </w:tcPr>
          <w:p w14:paraId="21962E8C"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8EA9DB"/>
              <w:left w:val="nil"/>
              <w:bottom w:val="single" w:sz="4" w:space="0" w:color="8EA9DB"/>
              <w:right w:val="nil"/>
            </w:tcBorders>
            <w:vAlign w:val="center"/>
            <w:hideMark/>
          </w:tcPr>
          <w:p w14:paraId="19847173" w14:textId="6EF95523"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100, 3</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noWrap/>
            <w:vAlign w:val="center"/>
            <w:hideMark/>
          </w:tcPr>
          <w:p w14:paraId="09011249" w14:textId="5A096295"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5857EC2F"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403334C4"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077C0C7D" w14:textId="77777777" w:rsidR="0090731D" w:rsidRPr="0090731D" w:rsidRDefault="0090731D" w:rsidP="005F2B6D">
            <w:pPr>
              <w:pStyle w:val="Tabletext"/>
              <w:rPr>
                <w:color w:val="000000"/>
                <w:lang w:eastAsia="zh-CN"/>
              </w:rPr>
            </w:pPr>
            <w:r w:rsidRPr="0090731D">
              <w:rPr>
                <w:color w:val="000000"/>
                <w:lang w:eastAsia="zh-CN"/>
              </w:rPr>
              <w:t>SG 7</w:t>
            </w:r>
          </w:p>
        </w:tc>
        <w:tc>
          <w:tcPr>
            <w:tcW w:w="519" w:type="pct"/>
            <w:tcBorders>
              <w:top w:val="single" w:sz="4" w:space="0" w:color="9BC2E6"/>
              <w:left w:val="nil"/>
              <w:bottom w:val="single" w:sz="4" w:space="0" w:color="9BC2E6"/>
              <w:right w:val="nil"/>
            </w:tcBorders>
            <w:shd w:val="clear" w:color="DDEBF7" w:fill="DDEBF7"/>
            <w:noWrap/>
            <w:vAlign w:val="center"/>
            <w:hideMark/>
          </w:tcPr>
          <w:p w14:paraId="3CF7BD40" w14:textId="77777777" w:rsidR="0090731D" w:rsidRPr="0090731D" w:rsidRDefault="0090731D" w:rsidP="005F2B6D">
            <w:pPr>
              <w:pStyle w:val="Tabletext"/>
              <w:jc w:val="center"/>
              <w:rPr>
                <w:color w:val="000000"/>
                <w:lang w:eastAsia="zh-CN"/>
              </w:rPr>
            </w:pPr>
            <w:r w:rsidRPr="0090731D">
              <w:rPr>
                <w:color w:val="000000"/>
                <w:lang w:eastAsia="zh-CN"/>
              </w:rPr>
              <w:t>20/03/28</w:t>
            </w:r>
          </w:p>
        </w:tc>
        <w:tc>
          <w:tcPr>
            <w:tcW w:w="537" w:type="pct"/>
            <w:tcBorders>
              <w:top w:val="single" w:sz="4" w:space="0" w:color="9BC2E6"/>
              <w:left w:val="nil"/>
              <w:bottom w:val="single" w:sz="4" w:space="0" w:color="9BC2E6"/>
              <w:right w:val="nil"/>
            </w:tcBorders>
            <w:shd w:val="clear" w:color="DDEBF7" w:fill="DDEBF7"/>
            <w:noWrap/>
            <w:vAlign w:val="center"/>
            <w:hideMark/>
          </w:tcPr>
          <w:p w14:paraId="07240FAE" w14:textId="77777777" w:rsidR="0090731D" w:rsidRPr="0090731D" w:rsidRDefault="0090731D" w:rsidP="005F2B6D">
            <w:pPr>
              <w:pStyle w:val="Tabletext"/>
              <w:jc w:val="center"/>
              <w:rPr>
                <w:color w:val="000000"/>
                <w:lang w:eastAsia="zh-CN"/>
              </w:rPr>
            </w:pPr>
            <w:r w:rsidRPr="0090731D">
              <w:rPr>
                <w:color w:val="000000"/>
                <w:lang w:eastAsia="zh-CN"/>
              </w:rPr>
              <w:t>20/03/28</w:t>
            </w:r>
          </w:p>
        </w:tc>
        <w:tc>
          <w:tcPr>
            <w:tcW w:w="397" w:type="pct"/>
            <w:tcBorders>
              <w:top w:val="single" w:sz="4" w:space="0" w:color="9BC2E6"/>
              <w:left w:val="nil"/>
              <w:bottom w:val="single" w:sz="4" w:space="0" w:color="9BC2E6"/>
              <w:right w:val="nil"/>
            </w:tcBorders>
            <w:shd w:val="clear" w:color="DDEBF7" w:fill="DDEBF7"/>
            <w:noWrap/>
            <w:vAlign w:val="center"/>
            <w:hideMark/>
          </w:tcPr>
          <w:p w14:paraId="0D7A2802"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shd w:val="clear" w:color="DDEBF7" w:fill="DDEBF7"/>
            <w:vAlign w:val="center"/>
            <w:hideMark/>
          </w:tcPr>
          <w:p w14:paraId="225D8522" w14:textId="42CC1742"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78C929DD" w14:textId="77777777" w:rsidR="0090731D" w:rsidRPr="0090731D" w:rsidRDefault="0090731D" w:rsidP="005F2B6D">
            <w:pPr>
              <w:pStyle w:val="Tabletext"/>
              <w:jc w:val="center"/>
              <w:rPr>
                <w:color w:val="000000"/>
                <w:lang w:eastAsia="zh-CN"/>
              </w:rPr>
            </w:pPr>
          </w:p>
        </w:tc>
      </w:tr>
      <w:tr w:rsidR="0090731D" w:rsidRPr="0090731D" w14:paraId="04659B16"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00CAC4D"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413AEF06" w14:textId="77777777" w:rsidR="0090731D" w:rsidRPr="0090731D" w:rsidRDefault="0090731D" w:rsidP="005F2B6D">
            <w:pPr>
              <w:pStyle w:val="Tabletext"/>
              <w:rPr>
                <w:color w:val="000000"/>
                <w:lang w:eastAsia="zh-CN"/>
              </w:rPr>
            </w:pPr>
            <w:r w:rsidRPr="0090731D">
              <w:rPr>
                <w:color w:val="000000"/>
                <w:lang w:eastAsia="zh-CN"/>
              </w:rPr>
              <w:t>SG15</w:t>
            </w:r>
          </w:p>
        </w:tc>
        <w:tc>
          <w:tcPr>
            <w:tcW w:w="519" w:type="pct"/>
            <w:tcBorders>
              <w:top w:val="single" w:sz="4" w:space="0" w:color="8EA9DB"/>
              <w:left w:val="nil"/>
              <w:bottom w:val="single" w:sz="4" w:space="0" w:color="8EA9DB"/>
              <w:right w:val="nil"/>
            </w:tcBorders>
            <w:noWrap/>
            <w:vAlign w:val="center"/>
            <w:hideMark/>
          </w:tcPr>
          <w:p w14:paraId="0CF085FC" w14:textId="77777777" w:rsidR="0090731D" w:rsidRPr="0090731D" w:rsidRDefault="0090731D" w:rsidP="005F2B6D">
            <w:pPr>
              <w:pStyle w:val="Tabletext"/>
              <w:jc w:val="center"/>
              <w:rPr>
                <w:color w:val="000000"/>
                <w:lang w:eastAsia="zh-CN"/>
              </w:rPr>
            </w:pPr>
            <w:r w:rsidRPr="0090731D">
              <w:rPr>
                <w:color w:val="000000"/>
                <w:lang w:eastAsia="zh-CN"/>
              </w:rPr>
              <w:t>19/03/29</w:t>
            </w:r>
          </w:p>
        </w:tc>
        <w:tc>
          <w:tcPr>
            <w:tcW w:w="537" w:type="pct"/>
            <w:tcBorders>
              <w:top w:val="single" w:sz="4" w:space="0" w:color="8EA9DB"/>
              <w:left w:val="nil"/>
              <w:bottom w:val="single" w:sz="4" w:space="0" w:color="8EA9DB"/>
              <w:right w:val="nil"/>
            </w:tcBorders>
            <w:noWrap/>
            <w:vAlign w:val="center"/>
            <w:hideMark/>
          </w:tcPr>
          <w:p w14:paraId="0250CEFF" w14:textId="77777777" w:rsidR="0090731D" w:rsidRPr="0090731D" w:rsidRDefault="0090731D" w:rsidP="005F2B6D">
            <w:pPr>
              <w:pStyle w:val="Tabletext"/>
              <w:jc w:val="center"/>
              <w:rPr>
                <w:color w:val="000000"/>
                <w:lang w:eastAsia="zh-CN"/>
              </w:rPr>
            </w:pPr>
            <w:r w:rsidRPr="0090731D">
              <w:rPr>
                <w:color w:val="000000"/>
                <w:lang w:eastAsia="zh-CN"/>
              </w:rPr>
              <w:t>29/03/29</w:t>
            </w:r>
          </w:p>
        </w:tc>
        <w:tc>
          <w:tcPr>
            <w:tcW w:w="397" w:type="pct"/>
            <w:tcBorders>
              <w:top w:val="single" w:sz="4" w:space="0" w:color="9BC2E6"/>
              <w:left w:val="nil"/>
              <w:bottom w:val="single" w:sz="4" w:space="0" w:color="9BC2E6"/>
              <w:right w:val="nil"/>
            </w:tcBorders>
            <w:noWrap/>
            <w:vAlign w:val="center"/>
            <w:hideMark/>
          </w:tcPr>
          <w:p w14:paraId="7121B3D2"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vAlign w:val="center"/>
            <w:hideMark/>
          </w:tcPr>
          <w:p w14:paraId="34FC7F6B" w14:textId="0EB5CEC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250, 1</w:t>
            </w:r>
            <w:r w:rsidR="005F2B6D">
              <w:rPr>
                <w:color w:val="000000"/>
                <w:lang w:eastAsia="zh-CN"/>
              </w:rPr>
              <w:t>×</w:t>
            </w:r>
            <w:r w:rsidRPr="0090731D">
              <w:rPr>
                <w:color w:val="000000"/>
                <w:lang w:eastAsia="zh-CN"/>
              </w:rPr>
              <w:t>50, 1</w:t>
            </w:r>
            <w:r w:rsidR="005F2B6D">
              <w:rPr>
                <w:color w:val="000000"/>
                <w:lang w:eastAsia="zh-CN"/>
              </w:rPr>
              <w:t>×</w:t>
            </w:r>
            <w:r w:rsidRPr="0090731D">
              <w:rPr>
                <w:color w:val="000000"/>
                <w:lang w:eastAsia="zh-CN"/>
              </w:rPr>
              <w:t>100</w:t>
            </w:r>
          </w:p>
        </w:tc>
        <w:tc>
          <w:tcPr>
            <w:tcW w:w="690" w:type="pct"/>
            <w:tcBorders>
              <w:top w:val="single" w:sz="4" w:space="0" w:color="8EA9DB"/>
              <w:left w:val="nil"/>
              <w:bottom w:val="single" w:sz="4" w:space="0" w:color="8EA9DB"/>
              <w:right w:val="single" w:sz="4" w:space="0" w:color="9BC2E6"/>
            </w:tcBorders>
            <w:noWrap/>
            <w:vAlign w:val="center"/>
            <w:hideMark/>
          </w:tcPr>
          <w:p w14:paraId="55B10DA7" w14:textId="1BBA9F1F" w:rsidR="0090731D" w:rsidRPr="0090731D" w:rsidRDefault="0090731D" w:rsidP="005F2B6D">
            <w:pPr>
              <w:pStyle w:val="Tabletext"/>
              <w:jc w:val="center"/>
              <w:rPr>
                <w:color w:val="000000"/>
                <w:lang w:eastAsia="zh-CN"/>
              </w:rPr>
            </w:pPr>
            <w:r w:rsidRPr="0090731D">
              <w:rPr>
                <w:color w:val="000000"/>
                <w:lang w:eastAsia="zh-CN"/>
              </w:rPr>
              <w:t>3</w:t>
            </w:r>
            <w:r w:rsidR="005F2B6D">
              <w:rPr>
                <w:color w:val="000000"/>
                <w:lang w:eastAsia="zh-CN"/>
              </w:rPr>
              <w:t>×</w:t>
            </w:r>
            <w:r w:rsidRPr="0090731D">
              <w:rPr>
                <w:color w:val="000000"/>
                <w:lang w:eastAsia="zh-CN"/>
              </w:rPr>
              <w:t>30, 3</w:t>
            </w:r>
            <w:r w:rsidR="005F2B6D">
              <w:rPr>
                <w:color w:val="000000"/>
                <w:lang w:eastAsia="zh-CN"/>
              </w:rPr>
              <w:t>×</w:t>
            </w:r>
            <w:r w:rsidRPr="0090731D">
              <w:rPr>
                <w:color w:val="000000"/>
                <w:lang w:eastAsia="zh-CN"/>
              </w:rPr>
              <w:t>20, 3</w:t>
            </w:r>
            <w:r w:rsidR="005F2B6D">
              <w:rPr>
                <w:color w:val="000000"/>
                <w:lang w:eastAsia="zh-CN"/>
              </w:rPr>
              <w:t>×</w:t>
            </w:r>
            <w:r w:rsidRPr="0090731D">
              <w:rPr>
                <w:color w:val="000000"/>
                <w:lang w:eastAsia="zh-CN"/>
              </w:rPr>
              <w:t>15</w:t>
            </w:r>
          </w:p>
        </w:tc>
      </w:tr>
      <w:tr w:rsidR="0090731D" w:rsidRPr="0090731D" w14:paraId="0746D8F1"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48FB3F2F"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69B3BDA5" w14:textId="099A5874" w:rsidR="0090731D" w:rsidRPr="0090731D" w:rsidRDefault="0090731D" w:rsidP="005F2B6D">
            <w:pPr>
              <w:pStyle w:val="Tabletext"/>
              <w:rPr>
                <w:color w:val="000000"/>
                <w:lang w:eastAsia="zh-CN"/>
              </w:rPr>
            </w:pPr>
            <w:r w:rsidRPr="0090731D">
              <w:rPr>
                <w:color w:val="000000"/>
                <w:lang w:eastAsia="zh-CN"/>
              </w:rPr>
              <w:t>RRB29</w:t>
            </w:r>
            <w:r w:rsidR="00E44EBC">
              <w:rPr>
                <w:color w:val="000000"/>
                <w:lang w:eastAsia="zh-CN"/>
              </w:rPr>
              <w:t>-</w:t>
            </w:r>
            <w:r w:rsidRPr="0090731D">
              <w:rPr>
                <w:color w:val="000000"/>
                <w:lang w:eastAsia="zh-CN"/>
              </w:rPr>
              <w:t>1</w:t>
            </w:r>
          </w:p>
        </w:tc>
        <w:tc>
          <w:tcPr>
            <w:tcW w:w="519" w:type="pct"/>
            <w:tcBorders>
              <w:top w:val="single" w:sz="4" w:space="0" w:color="8EA9DB"/>
              <w:left w:val="nil"/>
              <w:bottom w:val="single" w:sz="4" w:space="0" w:color="8EA9DB"/>
              <w:right w:val="nil"/>
            </w:tcBorders>
            <w:shd w:val="clear" w:color="DDEBF7" w:fill="DDEBF7"/>
            <w:noWrap/>
            <w:vAlign w:val="center"/>
            <w:hideMark/>
          </w:tcPr>
          <w:p w14:paraId="2F7F5F66" w14:textId="77777777" w:rsidR="0090731D" w:rsidRPr="0090731D" w:rsidRDefault="0090731D" w:rsidP="005F2B6D">
            <w:pPr>
              <w:pStyle w:val="Tabletext"/>
              <w:jc w:val="center"/>
              <w:rPr>
                <w:color w:val="000000"/>
                <w:lang w:eastAsia="zh-CN"/>
              </w:rPr>
            </w:pPr>
            <w:r w:rsidRPr="0090731D">
              <w:rPr>
                <w:color w:val="000000"/>
                <w:lang w:eastAsia="zh-CN"/>
              </w:rPr>
              <w:t>19/03/29</w:t>
            </w:r>
          </w:p>
        </w:tc>
        <w:tc>
          <w:tcPr>
            <w:tcW w:w="537" w:type="pct"/>
            <w:tcBorders>
              <w:top w:val="single" w:sz="4" w:space="0" w:color="9BC2E6"/>
              <w:left w:val="nil"/>
              <w:bottom w:val="single" w:sz="4" w:space="0" w:color="9BC2E6"/>
              <w:right w:val="nil"/>
            </w:tcBorders>
            <w:shd w:val="clear" w:color="DDEBF7" w:fill="DDEBF7"/>
            <w:noWrap/>
            <w:vAlign w:val="center"/>
            <w:hideMark/>
          </w:tcPr>
          <w:p w14:paraId="447B9A94" w14:textId="77777777" w:rsidR="0090731D" w:rsidRPr="0090731D" w:rsidRDefault="0090731D" w:rsidP="005F2B6D">
            <w:pPr>
              <w:pStyle w:val="Tabletext"/>
              <w:jc w:val="center"/>
              <w:rPr>
                <w:color w:val="000000"/>
                <w:lang w:eastAsia="zh-CN"/>
              </w:rPr>
            </w:pPr>
            <w:r w:rsidRPr="0090731D">
              <w:rPr>
                <w:color w:val="000000"/>
                <w:lang w:eastAsia="zh-CN"/>
              </w:rPr>
              <w:t>23/03/29</w:t>
            </w:r>
          </w:p>
        </w:tc>
        <w:tc>
          <w:tcPr>
            <w:tcW w:w="397" w:type="pct"/>
            <w:tcBorders>
              <w:top w:val="single" w:sz="4" w:space="0" w:color="9BC2E6"/>
              <w:left w:val="nil"/>
              <w:bottom w:val="single" w:sz="4" w:space="0" w:color="9BC2E6"/>
              <w:right w:val="nil"/>
            </w:tcBorders>
            <w:shd w:val="clear" w:color="DDEBF7" w:fill="DDEBF7"/>
            <w:noWrap/>
            <w:vAlign w:val="center"/>
            <w:hideMark/>
          </w:tcPr>
          <w:p w14:paraId="54E60764"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17B66930" w14:textId="718EF0A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4BEE1274" w14:textId="77777777" w:rsidR="0090731D" w:rsidRPr="0090731D" w:rsidRDefault="0090731D" w:rsidP="005F2B6D">
            <w:pPr>
              <w:pStyle w:val="Tabletext"/>
              <w:jc w:val="center"/>
              <w:rPr>
                <w:color w:val="000000"/>
                <w:lang w:eastAsia="zh-CN"/>
              </w:rPr>
            </w:pPr>
          </w:p>
        </w:tc>
      </w:tr>
      <w:tr w:rsidR="0090731D" w:rsidRPr="0090731D" w14:paraId="05B0E9E0"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3FD3F23"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656BF449" w14:textId="77777777" w:rsidR="0090731D" w:rsidRPr="0090731D" w:rsidRDefault="0090731D" w:rsidP="005F2B6D">
            <w:pPr>
              <w:pStyle w:val="Tabletext"/>
              <w:rPr>
                <w:color w:val="000000"/>
                <w:lang w:eastAsia="zh-CN"/>
              </w:rPr>
            </w:pPr>
            <w:r w:rsidRPr="0090731D">
              <w:rPr>
                <w:color w:val="000000"/>
                <w:lang w:eastAsia="zh-CN"/>
              </w:rPr>
              <w:t>SG3</w:t>
            </w:r>
          </w:p>
        </w:tc>
        <w:tc>
          <w:tcPr>
            <w:tcW w:w="519" w:type="pct"/>
            <w:tcBorders>
              <w:top w:val="single" w:sz="4" w:space="0" w:color="8EA9DB"/>
              <w:left w:val="nil"/>
              <w:bottom w:val="single" w:sz="4" w:space="0" w:color="8EA9DB"/>
              <w:right w:val="nil"/>
            </w:tcBorders>
            <w:noWrap/>
            <w:vAlign w:val="center"/>
            <w:hideMark/>
          </w:tcPr>
          <w:p w14:paraId="798774CD" w14:textId="77777777" w:rsidR="0090731D" w:rsidRPr="0090731D" w:rsidRDefault="0090731D" w:rsidP="005F2B6D">
            <w:pPr>
              <w:pStyle w:val="Tabletext"/>
              <w:jc w:val="center"/>
              <w:rPr>
                <w:color w:val="000000"/>
                <w:lang w:eastAsia="zh-CN"/>
              </w:rPr>
            </w:pPr>
            <w:r w:rsidRPr="0090731D">
              <w:rPr>
                <w:color w:val="000000"/>
                <w:lang w:eastAsia="zh-CN"/>
              </w:rPr>
              <w:t>03/04/29</w:t>
            </w:r>
          </w:p>
        </w:tc>
        <w:tc>
          <w:tcPr>
            <w:tcW w:w="537" w:type="pct"/>
            <w:tcBorders>
              <w:top w:val="single" w:sz="4" w:space="0" w:color="8EA9DB"/>
              <w:left w:val="nil"/>
              <w:bottom w:val="single" w:sz="4" w:space="0" w:color="8EA9DB"/>
              <w:right w:val="nil"/>
            </w:tcBorders>
            <w:noWrap/>
            <w:vAlign w:val="center"/>
            <w:hideMark/>
          </w:tcPr>
          <w:p w14:paraId="5C98C5F8" w14:textId="77777777" w:rsidR="0090731D" w:rsidRPr="0090731D" w:rsidRDefault="0090731D" w:rsidP="005F2B6D">
            <w:pPr>
              <w:pStyle w:val="Tabletext"/>
              <w:jc w:val="center"/>
              <w:rPr>
                <w:color w:val="000000"/>
                <w:lang w:eastAsia="zh-CN"/>
              </w:rPr>
            </w:pPr>
            <w:r w:rsidRPr="0090731D">
              <w:rPr>
                <w:color w:val="000000"/>
                <w:lang w:eastAsia="zh-CN"/>
              </w:rPr>
              <w:t>13/04/29</w:t>
            </w:r>
          </w:p>
        </w:tc>
        <w:tc>
          <w:tcPr>
            <w:tcW w:w="397" w:type="pct"/>
            <w:tcBorders>
              <w:top w:val="single" w:sz="4" w:space="0" w:color="9BC2E6"/>
              <w:left w:val="nil"/>
              <w:bottom w:val="single" w:sz="4" w:space="0" w:color="9BC2E6"/>
              <w:right w:val="nil"/>
            </w:tcBorders>
            <w:noWrap/>
            <w:vAlign w:val="center"/>
            <w:hideMark/>
          </w:tcPr>
          <w:p w14:paraId="6BEFB1B4"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noWrap/>
            <w:vAlign w:val="bottom"/>
            <w:hideMark/>
          </w:tcPr>
          <w:p w14:paraId="658134D5" w14:textId="341934AF" w:rsidR="0090731D" w:rsidRPr="0090731D" w:rsidRDefault="0090731D" w:rsidP="005F2B6D">
            <w:pPr>
              <w:pStyle w:val="Tabletext"/>
              <w:jc w:val="center"/>
              <w:rPr>
                <w:lang w:eastAsia="zh-CN"/>
              </w:rPr>
            </w:pPr>
            <w:r w:rsidRPr="0090731D">
              <w:rPr>
                <w:lang w:eastAsia="zh-CN"/>
              </w:rPr>
              <w:t>1</w:t>
            </w:r>
            <w:r w:rsidR="005F2B6D">
              <w:rPr>
                <w:lang w:eastAsia="zh-CN"/>
              </w:rPr>
              <w:t>×</w:t>
            </w:r>
            <w:r w:rsidRPr="0090731D">
              <w:rPr>
                <w:lang w:eastAsia="zh-CN"/>
              </w:rPr>
              <w:t>100</w:t>
            </w:r>
          </w:p>
        </w:tc>
        <w:tc>
          <w:tcPr>
            <w:tcW w:w="690" w:type="pct"/>
            <w:tcBorders>
              <w:top w:val="single" w:sz="4" w:space="0" w:color="8EA9DB"/>
              <w:left w:val="nil"/>
              <w:bottom w:val="single" w:sz="4" w:space="0" w:color="8EA9DB"/>
              <w:right w:val="single" w:sz="4" w:space="0" w:color="9BC2E6"/>
            </w:tcBorders>
            <w:noWrap/>
            <w:vAlign w:val="center"/>
            <w:hideMark/>
          </w:tcPr>
          <w:p w14:paraId="28D4C5B1" w14:textId="1945BA34"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4419B9AD"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F08F04B"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shd w:val="clear" w:color="DDEBF7" w:fill="DDEBF7"/>
            <w:noWrap/>
            <w:vAlign w:val="center"/>
            <w:hideMark/>
          </w:tcPr>
          <w:p w14:paraId="44F756BF" w14:textId="77777777" w:rsidR="0090731D" w:rsidRPr="0090731D" w:rsidRDefault="0090731D" w:rsidP="005F2B6D">
            <w:pPr>
              <w:pStyle w:val="Tabletext"/>
              <w:rPr>
                <w:color w:val="000000"/>
                <w:lang w:eastAsia="zh-CN"/>
              </w:rPr>
            </w:pPr>
            <w:r w:rsidRPr="0090731D">
              <w:rPr>
                <w:color w:val="000000"/>
                <w:lang w:eastAsia="zh-CN"/>
              </w:rPr>
              <w:t>SG17</w:t>
            </w:r>
          </w:p>
        </w:tc>
        <w:tc>
          <w:tcPr>
            <w:tcW w:w="519" w:type="pct"/>
            <w:tcBorders>
              <w:top w:val="single" w:sz="4" w:space="0" w:color="8EA9DB"/>
              <w:left w:val="nil"/>
              <w:bottom w:val="single" w:sz="4" w:space="0" w:color="8EA9DB"/>
              <w:right w:val="nil"/>
            </w:tcBorders>
            <w:shd w:val="clear" w:color="DDEBF7" w:fill="DDEBF7"/>
            <w:noWrap/>
            <w:vAlign w:val="center"/>
            <w:hideMark/>
          </w:tcPr>
          <w:p w14:paraId="5FC7ADA2" w14:textId="77777777" w:rsidR="0090731D" w:rsidRPr="0090731D" w:rsidRDefault="0090731D" w:rsidP="005F2B6D">
            <w:pPr>
              <w:pStyle w:val="Tabletext"/>
              <w:jc w:val="center"/>
              <w:rPr>
                <w:color w:val="000000"/>
                <w:lang w:eastAsia="zh-CN"/>
              </w:rPr>
            </w:pPr>
            <w:r w:rsidRPr="0090731D">
              <w:rPr>
                <w:color w:val="000000"/>
                <w:lang w:eastAsia="zh-CN"/>
              </w:rPr>
              <w:t>03/04/29</w:t>
            </w:r>
          </w:p>
        </w:tc>
        <w:tc>
          <w:tcPr>
            <w:tcW w:w="537" w:type="pct"/>
            <w:tcBorders>
              <w:top w:val="single" w:sz="4" w:space="0" w:color="8EA9DB"/>
              <w:left w:val="nil"/>
              <w:bottom w:val="single" w:sz="4" w:space="0" w:color="8EA9DB"/>
              <w:right w:val="nil"/>
            </w:tcBorders>
            <w:shd w:val="clear" w:color="DDEBF7" w:fill="DDEBF7"/>
            <w:noWrap/>
            <w:vAlign w:val="center"/>
            <w:hideMark/>
          </w:tcPr>
          <w:p w14:paraId="0A5D0E4D" w14:textId="77777777" w:rsidR="0090731D" w:rsidRPr="0090731D" w:rsidRDefault="0090731D" w:rsidP="005F2B6D">
            <w:pPr>
              <w:pStyle w:val="Tabletext"/>
              <w:jc w:val="center"/>
              <w:rPr>
                <w:color w:val="000000"/>
                <w:lang w:eastAsia="zh-CN"/>
              </w:rPr>
            </w:pPr>
            <w:r w:rsidRPr="0090731D">
              <w:rPr>
                <w:color w:val="000000"/>
                <w:lang w:eastAsia="zh-CN"/>
              </w:rPr>
              <w:t>13/04/29</w:t>
            </w:r>
          </w:p>
        </w:tc>
        <w:tc>
          <w:tcPr>
            <w:tcW w:w="397" w:type="pct"/>
            <w:tcBorders>
              <w:top w:val="single" w:sz="4" w:space="0" w:color="9BC2E6"/>
              <w:left w:val="nil"/>
              <w:bottom w:val="single" w:sz="4" w:space="0" w:color="9BC2E6"/>
              <w:right w:val="nil"/>
            </w:tcBorders>
            <w:shd w:val="clear" w:color="DDEBF7" w:fill="DDEBF7"/>
            <w:noWrap/>
            <w:vAlign w:val="center"/>
            <w:hideMark/>
          </w:tcPr>
          <w:p w14:paraId="2EFA4969"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noWrap/>
            <w:vAlign w:val="bottom"/>
            <w:hideMark/>
          </w:tcPr>
          <w:p w14:paraId="52DF05C7" w14:textId="4C45031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50, 5</w:t>
            </w:r>
            <w:r w:rsidR="005F2B6D">
              <w:rPr>
                <w:color w:val="000000"/>
                <w:lang w:eastAsia="zh-CN"/>
              </w:rPr>
              <w:t>×</w:t>
            </w:r>
            <w:r w:rsidRPr="0090731D">
              <w:rPr>
                <w:color w:val="000000"/>
                <w:lang w:eastAsia="zh-CN"/>
              </w:rPr>
              <w:t>20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50ED8BD1" w14:textId="1F50CFD3" w:rsidR="0090731D" w:rsidRPr="0090731D" w:rsidRDefault="0090731D" w:rsidP="005F2B6D">
            <w:pPr>
              <w:pStyle w:val="Tabletext"/>
              <w:jc w:val="center"/>
              <w:rPr>
                <w:color w:val="000000"/>
                <w:lang w:eastAsia="zh-CN"/>
              </w:rPr>
            </w:pPr>
          </w:p>
        </w:tc>
      </w:tr>
      <w:tr w:rsidR="0090731D" w:rsidRPr="0090731D" w14:paraId="749F2B74"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29F4F924" w14:textId="77777777" w:rsidR="0090731D" w:rsidRPr="0090731D" w:rsidRDefault="0090731D" w:rsidP="005F2B6D">
            <w:pPr>
              <w:pStyle w:val="Tabletext"/>
              <w:jc w:val="center"/>
              <w:rPr>
                <w:color w:val="000000"/>
                <w:lang w:eastAsia="zh-CN"/>
              </w:rPr>
            </w:pPr>
            <w:r w:rsidRPr="0090731D">
              <w:rPr>
                <w:color w:val="000000"/>
                <w:lang w:eastAsia="zh-CN"/>
              </w:rPr>
              <w:lastRenderedPageBreak/>
              <w:t>BR</w:t>
            </w:r>
          </w:p>
        </w:tc>
        <w:tc>
          <w:tcPr>
            <w:tcW w:w="995" w:type="pct"/>
            <w:tcBorders>
              <w:top w:val="single" w:sz="4" w:space="0" w:color="8EA9DB"/>
              <w:left w:val="nil"/>
              <w:bottom w:val="single" w:sz="4" w:space="0" w:color="8EA9DB"/>
              <w:right w:val="nil"/>
            </w:tcBorders>
            <w:noWrap/>
            <w:vAlign w:val="center"/>
            <w:hideMark/>
          </w:tcPr>
          <w:p w14:paraId="3606A502" w14:textId="77777777" w:rsidR="0090731D" w:rsidRPr="0090731D" w:rsidRDefault="0090731D" w:rsidP="005F2B6D">
            <w:pPr>
              <w:pStyle w:val="Tabletext"/>
              <w:rPr>
                <w:color w:val="000000"/>
                <w:lang w:eastAsia="zh-CN"/>
              </w:rPr>
            </w:pPr>
            <w:r w:rsidRPr="0090731D">
              <w:rPr>
                <w:color w:val="000000"/>
                <w:lang w:eastAsia="zh-CN"/>
              </w:rPr>
              <w:t>RAG</w:t>
            </w:r>
          </w:p>
        </w:tc>
        <w:tc>
          <w:tcPr>
            <w:tcW w:w="519" w:type="pct"/>
            <w:tcBorders>
              <w:top w:val="single" w:sz="4" w:space="0" w:color="8EA9DB"/>
              <w:left w:val="nil"/>
              <w:bottom w:val="single" w:sz="4" w:space="0" w:color="8EA9DB"/>
              <w:right w:val="nil"/>
            </w:tcBorders>
            <w:noWrap/>
            <w:vAlign w:val="center"/>
            <w:hideMark/>
          </w:tcPr>
          <w:p w14:paraId="37F509C8" w14:textId="77777777" w:rsidR="0090731D" w:rsidRPr="0090731D" w:rsidRDefault="0090731D" w:rsidP="005F2B6D">
            <w:pPr>
              <w:pStyle w:val="Tabletext"/>
              <w:jc w:val="center"/>
              <w:rPr>
                <w:color w:val="000000"/>
                <w:lang w:eastAsia="zh-CN"/>
              </w:rPr>
            </w:pPr>
            <w:r w:rsidRPr="0090731D">
              <w:rPr>
                <w:color w:val="000000"/>
                <w:lang w:eastAsia="zh-CN"/>
              </w:rPr>
              <w:t>16/04/29</w:t>
            </w:r>
          </w:p>
        </w:tc>
        <w:tc>
          <w:tcPr>
            <w:tcW w:w="537" w:type="pct"/>
            <w:tcBorders>
              <w:top w:val="single" w:sz="4" w:space="0" w:color="8EA9DB"/>
              <w:left w:val="nil"/>
              <w:bottom w:val="single" w:sz="4" w:space="0" w:color="8EA9DB"/>
              <w:right w:val="nil"/>
            </w:tcBorders>
            <w:noWrap/>
            <w:vAlign w:val="center"/>
            <w:hideMark/>
          </w:tcPr>
          <w:p w14:paraId="4E84FF25" w14:textId="77777777" w:rsidR="0090731D" w:rsidRPr="0090731D" w:rsidRDefault="0090731D" w:rsidP="005F2B6D">
            <w:pPr>
              <w:pStyle w:val="Tabletext"/>
              <w:jc w:val="center"/>
              <w:rPr>
                <w:color w:val="000000"/>
                <w:lang w:eastAsia="zh-CN"/>
              </w:rPr>
            </w:pPr>
            <w:r w:rsidRPr="0090731D">
              <w:rPr>
                <w:color w:val="000000"/>
                <w:lang w:eastAsia="zh-CN"/>
              </w:rPr>
              <w:t>20/04/29</w:t>
            </w:r>
          </w:p>
        </w:tc>
        <w:tc>
          <w:tcPr>
            <w:tcW w:w="397" w:type="pct"/>
            <w:tcBorders>
              <w:top w:val="single" w:sz="4" w:space="0" w:color="9BC2E6"/>
              <w:left w:val="nil"/>
              <w:bottom w:val="single" w:sz="4" w:space="0" w:color="9BC2E6"/>
              <w:right w:val="nil"/>
            </w:tcBorders>
            <w:noWrap/>
            <w:vAlign w:val="center"/>
            <w:hideMark/>
          </w:tcPr>
          <w:p w14:paraId="5F3CFED6"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8EA9DB"/>
              <w:left w:val="nil"/>
              <w:bottom w:val="single" w:sz="4" w:space="0" w:color="8EA9DB"/>
              <w:right w:val="nil"/>
            </w:tcBorders>
            <w:vAlign w:val="center"/>
            <w:hideMark/>
          </w:tcPr>
          <w:p w14:paraId="42095420" w14:textId="79414912"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100, 3</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noWrap/>
            <w:vAlign w:val="center"/>
            <w:hideMark/>
          </w:tcPr>
          <w:p w14:paraId="7AED172E" w14:textId="480696B4"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489F51BA"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9530923"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shd w:val="clear" w:color="DDEBF7" w:fill="DDEBF7"/>
            <w:noWrap/>
            <w:vAlign w:val="center"/>
            <w:hideMark/>
          </w:tcPr>
          <w:p w14:paraId="21925145" w14:textId="7274B55F" w:rsidR="0090731D" w:rsidRPr="0090731D" w:rsidRDefault="0090731D" w:rsidP="005F2B6D">
            <w:pPr>
              <w:pStyle w:val="Tabletext"/>
              <w:rPr>
                <w:color w:val="000000"/>
                <w:lang w:eastAsia="zh-CN"/>
              </w:rPr>
            </w:pPr>
            <w:r w:rsidRPr="0090731D">
              <w:rPr>
                <w:color w:val="000000"/>
                <w:lang w:eastAsia="zh-CN"/>
              </w:rPr>
              <w:t>WP</w:t>
            </w:r>
            <w:r w:rsidR="00E44EBC">
              <w:rPr>
                <w:color w:val="000000"/>
                <w:lang w:eastAsia="zh-CN"/>
              </w:rPr>
              <w:t xml:space="preserve">s </w:t>
            </w:r>
            <w:r w:rsidRPr="0090731D">
              <w:rPr>
                <w:color w:val="000000"/>
                <w:lang w:eastAsia="zh-CN"/>
              </w:rPr>
              <w:t>4A,</w:t>
            </w:r>
            <w:r w:rsidR="00E44EBC">
              <w:rPr>
                <w:color w:val="000000"/>
                <w:lang w:eastAsia="zh-CN"/>
              </w:rPr>
              <w:t xml:space="preserve"> </w:t>
            </w:r>
            <w:r w:rsidRPr="0090731D">
              <w:rPr>
                <w:color w:val="000000"/>
                <w:lang w:eastAsia="zh-CN"/>
              </w:rPr>
              <w:t>B,</w:t>
            </w:r>
            <w:r w:rsidR="00E44EBC">
              <w:rPr>
                <w:color w:val="000000"/>
                <w:lang w:eastAsia="zh-CN"/>
              </w:rPr>
              <w:t xml:space="preserve"> </w:t>
            </w:r>
            <w:r w:rsidRPr="0090731D">
              <w:rPr>
                <w:color w:val="000000"/>
                <w:lang w:eastAsia="zh-CN"/>
              </w:rPr>
              <w:t>C</w:t>
            </w:r>
          </w:p>
        </w:tc>
        <w:tc>
          <w:tcPr>
            <w:tcW w:w="519" w:type="pct"/>
            <w:tcBorders>
              <w:top w:val="single" w:sz="4" w:space="0" w:color="8EA9DB"/>
              <w:left w:val="nil"/>
              <w:bottom w:val="single" w:sz="4" w:space="0" w:color="8EA9DB"/>
              <w:right w:val="nil"/>
            </w:tcBorders>
            <w:shd w:val="clear" w:color="DDEBF7" w:fill="DDEBF7"/>
            <w:noWrap/>
            <w:vAlign w:val="center"/>
            <w:hideMark/>
          </w:tcPr>
          <w:p w14:paraId="05447779" w14:textId="77777777" w:rsidR="0090731D" w:rsidRPr="0090731D" w:rsidRDefault="0090731D" w:rsidP="005F2B6D">
            <w:pPr>
              <w:pStyle w:val="Tabletext"/>
              <w:jc w:val="center"/>
              <w:rPr>
                <w:color w:val="000000"/>
                <w:lang w:eastAsia="zh-CN"/>
              </w:rPr>
            </w:pPr>
            <w:r w:rsidRPr="0090731D">
              <w:rPr>
                <w:color w:val="000000"/>
                <w:lang w:eastAsia="zh-CN"/>
              </w:rPr>
              <w:t>16/04/29</w:t>
            </w:r>
          </w:p>
        </w:tc>
        <w:tc>
          <w:tcPr>
            <w:tcW w:w="537" w:type="pct"/>
            <w:tcBorders>
              <w:top w:val="single" w:sz="4" w:space="0" w:color="8EA9DB"/>
              <w:left w:val="nil"/>
              <w:bottom w:val="single" w:sz="4" w:space="0" w:color="8EA9DB"/>
              <w:right w:val="nil"/>
            </w:tcBorders>
            <w:shd w:val="clear" w:color="DDEBF7" w:fill="DDEBF7"/>
            <w:noWrap/>
            <w:vAlign w:val="center"/>
            <w:hideMark/>
          </w:tcPr>
          <w:p w14:paraId="2EA8014C" w14:textId="77777777" w:rsidR="0090731D" w:rsidRPr="0090731D" w:rsidRDefault="0090731D" w:rsidP="005F2B6D">
            <w:pPr>
              <w:pStyle w:val="Tabletext"/>
              <w:jc w:val="center"/>
              <w:rPr>
                <w:color w:val="000000"/>
                <w:lang w:eastAsia="zh-CN"/>
              </w:rPr>
            </w:pPr>
            <w:r w:rsidRPr="0090731D">
              <w:rPr>
                <w:color w:val="000000"/>
                <w:lang w:eastAsia="zh-CN"/>
              </w:rPr>
              <w:t>03/05/29</w:t>
            </w:r>
          </w:p>
        </w:tc>
        <w:tc>
          <w:tcPr>
            <w:tcW w:w="397" w:type="pct"/>
            <w:tcBorders>
              <w:top w:val="single" w:sz="4" w:space="0" w:color="9BC2E6"/>
              <w:left w:val="nil"/>
              <w:bottom w:val="single" w:sz="4" w:space="0" w:color="9BC2E6"/>
              <w:right w:val="nil"/>
            </w:tcBorders>
            <w:shd w:val="clear" w:color="DDEBF7" w:fill="DDEBF7"/>
            <w:noWrap/>
            <w:vAlign w:val="center"/>
            <w:hideMark/>
          </w:tcPr>
          <w:p w14:paraId="7E469E1E" w14:textId="77777777" w:rsidR="0090731D" w:rsidRPr="0090731D" w:rsidRDefault="0090731D" w:rsidP="005F2B6D">
            <w:pPr>
              <w:pStyle w:val="Tabletext"/>
              <w:jc w:val="center"/>
              <w:rPr>
                <w:color w:val="000000"/>
                <w:lang w:eastAsia="zh-CN"/>
              </w:rPr>
            </w:pPr>
            <w:r w:rsidRPr="0090731D">
              <w:rPr>
                <w:color w:val="000000"/>
                <w:lang w:eastAsia="zh-CN"/>
              </w:rPr>
              <w:t>14</w:t>
            </w:r>
          </w:p>
        </w:tc>
        <w:tc>
          <w:tcPr>
            <w:tcW w:w="1447" w:type="pct"/>
            <w:tcBorders>
              <w:top w:val="single" w:sz="4" w:space="0" w:color="9BC2E6"/>
              <w:left w:val="nil"/>
              <w:bottom w:val="single" w:sz="4" w:space="0" w:color="9BC2E6"/>
              <w:right w:val="nil"/>
            </w:tcBorders>
            <w:shd w:val="clear" w:color="DDEBF7" w:fill="DDEBF7"/>
            <w:noWrap/>
            <w:vAlign w:val="bottom"/>
            <w:hideMark/>
          </w:tcPr>
          <w:p w14:paraId="762CD91C" w14:textId="375C8D62"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100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3191FCE3" w14:textId="384FD902"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4C18E1BD"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230F2E6E"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1874EDFB" w14:textId="6F40C53D" w:rsidR="0090731D" w:rsidRPr="0090731D" w:rsidRDefault="0090731D" w:rsidP="005F2B6D">
            <w:pPr>
              <w:pStyle w:val="Tabletext"/>
              <w:rPr>
                <w:color w:val="000000"/>
                <w:lang w:eastAsia="zh-CN"/>
              </w:rPr>
            </w:pPr>
            <w:r w:rsidRPr="0090731D">
              <w:rPr>
                <w:color w:val="000000"/>
                <w:lang w:eastAsia="zh-CN"/>
              </w:rPr>
              <w:t>SG</w:t>
            </w:r>
            <w:r w:rsidR="00E44EBC">
              <w:rPr>
                <w:color w:val="000000"/>
                <w:lang w:eastAsia="zh-CN"/>
              </w:rPr>
              <w:t xml:space="preserve"> </w:t>
            </w:r>
            <w:r w:rsidRPr="0090731D">
              <w:rPr>
                <w:color w:val="000000"/>
                <w:lang w:eastAsia="zh-CN"/>
              </w:rPr>
              <w:t>4</w:t>
            </w:r>
          </w:p>
        </w:tc>
        <w:tc>
          <w:tcPr>
            <w:tcW w:w="519" w:type="pct"/>
            <w:tcBorders>
              <w:top w:val="single" w:sz="4" w:space="0" w:color="8EA9DB"/>
              <w:left w:val="nil"/>
              <w:bottom w:val="single" w:sz="4" w:space="0" w:color="8EA9DB"/>
              <w:right w:val="nil"/>
            </w:tcBorders>
            <w:noWrap/>
            <w:vAlign w:val="center"/>
            <w:hideMark/>
          </w:tcPr>
          <w:p w14:paraId="58DA7C9D" w14:textId="77777777" w:rsidR="0090731D" w:rsidRPr="0090731D" w:rsidRDefault="0090731D" w:rsidP="005F2B6D">
            <w:pPr>
              <w:pStyle w:val="Tabletext"/>
              <w:jc w:val="center"/>
              <w:rPr>
                <w:color w:val="000000"/>
                <w:lang w:eastAsia="zh-CN"/>
              </w:rPr>
            </w:pPr>
            <w:r w:rsidRPr="0090731D">
              <w:rPr>
                <w:color w:val="000000"/>
                <w:lang w:eastAsia="zh-CN"/>
              </w:rPr>
              <w:t>04/05/29</w:t>
            </w:r>
          </w:p>
        </w:tc>
        <w:tc>
          <w:tcPr>
            <w:tcW w:w="537" w:type="pct"/>
            <w:tcBorders>
              <w:top w:val="single" w:sz="4" w:space="0" w:color="8EA9DB"/>
              <w:left w:val="nil"/>
              <w:bottom w:val="single" w:sz="4" w:space="0" w:color="8EA9DB"/>
              <w:right w:val="nil"/>
            </w:tcBorders>
            <w:noWrap/>
            <w:vAlign w:val="center"/>
            <w:hideMark/>
          </w:tcPr>
          <w:p w14:paraId="50EB8959" w14:textId="77777777" w:rsidR="0090731D" w:rsidRPr="0090731D" w:rsidRDefault="0090731D" w:rsidP="005F2B6D">
            <w:pPr>
              <w:pStyle w:val="Tabletext"/>
              <w:jc w:val="center"/>
              <w:rPr>
                <w:color w:val="000000"/>
                <w:lang w:eastAsia="zh-CN"/>
              </w:rPr>
            </w:pPr>
            <w:r w:rsidRPr="0090731D">
              <w:rPr>
                <w:color w:val="000000"/>
                <w:lang w:eastAsia="zh-CN"/>
              </w:rPr>
              <w:t>04/05/29</w:t>
            </w:r>
          </w:p>
        </w:tc>
        <w:tc>
          <w:tcPr>
            <w:tcW w:w="397" w:type="pct"/>
            <w:tcBorders>
              <w:top w:val="single" w:sz="4" w:space="0" w:color="9BC2E6"/>
              <w:left w:val="nil"/>
              <w:bottom w:val="single" w:sz="4" w:space="0" w:color="9BC2E6"/>
              <w:right w:val="nil"/>
            </w:tcBorders>
            <w:noWrap/>
            <w:vAlign w:val="center"/>
            <w:hideMark/>
          </w:tcPr>
          <w:p w14:paraId="7700EDE6"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vAlign w:val="center"/>
            <w:hideMark/>
          </w:tcPr>
          <w:p w14:paraId="79B39733" w14:textId="06E5357F"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w:t>
            </w:r>
          </w:p>
        </w:tc>
        <w:tc>
          <w:tcPr>
            <w:tcW w:w="690" w:type="pct"/>
            <w:tcBorders>
              <w:top w:val="single" w:sz="4" w:space="0" w:color="8EA9DB"/>
              <w:left w:val="nil"/>
              <w:bottom w:val="single" w:sz="4" w:space="0" w:color="8EA9DB"/>
              <w:right w:val="single" w:sz="4" w:space="0" w:color="9BC2E6"/>
            </w:tcBorders>
            <w:noWrap/>
            <w:vAlign w:val="center"/>
            <w:hideMark/>
          </w:tcPr>
          <w:p w14:paraId="79BC6919" w14:textId="7A41A3B2" w:rsidR="0090731D" w:rsidRPr="0090731D" w:rsidRDefault="0090731D" w:rsidP="005F2B6D">
            <w:pPr>
              <w:pStyle w:val="Tabletext"/>
              <w:jc w:val="center"/>
              <w:rPr>
                <w:color w:val="000000"/>
                <w:lang w:eastAsia="zh-CN"/>
              </w:rPr>
            </w:pPr>
          </w:p>
        </w:tc>
      </w:tr>
      <w:tr w:rsidR="0090731D" w:rsidRPr="0090731D" w14:paraId="7BB08005"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7198DAA9"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8EA9DB"/>
              <w:left w:val="nil"/>
              <w:bottom w:val="single" w:sz="4" w:space="0" w:color="8EA9DB"/>
              <w:right w:val="nil"/>
            </w:tcBorders>
            <w:shd w:val="clear" w:color="DDEBF7" w:fill="DDEBF7"/>
            <w:noWrap/>
            <w:vAlign w:val="center"/>
            <w:hideMark/>
          </w:tcPr>
          <w:p w14:paraId="10097EC8" w14:textId="56DCCA11" w:rsidR="0090731D" w:rsidRPr="0090731D" w:rsidRDefault="0090731D" w:rsidP="005F2B6D">
            <w:pPr>
              <w:pStyle w:val="Tabletext"/>
              <w:rPr>
                <w:color w:val="000000"/>
                <w:lang w:eastAsia="zh-CN"/>
              </w:rPr>
            </w:pPr>
            <w:r w:rsidRPr="0090731D">
              <w:rPr>
                <w:color w:val="000000"/>
                <w:lang w:eastAsia="zh-CN"/>
              </w:rPr>
              <w:t>Study Group</w:t>
            </w:r>
            <w:r w:rsidR="00E44EBC">
              <w:rPr>
                <w:color w:val="000000"/>
                <w:lang w:eastAsia="zh-CN"/>
              </w:rPr>
              <w:t>s</w:t>
            </w:r>
            <w:r w:rsidRPr="0090731D">
              <w:rPr>
                <w:color w:val="000000"/>
                <w:lang w:eastAsia="zh-CN"/>
              </w:rPr>
              <w:t xml:space="preserve"> 1&amp;2</w:t>
            </w:r>
          </w:p>
        </w:tc>
        <w:tc>
          <w:tcPr>
            <w:tcW w:w="519" w:type="pct"/>
            <w:tcBorders>
              <w:top w:val="single" w:sz="4" w:space="0" w:color="8EA9DB"/>
              <w:left w:val="nil"/>
              <w:bottom w:val="single" w:sz="4" w:space="0" w:color="8EA9DB"/>
              <w:right w:val="nil"/>
            </w:tcBorders>
            <w:shd w:val="clear" w:color="DDEBF7" w:fill="DDEBF7"/>
            <w:noWrap/>
            <w:vAlign w:val="center"/>
            <w:hideMark/>
          </w:tcPr>
          <w:p w14:paraId="57517C05" w14:textId="77777777" w:rsidR="0090731D" w:rsidRPr="0090731D" w:rsidRDefault="0090731D" w:rsidP="005F2B6D">
            <w:pPr>
              <w:pStyle w:val="Tabletext"/>
              <w:jc w:val="center"/>
              <w:rPr>
                <w:color w:val="000000"/>
                <w:lang w:eastAsia="zh-CN"/>
              </w:rPr>
            </w:pPr>
            <w:r w:rsidRPr="0090731D">
              <w:rPr>
                <w:color w:val="000000"/>
                <w:lang w:eastAsia="zh-CN"/>
              </w:rPr>
              <w:t>23/04/29</w:t>
            </w:r>
          </w:p>
        </w:tc>
        <w:tc>
          <w:tcPr>
            <w:tcW w:w="537" w:type="pct"/>
            <w:tcBorders>
              <w:top w:val="single" w:sz="4" w:space="0" w:color="8EA9DB"/>
              <w:left w:val="nil"/>
              <w:bottom w:val="single" w:sz="4" w:space="0" w:color="8EA9DB"/>
              <w:right w:val="nil"/>
            </w:tcBorders>
            <w:shd w:val="clear" w:color="DDEBF7" w:fill="DDEBF7"/>
            <w:noWrap/>
            <w:vAlign w:val="center"/>
            <w:hideMark/>
          </w:tcPr>
          <w:p w14:paraId="6C0FC2F3" w14:textId="77777777" w:rsidR="0090731D" w:rsidRPr="0090731D" w:rsidRDefault="0090731D" w:rsidP="005F2B6D">
            <w:pPr>
              <w:pStyle w:val="Tabletext"/>
              <w:jc w:val="center"/>
              <w:rPr>
                <w:color w:val="000000"/>
                <w:lang w:eastAsia="zh-CN"/>
              </w:rPr>
            </w:pPr>
            <w:r w:rsidRPr="0090731D">
              <w:rPr>
                <w:color w:val="000000"/>
                <w:lang w:eastAsia="zh-CN"/>
              </w:rPr>
              <w:t>04/05/29</w:t>
            </w:r>
          </w:p>
        </w:tc>
        <w:tc>
          <w:tcPr>
            <w:tcW w:w="397" w:type="pct"/>
            <w:tcBorders>
              <w:top w:val="single" w:sz="4" w:space="0" w:color="9BC2E6"/>
              <w:left w:val="nil"/>
              <w:bottom w:val="single" w:sz="4" w:space="0" w:color="9BC2E6"/>
              <w:right w:val="nil"/>
            </w:tcBorders>
            <w:shd w:val="clear" w:color="DDEBF7" w:fill="DDEBF7"/>
            <w:noWrap/>
            <w:vAlign w:val="center"/>
            <w:hideMark/>
          </w:tcPr>
          <w:p w14:paraId="33B6DD23"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8EA9DB"/>
              <w:left w:val="nil"/>
              <w:bottom w:val="single" w:sz="4" w:space="0" w:color="8EA9DB"/>
              <w:right w:val="nil"/>
            </w:tcBorders>
            <w:shd w:val="clear" w:color="DDEBF7" w:fill="DDEBF7"/>
            <w:vAlign w:val="center"/>
            <w:hideMark/>
          </w:tcPr>
          <w:p w14:paraId="094E611C" w14:textId="1ECD2A3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80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1EF01709" w14:textId="7268675F"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0DA8825B"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3D2C3228"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638D0990" w14:textId="1528BCB9" w:rsidR="0090731D" w:rsidRPr="0090731D" w:rsidRDefault="0090731D" w:rsidP="005F2B6D">
            <w:pPr>
              <w:pStyle w:val="Tabletext"/>
              <w:rPr>
                <w:color w:val="000000"/>
                <w:lang w:eastAsia="zh-CN"/>
              </w:rPr>
            </w:pPr>
            <w:r w:rsidRPr="0090731D">
              <w:rPr>
                <w:color w:val="000000"/>
                <w:lang w:eastAsia="zh-CN"/>
              </w:rPr>
              <w:t>WP</w:t>
            </w:r>
            <w:r w:rsidR="00E44EBC">
              <w:rPr>
                <w:color w:val="000000"/>
                <w:lang w:eastAsia="zh-CN"/>
              </w:rPr>
              <w:t xml:space="preserve">s </w:t>
            </w:r>
            <w:r w:rsidRPr="0090731D">
              <w:rPr>
                <w:color w:val="000000"/>
                <w:lang w:eastAsia="zh-CN"/>
              </w:rPr>
              <w:t>5A,</w:t>
            </w:r>
            <w:r w:rsidR="00E44EBC">
              <w:rPr>
                <w:color w:val="000000"/>
                <w:lang w:eastAsia="zh-CN"/>
              </w:rPr>
              <w:t xml:space="preserve"> </w:t>
            </w:r>
            <w:r w:rsidRPr="0090731D">
              <w:rPr>
                <w:color w:val="000000"/>
                <w:lang w:eastAsia="zh-CN"/>
              </w:rPr>
              <w:t>B,</w:t>
            </w:r>
            <w:r w:rsidR="00E44EBC">
              <w:rPr>
                <w:color w:val="000000"/>
                <w:lang w:eastAsia="zh-CN"/>
              </w:rPr>
              <w:t xml:space="preserve"> </w:t>
            </w:r>
            <w:r w:rsidRPr="0090731D">
              <w:rPr>
                <w:color w:val="000000"/>
                <w:lang w:eastAsia="zh-CN"/>
              </w:rPr>
              <w:t>C</w:t>
            </w:r>
          </w:p>
        </w:tc>
        <w:tc>
          <w:tcPr>
            <w:tcW w:w="519" w:type="pct"/>
            <w:tcBorders>
              <w:top w:val="single" w:sz="4" w:space="0" w:color="8EA9DB"/>
              <w:left w:val="nil"/>
              <w:bottom w:val="single" w:sz="4" w:space="0" w:color="8EA9DB"/>
              <w:right w:val="nil"/>
            </w:tcBorders>
            <w:noWrap/>
            <w:vAlign w:val="center"/>
            <w:hideMark/>
          </w:tcPr>
          <w:p w14:paraId="34B4BBC5" w14:textId="77777777" w:rsidR="0090731D" w:rsidRPr="0090731D" w:rsidRDefault="0090731D" w:rsidP="005F2B6D">
            <w:pPr>
              <w:pStyle w:val="Tabletext"/>
              <w:jc w:val="center"/>
              <w:rPr>
                <w:color w:val="000000"/>
                <w:lang w:eastAsia="zh-CN"/>
              </w:rPr>
            </w:pPr>
            <w:r w:rsidRPr="0090731D">
              <w:rPr>
                <w:color w:val="000000"/>
                <w:lang w:eastAsia="zh-CN"/>
              </w:rPr>
              <w:t>01/05/29</w:t>
            </w:r>
          </w:p>
        </w:tc>
        <w:tc>
          <w:tcPr>
            <w:tcW w:w="537" w:type="pct"/>
            <w:tcBorders>
              <w:top w:val="single" w:sz="4" w:space="0" w:color="8EA9DB"/>
              <w:left w:val="nil"/>
              <w:bottom w:val="single" w:sz="4" w:space="0" w:color="8EA9DB"/>
              <w:right w:val="nil"/>
            </w:tcBorders>
            <w:noWrap/>
            <w:vAlign w:val="center"/>
            <w:hideMark/>
          </w:tcPr>
          <w:p w14:paraId="149441F8" w14:textId="77777777" w:rsidR="0090731D" w:rsidRPr="0090731D" w:rsidRDefault="0090731D" w:rsidP="005F2B6D">
            <w:pPr>
              <w:pStyle w:val="Tabletext"/>
              <w:jc w:val="center"/>
              <w:rPr>
                <w:color w:val="000000"/>
                <w:lang w:eastAsia="zh-CN"/>
              </w:rPr>
            </w:pPr>
            <w:r w:rsidRPr="0090731D">
              <w:rPr>
                <w:color w:val="000000"/>
                <w:lang w:eastAsia="zh-CN"/>
              </w:rPr>
              <w:t>24/05/29</w:t>
            </w:r>
          </w:p>
        </w:tc>
        <w:tc>
          <w:tcPr>
            <w:tcW w:w="397" w:type="pct"/>
            <w:tcBorders>
              <w:top w:val="single" w:sz="4" w:space="0" w:color="9BC2E6"/>
              <w:left w:val="nil"/>
              <w:bottom w:val="single" w:sz="4" w:space="0" w:color="9BC2E6"/>
              <w:right w:val="nil"/>
            </w:tcBorders>
            <w:noWrap/>
            <w:vAlign w:val="center"/>
            <w:hideMark/>
          </w:tcPr>
          <w:p w14:paraId="16B392ED" w14:textId="77777777" w:rsidR="0090731D" w:rsidRPr="0090731D" w:rsidRDefault="0090731D" w:rsidP="005F2B6D">
            <w:pPr>
              <w:pStyle w:val="Tabletext"/>
              <w:jc w:val="center"/>
              <w:rPr>
                <w:color w:val="000000"/>
                <w:lang w:eastAsia="zh-CN"/>
              </w:rPr>
            </w:pPr>
            <w:r w:rsidRPr="0090731D">
              <w:rPr>
                <w:color w:val="000000"/>
                <w:lang w:eastAsia="zh-CN"/>
              </w:rPr>
              <w:t>18</w:t>
            </w:r>
          </w:p>
        </w:tc>
        <w:tc>
          <w:tcPr>
            <w:tcW w:w="1447" w:type="pct"/>
            <w:tcBorders>
              <w:top w:val="single" w:sz="4" w:space="0" w:color="9BC2E6"/>
              <w:left w:val="nil"/>
              <w:bottom w:val="single" w:sz="4" w:space="0" w:color="9BC2E6"/>
              <w:right w:val="nil"/>
            </w:tcBorders>
            <w:noWrap/>
            <w:vAlign w:val="center"/>
            <w:hideMark/>
          </w:tcPr>
          <w:p w14:paraId="02183AAF" w14:textId="6ED06FB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120, 1</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noWrap/>
            <w:vAlign w:val="center"/>
            <w:hideMark/>
          </w:tcPr>
          <w:p w14:paraId="769001F8" w14:textId="3FD94A93"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3715F354"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49D9FD3"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shd w:val="clear" w:color="DDEBF7" w:fill="DDEBF7"/>
            <w:noWrap/>
            <w:vAlign w:val="center"/>
            <w:hideMark/>
          </w:tcPr>
          <w:p w14:paraId="7E090F0E" w14:textId="27E26571" w:rsidR="0090731D" w:rsidRPr="0090731D" w:rsidRDefault="0090731D" w:rsidP="005F2B6D">
            <w:pPr>
              <w:pStyle w:val="Tabletext"/>
              <w:rPr>
                <w:color w:val="000000"/>
                <w:lang w:eastAsia="zh-CN"/>
              </w:rPr>
            </w:pPr>
            <w:r w:rsidRPr="0090731D">
              <w:rPr>
                <w:color w:val="000000"/>
                <w:lang w:eastAsia="zh-CN"/>
              </w:rPr>
              <w:t>SG</w:t>
            </w:r>
            <w:r w:rsidR="00E44EBC">
              <w:rPr>
                <w:color w:val="000000"/>
                <w:lang w:eastAsia="zh-CN"/>
              </w:rPr>
              <w:t xml:space="preserve"> </w:t>
            </w:r>
            <w:r w:rsidRPr="0090731D">
              <w:rPr>
                <w:color w:val="000000"/>
                <w:lang w:eastAsia="zh-CN"/>
              </w:rPr>
              <w:t>5</w:t>
            </w:r>
          </w:p>
        </w:tc>
        <w:tc>
          <w:tcPr>
            <w:tcW w:w="519" w:type="pct"/>
            <w:tcBorders>
              <w:top w:val="single" w:sz="4" w:space="0" w:color="8EA9DB"/>
              <w:left w:val="nil"/>
              <w:bottom w:val="single" w:sz="4" w:space="0" w:color="8EA9DB"/>
              <w:right w:val="nil"/>
            </w:tcBorders>
            <w:shd w:val="clear" w:color="DDEBF7" w:fill="DDEBF7"/>
            <w:noWrap/>
            <w:vAlign w:val="center"/>
            <w:hideMark/>
          </w:tcPr>
          <w:p w14:paraId="3C938F23" w14:textId="77777777" w:rsidR="0090731D" w:rsidRPr="0090731D" w:rsidRDefault="0090731D" w:rsidP="005F2B6D">
            <w:pPr>
              <w:pStyle w:val="Tabletext"/>
              <w:jc w:val="center"/>
              <w:rPr>
                <w:color w:val="000000"/>
                <w:lang w:eastAsia="zh-CN"/>
              </w:rPr>
            </w:pPr>
            <w:r w:rsidRPr="0090731D">
              <w:rPr>
                <w:color w:val="000000"/>
                <w:lang w:eastAsia="zh-CN"/>
              </w:rPr>
              <w:t>25/05/29</w:t>
            </w:r>
          </w:p>
        </w:tc>
        <w:tc>
          <w:tcPr>
            <w:tcW w:w="537" w:type="pct"/>
            <w:tcBorders>
              <w:top w:val="single" w:sz="4" w:space="0" w:color="8EA9DB"/>
              <w:left w:val="nil"/>
              <w:bottom w:val="single" w:sz="4" w:space="0" w:color="8EA9DB"/>
              <w:right w:val="nil"/>
            </w:tcBorders>
            <w:shd w:val="clear" w:color="DDEBF7" w:fill="DDEBF7"/>
            <w:noWrap/>
            <w:vAlign w:val="center"/>
            <w:hideMark/>
          </w:tcPr>
          <w:p w14:paraId="03E6FFB8" w14:textId="77777777" w:rsidR="0090731D" w:rsidRPr="0090731D" w:rsidRDefault="0090731D" w:rsidP="005F2B6D">
            <w:pPr>
              <w:pStyle w:val="Tabletext"/>
              <w:jc w:val="center"/>
              <w:rPr>
                <w:color w:val="000000"/>
                <w:lang w:eastAsia="zh-CN"/>
              </w:rPr>
            </w:pPr>
            <w:r w:rsidRPr="0090731D">
              <w:rPr>
                <w:color w:val="000000"/>
                <w:lang w:eastAsia="zh-CN"/>
              </w:rPr>
              <w:t>25/05/29</w:t>
            </w:r>
          </w:p>
        </w:tc>
        <w:tc>
          <w:tcPr>
            <w:tcW w:w="397" w:type="pct"/>
            <w:tcBorders>
              <w:top w:val="single" w:sz="4" w:space="0" w:color="9BC2E6"/>
              <w:left w:val="nil"/>
              <w:bottom w:val="single" w:sz="4" w:space="0" w:color="9BC2E6"/>
              <w:right w:val="nil"/>
            </w:tcBorders>
            <w:shd w:val="clear" w:color="DDEBF7" w:fill="DDEBF7"/>
            <w:noWrap/>
            <w:vAlign w:val="center"/>
            <w:hideMark/>
          </w:tcPr>
          <w:p w14:paraId="4FECECB1"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8EA9DB"/>
              <w:left w:val="nil"/>
              <w:bottom w:val="single" w:sz="4" w:space="0" w:color="8EA9DB"/>
              <w:right w:val="nil"/>
            </w:tcBorders>
            <w:shd w:val="clear" w:color="DDEBF7" w:fill="DDEBF7"/>
            <w:vAlign w:val="center"/>
            <w:hideMark/>
          </w:tcPr>
          <w:p w14:paraId="4F411AA4" w14:textId="52805C2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120, 1</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0FA7E557" w14:textId="4331DFE5" w:rsidR="0090731D" w:rsidRPr="0090731D" w:rsidRDefault="0090731D" w:rsidP="005F2B6D">
            <w:pPr>
              <w:pStyle w:val="Tabletext"/>
              <w:jc w:val="center"/>
              <w:rPr>
                <w:color w:val="000000"/>
                <w:lang w:eastAsia="zh-CN"/>
              </w:rPr>
            </w:pPr>
          </w:p>
        </w:tc>
      </w:tr>
      <w:tr w:rsidR="0090731D" w:rsidRPr="0090731D" w14:paraId="1C64886F"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024A43F"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8EA9DB"/>
              <w:left w:val="nil"/>
              <w:bottom w:val="single" w:sz="4" w:space="0" w:color="8EA9DB"/>
              <w:right w:val="nil"/>
            </w:tcBorders>
            <w:noWrap/>
            <w:vAlign w:val="center"/>
            <w:hideMark/>
          </w:tcPr>
          <w:p w14:paraId="78BDF0B5" w14:textId="77777777" w:rsidR="0090731D" w:rsidRPr="0090731D" w:rsidRDefault="0090731D" w:rsidP="005F2B6D">
            <w:pPr>
              <w:pStyle w:val="Tabletext"/>
              <w:rPr>
                <w:color w:val="000000"/>
                <w:lang w:eastAsia="zh-CN"/>
              </w:rPr>
            </w:pPr>
            <w:r w:rsidRPr="0090731D">
              <w:rPr>
                <w:color w:val="000000"/>
                <w:lang w:eastAsia="zh-CN"/>
              </w:rPr>
              <w:t>TDAG</w:t>
            </w:r>
          </w:p>
        </w:tc>
        <w:tc>
          <w:tcPr>
            <w:tcW w:w="519" w:type="pct"/>
            <w:tcBorders>
              <w:top w:val="single" w:sz="4" w:space="0" w:color="8EA9DB"/>
              <w:left w:val="nil"/>
              <w:bottom w:val="single" w:sz="4" w:space="0" w:color="8EA9DB"/>
              <w:right w:val="nil"/>
            </w:tcBorders>
            <w:noWrap/>
            <w:vAlign w:val="center"/>
            <w:hideMark/>
          </w:tcPr>
          <w:p w14:paraId="29C83835" w14:textId="77777777" w:rsidR="0090731D" w:rsidRPr="0090731D" w:rsidRDefault="0090731D" w:rsidP="005F2B6D">
            <w:pPr>
              <w:pStyle w:val="Tabletext"/>
              <w:jc w:val="center"/>
              <w:rPr>
                <w:color w:val="000000"/>
                <w:lang w:eastAsia="zh-CN"/>
              </w:rPr>
            </w:pPr>
            <w:r w:rsidRPr="0090731D">
              <w:rPr>
                <w:color w:val="000000"/>
                <w:lang w:eastAsia="zh-CN"/>
              </w:rPr>
              <w:t>07/05/29</w:t>
            </w:r>
          </w:p>
        </w:tc>
        <w:tc>
          <w:tcPr>
            <w:tcW w:w="537" w:type="pct"/>
            <w:tcBorders>
              <w:top w:val="single" w:sz="4" w:space="0" w:color="8EA9DB"/>
              <w:left w:val="nil"/>
              <w:bottom w:val="single" w:sz="4" w:space="0" w:color="8EA9DB"/>
              <w:right w:val="nil"/>
            </w:tcBorders>
            <w:noWrap/>
            <w:vAlign w:val="center"/>
            <w:hideMark/>
          </w:tcPr>
          <w:p w14:paraId="012104D3" w14:textId="77777777" w:rsidR="0090731D" w:rsidRPr="0090731D" w:rsidRDefault="0090731D" w:rsidP="005F2B6D">
            <w:pPr>
              <w:pStyle w:val="Tabletext"/>
              <w:jc w:val="center"/>
              <w:rPr>
                <w:color w:val="000000"/>
                <w:lang w:eastAsia="zh-CN"/>
              </w:rPr>
            </w:pPr>
            <w:r w:rsidRPr="0090731D">
              <w:rPr>
                <w:color w:val="000000"/>
                <w:lang w:eastAsia="zh-CN"/>
              </w:rPr>
              <w:t>11/05/29</w:t>
            </w:r>
          </w:p>
        </w:tc>
        <w:tc>
          <w:tcPr>
            <w:tcW w:w="397" w:type="pct"/>
            <w:tcBorders>
              <w:top w:val="single" w:sz="4" w:space="0" w:color="9BC2E6"/>
              <w:left w:val="nil"/>
              <w:bottom w:val="single" w:sz="4" w:space="0" w:color="9BC2E6"/>
              <w:right w:val="nil"/>
            </w:tcBorders>
            <w:noWrap/>
            <w:vAlign w:val="center"/>
            <w:hideMark/>
          </w:tcPr>
          <w:p w14:paraId="6AC2D5A3"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8EA9DB"/>
              <w:left w:val="nil"/>
              <w:bottom w:val="single" w:sz="4" w:space="0" w:color="8EA9DB"/>
              <w:right w:val="nil"/>
            </w:tcBorders>
            <w:vAlign w:val="center"/>
            <w:hideMark/>
          </w:tcPr>
          <w:p w14:paraId="4F8AB6E4" w14:textId="428AFC6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w:t>
            </w:r>
          </w:p>
        </w:tc>
        <w:tc>
          <w:tcPr>
            <w:tcW w:w="690" w:type="pct"/>
            <w:tcBorders>
              <w:top w:val="single" w:sz="4" w:space="0" w:color="8EA9DB"/>
              <w:left w:val="nil"/>
              <w:bottom w:val="single" w:sz="4" w:space="0" w:color="8EA9DB"/>
              <w:right w:val="single" w:sz="4" w:space="0" w:color="9BC2E6"/>
            </w:tcBorders>
            <w:noWrap/>
            <w:vAlign w:val="center"/>
            <w:hideMark/>
          </w:tcPr>
          <w:p w14:paraId="1797249E" w14:textId="685F07F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246B8E89"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57D2C54B"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shd w:val="clear" w:color="DDEBF7" w:fill="DDEBF7"/>
            <w:noWrap/>
            <w:vAlign w:val="center"/>
            <w:hideMark/>
          </w:tcPr>
          <w:p w14:paraId="4BE7A636" w14:textId="77777777" w:rsidR="0090731D" w:rsidRPr="0090731D" w:rsidRDefault="0090731D" w:rsidP="005F2B6D">
            <w:pPr>
              <w:pStyle w:val="Tabletext"/>
              <w:rPr>
                <w:color w:val="000000"/>
                <w:lang w:eastAsia="zh-CN"/>
              </w:rPr>
            </w:pPr>
            <w:r w:rsidRPr="0090731D">
              <w:rPr>
                <w:color w:val="000000"/>
                <w:lang w:eastAsia="zh-CN"/>
              </w:rPr>
              <w:t>TSAG</w:t>
            </w:r>
          </w:p>
        </w:tc>
        <w:tc>
          <w:tcPr>
            <w:tcW w:w="519" w:type="pct"/>
            <w:tcBorders>
              <w:top w:val="single" w:sz="4" w:space="0" w:color="8EA9DB"/>
              <w:left w:val="nil"/>
              <w:bottom w:val="single" w:sz="4" w:space="0" w:color="8EA9DB"/>
              <w:right w:val="nil"/>
            </w:tcBorders>
            <w:shd w:val="clear" w:color="DDEBF7" w:fill="DDEBF7"/>
            <w:noWrap/>
            <w:vAlign w:val="center"/>
            <w:hideMark/>
          </w:tcPr>
          <w:p w14:paraId="10E048E6" w14:textId="77777777" w:rsidR="0090731D" w:rsidRPr="0090731D" w:rsidRDefault="0090731D" w:rsidP="005F2B6D">
            <w:pPr>
              <w:pStyle w:val="Tabletext"/>
              <w:jc w:val="center"/>
              <w:rPr>
                <w:color w:val="000000"/>
                <w:lang w:eastAsia="zh-CN"/>
              </w:rPr>
            </w:pPr>
            <w:r w:rsidRPr="0090731D">
              <w:rPr>
                <w:color w:val="000000"/>
                <w:lang w:eastAsia="zh-CN"/>
              </w:rPr>
              <w:t>28/05/29</w:t>
            </w:r>
          </w:p>
        </w:tc>
        <w:tc>
          <w:tcPr>
            <w:tcW w:w="537" w:type="pct"/>
            <w:tcBorders>
              <w:top w:val="single" w:sz="4" w:space="0" w:color="8EA9DB"/>
              <w:left w:val="nil"/>
              <w:bottom w:val="single" w:sz="4" w:space="0" w:color="8EA9DB"/>
              <w:right w:val="nil"/>
            </w:tcBorders>
            <w:shd w:val="clear" w:color="DDEBF7" w:fill="DDEBF7"/>
            <w:noWrap/>
            <w:vAlign w:val="center"/>
            <w:hideMark/>
          </w:tcPr>
          <w:p w14:paraId="07596CE2" w14:textId="77777777" w:rsidR="0090731D" w:rsidRPr="0090731D" w:rsidRDefault="0090731D" w:rsidP="005F2B6D">
            <w:pPr>
              <w:pStyle w:val="Tabletext"/>
              <w:jc w:val="center"/>
              <w:rPr>
                <w:color w:val="000000"/>
                <w:lang w:eastAsia="zh-CN"/>
              </w:rPr>
            </w:pPr>
            <w:r w:rsidRPr="0090731D">
              <w:rPr>
                <w:color w:val="000000"/>
                <w:lang w:eastAsia="zh-CN"/>
              </w:rPr>
              <w:t>01/06/29</w:t>
            </w:r>
          </w:p>
        </w:tc>
        <w:tc>
          <w:tcPr>
            <w:tcW w:w="397" w:type="pct"/>
            <w:tcBorders>
              <w:top w:val="single" w:sz="4" w:space="0" w:color="9BC2E6"/>
              <w:left w:val="nil"/>
              <w:bottom w:val="single" w:sz="4" w:space="0" w:color="9BC2E6"/>
              <w:right w:val="nil"/>
            </w:tcBorders>
            <w:shd w:val="clear" w:color="DDEBF7" w:fill="DDEBF7"/>
            <w:noWrap/>
            <w:vAlign w:val="center"/>
            <w:hideMark/>
          </w:tcPr>
          <w:p w14:paraId="0CB2DEF7"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8EA9DB"/>
              <w:left w:val="nil"/>
              <w:bottom w:val="single" w:sz="4" w:space="0" w:color="8EA9DB"/>
              <w:right w:val="nil"/>
            </w:tcBorders>
            <w:shd w:val="clear" w:color="DDEBF7" w:fill="DDEBF7"/>
            <w:vAlign w:val="center"/>
            <w:hideMark/>
          </w:tcPr>
          <w:p w14:paraId="45205A6F" w14:textId="08BEA30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80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053A30B7" w14:textId="454CFA43"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20, 1</w:t>
            </w:r>
            <w:r w:rsidR="005F2B6D">
              <w:rPr>
                <w:color w:val="000000"/>
                <w:lang w:eastAsia="zh-CN"/>
              </w:rPr>
              <w:t>×</w:t>
            </w:r>
            <w:r w:rsidRPr="0090731D">
              <w:rPr>
                <w:color w:val="000000"/>
                <w:lang w:eastAsia="zh-CN"/>
              </w:rPr>
              <w:t>10</w:t>
            </w:r>
          </w:p>
        </w:tc>
      </w:tr>
      <w:tr w:rsidR="0090731D" w:rsidRPr="0090731D" w14:paraId="7F6EF759"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D47DE22"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59219950" w14:textId="4C74620D" w:rsidR="0090731D" w:rsidRPr="0090731D" w:rsidRDefault="0090731D" w:rsidP="005F2B6D">
            <w:pPr>
              <w:pStyle w:val="Tabletext"/>
              <w:rPr>
                <w:color w:val="000000"/>
                <w:lang w:eastAsia="zh-CN"/>
              </w:rPr>
            </w:pPr>
            <w:r w:rsidRPr="0090731D">
              <w:rPr>
                <w:color w:val="000000"/>
                <w:lang w:eastAsia="zh-CN"/>
              </w:rPr>
              <w:t>WP</w:t>
            </w:r>
            <w:r w:rsidR="00E44EBC">
              <w:rPr>
                <w:color w:val="000000"/>
                <w:lang w:eastAsia="zh-CN"/>
              </w:rPr>
              <w:t xml:space="preserve">s </w:t>
            </w:r>
            <w:r w:rsidRPr="0090731D">
              <w:rPr>
                <w:color w:val="000000"/>
                <w:lang w:eastAsia="zh-CN"/>
              </w:rPr>
              <w:t>3J,</w:t>
            </w:r>
            <w:r w:rsidR="00E44EBC">
              <w:rPr>
                <w:color w:val="000000"/>
                <w:lang w:eastAsia="zh-CN"/>
              </w:rPr>
              <w:t xml:space="preserve"> </w:t>
            </w:r>
            <w:r w:rsidRPr="0090731D">
              <w:rPr>
                <w:color w:val="000000"/>
                <w:lang w:eastAsia="zh-CN"/>
              </w:rPr>
              <w:t>K,</w:t>
            </w:r>
            <w:r w:rsidR="00E44EBC">
              <w:rPr>
                <w:color w:val="000000"/>
                <w:lang w:eastAsia="zh-CN"/>
              </w:rPr>
              <w:t xml:space="preserve"> </w:t>
            </w:r>
            <w:r w:rsidRPr="0090731D">
              <w:rPr>
                <w:color w:val="000000"/>
                <w:lang w:eastAsia="zh-CN"/>
              </w:rPr>
              <w:t>L</w:t>
            </w:r>
          </w:p>
        </w:tc>
        <w:tc>
          <w:tcPr>
            <w:tcW w:w="519" w:type="pct"/>
            <w:tcBorders>
              <w:top w:val="single" w:sz="4" w:space="0" w:color="8EA9DB"/>
              <w:left w:val="nil"/>
              <w:bottom w:val="single" w:sz="4" w:space="0" w:color="8EA9DB"/>
              <w:right w:val="nil"/>
            </w:tcBorders>
            <w:noWrap/>
            <w:vAlign w:val="center"/>
            <w:hideMark/>
          </w:tcPr>
          <w:p w14:paraId="79037F88" w14:textId="77777777" w:rsidR="0090731D" w:rsidRPr="0090731D" w:rsidRDefault="0090731D" w:rsidP="005F2B6D">
            <w:pPr>
              <w:pStyle w:val="Tabletext"/>
              <w:jc w:val="center"/>
              <w:rPr>
                <w:color w:val="000000"/>
                <w:lang w:eastAsia="zh-CN"/>
              </w:rPr>
            </w:pPr>
            <w:r w:rsidRPr="0090731D">
              <w:rPr>
                <w:color w:val="000000"/>
                <w:lang w:eastAsia="zh-CN"/>
              </w:rPr>
              <w:t>28/05/29</w:t>
            </w:r>
          </w:p>
        </w:tc>
        <w:tc>
          <w:tcPr>
            <w:tcW w:w="537" w:type="pct"/>
            <w:tcBorders>
              <w:top w:val="single" w:sz="4" w:space="0" w:color="8EA9DB"/>
              <w:left w:val="nil"/>
              <w:bottom w:val="single" w:sz="4" w:space="0" w:color="8EA9DB"/>
              <w:right w:val="nil"/>
            </w:tcBorders>
            <w:noWrap/>
            <w:vAlign w:val="center"/>
            <w:hideMark/>
          </w:tcPr>
          <w:p w14:paraId="16406CB6" w14:textId="77777777" w:rsidR="0090731D" w:rsidRPr="0090731D" w:rsidRDefault="0090731D" w:rsidP="005F2B6D">
            <w:pPr>
              <w:pStyle w:val="Tabletext"/>
              <w:jc w:val="center"/>
              <w:rPr>
                <w:color w:val="000000"/>
                <w:lang w:eastAsia="zh-CN"/>
              </w:rPr>
            </w:pPr>
            <w:r w:rsidRPr="0090731D">
              <w:rPr>
                <w:color w:val="000000"/>
                <w:lang w:eastAsia="zh-CN"/>
              </w:rPr>
              <w:t>07/06/29</w:t>
            </w:r>
          </w:p>
        </w:tc>
        <w:tc>
          <w:tcPr>
            <w:tcW w:w="397" w:type="pct"/>
            <w:tcBorders>
              <w:top w:val="single" w:sz="4" w:space="0" w:color="9BC2E6"/>
              <w:left w:val="nil"/>
              <w:bottom w:val="single" w:sz="4" w:space="0" w:color="9BC2E6"/>
              <w:right w:val="nil"/>
            </w:tcBorders>
            <w:noWrap/>
            <w:vAlign w:val="center"/>
            <w:hideMark/>
          </w:tcPr>
          <w:p w14:paraId="40972F99"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8EA9DB"/>
              <w:left w:val="nil"/>
              <w:bottom w:val="single" w:sz="4" w:space="0" w:color="8EA9DB"/>
              <w:right w:val="nil"/>
            </w:tcBorders>
            <w:vAlign w:val="center"/>
            <w:hideMark/>
          </w:tcPr>
          <w:p w14:paraId="0309E43E" w14:textId="79A72BB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80, 3</w:t>
            </w:r>
            <w:r w:rsidR="005F2B6D">
              <w:rPr>
                <w:color w:val="000000"/>
                <w:lang w:eastAsia="zh-CN"/>
              </w:rPr>
              <w:t>×</w:t>
            </w:r>
            <w:r w:rsidRPr="0090731D">
              <w:rPr>
                <w:color w:val="000000"/>
                <w:lang w:eastAsia="zh-CN"/>
              </w:rPr>
              <w:t>40</w:t>
            </w:r>
          </w:p>
        </w:tc>
        <w:tc>
          <w:tcPr>
            <w:tcW w:w="690" w:type="pct"/>
            <w:tcBorders>
              <w:top w:val="single" w:sz="4" w:space="0" w:color="8EA9DB"/>
              <w:left w:val="nil"/>
              <w:bottom w:val="single" w:sz="4" w:space="0" w:color="8EA9DB"/>
              <w:right w:val="single" w:sz="4" w:space="0" w:color="9BC2E6"/>
            </w:tcBorders>
            <w:noWrap/>
            <w:vAlign w:val="center"/>
            <w:hideMark/>
          </w:tcPr>
          <w:p w14:paraId="2D85C1F7" w14:textId="1EBA17CE"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635ED0A4"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5F140146"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1D81C2A8" w14:textId="623A581E" w:rsidR="0090731D" w:rsidRPr="0090731D" w:rsidRDefault="0090731D" w:rsidP="005F2B6D">
            <w:pPr>
              <w:pStyle w:val="Tabletext"/>
              <w:rPr>
                <w:color w:val="000000"/>
                <w:lang w:eastAsia="zh-CN"/>
              </w:rPr>
            </w:pPr>
            <w:r w:rsidRPr="0090731D">
              <w:rPr>
                <w:color w:val="000000"/>
                <w:lang w:eastAsia="zh-CN"/>
              </w:rPr>
              <w:t>SG</w:t>
            </w:r>
            <w:r w:rsidR="00E44EBC">
              <w:rPr>
                <w:color w:val="000000"/>
                <w:lang w:eastAsia="zh-CN"/>
              </w:rPr>
              <w:t xml:space="preserve"> </w:t>
            </w:r>
            <w:r w:rsidRPr="0090731D">
              <w:rPr>
                <w:color w:val="000000"/>
                <w:lang w:eastAsia="zh-CN"/>
              </w:rPr>
              <w:t>3</w:t>
            </w:r>
          </w:p>
        </w:tc>
        <w:tc>
          <w:tcPr>
            <w:tcW w:w="519" w:type="pct"/>
            <w:tcBorders>
              <w:top w:val="single" w:sz="4" w:space="0" w:color="9BC2E6"/>
              <w:left w:val="nil"/>
              <w:bottom w:val="single" w:sz="4" w:space="0" w:color="9BC2E6"/>
              <w:right w:val="nil"/>
            </w:tcBorders>
            <w:shd w:val="clear" w:color="DDEBF7" w:fill="DDEBF7"/>
            <w:noWrap/>
            <w:vAlign w:val="center"/>
            <w:hideMark/>
          </w:tcPr>
          <w:p w14:paraId="161573E9" w14:textId="77777777" w:rsidR="0090731D" w:rsidRPr="0090731D" w:rsidRDefault="0090731D" w:rsidP="005F2B6D">
            <w:pPr>
              <w:pStyle w:val="Tabletext"/>
              <w:jc w:val="center"/>
              <w:rPr>
                <w:color w:val="000000"/>
                <w:lang w:eastAsia="zh-CN"/>
              </w:rPr>
            </w:pPr>
            <w:r w:rsidRPr="0090731D">
              <w:rPr>
                <w:color w:val="000000"/>
                <w:lang w:eastAsia="zh-CN"/>
              </w:rPr>
              <w:t>08/06/29</w:t>
            </w:r>
          </w:p>
        </w:tc>
        <w:tc>
          <w:tcPr>
            <w:tcW w:w="537" w:type="pct"/>
            <w:tcBorders>
              <w:top w:val="single" w:sz="4" w:space="0" w:color="9BC2E6"/>
              <w:left w:val="nil"/>
              <w:bottom w:val="single" w:sz="4" w:space="0" w:color="9BC2E6"/>
              <w:right w:val="nil"/>
            </w:tcBorders>
            <w:shd w:val="clear" w:color="DDEBF7" w:fill="DDEBF7"/>
            <w:noWrap/>
            <w:vAlign w:val="center"/>
            <w:hideMark/>
          </w:tcPr>
          <w:p w14:paraId="500C730E" w14:textId="77777777" w:rsidR="0090731D" w:rsidRPr="0090731D" w:rsidRDefault="0090731D" w:rsidP="005F2B6D">
            <w:pPr>
              <w:pStyle w:val="Tabletext"/>
              <w:jc w:val="center"/>
              <w:rPr>
                <w:color w:val="000000"/>
                <w:lang w:eastAsia="zh-CN"/>
              </w:rPr>
            </w:pPr>
            <w:r w:rsidRPr="0090731D">
              <w:rPr>
                <w:color w:val="000000"/>
                <w:lang w:eastAsia="zh-CN"/>
              </w:rPr>
              <w:t>08/06/29</w:t>
            </w:r>
          </w:p>
        </w:tc>
        <w:tc>
          <w:tcPr>
            <w:tcW w:w="397" w:type="pct"/>
            <w:tcBorders>
              <w:top w:val="single" w:sz="4" w:space="0" w:color="9BC2E6"/>
              <w:left w:val="nil"/>
              <w:bottom w:val="single" w:sz="4" w:space="0" w:color="9BC2E6"/>
              <w:right w:val="nil"/>
            </w:tcBorders>
            <w:shd w:val="clear" w:color="DDEBF7" w:fill="DDEBF7"/>
            <w:noWrap/>
            <w:vAlign w:val="center"/>
            <w:hideMark/>
          </w:tcPr>
          <w:p w14:paraId="08A6CFE2"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shd w:val="clear" w:color="DDEBF7" w:fill="DDEBF7"/>
            <w:vAlign w:val="center"/>
            <w:hideMark/>
          </w:tcPr>
          <w:p w14:paraId="0281C4E2" w14:textId="10E343D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476AB2EC" w14:textId="77777777" w:rsidR="0090731D" w:rsidRPr="0090731D" w:rsidRDefault="0090731D" w:rsidP="005F2B6D">
            <w:pPr>
              <w:pStyle w:val="Tabletext"/>
              <w:jc w:val="center"/>
              <w:rPr>
                <w:color w:val="000000"/>
                <w:lang w:eastAsia="zh-CN"/>
              </w:rPr>
            </w:pPr>
          </w:p>
        </w:tc>
      </w:tr>
      <w:tr w:rsidR="0090731D" w:rsidRPr="0090731D" w14:paraId="35EF2B08"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7770A4E"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3CD32D4D" w14:textId="77777777" w:rsidR="0090731D" w:rsidRPr="0090731D" w:rsidRDefault="0090731D" w:rsidP="005F2B6D">
            <w:pPr>
              <w:pStyle w:val="Tabletext"/>
              <w:rPr>
                <w:color w:val="000000"/>
                <w:lang w:eastAsia="zh-CN"/>
              </w:rPr>
            </w:pPr>
            <w:r w:rsidRPr="0090731D">
              <w:rPr>
                <w:color w:val="000000"/>
                <w:lang w:eastAsia="zh-CN"/>
              </w:rPr>
              <w:t>SG5</w:t>
            </w:r>
          </w:p>
        </w:tc>
        <w:tc>
          <w:tcPr>
            <w:tcW w:w="519" w:type="pct"/>
            <w:tcBorders>
              <w:top w:val="single" w:sz="4" w:space="0" w:color="9BC2E6"/>
              <w:left w:val="nil"/>
              <w:bottom w:val="single" w:sz="4" w:space="0" w:color="9BC2E6"/>
              <w:right w:val="nil"/>
            </w:tcBorders>
            <w:noWrap/>
            <w:vAlign w:val="center"/>
            <w:hideMark/>
          </w:tcPr>
          <w:p w14:paraId="0C7DAA15" w14:textId="77777777" w:rsidR="0090731D" w:rsidRPr="0090731D" w:rsidRDefault="0090731D" w:rsidP="005F2B6D">
            <w:pPr>
              <w:pStyle w:val="Tabletext"/>
              <w:jc w:val="center"/>
              <w:rPr>
                <w:color w:val="000000"/>
                <w:lang w:eastAsia="zh-CN"/>
              </w:rPr>
            </w:pPr>
            <w:r w:rsidRPr="0090731D">
              <w:rPr>
                <w:color w:val="000000"/>
                <w:lang w:eastAsia="zh-CN"/>
              </w:rPr>
              <w:t>04/06/29</w:t>
            </w:r>
          </w:p>
        </w:tc>
        <w:tc>
          <w:tcPr>
            <w:tcW w:w="537" w:type="pct"/>
            <w:tcBorders>
              <w:top w:val="single" w:sz="4" w:space="0" w:color="9BC2E6"/>
              <w:left w:val="nil"/>
              <w:bottom w:val="single" w:sz="4" w:space="0" w:color="9BC2E6"/>
              <w:right w:val="nil"/>
            </w:tcBorders>
            <w:noWrap/>
            <w:vAlign w:val="center"/>
            <w:hideMark/>
          </w:tcPr>
          <w:p w14:paraId="4BF2A991" w14:textId="77777777" w:rsidR="0090731D" w:rsidRPr="0090731D" w:rsidRDefault="0090731D" w:rsidP="005F2B6D">
            <w:pPr>
              <w:pStyle w:val="Tabletext"/>
              <w:jc w:val="center"/>
              <w:rPr>
                <w:color w:val="000000"/>
                <w:lang w:eastAsia="zh-CN"/>
              </w:rPr>
            </w:pPr>
            <w:r w:rsidRPr="0090731D">
              <w:rPr>
                <w:color w:val="000000"/>
                <w:lang w:eastAsia="zh-CN"/>
              </w:rPr>
              <w:t>14/06/29</w:t>
            </w:r>
          </w:p>
        </w:tc>
        <w:tc>
          <w:tcPr>
            <w:tcW w:w="397" w:type="pct"/>
            <w:tcBorders>
              <w:top w:val="single" w:sz="4" w:space="0" w:color="9BC2E6"/>
              <w:left w:val="nil"/>
              <w:bottom w:val="single" w:sz="4" w:space="0" w:color="9BC2E6"/>
              <w:right w:val="nil"/>
            </w:tcBorders>
            <w:noWrap/>
            <w:vAlign w:val="center"/>
            <w:hideMark/>
          </w:tcPr>
          <w:p w14:paraId="375FF385"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vAlign w:val="center"/>
            <w:hideMark/>
          </w:tcPr>
          <w:p w14:paraId="770E18F8" w14:textId="3158562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50, 2</w:t>
            </w:r>
            <w:r w:rsidR="005F2B6D">
              <w:rPr>
                <w:color w:val="000000"/>
                <w:lang w:eastAsia="zh-CN"/>
              </w:rPr>
              <w:t>×</w:t>
            </w:r>
            <w:r w:rsidRPr="0090731D">
              <w:rPr>
                <w:color w:val="000000"/>
                <w:lang w:eastAsia="zh-CN"/>
              </w:rPr>
              <w:t>30</w:t>
            </w:r>
          </w:p>
        </w:tc>
        <w:tc>
          <w:tcPr>
            <w:tcW w:w="690" w:type="pct"/>
            <w:tcBorders>
              <w:top w:val="single" w:sz="4" w:space="0" w:color="9BC2E6"/>
              <w:left w:val="nil"/>
              <w:bottom w:val="single" w:sz="4" w:space="0" w:color="9BC2E6"/>
              <w:right w:val="single" w:sz="4" w:space="0" w:color="9BC2E6"/>
            </w:tcBorders>
            <w:noWrap/>
            <w:vAlign w:val="center"/>
            <w:hideMark/>
          </w:tcPr>
          <w:p w14:paraId="72E0D242" w14:textId="1F1CF750" w:rsidR="0090731D" w:rsidRPr="0090731D" w:rsidRDefault="0090731D" w:rsidP="005F2B6D">
            <w:pPr>
              <w:pStyle w:val="Tabletext"/>
              <w:jc w:val="center"/>
              <w:rPr>
                <w:color w:val="000000"/>
                <w:lang w:eastAsia="zh-CN"/>
              </w:rPr>
            </w:pPr>
            <w:r w:rsidRPr="0090731D">
              <w:rPr>
                <w:color w:val="000000"/>
                <w:lang w:eastAsia="zh-CN"/>
              </w:rPr>
              <w:t>4</w:t>
            </w:r>
            <w:r w:rsidR="005F2B6D">
              <w:rPr>
                <w:color w:val="000000"/>
                <w:lang w:eastAsia="zh-CN"/>
              </w:rPr>
              <w:t>×</w:t>
            </w:r>
            <w:r w:rsidRPr="0090731D">
              <w:rPr>
                <w:color w:val="000000"/>
                <w:lang w:eastAsia="zh-CN"/>
              </w:rPr>
              <w:t>20</w:t>
            </w:r>
          </w:p>
        </w:tc>
      </w:tr>
      <w:tr w:rsidR="0090731D" w:rsidRPr="0090731D" w14:paraId="028402AA"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3352B1E4"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067F4575" w14:textId="6DFEC78D" w:rsidR="0090731D" w:rsidRPr="0090731D" w:rsidRDefault="0090731D" w:rsidP="005F2B6D">
            <w:pPr>
              <w:pStyle w:val="Tabletext"/>
              <w:rPr>
                <w:color w:val="000000"/>
                <w:lang w:eastAsia="zh-CN"/>
              </w:rPr>
            </w:pPr>
            <w:r w:rsidRPr="0090731D">
              <w:rPr>
                <w:color w:val="000000"/>
                <w:lang w:eastAsia="zh-CN"/>
              </w:rPr>
              <w:t>WP</w:t>
            </w:r>
            <w:r w:rsidR="00E44EBC">
              <w:rPr>
                <w:color w:val="000000"/>
                <w:lang w:eastAsia="zh-CN"/>
              </w:rPr>
              <w:t xml:space="preserve">s </w:t>
            </w:r>
            <w:r w:rsidRPr="0090731D">
              <w:rPr>
                <w:color w:val="000000"/>
                <w:lang w:eastAsia="zh-CN"/>
              </w:rPr>
              <w:t>1A,</w:t>
            </w:r>
            <w:r w:rsidR="00E44EBC">
              <w:rPr>
                <w:color w:val="000000"/>
                <w:lang w:eastAsia="zh-CN"/>
              </w:rPr>
              <w:t xml:space="preserve"> </w:t>
            </w:r>
            <w:r w:rsidRPr="0090731D">
              <w:rPr>
                <w:color w:val="000000"/>
                <w:lang w:eastAsia="zh-CN"/>
              </w:rPr>
              <w:t>B,</w:t>
            </w:r>
            <w:r w:rsidR="00E44EBC">
              <w:rPr>
                <w:color w:val="000000"/>
                <w:lang w:eastAsia="zh-CN"/>
              </w:rPr>
              <w:t xml:space="preserve"> </w:t>
            </w:r>
            <w:r w:rsidRPr="0090731D">
              <w:rPr>
                <w:color w:val="000000"/>
                <w:lang w:eastAsia="zh-CN"/>
              </w:rPr>
              <w:t>C</w:t>
            </w:r>
          </w:p>
        </w:tc>
        <w:tc>
          <w:tcPr>
            <w:tcW w:w="519" w:type="pct"/>
            <w:tcBorders>
              <w:top w:val="single" w:sz="4" w:space="0" w:color="9BC2E6"/>
              <w:left w:val="nil"/>
              <w:bottom w:val="single" w:sz="4" w:space="0" w:color="9BC2E6"/>
              <w:right w:val="nil"/>
            </w:tcBorders>
            <w:shd w:val="clear" w:color="DDEBF7" w:fill="DDEBF7"/>
            <w:noWrap/>
            <w:vAlign w:val="center"/>
            <w:hideMark/>
          </w:tcPr>
          <w:p w14:paraId="5B9853DF" w14:textId="77777777" w:rsidR="0090731D" w:rsidRPr="0090731D" w:rsidRDefault="0090731D" w:rsidP="005F2B6D">
            <w:pPr>
              <w:pStyle w:val="Tabletext"/>
              <w:jc w:val="center"/>
              <w:rPr>
                <w:color w:val="000000"/>
                <w:lang w:eastAsia="zh-CN"/>
              </w:rPr>
            </w:pPr>
            <w:r w:rsidRPr="0090731D">
              <w:rPr>
                <w:color w:val="000000"/>
                <w:lang w:eastAsia="zh-CN"/>
              </w:rPr>
              <w:t>11/06/29</w:t>
            </w:r>
          </w:p>
        </w:tc>
        <w:tc>
          <w:tcPr>
            <w:tcW w:w="537" w:type="pct"/>
            <w:tcBorders>
              <w:top w:val="single" w:sz="4" w:space="0" w:color="9BC2E6"/>
              <w:left w:val="nil"/>
              <w:bottom w:val="single" w:sz="4" w:space="0" w:color="9BC2E6"/>
              <w:right w:val="nil"/>
            </w:tcBorders>
            <w:shd w:val="clear" w:color="DDEBF7" w:fill="DDEBF7"/>
            <w:noWrap/>
            <w:vAlign w:val="center"/>
            <w:hideMark/>
          </w:tcPr>
          <w:p w14:paraId="7DD67EF4" w14:textId="77777777" w:rsidR="0090731D" w:rsidRPr="0090731D" w:rsidRDefault="0090731D" w:rsidP="005F2B6D">
            <w:pPr>
              <w:pStyle w:val="Tabletext"/>
              <w:jc w:val="center"/>
              <w:rPr>
                <w:color w:val="000000"/>
                <w:lang w:eastAsia="zh-CN"/>
              </w:rPr>
            </w:pPr>
            <w:r w:rsidRPr="0090731D">
              <w:rPr>
                <w:color w:val="000000"/>
                <w:lang w:eastAsia="zh-CN"/>
              </w:rPr>
              <w:t>21/06/29</w:t>
            </w:r>
          </w:p>
        </w:tc>
        <w:tc>
          <w:tcPr>
            <w:tcW w:w="397" w:type="pct"/>
            <w:tcBorders>
              <w:top w:val="single" w:sz="4" w:space="0" w:color="9BC2E6"/>
              <w:left w:val="nil"/>
              <w:bottom w:val="single" w:sz="4" w:space="0" w:color="9BC2E6"/>
              <w:right w:val="nil"/>
            </w:tcBorders>
            <w:shd w:val="clear" w:color="DDEBF7" w:fill="DDEBF7"/>
            <w:noWrap/>
            <w:vAlign w:val="center"/>
            <w:hideMark/>
          </w:tcPr>
          <w:p w14:paraId="28D15AE4"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shd w:val="clear" w:color="DDEBF7" w:fill="DDEBF7"/>
            <w:vAlign w:val="center"/>
            <w:hideMark/>
          </w:tcPr>
          <w:p w14:paraId="0298A73C" w14:textId="47EC0C58"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120, 3</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35546A6F" w14:textId="77777777" w:rsidR="0090731D" w:rsidRPr="0090731D" w:rsidRDefault="0090731D" w:rsidP="005F2B6D">
            <w:pPr>
              <w:pStyle w:val="Tabletext"/>
              <w:jc w:val="center"/>
              <w:rPr>
                <w:color w:val="000000"/>
                <w:lang w:eastAsia="zh-CN"/>
              </w:rPr>
            </w:pPr>
          </w:p>
        </w:tc>
      </w:tr>
      <w:tr w:rsidR="0090731D" w:rsidRPr="0090731D" w14:paraId="639BD494"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1D66F22D"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11656798" w14:textId="5178BEFD" w:rsidR="0090731D" w:rsidRPr="0090731D" w:rsidRDefault="0090731D" w:rsidP="005F2B6D">
            <w:pPr>
              <w:pStyle w:val="Tabletext"/>
              <w:rPr>
                <w:color w:val="000000"/>
                <w:lang w:eastAsia="zh-CN"/>
              </w:rPr>
            </w:pPr>
            <w:r w:rsidRPr="0090731D">
              <w:rPr>
                <w:color w:val="000000"/>
                <w:lang w:eastAsia="zh-CN"/>
              </w:rPr>
              <w:t>SG</w:t>
            </w:r>
            <w:r w:rsidR="00E44EBC">
              <w:rPr>
                <w:color w:val="000000"/>
                <w:lang w:eastAsia="zh-CN"/>
              </w:rPr>
              <w:t> </w:t>
            </w:r>
            <w:r w:rsidRPr="0090731D">
              <w:rPr>
                <w:color w:val="000000"/>
                <w:lang w:eastAsia="zh-CN"/>
              </w:rPr>
              <w:t>1</w:t>
            </w:r>
          </w:p>
        </w:tc>
        <w:tc>
          <w:tcPr>
            <w:tcW w:w="519" w:type="pct"/>
            <w:tcBorders>
              <w:top w:val="single" w:sz="4" w:space="0" w:color="9BC2E6"/>
              <w:left w:val="nil"/>
              <w:bottom w:val="single" w:sz="4" w:space="0" w:color="9BC2E6"/>
              <w:right w:val="nil"/>
            </w:tcBorders>
            <w:noWrap/>
            <w:vAlign w:val="center"/>
            <w:hideMark/>
          </w:tcPr>
          <w:p w14:paraId="7A43E205" w14:textId="77777777" w:rsidR="0090731D" w:rsidRPr="0090731D" w:rsidRDefault="0090731D" w:rsidP="005F2B6D">
            <w:pPr>
              <w:pStyle w:val="Tabletext"/>
              <w:jc w:val="center"/>
              <w:rPr>
                <w:color w:val="000000"/>
                <w:lang w:eastAsia="zh-CN"/>
              </w:rPr>
            </w:pPr>
            <w:r w:rsidRPr="0090731D">
              <w:rPr>
                <w:color w:val="000000"/>
                <w:lang w:eastAsia="zh-CN"/>
              </w:rPr>
              <w:t>22/06/29</w:t>
            </w:r>
          </w:p>
        </w:tc>
        <w:tc>
          <w:tcPr>
            <w:tcW w:w="537" w:type="pct"/>
            <w:tcBorders>
              <w:top w:val="single" w:sz="4" w:space="0" w:color="9BC2E6"/>
              <w:left w:val="nil"/>
              <w:bottom w:val="single" w:sz="4" w:space="0" w:color="9BC2E6"/>
              <w:right w:val="nil"/>
            </w:tcBorders>
            <w:noWrap/>
            <w:vAlign w:val="center"/>
            <w:hideMark/>
          </w:tcPr>
          <w:p w14:paraId="1942D5AD" w14:textId="77777777" w:rsidR="0090731D" w:rsidRPr="0090731D" w:rsidRDefault="0090731D" w:rsidP="005F2B6D">
            <w:pPr>
              <w:pStyle w:val="Tabletext"/>
              <w:jc w:val="center"/>
              <w:rPr>
                <w:color w:val="000000"/>
                <w:lang w:eastAsia="zh-CN"/>
              </w:rPr>
            </w:pPr>
            <w:r w:rsidRPr="0090731D">
              <w:rPr>
                <w:color w:val="000000"/>
                <w:lang w:eastAsia="zh-CN"/>
              </w:rPr>
              <w:t>22/06/29</w:t>
            </w:r>
          </w:p>
        </w:tc>
        <w:tc>
          <w:tcPr>
            <w:tcW w:w="397" w:type="pct"/>
            <w:tcBorders>
              <w:top w:val="single" w:sz="4" w:space="0" w:color="9BC2E6"/>
              <w:left w:val="nil"/>
              <w:bottom w:val="single" w:sz="4" w:space="0" w:color="9BC2E6"/>
              <w:right w:val="nil"/>
            </w:tcBorders>
            <w:noWrap/>
            <w:vAlign w:val="center"/>
            <w:hideMark/>
          </w:tcPr>
          <w:p w14:paraId="340C0B11"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vAlign w:val="center"/>
            <w:hideMark/>
          </w:tcPr>
          <w:p w14:paraId="4D114E03" w14:textId="01BE2CA9"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2BEAA3D4" w14:textId="77777777" w:rsidR="0090731D" w:rsidRPr="0090731D" w:rsidRDefault="0090731D" w:rsidP="005F2B6D">
            <w:pPr>
              <w:pStyle w:val="Tabletext"/>
              <w:jc w:val="center"/>
              <w:rPr>
                <w:color w:val="000000"/>
                <w:lang w:eastAsia="zh-CN"/>
              </w:rPr>
            </w:pPr>
          </w:p>
        </w:tc>
      </w:tr>
      <w:tr w:rsidR="0090731D" w:rsidRPr="0090731D" w14:paraId="4F74C8AA"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C37266D" w14:textId="77777777" w:rsidR="0090731D" w:rsidRPr="0090731D" w:rsidRDefault="0090731D" w:rsidP="005F2B6D">
            <w:pPr>
              <w:pStyle w:val="Tabletext"/>
              <w:jc w:val="center"/>
              <w:rPr>
                <w:color w:val="000000"/>
                <w:lang w:eastAsia="zh-CN"/>
              </w:rPr>
            </w:pPr>
            <w:r w:rsidRPr="0090731D">
              <w:rPr>
                <w:color w:val="000000"/>
                <w:lang w:eastAsia="zh-CN"/>
              </w:rPr>
              <w:t>SG</w:t>
            </w:r>
          </w:p>
        </w:tc>
        <w:tc>
          <w:tcPr>
            <w:tcW w:w="995" w:type="pct"/>
            <w:tcBorders>
              <w:top w:val="single" w:sz="4" w:space="0" w:color="8EA9DB"/>
              <w:left w:val="nil"/>
              <w:bottom w:val="single" w:sz="4" w:space="0" w:color="8EA9DB"/>
              <w:right w:val="nil"/>
            </w:tcBorders>
            <w:shd w:val="clear" w:color="DDEBF7" w:fill="DDEBF7"/>
            <w:noWrap/>
            <w:vAlign w:val="center"/>
            <w:hideMark/>
          </w:tcPr>
          <w:p w14:paraId="1ACA1CAF" w14:textId="77777777" w:rsidR="0090731D" w:rsidRPr="0090731D" w:rsidRDefault="0090731D" w:rsidP="005F2B6D">
            <w:pPr>
              <w:pStyle w:val="Tabletext"/>
              <w:rPr>
                <w:color w:val="000000"/>
                <w:lang w:eastAsia="zh-CN"/>
              </w:rPr>
            </w:pPr>
            <w:r w:rsidRPr="0090731D">
              <w:rPr>
                <w:color w:val="000000"/>
                <w:lang w:eastAsia="zh-CN"/>
              </w:rPr>
              <w:t>Council-29</w:t>
            </w:r>
          </w:p>
        </w:tc>
        <w:tc>
          <w:tcPr>
            <w:tcW w:w="519" w:type="pct"/>
            <w:tcBorders>
              <w:top w:val="single" w:sz="4" w:space="0" w:color="9BC2E6"/>
              <w:left w:val="nil"/>
              <w:bottom w:val="single" w:sz="4" w:space="0" w:color="9BC2E6"/>
              <w:right w:val="nil"/>
            </w:tcBorders>
            <w:shd w:val="clear" w:color="DDEBF7" w:fill="DDEBF7"/>
            <w:noWrap/>
            <w:vAlign w:val="center"/>
            <w:hideMark/>
          </w:tcPr>
          <w:p w14:paraId="56BB2D6E" w14:textId="77777777" w:rsidR="0090731D" w:rsidRPr="0090731D" w:rsidRDefault="0090731D" w:rsidP="005F2B6D">
            <w:pPr>
              <w:pStyle w:val="Tabletext"/>
              <w:jc w:val="center"/>
              <w:rPr>
                <w:color w:val="000000"/>
                <w:lang w:eastAsia="zh-CN"/>
              </w:rPr>
            </w:pPr>
            <w:r w:rsidRPr="0090731D">
              <w:rPr>
                <w:color w:val="000000"/>
                <w:lang w:eastAsia="zh-CN"/>
              </w:rPr>
              <w:t>19/06/29</w:t>
            </w:r>
          </w:p>
        </w:tc>
        <w:tc>
          <w:tcPr>
            <w:tcW w:w="537" w:type="pct"/>
            <w:tcBorders>
              <w:top w:val="single" w:sz="4" w:space="0" w:color="9BC2E6"/>
              <w:left w:val="nil"/>
              <w:bottom w:val="single" w:sz="4" w:space="0" w:color="9BC2E6"/>
              <w:right w:val="nil"/>
            </w:tcBorders>
            <w:shd w:val="clear" w:color="DDEBF7" w:fill="DDEBF7"/>
            <w:noWrap/>
            <w:vAlign w:val="center"/>
            <w:hideMark/>
          </w:tcPr>
          <w:p w14:paraId="65CAB637" w14:textId="77777777" w:rsidR="0090731D" w:rsidRPr="0090731D" w:rsidRDefault="0090731D" w:rsidP="005F2B6D">
            <w:pPr>
              <w:pStyle w:val="Tabletext"/>
              <w:jc w:val="center"/>
              <w:rPr>
                <w:color w:val="000000"/>
                <w:lang w:eastAsia="zh-CN"/>
              </w:rPr>
            </w:pPr>
            <w:r w:rsidRPr="0090731D">
              <w:rPr>
                <w:color w:val="000000"/>
                <w:lang w:eastAsia="zh-CN"/>
              </w:rPr>
              <w:t>29/06/29</w:t>
            </w:r>
          </w:p>
        </w:tc>
        <w:tc>
          <w:tcPr>
            <w:tcW w:w="397" w:type="pct"/>
            <w:tcBorders>
              <w:top w:val="single" w:sz="4" w:space="0" w:color="9BC2E6"/>
              <w:left w:val="nil"/>
              <w:bottom w:val="single" w:sz="4" w:space="0" w:color="9BC2E6"/>
              <w:right w:val="nil"/>
            </w:tcBorders>
            <w:shd w:val="clear" w:color="DDEBF7" w:fill="DDEBF7"/>
            <w:noWrap/>
            <w:vAlign w:val="center"/>
            <w:hideMark/>
          </w:tcPr>
          <w:p w14:paraId="2CBD5358"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shd w:val="clear" w:color="DDEBF7" w:fill="DDEBF7"/>
            <w:noWrap/>
            <w:vAlign w:val="bottom"/>
            <w:hideMark/>
          </w:tcPr>
          <w:p w14:paraId="76331801" w14:textId="576D987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350, 1</w:t>
            </w:r>
            <w:r w:rsidR="005F2B6D">
              <w:rPr>
                <w:color w:val="000000"/>
                <w:lang w:eastAsia="zh-CN"/>
              </w:rPr>
              <w:t>×</w:t>
            </w:r>
            <w:r w:rsidRPr="0090731D">
              <w:rPr>
                <w:color w:val="000000"/>
                <w:lang w:eastAsia="zh-CN"/>
              </w:rPr>
              <w:t>100, 1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12CD1AE" w14:textId="571C992F"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30, 1</w:t>
            </w:r>
            <w:r w:rsidR="005F2B6D">
              <w:rPr>
                <w:color w:val="000000"/>
                <w:lang w:eastAsia="zh-CN"/>
              </w:rPr>
              <w:t>×</w:t>
            </w:r>
            <w:r w:rsidRPr="0090731D">
              <w:rPr>
                <w:color w:val="000000"/>
                <w:lang w:eastAsia="zh-CN"/>
              </w:rPr>
              <w:t>20</w:t>
            </w:r>
          </w:p>
        </w:tc>
      </w:tr>
      <w:tr w:rsidR="0090731D" w:rsidRPr="0090731D" w14:paraId="4D90D9B0"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E431466"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7E726372" w14:textId="77777777" w:rsidR="0090731D" w:rsidRPr="0090731D" w:rsidRDefault="0090731D" w:rsidP="005F2B6D">
            <w:pPr>
              <w:pStyle w:val="Tabletext"/>
              <w:rPr>
                <w:color w:val="000000"/>
                <w:lang w:eastAsia="zh-CN"/>
              </w:rPr>
            </w:pPr>
            <w:r w:rsidRPr="0090731D">
              <w:rPr>
                <w:color w:val="000000"/>
                <w:lang w:eastAsia="zh-CN"/>
              </w:rPr>
              <w:t>SG13</w:t>
            </w:r>
          </w:p>
        </w:tc>
        <w:tc>
          <w:tcPr>
            <w:tcW w:w="519" w:type="pct"/>
            <w:tcBorders>
              <w:top w:val="single" w:sz="4" w:space="0" w:color="9BC2E6"/>
              <w:left w:val="nil"/>
              <w:bottom w:val="single" w:sz="4" w:space="0" w:color="9BC2E6"/>
              <w:right w:val="nil"/>
            </w:tcBorders>
            <w:noWrap/>
            <w:vAlign w:val="center"/>
            <w:hideMark/>
          </w:tcPr>
          <w:p w14:paraId="055DF6D1" w14:textId="77777777" w:rsidR="0090731D" w:rsidRPr="0090731D" w:rsidRDefault="0090731D" w:rsidP="005F2B6D">
            <w:pPr>
              <w:pStyle w:val="Tabletext"/>
              <w:jc w:val="center"/>
              <w:rPr>
                <w:color w:val="000000"/>
                <w:lang w:eastAsia="zh-CN"/>
              </w:rPr>
            </w:pPr>
            <w:r w:rsidRPr="0090731D">
              <w:rPr>
                <w:color w:val="000000"/>
                <w:lang w:eastAsia="zh-CN"/>
              </w:rPr>
              <w:t>09/07/29</w:t>
            </w:r>
          </w:p>
        </w:tc>
        <w:tc>
          <w:tcPr>
            <w:tcW w:w="537" w:type="pct"/>
            <w:tcBorders>
              <w:top w:val="single" w:sz="4" w:space="0" w:color="9BC2E6"/>
              <w:left w:val="nil"/>
              <w:bottom w:val="single" w:sz="4" w:space="0" w:color="9BC2E6"/>
              <w:right w:val="nil"/>
            </w:tcBorders>
            <w:noWrap/>
            <w:vAlign w:val="center"/>
            <w:hideMark/>
          </w:tcPr>
          <w:p w14:paraId="00D260B5" w14:textId="77777777" w:rsidR="0090731D" w:rsidRPr="0090731D" w:rsidRDefault="0090731D" w:rsidP="005F2B6D">
            <w:pPr>
              <w:pStyle w:val="Tabletext"/>
              <w:jc w:val="center"/>
              <w:rPr>
                <w:color w:val="000000"/>
                <w:lang w:eastAsia="zh-CN"/>
              </w:rPr>
            </w:pPr>
            <w:r w:rsidRPr="0090731D">
              <w:rPr>
                <w:color w:val="000000"/>
                <w:lang w:eastAsia="zh-CN"/>
              </w:rPr>
              <w:t>20/07/29</w:t>
            </w:r>
          </w:p>
        </w:tc>
        <w:tc>
          <w:tcPr>
            <w:tcW w:w="397" w:type="pct"/>
            <w:tcBorders>
              <w:top w:val="single" w:sz="4" w:space="0" w:color="9BC2E6"/>
              <w:left w:val="nil"/>
              <w:bottom w:val="single" w:sz="4" w:space="0" w:color="9BC2E6"/>
              <w:right w:val="nil"/>
            </w:tcBorders>
            <w:noWrap/>
            <w:vAlign w:val="center"/>
            <w:hideMark/>
          </w:tcPr>
          <w:p w14:paraId="21D4BCBF"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bottom"/>
            <w:hideMark/>
          </w:tcPr>
          <w:p w14:paraId="7959BFAE" w14:textId="2AD5314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200, 3</w:t>
            </w:r>
            <w:r w:rsidR="005F2B6D">
              <w:rPr>
                <w:color w:val="000000"/>
                <w:lang w:eastAsia="zh-CN"/>
              </w:rPr>
              <w:t>×</w:t>
            </w:r>
            <w:r w:rsidRPr="0090731D">
              <w:rPr>
                <w:color w:val="000000"/>
                <w:lang w:eastAsia="zh-CN"/>
              </w:rPr>
              <w:t>30, 2</w:t>
            </w:r>
            <w:r w:rsidR="005F2B6D">
              <w:rPr>
                <w:color w:val="000000"/>
                <w:lang w:eastAsia="zh-CN"/>
              </w:rPr>
              <w:t>×</w:t>
            </w:r>
            <w:r w:rsidRPr="0090731D">
              <w:rPr>
                <w:color w:val="000000"/>
                <w:lang w:eastAsia="zh-CN"/>
              </w:rPr>
              <w:t>15, 2</w:t>
            </w:r>
            <w:r w:rsidR="005F2B6D">
              <w:rPr>
                <w:color w:val="000000"/>
                <w:lang w:eastAsia="zh-CN"/>
              </w:rPr>
              <w:t>×</w:t>
            </w:r>
            <w:r w:rsidRPr="0090731D">
              <w:rPr>
                <w:color w:val="000000"/>
                <w:lang w:eastAsia="zh-CN"/>
              </w:rPr>
              <w:t>10</w:t>
            </w:r>
          </w:p>
        </w:tc>
        <w:tc>
          <w:tcPr>
            <w:tcW w:w="690" w:type="pct"/>
            <w:tcBorders>
              <w:top w:val="single" w:sz="4" w:space="0" w:color="9BC2E6"/>
              <w:left w:val="nil"/>
              <w:bottom w:val="single" w:sz="4" w:space="0" w:color="9BC2E6"/>
              <w:right w:val="single" w:sz="4" w:space="0" w:color="9BC2E6"/>
            </w:tcBorders>
            <w:noWrap/>
            <w:vAlign w:val="center"/>
            <w:hideMark/>
          </w:tcPr>
          <w:p w14:paraId="031B68D1" w14:textId="77777777" w:rsidR="0090731D" w:rsidRPr="0090731D" w:rsidRDefault="0090731D" w:rsidP="005F2B6D">
            <w:pPr>
              <w:pStyle w:val="Tabletext"/>
              <w:jc w:val="center"/>
              <w:rPr>
                <w:color w:val="000000"/>
                <w:lang w:eastAsia="zh-CN"/>
              </w:rPr>
            </w:pPr>
          </w:p>
        </w:tc>
      </w:tr>
      <w:tr w:rsidR="0090731D" w:rsidRPr="0090731D" w14:paraId="7A9F8089"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48FC24E2"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shd w:val="clear" w:color="DDEBF7" w:fill="DDEBF7"/>
            <w:noWrap/>
            <w:vAlign w:val="center"/>
            <w:hideMark/>
          </w:tcPr>
          <w:p w14:paraId="0C1FCAD2" w14:textId="0E3990E8" w:rsidR="0090731D" w:rsidRPr="0090731D" w:rsidRDefault="0090731D" w:rsidP="005F2B6D">
            <w:pPr>
              <w:pStyle w:val="Tabletext"/>
              <w:rPr>
                <w:color w:val="000000"/>
                <w:lang w:eastAsia="zh-CN"/>
              </w:rPr>
            </w:pPr>
            <w:r w:rsidRPr="0090731D">
              <w:rPr>
                <w:color w:val="000000"/>
                <w:lang w:eastAsia="zh-CN"/>
              </w:rPr>
              <w:t>RRB29</w:t>
            </w:r>
            <w:r w:rsidR="00E44EBC">
              <w:rPr>
                <w:color w:val="000000"/>
                <w:lang w:eastAsia="zh-CN"/>
              </w:rPr>
              <w:t>-</w:t>
            </w:r>
            <w:r w:rsidRPr="0090731D">
              <w:rPr>
                <w:color w:val="000000"/>
                <w:lang w:eastAsia="zh-CN"/>
              </w:rPr>
              <w:t>2</w:t>
            </w:r>
          </w:p>
        </w:tc>
        <w:tc>
          <w:tcPr>
            <w:tcW w:w="519" w:type="pct"/>
            <w:tcBorders>
              <w:top w:val="single" w:sz="4" w:space="0" w:color="9BC2E6"/>
              <w:left w:val="nil"/>
              <w:bottom w:val="single" w:sz="4" w:space="0" w:color="9BC2E6"/>
              <w:right w:val="nil"/>
            </w:tcBorders>
            <w:shd w:val="clear" w:color="DDEBF7" w:fill="DDEBF7"/>
            <w:noWrap/>
            <w:vAlign w:val="center"/>
            <w:hideMark/>
          </w:tcPr>
          <w:p w14:paraId="3AB4902A" w14:textId="77777777" w:rsidR="0090731D" w:rsidRPr="0090731D" w:rsidRDefault="0090731D" w:rsidP="005F2B6D">
            <w:pPr>
              <w:pStyle w:val="Tabletext"/>
              <w:jc w:val="center"/>
              <w:rPr>
                <w:color w:val="000000"/>
                <w:lang w:eastAsia="zh-CN"/>
              </w:rPr>
            </w:pPr>
            <w:r w:rsidRPr="0090731D">
              <w:rPr>
                <w:color w:val="000000"/>
                <w:lang w:eastAsia="zh-CN"/>
              </w:rPr>
              <w:t>16/07/29</w:t>
            </w:r>
          </w:p>
        </w:tc>
        <w:tc>
          <w:tcPr>
            <w:tcW w:w="537" w:type="pct"/>
            <w:tcBorders>
              <w:top w:val="single" w:sz="4" w:space="0" w:color="9BC2E6"/>
              <w:left w:val="nil"/>
              <w:bottom w:val="single" w:sz="4" w:space="0" w:color="9BC2E6"/>
              <w:right w:val="nil"/>
            </w:tcBorders>
            <w:shd w:val="clear" w:color="DDEBF7" w:fill="DDEBF7"/>
            <w:noWrap/>
            <w:vAlign w:val="center"/>
            <w:hideMark/>
          </w:tcPr>
          <w:p w14:paraId="3C0B65BD" w14:textId="77777777" w:rsidR="0090731D" w:rsidRPr="0090731D" w:rsidRDefault="0090731D" w:rsidP="005F2B6D">
            <w:pPr>
              <w:pStyle w:val="Tabletext"/>
              <w:jc w:val="center"/>
              <w:rPr>
                <w:color w:val="000000"/>
                <w:lang w:eastAsia="zh-CN"/>
              </w:rPr>
            </w:pPr>
            <w:r w:rsidRPr="0090731D">
              <w:rPr>
                <w:color w:val="000000"/>
                <w:lang w:eastAsia="zh-CN"/>
              </w:rPr>
              <w:t>20/07/29</w:t>
            </w:r>
          </w:p>
        </w:tc>
        <w:tc>
          <w:tcPr>
            <w:tcW w:w="397" w:type="pct"/>
            <w:tcBorders>
              <w:top w:val="single" w:sz="4" w:space="0" w:color="9BC2E6"/>
              <w:left w:val="nil"/>
              <w:bottom w:val="single" w:sz="4" w:space="0" w:color="9BC2E6"/>
              <w:right w:val="nil"/>
            </w:tcBorders>
            <w:shd w:val="clear" w:color="DDEBF7" w:fill="DDEBF7"/>
            <w:noWrap/>
            <w:vAlign w:val="center"/>
            <w:hideMark/>
          </w:tcPr>
          <w:p w14:paraId="1C4ACC45"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7C8B26EA" w14:textId="64F72676"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0160D387" w14:textId="77777777" w:rsidR="0090731D" w:rsidRPr="0090731D" w:rsidRDefault="0090731D" w:rsidP="005F2B6D">
            <w:pPr>
              <w:pStyle w:val="Tabletext"/>
              <w:jc w:val="center"/>
              <w:rPr>
                <w:color w:val="000000"/>
                <w:lang w:eastAsia="zh-CN"/>
              </w:rPr>
            </w:pPr>
          </w:p>
        </w:tc>
      </w:tr>
      <w:tr w:rsidR="0090731D" w:rsidRPr="0090731D" w14:paraId="177BC7FC"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54130533"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78BB5D73" w14:textId="77777777" w:rsidR="0090731D" w:rsidRPr="0090731D" w:rsidRDefault="0090731D" w:rsidP="005F2B6D">
            <w:pPr>
              <w:pStyle w:val="Tabletext"/>
              <w:rPr>
                <w:color w:val="000000"/>
                <w:lang w:eastAsia="zh-CN"/>
              </w:rPr>
            </w:pPr>
            <w:r w:rsidRPr="0090731D">
              <w:rPr>
                <w:color w:val="000000"/>
                <w:lang w:eastAsia="zh-CN"/>
              </w:rPr>
              <w:t>SG11</w:t>
            </w:r>
          </w:p>
        </w:tc>
        <w:tc>
          <w:tcPr>
            <w:tcW w:w="519" w:type="pct"/>
            <w:tcBorders>
              <w:top w:val="single" w:sz="4" w:space="0" w:color="9BC2E6"/>
              <w:left w:val="nil"/>
              <w:bottom w:val="single" w:sz="4" w:space="0" w:color="9BC2E6"/>
              <w:right w:val="nil"/>
            </w:tcBorders>
            <w:noWrap/>
            <w:vAlign w:val="center"/>
            <w:hideMark/>
          </w:tcPr>
          <w:p w14:paraId="46FD0282" w14:textId="77777777" w:rsidR="0090731D" w:rsidRPr="0090731D" w:rsidRDefault="0090731D" w:rsidP="005F2B6D">
            <w:pPr>
              <w:pStyle w:val="Tabletext"/>
              <w:jc w:val="center"/>
              <w:rPr>
                <w:color w:val="000000"/>
                <w:lang w:eastAsia="zh-CN"/>
              </w:rPr>
            </w:pPr>
            <w:r w:rsidRPr="0090731D">
              <w:rPr>
                <w:color w:val="000000"/>
                <w:lang w:eastAsia="zh-CN"/>
              </w:rPr>
              <w:t>23/07/29</w:t>
            </w:r>
          </w:p>
        </w:tc>
        <w:tc>
          <w:tcPr>
            <w:tcW w:w="537" w:type="pct"/>
            <w:tcBorders>
              <w:top w:val="single" w:sz="4" w:space="0" w:color="9BC2E6"/>
              <w:left w:val="nil"/>
              <w:bottom w:val="single" w:sz="4" w:space="0" w:color="9BC2E6"/>
              <w:right w:val="nil"/>
            </w:tcBorders>
            <w:noWrap/>
            <w:vAlign w:val="center"/>
            <w:hideMark/>
          </w:tcPr>
          <w:p w14:paraId="73560745" w14:textId="77777777" w:rsidR="0090731D" w:rsidRPr="0090731D" w:rsidRDefault="0090731D" w:rsidP="005F2B6D">
            <w:pPr>
              <w:pStyle w:val="Tabletext"/>
              <w:jc w:val="center"/>
              <w:rPr>
                <w:color w:val="000000"/>
                <w:lang w:eastAsia="zh-CN"/>
              </w:rPr>
            </w:pPr>
            <w:r w:rsidRPr="0090731D">
              <w:rPr>
                <w:color w:val="000000"/>
                <w:lang w:eastAsia="zh-CN"/>
              </w:rPr>
              <w:t>03/08/29</w:t>
            </w:r>
          </w:p>
        </w:tc>
        <w:tc>
          <w:tcPr>
            <w:tcW w:w="397" w:type="pct"/>
            <w:tcBorders>
              <w:top w:val="single" w:sz="4" w:space="0" w:color="9BC2E6"/>
              <w:left w:val="nil"/>
              <w:bottom w:val="single" w:sz="4" w:space="0" w:color="9BC2E6"/>
              <w:right w:val="nil"/>
            </w:tcBorders>
            <w:noWrap/>
            <w:vAlign w:val="center"/>
            <w:hideMark/>
          </w:tcPr>
          <w:p w14:paraId="4661DE4C"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bottom"/>
            <w:hideMark/>
          </w:tcPr>
          <w:p w14:paraId="3399E9BE" w14:textId="49D44778"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100, 1</w:t>
            </w:r>
            <w:r w:rsidR="005F2B6D">
              <w:rPr>
                <w:color w:val="000000"/>
                <w:lang w:eastAsia="zh-CN"/>
              </w:rPr>
              <w:t>×</w:t>
            </w:r>
            <w:r w:rsidRPr="0090731D">
              <w:rPr>
                <w:color w:val="000000"/>
                <w:lang w:eastAsia="zh-CN"/>
              </w:rPr>
              <w:t>30, 6</w:t>
            </w:r>
            <w:r w:rsidR="005F2B6D">
              <w:rPr>
                <w:color w:val="000000"/>
                <w:lang w:eastAsia="zh-CN"/>
              </w:rPr>
              <w:t>×</w:t>
            </w:r>
            <w:r w:rsidRPr="0090731D">
              <w:rPr>
                <w:color w:val="000000"/>
                <w:lang w:eastAsia="zh-CN"/>
              </w:rPr>
              <w:t>15</w:t>
            </w:r>
          </w:p>
        </w:tc>
        <w:tc>
          <w:tcPr>
            <w:tcW w:w="690" w:type="pct"/>
            <w:tcBorders>
              <w:top w:val="single" w:sz="4" w:space="0" w:color="9BC2E6"/>
              <w:left w:val="nil"/>
              <w:bottom w:val="single" w:sz="4" w:space="0" w:color="9BC2E6"/>
              <w:right w:val="single" w:sz="4" w:space="0" w:color="9BC2E6"/>
            </w:tcBorders>
            <w:noWrap/>
            <w:vAlign w:val="center"/>
            <w:hideMark/>
          </w:tcPr>
          <w:p w14:paraId="32A8F996" w14:textId="77777777" w:rsidR="0090731D" w:rsidRPr="0090731D" w:rsidRDefault="0090731D" w:rsidP="005F2B6D">
            <w:pPr>
              <w:pStyle w:val="Tabletext"/>
              <w:jc w:val="center"/>
              <w:rPr>
                <w:color w:val="000000"/>
                <w:lang w:eastAsia="zh-CN"/>
              </w:rPr>
            </w:pPr>
          </w:p>
        </w:tc>
      </w:tr>
      <w:tr w:rsidR="0090731D" w:rsidRPr="0090731D" w14:paraId="18F1A2D8"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02B3D5E2"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4820EF94" w14:textId="77777777" w:rsidR="0090731D" w:rsidRPr="0090731D" w:rsidRDefault="0090731D" w:rsidP="005F2B6D">
            <w:pPr>
              <w:pStyle w:val="Tabletext"/>
              <w:rPr>
                <w:color w:val="000000"/>
                <w:lang w:eastAsia="zh-CN"/>
              </w:rPr>
            </w:pPr>
            <w:r w:rsidRPr="0090731D">
              <w:rPr>
                <w:color w:val="000000"/>
                <w:lang w:eastAsia="zh-CN"/>
              </w:rPr>
              <w:t>SG12</w:t>
            </w:r>
          </w:p>
        </w:tc>
        <w:tc>
          <w:tcPr>
            <w:tcW w:w="519" w:type="pct"/>
            <w:tcBorders>
              <w:top w:val="single" w:sz="4" w:space="0" w:color="9BC2E6"/>
              <w:left w:val="nil"/>
              <w:bottom w:val="single" w:sz="4" w:space="0" w:color="9BC2E6"/>
              <w:right w:val="nil"/>
            </w:tcBorders>
            <w:shd w:val="clear" w:color="DDEBF7" w:fill="DDEBF7"/>
            <w:noWrap/>
            <w:vAlign w:val="center"/>
            <w:hideMark/>
          </w:tcPr>
          <w:p w14:paraId="3293EE9D" w14:textId="77777777" w:rsidR="0090731D" w:rsidRPr="0090731D" w:rsidRDefault="0090731D" w:rsidP="005F2B6D">
            <w:pPr>
              <w:pStyle w:val="Tabletext"/>
              <w:jc w:val="center"/>
              <w:rPr>
                <w:color w:val="000000"/>
                <w:lang w:eastAsia="zh-CN"/>
              </w:rPr>
            </w:pPr>
            <w:r w:rsidRPr="0090731D">
              <w:rPr>
                <w:color w:val="000000"/>
                <w:lang w:eastAsia="zh-CN"/>
              </w:rPr>
              <w:t>03/09/29</w:t>
            </w:r>
          </w:p>
        </w:tc>
        <w:tc>
          <w:tcPr>
            <w:tcW w:w="537" w:type="pct"/>
            <w:tcBorders>
              <w:top w:val="single" w:sz="4" w:space="0" w:color="9BC2E6"/>
              <w:left w:val="nil"/>
              <w:bottom w:val="single" w:sz="4" w:space="0" w:color="9BC2E6"/>
              <w:right w:val="nil"/>
            </w:tcBorders>
            <w:shd w:val="clear" w:color="DDEBF7" w:fill="DDEBF7"/>
            <w:noWrap/>
            <w:vAlign w:val="center"/>
            <w:hideMark/>
          </w:tcPr>
          <w:p w14:paraId="7035D273" w14:textId="77777777" w:rsidR="0090731D" w:rsidRPr="0090731D" w:rsidRDefault="0090731D" w:rsidP="005F2B6D">
            <w:pPr>
              <w:pStyle w:val="Tabletext"/>
              <w:jc w:val="center"/>
              <w:rPr>
                <w:color w:val="000000"/>
                <w:lang w:eastAsia="zh-CN"/>
              </w:rPr>
            </w:pPr>
            <w:r w:rsidRPr="0090731D">
              <w:rPr>
                <w:color w:val="000000"/>
                <w:lang w:eastAsia="zh-CN"/>
              </w:rPr>
              <w:t>14/09/29</w:t>
            </w:r>
          </w:p>
        </w:tc>
        <w:tc>
          <w:tcPr>
            <w:tcW w:w="397" w:type="pct"/>
            <w:tcBorders>
              <w:top w:val="single" w:sz="4" w:space="0" w:color="9BC2E6"/>
              <w:left w:val="nil"/>
              <w:bottom w:val="single" w:sz="4" w:space="0" w:color="9BC2E6"/>
              <w:right w:val="nil"/>
            </w:tcBorders>
            <w:shd w:val="clear" w:color="DDEBF7" w:fill="DDEBF7"/>
            <w:noWrap/>
            <w:vAlign w:val="center"/>
            <w:hideMark/>
          </w:tcPr>
          <w:p w14:paraId="5BD788AD"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000000" w:fill="FFFFFF"/>
            <w:vAlign w:val="bottom"/>
            <w:hideMark/>
          </w:tcPr>
          <w:p w14:paraId="76A33B46" w14:textId="48347106"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150, 3</w:t>
            </w:r>
            <w:r w:rsidR="005F2B6D">
              <w:rPr>
                <w:color w:val="000000"/>
                <w:lang w:eastAsia="zh-CN"/>
              </w:rPr>
              <w:t>×</w:t>
            </w:r>
            <w:r w:rsidRPr="0090731D">
              <w:rPr>
                <w:color w:val="000000"/>
                <w:lang w:eastAsia="zh-CN"/>
              </w:rPr>
              <w:t>30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6F25D1E1" w14:textId="089A8B0B"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15, 2</w:t>
            </w:r>
            <w:r w:rsidR="005F2B6D">
              <w:rPr>
                <w:color w:val="000000"/>
                <w:lang w:eastAsia="zh-CN"/>
              </w:rPr>
              <w:t>×</w:t>
            </w:r>
            <w:r w:rsidRPr="0090731D">
              <w:rPr>
                <w:color w:val="000000"/>
                <w:lang w:eastAsia="zh-CN"/>
              </w:rPr>
              <w:t>10</w:t>
            </w:r>
          </w:p>
        </w:tc>
      </w:tr>
      <w:tr w:rsidR="0090731D" w:rsidRPr="0090731D" w14:paraId="28DE6294"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090106EC"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07734608" w14:textId="37B96CE0" w:rsidR="0090731D" w:rsidRPr="0090731D" w:rsidRDefault="0090731D" w:rsidP="005F2B6D">
            <w:pPr>
              <w:pStyle w:val="Tabletext"/>
              <w:rPr>
                <w:color w:val="000000"/>
                <w:lang w:eastAsia="zh-CN"/>
              </w:rPr>
            </w:pPr>
            <w:r w:rsidRPr="0090731D">
              <w:rPr>
                <w:color w:val="000000"/>
                <w:lang w:eastAsia="zh-CN"/>
              </w:rPr>
              <w:t>WP</w:t>
            </w:r>
            <w:r w:rsidR="00E44EBC">
              <w:rPr>
                <w:color w:val="000000"/>
                <w:lang w:eastAsia="zh-CN"/>
              </w:rPr>
              <w:t xml:space="preserve">s </w:t>
            </w:r>
            <w:r w:rsidRPr="0090731D">
              <w:rPr>
                <w:color w:val="000000"/>
                <w:lang w:eastAsia="zh-CN"/>
              </w:rPr>
              <w:t>6A,</w:t>
            </w:r>
            <w:r w:rsidR="00E44EBC">
              <w:rPr>
                <w:color w:val="000000"/>
                <w:lang w:eastAsia="zh-CN"/>
              </w:rPr>
              <w:t xml:space="preserve"> </w:t>
            </w:r>
            <w:r w:rsidRPr="0090731D">
              <w:rPr>
                <w:color w:val="000000"/>
                <w:lang w:eastAsia="zh-CN"/>
              </w:rPr>
              <w:t>B,</w:t>
            </w:r>
            <w:r w:rsidR="00E44EBC">
              <w:rPr>
                <w:color w:val="000000"/>
                <w:lang w:eastAsia="zh-CN"/>
              </w:rPr>
              <w:t xml:space="preserve"> </w:t>
            </w:r>
            <w:r w:rsidRPr="0090731D">
              <w:rPr>
                <w:color w:val="000000"/>
                <w:lang w:eastAsia="zh-CN"/>
              </w:rPr>
              <w:t>C</w:t>
            </w:r>
          </w:p>
        </w:tc>
        <w:tc>
          <w:tcPr>
            <w:tcW w:w="519" w:type="pct"/>
            <w:tcBorders>
              <w:top w:val="single" w:sz="4" w:space="0" w:color="9BC2E6"/>
              <w:left w:val="nil"/>
              <w:bottom w:val="single" w:sz="4" w:space="0" w:color="9BC2E6"/>
              <w:right w:val="nil"/>
            </w:tcBorders>
            <w:noWrap/>
            <w:vAlign w:val="center"/>
            <w:hideMark/>
          </w:tcPr>
          <w:p w14:paraId="6C526085" w14:textId="77777777" w:rsidR="0090731D" w:rsidRPr="0090731D" w:rsidRDefault="0090731D" w:rsidP="005F2B6D">
            <w:pPr>
              <w:pStyle w:val="Tabletext"/>
              <w:jc w:val="center"/>
              <w:rPr>
                <w:color w:val="000000"/>
                <w:lang w:eastAsia="zh-CN"/>
              </w:rPr>
            </w:pPr>
            <w:r w:rsidRPr="0090731D">
              <w:rPr>
                <w:color w:val="000000"/>
                <w:lang w:eastAsia="zh-CN"/>
              </w:rPr>
              <w:t>03/09/29</w:t>
            </w:r>
          </w:p>
        </w:tc>
        <w:tc>
          <w:tcPr>
            <w:tcW w:w="537" w:type="pct"/>
            <w:tcBorders>
              <w:top w:val="single" w:sz="4" w:space="0" w:color="9BC2E6"/>
              <w:left w:val="nil"/>
              <w:bottom w:val="single" w:sz="4" w:space="0" w:color="9BC2E6"/>
              <w:right w:val="nil"/>
            </w:tcBorders>
            <w:noWrap/>
            <w:vAlign w:val="center"/>
            <w:hideMark/>
          </w:tcPr>
          <w:p w14:paraId="2F4DB053" w14:textId="77777777" w:rsidR="0090731D" w:rsidRPr="0090731D" w:rsidRDefault="0090731D" w:rsidP="005F2B6D">
            <w:pPr>
              <w:pStyle w:val="Tabletext"/>
              <w:jc w:val="center"/>
              <w:rPr>
                <w:color w:val="000000"/>
                <w:lang w:eastAsia="zh-CN"/>
              </w:rPr>
            </w:pPr>
            <w:r w:rsidRPr="0090731D">
              <w:rPr>
                <w:color w:val="000000"/>
                <w:lang w:eastAsia="zh-CN"/>
              </w:rPr>
              <w:t>13/09/29</w:t>
            </w:r>
          </w:p>
        </w:tc>
        <w:tc>
          <w:tcPr>
            <w:tcW w:w="397" w:type="pct"/>
            <w:tcBorders>
              <w:top w:val="single" w:sz="4" w:space="0" w:color="9BC2E6"/>
              <w:left w:val="nil"/>
              <w:bottom w:val="single" w:sz="4" w:space="0" w:color="9BC2E6"/>
              <w:right w:val="nil"/>
            </w:tcBorders>
            <w:noWrap/>
            <w:vAlign w:val="center"/>
            <w:hideMark/>
          </w:tcPr>
          <w:p w14:paraId="52722A1B"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vAlign w:val="center"/>
            <w:hideMark/>
          </w:tcPr>
          <w:p w14:paraId="00C6325E" w14:textId="7DA0E231"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4E86EA7B" w14:textId="0107776A"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048F73F2"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76788A4D"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095E9134" w14:textId="4570614A" w:rsidR="0090731D" w:rsidRPr="0090731D" w:rsidRDefault="0090731D" w:rsidP="005F2B6D">
            <w:pPr>
              <w:pStyle w:val="Tabletext"/>
              <w:rPr>
                <w:color w:val="000000"/>
                <w:lang w:eastAsia="zh-CN"/>
              </w:rPr>
            </w:pPr>
            <w:r w:rsidRPr="0090731D">
              <w:rPr>
                <w:color w:val="000000"/>
                <w:lang w:eastAsia="zh-CN"/>
              </w:rPr>
              <w:t>SG</w:t>
            </w:r>
            <w:r w:rsidR="00E44EBC">
              <w:rPr>
                <w:color w:val="000000"/>
                <w:lang w:eastAsia="zh-CN"/>
              </w:rPr>
              <w:t xml:space="preserve"> </w:t>
            </w:r>
            <w:r w:rsidRPr="0090731D">
              <w:rPr>
                <w:color w:val="000000"/>
                <w:lang w:eastAsia="zh-CN"/>
              </w:rPr>
              <w:t>6</w:t>
            </w:r>
          </w:p>
        </w:tc>
        <w:tc>
          <w:tcPr>
            <w:tcW w:w="519" w:type="pct"/>
            <w:tcBorders>
              <w:top w:val="single" w:sz="4" w:space="0" w:color="9BC2E6"/>
              <w:left w:val="nil"/>
              <w:bottom w:val="single" w:sz="4" w:space="0" w:color="9BC2E6"/>
              <w:right w:val="nil"/>
            </w:tcBorders>
            <w:shd w:val="clear" w:color="DDEBF7" w:fill="DDEBF7"/>
            <w:noWrap/>
            <w:vAlign w:val="center"/>
            <w:hideMark/>
          </w:tcPr>
          <w:p w14:paraId="0BF53AA8" w14:textId="77777777" w:rsidR="0090731D" w:rsidRPr="0090731D" w:rsidRDefault="0090731D" w:rsidP="005F2B6D">
            <w:pPr>
              <w:pStyle w:val="Tabletext"/>
              <w:jc w:val="center"/>
              <w:rPr>
                <w:color w:val="000000"/>
                <w:lang w:eastAsia="zh-CN"/>
              </w:rPr>
            </w:pPr>
            <w:r w:rsidRPr="0090731D">
              <w:rPr>
                <w:color w:val="000000"/>
                <w:lang w:eastAsia="zh-CN"/>
              </w:rPr>
              <w:t>14/09/29</w:t>
            </w:r>
          </w:p>
        </w:tc>
        <w:tc>
          <w:tcPr>
            <w:tcW w:w="537" w:type="pct"/>
            <w:tcBorders>
              <w:top w:val="single" w:sz="4" w:space="0" w:color="9BC2E6"/>
              <w:left w:val="nil"/>
              <w:bottom w:val="single" w:sz="4" w:space="0" w:color="9BC2E6"/>
              <w:right w:val="nil"/>
            </w:tcBorders>
            <w:shd w:val="clear" w:color="DDEBF7" w:fill="DDEBF7"/>
            <w:noWrap/>
            <w:vAlign w:val="center"/>
            <w:hideMark/>
          </w:tcPr>
          <w:p w14:paraId="59D7EC70" w14:textId="77777777" w:rsidR="0090731D" w:rsidRPr="0090731D" w:rsidRDefault="0090731D" w:rsidP="005F2B6D">
            <w:pPr>
              <w:pStyle w:val="Tabletext"/>
              <w:jc w:val="center"/>
              <w:rPr>
                <w:color w:val="000000"/>
                <w:lang w:eastAsia="zh-CN"/>
              </w:rPr>
            </w:pPr>
            <w:r w:rsidRPr="0090731D">
              <w:rPr>
                <w:color w:val="000000"/>
                <w:lang w:eastAsia="zh-CN"/>
              </w:rPr>
              <w:t>14/09/29</w:t>
            </w:r>
          </w:p>
        </w:tc>
        <w:tc>
          <w:tcPr>
            <w:tcW w:w="397" w:type="pct"/>
            <w:tcBorders>
              <w:top w:val="single" w:sz="4" w:space="0" w:color="9BC2E6"/>
              <w:left w:val="nil"/>
              <w:bottom w:val="single" w:sz="4" w:space="0" w:color="9BC2E6"/>
              <w:right w:val="nil"/>
            </w:tcBorders>
            <w:shd w:val="clear" w:color="DDEBF7" w:fill="DDEBF7"/>
            <w:noWrap/>
            <w:vAlign w:val="center"/>
            <w:hideMark/>
          </w:tcPr>
          <w:p w14:paraId="4B966160"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shd w:val="clear" w:color="DDEBF7" w:fill="DDEBF7"/>
            <w:vAlign w:val="center"/>
            <w:hideMark/>
          </w:tcPr>
          <w:p w14:paraId="63226DCC" w14:textId="7B6AC79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3ADB27B7" w14:textId="6B673452" w:rsidR="0090731D" w:rsidRPr="0090731D" w:rsidRDefault="0090731D" w:rsidP="005F2B6D">
            <w:pPr>
              <w:pStyle w:val="Tabletext"/>
              <w:jc w:val="center"/>
              <w:rPr>
                <w:color w:val="000000"/>
                <w:lang w:eastAsia="zh-CN"/>
              </w:rPr>
            </w:pPr>
          </w:p>
        </w:tc>
      </w:tr>
      <w:tr w:rsidR="0090731D" w:rsidRPr="0090731D" w14:paraId="6A5A0DCF"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0E5FC3F0" w14:textId="77777777" w:rsidR="0090731D" w:rsidRPr="0090731D" w:rsidRDefault="0090731D" w:rsidP="005F2B6D">
            <w:pPr>
              <w:pStyle w:val="Tabletext"/>
              <w:jc w:val="center"/>
              <w:rPr>
                <w:color w:val="000000"/>
                <w:lang w:eastAsia="zh-CN"/>
              </w:rPr>
            </w:pPr>
            <w:r w:rsidRPr="0090731D">
              <w:rPr>
                <w:color w:val="000000"/>
                <w:lang w:eastAsia="zh-CN"/>
              </w:rPr>
              <w:t>SG</w:t>
            </w:r>
          </w:p>
        </w:tc>
        <w:tc>
          <w:tcPr>
            <w:tcW w:w="995" w:type="pct"/>
            <w:tcBorders>
              <w:top w:val="single" w:sz="4" w:space="0" w:color="8EA9DB"/>
              <w:left w:val="nil"/>
              <w:bottom w:val="single" w:sz="4" w:space="0" w:color="8EA9DB"/>
              <w:right w:val="nil"/>
            </w:tcBorders>
            <w:noWrap/>
            <w:vAlign w:val="center"/>
            <w:hideMark/>
          </w:tcPr>
          <w:p w14:paraId="0AEC8A6F" w14:textId="4B4C33E9" w:rsidR="0090731D" w:rsidRPr="0090731D" w:rsidRDefault="0090731D" w:rsidP="005F2B6D">
            <w:pPr>
              <w:pStyle w:val="Tabletext"/>
              <w:rPr>
                <w:color w:val="000000"/>
                <w:lang w:eastAsia="zh-CN"/>
              </w:rPr>
            </w:pPr>
            <w:r w:rsidRPr="0090731D">
              <w:rPr>
                <w:color w:val="000000"/>
                <w:lang w:eastAsia="zh-CN"/>
              </w:rPr>
              <w:t>CWG29-2</w:t>
            </w:r>
          </w:p>
        </w:tc>
        <w:tc>
          <w:tcPr>
            <w:tcW w:w="519" w:type="pct"/>
            <w:tcBorders>
              <w:top w:val="single" w:sz="4" w:space="0" w:color="9BC2E6"/>
              <w:left w:val="nil"/>
              <w:bottom w:val="single" w:sz="4" w:space="0" w:color="9BC2E6"/>
              <w:right w:val="nil"/>
            </w:tcBorders>
            <w:noWrap/>
            <w:vAlign w:val="center"/>
            <w:hideMark/>
          </w:tcPr>
          <w:p w14:paraId="2F87794D" w14:textId="77777777" w:rsidR="0090731D" w:rsidRPr="0090731D" w:rsidRDefault="0090731D" w:rsidP="005F2B6D">
            <w:pPr>
              <w:pStyle w:val="Tabletext"/>
              <w:jc w:val="center"/>
              <w:rPr>
                <w:color w:val="000000"/>
                <w:lang w:eastAsia="zh-CN"/>
              </w:rPr>
            </w:pPr>
            <w:r w:rsidRPr="0090731D">
              <w:rPr>
                <w:color w:val="000000"/>
                <w:lang w:eastAsia="zh-CN"/>
              </w:rPr>
              <w:t>24/09/29</w:t>
            </w:r>
          </w:p>
        </w:tc>
        <w:tc>
          <w:tcPr>
            <w:tcW w:w="537" w:type="pct"/>
            <w:tcBorders>
              <w:top w:val="single" w:sz="4" w:space="0" w:color="9BC2E6"/>
              <w:left w:val="nil"/>
              <w:bottom w:val="single" w:sz="4" w:space="0" w:color="9BC2E6"/>
              <w:right w:val="nil"/>
            </w:tcBorders>
            <w:noWrap/>
            <w:vAlign w:val="center"/>
            <w:hideMark/>
          </w:tcPr>
          <w:p w14:paraId="7B45428E" w14:textId="77777777" w:rsidR="0090731D" w:rsidRPr="0090731D" w:rsidRDefault="0090731D" w:rsidP="005F2B6D">
            <w:pPr>
              <w:pStyle w:val="Tabletext"/>
              <w:jc w:val="center"/>
              <w:rPr>
                <w:color w:val="000000"/>
                <w:lang w:eastAsia="zh-CN"/>
              </w:rPr>
            </w:pPr>
            <w:r w:rsidRPr="0090731D">
              <w:rPr>
                <w:color w:val="000000"/>
                <w:lang w:eastAsia="zh-CN"/>
              </w:rPr>
              <w:t>05/10/29</w:t>
            </w:r>
          </w:p>
        </w:tc>
        <w:tc>
          <w:tcPr>
            <w:tcW w:w="397" w:type="pct"/>
            <w:tcBorders>
              <w:top w:val="single" w:sz="4" w:space="0" w:color="9BC2E6"/>
              <w:left w:val="nil"/>
              <w:bottom w:val="single" w:sz="4" w:space="0" w:color="9BC2E6"/>
              <w:right w:val="nil"/>
            </w:tcBorders>
            <w:noWrap/>
            <w:vAlign w:val="center"/>
            <w:hideMark/>
          </w:tcPr>
          <w:p w14:paraId="2B173BA5"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noWrap/>
            <w:vAlign w:val="center"/>
            <w:hideMark/>
          </w:tcPr>
          <w:p w14:paraId="3557FEBC" w14:textId="5A9F486E"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noWrap/>
            <w:vAlign w:val="center"/>
            <w:hideMark/>
          </w:tcPr>
          <w:p w14:paraId="0BD44B51" w14:textId="77777777" w:rsidR="0090731D" w:rsidRPr="0090731D" w:rsidRDefault="0090731D" w:rsidP="005F2B6D">
            <w:pPr>
              <w:pStyle w:val="Tabletext"/>
              <w:jc w:val="center"/>
              <w:rPr>
                <w:color w:val="000000"/>
                <w:lang w:eastAsia="zh-CN"/>
              </w:rPr>
            </w:pPr>
          </w:p>
        </w:tc>
      </w:tr>
      <w:tr w:rsidR="0090731D" w:rsidRPr="0090731D" w14:paraId="224E6069"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BD09E8F" w14:textId="77777777" w:rsidR="0090731D" w:rsidRPr="0090731D" w:rsidRDefault="0090731D" w:rsidP="005F2B6D">
            <w:pPr>
              <w:pStyle w:val="Tabletext"/>
              <w:jc w:val="center"/>
              <w:rPr>
                <w:color w:val="000000"/>
                <w:lang w:eastAsia="zh-CN"/>
              </w:rPr>
            </w:pPr>
            <w:r w:rsidRPr="0090731D">
              <w:rPr>
                <w:color w:val="000000"/>
                <w:lang w:eastAsia="zh-CN"/>
              </w:rPr>
              <w:lastRenderedPageBreak/>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2D5F9E0E" w14:textId="309311DB" w:rsidR="0090731D" w:rsidRPr="0090731D" w:rsidRDefault="0090731D" w:rsidP="005F2B6D">
            <w:pPr>
              <w:pStyle w:val="Tabletext"/>
              <w:rPr>
                <w:color w:val="000000"/>
                <w:lang w:eastAsia="zh-CN"/>
              </w:rPr>
            </w:pPr>
            <w:r w:rsidRPr="0090731D">
              <w:rPr>
                <w:color w:val="000000"/>
                <w:lang w:eastAsia="zh-CN"/>
              </w:rPr>
              <w:t>WP</w:t>
            </w:r>
            <w:r w:rsidR="00165359">
              <w:rPr>
                <w:color w:val="000000"/>
                <w:lang w:eastAsia="zh-CN"/>
              </w:rPr>
              <w:t xml:space="preserve">s </w:t>
            </w:r>
            <w:r w:rsidRPr="0090731D">
              <w:rPr>
                <w:color w:val="000000"/>
                <w:lang w:eastAsia="zh-CN"/>
              </w:rPr>
              <w:t>7A,</w:t>
            </w:r>
            <w:r w:rsidR="00165359">
              <w:rPr>
                <w:color w:val="000000"/>
                <w:lang w:eastAsia="zh-CN"/>
              </w:rPr>
              <w:t xml:space="preserve"> </w:t>
            </w:r>
            <w:r w:rsidRPr="0090731D">
              <w:rPr>
                <w:color w:val="000000"/>
                <w:lang w:eastAsia="zh-CN"/>
              </w:rPr>
              <w:t>B,</w:t>
            </w:r>
            <w:r w:rsidR="00165359">
              <w:rPr>
                <w:color w:val="000000"/>
                <w:lang w:eastAsia="zh-CN"/>
              </w:rPr>
              <w:t xml:space="preserve"> </w:t>
            </w:r>
            <w:r w:rsidRPr="0090731D">
              <w:rPr>
                <w:color w:val="000000"/>
                <w:lang w:eastAsia="zh-CN"/>
              </w:rPr>
              <w:t>C,</w:t>
            </w:r>
            <w:r w:rsidR="00165359">
              <w:rPr>
                <w:color w:val="000000"/>
                <w:lang w:eastAsia="zh-CN"/>
              </w:rPr>
              <w:t xml:space="preserve"> </w:t>
            </w:r>
            <w:r w:rsidRPr="0090731D">
              <w:rPr>
                <w:color w:val="000000"/>
                <w:lang w:eastAsia="zh-CN"/>
              </w:rPr>
              <w:t>D</w:t>
            </w:r>
          </w:p>
        </w:tc>
        <w:tc>
          <w:tcPr>
            <w:tcW w:w="519" w:type="pct"/>
            <w:tcBorders>
              <w:top w:val="single" w:sz="4" w:space="0" w:color="9BC2E6"/>
              <w:left w:val="nil"/>
              <w:bottom w:val="single" w:sz="4" w:space="0" w:color="9BC2E6"/>
              <w:right w:val="nil"/>
            </w:tcBorders>
            <w:shd w:val="clear" w:color="DDEBF7" w:fill="DDEBF7"/>
            <w:noWrap/>
            <w:vAlign w:val="center"/>
            <w:hideMark/>
          </w:tcPr>
          <w:p w14:paraId="483F4B37" w14:textId="77777777" w:rsidR="0090731D" w:rsidRPr="0090731D" w:rsidRDefault="0090731D" w:rsidP="005F2B6D">
            <w:pPr>
              <w:pStyle w:val="Tabletext"/>
              <w:jc w:val="center"/>
              <w:rPr>
                <w:color w:val="000000"/>
                <w:lang w:eastAsia="zh-CN"/>
              </w:rPr>
            </w:pPr>
            <w:r w:rsidRPr="0090731D">
              <w:rPr>
                <w:color w:val="000000"/>
                <w:lang w:eastAsia="zh-CN"/>
              </w:rPr>
              <w:t>17/09/29</w:t>
            </w:r>
          </w:p>
        </w:tc>
        <w:tc>
          <w:tcPr>
            <w:tcW w:w="537" w:type="pct"/>
            <w:tcBorders>
              <w:top w:val="single" w:sz="4" w:space="0" w:color="9BC2E6"/>
              <w:left w:val="nil"/>
              <w:bottom w:val="single" w:sz="4" w:space="0" w:color="9BC2E6"/>
              <w:right w:val="nil"/>
            </w:tcBorders>
            <w:shd w:val="clear" w:color="DDEBF7" w:fill="DDEBF7"/>
            <w:noWrap/>
            <w:vAlign w:val="center"/>
            <w:hideMark/>
          </w:tcPr>
          <w:p w14:paraId="3F354570" w14:textId="77777777" w:rsidR="0090731D" w:rsidRPr="0090731D" w:rsidRDefault="0090731D" w:rsidP="005F2B6D">
            <w:pPr>
              <w:pStyle w:val="Tabletext"/>
              <w:jc w:val="center"/>
              <w:rPr>
                <w:color w:val="000000"/>
                <w:lang w:eastAsia="zh-CN"/>
              </w:rPr>
            </w:pPr>
            <w:r w:rsidRPr="0090731D">
              <w:rPr>
                <w:color w:val="000000"/>
                <w:lang w:eastAsia="zh-CN"/>
              </w:rPr>
              <w:t>27/09/29</w:t>
            </w:r>
          </w:p>
        </w:tc>
        <w:tc>
          <w:tcPr>
            <w:tcW w:w="397" w:type="pct"/>
            <w:tcBorders>
              <w:top w:val="single" w:sz="4" w:space="0" w:color="9BC2E6"/>
              <w:left w:val="nil"/>
              <w:bottom w:val="single" w:sz="4" w:space="0" w:color="9BC2E6"/>
              <w:right w:val="nil"/>
            </w:tcBorders>
            <w:shd w:val="clear" w:color="DDEBF7" w:fill="DDEBF7"/>
            <w:noWrap/>
            <w:vAlign w:val="center"/>
            <w:hideMark/>
          </w:tcPr>
          <w:p w14:paraId="79B5A5F6"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shd w:val="clear" w:color="DDEBF7" w:fill="DDEBF7"/>
            <w:vAlign w:val="center"/>
            <w:hideMark/>
          </w:tcPr>
          <w:p w14:paraId="48ACCB1F" w14:textId="63FADB17"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7F94EBD" w14:textId="4BC0B85C"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52A23520"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33D55504"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1A2B4F20" w14:textId="28D4F6AC" w:rsidR="0090731D" w:rsidRPr="0090731D" w:rsidRDefault="0090731D" w:rsidP="005F2B6D">
            <w:pPr>
              <w:pStyle w:val="Tabletext"/>
              <w:rPr>
                <w:color w:val="000000"/>
                <w:lang w:eastAsia="zh-CN"/>
              </w:rPr>
            </w:pPr>
            <w:r w:rsidRPr="0090731D">
              <w:rPr>
                <w:color w:val="000000"/>
                <w:lang w:eastAsia="zh-CN"/>
              </w:rPr>
              <w:t>SG</w:t>
            </w:r>
            <w:r w:rsidR="00165359">
              <w:rPr>
                <w:color w:val="000000"/>
                <w:lang w:eastAsia="zh-CN"/>
              </w:rPr>
              <w:t xml:space="preserve"> </w:t>
            </w:r>
            <w:r w:rsidRPr="0090731D">
              <w:rPr>
                <w:color w:val="000000"/>
                <w:lang w:eastAsia="zh-CN"/>
              </w:rPr>
              <w:t>7</w:t>
            </w:r>
          </w:p>
        </w:tc>
        <w:tc>
          <w:tcPr>
            <w:tcW w:w="519" w:type="pct"/>
            <w:tcBorders>
              <w:top w:val="single" w:sz="4" w:space="0" w:color="9BC2E6"/>
              <w:left w:val="nil"/>
              <w:bottom w:val="single" w:sz="4" w:space="0" w:color="9BC2E6"/>
              <w:right w:val="nil"/>
            </w:tcBorders>
            <w:noWrap/>
            <w:vAlign w:val="center"/>
            <w:hideMark/>
          </w:tcPr>
          <w:p w14:paraId="0A873BD8" w14:textId="77777777" w:rsidR="0090731D" w:rsidRPr="0090731D" w:rsidRDefault="0090731D" w:rsidP="005F2B6D">
            <w:pPr>
              <w:pStyle w:val="Tabletext"/>
              <w:jc w:val="center"/>
              <w:rPr>
                <w:color w:val="000000"/>
                <w:lang w:eastAsia="zh-CN"/>
              </w:rPr>
            </w:pPr>
            <w:r w:rsidRPr="0090731D">
              <w:rPr>
                <w:color w:val="000000"/>
                <w:lang w:eastAsia="zh-CN"/>
              </w:rPr>
              <w:t>28/09/29</w:t>
            </w:r>
          </w:p>
        </w:tc>
        <w:tc>
          <w:tcPr>
            <w:tcW w:w="537" w:type="pct"/>
            <w:tcBorders>
              <w:top w:val="single" w:sz="4" w:space="0" w:color="9BC2E6"/>
              <w:left w:val="nil"/>
              <w:bottom w:val="single" w:sz="4" w:space="0" w:color="9BC2E6"/>
              <w:right w:val="nil"/>
            </w:tcBorders>
            <w:noWrap/>
            <w:vAlign w:val="center"/>
            <w:hideMark/>
          </w:tcPr>
          <w:p w14:paraId="010F904F" w14:textId="77777777" w:rsidR="0090731D" w:rsidRPr="0090731D" w:rsidRDefault="0090731D" w:rsidP="005F2B6D">
            <w:pPr>
              <w:pStyle w:val="Tabletext"/>
              <w:jc w:val="center"/>
              <w:rPr>
                <w:color w:val="000000"/>
                <w:lang w:eastAsia="zh-CN"/>
              </w:rPr>
            </w:pPr>
            <w:r w:rsidRPr="0090731D">
              <w:rPr>
                <w:color w:val="000000"/>
                <w:lang w:eastAsia="zh-CN"/>
              </w:rPr>
              <w:t>28/09/29</w:t>
            </w:r>
          </w:p>
        </w:tc>
        <w:tc>
          <w:tcPr>
            <w:tcW w:w="397" w:type="pct"/>
            <w:tcBorders>
              <w:top w:val="single" w:sz="4" w:space="0" w:color="9BC2E6"/>
              <w:left w:val="nil"/>
              <w:bottom w:val="single" w:sz="4" w:space="0" w:color="9BC2E6"/>
              <w:right w:val="nil"/>
            </w:tcBorders>
            <w:noWrap/>
            <w:vAlign w:val="center"/>
            <w:hideMark/>
          </w:tcPr>
          <w:p w14:paraId="4D1FDB13"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vAlign w:val="center"/>
            <w:hideMark/>
          </w:tcPr>
          <w:p w14:paraId="5A244078" w14:textId="78620B7E"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3BCA155C" w14:textId="77777777" w:rsidR="0090731D" w:rsidRPr="0090731D" w:rsidRDefault="0090731D" w:rsidP="005F2B6D">
            <w:pPr>
              <w:pStyle w:val="Tabletext"/>
              <w:jc w:val="center"/>
              <w:rPr>
                <w:color w:val="000000"/>
                <w:lang w:eastAsia="zh-CN"/>
              </w:rPr>
            </w:pPr>
          </w:p>
        </w:tc>
      </w:tr>
      <w:tr w:rsidR="0090731D" w:rsidRPr="0090731D" w14:paraId="6EADE766"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33DCEA23"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9BC2E6"/>
              <w:left w:val="nil"/>
              <w:bottom w:val="single" w:sz="4" w:space="0" w:color="9BC2E6"/>
              <w:right w:val="nil"/>
            </w:tcBorders>
            <w:shd w:val="clear" w:color="DDEBF7" w:fill="DDEBF7"/>
            <w:noWrap/>
            <w:vAlign w:val="center"/>
            <w:hideMark/>
          </w:tcPr>
          <w:p w14:paraId="3D0F0E91" w14:textId="77777777" w:rsidR="0090731D" w:rsidRPr="0090731D" w:rsidRDefault="0090731D" w:rsidP="005F2B6D">
            <w:pPr>
              <w:pStyle w:val="Tabletext"/>
              <w:rPr>
                <w:color w:val="000000"/>
                <w:lang w:eastAsia="zh-CN"/>
              </w:rPr>
            </w:pPr>
            <w:r w:rsidRPr="0090731D">
              <w:rPr>
                <w:color w:val="000000"/>
                <w:lang w:eastAsia="zh-CN"/>
              </w:rPr>
              <w:t>EGH-EGTI</w:t>
            </w:r>
          </w:p>
        </w:tc>
        <w:tc>
          <w:tcPr>
            <w:tcW w:w="519" w:type="pct"/>
            <w:tcBorders>
              <w:top w:val="single" w:sz="4" w:space="0" w:color="8EA9DB"/>
              <w:left w:val="nil"/>
              <w:bottom w:val="single" w:sz="4" w:space="0" w:color="8EA9DB"/>
              <w:right w:val="nil"/>
            </w:tcBorders>
            <w:shd w:val="clear" w:color="DDEBF7" w:fill="DDEBF7"/>
            <w:noWrap/>
            <w:vAlign w:val="center"/>
            <w:hideMark/>
          </w:tcPr>
          <w:p w14:paraId="05AE9FF4" w14:textId="77777777" w:rsidR="0090731D" w:rsidRPr="0090731D" w:rsidRDefault="0090731D" w:rsidP="005F2B6D">
            <w:pPr>
              <w:pStyle w:val="Tabletext"/>
              <w:jc w:val="center"/>
              <w:rPr>
                <w:color w:val="000000"/>
                <w:lang w:eastAsia="zh-CN"/>
              </w:rPr>
            </w:pPr>
            <w:r w:rsidRPr="0090731D">
              <w:rPr>
                <w:color w:val="000000"/>
                <w:lang w:eastAsia="zh-CN"/>
              </w:rPr>
              <w:t>24/09/29</w:t>
            </w:r>
          </w:p>
        </w:tc>
        <w:tc>
          <w:tcPr>
            <w:tcW w:w="537" w:type="pct"/>
            <w:tcBorders>
              <w:top w:val="single" w:sz="4" w:space="0" w:color="8EA9DB"/>
              <w:left w:val="nil"/>
              <w:bottom w:val="single" w:sz="4" w:space="0" w:color="8EA9DB"/>
              <w:right w:val="nil"/>
            </w:tcBorders>
            <w:shd w:val="clear" w:color="DDEBF7" w:fill="DDEBF7"/>
            <w:noWrap/>
            <w:vAlign w:val="center"/>
            <w:hideMark/>
          </w:tcPr>
          <w:p w14:paraId="173B0DDD" w14:textId="77777777" w:rsidR="0090731D" w:rsidRPr="0090731D" w:rsidRDefault="0090731D" w:rsidP="005F2B6D">
            <w:pPr>
              <w:pStyle w:val="Tabletext"/>
              <w:jc w:val="center"/>
              <w:rPr>
                <w:color w:val="000000"/>
                <w:lang w:eastAsia="zh-CN"/>
              </w:rPr>
            </w:pPr>
            <w:r w:rsidRPr="0090731D">
              <w:rPr>
                <w:color w:val="000000"/>
                <w:lang w:eastAsia="zh-CN"/>
              </w:rPr>
              <w:t>28/09/29</w:t>
            </w:r>
          </w:p>
        </w:tc>
        <w:tc>
          <w:tcPr>
            <w:tcW w:w="397" w:type="pct"/>
            <w:tcBorders>
              <w:top w:val="single" w:sz="4" w:space="0" w:color="9BC2E6"/>
              <w:left w:val="nil"/>
              <w:bottom w:val="single" w:sz="4" w:space="0" w:color="9BC2E6"/>
              <w:right w:val="nil"/>
            </w:tcBorders>
            <w:shd w:val="clear" w:color="DDEBF7" w:fill="DDEBF7"/>
            <w:noWrap/>
            <w:vAlign w:val="center"/>
            <w:hideMark/>
          </w:tcPr>
          <w:p w14:paraId="4F8F8FEE"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51918396" w14:textId="497DF439"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5672016F" w14:textId="77777777" w:rsidR="0090731D" w:rsidRPr="0090731D" w:rsidRDefault="0090731D" w:rsidP="005F2B6D">
            <w:pPr>
              <w:pStyle w:val="Tabletext"/>
              <w:jc w:val="center"/>
              <w:rPr>
                <w:color w:val="000000"/>
                <w:lang w:eastAsia="zh-CN"/>
              </w:rPr>
            </w:pPr>
          </w:p>
        </w:tc>
      </w:tr>
      <w:tr w:rsidR="0090731D" w:rsidRPr="0090731D" w14:paraId="632863CF"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2093195C"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4640A814" w14:textId="31BC88B3" w:rsidR="0090731D" w:rsidRPr="0090731D" w:rsidRDefault="0090731D" w:rsidP="005F2B6D">
            <w:pPr>
              <w:pStyle w:val="Tabletext"/>
              <w:rPr>
                <w:color w:val="000000"/>
                <w:lang w:eastAsia="zh-CN"/>
              </w:rPr>
            </w:pPr>
            <w:r w:rsidRPr="0090731D">
              <w:rPr>
                <w:color w:val="000000"/>
                <w:lang w:eastAsia="zh-CN"/>
              </w:rPr>
              <w:t>WP</w:t>
            </w:r>
            <w:r w:rsidR="00165359">
              <w:rPr>
                <w:color w:val="000000"/>
                <w:lang w:eastAsia="zh-CN"/>
              </w:rPr>
              <w:t xml:space="preserve"> </w:t>
            </w:r>
            <w:r w:rsidRPr="0090731D">
              <w:rPr>
                <w:color w:val="000000"/>
                <w:lang w:eastAsia="zh-CN"/>
              </w:rPr>
              <w:t>5D</w:t>
            </w:r>
          </w:p>
        </w:tc>
        <w:tc>
          <w:tcPr>
            <w:tcW w:w="519" w:type="pct"/>
            <w:tcBorders>
              <w:top w:val="single" w:sz="4" w:space="0" w:color="9BC2E6"/>
              <w:left w:val="nil"/>
              <w:bottom w:val="single" w:sz="4" w:space="0" w:color="9BC2E6"/>
              <w:right w:val="nil"/>
            </w:tcBorders>
            <w:noWrap/>
            <w:vAlign w:val="center"/>
            <w:hideMark/>
          </w:tcPr>
          <w:p w14:paraId="397CCFF2" w14:textId="77777777" w:rsidR="0090731D" w:rsidRPr="0090731D" w:rsidRDefault="0090731D" w:rsidP="005F2B6D">
            <w:pPr>
              <w:pStyle w:val="Tabletext"/>
              <w:jc w:val="center"/>
              <w:rPr>
                <w:color w:val="000000"/>
                <w:lang w:eastAsia="zh-CN"/>
              </w:rPr>
            </w:pPr>
            <w:r w:rsidRPr="0090731D">
              <w:rPr>
                <w:color w:val="000000"/>
                <w:lang w:eastAsia="zh-CN"/>
              </w:rPr>
              <w:t>01/10/29</w:t>
            </w:r>
          </w:p>
        </w:tc>
        <w:tc>
          <w:tcPr>
            <w:tcW w:w="537" w:type="pct"/>
            <w:tcBorders>
              <w:top w:val="single" w:sz="4" w:space="0" w:color="9BC2E6"/>
              <w:left w:val="nil"/>
              <w:bottom w:val="single" w:sz="4" w:space="0" w:color="9BC2E6"/>
              <w:right w:val="nil"/>
            </w:tcBorders>
            <w:noWrap/>
            <w:vAlign w:val="center"/>
            <w:hideMark/>
          </w:tcPr>
          <w:p w14:paraId="0442581A" w14:textId="77777777" w:rsidR="0090731D" w:rsidRPr="0090731D" w:rsidRDefault="0090731D" w:rsidP="005F2B6D">
            <w:pPr>
              <w:pStyle w:val="Tabletext"/>
              <w:jc w:val="center"/>
              <w:rPr>
                <w:color w:val="000000"/>
                <w:lang w:eastAsia="zh-CN"/>
              </w:rPr>
            </w:pPr>
            <w:r w:rsidRPr="0090731D">
              <w:rPr>
                <w:color w:val="000000"/>
                <w:lang w:eastAsia="zh-CN"/>
              </w:rPr>
              <w:t>12/10/29</w:t>
            </w:r>
          </w:p>
        </w:tc>
        <w:tc>
          <w:tcPr>
            <w:tcW w:w="397" w:type="pct"/>
            <w:tcBorders>
              <w:top w:val="single" w:sz="4" w:space="0" w:color="9BC2E6"/>
              <w:left w:val="nil"/>
              <w:bottom w:val="single" w:sz="4" w:space="0" w:color="9BC2E6"/>
              <w:right w:val="nil"/>
            </w:tcBorders>
            <w:noWrap/>
            <w:vAlign w:val="center"/>
            <w:hideMark/>
          </w:tcPr>
          <w:p w14:paraId="003A811E"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5F77FAB1" w14:textId="55E67D5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noWrap/>
            <w:vAlign w:val="center"/>
            <w:hideMark/>
          </w:tcPr>
          <w:p w14:paraId="18D94B3F" w14:textId="73310EB2"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3ECA1CB3"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F89F7AF"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0AEFB53E" w14:textId="77777777" w:rsidR="0090731D" w:rsidRPr="0090731D" w:rsidRDefault="0090731D" w:rsidP="005F2B6D">
            <w:pPr>
              <w:pStyle w:val="Tabletext"/>
              <w:rPr>
                <w:color w:val="000000"/>
                <w:lang w:eastAsia="zh-CN"/>
              </w:rPr>
            </w:pPr>
            <w:r w:rsidRPr="0090731D">
              <w:rPr>
                <w:color w:val="000000"/>
                <w:lang w:eastAsia="zh-CN"/>
              </w:rPr>
              <w:t>SG13</w:t>
            </w:r>
          </w:p>
        </w:tc>
        <w:tc>
          <w:tcPr>
            <w:tcW w:w="519" w:type="pct"/>
            <w:tcBorders>
              <w:top w:val="single" w:sz="4" w:space="0" w:color="9BC2E6"/>
              <w:left w:val="nil"/>
              <w:bottom w:val="single" w:sz="4" w:space="0" w:color="9BC2E6"/>
              <w:right w:val="nil"/>
            </w:tcBorders>
            <w:shd w:val="clear" w:color="DDEBF7" w:fill="DDEBF7"/>
            <w:noWrap/>
            <w:vAlign w:val="center"/>
            <w:hideMark/>
          </w:tcPr>
          <w:p w14:paraId="2908B5A3" w14:textId="77777777" w:rsidR="0090731D" w:rsidRPr="0090731D" w:rsidRDefault="0090731D" w:rsidP="005F2B6D">
            <w:pPr>
              <w:pStyle w:val="Tabletext"/>
              <w:jc w:val="center"/>
              <w:rPr>
                <w:color w:val="000000"/>
                <w:lang w:eastAsia="zh-CN"/>
              </w:rPr>
            </w:pPr>
            <w:r w:rsidRPr="0090731D">
              <w:rPr>
                <w:color w:val="000000"/>
                <w:lang w:eastAsia="zh-CN"/>
              </w:rPr>
              <w:t>15/10/29</w:t>
            </w:r>
          </w:p>
        </w:tc>
        <w:tc>
          <w:tcPr>
            <w:tcW w:w="537" w:type="pct"/>
            <w:tcBorders>
              <w:top w:val="single" w:sz="4" w:space="0" w:color="9BC2E6"/>
              <w:left w:val="nil"/>
              <w:bottom w:val="single" w:sz="4" w:space="0" w:color="9BC2E6"/>
              <w:right w:val="nil"/>
            </w:tcBorders>
            <w:shd w:val="clear" w:color="DDEBF7" w:fill="DDEBF7"/>
            <w:noWrap/>
            <w:vAlign w:val="center"/>
            <w:hideMark/>
          </w:tcPr>
          <w:p w14:paraId="4E2CE4D6" w14:textId="77777777" w:rsidR="0090731D" w:rsidRPr="0090731D" w:rsidRDefault="0090731D" w:rsidP="005F2B6D">
            <w:pPr>
              <w:pStyle w:val="Tabletext"/>
              <w:jc w:val="center"/>
              <w:rPr>
                <w:color w:val="000000"/>
                <w:lang w:eastAsia="zh-CN"/>
              </w:rPr>
            </w:pPr>
            <w:r w:rsidRPr="0090731D">
              <w:rPr>
                <w:color w:val="000000"/>
                <w:lang w:eastAsia="zh-CN"/>
              </w:rPr>
              <w:t>26/10/29</w:t>
            </w:r>
          </w:p>
        </w:tc>
        <w:tc>
          <w:tcPr>
            <w:tcW w:w="397" w:type="pct"/>
            <w:tcBorders>
              <w:top w:val="single" w:sz="4" w:space="0" w:color="9BC2E6"/>
              <w:left w:val="nil"/>
              <w:bottom w:val="single" w:sz="4" w:space="0" w:color="9BC2E6"/>
              <w:right w:val="nil"/>
            </w:tcBorders>
            <w:shd w:val="clear" w:color="DDEBF7" w:fill="DDEBF7"/>
            <w:noWrap/>
            <w:vAlign w:val="center"/>
            <w:hideMark/>
          </w:tcPr>
          <w:p w14:paraId="2B53CF8B" w14:textId="77777777" w:rsidR="0090731D" w:rsidRPr="0090731D" w:rsidRDefault="0090731D" w:rsidP="005F2B6D">
            <w:pPr>
              <w:pStyle w:val="Tabletext"/>
              <w:jc w:val="center"/>
              <w:rPr>
                <w:color w:val="000000"/>
                <w:lang w:eastAsia="zh-CN"/>
              </w:rPr>
            </w:pPr>
            <w:r w:rsidRPr="0090731D">
              <w:rPr>
                <w:color w:val="000000"/>
                <w:lang w:eastAsia="zh-CN"/>
              </w:rPr>
              <w:t>2</w:t>
            </w:r>
          </w:p>
        </w:tc>
        <w:tc>
          <w:tcPr>
            <w:tcW w:w="1447" w:type="pct"/>
            <w:tcBorders>
              <w:top w:val="single" w:sz="4" w:space="0" w:color="9BC2E6"/>
              <w:left w:val="nil"/>
              <w:bottom w:val="single" w:sz="4" w:space="0" w:color="9BC2E6"/>
              <w:right w:val="nil"/>
            </w:tcBorders>
            <w:shd w:val="clear" w:color="DDEBF7" w:fill="DDEBF7"/>
            <w:vAlign w:val="bottom"/>
            <w:hideMark/>
          </w:tcPr>
          <w:p w14:paraId="494DCD41" w14:textId="4E74C51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48C81493" w14:textId="2DE343CF" w:rsidR="0090731D" w:rsidRPr="0090731D" w:rsidRDefault="0090731D" w:rsidP="005F2B6D">
            <w:pPr>
              <w:pStyle w:val="Tabletext"/>
              <w:jc w:val="center"/>
              <w:rPr>
                <w:color w:val="000000"/>
                <w:lang w:eastAsia="zh-CN"/>
              </w:rPr>
            </w:pPr>
            <w:r w:rsidRPr="0090731D">
              <w:rPr>
                <w:color w:val="000000"/>
                <w:lang w:eastAsia="zh-CN"/>
              </w:rPr>
              <w:t>3</w:t>
            </w:r>
            <w:r w:rsidR="005F2B6D">
              <w:rPr>
                <w:color w:val="000000"/>
                <w:lang w:eastAsia="zh-CN"/>
              </w:rPr>
              <w:t>×</w:t>
            </w:r>
            <w:r w:rsidRPr="0090731D">
              <w:rPr>
                <w:color w:val="000000"/>
                <w:lang w:eastAsia="zh-CN"/>
              </w:rPr>
              <w:t>20, 5</w:t>
            </w:r>
            <w:r w:rsidR="005F2B6D">
              <w:rPr>
                <w:color w:val="000000"/>
                <w:lang w:eastAsia="zh-CN"/>
              </w:rPr>
              <w:t>×</w:t>
            </w:r>
            <w:r w:rsidRPr="0090731D">
              <w:rPr>
                <w:color w:val="000000"/>
                <w:lang w:eastAsia="zh-CN"/>
              </w:rPr>
              <w:t>10</w:t>
            </w:r>
          </w:p>
        </w:tc>
      </w:tr>
      <w:tr w:rsidR="0090731D" w:rsidRPr="0090731D" w14:paraId="15C82B9E"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ABBDBF0"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43F16905" w14:textId="01479219" w:rsidR="0090731D" w:rsidRPr="0090731D" w:rsidRDefault="0090731D" w:rsidP="005F2B6D">
            <w:pPr>
              <w:pStyle w:val="Tabletext"/>
              <w:rPr>
                <w:color w:val="000000"/>
                <w:lang w:eastAsia="zh-CN"/>
              </w:rPr>
            </w:pPr>
            <w:r w:rsidRPr="0090731D">
              <w:rPr>
                <w:color w:val="000000"/>
                <w:lang w:eastAsia="zh-CN"/>
              </w:rPr>
              <w:t>WP</w:t>
            </w:r>
            <w:r w:rsidR="00165359">
              <w:rPr>
                <w:color w:val="000000"/>
                <w:lang w:eastAsia="zh-CN"/>
              </w:rPr>
              <w:t>s </w:t>
            </w:r>
            <w:r w:rsidRPr="0090731D">
              <w:rPr>
                <w:color w:val="000000"/>
                <w:lang w:eastAsia="zh-CN"/>
              </w:rPr>
              <w:t>4A,</w:t>
            </w:r>
            <w:r w:rsidR="00165359">
              <w:rPr>
                <w:color w:val="000000"/>
                <w:lang w:eastAsia="zh-CN"/>
              </w:rPr>
              <w:t xml:space="preserve"> </w:t>
            </w:r>
            <w:r w:rsidRPr="0090731D">
              <w:rPr>
                <w:color w:val="000000"/>
                <w:lang w:eastAsia="zh-CN"/>
              </w:rPr>
              <w:t>B,</w:t>
            </w:r>
            <w:r w:rsidR="00165359">
              <w:rPr>
                <w:color w:val="000000"/>
                <w:lang w:eastAsia="zh-CN"/>
              </w:rPr>
              <w:t xml:space="preserve"> </w:t>
            </w:r>
            <w:r w:rsidRPr="0090731D">
              <w:rPr>
                <w:color w:val="000000"/>
                <w:lang w:eastAsia="zh-CN"/>
              </w:rPr>
              <w:t>C</w:t>
            </w:r>
          </w:p>
        </w:tc>
        <w:tc>
          <w:tcPr>
            <w:tcW w:w="519" w:type="pct"/>
            <w:tcBorders>
              <w:top w:val="single" w:sz="4" w:space="0" w:color="8EA9DB"/>
              <w:left w:val="nil"/>
              <w:bottom w:val="single" w:sz="4" w:space="0" w:color="8EA9DB"/>
              <w:right w:val="nil"/>
            </w:tcBorders>
            <w:noWrap/>
            <w:vAlign w:val="center"/>
            <w:hideMark/>
          </w:tcPr>
          <w:p w14:paraId="1F56AEB3" w14:textId="77777777" w:rsidR="0090731D" w:rsidRPr="0090731D" w:rsidRDefault="0090731D" w:rsidP="005F2B6D">
            <w:pPr>
              <w:pStyle w:val="Tabletext"/>
              <w:jc w:val="center"/>
              <w:rPr>
                <w:color w:val="000000"/>
                <w:lang w:eastAsia="zh-CN"/>
              </w:rPr>
            </w:pPr>
            <w:r w:rsidRPr="0090731D">
              <w:rPr>
                <w:color w:val="000000"/>
                <w:lang w:eastAsia="zh-CN"/>
              </w:rPr>
              <w:t>29/10/29</w:t>
            </w:r>
          </w:p>
        </w:tc>
        <w:tc>
          <w:tcPr>
            <w:tcW w:w="537" w:type="pct"/>
            <w:tcBorders>
              <w:top w:val="single" w:sz="4" w:space="0" w:color="8EA9DB"/>
              <w:left w:val="nil"/>
              <w:bottom w:val="single" w:sz="4" w:space="0" w:color="8EA9DB"/>
              <w:right w:val="nil"/>
            </w:tcBorders>
            <w:noWrap/>
            <w:vAlign w:val="center"/>
            <w:hideMark/>
          </w:tcPr>
          <w:p w14:paraId="5B78C040" w14:textId="77777777" w:rsidR="0090731D" w:rsidRPr="0090731D" w:rsidRDefault="0090731D" w:rsidP="005F2B6D">
            <w:pPr>
              <w:pStyle w:val="Tabletext"/>
              <w:jc w:val="center"/>
              <w:rPr>
                <w:color w:val="000000"/>
                <w:lang w:eastAsia="zh-CN"/>
              </w:rPr>
            </w:pPr>
            <w:r w:rsidRPr="0090731D">
              <w:rPr>
                <w:color w:val="000000"/>
                <w:lang w:eastAsia="zh-CN"/>
              </w:rPr>
              <w:t>08/11/29</w:t>
            </w:r>
          </w:p>
        </w:tc>
        <w:tc>
          <w:tcPr>
            <w:tcW w:w="397" w:type="pct"/>
            <w:tcBorders>
              <w:top w:val="single" w:sz="4" w:space="0" w:color="9BC2E6"/>
              <w:left w:val="nil"/>
              <w:bottom w:val="single" w:sz="4" w:space="0" w:color="9BC2E6"/>
              <w:right w:val="nil"/>
            </w:tcBorders>
            <w:noWrap/>
            <w:vAlign w:val="center"/>
            <w:hideMark/>
          </w:tcPr>
          <w:p w14:paraId="42742C12"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noWrap/>
            <w:vAlign w:val="center"/>
            <w:hideMark/>
          </w:tcPr>
          <w:p w14:paraId="7DCB79B0" w14:textId="2E23700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02085C43" w14:textId="40860449" w:rsidR="0090731D" w:rsidRPr="0090731D" w:rsidRDefault="0090731D" w:rsidP="005F2B6D">
            <w:pPr>
              <w:pStyle w:val="Tabletext"/>
              <w:jc w:val="center"/>
              <w:rPr>
                <w:color w:val="000000"/>
                <w:lang w:eastAsia="zh-CN"/>
              </w:rPr>
            </w:pPr>
            <w:r w:rsidRPr="0090731D">
              <w:rPr>
                <w:color w:val="000000"/>
                <w:lang w:eastAsia="zh-CN"/>
              </w:rPr>
              <w:t>3</w:t>
            </w:r>
            <w:r w:rsidR="005F2B6D">
              <w:rPr>
                <w:color w:val="000000"/>
                <w:lang w:eastAsia="zh-CN"/>
              </w:rPr>
              <w:t>×</w:t>
            </w:r>
            <w:r w:rsidRPr="0090731D">
              <w:rPr>
                <w:color w:val="000000"/>
                <w:lang w:eastAsia="zh-CN"/>
              </w:rPr>
              <w:t>30</w:t>
            </w:r>
          </w:p>
        </w:tc>
      </w:tr>
      <w:tr w:rsidR="0090731D" w:rsidRPr="0090731D" w14:paraId="3F76636F"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3B3E057F"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5565B359" w14:textId="77777777" w:rsidR="0090731D" w:rsidRPr="0090731D" w:rsidRDefault="0090731D" w:rsidP="005F2B6D">
            <w:pPr>
              <w:pStyle w:val="Tabletext"/>
              <w:rPr>
                <w:color w:val="000000"/>
                <w:lang w:eastAsia="zh-CN"/>
              </w:rPr>
            </w:pPr>
            <w:r w:rsidRPr="0090731D">
              <w:rPr>
                <w:color w:val="000000"/>
                <w:lang w:eastAsia="zh-CN"/>
              </w:rPr>
              <w:t>SG4</w:t>
            </w:r>
          </w:p>
        </w:tc>
        <w:tc>
          <w:tcPr>
            <w:tcW w:w="519" w:type="pct"/>
            <w:tcBorders>
              <w:top w:val="single" w:sz="4" w:space="0" w:color="8EA9DB"/>
              <w:left w:val="nil"/>
              <w:bottom w:val="single" w:sz="4" w:space="0" w:color="8EA9DB"/>
              <w:right w:val="nil"/>
            </w:tcBorders>
            <w:shd w:val="clear" w:color="DDEBF7" w:fill="DDEBF7"/>
            <w:noWrap/>
            <w:vAlign w:val="center"/>
            <w:hideMark/>
          </w:tcPr>
          <w:p w14:paraId="399E51D9" w14:textId="77777777" w:rsidR="0090731D" w:rsidRPr="0090731D" w:rsidRDefault="0090731D" w:rsidP="005F2B6D">
            <w:pPr>
              <w:pStyle w:val="Tabletext"/>
              <w:jc w:val="center"/>
              <w:rPr>
                <w:color w:val="000000"/>
                <w:lang w:eastAsia="zh-CN"/>
              </w:rPr>
            </w:pPr>
            <w:r w:rsidRPr="0090731D">
              <w:rPr>
                <w:color w:val="000000"/>
                <w:lang w:eastAsia="zh-CN"/>
              </w:rPr>
              <w:t>09/11/29</w:t>
            </w:r>
          </w:p>
        </w:tc>
        <w:tc>
          <w:tcPr>
            <w:tcW w:w="537" w:type="pct"/>
            <w:tcBorders>
              <w:top w:val="single" w:sz="4" w:space="0" w:color="8EA9DB"/>
              <w:left w:val="nil"/>
              <w:bottom w:val="single" w:sz="4" w:space="0" w:color="8EA9DB"/>
              <w:right w:val="nil"/>
            </w:tcBorders>
            <w:shd w:val="clear" w:color="DDEBF7" w:fill="DDEBF7"/>
            <w:noWrap/>
            <w:vAlign w:val="center"/>
            <w:hideMark/>
          </w:tcPr>
          <w:p w14:paraId="09B6B69F" w14:textId="77777777" w:rsidR="0090731D" w:rsidRPr="0090731D" w:rsidRDefault="0090731D" w:rsidP="005F2B6D">
            <w:pPr>
              <w:pStyle w:val="Tabletext"/>
              <w:jc w:val="center"/>
              <w:rPr>
                <w:color w:val="000000"/>
                <w:lang w:eastAsia="zh-CN"/>
              </w:rPr>
            </w:pPr>
            <w:r w:rsidRPr="0090731D">
              <w:rPr>
                <w:color w:val="000000"/>
                <w:lang w:eastAsia="zh-CN"/>
              </w:rPr>
              <w:t>09/11/29</w:t>
            </w:r>
          </w:p>
        </w:tc>
        <w:tc>
          <w:tcPr>
            <w:tcW w:w="397" w:type="pct"/>
            <w:tcBorders>
              <w:top w:val="single" w:sz="4" w:space="0" w:color="9BC2E6"/>
              <w:left w:val="nil"/>
              <w:bottom w:val="single" w:sz="4" w:space="0" w:color="9BC2E6"/>
              <w:right w:val="nil"/>
            </w:tcBorders>
            <w:shd w:val="clear" w:color="DDEBF7" w:fill="DDEBF7"/>
            <w:noWrap/>
            <w:vAlign w:val="center"/>
            <w:hideMark/>
          </w:tcPr>
          <w:p w14:paraId="41889B7F"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8EA9DB"/>
              <w:left w:val="nil"/>
              <w:bottom w:val="single" w:sz="4" w:space="0" w:color="8EA9DB"/>
              <w:right w:val="nil"/>
            </w:tcBorders>
            <w:shd w:val="clear" w:color="DDEBF7" w:fill="DDEBF7"/>
            <w:vAlign w:val="center"/>
            <w:hideMark/>
          </w:tcPr>
          <w:p w14:paraId="30C237A5" w14:textId="4937DE4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5DD8CFC" w14:textId="77777777" w:rsidR="0090731D" w:rsidRPr="0090731D" w:rsidRDefault="0090731D" w:rsidP="005F2B6D">
            <w:pPr>
              <w:pStyle w:val="Tabletext"/>
              <w:jc w:val="center"/>
              <w:rPr>
                <w:color w:val="000000"/>
                <w:lang w:eastAsia="zh-CN"/>
              </w:rPr>
            </w:pPr>
          </w:p>
        </w:tc>
      </w:tr>
      <w:tr w:rsidR="0090731D" w:rsidRPr="0090731D" w14:paraId="1C10A0ED"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3BD16288"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6ABDC0A3" w14:textId="77777777" w:rsidR="0090731D" w:rsidRPr="0090731D" w:rsidRDefault="0090731D" w:rsidP="005F2B6D">
            <w:pPr>
              <w:pStyle w:val="Tabletext"/>
              <w:rPr>
                <w:color w:val="000000"/>
                <w:lang w:eastAsia="zh-CN"/>
              </w:rPr>
            </w:pPr>
            <w:r w:rsidRPr="0090731D">
              <w:rPr>
                <w:color w:val="000000"/>
                <w:lang w:eastAsia="zh-CN"/>
              </w:rPr>
              <w:t>RRB 29.3</w:t>
            </w:r>
          </w:p>
        </w:tc>
        <w:tc>
          <w:tcPr>
            <w:tcW w:w="519" w:type="pct"/>
            <w:tcBorders>
              <w:top w:val="single" w:sz="4" w:space="0" w:color="8EA9DB"/>
              <w:left w:val="nil"/>
              <w:bottom w:val="single" w:sz="4" w:space="0" w:color="8EA9DB"/>
              <w:right w:val="nil"/>
            </w:tcBorders>
            <w:noWrap/>
            <w:vAlign w:val="center"/>
            <w:hideMark/>
          </w:tcPr>
          <w:p w14:paraId="0C942720" w14:textId="77777777" w:rsidR="0090731D" w:rsidRPr="0090731D" w:rsidRDefault="0090731D" w:rsidP="005F2B6D">
            <w:pPr>
              <w:pStyle w:val="Tabletext"/>
              <w:jc w:val="center"/>
              <w:rPr>
                <w:color w:val="000000"/>
                <w:lang w:eastAsia="zh-CN"/>
              </w:rPr>
            </w:pPr>
            <w:r w:rsidRPr="0090731D">
              <w:rPr>
                <w:color w:val="000000"/>
                <w:lang w:eastAsia="zh-CN"/>
              </w:rPr>
              <w:t>05/11/29</w:t>
            </w:r>
          </w:p>
        </w:tc>
        <w:tc>
          <w:tcPr>
            <w:tcW w:w="537" w:type="pct"/>
            <w:tcBorders>
              <w:top w:val="single" w:sz="4" w:space="0" w:color="8EA9DB"/>
              <w:left w:val="nil"/>
              <w:bottom w:val="single" w:sz="4" w:space="0" w:color="8EA9DB"/>
              <w:right w:val="nil"/>
            </w:tcBorders>
            <w:noWrap/>
            <w:vAlign w:val="center"/>
            <w:hideMark/>
          </w:tcPr>
          <w:p w14:paraId="2AADBE68" w14:textId="77777777" w:rsidR="0090731D" w:rsidRPr="0090731D" w:rsidRDefault="0090731D" w:rsidP="005F2B6D">
            <w:pPr>
              <w:pStyle w:val="Tabletext"/>
              <w:jc w:val="center"/>
              <w:rPr>
                <w:color w:val="000000"/>
                <w:lang w:eastAsia="zh-CN"/>
              </w:rPr>
            </w:pPr>
            <w:r w:rsidRPr="0090731D">
              <w:rPr>
                <w:color w:val="000000"/>
                <w:lang w:eastAsia="zh-CN"/>
              </w:rPr>
              <w:t>09/11/29</w:t>
            </w:r>
          </w:p>
        </w:tc>
        <w:tc>
          <w:tcPr>
            <w:tcW w:w="397" w:type="pct"/>
            <w:tcBorders>
              <w:top w:val="single" w:sz="4" w:space="0" w:color="9BC2E6"/>
              <w:left w:val="nil"/>
              <w:bottom w:val="single" w:sz="4" w:space="0" w:color="9BC2E6"/>
              <w:right w:val="nil"/>
            </w:tcBorders>
            <w:noWrap/>
            <w:vAlign w:val="center"/>
            <w:hideMark/>
          </w:tcPr>
          <w:p w14:paraId="666E7611"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vAlign w:val="center"/>
            <w:hideMark/>
          </w:tcPr>
          <w:p w14:paraId="36B465A9" w14:textId="690B4C77"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w:t>
            </w:r>
          </w:p>
        </w:tc>
        <w:tc>
          <w:tcPr>
            <w:tcW w:w="690" w:type="pct"/>
            <w:tcBorders>
              <w:top w:val="single" w:sz="4" w:space="0" w:color="9BC2E6"/>
              <w:left w:val="nil"/>
              <w:bottom w:val="single" w:sz="4" w:space="0" w:color="9BC2E6"/>
              <w:right w:val="single" w:sz="4" w:space="0" w:color="9BC2E6"/>
            </w:tcBorders>
            <w:noWrap/>
            <w:vAlign w:val="center"/>
            <w:hideMark/>
          </w:tcPr>
          <w:p w14:paraId="41ACC50F" w14:textId="77777777" w:rsidR="0090731D" w:rsidRPr="0090731D" w:rsidRDefault="0090731D" w:rsidP="005F2B6D">
            <w:pPr>
              <w:pStyle w:val="Tabletext"/>
              <w:jc w:val="center"/>
              <w:rPr>
                <w:color w:val="000000"/>
                <w:lang w:eastAsia="zh-CN"/>
              </w:rPr>
            </w:pPr>
          </w:p>
        </w:tc>
      </w:tr>
      <w:tr w:rsidR="0090731D" w:rsidRPr="0090731D" w14:paraId="6892183C"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44FA5AB8"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53772EA4" w14:textId="77777777" w:rsidR="0090731D" w:rsidRPr="0090731D" w:rsidRDefault="0090731D" w:rsidP="005F2B6D">
            <w:pPr>
              <w:pStyle w:val="Tabletext"/>
              <w:rPr>
                <w:color w:val="000000"/>
                <w:lang w:eastAsia="zh-CN"/>
              </w:rPr>
            </w:pPr>
            <w:r w:rsidRPr="0090731D">
              <w:rPr>
                <w:color w:val="000000"/>
                <w:lang w:eastAsia="zh-CN"/>
              </w:rPr>
              <w:t>SG3</w:t>
            </w:r>
          </w:p>
        </w:tc>
        <w:tc>
          <w:tcPr>
            <w:tcW w:w="519" w:type="pct"/>
            <w:tcBorders>
              <w:top w:val="single" w:sz="4" w:space="0" w:color="8EA9DB"/>
              <w:left w:val="nil"/>
              <w:bottom w:val="single" w:sz="4" w:space="0" w:color="8EA9DB"/>
              <w:right w:val="nil"/>
            </w:tcBorders>
            <w:shd w:val="clear" w:color="DDEBF7" w:fill="DDEBF7"/>
            <w:noWrap/>
            <w:vAlign w:val="center"/>
            <w:hideMark/>
          </w:tcPr>
          <w:p w14:paraId="1E4535B4" w14:textId="77777777" w:rsidR="0090731D" w:rsidRPr="0090731D" w:rsidRDefault="0090731D" w:rsidP="005F2B6D">
            <w:pPr>
              <w:pStyle w:val="Tabletext"/>
              <w:jc w:val="center"/>
              <w:rPr>
                <w:color w:val="000000"/>
                <w:lang w:eastAsia="zh-CN"/>
              </w:rPr>
            </w:pPr>
            <w:r w:rsidRPr="0090731D">
              <w:rPr>
                <w:color w:val="000000"/>
                <w:lang w:eastAsia="zh-CN"/>
              </w:rPr>
              <w:t>05/11/29</w:t>
            </w:r>
          </w:p>
        </w:tc>
        <w:tc>
          <w:tcPr>
            <w:tcW w:w="537" w:type="pct"/>
            <w:tcBorders>
              <w:top w:val="single" w:sz="4" w:space="0" w:color="8EA9DB"/>
              <w:left w:val="nil"/>
              <w:bottom w:val="single" w:sz="4" w:space="0" w:color="8EA9DB"/>
              <w:right w:val="nil"/>
            </w:tcBorders>
            <w:shd w:val="clear" w:color="DDEBF7" w:fill="DDEBF7"/>
            <w:noWrap/>
            <w:vAlign w:val="center"/>
            <w:hideMark/>
          </w:tcPr>
          <w:p w14:paraId="6029F1FC" w14:textId="77777777" w:rsidR="0090731D" w:rsidRPr="0090731D" w:rsidRDefault="0090731D" w:rsidP="005F2B6D">
            <w:pPr>
              <w:pStyle w:val="Tabletext"/>
              <w:jc w:val="center"/>
              <w:rPr>
                <w:color w:val="000000"/>
                <w:lang w:eastAsia="zh-CN"/>
              </w:rPr>
            </w:pPr>
            <w:r w:rsidRPr="0090731D">
              <w:rPr>
                <w:color w:val="000000"/>
                <w:lang w:eastAsia="zh-CN"/>
              </w:rPr>
              <w:t>09/11/29</w:t>
            </w:r>
          </w:p>
        </w:tc>
        <w:tc>
          <w:tcPr>
            <w:tcW w:w="397" w:type="pct"/>
            <w:tcBorders>
              <w:top w:val="single" w:sz="4" w:space="0" w:color="9BC2E6"/>
              <w:left w:val="nil"/>
              <w:bottom w:val="single" w:sz="4" w:space="0" w:color="9BC2E6"/>
              <w:right w:val="nil"/>
            </w:tcBorders>
            <w:shd w:val="clear" w:color="DDEBF7" w:fill="DDEBF7"/>
            <w:noWrap/>
            <w:vAlign w:val="center"/>
            <w:hideMark/>
          </w:tcPr>
          <w:p w14:paraId="44354835"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noWrap/>
            <w:vAlign w:val="bottom"/>
            <w:hideMark/>
          </w:tcPr>
          <w:p w14:paraId="4B1FF62A" w14:textId="04809D6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30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4338C17" w14:textId="77777777" w:rsidR="0090731D" w:rsidRPr="0090731D" w:rsidRDefault="0090731D" w:rsidP="005F2B6D">
            <w:pPr>
              <w:pStyle w:val="Tabletext"/>
              <w:jc w:val="center"/>
              <w:rPr>
                <w:color w:val="000000"/>
                <w:lang w:eastAsia="zh-CN"/>
              </w:rPr>
            </w:pPr>
          </w:p>
        </w:tc>
      </w:tr>
      <w:tr w:rsidR="0090731D" w:rsidRPr="0090731D" w14:paraId="45F70902"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7B89362"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0EFAEB6C" w14:textId="336D8BAE" w:rsidR="0090731D" w:rsidRPr="0090731D" w:rsidRDefault="0090731D" w:rsidP="005F2B6D">
            <w:pPr>
              <w:pStyle w:val="Tabletext"/>
              <w:rPr>
                <w:color w:val="000000"/>
                <w:lang w:eastAsia="zh-CN"/>
              </w:rPr>
            </w:pPr>
            <w:r w:rsidRPr="0090731D">
              <w:rPr>
                <w:color w:val="000000"/>
                <w:lang w:eastAsia="zh-CN"/>
              </w:rPr>
              <w:t>WP</w:t>
            </w:r>
            <w:r w:rsidR="00486A69">
              <w:rPr>
                <w:color w:val="000000"/>
                <w:lang w:eastAsia="zh-CN"/>
              </w:rPr>
              <w:t xml:space="preserve">s </w:t>
            </w:r>
            <w:r w:rsidRPr="0090731D">
              <w:rPr>
                <w:color w:val="000000"/>
                <w:lang w:eastAsia="zh-CN"/>
              </w:rPr>
              <w:t>5A,</w:t>
            </w:r>
            <w:r w:rsidR="00486A69">
              <w:rPr>
                <w:color w:val="000000"/>
                <w:lang w:eastAsia="zh-CN"/>
              </w:rPr>
              <w:t xml:space="preserve"> </w:t>
            </w:r>
            <w:r w:rsidRPr="0090731D">
              <w:rPr>
                <w:color w:val="000000"/>
                <w:lang w:eastAsia="zh-CN"/>
              </w:rPr>
              <w:t>B,</w:t>
            </w:r>
            <w:r w:rsidR="00486A69">
              <w:rPr>
                <w:color w:val="000000"/>
                <w:lang w:eastAsia="zh-CN"/>
              </w:rPr>
              <w:t xml:space="preserve"> </w:t>
            </w:r>
            <w:r w:rsidRPr="0090731D">
              <w:rPr>
                <w:color w:val="000000"/>
                <w:lang w:eastAsia="zh-CN"/>
              </w:rPr>
              <w:t>C</w:t>
            </w:r>
          </w:p>
        </w:tc>
        <w:tc>
          <w:tcPr>
            <w:tcW w:w="519" w:type="pct"/>
            <w:tcBorders>
              <w:top w:val="single" w:sz="4" w:space="0" w:color="8EA9DB"/>
              <w:left w:val="nil"/>
              <w:bottom w:val="single" w:sz="4" w:space="0" w:color="8EA9DB"/>
              <w:right w:val="nil"/>
            </w:tcBorders>
            <w:noWrap/>
            <w:vAlign w:val="center"/>
            <w:hideMark/>
          </w:tcPr>
          <w:p w14:paraId="4B265963" w14:textId="77777777" w:rsidR="0090731D" w:rsidRPr="0090731D" w:rsidRDefault="0090731D" w:rsidP="005F2B6D">
            <w:pPr>
              <w:pStyle w:val="Tabletext"/>
              <w:jc w:val="center"/>
              <w:rPr>
                <w:color w:val="000000"/>
                <w:lang w:eastAsia="zh-CN"/>
              </w:rPr>
            </w:pPr>
            <w:r w:rsidRPr="0090731D">
              <w:rPr>
                <w:color w:val="000000"/>
                <w:lang w:eastAsia="zh-CN"/>
              </w:rPr>
              <w:t>12/11/29</w:t>
            </w:r>
          </w:p>
        </w:tc>
        <w:tc>
          <w:tcPr>
            <w:tcW w:w="537" w:type="pct"/>
            <w:tcBorders>
              <w:top w:val="single" w:sz="4" w:space="0" w:color="8EA9DB"/>
              <w:left w:val="nil"/>
              <w:bottom w:val="single" w:sz="4" w:space="0" w:color="8EA9DB"/>
              <w:right w:val="nil"/>
            </w:tcBorders>
            <w:noWrap/>
            <w:vAlign w:val="center"/>
            <w:hideMark/>
          </w:tcPr>
          <w:p w14:paraId="19400BED" w14:textId="77777777" w:rsidR="0090731D" w:rsidRPr="0090731D" w:rsidRDefault="0090731D" w:rsidP="005F2B6D">
            <w:pPr>
              <w:pStyle w:val="Tabletext"/>
              <w:jc w:val="center"/>
              <w:rPr>
                <w:color w:val="000000"/>
                <w:lang w:eastAsia="zh-CN"/>
              </w:rPr>
            </w:pPr>
            <w:r w:rsidRPr="0090731D">
              <w:rPr>
                <w:color w:val="000000"/>
                <w:lang w:eastAsia="zh-CN"/>
              </w:rPr>
              <w:t>22/11/29</w:t>
            </w:r>
          </w:p>
        </w:tc>
        <w:tc>
          <w:tcPr>
            <w:tcW w:w="397" w:type="pct"/>
            <w:tcBorders>
              <w:top w:val="single" w:sz="4" w:space="0" w:color="9BC2E6"/>
              <w:left w:val="nil"/>
              <w:bottom w:val="single" w:sz="4" w:space="0" w:color="9BC2E6"/>
              <w:right w:val="nil"/>
            </w:tcBorders>
            <w:noWrap/>
            <w:vAlign w:val="center"/>
            <w:hideMark/>
          </w:tcPr>
          <w:p w14:paraId="49163839"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noWrap/>
            <w:vAlign w:val="bottom"/>
            <w:hideMark/>
          </w:tcPr>
          <w:p w14:paraId="7477B43A" w14:textId="009FF15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160, 1</w:t>
            </w:r>
            <w:r w:rsidR="005F2B6D">
              <w:rPr>
                <w:color w:val="000000"/>
                <w:lang w:eastAsia="zh-CN"/>
              </w:rPr>
              <w:t>×</w:t>
            </w:r>
            <w:r w:rsidRPr="0090731D">
              <w:rPr>
                <w:color w:val="000000"/>
                <w:lang w:eastAsia="zh-CN"/>
              </w:rPr>
              <w:t>120, 1</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noWrap/>
            <w:vAlign w:val="center"/>
            <w:hideMark/>
          </w:tcPr>
          <w:p w14:paraId="2F4A06E3" w14:textId="11EAD57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70B09ADF"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312163B3"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68FA98ED" w14:textId="31797FE1" w:rsidR="0090731D" w:rsidRPr="0090731D" w:rsidRDefault="0090731D" w:rsidP="005F2B6D">
            <w:pPr>
              <w:pStyle w:val="Tabletext"/>
              <w:rPr>
                <w:color w:val="000000"/>
                <w:lang w:eastAsia="zh-CN"/>
              </w:rPr>
            </w:pPr>
            <w:r w:rsidRPr="0090731D">
              <w:rPr>
                <w:color w:val="000000"/>
                <w:lang w:eastAsia="zh-CN"/>
              </w:rPr>
              <w:t>SG</w:t>
            </w:r>
            <w:r w:rsidR="00165359">
              <w:rPr>
                <w:color w:val="000000"/>
                <w:lang w:eastAsia="zh-CN"/>
              </w:rPr>
              <w:t> </w:t>
            </w:r>
            <w:r w:rsidRPr="0090731D">
              <w:rPr>
                <w:color w:val="000000"/>
                <w:lang w:eastAsia="zh-CN"/>
              </w:rPr>
              <w:t>5</w:t>
            </w:r>
          </w:p>
        </w:tc>
        <w:tc>
          <w:tcPr>
            <w:tcW w:w="519" w:type="pct"/>
            <w:tcBorders>
              <w:top w:val="single" w:sz="4" w:space="0" w:color="9BC2E6"/>
              <w:left w:val="nil"/>
              <w:bottom w:val="single" w:sz="4" w:space="0" w:color="9BC2E6"/>
              <w:right w:val="nil"/>
            </w:tcBorders>
            <w:shd w:val="clear" w:color="DDEBF7" w:fill="DDEBF7"/>
            <w:noWrap/>
            <w:vAlign w:val="center"/>
            <w:hideMark/>
          </w:tcPr>
          <w:p w14:paraId="70C9A033" w14:textId="77777777" w:rsidR="0090731D" w:rsidRPr="0090731D" w:rsidRDefault="0090731D" w:rsidP="005F2B6D">
            <w:pPr>
              <w:pStyle w:val="Tabletext"/>
              <w:jc w:val="center"/>
              <w:rPr>
                <w:color w:val="000000"/>
                <w:lang w:eastAsia="zh-CN"/>
              </w:rPr>
            </w:pPr>
            <w:r w:rsidRPr="0090731D">
              <w:rPr>
                <w:color w:val="000000"/>
                <w:lang w:eastAsia="zh-CN"/>
              </w:rPr>
              <w:t>23/11/29</w:t>
            </w:r>
          </w:p>
        </w:tc>
        <w:tc>
          <w:tcPr>
            <w:tcW w:w="537" w:type="pct"/>
            <w:tcBorders>
              <w:top w:val="single" w:sz="4" w:space="0" w:color="9BC2E6"/>
              <w:left w:val="nil"/>
              <w:bottom w:val="single" w:sz="4" w:space="0" w:color="9BC2E6"/>
              <w:right w:val="nil"/>
            </w:tcBorders>
            <w:shd w:val="clear" w:color="DDEBF7" w:fill="DDEBF7"/>
            <w:noWrap/>
            <w:vAlign w:val="center"/>
            <w:hideMark/>
          </w:tcPr>
          <w:p w14:paraId="0213B825" w14:textId="77777777" w:rsidR="0090731D" w:rsidRPr="0090731D" w:rsidRDefault="0090731D" w:rsidP="005F2B6D">
            <w:pPr>
              <w:pStyle w:val="Tabletext"/>
              <w:jc w:val="center"/>
              <w:rPr>
                <w:color w:val="000000"/>
                <w:lang w:eastAsia="zh-CN"/>
              </w:rPr>
            </w:pPr>
            <w:r w:rsidRPr="0090731D">
              <w:rPr>
                <w:color w:val="000000"/>
                <w:lang w:eastAsia="zh-CN"/>
              </w:rPr>
              <w:t>23/11/29</w:t>
            </w:r>
          </w:p>
        </w:tc>
        <w:tc>
          <w:tcPr>
            <w:tcW w:w="397" w:type="pct"/>
            <w:tcBorders>
              <w:top w:val="single" w:sz="4" w:space="0" w:color="9BC2E6"/>
              <w:left w:val="nil"/>
              <w:bottom w:val="single" w:sz="4" w:space="0" w:color="9BC2E6"/>
              <w:right w:val="nil"/>
            </w:tcBorders>
            <w:shd w:val="clear" w:color="DDEBF7" w:fill="DDEBF7"/>
            <w:noWrap/>
            <w:vAlign w:val="center"/>
            <w:hideMark/>
          </w:tcPr>
          <w:p w14:paraId="498C2168"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shd w:val="clear" w:color="DDEBF7" w:fill="DDEBF7"/>
            <w:vAlign w:val="center"/>
            <w:hideMark/>
          </w:tcPr>
          <w:p w14:paraId="1FEA74F1" w14:textId="02669E8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00950A16" w14:textId="77777777" w:rsidR="0090731D" w:rsidRPr="0090731D" w:rsidRDefault="0090731D" w:rsidP="005F2B6D">
            <w:pPr>
              <w:pStyle w:val="Tabletext"/>
              <w:jc w:val="center"/>
              <w:rPr>
                <w:color w:val="000000"/>
                <w:lang w:eastAsia="zh-CN"/>
              </w:rPr>
            </w:pPr>
          </w:p>
        </w:tc>
      </w:tr>
      <w:tr w:rsidR="0090731D" w:rsidRPr="0090731D" w14:paraId="2AA22A79"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23255A6"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200C9141" w14:textId="1D2BAECF" w:rsidR="0090731D" w:rsidRPr="0090731D" w:rsidRDefault="0090731D" w:rsidP="005F2B6D">
            <w:pPr>
              <w:pStyle w:val="Tabletext"/>
              <w:rPr>
                <w:color w:val="000000"/>
                <w:lang w:eastAsia="zh-CN"/>
              </w:rPr>
            </w:pPr>
            <w:r w:rsidRPr="0090731D">
              <w:rPr>
                <w:color w:val="000000"/>
                <w:lang w:eastAsia="zh-CN"/>
              </w:rPr>
              <w:t>WP</w:t>
            </w:r>
            <w:r w:rsidR="00486A69">
              <w:rPr>
                <w:color w:val="000000"/>
                <w:lang w:eastAsia="zh-CN"/>
              </w:rPr>
              <w:t> </w:t>
            </w:r>
            <w:r w:rsidRPr="0090731D">
              <w:rPr>
                <w:color w:val="000000"/>
                <w:lang w:eastAsia="zh-CN"/>
              </w:rPr>
              <w:t>1 + SG</w:t>
            </w:r>
            <w:r w:rsidR="00165359">
              <w:rPr>
                <w:color w:val="000000"/>
                <w:lang w:eastAsia="zh-CN"/>
              </w:rPr>
              <w:t> </w:t>
            </w:r>
            <w:r w:rsidRPr="0090731D">
              <w:rPr>
                <w:color w:val="000000"/>
                <w:lang w:eastAsia="zh-CN"/>
              </w:rPr>
              <w:t>1</w:t>
            </w:r>
          </w:p>
        </w:tc>
        <w:tc>
          <w:tcPr>
            <w:tcW w:w="519" w:type="pct"/>
            <w:tcBorders>
              <w:top w:val="single" w:sz="4" w:space="0" w:color="9BC2E6"/>
              <w:left w:val="nil"/>
              <w:bottom w:val="single" w:sz="4" w:space="0" w:color="9BC2E6"/>
              <w:right w:val="nil"/>
            </w:tcBorders>
            <w:noWrap/>
            <w:vAlign w:val="center"/>
            <w:hideMark/>
          </w:tcPr>
          <w:p w14:paraId="1D2D3D30" w14:textId="77777777" w:rsidR="0090731D" w:rsidRPr="0090731D" w:rsidRDefault="0090731D" w:rsidP="005F2B6D">
            <w:pPr>
              <w:pStyle w:val="Tabletext"/>
              <w:jc w:val="center"/>
              <w:rPr>
                <w:color w:val="000000"/>
                <w:lang w:eastAsia="zh-CN"/>
              </w:rPr>
            </w:pPr>
            <w:r w:rsidRPr="0090731D">
              <w:rPr>
                <w:color w:val="000000"/>
                <w:lang w:eastAsia="zh-CN"/>
              </w:rPr>
              <w:t>12/11/29</w:t>
            </w:r>
          </w:p>
        </w:tc>
        <w:tc>
          <w:tcPr>
            <w:tcW w:w="537" w:type="pct"/>
            <w:tcBorders>
              <w:top w:val="single" w:sz="4" w:space="0" w:color="9BC2E6"/>
              <w:left w:val="nil"/>
              <w:bottom w:val="single" w:sz="4" w:space="0" w:color="9BC2E6"/>
              <w:right w:val="nil"/>
            </w:tcBorders>
            <w:noWrap/>
            <w:vAlign w:val="center"/>
            <w:hideMark/>
          </w:tcPr>
          <w:p w14:paraId="6B91145B" w14:textId="77777777" w:rsidR="0090731D" w:rsidRPr="0090731D" w:rsidRDefault="0090731D" w:rsidP="005F2B6D">
            <w:pPr>
              <w:pStyle w:val="Tabletext"/>
              <w:jc w:val="center"/>
              <w:rPr>
                <w:color w:val="000000"/>
                <w:lang w:eastAsia="zh-CN"/>
              </w:rPr>
            </w:pPr>
            <w:r w:rsidRPr="0090731D">
              <w:rPr>
                <w:color w:val="000000"/>
                <w:lang w:eastAsia="zh-CN"/>
              </w:rPr>
              <w:t>23/11/29</w:t>
            </w:r>
          </w:p>
        </w:tc>
        <w:tc>
          <w:tcPr>
            <w:tcW w:w="397" w:type="pct"/>
            <w:tcBorders>
              <w:top w:val="single" w:sz="4" w:space="0" w:color="9BC2E6"/>
              <w:left w:val="nil"/>
              <w:bottom w:val="single" w:sz="4" w:space="0" w:color="9BC2E6"/>
              <w:right w:val="nil"/>
            </w:tcBorders>
            <w:noWrap/>
            <w:vAlign w:val="center"/>
            <w:hideMark/>
          </w:tcPr>
          <w:p w14:paraId="37C6D08F"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613BCE32" w14:textId="0D69DBA9"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120, 3</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noWrap/>
            <w:vAlign w:val="center"/>
            <w:hideMark/>
          </w:tcPr>
          <w:p w14:paraId="4E62429C" w14:textId="77777777" w:rsidR="0090731D" w:rsidRPr="0090731D" w:rsidRDefault="0090731D" w:rsidP="005F2B6D">
            <w:pPr>
              <w:pStyle w:val="Tabletext"/>
              <w:jc w:val="center"/>
              <w:rPr>
                <w:color w:val="000000"/>
                <w:lang w:eastAsia="zh-CN"/>
              </w:rPr>
            </w:pPr>
          </w:p>
        </w:tc>
      </w:tr>
      <w:tr w:rsidR="0090731D" w:rsidRPr="0090731D" w14:paraId="784720E7"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2A442898"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13D61162" w14:textId="77777777" w:rsidR="0090731D" w:rsidRPr="0090731D" w:rsidRDefault="0090731D" w:rsidP="005F2B6D">
            <w:pPr>
              <w:pStyle w:val="Tabletext"/>
              <w:rPr>
                <w:color w:val="000000"/>
                <w:lang w:eastAsia="zh-CN"/>
              </w:rPr>
            </w:pPr>
            <w:r w:rsidRPr="0090731D">
              <w:rPr>
                <w:color w:val="000000"/>
                <w:lang w:eastAsia="zh-CN"/>
              </w:rPr>
              <w:t>SG11</w:t>
            </w:r>
          </w:p>
        </w:tc>
        <w:tc>
          <w:tcPr>
            <w:tcW w:w="519" w:type="pct"/>
            <w:tcBorders>
              <w:top w:val="single" w:sz="4" w:space="0" w:color="9BC2E6"/>
              <w:left w:val="nil"/>
              <w:bottom w:val="single" w:sz="4" w:space="0" w:color="9BC2E6"/>
              <w:right w:val="nil"/>
            </w:tcBorders>
            <w:shd w:val="clear" w:color="DDEBF7" w:fill="DDEBF7"/>
            <w:noWrap/>
            <w:vAlign w:val="center"/>
            <w:hideMark/>
          </w:tcPr>
          <w:p w14:paraId="16659EFE" w14:textId="77777777" w:rsidR="0090731D" w:rsidRPr="0090731D" w:rsidRDefault="0090731D" w:rsidP="005F2B6D">
            <w:pPr>
              <w:pStyle w:val="Tabletext"/>
              <w:jc w:val="center"/>
              <w:rPr>
                <w:color w:val="000000"/>
                <w:lang w:eastAsia="zh-CN"/>
              </w:rPr>
            </w:pPr>
            <w:r w:rsidRPr="0090731D">
              <w:rPr>
                <w:color w:val="000000"/>
                <w:lang w:eastAsia="zh-CN"/>
              </w:rPr>
              <w:t>14/11/29</w:t>
            </w:r>
          </w:p>
        </w:tc>
        <w:tc>
          <w:tcPr>
            <w:tcW w:w="537" w:type="pct"/>
            <w:tcBorders>
              <w:top w:val="single" w:sz="4" w:space="0" w:color="9BC2E6"/>
              <w:left w:val="nil"/>
              <w:bottom w:val="single" w:sz="4" w:space="0" w:color="9BC2E6"/>
              <w:right w:val="nil"/>
            </w:tcBorders>
            <w:shd w:val="clear" w:color="DDEBF7" w:fill="DDEBF7"/>
            <w:noWrap/>
            <w:vAlign w:val="center"/>
            <w:hideMark/>
          </w:tcPr>
          <w:p w14:paraId="53912733" w14:textId="77777777" w:rsidR="0090731D" w:rsidRPr="0090731D" w:rsidRDefault="0090731D" w:rsidP="005F2B6D">
            <w:pPr>
              <w:pStyle w:val="Tabletext"/>
              <w:jc w:val="center"/>
              <w:rPr>
                <w:color w:val="000000"/>
                <w:lang w:eastAsia="zh-CN"/>
              </w:rPr>
            </w:pPr>
            <w:r w:rsidRPr="0090731D">
              <w:rPr>
                <w:color w:val="000000"/>
                <w:lang w:eastAsia="zh-CN"/>
              </w:rPr>
              <w:t>23/11/29</w:t>
            </w:r>
          </w:p>
        </w:tc>
        <w:tc>
          <w:tcPr>
            <w:tcW w:w="397" w:type="pct"/>
            <w:tcBorders>
              <w:top w:val="single" w:sz="4" w:space="0" w:color="9BC2E6"/>
              <w:left w:val="nil"/>
              <w:bottom w:val="single" w:sz="4" w:space="0" w:color="9BC2E6"/>
              <w:right w:val="nil"/>
            </w:tcBorders>
            <w:shd w:val="clear" w:color="DDEBF7" w:fill="DDEBF7"/>
            <w:noWrap/>
            <w:vAlign w:val="center"/>
            <w:hideMark/>
          </w:tcPr>
          <w:p w14:paraId="0299C0D3"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shd w:val="clear" w:color="DDEBF7" w:fill="DDEBF7"/>
            <w:vAlign w:val="bottom"/>
            <w:hideMark/>
          </w:tcPr>
          <w:p w14:paraId="5F870457" w14:textId="31D67C53"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100, 1</w:t>
            </w:r>
            <w:r w:rsidR="005F2B6D">
              <w:rPr>
                <w:color w:val="000000"/>
                <w:lang w:eastAsia="zh-CN"/>
              </w:rPr>
              <w:t>×</w:t>
            </w:r>
            <w:r w:rsidRPr="0090731D">
              <w:rPr>
                <w:color w:val="000000"/>
                <w:lang w:eastAsia="zh-CN"/>
              </w:rPr>
              <w:t>30, 6</w:t>
            </w:r>
            <w:r w:rsidR="005F2B6D">
              <w:rPr>
                <w:color w:val="000000"/>
                <w:lang w:eastAsia="zh-CN"/>
              </w:rPr>
              <w:t>×</w:t>
            </w:r>
            <w:r w:rsidRPr="0090731D">
              <w:rPr>
                <w:color w:val="000000"/>
                <w:lang w:eastAsia="zh-CN"/>
              </w:rPr>
              <w:t>15</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59BE6575" w14:textId="77777777" w:rsidR="0090731D" w:rsidRPr="0090731D" w:rsidRDefault="0090731D" w:rsidP="005F2B6D">
            <w:pPr>
              <w:pStyle w:val="Tabletext"/>
              <w:jc w:val="center"/>
              <w:rPr>
                <w:color w:val="000000"/>
                <w:lang w:eastAsia="zh-CN"/>
              </w:rPr>
            </w:pPr>
          </w:p>
        </w:tc>
      </w:tr>
      <w:tr w:rsidR="0090731D" w:rsidRPr="0090731D" w14:paraId="216B6855"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5BC6313B"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noWrap/>
            <w:vAlign w:val="center"/>
            <w:hideMark/>
          </w:tcPr>
          <w:p w14:paraId="5D5B9340" w14:textId="77777777" w:rsidR="0090731D" w:rsidRPr="0090731D" w:rsidRDefault="0090731D" w:rsidP="005F2B6D">
            <w:pPr>
              <w:pStyle w:val="Tabletext"/>
              <w:rPr>
                <w:color w:val="000000"/>
                <w:lang w:eastAsia="zh-CN"/>
              </w:rPr>
            </w:pPr>
            <w:r w:rsidRPr="0090731D">
              <w:rPr>
                <w:color w:val="000000"/>
                <w:lang w:eastAsia="zh-CN"/>
              </w:rPr>
              <w:t>SG2</w:t>
            </w:r>
          </w:p>
        </w:tc>
        <w:tc>
          <w:tcPr>
            <w:tcW w:w="519" w:type="pct"/>
            <w:tcBorders>
              <w:top w:val="single" w:sz="4" w:space="0" w:color="9BC2E6"/>
              <w:left w:val="nil"/>
              <w:bottom w:val="single" w:sz="4" w:space="0" w:color="9BC2E6"/>
              <w:right w:val="nil"/>
            </w:tcBorders>
            <w:noWrap/>
            <w:vAlign w:val="center"/>
            <w:hideMark/>
          </w:tcPr>
          <w:p w14:paraId="1D2CF0E5" w14:textId="77777777" w:rsidR="0090731D" w:rsidRPr="0090731D" w:rsidRDefault="0090731D" w:rsidP="005F2B6D">
            <w:pPr>
              <w:pStyle w:val="Tabletext"/>
              <w:jc w:val="center"/>
              <w:rPr>
                <w:color w:val="000000"/>
                <w:lang w:eastAsia="zh-CN"/>
              </w:rPr>
            </w:pPr>
            <w:r w:rsidRPr="0090731D">
              <w:rPr>
                <w:color w:val="000000"/>
                <w:lang w:eastAsia="zh-CN"/>
              </w:rPr>
              <w:t>28/11/29</w:t>
            </w:r>
          </w:p>
        </w:tc>
        <w:tc>
          <w:tcPr>
            <w:tcW w:w="537" w:type="pct"/>
            <w:tcBorders>
              <w:top w:val="single" w:sz="4" w:space="0" w:color="9BC2E6"/>
              <w:left w:val="nil"/>
              <w:bottom w:val="single" w:sz="4" w:space="0" w:color="9BC2E6"/>
              <w:right w:val="nil"/>
            </w:tcBorders>
            <w:noWrap/>
            <w:vAlign w:val="center"/>
            <w:hideMark/>
          </w:tcPr>
          <w:p w14:paraId="60223138" w14:textId="77777777" w:rsidR="0090731D" w:rsidRPr="0090731D" w:rsidRDefault="0090731D" w:rsidP="005F2B6D">
            <w:pPr>
              <w:pStyle w:val="Tabletext"/>
              <w:jc w:val="center"/>
              <w:rPr>
                <w:color w:val="000000"/>
                <w:lang w:eastAsia="zh-CN"/>
              </w:rPr>
            </w:pPr>
            <w:r w:rsidRPr="0090731D">
              <w:rPr>
                <w:color w:val="000000"/>
                <w:lang w:eastAsia="zh-CN"/>
              </w:rPr>
              <w:t>07/12/29</w:t>
            </w:r>
          </w:p>
        </w:tc>
        <w:tc>
          <w:tcPr>
            <w:tcW w:w="397" w:type="pct"/>
            <w:tcBorders>
              <w:top w:val="single" w:sz="4" w:space="0" w:color="9BC2E6"/>
              <w:left w:val="nil"/>
              <w:bottom w:val="single" w:sz="4" w:space="0" w:color="9BC2E6"/>
              <w:right w:val="nil"/>
            </w:tcBorders>
            <w:noWrap/>
            <w:vAlign w:val="center"/>
            <w:hideMark/>
          </w:tcPr>
          <w:p w14:paraId="1AC71BBF"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vAlign w:val="bottom"/>
            <w:hideMark/>
          </w:tcPr>
          <w:p w14:paraId="63801F2A" w14:textId="0A83BABF"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100, 2</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noWrap/>
            <w:vAlign w:val="center"/>
            <w:hideMark/>
          </w:tcPr>
          <w:p w14:paraId="4538719D" w14:textId="77777777" w:rsidR="0090731D" w:rsidRPr="0090731D" w:rsidRDefault="0090731D" w:rsidP="005F2B6D">
            <w:pPr>
              <w:pStyle w:val="Tabletext"/>
              <w:jc w:val="center"/>
              <w:rPr>
                <w:color w:val="000000"/>
                <w:lang w:eastAsia="zh-CN"/>
              </w:rPr>
            </w:pPr>
          </w:p>
        </w:tc>
      </w:tr>
    </w:tbl>
    <w:p w14:paraId="47BF3C60" w14:textId="77777777" w:rsidR="000C6F43" w:rsidRDefault="000C6F43">
      <w:pPr>
        <w:pStyle w:val="Reasons"/>
      </w:pPr>
    </w:p>
    <w:p w14:paraId="0E7BFA8E" w14:textId="77777777" w:rsidR="000C6F43" w:rsidRDefault="000C6F43">
      <w:pPr>
        <w:jc w:val="center"/>
      </w:pPr>
      <w:r>
        <w:t>______________</w:t>
      </w:r>
    </w:p>
    <w:sectPr w:rsidR="000C6F43" w:rsidSect="000C6F43">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B5D" w14:textId="77777777" w:rsidR="00B82449" w:rsidRDefault="00B82449">
      <w:r>
        <w:separator/>
      </w:r>
    </w:p>
  </w:endnote>
  <w:endnote w:type="continuationSeparator" w:id="0">
    <w:p w14:paraId="077ACAF8" w14:textId="77777777" w:rsidR="00B82449" w:rsidRDefault="00B8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218A4FC1"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2B36EA">
            <w:rPr>
              <w:bCs/>
            </w:rPr>
            <w:t>13</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4E57348B"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2B36EA">
            <w:rPr>
              <w:bCs/>
            </w:rPr>
            <w:t>13</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213D" w14:textId="77777777" w:rsidR="00B82449" w:rsidRDefault="00B82449">
      <w:r>
        <w:t>____________________</w:t>
      </w:r>
    </w:p>
  </w:footnote>
  <w:footnote w:type="continuationSeparator" w:id="0">
    <w:p w14:paraId="62B73458" w14:textId="77777777" w:rsidR="00B82449" w:rsidRDefault="00B8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2"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1EA39"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C2F6E"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0B3675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BC6031">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0B3675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BC6031">
                      <w:rPr>
                        <w:sz w:val="20"/>
                      </w:rPr>
                      <w:t>6</w:t>
                    </w: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UwdbiqsX8+0Vu" int2:id="zS7jVpyL">
      <int2:state int2:value="Rejected" int2:type="spell"/>
    </int2:textHash>
    <int2:bookmark int2:bookmarkName="_Int_MmwLdN8V" int2:invalidationBookmarkName="" int2:hashCode="I1tOU+gyDaDnH5" int2:id="raC9LTP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21E5743"/>
    <w:multiLevelType w:val="hybridMultilevel"/>
    <w:tmpl w:val="377CDD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B9A3A71"/>
    <w:multiLevelType w:val="hybridMultilevel"/>
    <w:tmpl w:val="21E8233C"/>
    <w:lvl w:ilvl="0" w:tplc="08090001">
      <w:start w:val="1"/>
      <w:numFmt w:val="bullet"/>
      <w:lvlText w:val=""/>
      <w:lvlJc w:val="left"/>
      <w:pPr>
        <w:ind w:left="1560" w:hanging="85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C00E30"/>
    <w:multiLevelType w:val="hybridMultilevel"/>
    <w:tmpl w:val="0124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620966006">
    <w:abstractNumId w:val="3"/>
  </w:num>
  <w:num w:numId="3" w16cid:durableId="1646818341">
    <w:abstractNumId w:val="2"/>
  </w:num>
  <w:num w:numId="4" w16cid:durableId="482816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07C3"/>
    <w:rsid w:val="00005266"/>
    <w:rsid w:val="00006DC5"/>
    <w:rsid w:val="00015A28"/>
    <w:rsid w:val="0001701A"/>
    <w:rsid w:val="000209BF"/>
    <w:rsid w:val="000210D4"/>
    <w:rsid w:val="00021D1F"/>
    <w:rsid w:val="00025B01"/>
    <w:rsid w:val="00025C40"/>
    <w:rsid w:val="00025C55"/>
    <w:rsid w:val="000275F6"/>
    <w:rsid w:val="00032702"/>
    <w:rsid w:val="00035FA1"/>
    <w:rsid w:val="000372CC"/>
    <w:rsid w:val="00041C68"/>
    <w:rsid w:val="000420E5"/>
    <w:rsid w:val="00051F91"/>
    <w:rsid w:val="0005438A"/>
    <w:rsid w:val="0006180A"/>
    <w:rsid w:val="00063016"/>
    <w:rsid w:val="00063C5F"/>
    <w:rsid w:val="00066795"/>
    <w:rsid w:val="00071F9C"/>
    <w:rsid w:val="00076AF6"/>
    <w:rsid w:val="00077E22"/>
    <w:rsid w:val="00082FDD"/>
    <w:rsid w:val="00084B5E"/>
    <w:rsid w:val="00085CF2"/>
    <w:rsid w:val="0008614B"/>
    <w:rsid w:val="000939C6"/>
    <w:rsid w:val="00097390"/>
    <w:rsid w:val="000A3534"/>
    <w:rsid w:val="000B1705"/>
    <w:rsid w:val="000B4BB0"/>
    <w:rsid w:val="000B7E40"/>
    <w:rsid w:val="000C17FC"/>
    <w:rsid w:val="000C50A6"/>
    <w:rsid w:val="000C63F5"/>
    <w:rsid w:val="000C6F43"/>
    <w:rsid w:val="000D194C"/>
    <w:rsid w:val="000D454F"/>
    <w:rsid w:val="000D75B2"/>
    <w:rsid w:val="000F0900"/>
    <w:rsid w:val="000F42A5"/>
    <w:rsid w:val="001052F1"/>
    <w:rsid w:val="001078BC"/>
    <w:rsid w:val="001121F5"/>
    <w:rsid w:val="00112D1D"/>
    <w:rsid w:val="00115EDD"/>
    <w:rsid w:val="00126296"/>
    <w:rsid w:val="00126F1D"/>
    <w:rsid w:val="00130599"/>
    <w:rsid w:val="001400DC"/>
    <w:rsid w:val="00140CE1"/>
    <w:rsid w:val="00143549"/>
    <w:rsid w:val="00143A75"/>
    <w:rsid w:val="00147A2F"/>
    <w:rsid w:val="00154242"/>
    <w:rsid w:val="00155CBE"/>
    <w:rsid w:val="00165359"/>
    <w:rsid w:val="00166FE1"/>
    <w:rsid w:val="00170513"/>
    <w:rsid w:val="0017461D"/>
    <w:rsid w:val="001751FF"/>
    <w:rsid w:val="0017539C"/>
    <w:rsid w:val="001759A6"/>
    <w:rsid w:val="00175AC2"/>
    <w:rsid w:val="0017609F"/>
    <w:rsid w:val="00177BC8"/>
    <w:rsid w:val="00193B49"/>
    <w:rsid w:val="00195CCB"/>
    <w:rsid w:val="0019628A"/>
    <w:rsid w:val="001A09EF"/>
    <w:rsid w:val="001A12FB"/>
    <w:rsid w:val="001A72C5"/>
    <w:rsid w:val="001A751F"/>
    <w:rsid w:val="001A7D1D"/>
    <w:rsid w:val="001B345B"/>
    <w:rsid w:val="001B4B9E"/>
    <w:rsid w:val="001B51B6"/>
    <w:rsid w:val="001B51DD"/>
    <w:rsid w:val="001C4650"/>
    <w:rsid w:val="001C628E"/>
    <w:rsid w:val="001C6C56"/>
    <w:rsid w:val="001D2B97"/>
    <w:rsid w:val="001D45BD"/>
    <w:rsid w:val="001E0F7B"/>
    <w:rsid w:val="001E0FBE"/>
    <w:rsid w:val="001E3DCF"/>
    <w:rsid w:val="001E767E"/>
    <w:rsid w:val="001F0538"/>
    <w:rsid w:val="0020593E"/>
    <w:rsid w:val="002061EA"/>
    <w:rsid w:val="002119FD"/>
    <w:rsid w:val="002130E0"/>
    <w:rsid w:val="00215A2C"/>
    <w:rsid w:val="00216045"/>
    <w:rsid w:val="00217549"/>
    <w:rsid w:val="00224EE2"/>
    <w:rsid w:val="0022571C"/>
    <w:rsid w:val="00233F5D"/>
    <w:rsid w:val="002372BC"/>
    <w:rsid w:val="002404ED"/>
    <w:rsid w:val="00240E7D"/>
    <w:rsid w:val="00244F7F"/>
    <w:rsid w:val="00251AA9"/>
    <w:rsid w:val="00254820"/>
    <w:rsid w:val="00260ACE"/>
    <w:rsid w:val="00262064"/>
    <w:rsid w:val="00264425"/>
    <w:rsid w:val="00264F15"/>
    <w:rsid w:val="00265875"/>
    <w:rsid w:val="00270E40"/>
    <w:rsid w:val="0027303B"/>
    <w:rsid w:val="002755CE"/>
    <w:rsid w:val="00276A33"/>
    <w:rsid w:val="0028109B"/>
    <w:rsid w:val="002861A1"/>
    <w:rsid w:val="00287BF9"/>
    <w:rsid w:val="002960CE"/>
    <w:rsid w:val="002A0356"/>
    <w:rsid w:val="002A2188"/>
    <w:rsid w:val="002A23F3"/>
    <w:rsid w:val="002A74B8"/>
    <w:rsid w:val="002B1F58"/>
    <w:rsid w:val="002B36EA"/>
    <w:rsid w:val="002C1C7A"/>
    <w:rsid w:val="002C54E2"/>
    <w:rsid w:val="002C5571"/>
    <w:rsid w:val="002D7861"/>
    <w:rsid w:val="002E3144"/>
    <w:rsid w:val="002E34B8"/>
    <w:rsid w:val="002E3815"/>
    <w:rsid w:val="002E4273"/>
    <w:rsid w:val="002E4B36"/>
    <w:rsid w:val="002F3F0E"/>
    <w:rsid w:val="0030160F"/>
    <w:rsid w:val="00302B8C"/>
    <w:rsid w:val="00304A83"/>
    <w:rsid w:val="00304C76"/>
    <w:rsid w:val="0030586E"/>
    <w:rsid w:val="00313291"/>
    <w:rsid w:val="00313C77"/>
    <w:rsid w:val="00316640"/>
    <w:rsid w:val="00320223"/>
    <w:rsid w:val="00322D0D"/>
    <w:rsid w:val="0032639E"/>
    <w:rsid w:val="0034446D"/>
    <w:rsid w:val="00352A52"/>
    <w:rsid w:val="003553CB"/>
    <w:rsid w:val="00355B9E"/>
    <w:rsid w:val="00361465"/>
    <w:rsid w:val="00361793"/>
    <w:rsid w:val="00362801"/>
    <w:rsid w:val="00364458"/>
    <w:rsid w:val="00370B06"/>
    <w:rsid w:val="00373091"/>
    <w:rsid w:val="00377485"/>
    <w:rsid w:val="00380961"/>
    <w:rsid w:val="00381085"/>
    <w:rsid w:val="003815B4"/>
    <w:rsid w:val="00383F33"/>
    <w:rsid w:val="003857EB"/>
    <w:rsid w:val="003877F5"/>
    <w:rsid w:val="00390BB9"/>
    <w:rsid w:val="003942D4"/>
    <w:rsid w:val="003958A8"/>
    <w:rsid w:val="003969A4"/>
    <w:rsid w:val="003A5AE5"/>
    <w:rsid w:val="003B0A57"/>
    <w:rsid w:val="003B23A1"/>
    <w:rsid w:val="003B3CEE"/>
    <w:rsid w:val="003B45E5"/>
    <w:rsid w:val="003C2533"/>
    <w:rsid w:val="003C3463"/>
    <w:rsid w:val="003C3684"/>
    <w:rsid w:val="003D4DC1"/>
    <w:rsid w:val="003D55B9"/>
    <w:rsid w:val="003D5A7F"/>
    <w:rsid w:val="003E1030"/>
    <w:rsid w:val="003E6165"/>
    <w:rsid w:val="003F2B46"/>
    <w:rsid w:val="00400E53"/>
    <w:rsid w:val="0040157A"/>
    <w:rsid w:val="004016E2"/>
    <w:rsid w:val="00403FAD"/>
    <w:rsid w:val="0040435A"/>
    <w:rsid w:val="00415DB1"/>
    <w:rsid w:val="004160AE"/>
    <w:rsid w:val="00416A24"/>
    <w:rsid w:val="00423A60"/>
    <w:rsid w:val="00431D9E"/>
    <w:rsid w:val="00433CE8"/>
    <w:rsid w:val="00434A5C"/>
    <w:rsid w:val="00435653"/>
    <w:rsid w:val="0043766F"/>
    <w:rsid w:val="00440BC5"/>
    <w:rsid w:val="0044306B"/>
    <w:rsid w:val="004544D9"/>
    <w:rsid w:val="004556F5"/>
    <w:rsid w:val="004600DE"/>
    <w:rsid w:val="00463DFA"/>
    <w:rsid w:val="004653B2"/>
    <w:rsid w:val="00466F68"/>
    <w:rsid w:val="00472BAD"/>
    <w:rsid w:val="00474B6F"/>
    <w:rsid w:val="00476D08"/>
    <w:rsid w:val="00477497"/>
    <w:rsid w:val="00481310"/>
    <w:rsid w:val="00484009"/>
    <w:rsid w:val="00486A69"/>
    <w:rsid w:val="00490158"/>
    <w:rsid w:val="00490E72"/>
    <w:rsid w:val="00491157"/>
    <w:rsid w:val="004921C8"/>
    <w:rsid w:val="00495B0B"/>
    <w:rsid w:val="004A1B8B"/>
    <w:rsid w:val="004A244B"/>
    <w:rsid w:val="004B15CC"/>
    <w:rsid w:val="004B1D51"/>
    <w:rsid w:val="004B4848"/>
    <w:rsid w:val="004C0493"/>
    <w:rsid w:val="004C26B5"/>
    <w:rsid w:val="004D1851"/>
    <w:rsid w:val="004D3373"/>
    <w:rsid w:val="004D43C5"/>
    <w:rsid w:val="004D599D"/>
    <w:rsid w:val="004D7B63"/>
    <w:rsid w:val="004E2037"/>
    <w:rsid w:val="004E2971"/>
    <w:rsid w:val="004E2EA5"/>
    <w:rsid w:val="004E3AEB"/>
    <w:rsid w:val="004F03F9"/>
    <w:rsid w:val="004F578B"/>
    <w:rsid w:val="004F7E8B"/>
    <w:rsid w:val="005000BA"/>
    <w:rsid w:val="0050223C"/>
    <w:rsid w:val="00502DBF"/>
    <w:rsid w:val="0050A2F4"/>
    <w:rsid w:val="005116CD"/>
    <w:rsid w:val="00520384"/>
    <w:rsid w:val="005203BE"/>
    <w:rsid w:val="005206EE"/>
    <w:rsid w:val="00523813"/>
    <w:rsid w:val="005243FF"/>
    <w:rsid w:val="005419F4"/>
    <w:rsid w:val="00547D22"/>
    <w:rsid w:val="00547F6C"/>
    <w:rsid w:val="00550B6A"/>
    <w:rsid w:val="00561A43"/>
    <w:rsid w:val="00564FBC"/>
    <w:rsid w:val="00574AA4"/>
    <w:rsid w:val="005750D9"/>
    <w:rsid w:val="00576235"/>
    <w:rsid w:val="00577E2B"/>
    <w:rsid w:val="005800BC"/>
    <w:rsid w:val="00582442"/>
    <w:rsid w:val="0058762C"/>
    <w:rsid w:val="005914C7"/>
    <w:rsid w:val="0059305D"/>
    <w:rsid w:val="005A335D"/>
    <w:rsid w:val="005A74A3"/>
    <w:rsid w:val="005B5EAD"/>
    <w:rsid w:val="005C0036"/>
    <w:rsid w:val="005D5813"/>
    <w:rsid w:val="005D5E90"/>
    <w:rsid w:val="005E1B7B"/>
    <w:rsid w:val="005E2BD5"/>
    <w:rsid w:val="005F2B6D"/>
    <w:rsid w:val="005F3269"/>
    <w:rsid w:val="005F3C1C"/>
    <w:rsid w:val="005F47D8"/>
    <w:rsid w:val="005F6A6E"/>
    <w:rsid w:val="006000B5"/>
    <w:rsid w:val="0060517F"/>
    <w:rsid w:val="006069E0"/>
    <w:rsid w:val="00607ECD"/>
    <w:rsid w:val="00610638"/>
    <w:rsid w:val="00615448"/>
    <w:rsid w:val="00617C00"/>
    <w:rsid w:val="00623AE3"/>
    <w:rsid w:val="0062774A"/>
    <w:rsid w:val="00634575"/>
    <w:rsid w:val="00645EF1"/>
    <w:rsid w:val="0064737F"/>
    <w:rsid w:val="006502E8"/>
    <w:rsid w:val="006504CB"/>
    <w:rsid w:val="006535F1"/>
    <w:rsid w:val="00654B2D"/>
    <w:rsid w:val="0065557D"/>
    <w:rsid w:val="00656968"/>
    <w:rsid w:val="00657AAA"/>
    <w:rsid w:val="00660D50"/>
    <w:rsid w:val="00662984"/>
    <w:rsid w:val="006716BB"/>
    <w:rsid w:val="0067194F"/>
    <w:rsid w:val="00674D3A"/>
    <w:rsid w:val="00676C7D"/>
    <w:rsid w:val="006835B2"/>
    <w:rsid w:val="00690760"/>
    <w:rsid w:val="0069406B"/>
    <w:rsid w:val="00697605"/>
    <w:rsid w:val="006A26A1"/>
    <w:rsid w:val="006A3626"/>
    <w:rsid w:val="006A74A1"/>
    <w:rsid w:val="006B1859"/>
    <w:rsid w:val="006B6680"/>
    <w:rsid w:val="006B6DCC"/>
    <w:rsid w:val="006C6E2A"/>
    <w:rsid w:val="006D1933"/>
    <w:rsid w:val="006D67D9"/>
    <w:rsid w:val="006F15FA"/>
    <w:rsid w:val="006F172E"/>
    <w:rsid w:val="006F4DB0"/>
    <w:rsid w:val="006F6B74"/>
    <w:rsid w:val="006F7617"/>
    <w:rsid w:val="00702DEF"/>
    <w:rsid w:val="00706861"/>
    <w:rsid w:val="007075D8"/>
    <w:rsid w:val="00710B19"/>
    <w:rsid w:val="007112F1"/>
    <w:rsid w:val="00714D0F"/>
    <w:rsid w:val="00720E82"/>
    <w:rsid w:val="00727DA1"/>
    <w:rsid w:val="0073040A"/>
    <w:rsid w:val="0073553F"/>
    <w:rsid w:val="0074052E"/>
    <w:rsid w:val="00740D1C"/>
    <w:rsid w:val="0075051B"/>
    <w:rsid w:val="007633F7"/>
    <w:rsid w:val="00764232"/>
    <w:rsid w:val="00765EF3"/>
    <w:rsid w:val="007709EB"/>
    <w:rsid w:val="00774347"/>
    <w:rsid w:val="00775655"/>
    <w:rsid w:val="00775B39"/>
    <w:rsid w:val="0078389D"/>
    <w:rsid w:val="007859B4"/>
    <w:rsid w:val="00793188"/>
    <w:rsid w:val="00793927"/>
    <w:rsid w:val="007941B8"/>
    <w:rsid w:val="00794D34"/>
    <w:rsid w:val="0079691B"/>
    <w:rsid w:val="00797A78"/>
    <w:rsid w:val="007B19C3"/>
    <w:rsid w:val="007B47E3"/>
    <w:rsid w:val="007B60A7"/>
    <w:rsid w:val="007B6DB5"/>
    <w:rsid w:val="007B7CF6"/>
    <w:rsid w:val="007C4AA9"/>
    <w:rsid w:val="007D105B"/>
    <w:rsid w:val="007D1E37"/>
    <w:rsid w:val="007D213D"/>
    <w:rsid w:val="007D294F"/>
    <w:rsid w:val="007D2CE8"/>
    <w:rsid w:val="007E34D1"/>
    <w:rsid w:val="007E7312"/>
    <w:rsid w:val="007F2B41"/>
    <w:rsid w:val="007F3C6F"/>
    <w:rsid w:val="008022F9"/>
    <w:rsid w:val="0080528A"/>
    <w:rsid w:val="00807B43"/>
    <w:rsid w:val="00813E5E"/>
    <w:rsid w:val="00816142"/>
    <w:rsid w:val="00822144"/>
    <w:rsid w:val="00822489"/>
    <w:rsid w:val="00826DD3"/>
    <w:rsid w:val="00831B7F"/>
    <w:rsid w:val="00832CD4"/>
    <w:rsid w:val="0083359F"/>
    <w:rsid w:val="00834126"/>
    <w:rsid w:val="0083581B"/>
    <w:rsid w:val="00845384"/>
    <w:rsid w:val="00853DC8"/>
    <w:rsid w:val="0086162A"/>
    <w:rsid w:val="00863874"/>
    <w:rsid w:val="00863A83"/>
    <w:rsid w:val="00864AFF"/>
    <w:rsid w:val="00865925"/>
    <w:rsid w:val="008662C2"/>
    <w:rsid w:val="00872688"/>
    <w:rsid w:val="0087640F"/>
    <w:rsid w:val="00883EE5"/>
    <w:rsid w:val="0088724C"/>
    <w:rsid w:val="0088778C"/>
    <w:rsid w:val="00891503"/>
    <w:rsid w:val="00891BCD"/>
    <w:rsid w:val="008924A8"/>
    <w:rsid w:val="00893C8C"/>
    <w:rsid w:val="008942D8"/>
    <w:rsid w:val="00894B83"/>
    <w:rsid w:val="008964B4"/>
    <w:rsid w:val="008A4157"/>
    <w:rsid w:val="008A478B"/>
    <w:rsid w:val="008A6BE1"/>
    <w:rsid w:val="008B4A6A"/>
    <w:rsid w:val="008B5983"/>
    <w:rsid w:val="008B67C9"/>
    <w:rsid w:val="008C0986"/>
    <w:rsid w:val="008C315C"/>
    <w:rsid w:val="008C7E27"/>
    <w:rsid w:val="008D1593"/>
    <w:rsid w:val="008D6193"/>
    <w:rsid w:val="008E4302"/>
    <w:rsid w:val="008E518C"/>
    <w:rsid w:val="008F2CF9"/>
    <w:rsid w:val="008F65D6"/>
    <w:rsid w:val="008F7448"/>
    <w:rsid w:val="008F7665"/>
    <w:rsid w:val="0090147A"/>
    <w:rsid w:val="00901843"/>
    <w:rsid w:val="009023D6"/>
    <w:rsid w:val="00903E4F"/>
    <w:rsid w:val="00903EF5"/>
    <w:rsid w:val="0090731D"/>
    <w:rsid w:val="009109E1"/>
    <w:rsid w:val="00910B74"/>
    <w:rsid w:val="0091127B"/>
    <w:rsid w:val="00912B8A"/>
    <w:rsid w:val="00915DF4"/>
    <w:rsid w:val="009173EF"/>
    <w:rsid w:val="00927453"/>
    <w:rsid w:val="00931D89"/>
    <w:rsid w:val="00932906"/>
    <w:rsid w:val="00933D51"/>
    <w:rsid w:val="00943DD1"/>
    <w:rsid w:val="009511C6"/>
    <w:rsid w:val="00956C9C"/>
    <w:rsid w:val="00961B0B"/>
    <w:rsid w:val="00962D33"/>
    <w:rsid w:val="00965981"/>
    <w:rsid w:val="00965A78"/>
    <w:rsid w:val="00965BF3"/>
    <w:rsid w:val="00971C28"/>
    <w:rsid w:val="009769A9"/>
    <w:rsid w:val="00976A73"/>
    <w:rsid w:val="00981048"/>
    <w:rsid w:val="00981742"/>
    <w:rsid w:val="009836A0"/>
    <w:rsid w:val="00991889"/>
    <w:rsid w:val="009921D4"/>
    <w:rsid w:val="00992BFC"/>
    <w:rsid w:val="00994432"/>
    <w:rsid w:val="0099536A"/>
    <w:rsid w:val="0099574C"/>
    <w:rsid w:val="009A116D"/>
    <w:rsid w:val="009A4B31"/>
    <w:rsid w:val="009B1A71"/>
    <w:rsid w:val="009B2D4B"/>
    <w:rsid w:val="009B38C3"/>
    <w:rsid w:val="009B4345"/>
    <w:rsid w:val="009C253A"/>
    <w:rsid w:val="009D04E6"/>
    <w:rsid w:val="009D61F6"/>
    <w:rsid w:val="009E17BD"/>
    <w:rsid w:val="009E485A"/>
    <w:rsid w:val="009E58A6"/>
    <w:rsid w:val="009E6229"/>
    <w:rsid w:val="009E7634"/>
    <w:rsid w:val="009F347C"/>
    <w:rsid w:val="009F41A7"/>
    <w:rsid w:val="009F4DFA"/>
    <w:rsid w:val="009F4FB4"/>
    <w:rsid w:val="009F5A56"/>
    <w:rsid w:val="00A04CEC"/>
    <w:rsid w:val="00A07385"/>
    <w:rsid w:val="00A1561E"/>
    <w:rsid w:val="00A20CC2"/>
    <w:rsid w:val="00A214B3"/>
    <w:rsid w:val="00A21935"/>
    <w:rsid w:val="00A27F92"/>
    <w:rsid w:val="00A32257"/>
    <w:rsid w:val="00A32D25"/>
    <w:rsid w:val="00A34664"/>
    <w:rsid w:val="00A36D20"/>
    <w:rsid w:val="00A467DF"/>
    <w:rsid w:val="00A47614"/>
    <w:rsid w:val="00A5118A"/>
    <w:rsid w:val="00A514A4"/>
    <w:rsid w:val="00A52062"/>
    <w:rsid w:val="00A52C84"/>
    <w:rsid w:val="00A53802"/>
    <w:rsid w:val="00A53F33"/>
    <w:rsid w:val="00A55622"/>
    <w:rsid w:val="00A62874"/>
    <w:rsid w:val="00A74EBC"/>
    <w:rsid w:val="00A75200"/>
    <w:rsid w:val="00A81DEA"/>
    <w:rsid w:val="00A83502"/>
    <w:rsid w:val="00A84A2A"/>
    <w:rsid w:val="00A86574"/>
    <w:rsid w:val="00A94376"/>
    <w:rsid w:val="00AA13D3"/>
    <w:rsid w:val="00AA1C34"/>
    <w:rsid w:val="00AA2F2F"/>
    <w:rsid w:val="00AA5861"/>
    <w:rsid w:val="00AA7E66"/>
    <w:rsid w:val="00AB74EC"/>
    <w:rsid w:val="00AC2520"/>
    <w:rsid w:val="00AC2CE5"/>
    <w:rsid w:val="00AC58B0"/>
    <w:rsid w:val="00AC711B"/>
    <w:rsid w:val="00AC73A6"/>
    <w:rsid w:val="00AC7589"/>
    <w:rsid w:val="00AD15B3"/>
    <w:rsid w:val="00AD3606"/>
    <w:rsid w:val="00AD39F2"/>
    <w:rsid w:val="00AD4A3D"/>
    <w:rsid w:val="00AD5E08"/>
    <w:rsid w:val="00AD60F5"/>
    <w:rsid w:val="00AE78C0"/>
    <w:rsid w:val="00AF350C"/>
    <w:rsid w:val="00AF5235"/>
    <w:rsid w:val="00AF584B"/>
    <w:rsid w:val="00AF6E49"/>
    <w:rsid w:val="00B049CB"/>
    <w:rsid w:val="00B04A67"/>
    <w:rsid w:val="00B0583C"/>
    <w:rsid w:val="00B16C22"/>
    <w:rsid w:val="00B22C26"/>
    <w:rsid w:val="00B260F9"/>
    <w:rsid w:val="00B30938"/>
    <w:rsid w:val="00B358B2"/>
    <w:rsid w:val="00B40A81"/>
    <w:rsid w:val="00B44910"/>
    <w:rsid w:val="00B61AD8"/>
    <w:rsid w:val="00B6410C"/>
    <w:rsid w:val="00B72267"/>
    <w:rsid w:val="00B76EB6"/>
    <w:rsid w:val="00B7737B"/>
    <w:rsid w:val="00B82449"/>
    <w:rsid w:val="00B824C8"/>
    <w:rsid w:val="00B839CD"/>
    <w:rsid w:val="00B84B9D"/>
    <w:rsid w:val="00B8501D"/>
    <w:rsid w:val="00B976F3"/>
    <w:rsid w:val="00BA0E0E"/>
    <w:rsid w:val="00BB37F6"/>
    <w:rsid w:val="00BB51EF"/>
    <w:rsid w:val="00BB54D3"/>
    <w:rsid w:val="00BC251A"/>
    <w:rsid w:val="00BC3E34"/>
    <w:rsid w:val="00BC550B"/>
    <w:rsid w:val="00BC6031"/>
    <w:rsid w:val="00BD032B"/>
    <w:rsid w:val="00BD1693"/>
    <w:rsid w:val="00BD7B99"/>
    <w:rsid w:val="00BE05AB"/>
    <w:rsid w:val="00BE1C2C"/>
    <w:rsid w:val="00BE2253"/>
    <w:rsid w:val="00BE2640"/>
    <w:rsid w:val="00BE7282"/>
    <w:rsid w:val="00BF51B4"/>
    <w:rsid w:val="00C01189"/>
    <w:rsid w:val="00C03BFC"/>
    <w:rsid w:val="00C1293B"/>
    <w:rsid w:val="00C17188"/>
    <w:rsid w:val="00C17FE1"/>
    <w:rsid w:val="00C24706"/>
    <w:rsid w:val="00C30A89"/>
    <w:rsid w:val="00C374DE"/>
    <w:rsid w:val="00C425CD"/>
    <w:rsid w:val="00C4354E"/>
    <w:rsid w:val="00C47AD4"/>
    <w:rsid w:val="00C51846"/>
    <w:rsid w:val="00C52D81"/>
    <w:rsid w:val="00C531FB"/>
    <w:rsid w:val="00C53712"/>
    <w:rsid w:val="00C53B5D"/>
    <w:rsid w:val="00C55198"/>
    <w:rsid w:val="00C57D3D"/>
    <w:rsid w:val="00C6326F"/>
    <w:rsid w:val="00C663CC"/>
    <w:rsid w:val="00C67A35"/>
    <w:rsid w:val="00C72674"/>
    <w:rsid w:val="00C7282E"/>
    <w:rsid w:val="00C7481A"/>
    <w:rsid w:val="00C75765"/>
    <w:rsid w:val="00C76A36"/>
    <w:rsid w:val="00C77431"/>
    <w:rsid w:val="00C778B6"/>
    <w:rsid w:val="00C81A21"/>
    <w:rsid w:val="00C85032"/>
    <w:rsid w:val="00C86B0B"/>
    <w:rsid w:val="00C86F5C"/>
    <w:rsid w:val="00C9719D"/>
    <w:rsid w:val="00CA1DBF"/>
    <w:rsid w:val="00CA507D"/>
    <w:rsid w:val="00CA6393"/>
    <w:rsid w:val="00CA7CB8"/>
    <w:rsid w:val="00CB18FF"/>
    <w:rsid w:val="00CD0C08"/>
    <w:rsid w:val="00CD720F"/>
    <w:rsid w:val="00CE03FB"/>
    <w:rsid w:val="00CE0544"/>
    <w:rsid w:val="00CE13CC"/>
    <w:rsid w:val="00CE433C"/>
    <w:rsid w:val="00CE51D4"/>
    <w:rsid w:val="00CF0161"/>
    <w:rsid w:val="00CF1EE7"/>
    <w:rsid w:val="00CF33F3"/>
    <w:rsid w:val="00CF5A6D"/>
    <w:rsid w:val="00D052DE"/>
    <w:rsid w:val="00D05DB8"/>
    <w:rsid w:val="00D06183"/>
    <w:rsid w:val="00D116C9"/>
    <w:rsid w:val="00D1301D"/>
    <w:rsid w:val="00D22C42"/>
    <w:rsid w:val="00D24343"/>
    <w:rsid w:val="00D26831"/>
    <w:rsid w:val="00D310A1"/>
    <w:rsid w:val="00D408A9"/>
    <w:rsid w:val="00D4217F"/>
    <w:rsid w:val="00D464CC"/>
    <w:rsid w:val="00D50478"/>
    <w:rsid w:val="00D50867"/>
    <w:rsid w:val="00D5280F"/>
    <w:rsid w:val="00D53C61"/>
    <w:rsid w:val="00D5453A"/>
    <w:rsid w:val="00D55F52"/>
    <w:rsid w:val="00D65041"/>
    <w:rsid w:val="00D725DB"/>
    <w:rsid w:val="00D7329F"/>
    <w:rsid w:val="00D733CD"/>
    <w:rsid w:val="00D82C15"/>
    <w:rsid w:val="00D97728"/>
    <w:rsid w:val="00DA3FF3"/>
    <w:rsid w:val="00DA4D89"/>
    <w:rsid w:val="00DA7AD7"/>
    <w:rsid w:val="00DB00D5"/>
    <w:rsid w:val="00DB1936"/>
    <w:rsid w:val="00DB2B44"/>
    <w:rsid w:val="00DB384B"/>
    <w:rsid w:val="00DC63AB"/>
    <w:rsid w:val="00DD1E23"/>
    <w:rsid w:val="00DD2247"/>
    <w:rsid w:val="00DD2816"/>
    <w:rsid w:val="00DD59EE"/>
    <w:rsid w:val="00DF0189"/>
    <w:rsid w:val="00DF2B32"/>
    <w:rsid w:val="00DF4B78"/>
    <w:rsid w:val="00E0040A"/>
    <w:rsid w:val="00E03C3D"/>
    <w:rsid w:val="00E04CE5"/>
    <w:rsid w:val="00E06FD5"/>
    <w:rsid w:val="00E071E4"/>
    <w:rsid w:val="00E10E80"/>
    <w:rsid w:val="00E119A7"/>
    <w:rsid w:val="00E124F0"/>
    <w:rsid w:val="00E14AB7"/>
    <w:rsid w:val="00E17250"/>
    <w:rsid w:val="00E227F3"/>
    <w:rsid w:val="00E31809"/>
    <w:rsid w:val="00E34237"/>
    <w:rsid w:val="00E3490A"/>
    <w:rsid w:val="00E3567F"/>
    <w:rsid w:val="00E42074"/>
    <w:rsid w:val="00E44EBC"/>
    <w:rsid w:val="00E545C6"/>
    <w:rsid w:val="00E5778D"/>
    <w:rsid w:val="00E60F04"/>
    <w:rsid w:val="00E62E04"/>
    <w:rsid w:val="00E64D34"/>
    <w:rsid w:val="00E65B24"/>
    <w:rsid w:val="00E662AA"/>
    <w:rsid w:val="00E76B45"/>
    <w:rsid w:val="00E83F27"/>
    <w:rsid w:val="00E854E4"/>
    <w:rsid w:val="00E86DBF"/>
    <w:rsid w:val="00E90B04"/>
    <w:rsid w:val="00E91370"/>
    <w:rsid w:val="00E924DA"/>
    <w:rsid w:val="00E93A04"/>
    <w:rsid w:val="00EA3721"/>
    <w:rsid w:val="00EA616F"/>
    <w:rsid w:val="00EB0D6F"/>
    <w:rsid w:val="00EB2232"/>
    <w:rsid w:val="00EB53F6"/>
    <w:rsid w:val="00EC3B99"/>
    <w:rsid w:val="00EC5337"/>
    <w:rsid w:val="00EC573A"/>
    <w:rsid w:val="00EC5860"/>
    <w:rsid w:val="00ED0A10"/>
    <w:rsid w:val="00ED3023"/>
    <w:rsid w:val="00ED454D"/>
    <w:rsid w:val="00EE19D5"/>
    <w:rsid w:val="00EE1ACC"/>
    <w:rsid w:val="00EE1B4F"/>
    <w:rsid w:val="00EE49E8"/>
    <w:rsid w:val="00EE5635"/>
    <w:rsid w:val="00EF1CD4"/>
    <w:rsid w:val="00EF4B43"/>
    <w:rsid w:val="00F16BAB"/>
    <w:rsid w:val="00F20EB4"/>
    <w:rsid w:val="00F2150A"/>
    <w:rsid w:val="00F231D8"/>
    <w:rsid w:val="00F251C1"/>
    <w:rsid w:val="00F33BF9"/>
    <w:rsid w:val="00F36B1E"/>
    <w:rsid w:val="00F411ED"/>
    <w:rsid w:val="00F43A2B"/>
    <w:rsid w:val="00F44C00"/>
    <w:rsid w:val="00F45D2C"/>
    <w:rsid w:val="00F46C5F"/>
    <w:rsid w:val="00F47B4C"/>
    <w:rsid w:val="00F51C0F"/>
    <w:rsid w:val="00F56C7C"/>
    <w:rsid w:val="00F61F97"/>
    <w:rsid w:val="00F632C0"/>
    <w:rsid w:val="00F67EB7"/>
    <w:rsid w:val="00F74694"/>
    <w:rsid w:val="00F74BA4"/>
    <w:rsid w:val="00F822E5"/>
    <w:rsid w:val="00F846B7"/>
    <w:rsid w:val="00F942B5"/>
    <w:rsid w:val="00F94584"/>
    <w:rsid w:val="00F94A63"/>
    <w:rsid w:val="00F94BEC"/>
    <w:rsid w:val="00F9664F"/>
    <w:rsid w:val="00FA1C28"/>
    <w:rsid w:val="00FB1279"/>
    <w:rsid w:val="00FB4DC4"/>
    <w:rsid w:val="00FB6B76"/>
    <w:rsid w:val="00FB6FE0"/>
    <w:rsid w:val="00FB7596"/>
    <w:rsid w:val="00FC23A8"/>
    <w:rsid w:val="00FC4866"/>
    <w:rsid w:val="00FD1760"/>
    <w:rsid w:val="00FD29FF"/>
    <w:rsid w:val="00FD68ED"/>
    <w:rsid w:val="00FD7016"/>
    <w:rsid w:val="00FE0276"/>
    <w:rsid w:val="00FE1622"/>
    <w:rsid w:val="00FE4077"/>
    <w:rsid w:val="00FE500D"/>
    <w:rsid w:val="00FE6E29"/>
    <w:rsid w:val="00FE77D2"/>
    <w:rsid w:val="00FF33FE"/>
    <w:rsid w:val="00FF372C"/>
    <w:rsid w:val="0136A001"/>
    <w:rsid w:val="01C1C5DD"/>
    <w:rsid w:val="0246E0CD"/>
    <w:rsid w:val="02676E5D"/>
    <w:rsid w:val="028BF55C"/>
    <w:rsid w:val="02B9A85F"/>
    <w:rsid w:val="02BE04B4"/>
    <w:rsid w:val="031592FB"/>
    <w:rsid w:val="03FE084E"/>
    <w:rsid w:val="05A79BC1"/>
    <w:rsid w:val="05AAC2B5"/>
    <w:rsid w:val="0650C616"/>
    <w:rsid w:val="067EB246"/>
    <w:rsid w:val="06926A98"/>
    <w:rsid w:val="0704A4E8"/>
    <w:rsid w:val="090D28F5"/>
    <w:rsid w:val="09717069"/>
    <w:rsid w:val="09B06C57"/>
    <w:rsid w:val="0A252A41"/>
    <w:rsid w:val="0A76F636"/>
    <w:rsid w:val="0A9623DA"/>
    <w:rsid w:val="0B0D1B57"/>
    <w:rsid w:val="0BE729B6"/>
    <w:rsid w:val="0BF584D6"/>
    <w:rsid w:val="0C2160B6"/>
    <w:rsid w:val="0C27CB97"/>
    <w:rsid w:val="0C669536"/>
    <w:rsid w:val="0CE69222"/>
    <w:rsid w:val="0CF65542"/>
    <w:rsid w:val="0D059DBA"/>
    <w:rsid w:val="0E19246B"/>
    <w:rsid w:val="0E2E5668"/>
    <w:rsid w:val="0E7B8012"/>
    <w:rsid w:val="0E9F6AB2"/>
    <w:rsid w:val="0EAB04D6"/>
    <w:rsid w:val="0EC40A42"/>
    <w:rsid w:val="0F1862FE"/>
    <w:rsid w:val="0F6FD60E"/>
    <w:rsid w:val="102C402A"/>
    <w:rsid w:val="124EC381"/>
    <w:rsid w:val="12C38187"/>
    <w:rsid w:val="130738A0"/>
    <w:rsid w:val="13A519C6"/>
    <w:rsid w:val="13BD4DB5"/>
    <w:rsid w:val="13FE9C36"/>
    <w:rsid w:val="140FFA84"/>
    <w:rsid w:val="150B09AC"/>
    <w:rsid w:val="1659417B"/>
    <w:rsid w:val="17212BFD"/>
    <w:rsid w:val="17221259"/>
    <w:rsid w:val="1733534E"/>
    <w:rsid w:val="174E60E6"/>
    <w:rsid w:val="17FAF2CD"/>
    <w:rsid w:val="1872B412"/>
    <w:rsid w:val="18C18526"/>
    <w:rsid w:val="18DC8389"/>
    <w:rsid w:val="19D8DEB9"/>
    <w:rsid w:val="1A1F0B5A"/>
    <w:rsid w:val="1AB31DB8"/>
    <w:rsid w:val="1AF7F268"/>
    <w:rsid w:val="1B59B126"/>
    <w:rsid w:val="1B5AAC85"/>
    <w:rsid w:val="1B5BD876"/>
    <w:rsid w:val="1B830D6A"/>
    <w:rsid w:val="1BD4BE35"/>
    <w:rsid w:val="1C236299"/>
    <w:rsid w:val="1CB27F84"/>
    <w:rsid w:val="1CD572C3"/>
    <w:rsid w:val="1CFC2CEC"/>
    <w:rsid w:val="1D655DC4"/>
    <w:rsid w:val="1D933812"/>
    <w:rsid w:val="1DA377E4"/>
    <w:rsid w:val="1DE9B116"/>
    <w:rsid w:val="1E3EEAF0"/>
    <w:rsid w:val="1EEF687F"/>
    <w:rsid w:val="1F131E35"/>
    <w:rsid w:val="1FB21983"/>
    <w:rsid w:val="201AF240"/>
    <w:rsid w:val="20E873E7"/>
    <w:rsid w:val="21433DFE"/>
    <w:rsid w:val="22BED0CE"/>
    <w:rsid w:val="237493FF"/>
    <w:rsid w:val="23CEDD12"/>
    <w:rsid w:val="245904D3"/>
    <w:rsid w:val="25213EAE"/>
    <w:rsid w:val="253AD6ED"/>
    <w:rsid w:val="25D481DA"/>
    <w:rsid w:val="26746083"/>
    <w:rsid w:val="26888695"/>
    <w:rsid w:val="26FEC5AC"/>
    <w:rsid w:val="28167489"/>
    <w:rsid w:val="28664457"/>
    <w:rsid w:val="28F859FD"/>
    <w:rsid w:val="2932CCE5"/>
    <w:rsid w:val="2951AF85"/>
    <w:rsid w:val="299ED6D5"/>
    <w:rsid w:val="29EEBE1E"/>
    <w:rsid w:val="2BDFEDD8"/>
    <w:rsid w:val="2C3C852F"/>
    <w:rsid w:val="2CE12F89"/>
    <w:rsid w:val="2D629350"/>
    <w:rsid w:val="2D770833"/>
    <w:rsid w:val="2F23141C"/>
    <w:rsid w:val="2F484425"/>
    <w:rsid w:val="2FB60335"/>
    <w:rsid w:val="2FD1D172"/>
    <w:rsid w:val="3027EB6B"/>
    <w:rsid w:val="306A7692"/>
    <w:rsid w:val="30BEE7B7"/>
    <w:rsid w:val="3118AA5C"/>
    <w:rsid w:val="31762E59"/>
    <w:rsid w:val="318415A7"/>
    <w:rsid w:val="318AEDEE"/>
    <w:rsid w:val="3194A6A4"/>
    <w:rsid w:val="31D5EF3A"/>
    <w:rsid w:val="322510BE"/>
    <w:rsid w:val="32CEB53E"/>
    <w:rsid w:val="337344E4"/>
    <w:rsid w:val="343CF455"/>
    <w:rsid w:val="34943B17"/>
    <w:rsid w:val="34CE6CBD"/>
    <w:rsid w:val="3582F005"/>
    <w:rsid w:val="35E774D0"/>
    <w:rsid w:val="35EF0D9C"/>
    <w:rsid w:val="37397766"/>
    <w:rsid w:val="37DBA293"/>
    <w:rsid w:val="38B32A95"/>
    <w:rsid w:val="38E2532F"/>
    <w:rsid w:val="3955DA4C"/>
    <w:rsid w:val="399CF460"/>
    <w:rsid w:val="39E497F3"/>
    <w:rsid w:val="3A3EB559"/>
    <w:rsid w:val="3A6DA050"/>
    <w:rsid w:val="3A7DC4B4"/>
    <w:rsid w:val="3B07F763"/>
    <w:rsid w:val="3B7E0735"/>
    <w:rsid w:val="3B84503E"/>
    <w:rsid w:val="3C06D6C5"/>
    <w:rsid w:val="3C16DE02"/>
    <w:rsid w:val="3C1926CA"/>
    <w:rsid w:val="3C1CEA6E"/>
    <w:rsid w:val="3C50F0B3"/>
    <w:rsid w:val="3CD1A37A"/>
    <w:rsid w:val="3D2CEB20"/>
    <w:rsid w:val="3DD49D98"/>
    <w:rsid w:val="3E1AF5C3"/>
    <w:rsid w:val="3E965C70"/>
    <w:rsid w:val="3F33E734"/>
    <w:rsid w:val="3FC29AA9"/>
    <w:rsid w:val="3FDBC633"/>
    <w:rsid w:val="406D9DA4"/>
    <w:rsid w:val="40A427ED"/>
    <w:rsid w:val="416AE965"/>
    <w:rsid w:val="4176FF2B"/>
    <w:rsid w:val="41C0F8A1"/>
    <w:rsid w:val="43C34C20"/>
    <w:rsid w:val="4411F780"/>
    <w:rsid w:val="44A38CDD"/>
    <w:rsid w:val="45454C5C"/>
    <w:rsid w:val="45F70ADE"/>
    <w:rsid w:val="46637D07"/>
    <w:rsid w:val="46A8F620"/>
    <w:rsid w:val="475D2F77"/>
    <w:rsid w:val="4772E66A"/>
    <w:rsid w:val="4871A76D"/>
    <w:rsid w:val="48F3AD5D"/>
    <w:rsid w:val="4A7CDEA5"/>
    <w:rsid w:val="4BED928C"/>
    <w:rsid w:val="4C0EA0AF"/>
    <w:rsid w:val="4CDFBEA4"/>
    <w:rsid w:val="4E5657A7"/>
    <w:rsid w:val="4E7CD83C"/>
    <w:rsid w:val="4E7F907A"/>
    <w:rsid w:val="4FA65B99"/>
    <w:rsid w:val="501949F8"/>
    <w:rsid w:val="50616EF7"/>
    <w:rsid w:val="508824C8"/>
    <w:rsid w:val="51360187"/>
    <w:rsid w:val="515E7BB0"/>
    <w:rsid w:val="5229A2D0"/>
    <w:rsid w:val="5250FE7A"/>
    <w:rsid w:val="52B13463"/>
    <w:rsid w:val="52B9DD1E"/>
    <w:rsid w:val="52F97185"/>
    <w:rsid w:val="54E58439"/>
    <w:rsid w:val="55E53305"/>
    <w:rsid w:val="5624B8B9"/>
    <w:rsid w:val="568C9546"/>
    <w:rsid w:val="56C108CA"/>
    <w:rsid w:val="5796D035"/>
    <w:rsid w:val="57F0B9CD"/>
    <w:rsid w:val="5BE543E2"/>
    <w:rsid w:val="5C13D568"/>
    <w:rsid w:val="5C1D8FEE"/>
    <w:rsid w:val="5C27C590"/>
    <w:rsid w:val="5C78A0EE"/>
    <w:rsid w:val="5CA619D7"/>
    <w:rsid w:val="5CA6367D"/>
    <w:rsid w:val="5DE800C8"/>
    <w:rsid w:val="5EC48E24"/>
    <w:rsid w:val="5EF7DE0A"/>
    <w:rsid w:val="5EFD4FF6"/>
    <w:rsid w:val="5EFF2C54"/>
    <w:rsid w:val="5F24DE58"/>
    <w:rsid w:val="5F29DCB5"/>
    <w:rsid w:val="5FB76514"/>
    <w:rsid w:val="5FF5C8DB"/>
    <w:rsid w:val="60033E27"/>
    <w:rsid w:val="61BE8CCB"/>
    <w:rsid w:val="630B3474"/>
    <w:rsid w:val="63460300"/>
    <w:rsid w:val="6366E7FE"/>
    <w:rsid w:val="63CB1341"/>
    <w:rsid w:val="6424B274"/>
    <w:rsid w:val="643D0FD2"/>
    <w:rsid w:val="64422B18"/>
    <w:rsid w:val="644B6F36"/>
    <w:rsid w:val="6578C4A7"/>
    <w:rsid w:val="65FE7BC3"/>
    <w:rsid w:val="66510A84"/>
    <w:rsid w:val="66B559F8"/>
    <w:rsid w:val="674217E3"/>
    <w:rsid w:val="67BBC884"/>
    <w:rsid w:val="68241B1B"/>
    <w:rsid w:val="68338427"/>
    <w:rsid w:val="68448B8B"/>
    <w:rsid w:val="69299AC7"/>
    <w:rsid w:val="69761365"/>
    <w:rsid w:val="6A09F5DB"/>
    <w:rsid w:val="6AC5660E"/>
    <w:rsid w:val="6ACDD7BF"/>
    <w:rsid w:val="6B5951F0"/>
    <w:rsid w:val="6BE1621F"/>
    <w:rsid w:val="6BE6EBFA"/>
    <w:rsid w:val="6C4D9AD0"/>
    <w:rsid w:val="6C5BEB52"/>
    <w:rsid w:val="6C82637A"/>
    <w:rsid w:val="6CBF6CE1"/>
    <w:rsid w:val="6CD61EC4"/>
    <w:rsid w:val="6D14847E"/>
    <w:rsid w:val="6D23ED2E"/>
    <w:rsid w:val="6DFD6A6E"/>
    <w:rsid w:val="6E737F29"/>
    <w:rsid w:val="6EC357F1"/>
    <w:rsid w:val="6ECEA696"/>
    <w:rsid w:val="6F45C0E3"/>
    <w:rsid w:val="6F4A5088"/>
    <w:rsid w:val="6FC0AFB3"/>
    <w:rsid w:val="70AAC59B"/>
    <w:rsid w:val="7116FF37"/>
    <w:rsid w:val="71181678"/>
    <w:rsid w:val="727CBE3E"/>
    <w:rsid w:val="7362A16A"/>
    <w:rsid w:val="7451ECD0"/>
    <w:rsid w:val="7522C33C"/>
    <w:rsid w:val="7595CE82"/>
    <w:rsid w:val="75DA21B5"/>
    <w:rsid w:val="766E89FC"/>
    <w:rsid w:val="78419F42"/>
    <w:rsid w:val="78ED2FC9"/>
    <w:rsid w:val="79DF59F8"/>
    <w:rsid w:val="79FBEBA4"/>
    <w:rsid w:val="7A5630EE"/>
    <w:rsid w:val="7AF106FD"/>
    <w:rsid w:val="7B1EAF8E"/>
    <w:rsid w:val="7B2273B5"/>
    <w:rsid w:val="7C1880A0"/>
    <w:rsid w:val="7CA0EADB"/>
    <w:rsid w:val="7D57705F"/>
    <w:rsid w:val="7E04C006"/>
    <w:rsid w:val="7EB27543"/>
    <w:rsid w:val="7F3D0CFF"/>
    <w:rsid w:val="7F8D187D"/>
    <w:rsid w:val="7FCA6E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ABF898C-67E4-472E-9431-D0AB2FA2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0209BF"/>
    <w:pPr>
      <w:keepNext/>
      <w:keepLines/>
      <w:spacing w:before="360"/>
      <w:ind w:left="567" w:hanging="567"/>
      <w:outlineLvl w:val="0"/>
    </w:pPr>
    <w:rPr>
      <w:rFonts w:eastAsia="Calibri"/>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0209BF"/>
    <w:pPr>
      <w:tabs>
        <w:tab w:val="clear" w:pos="567"/>
        <w:tab w:val="clear" w:pos="1134"/>
        <w:tab w:val="clear" w:pos="1701"/>
        <w:tab w:val="clear" w:pos="2268"/>
        <w:tab w:val="clear" w:pos="2835"/>
      </w:tabs>
      <w:spacing w:before="60" w:after="60"/>
    </w:pPr>
    <w:rPr>
      <w:sz w:val="20"/>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0209BF"/>
    <w:pPr>
      <w:tabs>
        <w:tab w:val="left" w:pos="284"/>
        <w:tab w:val="left" w:pos="567"/>
      </w:tabs>
      <w:spacing w:before="40" w:after="40"/>
    </w:pPr>
    <w:rPr>
      <w:sz w:val="18"/>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paragraph" w:customStyle="1" w:styleId="Reasons">
    <w:name w:val="Reasons"/>
    <w:basedOn w:val="Normal"/>
    <w:qFormat/>
    <w:rsid w:val="006F6B74"/>
  </w:style>
  <w:style w:type="paragraph" w:styleId="ListParagraph">
    <w:name w:val="List Paragraph"/>
    <w:basedOn w:val="Normal"/>
    <w:uiPriority w:val="34"/>
    <w:qFormat/>
    <w:rsid w:val="006F6B7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lang w:val="fr-FR"/>
      <w14:ligatures w14:val="standardContextual"/>
    </w:rPr>
  </w:style>
  <w:style w:type="character" w:styleId="CommentReference">
    <w:name w:val="annotation reference"/>
    <w:basedOn w:val="DefaultParagraphFont"/>
    <w:semiHidden/>
    <w:unhideWhenUsed/>
    <w:rsid w:val="006F6B74"/>
    <w:rPr>
      <w:sz w:val="16"/>
      <w:szCs w:val="16"/>
    </w:rPr>
  </w:style>
  <w:style w:type="paragraph" w:styleId="CommentText">
    <w:name w:val="annotation text"/>
    <w:basedOn w:val="Normal"/>
    <w:link w:val="CommentTextChar"/>
    <w:unhideWhenUsed/>
    <w:rsid w:val="006F6B74"/>
    <w:rPr>
      <w:sz w:val="20"/>
    </w:rPr>
  </w:style>
  <w:style w:type="character" w:customStyle="1" w:styleId="CommentTextChar">
    <w:name w:val="Comment Text Char"/>
    <w:basedOn w:val="DefaultParagraphFont"/>
    <w:link w:val="CommentText"/>
    <w:rsid w:val="006F6B74"/>
    <w:rPr>
      <w:rFonts w:ascii="Calibri" w:hAnsi="Calibri"/>
      <w:lang w:val="en-GB" w:eastAsia="en-US"/>
    </w:rPr>
  </w:style>
  <w:style w:type="table" w:styleId="PlainTable1">
    <w:name w:val="Plain Table 1"/>
    <w:basedOn w:val="TableNormal"/>
    <w:uiPriority w:val="41"/>
    <w:rsid w:val="006F6B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fin">
    <w:name w:val="Table_fin"/>
    <w:basedOn w:val="Tabletext"/>
    <w:rsid w:val="006F6B74"/>
    <w:pPr>
      <w:spacing w:before="0" w:after="0"/>
    </w:pPr>
    <w:rPr>
      <w:rFonts w:eastAsia="Calibri"/>
    </w:rPr>
  </w:style>
  <w:style w:type="paragraph" w:styleId="CommentSubject">
    <w:name w:val="annotation subject"/>
    <w:basedOn w:val="CommentText"/>
    <w:next w:val="CommentText"/>
    <w:link w:val="CommentSubjectChar"/>
    <w:semiHidden/>
    <w:unhideWhenUsed/>
    <w:rsid w:val="0062774A"/>
    <w:rPr>
      <w:b/>
      <w:bCs/>
    </w:rPr>
  </w:style>
  <w:style w:type="character" w:customStyle="1" w:styleId="CommentSubjectChar">
    <w:name w:val="Comment Subject Char"/>
    <w:basedOn w:val="CommentTextChar"/>
    <w:link w:val="CommentSubject"/>
    <w:semiHidden/>
    <w:rsid w:val="0062774A"/>
    <w:rPr>
      <w:rFonts w:ascii="Calibri" w:hAnsi="Calibri"/>
      <w:b/>
      <w:bCs/>
      <w:lang w:val="en-GB" w:eastAsia="en-US"/>
    </w:rPr>
  </w:style>
  <w:style w:type="paragraph" w:styleId="Revision">
    <w:name w:val="Revision"/>
    <w:hidden/>
    <w:uiPriority w:val="99"/>
    <w:semiHidden/>
    <w:rsid w:val="00F51C0F"/>
    <w:rPr>
      <w:rFonts w:ascii="Calibri" w:hAnsi="Calibri"/>
      <w:sz w:val="24"/>
      <w:lang w:val="en-GB" w:eastAsia="en-US"/>
    </w:rPr>
  </w:style>
  <w:style w:type="character" w:styleId="Mention">
    <w:name w:val="Mention"/>
    <w:basedOn w:val="DefaultParagraphFont"/>
    <w:uiPriority w:val="99"/>
    <w:unhideWhenUsed/>
    <w:rsid w:val="00607E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WGFHR21-C-0010/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en/council/cwg-fhr/Pages/default.aspx" TargetMode="External"/><Relationship Id="rId17" Type="http://schemas.openxmlformats.org/officeDocument/2006/relationships/hyperlink" Target="https://www.itu.int/en/general-secretariat/ICT-Services/remoteparticipation/Pages/default.aspx" TargetMode="External"/><Relationship Id="rId2" Type="http://schemas.openxmlformats.org/officeDocument/2006/relationships/customXml" Target="../customXml/item2.xml"/><Relationship Id="rId16" Type="http://schemas.openxmlformats.org/officeDocument/2006/relationships/hyperlink" Target="https://www.itu.int/md/S25-SG-CIR-0038/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WGFHR21-C-0010/en" TargetMode="External"/><Relationship Id="rId5" Type="http://schemas.openxmlformats.org/officeDocument/2006/relationships/numbering" Target="numbering.xml"/><Relationship Id="rId15" Type="http://schemas.openxmlformats.org/officeDocument/2006/relationships/hyperlink" Target="https://www.itu.int/md/S25-CWGFHR21-INF-0004/en"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FHR21-C-0025/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7C9A-418E-4081-99FB-FF1C22B34192}">
  <ds:schemaRef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a4c22657-7647-457b-a399-8471255bb166"/>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338D14B-A82B-4FFC-9CAD-0D15FE72778F}"/>
</file>

<file path=customXml/itemProps3.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Update on business continuity</vt:lpstr>
    </vt:vector>
  </TitlesOfParts>
  <Manager/>
  <Company/>
  <LinksUpToDate>false</LinksUpToDate>
  <CharactersWithSpaces>18086</CharactersWithSpaces>
  <SharedDoc>false</SharedDoc>
  <HLinks>
    <vt:vector size="48" baseType="variant">
      <vt:variant>
        <vt:i4>2555948</vt:i4>
      </vt:variant>
      <vt:variant>
        <vt:i4>18</vt:i4>
      </vt:variant>
      <vt:variant>
        <vt:i4>0</vt:i4>
      </vt:variant>
      <vt:variant>
        <vt:i4>5</vt:i4>
      </vt:variant>
      <vt:variant>
        <vt:lpwstr>https://www.itu.int/en/general-secretariat/ICT-Services/remoteparticipation/Pages/default.aspx</vt:lpwstr>
      </vt:variant>
      <vt:variant>
        <vt:lpwstr/>
      </vt:variant>
      <vt:variant>
        <vt:i4>393286</vt:i4>
      </vt:variant>
      <vt:variant>
        <vt:i4>15</vt:i4>
      </vt:variant>
      <vt:variant>
        <vt:i4>0</vt:i4>
      </vt:variant>
      <vt:variant>
        <vt:i4>5</vt:i4>
      </vt:variant>
      <vt:variant>
        <vt:lpwstr>https://www.itu.int/md/S25-SG-CIR-0038/en</vt:lpwstr>
      </vt:variant>
      <vt:variant>
        <vt:lpwstr/>
      </vt:variant>
      <vt:variant>
        <vt:i4>2097262</vt:i4>
      </vt:variant>
      <vt:variant>
        <vt:i4>12</vt:i4>
      </vt:variant>
      <vt:variant>
        <vt:i4>0</vt:i4>
      </vt:variant>
      <vt:variant>
        <vt:i4>5</vt:i4>
      </vt:variant>
      <vt:variant>
        <vt:lpwstr>https://www.itu.int/md/S25-CWGFHR21-INF-0004/en</vt:lpwstr>
      </vt:variant>
      <vt:variant>
        <vt:lpwstr/>
      </vt:variant>
      <vt:variant>
        <vt:i4>5177344</vt:i4>
      </vt:variant>
      <vt:variant>
        <vt:i4>9</vt:i4>
      </vt:variant>
      <vt:variant>
        <vt:i4>0</vt:i4>
      </vt:variant>
      <vt:variant>
        <vt:i4>5</vt:i4>
      </vt:variant>
      <vt:variant>
        <vt:lpwstr>https://www.itu.int/md/S25-CWGFHR21-C-0025/en</vt:lpwstr>
      </vt:variant>
      <vt:variant>
        <vt:lpwstr/>
      </vt:variant>
      <vt:variant>
        <vt:i4>4849667</vt:i4>
      </vt:variant>
      <vt:variant>
        <vt:i4>6</vt:i4>
      </vt:variant>
      <vt:variant>
        <vt:i4>0</vt:i4>
      </vt:variant>
      <vt:variant>
        <vt:i4>5</vt:i4>
      </vt:variant>
      <vt:variant>
        <vt:lpwstr>https://www.itu.int/md/S25-CWGFHR21-C-0010/en</vt:lpwstr>
      </vt:variant>
      <vt:variant>
        <vt:lpwstr/>
      </vt:variant>
      <vt:variant>
        <vt:i4>4325455</vt:i4>
      </vt:variant>
      <vt:variant>
        <vt:i4>3</vt:i4>
      </vt:variant>
      <vt:variant>
        <vt:i4>0</vt:i4>
      </vt:variant>
      <vt:variant>
        <vt:i4>5</vt:i4>
      </vt:variant>
      <vt:variant>
        <vt:lpwstr>https://www.itu.int/en/council/cwg-fhr/Pages/default.aspx</vt:lpwstr>
      </vt:variant>
      <vt:variant>
        <vt:lpwstr/>
      </vt:variant>
      <vt:variant>
        <vt:i4>4849667</vt:i4>
      </vt:variant>
      <vt:variant>
        <vt:i4>0</vt:i4>
      </vt:variant>
      <vt:variant>
        <vt:i4>0</vt:i4>
      </vt:variant>
      <vt:variant>
        <vt:i4>5</vt:i4>
      </vt:variant>
      <vt:variant>
        <vt:lpwstr>https://www.itu.int/md/S25-CWGFHR21-C-0010/en</vt:lpwstr>
      </vt:variant>
      <vt:variant>
        <vt:lpwstr/>
      </vt:variant>
      <vt:variant>
        <vt:i4>3342442</vt:i4>
      </vt:variant>
      <vt:variant>
        <vt:i4>3</vt:i4>
      </vt:variant>
      <vt:variant>
        <vt:i4>0</vt:i4>
      </vt:variant>
      <vt:variant>
        <vt:i4>5</vt:i4>
      </vt:variant>
      <vt:variant>
        <vt:lpwstr>https://council.itu.int/2026/en/working-groups/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business continuity</dc:title>
  <dc:subject>ITU Council Working Group on Financial and Human Resources</dc:subject>
  <cp:keywords>CWG-FHR; C26; Council-26</cp:keywords>
  <dc:description/>
  <dcterms:created xsi:type="dcterms:W3CDTF">2025-12-12T16:24:00Z</dcterms:created>
  <dcterms:modified xsi:type="dcterms:W3CDTF">2025-12-12T16:24:00Z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0x010100A77651819BF4BD4A99FFF36FD7E4E96D</vt:lpwstr>
  </property>
  <property fmtid="{D5CDD505-2E9C-101B-9397-08002B2CF9AE}" pid="4" name="docLang">
    <vt:lpwstr>en</vt:lpwstr>
  </property>
</Properties>
</file>