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EF6F4D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EF6F4D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0ECE6EAA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2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</w:t>
            </w:r>
            <w:r w:rsidR="004D186E">
              <w:rPr>
                <w:sz w:val="20"/>
              </w:rPr>
              <w:t>5</w:t>
            </w:r>
            <w:r w:rsidRPr="000372B0">
              <w:rPr>
                <w:sz w:val="20"/>
              </w:rPr>
              <w:t>-202</w:t>
            </w:r>
            <w:bookmarkEnd w:id="2"/>
            <w:r w:rsidR="004D186E">
              <w:rPr>
                <w:sz w:val="20"/>
              </w:rPr>
              <w:t>8</w:t>
            </w:r>
          </w:p>
        </w:tc>
        <w:tc>
          <w:tcPr>
            <w:tcW w:w="4396" w:type="dxa"/>
            <w:vAlign w:val="center"/>
          </w:tcPr>
          <w:p w14:paraId="3BFE71BF" w14:textId="39A947C1" w:rsidR="00D55AF9" w:rsidRPr="00CA6EFC" w:rsidRDefault="00527B64" w:rsidP="00EF6F4D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4505BC">
              <w:rPr>
                <w:rFonts w:eastAsia="MS Mincho"/>
              </w:rPr>
              <w:t>128</w:t>
            </w:r>
            <w:r w:rsidR="00EF12CC">
              <w:rPr>
                <w:rFonts w:eastAsia="MS Mincho"/>
              </w:rPr>
              <w:t>R2</w:t>
            </w:r>
          </w:p>
        </w:tc>
      </w:tr>
      <w:bookmarkEnd w:id="0"/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EF6F4D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EF6F4D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3A197598" w:rsidR="00D55AF9" w:rsidRPr="00280AFA" w:rsidRDefault="00D55AF9" w:rsidP="00C63F6D">
            <w:pPr>
              <w:rPr>
                <w:b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3627" w:type="dxa"/>
          </w:tcPr>
          <w:p w14:paraId="7F6BE342" w14:textId="1253F638" w:rsidR="00D55AF9" w:rsidRPr="00280AFA" w:rsidRDefault="00D55AF9" w:rsidP="00EF6F4D">
            <w:pPr>
              <w:pStyle w:val="TSBHeaderQuestion"/>
            </w:pPr>
          </w:p>
        </w:tc>
        <w:tc>
          <w:tcPr>
            <w:tcW w:w="4396" w:type="dxa"/>
          </w:tcPr>
          <w:p w14:paraId="68FA6A03" w14:textId="0335DFFC" w:rsidR="00D55AF9" w:rsidRPr="00280AFA" w:rsidRDefault="00EE02E9" w:rsidP="00EF6F4D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A7432C">
              <w:rPr>
                <w:rFonts w:hint="eastAsia"/>
              </w:rPr>
              <w:t>26-30 May 2025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5" w:name="ddoctype" w:colFirst="0" w:colLast="0"/>
            <w:bookmarkStart w:id="6" w:name="dtitle" w:colFirst="0" w:colLast="0"/>
            <w:bookmarkEnd w:id="3"/>
            <w:bookmarkEnd w:id="4"/>
            <w:r w:rsidRPr="00280AFA">
              <w:rPr>
                <w:b/>
              </w:rPr>
              <w:t>TD</w:t>
            </w:r>
          </w:p>
        </w:tc>
      </w:tr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bookmarkStart w:id="7" w:name="dsource" w:colFirst="1" w:colLast="1"/>
            <w:bookmarkEnd w:id="5"/>
            <w:bookmarkEnd w:id="6"/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EF6F4D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bookmarkStart w:id="8" w:name="dtitle1" w:colFirst="1" w:colLast="1"/>
            <w:bookmarkEnd w:id="7"/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7D2697B7" w:rsidR="00D55AF9" w:rsidRPr="00280AFA" w:rsidRDefault="009915F6" w:rsidP="00EF6F4D">
            <w:pPr>
              <w:pStyle w:val="TSBHeaderTitle"/>
            </w:pPr>
            <w:r>
              <w:t xml:space="preserve">Proposed appointment of </w:t>
            </w:r>
            <w:r w:rsidR="00CE7D5C">
              <w:t xml:space="preserve">chairs for JCAs under TSAG </w:t>
            </w:r>
            <w:r>
              <w:t>and other roles</w:t>
            </w:r>
          </w:p>
        </w:tc>
      </w:tr>
      <w:bookmarkEnd w:id="1"/>
      <w:bookmarkEnd w:id="8"/>
      <w:tr w:rsidR="00177C89" w:rsidRPr="00C24445" w14:paraId="02A1FCF8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177C89" w:rsidRPr="00280AFA" w:rsidRDefault="00177C89" w:rsidP="00177C8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133323A" w:rsidR="00177C89" w:rsidRPr="009D1EB8" w:rsidRDefault="00177C89" w:rsidP="00177C89">
            <w:pPr>
              <w:tabs>
                <w:tab w:val="left" w:pos="794"/>
              </w:tabs>
            </w:pPr>
            <w:r w:rsidRPr="00287DFB">
              <w:t>Mr Abdurahman M. AL HASSAN</w:t>
            </w:r>
            <w:r w:rsidRPr="00287DFB">
              <w:br/>
              <w:t>Saudi Arabia (Kingdom of)</w:t>
            </w:r>
            <w:r w:rsidRPr="00287DFB">
              <w:br/>
              <w:t>TSAG Chair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241A7BE4" w:rsidR="00177C89" w:rsidRPr="009D1EB8" w:rsidRDefault="00177C89" w:rsidP="00177C89">
            <w:pPr>
              <w:tabs>
                <w:tab w:val="left" w:pos="794"/>
              </w:tabs>
            </w:pPr>
            <w:r w:rsidRPr="00287DFB">
              <w:t>Tel:</w:t>
            </w:r>
            <w:r w:rsidRPr="00287DFB">
              <w:tab/>
              <w:t>+996 11 461 8015</w:t>
            </w:r>
            <w:r w:rsidRPr="00287DFB">
              <w:br/>
              <w:t>E-mail:</w:t>
            </w:r>
            <w:r w:rsidRPr="00287DFB">
              <w:tab/>
            </w:r>
            <w:hyperlink r:id="rId12" w:history="1">
              <w:r w:rsidRPr="00287DFB">
                <w:rPr>
                  <w:rStyle w:val="Hyperlink"/>
                </w:rPr>
                <w:t>tsagchair@nca.gov.sa</w:t>
              </w:r>
            </w:hyperlink>
          </w:p>
        </w:tc>
      </w:tr>
      <w:tr w:rsidR="00177C89" w:rsidRPr="00C24445" w14:paraId="616FD9F7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577D28" w14:textId="0FA367E4" w:rsidR="00177C89" w:rsidRPr="00280AFA" w:rsidRDefault="00177C89" w:rsidP="00177C8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6952C1" w14:textId="0AD5421D" w:rsidR="00177C89" w:rsidRPr="009D1EB8" w:rsidRDefault="00177C89" w:rsidP="00177C89">
            <w:pPr>
              <w:tabs>
                <w:tab w:val="left" w:pos="794"/>
              </w:tabs>
            </w:pPr>
            <w:r w:rsidRPr="009D1EB8">
              <w:t>Mr Bilel Jamoussi</w:t>
            </w:r>
            <w:r w:rsidRPr="009D1EB8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2988D41" w14:textId="3256136D" w:rsidR="00177C89" w:rsidRDefault="00177C89" w:rsidP="00177C89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3" w:history="1">
              <w:r w:rsidRPr="009D1EB8">
                <w:rPr>
                  <w:rStyle w:val="Hyperlink"/>
                </w:rPr>
                <w:t>bilel.jamoussi@itu.int</w:t>
              </w:r>
            </w:hyperlink>
          </w:p>
        </w:tc>
      </w:tr>
    </w:tbl>
    <w:p w14:paraId="1B7265FA" w14:textId="77777777" w:rsidR="00D55AF9" w:rsidRPr="00177C89" w:rsidRDefault="00D55AF9" w:rsidP="00177C89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357160A7" w:rsidR="00D55AF9" w:rsidRPr="00280AFA" w:rsidRDefault="00D55AF9" w:rsidP="00EF6F4D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</w:t>
            </w:r>
            <w:r w:rsidR="009915F6">
              <w:t xml:space="preserve">a set of proposed appointments of </w:t>
            </w:r>
            <w:r w:rsidR="00E70CBD">
              <w:t xml:space="preserve">chairs for </w:t>
            </w:r>
            <w:r w:rsidR="009915F6">
              <w:t>JCA</w:t>
            </w:r>
            <w:r w:rsidR="00E70CBD">
              <w:t>s</w:t>
            </w:r>
            <w:r w:rsidR="009915F6">
              <w:t xml:space="preserve"> </w:t>
            </w:r>
            <w:r w:rsidR="00E70CBD">
              <w:t xml:space="preserve">under TSAG </w:t>
            </w:r>
            <w:r w:rsidR="009915F6">
              <w:t>a</w:t>
            </w:r>
            <w:r w:rsidR="00E70CBD">
              <w:t>s well</w:t>
            </w:r>
            <w:r w:rsidR="005F6A87">
              <w:t xml:space="preserve"> as</w:t>
            </w:r>
            <w:r w:rsidR="00E70CBD">
              <w:t xml:space="preserve"> for</w:t>
            </w:r>
            <w:r w:rsidR="009915F6">
              <w:t xml:space="preserve"> other roles</w:t>
            </w:r>
            <w:r w:rsidR="009915F6" w:rsidRPr="00280AFA">
              <w:t xml:space="preserve"> </w:t>
            </w:r>
            <w:r w:rsidR="00494594">
              <w:t xml:space="preserve">during the </w:t>
            </w:r>
            <w:r w:rsidR="0033444E">
              <w:t>202</w:t>
            </w:r>
            <w:r w:rsidR="00A7432C">
              <w:rPr>
                <w:rFonts w:eastAsia="MS Mincho" w:hint="eastAsia"/>
              </w:rPr>
              <w:t>5</w:t>
            </w:r>
            <w:r w:rsidR="0033444E">
              <w:t>-202</w:t>
            </w:r>
            <w:r w:rsidR="00A7432C">
              <w:rPr>
                <w:rFonts w:eastAsia="MS Mincho" w:hint="eastAsia"/>
              </w:rPr>
              <w:t>8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19ADF3D8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9915F6">
        <w:t>approve</w:t>
      </w:r>
      <w:r w:rsidR="00EE228A" w:rsidRPr="00280AFA">
        <w:t xml:space="preserve"> </w:t>
      </w:r>
      <w:r w:rsidR="009915F6">
        <w:t>the proposed appointments</w:t>
      </w:r>
      <w:r w:rsidRPr="00280AFA">
        <w:t>.</w:t>
      </w:r>
    </w:p>
    <w:p w14:paraId="73D1B2B4" w14:textId="155D775C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9915F6">
        <w:rPr>
          <w:rFonts w:eastAsia="MS Mincho"/>
          <w:highlight w:val="yellow"/>
        </w:rPr>
        <w:t>2</w:t>
      </w:r>
      <w:r w:rsidR="00EF12CC">
        <w:rPr>
          <w:rFonts w:eastAsia="MS Mincho"/>
          <w:highlight w:val="yellow"/>
        </w:rPr>
        <w:t>8</w:t>
      </w:r>
      <w:r w:rsidR="00355962">
        <w:rPr>
          <w:rFonts w:eastAsia="MS Mincho"/>
          <w:highlight w:val="yellow"/>
        </w:rPr>
        <w:t xml:space="preserve"> May</w:t>
      </w:r>
      <w:r w:rsidR="00A7432C" w:rsidRPr="00A7432C">
        <w:rPr>
          <w:rFonts w:eastAsia="MS Mincho" w:hint="eastAsia"/>
          <w:highlight w:val="yellow"/>
        </w:rPr>
        <w:t xml:space="preserve"> 2025</w:t>
      </w:r>
    </w:p>
    <w:p w14:paraId="159B4800" w14:textId="5A32D9C5" w:rsidR="00CC0F83" w:rsidRPr="009F019F" w:rsidRDefault="00CC0F83" w:rsidP="00EF6F4D">
      <w:pPr>
        <w:pStyle w:val="TableNotitle"/>
        <w:rPr>
          <w:i/>
          <w:iCs/>
        </w:rPr>
      </w:pPr>
      <w:r>
        <w:t>Proposed a</w:t>
      </w:r>
      <w:r w:rsidRPr="009F019F">
        <w:t>ppointments</w:t>
      </w:r>
      <w:r>
        <w:t xml:space="preserve"> for </w:t>
      </w:r>
      <w:r w:rsidR="007404EE">
        <w:t xml:space="preserve">chairs of </w:t>
      </w:r>
      <w:r>
        <w:t>JCA</w:t>
      </w:r>
      <w:r w:rsidR="007404EE">
        <w:t>s</w:t>
      </w:r>
      <w:r>
        <w:t xml:space="preserve"> </w:t>
      </w:r>
      <w:r w:rsidR="007404EE">
        <w:t xml:space="preserve">under TSAG </w:t>
      </w:r>
      <w:r>
        <w:t>and other roles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977"/>
        <w:gridCol w:w="3412"/>
      </w:tblGrid>
      <w:tr w:rsidR="00CC0F83" w:rsidRPr="00D22DA1" w14:paraId="037FEF20" w14:textId="77777777" w:rsidTr="00265B99">
        <w:trPr>
          <w:tblHeader/>
          <w:jc w:val="center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25ECB7" w14:textId="77777777" w:rsidR="00CC0F83" w:rsidRPr="00D22DA1" w:rsidRDefault="00CC0F83" w:rsidP="00D22DA1">
            <w:pPr>
              <w:pStyle w:val="Tablehead"/>
            </w:pPr>
            <w:r w:rsidRPr="00D22DA1">
              <w:t>Function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F6CB40" w14:textId="7789238C" w:rsidR="00CC0F83" w:rsidRPr="00D22DA1" w:rsidRDefault="00C353D9" w:rsidP="00D22DA1">
            <w:pPr>
              <w:pStyle w:val="Tablehead"/>
            </w:pPr>
            <w:r>
              <w:t xml:space="preserve">Role in </w:t>
            </w:r>
            <w:r w:rsidR="00CC0F83" w:rsidRPr="00D22DA1">
              <w:t>2022-2024</w:t>
            </w:r>
            <w:r>
              <w:t xml:space="preserve"> study period</w:t>
            </w:r>
          </w:p>
        </w:tc>
        <w:tc>
          <w:tcPr>
            <w:tcW w:w="3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E01484" w14:textId="7F58C47A" w:rsidR="00CC0F83" w:rsidRPr="00D22DA1" w:rsidRDefault="009D4D8D" w:rsidP="00D22DA1">
            <w:pPr>
              <w:pStyle w:val="Tablehead"/>
            </w:pPr>
            <w:r>
              <w:t>A</w:t>
            </w:r>
            <w:r w:rsidR="00CC0F83" w:rsidRPr="00D22DA1">
              <w:t>ppointment</w:t>
            </w:r>
            <w:r>
              <w:t>s</w:t>
            </w:r>
            <w:r w:rsidR="00CC0F83" w:rsidRPr="00D22DA1">
              <w:t xml:space="preserve"> </w:t>
            </w:r>
            <w:r w:rsidR="004A3D1B">
              <w:t xml:space="preserve">in the </w:t>
            </w:r>
            <w:r w:rsidR="00CC0F83" w:rsidRPr="00D22DA1">
              <w:t>2025-2028</w:t>
            </w:r>
            <w:r w:rsidR="004A3D1B">
              <w:t xml:space="preserve"> study period</w:t>
            </w:r>
          </w:p>
        </w:tc>
      </w:tr>
      <w:tr w:rsidR="00D22DA1" w:rsidRPr="00D22DA1" w14:paraId="0FA62BC5" w14:textId="77777777" w:rsidTr="00265B99">
        <w:trPr>
          <w:jc w:val="center"/>
        </w:trPr>
        <w:tc>
          <w:tcPr>
            <w:tcW w:w="310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E054E47" w14:textId="28EB2CF0" w:rsidR="00D22DA1" w:rsidRPr="00D22DA1" w:rsidRDefault="00D22DA1" w:rsidP="00D22DA1">
            <w:pPr>
              <w:pStyle w:val="Tabletext"/>
            </w:pPr>
            <w:r w:rsidRPr="00D22DA1">
              <w:t>Joint Coordination Activity on Accessibility and Human factors (JCA-AHF)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0C98E7B7" w14:textId="5F8C7AF5" w:rsidR="00D22DA1" w:rsidRPr="00D22DA1" w:rsidRDefault="00D22DA1" w:rsidP="00D22DA1">
            <w:pPr>
              <w:pStyle w:val="Tabletext"/>
            </w:pPr>
            <w:r w:rsidRPr="00D22DA1">
              <w:t>Chair: Ms Andrea Saks</w:t>
            </w:r>
            <w:r w:rsidR="00D816ED">
              <w:t>,</w:t>
            </w:r>
            <w:r w:rsidRPr="00D22DA1">
              <w:t xml:space="preserve"> G3ict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shd w:val="clear" w:color="auto" w:fill="auto"/>
          </w:tcPr>
          <w:p w14:paraId="60FE1CDD" w14:textId="71966AB2" w:rsidR="00D22DA1" w:rsidRPr="00D22DA1" w:rsidRDefault="00D22DA1" w:rsidP="00D22DA1">
            <w:pPr>
              <w:pStyle w:val="Tabletext"/>
              <w:rPr>
                <w:highlight w:val="yellow"/>
              </w:rPr>
            </w:pPr>
            <w:r w:rsidRPr="00D22DA1">
              <w:t>Chair: Ms Lidia Best</w:t>
            </w:r>
            <w:r w:rsidR="00D816ED">
              <w:t>,</w:t>
            </w:r>
            <w:r w:rsidRPr="00D22DA1">
              <w:t xml:space="preserve"> G3ict</w:t>
            </w:r>
          </w:p>
        </w:tc>
      </w:tr>
      <w:tr w:rsidR="00C353D9" w:rsidRPr="00D22DA1" w14:paraId="6064B4A4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62ABB8D1" w14:textId="77777777" w:rsidR="00C353D9" w:rsidRPr="00D22DA1" w:rsidRDefault="00C353D9" w:rsidP="00C353D9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70DE0E2D" w14:textId="7302418B" w:rsidR="00C353D9" w:rsidRPr="00D22DA1" w:rsidRDefault="00C353D9" w:rsidP="00C353D9">
            <w:pPr>
              <w:pStyle w:val="Tabletext"/>
            </w:pPr>
            <w:r>
              <w:t>Vice-chairs:</w:t>
            </w:r>
            <w:r>
              <w:br/>
            </w:r>
            <w:r w:rsidRPr="00D816ED">
              <w:rPr>
                <w:lang w:val="en-GB"/>
              </w:rPr>
              <w:t>Christopher Jones</w:t>
            </w:r>
            <w:r>
              <w:rPr>
                <w:lang w:val="en-GB"/>
              </w:rPr>
              <w:t>, G3ict</w:t>
            </w:r>
            <w:r w:rsidR="009D4D8D" w:rsidRPr="00D816ED">
              <w:rPr>
                <w:lang w:val="en-GB"/>
              </w:rPr>
              <w:t xml:space="preserve"> </w:t>
            </w:r>
            <w:r w:rsidRPr="00D816ED">
              <w:rPr>
                <w:lang w:val="en-GB"/>
              </w:rPr>
              <w:br/>
              <w:t>David Fourney</w:t>
            </w:r>
            <w:r>
              <w:rPr>
                <w:lang w:val="en-GB"/>
              </w:rPr>
              <w:t>, G3ict</w:t>
            </w:r>
            <w:r w:rsidR="009D4D8D" w:rsidRPr="00D816ED">
              <w:rPr>
                <w:lang w:val="en-GB"/>
              </w:rPr>
              <w:t xml:space="preserve"> </w:t>
            </w:r>
            <w:r w:rsidR="009D4D8D" w:rsidRPr="00D816ED">
              <w:rPr>
                <w:lang w:val="en-GB"/>
              </w:rPr>
              <w:br/>
              <w:t>Lidia Best</w:t>
            </w:r>
            <w:r w:rsidR="009D4D8D">
              <w:rPr>
                <w:lang w:val="en-GB"/>
              </w:rPr>
              <w:t>, G3ict</w:t>
            </w:r>
          </w:p>
        </w:tc>
        <w:tc>
          <w:tcPr>
            <w:tcW w:w="3412" w:type="dxa"/>
            <w:shd w:val="clear" w:color="auto" w:fill="auto"/>
          </w:tcPr>
          <w:p w14:paraId="11D2D5E7" w14:textId="2987920B" w:rsidR="00C353D9" w:rsidRPr="00D22DA1" w:rsidRDefault="00C353D9" w:rsidP="00C353D9">
            <w:pPr>
              <w:pStyle w:val="Tabletext"/>
            </w:pPr>
            <w:r>
              <w:t>Vice-chairs:</w:t>
            </w:r>
            <w:r>
              <w:br/>
            </w:r>
            <w:r w:rsidRPr="00D816ED">
              <w:rPr>
                <w:lang w:val="en-GB"/>
              </w:rPr>
              <w:t>Christopher Jones</w:t>
            </w:r>
            <w:r>
              <w:rPr>
                <w:lang w:val="en-GB"/>
              </w:rPr>
              <w:t>, G3ict</w:t>
            </w:r>
            <w:r w:rsidRPr="00D816ED">
              <w:rPr>
                <w:lang w:val="en-GB"/>
              </w:rPr>
              <w:br/>
              <w:t>David Fourney</w:t>
            </w:r>
            <w:r>
              <w:rPr>
                <w:lang w:val="en-GB"/>
              </w:rPr>
              <w:t>, G3ict</w:t>
            </w:r>
          </w:p>
        </w:tc>
      </w:tr>
      <w:tr w:rsidR="0032290C" w:rsidRPr="00D22DA1" w14:paraId="77995C54" w14:textId="77777777" w:rsidTr="00ED298F">
        <w:trPr>
          <w:trHeight w:val="1152"/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14:paraId="74E9E41A" w14:textId="58CE09CE" w:rsidR="0032290C" w:rsidRPr="00D22DA1" w:rsidRDefault="0032290C" w:rsidP="00C353D9">
            <w:pPr>
              <w:pStyle w:val="Tabletext"/>
            </w:pPr>
            <w:r w:rsidRPr="00D22DA1">
              <w:t xml:space="preserve">Joint Coordination Activity on Digital COVID Certificate (JCA-DCC) </w:t>
            </w:r>
            <w:r w:rsidRPr="004A3D1B">
              <w:rPr>
                <w:i/>
                <w:iCs/>
              </w:rPr>
              <w:t>to become JCA on Verifiable Health Credentials (JCA-VHC)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B074A58" w14:textId="7D1F5FE2" w:rsidR="0032290C" w:rsidRPr="00D22DA1" w:rsidRDefault="0032290C" w:rsidP="00C353D9">
            <w:pPr>
              <w:pStyle w:val="Tabletext"/>
            </w:pPr>
            <w:r>
              <w:t xml:space="preserve">Co-chairs: </w:t>
            </w:r>
            <w:r w:rsidRPr="00D22DA1">
              <w:t>Mr Heung-Youl Youm</w:t>
            </w:r>
            <w:r>
              <w:t xml:space="preserve">, </w:t>
            </w:r>
            <w:r w:rsidRPr="00D22DA1">
              <w:t>Korea (Rep. of</w:t>
            </w:r>
            <w:proofErr w:type="gramStart"/>
            <w:r w:rsidRPr="00D22DA1">
              <w:t>)</w:t>
            </w:r>
            <w:r w:rsidR="00DB06C2">
              <w:t>;</w:t>
            </w:r>
            <w:proofErr w:type="gramEnd"/>
          </w:p>
          <w:p w14:paraId="4BE0BAD9" w14:textId="1DD4ECE9" w:rsidR="0032290C" w:rsidRPr="00D22DA1" w:rsidRDefault="0032290C" w:rsidP="00C353D9">
            <w:pPr>
              <w:pStyle w:val="Tabletext"/>
            </w:pPr>
            <w:r w:rsidRPr="00D22DA1">
              <w:t>Mr Carl Leitner</w:t>
            </w:r>
            <w:r w:rsidR="00DB06C2">
              <w:t xml:space="preserve">, </w:t>
            </w:r>
            <w:r w:rsidRPr="00D22DA1">
              <w:t>WHO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624A6DCF" w14:textId="77777777" w:rsidR="009B51F7" w:rsidRDefault="00906088" w:rsidP="00906088">
            <w:pPr>
              <w:pStyle w:val="Tabletext"/>
            </w:pPr>
            <w:r>
              <w:t xml:space="preserve">Co-chairs: </w:t>
            </w:r>
          </w:p>
          <w:p w14:paraId="4DF58699" w14:textId="5DCED190" w:rsidR="00906088" w:rsidRPr="00D22DA1" w:rsidRDefault="00906088" w:rsidP="00906088">
            <w:pPr>
              <w:pStyle w:val="Tabletext"/>
            </w:pPr>
            <w:r w:rsidRPr="00D22DA1">
              <w:t>Mr Heung-Youl Youm</w:t>
            </w:r>
            <w:r>
              <w:t xml:space="preserve">, </w:t>
            </w:r>
            <w:r w:rsidRPr="00D22DA1">
              <w:t>Korea (Rep. of</w:t>
            </w:r>
            <w:proofErr w:type="gramStart"/>
            <w:r w:rsidRPr="00D22DA1">
              <w:t>)</w:t>
            </w:r>
            <w:r>
              <w:t>;</w:t>
            </w:r>
            <w:proofErr w:type="gramEnd"/>
          </w:p>
          <w:p w14:paraId="076CE4FC" w14:textId="5F398382" w:rsidR="0032290C" w:rsidRPr="00D22DA1" w:rsidRDefault="00906088" w:rsidP="00906088">
            <w:pPr>
              <w:pStyle w:val="Tabletext"/>
            </w:pPr>
            <w:r w:rsidRPr="00D22DA1">
              <w:t>Mr Carl Leitner</w:t>
            </w:r>
            <w:r>
              <w:t xml:space="preserve">, </w:t>
            </w:r>
            <w:r w:rsidRPr="00D22DA1">
              <w:t>WHO</w:t>
            </w:r>
          </w:p>
        </w:tc>
      </w:tr>
      <w:tr w:rsidR="0032290C" w:rsidRPr="00D22DA1" w14:paraId="3D7E5B2B" w14:textId="77777777" w:rsidTr="00ED298F">
        <w:trPr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59826" w14:textId="182B4298" w:rsidR="0032290C" w:rsidRPr="00D22DA1" w:rsidRDefault="0032290C" w:rsidP="0032290C">
            <w:pPr>
              <w:pStyle w:val="Tabletext"/>
            </w:pPr>
            <w:r w:rsidRPr="00D22DA1">
              <w:t>Joint Coordination Activity on Quantum Key Distribution Network (JCA-QKDN)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A932A" w14:textId="536F56E8" w:rsidR="0032290C" w:rsidRPr="00D22DA1" w:rsidRDefault="0032290C" w:rsidP="0032290C">
            <w:pPr>
              <w:pStyle w:val="Tabletext"/>
            </w:pPr>
            <w:r w:rsidRPr="00D22DA1">
              <w:t>Chair: Mr Junsen Lai</w:t>
            </w:r>
            <w:r w:rsidRPr="00D22DA1">
              <w:br/>
              <w:t>CAICT, MIIT, China (P.R.)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C964A" w14:textId="31474F69" w:rsidR="0032290C" w:rsidRPr="00D22DA1" w:rsidRDefault="0032290C" w:rsidP="0032290C">
            <w:pPr>
              <w:pStyle w:val="Tabletext"/>
            </w:pPr>
            <w:r w:rsidRPr="00D22DA1">
              <w:t>Chair: Mr Junsen Lai</w:t>
            </w:r>
            <w:r w:rsidRPr="00D22DA1">
              <w:br/>
              <w:t>CAICT, MIIT, China (P.R.)</w:t>
            </w:r>
          </w:p>
        </w:tc>
      </w:tr>
      <w:tr w:rsidR="0032290C" w:rsidRPr="00D22DA1" w14:paraId="0497DC1E" w14:textId="77777777" w:rsidTr="00ED298F">
        <w:trPr>
          <w:jc w:val="center"/>
        </w:trPr>
        <w:tc>
          <w:tcPr>
            <w:tcW w:w="31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4BBE3" w14:textId="77777777" w:rsidR="0032290C" w:rsidRPr="00D22DA1" w:rsidRDefault="0032290C" w:rsidP="0032290C">
            <w:pPr>
              <w:pStyle w:val="Tabletext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8C882" w14:textId="5C16FAF9" w:rsidR="0032290C" w:rsidRPr="00D22DA1" w:rsidRDefault="0032290C" w:rsidP="0032290C">
            <w:pPr>
              <w:pStyle w:val="Tabletext"/>
            </w:pPr>
            <w:r w:rsidRPr="00D22DA1">
              <w:t xml:space="preserve">Vice-chair: Mr Mark McFadden, </w:t>
            </w:r>
            <w:r w:rsidRPr="00D22DA1">
              <w:rPr>
                <w:rFonts w:eastAsia="Malgun Gothic"/>
              </w:rPr>
              <w:t>United Kingdom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10349" w14:textId="1E1F8F55" w:rsidR="0032290C" w:rsidRPr="00D22DA1" w:rsidRDefault="0032290C" w:rsidP="0032290C">
            <w:pPr>
              <w:pStyle w:val="Tabletext"/>
              <w:rPr>
                <w:rFonts w:eastAsia="Malgun Gothic"/>
              </w:rPr>
            </w:pPr>
            <w:r w:rsidRPr="00D22DA1">
              <w:rPr>
                <w:rFonts w:eastAsia="Malgun Gothic"/>
              </w:rPr>
              <w:t>Vice-chair: Mr Hao Qin, N</w:t>
            </w:r>
            <w:r w:rsidR="00037B93">
              <w:rPr>
                <w:rFonts w:eastAsia="Malgun Gothic"/>
              </w:rPr>
              <w:t xml:space="preserve">ational </w:t>
            </w:r>
            <w:r w:rsidRPr="00D22DA1">
              <w:rPr>
                <w:rFonts w:eastAsia="Malgun Gothic"/>
              </w:rPr>
              <w:t>U</w:t>
            </w:r>
            <w:r w:rsidR="00037B93">
              <w:rPr>
                <w:rFonts w:eastAsia="Malgun Gothic"/>
              </w:rPr>
              <w:t xml:space="preserve">niversity of </w:t>
            </w:r>
            <w:r w:rsidRPr="00D22DA1">
              <w:rPr>
                <w:rFonts w:eastAsia="Malgun Gothic"/>
              </w:rPr>
              <w:t>S</w:t>
            </w:r>
            <w:r w:rsidR="00037B93">
              <w:rPr>
                <w:rFonts w:eastAsia="Malgun Gothic"/>
              </w:rPr>
              <w:t>ingapore</w:t>
            </w:r>
          </w:p>
        </w:tc>
      </w:tr>
      <w:tr w:rsidR="009B51F7" w:rsidRPr="00D22DA1" w14:paraId="3CD9FFD3" w14:textId="77777777" w:rsidTr="00937919">
        <w:trPr>
          <w:trHeight w:val="929"/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14:paraId="007A6BF2" w14:textId="1B58C279" w:rsidR="009B51F7" w:rsidRPr="00D22DA1" w:rsidRDefault="009B51F7" w:rsidP="009B51F7">
            <w:pPr>
              <w:pStyle w:val="Tabletext"/>
            </w:pPr>
            <w:ins w:id="9" w:author="Hiroshi Ota" w:date="2025-05-28T18:55:00Z" w16du:dateUtc="2025-05-28T16:55:00Z">
              <w:r w:rsidRPr="00424C12">
                <w:t xml:space="preserve">Joint Coordination Activities on </w:t>
              </w:r>
              <w:proofErr w:type="gramStart"/>
              <w:r w:rsidRPr="00424C12">
                <w:t>metaverse standardization</w:t>
              </w:r>
              <w:proofErr w:type="gramEnd"/>
              <w:r>
                <w:t xml:space="preserve"> (JCA-MV)</w:t>
              </w:r>
            </w:ins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38BC3F4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</w:tcPr>
          <w:p w14:paraId="37294FD9" w14:textId="77777777" w:rsidR="009B51F7" w:rsidRDefault="009B51F7" w:rsidP="009B51F7">
            <w:pPr>
              <w:pStyle w:val="Tabletext"/>
              <w:rPr>
                <w:ins w:id="10" w:author="Hiroshi Ota" w:date="2025-05-28T18:55:00Z" w16du:dateUtc="2025-05-28T16:55:00Z"/>
                <w:rFonts w:eastAsia="Malgun Gothic"/>
              </w:rPr>
            </w:pPr>
            <w:ins w:id="11" w:author="Hiroshi Ota" w:date="2025-05-28T18:55:00Z" w16du:dateUtc="2025-05-28T16:55:00Z">
              <w:r>
                <w:rPr>
                  <w:rFonts w:eastAsia="Malgun Gothic"/>
                </w:rPr>
                <w:t xml:space="preserve">Co-chairs: </w:t>
              </w:r>
            </w:ins>
          </w:p>
          <w:p w14:paraId="46E8F649" w14:textId="0F5B36BD" w:rsidR="009B51F7" w:rsidRDefault="009B51F7" w:rsidP="009B51F7">
            <w:pPr>
              <w:pStyle w:val="Tabletext"/>
              <w:rPr>
                <w:ins w:id="12" w:author="Hiroshi Ota" w:date="2025-05-28T18:55:00Z" w16du:dateUtc="2025-05-28T16:55:00Z"/>
                <w:rFonts w:eastAsia="Malgun Gothic"/>
              </w:rPr>
            </w:pPr>
            <w:ins w:id="13" w:author="Hiroshi Ota" w:date="2025-05-28T18:55:00Z" w16du:dateUtc="2025-05-28T16:55:00Z">
              <w:r w:rsidRPr="00127125">
                <w:rPr>
                  <w:rFonts w:eastAsia="Malgun Gothic"/>
                </w:rPr>
                <w:t xml:space="preserve">Muath </w:t>
              </w:r>
              <w:proofErr w:type="spellStart"/>
              <w:r w:rsidRPr="00127125">
                <w:rPr>
                  <w:rFonts w:eastAsia="Malgun Gothic"/>
                </w:rPr>
                <w:t>AlRumayh</w:t>
              </w:r>
              <w:proofErr w:type="spellEnd"/>
              <w:r>
                <w:rPr>
                  <w:rFonts w:eastAsia="Malgun Gothic"/>
                </w:rPr>
                <w:t xml:space="preserve">, </w:t>
              </w:r>
            </w:ins>
            <w:ins w:id="14" w:author="Hiroshi Ota" w:date="2025-05-28T18:56:00Z" w16du:dateUtc="2025-05-28T16:56:00Z">
              <w:r w:rsidR="00A56F03">
                <w:rPr>
                  <w:rFonts w:eastAsia="Malgun Gothic"/>
                </w:rPr>
                <w:t xml:space="preserve">CST, Saudi </w:t>
              </w:r>
              <w:proofErr w:type="gramStart"/>
              <w:r w:rsidR="00A56F03">
                <w:rPr>
                  <w:rFonts w:eastAsia="Malgun Gothic"/>
                </w:rPr>
                <w:t>Arabia</w:t>
              </w:r>
            </w:ins>
            <w:ins w:id="15" w:author="Hiroshi Ota" w:date="2025-05-28T18:55:00Z" w16du:dateUtc="2025-05-28T16:55:00Z">
              <w:r>
                <w:rPr>
                  <w:rFonts w:eastAsia="Malgun Gothic"/>
                </w:rPr>
                <w:t>;</w:t>
              </w:r>
              <w:proofErr w:type="gramEnd"/>
            </w:ins>
          </w:p>
          <w:p w14:paraId="53E96BD0" w14:textId="7345652E" w:rsidR="009B51F7" w:rsidRPr="00D22DA1" w:rsidRDefault="009B51F7" w:rsidP="009B51F7">
            <w:pPr>
              <w:pStyle w:val="Tabletext"/>
              <w:rPr>
                <w:rFonts w:eastAsia="Malgun Gothic"/>
              </w:rPr>
            </w:pPr>
            <w:ins w:id="16" w:author="Hiroshi Ota" w:date="2025-05-28T18:55:00Z" w16du:dateUtc="2025-05-28T16:55:00Z">
              <w:r w:rsidRPr="009B51F7">
                <w:rPr>
                  <w:rFonts w:eastAsia="Malgun Gothic"/>
                </w:rPr>
                <w:t>Shin-Gak Kang</w:t>
              </w:r>
              <w:r>
                <w:rPr>
                  <w:rFonts w:eastAsia="Malgun Gothic"/>
                </w:rPr>
                <w:t xml:space="preserve">, </w:t>
              </w:r>
            </w:ins>
            <w:ins w:id="17" w:author="Hiroshi Ota" w:date="2025-05-28T18:56:00Z" w16du:dateUtc="2025-05-28T16:56:00Z">
              <w:r w:rsidR="00012E79" w:rsidRPr="42CA91FC">
                <w:rPr>
                  <w:rFonts w:asciiTheme="majorBidi" w:hAnsiTheme="majorBidi" w:cstheme="majorBidi"/>
                  <w:lang w:val="en-GB"/>
                </w:rPr>
                <w:t>ETRI, Korea (Rep. of)</w:t>
              </w:r>
            </w:ins>
          </w:p>
        </w:tc>
      </w:tr>
      <w:tr w:rsidR="009B51F7" w:rsidRPr="00D22DA1" w14:paraId="44DB9F6E" w14:textId="77777777" w:rsidTr="00265B99">
        <w:trPr>
          <w:jc w:val="center"/>
        </w:trPr>
        <w:tc>
          <w:tcPr>
            <w:tcW w:w="310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341BB2" w14:textId="77777777" w:rsidR="009B51F7" w:rsidRPr="00D22DA1" w:rsidRDefault="009B51F7" w:rsidP="009B51F7">
            <w:pPr>
              <w:pStyle w:val="Tabletext"/>
            </w:pPr>
            <w:r w:rsidRPr="00D22DA1">
              <w:t xml:space="preserve">TSAG Representatives to the IEC-ISO-ITU-T Standardization </w:t>
            </w:r>
            <w:proofErr w:type="spellStart"/>
            <w:r w:rsidRPr="00D22DA1">
              <w:lastRenderedPageBreak/>
              <w:t>Programme</w:t>
            </w:r>
            <w:proofErr w:type="spellEnd"/>
            <w:r w:rsidRPr="00D22DA1">
              <w:t xml:space="preserve"> Coordination Group (SPCG)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D174012" w14:textId="77777777" w:rsidR="009B51F7" w:rsidRPr="00D22DA1" w:rsidRDefault="009B51F7" w:rsidP="009B51F7">
            <w:pPr>
              <w:pStyle w:val="Tabletext"/>
            </w:pPr>
            <w:r w:rsidRPr="00D22DA1">
              <w:lastRenderedPageBreak/>
              <w:t>Ms Miho Naganuma</w:t>
            </w:r>
            <w:r w:rsidRPr="00D22DA1">
              <w:br/>
              <w:t>NEC Corporation, Japan</w:t>
            </w:r>
          </w:p>
        </w:tc>
        <w:tc>
          <w:tcPr>
            <w:tcW w:w="34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001EC85" w14:textId="1AD0E4DC" w:rsidR="009B51F7" w:rsidRPr="00D22DA1" w:rsidRDefault="009B51F7" w:rsidP="009B51F7">
            <w:pPr>
              <w:pStyle w:val="Tabletext"/>
            </w:pPr>
            <w:ins w:id="18" w:author="Hiroshi Ota" w:date="2025-05-28T18:46:00Z" w16du:dateUtc="2025-05-28T16:46:00Z">
              <w:r w:rsidRPr="00D22DA1">
                <w:t>Ms Miho Naganuma</w:t>
              </w:r>
              <w:r w:rsidRPr="00D22DA1">
                <w:br/>
                <w:t>NEC Corporation, Japan</w:t>
              </w:r>
            </w:ins>
          </w:p>
        </w:tc>
      </w:tr>
      <w:tr w:rsidR="009B51F7" w:rsidRPr="00D22DA1" w14:paraId="6F6985AA" w14:textId="77777777" w:rsidTr="00265B99">
        <w:trPr>
          <w:jc w:val="center"/>
        </w:trPr>
        <w:tc>
          <w:tcPr>
            <w:tcW w:w="310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8801521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24B7687C" w14:textId="77777777" w:rsidR="009B51F7" w:rsidRPr="00D22DA1" w:rsidRDefault="009B51F7" w:rsidP="009B51F7">
            <w:pPr>
              <w:pStyle w:val="Tabletext"/>
            </w:pPr>
            <w:r w:rsidRPr="00D22DA1">
              <w:t>Mr Per Fröjdh</w:t>
            </w:r>
            <w:r w:rsidRPr="00D22DA1">
              <w:br/>
            </w:r>
            <w:proofErr w:type="spellStart"/>
            <w:r w:rsidRPr="00D22DA1">
              <w:t>Telefon</w:t>
            </w:r>
            <w:proofErr w:type="spellEnd"/>
            <w:r w:rsidRPr="00D22DA1">
              <w:t xml:space="preserve"> AB – LM Ericsson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</w:tcPr>
          <w:p w14:paraId="2B301A31" w14:textId="5AE87DF9" w:rsidR="009B51F7" w:rsidRPr="00D22DA1" w:rsidRDefault="009B51F7" w:rsidP="009B51F7">
            <w:pPr>
              <w:pStyle w:val="Tabletext"/>
            </w:pPr>
            <w:ins w:id="19" w:author="Hiroshi Ota" w:date="2025-05-28T18:46:00Z" w16du:dateUtc="2025-05-28T16:46:00Z">
              <w:r w:rsidRPr="00D22DA1">
                <w:t>Mr Per Fröjdh</w:t>
              </w:r>
              <w:r w:rsidRPr="00D22DA1">
                <w:br/>
              </w:r>
              <w:proofErr w:type="spellStart"/>
              <w:r w:rsidRPr="00D22DA1">
                <w:t>Telefon</w:t>
              </w:r>
              <w:proofErr w:type="spellEnd"/>
              <w:r w:rsidRPr="00D22DA1">
                <w:t xml:space="preserve"> AB – LM Ericsson</w:t>
              </w:r>
            </w:ins>
          </w:p>
        </w:tc>
      </w:tr>
      <w:tr w:rsidR="009B51F7" w:rsidRPr="00D22DA1" w14:paraId="3E2633C6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3E39CFFB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4AECA886" w14:textId="77777777" w:rsidR="009B51F7" w:rsidRPr="00D22DA1" w:rsidRDefault="009B51F7" w:rsidP="009B51F7">
            <w:pPr>
              <w:pStyle w:val="Tabletext"/>
            </w:pPr>
            <w:r w:rsidRPr="00D22DA1">
              <w:t xml:space="preserve">Mr Ajit </w:t>
            </w:r>
            <w:proofErr w:type="spellStart"/>
            <w:r w:rsidRPr="00D22DA1">
              <w:t>Jillavenkatesa</w:t>
            </w:r>
            <w:proofErr w:type="spellEnd"/>
            <w:r w:rsidRPr="00D22DA1">
              <w:br/>
              <w:t>United States</w:t>
            </w:r>
          </w:p>
        </w:tc>
        <w:tc>
          <w:tcPr>
            <w:tcW w:w="3412" w:type="dxa"/>
            <w:shd w:val="clear" w:color="auto" w:fill="auto"/>
          </w:tcPr>
          <w:p w14:paraId="7409FC6F" w14:textId="2435A030" w:rsidR="009B51F7" w:rsidRPr="00D22DA1" w:rsidRDefault="009B51F7" w:rsidP="009B51F7">
            <w:pPr>
              <w:pStyle w:val="Tabletext"/>
            </w:pPr>
            <w:ins w:id="20" w:author="Hiroshi Ota" w:date="2025-05-28T18:46:00Z" w16du:dateUtc="2025-05-28T16:46:00Z">
              <w:r w:rsidRPr="00D22DA1">
                <w:t xml:space="preserve">Mr Ajit </w:t>
              </w:r>
              <w:proofErr w:type="spellStart"/>
              <w:r w:rsidRPr="00D22DA1">
                <w:t>Jillavenkatesa</w:t>
              </w:r>
              <w:proofErr w:type="spellEnd"/>
              <w:r w:rsidRPr="00D22DA1">
                <w:br/>
                <w:t>United States</w:t>
              </w:r>
            </w:ins>
          </w:p>
        </w:tc>
      </w:tr>
      <w:tr w:rsidR="009B51F7" w:rsidRPr="00D22DA1" w14:paraId="49DFCFF2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5A9CF9BC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53259416" w14:textId="77777777" w:rsidR="009B51F7" w:rsidRPr="00D22DA1" w:rsidRDefault="009B51F7" w:rsidP="009B51F7">
            <w:pPr>
              <w:pStyle w:val="Tabletext"/>
            </w:pPr>
            <w:r w:rsidRPr="00D22DA1">
              <w:t>Mr Olivier Dubuisson</w:t>
            </w:r>
            <w:r w:rsidRPr="00D22DA1">
              <w:br/>
              <w:t>Orange</w:t>
            </w:r>
          </w:p>
        </w:tc>
        <w:tc>
          <w:tcPr>
            <w:tcW w:w="3412" w:type="dxa"/>
            <w:shd w:val="clear" w:color="auto" w:fill="auto"/>
          </w:tcPr>
          <w:p w14:paraId="63AEF452" w14:textId="31741279" w:rsidR="009B51F7" w:rsidRPr="00D22DA1" w:rsidRDefault="009B51F7" w:rsidP="009B51F7">
            <w:pPr>
              <w:pStyle w:val="Tabletext"/>
            </w:pPr>
            <w:ins w:id="21" w:author="Hiroshi Ota" w:date="2025-05-28T18:47:00Z" w16du:dateUtc="2025-05-28T16:47:00Z">
              <w:r w:rsidRPr="42CA91FC">
                <w:rPr>
                  <w:rFonts w:asciiTheme="majorBidi" w:hAnsiTheme="majorBidi" w:cstheme="majorBidi"/>
                  <w:lang w:val="en-GB"/>
                </w:rPr>
                <w:t xml:space="preserve">Mr Jun </w:t>
              </w:r>
              <w:proofErr w:type="spellStart"/>
              <w:r w:rsidRPr="42CA91FC">
                <w:rPr>
                  <w:rFonts w:asciiTheme="majorBidi" w:hAnsiTheme="majorBidi" w:cstheme="majorBidi"/>
                  <w:lang w:val="en-GB"/>
                </w:rPr>
                <w:t>Seob</w:t>
              </w:r>
              <w:proofErr w:type="spellEnd"/>
              <w:r w:rsidRPr="42CA91FC">
                <w:rPr>
                  <w:rFonts w:asciiTheme="majorBidi" w:hAnsiTheme="majorBidi" w:cstheme="majorBidi"/>
                  <w:lang w:val="en-GB"/>
                </w:rPr>
                <w:t xml:space="preserve"> Lee, ETRI, Korea (Rep. of)</w:t>
              </w:r>
            </w:ins>
          </w:p>
        </w:tc>
      </w:tr>
      <w:tr w:rsidR="009B51F7" w:rsidRPr="00D22DA1" w14:paraId="35B5722C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2A394ECE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73911125" w14:textId="77777777" w:rsidR="009B51F7" w:rsidRPr="00D22DA1" w:rsidRDefault="009B51F7" w:rsidP="009B51F7">
            <w:pPr>
              <w:pStyle w:val="Tabletext"/>
            </w:pPr>
            <w:r w:rsidRPr="00D22DA1">
              <w:t xml:space="preserve">Mr </w:t>
            </w:r>
            <w:proofErr w:type="spellStart"/>
            <w:r w:rsidRPr="00D22DA1">
              <w:t>Zhicheng</w:t>
            </w:r>
            <w:proofErr w:type="spellEnd"/>
            <w:r w:rsidRPr="00D22DA1">
              <w:t xml:space="preserve"> Qu</w:t>
            </w:r>
            <w:r w:rsidRPr="00D22DA1">
              <w:br/>
              <w:t>ZTE Corporation</w:t>
            </w:r>
          </w:p>
        </w:tc>
        <w:tc>
          <w:tcPr>
            <w:tcW w:w="3412" w:type="dxa"/>
            <w:shd w:val="clear" w:color="auto" w:fill="auto"/>
          </w:tcPr>
          <w:p w14:paraId="1F4BB041" w14:textId="0A76777E" w:rsidR="009B51F7" w:rsidRPr="00D22DA1" w:rsidRDefault="009B51F7" w:rsidP="009B51F7">
            <w:pPr>
              <w:pStyle w:val="Tabletext"/>
            </w:pPr>
            <w:ins w:id="22" w:author="Hiroshi Ota" w:date="2025-05-28T18:46:00Z" w16du:dateUtc="2025-05-28T16:46:00Z">
              <w:r w:rsidRPr="00D22DA1">
                <w:t xml:space="preserve">Mr </w:t>
              </w:r>
              <w:proofErr w:type="spellStart"/>
              <w:r w:rsidRPr="00D22DA1">
                <w:t>Zhicheng</w:t>
              </w:r>
              <w:proofErr w:type="spellEnd"/>
              <w:r w:rsidRPr="00D22DA1">
                <w:t xml:space="preserve"> Qu</w:t>
              </w:r>
              <w:r w:rsidRPr="00D22DA1">
                <w:br/>
                <w:t>ZTE Corporation</w:t>
              </w:r>
            </w:ins>
          </w:p>
        </w:tc>
      </w:tr>
      <w:tr w:rsidR="009B51F7" w:rsidRPr="00D22DA1" w14:paraId="3118A39B" w14:textId="77777777" w:rsidTr="00265B99">
        <w:trPr>
          <w:jc w:val="center"/>
        </w:trPr>
        <w:tc>
          <w:tcPr>
            <w:tcW w:w="3104" w:type="dxa"/>
            <w:vMerge w:val="restart"/>
            <w:shd w:val="clear" w:color="auto" w:fill="auto"/>
          </w:tcPr>
          <w:p w14:paraId="0CE9E38B" w14:textId="7B164A0B" w:rsidR="009B51F7" w:rsidRPr="00D22DA1" w:rsidRDefault="009B51F7" w:rsidP="009B51F7">
            <w:pPr>
              <w:pStyle w:val="Tabletext"/>
            </w:pPr>
            <w:r w:rsidRPr="00D22DA1">
              <w:t>TSAG Representatives to ITU Inter-Sector Coordination Group (ISCG) and on Inter-Sector Coordination</w:t>
            </w:r>
          </w:p>
        </w:tc>
        <w:tc>
          <w:tcPr>
            <w:tcW w:w="2977" w:type="dxa"/>
            <w:shd w:val="clear" w:color="auto" w:fill="auto"/>
          </w:tcPr>
          <w:p w14:paraId="03CB1202" w14:textId="7F5F0380" w:rsidR="009B51F7" w:rsidRPr="00D22DA1" w:rsidRDefault="009B51F7" w:rsidP="009B51F7">
            <w:pPr>
              <w:pStyle w:val="Tabletext"/>
            </w:pPr>
            <w:r w:rsidRPr="00D22DA1">
              <w:t>Mr Abdurahman Al Hassan</w:t>
            </w:r>
            <w:r w:rsidRPr="00D22DA1">
              <w:br/>
              <w:t>TSAG Chair</w:t>
            </w:r>
          </w:p>
        </w:tc>
        <w:tc>
          <w:tcPr>
            <w:tcW w:w="3412" w:type="dxa"/>
            <w:vMerge w:val="restart"/>
            <w:shd w:val="clear" w:color="auto" w:fill="auto"/>
          </w:tcPr>
          <w:p w14:paraId="32440473" w14:textId="1A067D81" w:rsidR="009B51F7" w:rsidRPr="00992CFE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ins w:id="23" w:author="Hiroshi Ota" w:date="2025-05-28T16:00:00Z" w16du:dateUtc="2025-05-28T14:00:00Z"/>
                <w:lang w:val="en-GB"/>
              </w:rPr>
            </w:pPr>
            <w:ins w:id="24" w:author="Hiroshi Ota" w:date="2025-05-28T16:00:00Z" w16du:dateUtc="2025-05-28T14:00:00Z">
              <w:r w:rsidRPr="00265B99">
                <w:rPr>
                  <w:b/>
                </w:rPr>
                <w:t>TSAG representatives:</w:t>
              </w:r>
              <w:r w:rsidRPr="00992CFE">
                <w:rPr>
                  <w:lang w:val="en-GB"/>
                </w:rPr>
                <w:t xml:space="preserve"> </w:t>
              </w:r>
            </w:ins>
            <w:ins w:id="25" w:author="Hiroshi Ota" w:date="2025-05-28T16:02:00Z" w16du:dateUtc="2025-05-28T14:02:00Z">
              <w:r>
                <w:rPr>
                  <w:lang w:val="en-GB"/>
                </w:rPr>
                <w:br/>
              </w:r>
            </w:ins>
            <w:ins w:id="26" w:author="Hiroshi Ota" w:date="2025-05-28T16:00:00Z" w16du:dateUtc="2025-05-28T14:00:00Z">
              <w:r w:rsidRPr="00992CFE">
                <w:rPr>
                  <w:lang w:val="en-GB"/>
                </w:rPr>
                <w:t xml:space="preserve">Mr Abdulrahman Alhassan, TSAG Chair </w:t>
              </w:r>
            </w:ins>
            <w:ins w:id="27" w:author="Hiroshi Ota" w:date="2025-05-28T16:02:00Z" w16du:dateUtc="2025-05-28T14:02:00Z">
              <w:r>
                <w:rPr>
                  <w:lang w:val="en-GB"/>
                </w:rPr>
                <w:br/>
              </w:r>
            </w:ins>
            <w:ins w:id="28" w:author="Hiroshi Ota" w:date="2025-05-28T16:00:00Z" w16du:dateUtc="2025-05-28T14:00:00Z">
              <w:r w:rsidRPr="00992CFE">
                <w:rPr>
                  <w:lang w:val="en-GB"/>
                </w:rPr>
                <w:t>Mr Dominique WURGES</w:t>
              </w:r>
            </w:ins>
            <w:ins w:id="29" w:author="Hiroshi Ota" w:date="2025-05-28T16:03:00Z" w16du:dateUtc="2025-05-28T14:03:00Z">
              <w:r>
                <w:rPr>
                  <w:lang w:val="en-GB"/>
                </w:rPr>
                <w:t>,</w:t>
              </w:r>
            </w:ins>
            <w:ins w:id="30" w:author="Hiroshi Ota" w:date="2025-05-28T16:00:00Z" w16du:dateUtc="2025-05-28T14:00:00Z">
              <w:r w:rsidRPr="00992CFE">
                <w:rPr>
                  <w:lang w:val="en-GB"/>
                </w:rPr>
                <w:t xml:space="preserve"> </w:t>
              </w:r>
            </w:ins>
            <w:ins w:id="31" w:author="Hiroshi Ota" w:date="2025-05-28T16:04:00Z" w16du:dateUtc="2025-05-28T14:04:00Z">
              <w:r>
                <w:rPr>
                  <w:lang w:val="en-GB"/>
                </w:rPr>
                <w:br/>
              </w:r>
            </w:ins>
            <w:ins w:id="32" w:author="Hiroshi Ota" w:date="2025-05-28T16:00:00Z" w16du:dateUtc="2025-05-28T14:00:00Z">
              <w:r w:rsidRPr="00992CFE">
                <w:rPr>
                  <w:lang w:val="en-GB"/>
                </w:rPr>
                <w:t>SG5 Chair</w:t>
              </w:r>
            </w:ins>
          </w:p>
          <w:p w14:paraId="766B783B" w14:textId="7EB71042" w:rsidR="009B51F7" w:rsidRPr="00992CFE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ins w:id="33" w:author="Hiroshi Ota" w:date="2025-05-28T16:00:00Z" w16du:dateUtc="2025-05-28T14:00:00Z"/>
                <w:lang w:val="en-GB"/>
              </w:rPr>
            </w:pPr>
            <w:ins w:id="34" w:author="Hiroshi Ota" w:date="2025-05-28T16:00:00Z" w16du:dateUtc="2025-05-28T14:00:00Z">
              <w:r w:rsidRPr="00265B99">
                <w:rPr>
                  <w:b/>
                </w:rPr>
                <w:t>Accessibility:</w:t>
              </w:r>
              <w:r w:rsidRPr="00992CFE">
                <w:rPr>
                  <w:lang w:val="en-GB"/>
                </w:rPr>
                <w:t xml:space="preserve"> </w:t>
              </w:r>
            </w:ins>
            <w:ins w:id="35" w:author="Hiroshi Ota" w:date="2025-05-28T16:02:00Z" w16du:dateUtc="2025-05-28T14:02:00Z">
              <w:r>
                <w:rPr>
                  <w:lang w:val="en-GB"/>
                </w:rPr>
                <w:br/>
              </w:r>
            </w:ins>
            <w:ins w:id="36" w:author="Hiroshi Ota" w:date="2025-05-28T16:00:00Z" w16du:dateUtc="2025-05-28T14:00:00Z">
              <w:r w:rsidRPr="00992CFE">
                <w:rPr>
                  <w:lang w:val="en-GB"/>
                </w:rPr>
                <w:t>Ms Lidia Best, JCA AHF Chair</w:t>
              </w:r>
            </w:ins>
            <w:ins w:id="37" w:author="Hiroshi Ota" w:date="2025-05-28T16:02:00Z" w16du:dateUtc="2025-05-28T14:02:00Z">
              <w:r>
                <w:rPr>
                  <w:lang w:val="en-GB"/>
                </w:rPr>
                <w:br/>
              </w:r>
            </w:ins>
            <w:ins w:id="38" w:author="Hiroshi Ota" w:date="2025-05-28T16:00:00Z" w16du:dateUtc="2025-05-28T14:00:00Z">
              <w:r w:rsidRPr="00992CFE">
                <w:rPr>
                  <w:lang w:val="en-GB"/>
                </w:rPr>
                <w:t>Mr. Avinash Agarwal, Rapporteur of Q1/21</w:t>
              </w:r>
            </w:ins>
          </w:p>
          <w:p w14:paraId="13F06214" w14:textId="0BDB1C5E" w:rsidR="009B51F7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ins w:id="39" w:author="Hiroshi Ota" w:date="2025-05-28T16:00:00Z" w16du:dateUtc="2025-05-28T14:00:00Z"/>
                <w:lang w:val="en-GB"/>
              </w:rPr>
            </w:pPr>
            <w:ins w:id="40" w:author="Hiroshi Ota" w:date="2025-05-28T16:00:00Z" w16du:dateUtc="2025-05-28T14:00:00Z">
              <w:r w:rsidRPr="00265B99">
                <w:rPr>
                  <w:b/>
                </w:rPr>
                <w:t>Climate Change:</w:t>
              </w:r>
            </w:ins>
            <w:ins w:id="41" w:author="Hiroshi Ota" w:date="2025-05-28T16:02:00Z" w16du:dateUtc="2025-05-28T14:02:00Z">
              <w:r>
                <w:rPr>
                  <w:lang w:val="en-GB"/>
                </w:rPr>
                <w:t xml:space="preserve"> </w:t>
              </w:r>
            </w:ins>
            <w:ins w:id="42" w:author="Hiroshi Ota" w:date="2025-05-28T16:03:00Z" w16du:dateUtc="2025-05-28T14:03:00Z">
              <w:r>
                <w:rPr>
                  <w:lang w:val="en-GB"/>
                </w:rPr>
                <w:br/>
              </w:r>
            </w:ins>
            <w:ins w:id="43" w:author="Hiroshi Ota" w:date="2025-05-28T16:00:00Z" w16du:dateUtc="2025-05-28T14:00:00Z">
              <w:r w:rsidRPr="00992CFE">
                <w:rPr>
                  <w:lang w:val="en-GB"/>
                </w:rPr>
                <w:t>Mr Paolo Gemma</w:t>
              </w:r>
            </w:ins>
            <w:ins w:id="44" w:author="Hiroshi Ota" w:date="2025-05-28T16:03:00Z" w16du:dateUtc="2025-05-28T14:03:00Z">
              <w:r>
                <w:rPr>
                  <w:lang w:val="en-GB"/>
                </w:rPr>
                <w:br/>
              </w:r>
            </w:ins>
            <w:ins w:id="45" w:author="Hiroshi Ota" w:date="2025-05-28T16:00:00Z" w16du:dateUtc="2025-05-28T14:00:00Z">
              <w:r w:rsidRPr="00992CFE">
                <w:rPr>
                  <w:lang w:val="en-GB"/>
                </w:rPr>
                <w:t>Mr</w:t>
              </w:r>
            </w:ins>
            <w:ins w:id="46" w:author="Hiroshi Ota" w:date="2025-05-28T16:02:00Z" w16du:dateUtc="2025-05-28T14:02:00Z">
              <w:r>
                <w:rPr>
                  <w:lang w:val="en-GB"/>
                </w:rPr>
                <w:t xml:space="preserve"> </w:t>
              </w:r>
            </w:ins>
            <w:ins w:id="47" w:author="Hiroshi Ota" w:date="2025-05-28T16:00:00Z" w16du:dateUtc="2025-05-28T14:00:00Z">
              <w:r w:rsidRPr="00992CFE">
                <w:rPr>
                  <w:lang w:val="en-GB"/>
                </w:rPr>
                <w:t>Jean-Manuel Canet</w:t>
              </w:r>
            </w:ins>
          </w:p>
          <w:p w14:paraId="59D02D1D" w14:textId="77777777" w:rsidR="009B51F7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ins w:id="48" w:author="Simão Campos-Neto" w:date="2025-05-28T18:01:00Z" w16du:dateUtc="2025-05-28T16:01:00Z"/>
                <w:lang w:val="en-GB"/>
              </w:rPr>
            </w:pPr>
            <w:ins w:id="49" w:author="Hiroshi Ota" w:date="2025-05-28T16:00:00Z" w16du:dateUtc="2025-05-28T14:00:00Z">
              <w:r w:rsidRPr="00265B99">
                <w:rPr>
                  <w:b/>
                </w:rPr>
                <w:t>Remote Participation:</w:t>
              </w:r>
            </w:ins>
            <w:ins w:id="50" w:author="Hiroshi Ota" w:date="2025-05-28T16:02:00Z" w16du:dateUtc="2025-05-28T14:02:00Z">
              <w:r>
                <w:rPr>
                  <w:lang w:val="en-GB"/>
                </w:rPr>
                <w:t xml:space="preserve"> </w:t>
              </w:r>
            </w:ins>
            <w:ins w:id="51" w:author="Hiroshi Ota" w:date="2025-05-28T16:03:00Z" w16du:dateUtc="2025-05-28T14:03:00Z">
              <w:r>
                <w:rPr>
                  <w:lang w:val="en-GB"/>
                </w:rPr>
                <w:br/>
              </w:r>
            </w:ins>
            <w:ins w:id="52" w:author="Hiroshi Ota" w:date="2025-05-28T16:00:00Z" w16du:dateUtc="2025-05-28T14:00:00Z">
              <w:r w:rsidRPr="00992CFE">
                <w:rPr>
                  <w:lang w:val="en-GB"/>
                </w:rPr>
                <w:t>Mr Philip Rushton</w:t>
              </w:r>
            </w:ins>
          </w:p>
          <w:p w14:paraId="207E8748" w14:textId="2482CF68" w:rsidR="009B51F7" w:rsidRPr="00265B99" w:rsidRDefault="009B51F7" w:rsidP="009B51F7">
            <w:pPr>
              <w:pStyle w:val="Tabletext"/>
              <w:numPr>
                <w:ilvl w:val="0"/>
                <w:numId w:val="49"/>
              </w:numPr>
              <w:tabs>
                <w:tab w:val="clear" w:pos="284"/>
                <w:tab w:val="clear" w:pos="567"/>
                <w:tab w:val="clear" w:pos="720"/>
                <w:tab w:val="clear" w:pos="851"/>
              </w:tabs>
              <w:ind w:left="237" w:hanging="284"/>
              <w:rPr>
                <w:lang w:val="en-GB"/>
              </w:rPr>
            </w:pPr>
            <w:ins w:id="53" w:author="Simão Campos-Neto" w:date="2025-05-28T18:01:00Z" w16du:dateUtc="2025-05-28T16:01:00Z">
              <w:r>
                <w:rPr>
                  <w:b/>
                  <w:bCs/>
                </w:rPr>
                <w:t>Industry engagement</w:t>
              </w:r>
              <w:r>
                <w:rPr>
                  <w:b/>
                  <w:bCs/>
                </w:rPr>
                <w:br/>
              </w:r>
              <w:r w:rsidRPr="00E32E6B">
                <w:t>Mr Scott Mansfield</w:t>
              </w:r>
            </w:ins>
          </w:p>
        </w:tc>
      </w:tr>
      <w:tr w:rsidR="009B51F7" w:rsidRPr="00D22DA1" w14:paraId="7BC3E5CA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194951F8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2CDA56B6" w14:textId="212394A4" w:rsidR="009B51F7" w:rsidRPr="00D22DA1" w:rsidRDefault="009B51F7" w:rsidP="009B51F7">
            <w:pPr>
              <w:pStyle w:val="Tabletext"/>
            </w:pPr>
            <w:r w:rsidRPr="00D22DA1">
              <w:t xml:space="preserve">Mr Dominique </w:t>
            </w:r>
            <w:proofErr w:type="spellStart"/>
            <w:r w:rsidRPr="00D22DA1">
              <w:t>Würges</w:t>
            </w:r>
            <w:proofErr w:type="spellEnd"/>
            <w:r w:rsidRPr="00D22DA1">
              <w:br/>
              <w:t>SG5 Chair</w:t>
            </w:r>
          </w:p>
        </w:tc>
        <w:tc>
          <w:tcPr>
            <w:tcW w:w="3412" w:type="dxa"/>
            <w:vMerge/>
            <w:shd w:val="clear" w:color="auto" w:fill="auto"/>
          </w:tcPr>
          <w:p w14:paraId="4F3D3FC2" w14:textId="407DBDC5" w:rsidR="009B51F7" w:rsidRPr="00D22DA1" w:rsidRDefault="009B51F7" w:rsidP="009B51F7">
            <w:pPr>
              <w:pStyle w:val="Tabletext"/>
            </w:pPr>
          </w:p>
        </w:tc>
      </w:tr>
      <w:tr w:rsidR="009B51F7" w:rsidRPr="00D22DA1" w14:paraId="3F435D4F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2553814D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0F9437D3" w14:textId="6D0A08CE" w:rsidR="009B51F7" w:rsidRPr="00D22DA1" w:rsidRDefault="009B51F7" w:rsidP="009B51F7">
            <w:pPr>
              <w:pStyle w:val="Tabletext"/>
            </w:pPr>
            <w:r w:rsidRPr="00D22DA1">
              <w:t>Mr Noah Luo</w:t>
            </w:r>
            <w:r w:rsidRPr="00D22DA1">
              <w:br/>
              <w:t>SG16 Chair</w:t>
            </w:r>
          </w:p>
        </w:tc>
        <w:tc>
          <w:tcPr>
            <w:tcW w:w="3412" w:type="dxa"/>
            <w:vMerge/>
            <w:shd w:val="clear" w:color="auto" w:fill="auto"/>
          </w:tcPr>
          <w:p w14:paraId="442E4CC1" w14:textId="0A2E5E96" w:rsidR="009B51F7" w:rsidRPr="00D22DA1" w:rsidRDefault="009B51F7" w:rsidP="009B51F7">
            <w:pPr>
              <w:pStyle w:val="Tabletext"/>
            </w:pPr>
          </w:p>
        </w:tc>
      </w:tr>
      <w:tr w:rsidR="009B51F7" w:rsidRPr="00D22DA1" w14:paraId="604C4A06" w14:textId="77777777" w:rsidTr="00265B99">
        <w:trPr>
          <w:jc w:val="center"/>
        </w:trPr>
        <w:tc>
          <w:tcPr>
            <w:tcW w:w="3104" w:type="dxa"/>
            <w:vMerge/>
            <w:shd w:val="clear" w:color="auto" w:fill="auto"/>
          </w:tcPr>
          <w:p w14:paraId="165F6755" w14:textId="77777777" w:rsidR="009B51F7" w:rsidRPr="00D22DA1" w:rsidRDefault="009B51F7" w:rsidP="009B51F7">
            <w:pPr>
              <w:pStyle w:val="Tabletext"/>
            </w:pPr>
          </w:p>
        </w:tc>
        <w:tc>
          <w:tcPr>
            <w:tcW w:w="2977" w:type="dxa"/>
            <w:shd w:val="clear" w:color="auto" w:fill="auto"/>
          </w:tcPr>
          <w:p w14:paraId="650BF43B" w14:textId="3500ADA3" w:rsidR="009B51F7" w:rsidRPr="00D22DA1" w:rsidRDefault="009B51F7" w:rsidP="009B51F7">
            <w:pPr>
              <w:pStyle w:val="Tabletext"/>
            </w:pPr>
            <w:r w:rsidRPr="00D22DA1">
              <w:t xml:space="preserve">Mr Phil Rushton </w:t>
            </w:r>
            <w:r w:rsidRPr="00D22DA1">
              <w:br/>
              <w:t xml:space="preserve">United Kingdom </w:t>
            </w:r>
          </w:p>
        </w:tc>
        <w:tc>
          <w:tcPr>
            <w:tcW w:w="3412" w:type="dxa"/>
            <w:vMerge/>
            <w:shd w:val="clear" w:color="auto" w:fill="auto"/>
          </w:tcPr>
          <w:p w14:paraId="16A558CC" w14:textId="32E60376" w:rsidR="009B51F7" w:rsidRPr="00D22DA1" w:rsidRDefault="009B51F7" w:rsidP="009B51F7">
            <w:pPr>
              <w:pStyle w:val="Tabletext"/>
            </w:pPr>
          </w:p>
        </w:tc>
      </w:tr>
      <w:tr w:rsidR="009B51F7" w:rsidRPr="00D22DA1" w14:paraId="45659769" w14:textId="77777777" w:rsidTr="00265B99">
        <w:trPr>
          <w:jc w:val="center"/>
        </w:trPr>
        <w:tc>
          <w:tcPr>
            <w:tcW w:w="3104" w:type="dxa"/>
            <w:shd w:val="clear" w:color="auto" w:fill="auto"/>
          </w:tcPr>
          <w:p w14:paraId="69C09FB2" w14:textId="5DE27D2E" w:rsidR="009B51F7" w:rsidRPr="00D22DA1" w:rsidRDefault="009B51F7" w:rsidP="009B51F7">
            <w:pPr>
              <w:pStyle w:val="Tabletext"/>
            </w:pPr>
            <w:r w:rsidRPr="00D22DA1">
              <w:t>TSAG Representative to the Collaboration Intelligent Transportation Systems (CITS)</w:t>
            </w:r>
          </w:p>
        </w:tc>
        <w:tc>
          <w:tcPr>
            <w:tcW w:w="2977" w:type="dxa"/>
            <w:shd w:val="clear" w:color="auto" w:fill="auto"/>
          </w:tcPr>
          <w:p w14:paraId="1DBB4F80" w14:textId="77777777" w:rsidR="009B51F7" w:rsidRPr="00D22DA1" w:rsidRDefault="009B51F7" w:rsidP="009B51F7">
            <w:pPr>
              <w:pStyle w:val="Tabletext"/>
            </w:pPr>
            <w:r w:rsidRPr="00D22DA1">
              <w:t>Mr Paul Najarian</w:t>
            </w:r>
            <w:r w:rsidRPr="00D22DA1">
              <w:br/>
              <w:t>United States</w:t>
            </w:r>
          </w:p>
        </w:tc>
        <w:tc>
          <w:tcPr>
            <w:tcW w:w="3412" w:type="dxa"/>
            <w:shd w:val="clear" w:color="auto" w:fill="auto"/>
          </w:tcPr>
          <w:p w14:paraId="35E5A131" w14:textId="2B16882A" w:rsidR="009B51F7" w:rsidRPr="00D22DA1" w:rsidRDefault="009B51F7" w:rsidP="009B51F7">
            <w:pPr>
              <w:pStyle w:val="Tabletext"/>
            </w:pPr>
            <w:r w:rsidRPr="00D22DA1">
              <w:t>Mr Paul Najarian</w:t>
            </w:r>
            <w:r w:rsidRPr="00D22DA1">
              <w:br/>
              <w:t>United States</w:t>
            </w:r>
          </w:p>
        </w:tc>
      </w:tr>
      <w:tr w:rsidR="009B51F7" w:rsidRPr="00D22DA1" w14:paraId="31571233" w14:textId="77777777" w:rsidTr="00265B99">
        <w:trPr>
          <w:jc w:val="center"/>
        </w:trPr>
        <w:tc>
          <w:tcPr>
            <w:tcW w:w="3104" w:type="dxa"/>
            <w:shd w:val="clear" w:color="auto" w:fill="auto"/>
          </w:tcPr>
          <w:p w14:paraId="656E8357" w14:textId="77777777" w:rsidR="009B51F7" w:rsidRPr="00D22DA1" w:rsidRDefault="009B51F7" w:rsidP="009B51F7">
            <w:pPr>
              <w:pStyle w:val="Tabletext"/>
            </w:pPr>
            <w:r w:rsidRPr="00D22DA1">
              <w:t>ITU-T Liaison Officer to ISO/IEC JTC 1</w:t>
            </w:r>
          </w:p>
        </w:tc>
        <w:tc>
          <w:tcPr>
            <w:tcW w:w="2977" w:type="dxa"/>
            <w:shd w:val="clear" w:color="auto" w:fill="auto"/>
          </w:tcPr>
          <w:p w14:paraId="5BB18588" w14:textId="33FCF5B9" w:rsidR="009B51F7" w:rsidRPr="00D22DA1" w:rsidRDefault="009B51F7" w:rsidP="009B51F7">
            <w:pPr>
              <w:pStyle w:val="Tabletext"/>
            </w:pPr>
            <w:r w:rsidRPr="00D22DA1">
              <w:t>Mr Shigeru Miyake</w:t>
            </w:r>
            <w:r w:rsidRPr="00D22DA1">
              <w:br/>
              <w:t>Hitachi</w:t>
            </w:r>
          </w:p>
        </w:tc>
        <w:tc>
          <w:tcPr>
            <w:tcW w:w="3412" w:type="dxa"/>
            <w:shd w:val="clear" w:color="auto" w:fill="auto"/>
          </w:tcPr>
          <w:p w14:paraId="445CA5F2" w14:textId="40E43788" w:rsidR="009B51F7" w:rsidRPr="00D22DA1" w:rsidRDefault="009B51F7" w:rsidP="009B51F7">
            <w:pPr>
              <w:pStyle w:val="Tabletext"/>
            </w:pPr>
            <w:r w:rsidRPr="00D22DA1">
              <w:t>Mr Shigeru Miyake</w:t>
            </w:r>
            <w:r w:rsidRPr="00D22DA1">
              <w:br/>
            </w:r>
            <w:r w:rsidRPr="003F3AD6">
              <w:rPr>
                <w:lang w:val="en-GB"/>
              </w:rPr>
              <w:t>Telecommunication Technology Committee  </w:t>
            </w:r>
            <w:r>
              <w:rPr>
                <w:lang w:val="en-GB"/>
              </w:rPr>
              <w:br/>
              <w:t>Japan</w:t>
            </w:r>
          </w:p>
        </w:tc>
      </w:tr>
      <w:tr w:rsidR="009B51F7" w:rsidRPr="00D22DA1" w:rsidDel="0032290C" w14:paraId="70E0942E" w14:textId="658608A4" w:rsidTr="00265B99">
        <w:trPr>
          <w:jc w:val="center"/>
          <w:del w:id="54" w:author="Simão Campos-Neto" w:date="2025-05-22T18:04:00Z"/>
        </w:trPr>
        <w:tc>
          <w:tcPr>
            <w:tcW w:w="3104" w:type="dxa"/>
            <w:shd w:val="clear" w:color="auto" w:fill="auto"/>
          </w:tcPr>
          <w:p w14:paraId="74620DD5" w14:textId="264F6C88" w:rsidR="009B51F7" w:rsidRPr="00D22DA1" w:rsidDel="0032290C" w:rsidRDefault="009B51F7" w:rsidP="009B51F7">
            <w:pPr>
              <w:pStyle w:val="Tabletext"/>
              <w:rPr>
                <w:del w:id="55" w:author="Simão Campos-Neto" w:date="2025-05-22T18:04:00Z" w16du:dateUtc="2025-05-22T16:04:00Z"/>
              </w:rPr>
            </w:pPr>
            <w:del w:id="56" w:author="Simão Campos-Neto" w:date="2025-05-22T18:04:00Z" w16du:dateUtc="2025-05-22T16:04:00Z">
              <w:r w:rsidRPr="00D22DA1" w:rsidDel="0032290C">
                <w:delText>ITU-T Liaison Officer to IEC/SMB/SG 12 "Digital Transformation and Systems Approach"</w:delText>
              </w:r>
            </w:del>
          </w:p>
        </w:tc>
        <w:tc>
          <w:tcPr>
            <w:tcW w:w="2977" w:type="dxa"/>
            <w:shd w:val="clear" w:color="auto" w:fill="auto"/>
          </w:tcPr>
          <w:p w14:paraId="70B9A660" w14:textId="300DFD0B" w:rsidR="009B51F7" w:rsidRPr="00D22DA1" w:rsidDel="0032290C" w:rsidRDefault="009B51F7" w:rsidP="009B51F7">
            <w:pPr>
              <w:pStyle w:val="Tabletext"/>
              <w:rPr>
                <w:del w:id="57" w:author="Simão Campos-Neto" w:date="2025-05-22T18:04:00Z" w16du:dateUtc="2025-05-22T16:04:00Z"/>
              </w:rPr>
            </w:pPr>
            <w:del w:id="58" w:author="Simão Campos-Neto" w:date="2025-05-22T18:04:00Z" w16du:dateUtc="2025-05-22T16:04:00Z">
              <w:r w:rsidRPr="00D22DA1" w:rsidDel="0032290C">
                <w:delText>Mr Olivier Dubuisson</w:delText>
              </w:r>
              <w:r w:rsidRPr="00D22DA1" w:rsidDel="0032290C">
                <w:br/>
                <w:delText>Orange</w:delText>
              </w:r>
            </w:del>
          </w:p>
        </w:tc>
        <w:tc>
          <w:tcPr>
            <w:tcW w:w="3412" w:type="dxa"/>
            <w:shd w:val="clear" w:color="auto" w:fill="auto"/>
          </w:tcPr>
          <w:p w14:paraId="1D30B6C6" w14:textId="23B157E7" w:rsidR="009B51F7" w:rsidRPr="00D22DA1" w:rsidDel="0032290C" w:rsidRDefault="009B51F7" w:rsidP="009B51F7">
            <w:pPr>
              <w:pStyle w:val="Tabletext"/>
              <w:rPr>
                <w:del w:id="59" w:author="Simão Campos-Neto" w:date="2025-05-22T18:04:00Z" w16du:dateUtc="2025-05-22T16:04:00Z"/>
              </w:rPr>
            </w:pPr>
          </w:p>
        </w:tc>
      </w:tr>
      <w:tr w:rsidR="009B51F7" w:rsidRPr="00D22DA1" w14:paraId="769EFC6E" w14:textId="77777777" w:rsidTr="00265B99">
        <w:trPr>
          <w:jc w:val="center"/>
        </w:trPr>
        <w:tc>
          <w:tcPr>
            <w:tcW w:w="3104" w:type="dxa"/>
            <w:shd w:val="clear" w:color="auto" w:fill="auto"/>
          </w:tcPr>
          <w:p w14:paraId="72A1A923" w14:textId="77777777" w:rsidR="009B51F7" w:rsidRPr="00D22DA1" w:rsidRDefault="009B51F7" w:rsidP="009B51F7">
            <w:pPr>
              <w:pStyle w:val="Tabletext"/>
            </w:pPr>
            <w:r w:rsidRPr="00D22DA1">
              <w:t>Liaison Officer to IETF</w:t>
            </w:r>
          </w:p>
        </w:tc>
        <w:tc>
          <w:tcPr>
            <w:tcW w:w="2977" w:type="dxa"/>
            <w:shd w:val="clear" w:color="auto" w:fill="auto"/>
          </w:tcPr>
          <w:p w14:paraId="3EE28A71" w14:textId="77777777" w:rsidR="009B51F7" w:rsidRPr="00D22DA1" w:rsidRDefault="009B51F7" w:rsidP="009B51F7">
            <w:pPr>
              <w:pStyle w:val="Tabletext"/>
            </w:pPr>
            <w:r w:rsidRPr="00D22DA1">
              <w:t>Mr Scott Mansfield</w:t>
            </w:r>
            <w:r w:rsidRPr="00D22DA1">
              <w:br/>
              <w:t>Ericsson Canada</w:t>
            </w:r>
          </w:p>
        </w:tc>
        <w:tc>
          <w:tcPr>
            <w:tcW w:w="3412" w:type="dxa"/>
            <w:shd w:val="clear" w:color="auto" w:fill="auto"/>
          </w:tcPr>
          <w:p w14:paraId="13E5EC17" w14:textId="4BDE1D6D" w:rsidR="009B51F7" w:rsidRPr="00D22DA1" w:rsidRDefault="009B51F7" w:rsidP="009B51F7">
            <w:pPr>
              <w:pStyle w:val="Tabletext"/>
            </w:pPr>
            <w:r w:rsidRPr="00D22DA1">
              <w:t>Mr Scott Mansfield</w:t>
            </w:r>
            <w:r w:rsidRPr="00D22DA1">
              <w:br/>
              <w:t>Ericsson Canada</w:t>
            </w:r>
          </w:p>
        </w:tc>
      </w:tr>
    </w:tbl>
    <w:p w14:paraId="4C46EC24" w14:textId="77777777" w:rsidR="00CC0F83" w:rsidRDefault="00CC0F83" w:rsidP="00CC0F83"/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EF6F4D">
      <w:headerReference w:type="default" r:id="rId14"/>
      <w:footerReference w:type="first" r:id="rId1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B98A" w14:textId="77777777" w:rsidR="008B44DA" w:rsidRDefault="008B44DA">
      <w:pPr>
        <w:spacing w:before="0"/>
      </w:pPr>
      <w:r>
        <w:separator/>
      </w:r>
    </w:p>
  </w:endnote>
  <w:endnote w:type="continuationSeparator" w:id="0">
    <w:p w14:paraId="6565FE2A" w14:textId="77777777" w:rsidR="008B44DA" w:rsidRDefault="008B44DA">
      <w:pPr>
        <w:spacing w:before="0"/>
      </w:pPr>
      <w:r>
        <w:continuationSeparator/>
      </w:r>
    </w:p>
  </w:endnote>
  <w:endnote w:type="continuationNotice" w:id="1">
    <w:p w14:paraId="35E39B52" w14:textId="77777777" w:rsidR="008B44DA" w:rsidRDefault="008B44D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C8081" w14:textId="77777777" w:rsidR="008B44DA" w:rsidRDefault="008B44DA">
      <w:pPr>
        <w:spacing w:before="0"/>
      </w:pPr>
      <w:r>
        <w:separator/>
      </w:r>
    </w:p>
  </w:footnote>
  <w:footnote w:type="continuationSeparator" w:id="0">
    <w:p w14:paraId="673C5F53" w14:textId="77777777" w:rsidR="008B44DA" w:rsidRDefault="008B44DA">
      <w:pPr>
        <w:spacing w:before="0"/>
      </w:pPr>
      <w:r>
        <w:continuationSeparator/>
      </w:r>
    </w:p>
  </w:footnote>
  <w:footnote w:type="continuationNotice" w:id="1">
    <w:p w14:paraId="3679F5AB" w14:textId="77777777" w:rsidR="008B44DA" w:rsidRDefault="008B44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C19183A" w14:textId="67EC4B2E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94A33">
      <w:rPr>
        <w:noProof/>
      </w:rPr>
      <w:t>TSAG-TD128R2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97A23"/>
    <w:multiLevelType w:val="multilevel"/>
    <w:tmpl w:val="D1C4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2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6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9"/>
  </w:num>
  <w:num w:numId="2" w16cid:durableId="821312509">
    <w:abstractNumId w:val="25"/>
  </w:num>
  <w:num w:numId="3" w16cid:durableId="210729598">
    <w:abstractNumId w:val="27"/>
  </w:num>
  <w:num w:numId="4" w16cid:durableId="1561282980">
    <w:abstractNumId w:val="38"/>
  </w:num>
  <w:num w:numId="5" w16cid:durableId="76563141">
    <w:abstractNumId w:val="12"/>
  </w:num>
  <w:num w:numId="6" w16cid:durableId="732194532">
    <w:abstractNumId w:val="48"/>
  </w:num>
  <w:num w:numId="7" w16cid:durableId="1396079735">
    <w:abstractNumId w:val="10"/>
  </w:num>
  <w:num w:numId="8" w16cid:durableId="215317009">
    <w:abstractNumId w:val="46"/>
  </w:num>
  <w:num w:numId="9" w16cid:durableId="1889684569">
    <w:abstractNumId w:val="40"/>
  </w:num>
  <w:num w:numId="10" w16cid:durableId="1145656687">
    <w:abstractNumId w:val="32"/>
  </w:num>
  <w:num w:numId="11" w16cid:durableId="1458599586">
    <w:abstractNumId w:val="26"/>
  </w:num>
  <w:num w:numId="12" w16cid:durableId="1077289252">
    <w:abstractNumId w:val="16"/>
  </w:num>
  <w:num w:numId="13" w16cid:durableId="1223449342">
    <w:abstractNumId w:val="11"/>
  </w:num>
  <w:num w:numId="14" w16cid:durableId="2078552927">
    <w:abstractNumId w:val="42"/>
  </w:num>
  <w:num w:numId="15" w16cid:durableId="108667684">
    <w:abstractNumId w:val="45"/>
  </w:num>
  <w:num w:numId="16" w16cid:durableId="72707746">
    <w:abstractNumId w:val="15"/>
  </w:num>
  <w:num w:numId="17" w16cid:durableId="211307314">
    <w:abstractNumId w:val="34"/>
  </w:num>
  <w:num w:numId="18" w16cid:durableId="1220478911">
    <w:abstractNumId w:val="47"/>
  </w:num>
  <w:num w:numId="19" w16cid:durableId="747967176">
    <w:abstractNumId w:val="33"/>
  </w:num>
  <w:num w:numId="20" w16cid:durableId="1822194481">
    <w:abstractNumId w:val="43"/>
  </w:num>
  <w:num w:numId="21" w16cid:durableId="505363421">
    <w:abstractNumId w:val="13"/>
  </w:num>
  <w:num w:numId="22" w16cid:durableId="1207448015">
    <w:abstractNumId w:val="44"/>
  </w:num>
  <w:num w:numId="23" w16cid:durableId="944112251">
    <w:abstractNumId w:val="23"/>
  </w:num>
  <w:num w:numId="24" w16cid:durableId="1456363310">
    <w:abstractNumId w:val="24"/>
  </w:num>
  <w:num w:numId="25" w16cid:durableId="2127892161">
    <w:abstractNumId w:val="20"/>
  </w:num>
  <w:num w:numId="26" w16cid:durableId="1035156621">
    <w:abstractNumId w:val="22"/>
  </w:num>
  <w:num w:numId="27" w16cid:durableId="1274438953">
    <w:abstractNumId w:val="41"/>
  </w:num>
  <w:num w:numId="28" w16cid:durableId="953053791">
    <w:abstractNumId w:val="19"/>
  </w:num>
  <w:num w:numId="29" w16cid:durableId="141118039">
    <w:abstractNumId w:val="35"/>
  </w:num>
  <w:num w:numId="30" w16cid:durableId="549879755">
    <w:abstractNumId w:val="37"/>
  </w:num>
  <w:num w:numId="31" w16cid:durableId="900097190">
    <w:abstractNumId w:val="18"/>
  </w:num>
  <w:num w:numId="32" w16cid:durableId="649477077">
    <w:abstractNumId w:val="28"/>
  </w:num>
  <w:num w:numId="33" w16cid:durableId="1550728540">
    <w:abstractNumId w:val="31"/>
  </w:num>
  <w:num w:numId="34" w16cid:durableId="55206185">
    <w:abstractNumId w:val="29"/>
  </w:num>
  <w:num w:numId="35" w16cid:durableId="1765498090">
    <w:abstractNumId w:val="17"/>
  </w:num>
  <w:num w:numId="36" w16cid:durableId="626163558">
    <w:abstractNumId w:val="30"/>
  </w:num>
  <w:num w:numId="37" w16cid:durableId="1948846117">
    <w:abstractNumId w:val="21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6"/>
  </w:num>
  <w:num w:numId="49" w16cid:durableId="155230909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roshi Ota">
    <w15:presenceInfo w15:providerId="None" w15:userId="Hiroshi Ota"/>
  </w15:person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5AF5"/>
    <w:rsid w:val="00007AC0"/>
    <w:rsid w:val="00007FD5"/>
    <w:rsid w:val="0001080A"/>
    <w:rsid w:val="000117A0"/>
    <w:rsid w:val="000118AC"/>
    <w:rsid w:val="00012E79"/>
    <w:rsid w:val="00012E96"/>
    <w:rsid w:val="00013B0D"/>
    <w:rsid w:val="00013F70"/>
    <w:rsid w:val="00014377"/>
    <w:rsid w:val="00014B20"/>
    <w:rsid w:val="000161CB"/>
    <w:rsid w:val="0001650C"/>
    <w:rsid w:val="000167D5"/>
    <w:rsid w:val="00017356"/>
    <w:rsid w:val="0001790C"/>
    <w:rsid w:val="0002096D"/>
    <w:rsid w:val="0002182F"/>
    <w:rsid w:val="00022671"/>
    <w:rsid w:val="000247E5"/>
    <w:rsid w:val="00024AF9"/>
    <w:rsid w:val="000258DC"/>
    <w:rsid w:val="0002604F"/>
    <w:rsid w:val="00026051"/>
    <w:rsid w:val="000265D5"/>
    <w:rsid w:val="000266B2"/>
    <w:rsid w:val="00030245"/>
    <w:rsid w:val="00030E9D"/>
    <w:rsid w:val="00031F17"/>
    <w:rsid w:val="0003314B"/>
    <w:rsid w:val="00033573"/>
    <w:rsid w:val="00033B86"/>
    <w:rsid w:val="00033BDA"/>
    <w:rsid w:val="00033F7F"/>
    <w:rsid w:val="00035519"/>
    <w:rsid w:val="00035BB6"/>
    <w:rsid w:val="000370D9"/>
    <w:rsid w:val="000372B0"/>
    <w:rsid w:val="00037422"/>
    <w:rsid w:val="00037B93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4A75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3AD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623C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0B84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5C7C"/>
    <w:rsid w:val="000D66CE"/>
    <w:rsid w:val="000D7005"/>
    <w:rsid w:val="000D7169"/>
    <w:rsid w:val="000D795C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037E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125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55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77C89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6022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1DC7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2B8D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010"/>
    <w:rsid w:val="002347A1"/>
    <w:rsid w:val="0023560A"/>
    <w:rsid w:val="002361A6"/>
    <w:rsid w:val="0023626E"/>
    <w:rsid w:val="00237DC6"/>
    <w:rsid w:val="00240977"/>
    <w:rsid w:val="00240B8C"/>
    <w:rsid w:val="00240F37"/>
    <w:rsid w:val="002412CA"/>
    <w:rsid w:val="002418C6"/>
    <w:rsid w:val="00241CBB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2E1B"/>
    <w:rsid w:val="00263097"/>
    <w:rsid w:val="0026489E"/>
    <w:rsid w:val="002648D3"/>
    <w:rsid w:val="00265281"/>
    <w:rsid w:val="00265B99"/>
    <w:rsid w:val="0026716E"/>
    <w:rsid w:val="00270EF3"/>
    <w:rsid w:val="0027141E"/>
    <w:rsid w:val="002715AB"/>
    <w:rsid w:val="0027184F"/>
    <w:rsid w:val="00271BF1"/>
    <w:rsid w:val="00271D08"/>
    <w:rsid w:val="00271E10"/>
    <w:rsid w:val="002726F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1C1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6455"/>
    <w:rsid w:val="002B7198"/>
    <w:rsid w:val="002B76CB"/>
    <w:rsid w:val="002C0026"/>
    <w:rsid w:val="002C17DC"/>
    <w:rsid w:val="002C187C"/>
    <w:rsid w:val="002C1D11"/>
    <w:rsid w:val="002C1EAD"/>
    <w:rsid w:val="002C2D46"/>
    <w:rsid w:val="002C3453"/>
    <w:rsid w:val="002C423D"/>
    <w:rsid w:val="002C42C4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D72F4"/>
    <w:rsid w:val="002D7974"/>
    <w:rsid w:val="002E2EAD"/>
    <w:rsid w:val="002E2F0A"/>
    <w:rsid w:val="002E3B11"/>
    <w:rsid w:val="002E4300"/>
    <w:rsid w:val="002E4DC7"/>
    <w:rsid w:val="002E69AE"/>
    <w:rsid w:val="002E6C97"/>
    <w:rsid w:val="002E736B"/>
    <w:rsid w:val="002E7E5C"/>
    <w:rsid w:val="002F0174"/>
    <w:rsid w:val="002F0579"/>
    <w:rsid w:val="002F1D44"/>
    <w:rsid w:val="002F36CF"/>
    <w:rsid w:val="002F4216"/>
    <w:rsid w:val="002F4EF6"/>
    <w:rsid w:val="002F63F7"/>
    <w:rsid w:val="00300B48"/>
    <w:rsid w:val="00301350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911"/>
    <w:rsid w:val="00307A17"/>
    <w:rsid w:val="00307D51"/>
    <w:rsid w:val="00310D94"/>
    <w:rsid w:val="00311773"/>
    <w:rsid w:val="003132DA"/>
    <w:rsid w:val="00313D2F"/>
    <w:rsid w:val="00313FC9"/>
    <w:rsid w:val="00315AAE"/>
    <w:rsid w:val="00317603"/>
    <w:rsid w:val="00317B77"/>
    <w:rsid w:val="00321001"/>
    <w:rsid w:val="0032290C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3A2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2B4"/>
    <w:rsid w:val="00352FED"/>
    <w:rsid w:val="00354D5A"/>
    <w:rsid w:val="00355962"/>
    <w:rsid w:val="003565BD"/>
    <w:rsid w:val="00356EB6"/>
    <w:rsid w:val="00357028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502"/>
    <w:rsid w:val="00365885"/>
    <w:rsid w:val="003658F6"/>
    <w:rsid w:val="00365F17"/>
    <w:rsid w:val="00366D10"/>
    <w:rsid w:val="003704E3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51FD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52E"/>
    <w:rsid w:val="003947D2"/>
    <w:rsid w:val="00395E6F"/>
    <w:rsid w:val="003A3F84"/>
    <w:rsid w:val="003A4559"/>
    <w:rsid w:val="003A48F0"/>
    <w:rsid w:val="003A5696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B75D1"/>
    <w:rsid w:val="003B7E1A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11A"/>
    <w:rsid w:val="003F1A05"/>
    <w:rsid w:val="003F3028"/>
    <w:rsid w:val="003F3402"/>
    <w:rsid w:val="003F3AD6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A04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4C12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05BC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22EC"/>
    <w:rsid w:val="00464F1C"/>
    <w:rsid w:val="00465149"/>
    <w:rsid w:val="004657D4"/>
    <w:rsid w:val="004662CD"/>
    <w:rsid w:val="004671A8"/>
    <w:rsid w:val="00467D50"/>
    <w:rsid w:val="00471918"/>
    <w:rsid w:val="00471A9E"/>
    <w:rsid w:val="004723F1"/>
    <w:rsid w:val="00472AC7"/>
    <w:rsid w:val="00472B66"/>
    <w:rsid w:val="00472EA0"/>
    <w:rsid w:val="004731A4"/>
    <w:rsid w:val="00473B18"/>
    <w:rsid w:val="004741B7"/>
    <w:rsid w:val="0047566F"/>
    <w:rsid w:val="004762F4"/>
    <w:rsid w:val="00476C1D"/>
    <w:rsid w:val="00476E22"/>
    <w:rsid w:val="00477510"/>
    <w:rsid w:val="00477760"/>
    <w:rsid w:val="0048015B"/>
    <w:rsid w:val="00480A87"/>
    <w:rsid w:val="0048137A"/>
    <w:rsid w:val="00483C7A"/>
    <w:rsid w:val="004852EE"/>
    <w:rsid w:val="0048760D"/>
    <w:rsid w:val="00487D30"/>
    <w:rsid w:val="00492833"/>
    <w:rsid w:val="00494594"/>
    <w:rsid w:val="00494A82"/>
    <w:rsid w:val="00495521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D1B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7FA"/>
    <w:rsid w:val="004C4B34"/>
    <w:rsid w:val="004C52D1"/>
    <w:rsid w:val="004D0083"/>
    <w:rsid w:val="004D186E"/>
    <w:rsid w:val="004D376D"/>
    <w:rsid w:val="004D3CBB"/>
    <w:rsid w:val="004D4814"/>
    <w:rsid w:val="004D4FC1"/>
    <w:rsid w:val="004D622F"/>
    <w:rsid w:val="004D72AC"/>
    <w:rsid w:val="004D779F"/>
    <w:rsid w:val="004D7953"/>
    <w:rsid w:val="004E0432"/>
    <w:rsid w:val="004E2F2F"/>
    <w:rsid w:val="004E3E29"/>
    <w:rsid w:val="004E43D7"/>
    <w:rsid w:val="004E53D6"/>
    <w:rsid w:val="004F00D7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1E7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6B8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318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31"/>
    <w:rsid w:val="00557AE7"/>
    <w:rsid w:val="00560A22"/>
    <w:rsid w:val="005616FD"/>
    <w:rsid w:val="00561DBD"/>
    <w:rsid w:val="005628AE"/>
    <w:rsid w:val="00562D76"/>
    <w:rsid w:val="005642CA"/>
    <w:rsid w:val="005668E0"/>
    <w:rsid w:val="00566EF9"/>
    <w:rsid w:val="005676AE"/>
    <w:rsid w:val="00571824"/>
    <w:rsid w:val="00571AAD"/>
    <w:rsid w:val="00571AD4"/>
    <w:rsid w:val="00571B07"/>
    <w:rsid w:val="00571C45"/>
    <w:rsid w:val="00572596"/>
    <w:rsid w:val="00573E81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50BD"/>
    <w:rsid w:val="00595DD9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13B4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C5D48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4BB7"/>
    <w:rsid w:val="005E5978"/>
    <w:rsid w:val="005E6670"/>
    <w:rsid w:val="005E684D"/>
    <w:rsid w:val="005E7BC9"/>
    <w:rsid w:val="005F03EA"/>
    <w:rsid w:val="005F093F"/>
    <w:rsid w:val="005F095B"/>
    <w:rsid w:val="005F3560"/>
    <w:rsid w:val="005F3AFF"/>
    <w:rsid w:val="005F3D2F"/>
    <w:rsid w:val="005F3E27"/>
    <w:rsid w:val="005F4E80"/>
    <w:rsid w:val="005F57BE"/>
    <w:rsid w:val="005F69AF"/>
    <w:rsid w:val="005F6A87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347"/>
    <w:rsid w:val="006116AB"/>
    <w:rsid w:val="0061266E"/>
    <w:rsid w:val="00612A1A"/>
    <w:rsid w:val="006131BE"/>
    <w:rsid w:val="006131F0"/>
    <w:rsid w:val="006135AC"/>
    <w:rsid w:val="00613CE3"/>
    <w:rsid w:val="00614A80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3E"/>
    <w:rsid w:val="00624D96"/>
    <w:rsid w:val="006264B9"/>
    <w:rsid w:val="00627467"/>
    <w:rsid w:val="0062751B"/>
    <w:rsid w:val="00627BF9"/>
    <w:rsid w:val="00631C52"/>
    <w:rsid w:val="00632DD4"/>
    <w:rsid w:val="006343EA"/>
    <w:rsid w:val="00634892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2EC0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5C2"/>
    <w:rsid w:val="00694B14"/>
    <w:rsid w:val="00696633"/>
    <w:rsid w:val="00697344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32E6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3AB"/>
    <w:rsid w:val="00701683"/>
    <w:rsid w:val="00703A89"/>
    <w:rsid w:val="00704F0F"/>
    <w:rsid w:val="00705B08"/>
    <w:rsid w:val="00707EAD"/>
    <w:rsid w:val="00711629"/>
    <w:rsid w:val="00711E54"/>
    <w:rsid w:val="00711FA9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4B9"/>
    <w:rsid w:val="00723D42"/>
    <w:rsid w:val="00723D9E"/>
    <w:rsid w:val="00724EBF"/>
    <w:rsid w:val="007255FB"/>
    <w:rsid w:val="00726743"/>
    <w:rsid w:val="00727737"/>
    <w:rsid w:val="00727AFC"/>
    <w:rsid w:val="00727F44"/>
    <w:rsid w:val="00733733"/>
    <w:rsid w:val="00733D23"/>
    <w:rsid w:val="007365AE"/>
    <w:rsid w:val="00737ACD"/>
    <w:rsid w:val="007404EE"/>
    <w:rsid w:val="0074239F"/>
    <w:rsid w:val="00742ED1"/>
    <w:rsid w:val="0074407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57BFB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2E2"/>
    <w:rsid w:val="00780A49"/>
    <w:rsid w:val="007814DE"/>
    <w:rsid w:val="00782BFD"/>
    <w:rsid w:val="00782C18"/>
    <w:rsid w:val="00783766"/>
    <w:rsid w:val="007837B8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5B7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59E8"/>
    <w:rsid w:val="007B6378"/>
    <w:rsid w:val="007B656C"/>
    <w:rsid w:val="007B7467"/>
    <w:rsid w:val="007B7741"/>
    <w:rsid w:val="007C04FC"/>
    <w:rsid w:val="007C10E8"/>
    <w:rsid w:val="007C2B75"/>
    <w:rsid w:val="007C40D8"/>
    <w:rsid w:val="007C4408"/>
    <w:rsid w:val="007C46C4"/>
    <w:rsid w:val="007C4BBA"/>
    <w:rsid w:val="007C564A"/>
    <w:rsid w:val="007C601B"/>
    <w:rsid w:val="007C7385"/>
    <w:rsid w:val="007C75A0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5545"/>
    <w:rsid w:val="007E7450"/>
    <w:rsid w:val="007E7F81"/>
    <w:rsid w:val="007F28D4"/>
    <w:rsid w:val="007F2FB3"/>
    <w:rsid w:val="007F3BC2"/>
    <w:rsid w:val="007F4581"/>
    <w:rsid w:val="007F477D"/>
    <w:rsid w:val="007F54B3"/>
    <w:rsid w:val="007F5A4D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07235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4DC3"/>
    <w:rsid w:val="008250D9"/>
    <w:rsid w:val="00825230"/>
    <w:rsid w:val="0082543B"/>
    <w:rsid w:val="008256BA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4CB4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06A"/>
    <w:rsid w:val="008659E6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026E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4DA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00EC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19DC"/>
    <w:rsid w:val="009031C8"/>
    <w:rsid w:val="00903D64"/>
    <w:rsid w:val="00904D2A"/>
    <w:rsid w:val="00905271"/>
    <w:rsid w:val="00905877"/>
    <w:rsid w:val="00906088"/>
    <w:rsid w:val="00906529"/>
    <w:rsid w:val="00907E67"/>
    <w:rsid w:val="00916E02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246"/>
    <w:rsid w:val="009377E8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2F3"/>
    <w:rsid w:val="00961385"/>
    <w:rsid w:val="00961D2C"/>
    <w:rsid w:val="00961EDB"/>
    <w:rsid w:val="00963DD9"/>
    <w:rsid w:val="00963E8A"/>
    <w:rsid w:val="009640AB"/>
    <w:rsid w:val="00965F36"/>
    <w:rsid w:val="00965FF8"/>
    <w:rsid w:val="00966931"/>
    <w:rsid w:val="00967F56"/>
    <w:rsid w:val="00970997"/>
    <w:rsid w:val="00971214"/>
    <w:rsid w:val="00971C1E"/>
    <w:rsid w:val="00972293"/>
    <w:rsid w:val="00972887"/>
    <w:rsid w:val="00973D98"/>
    <w:rsid w:val="009749F3"/>
    <w:rsid w:val="00974EC3"/>
    <w:rsid w:val="009751D3"/>
    <w:rsid w:val="009756F3"/>
    <w:rsid w:val="00975C95"/>
    <w:rsid w:val="00975D0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5F6"/>
    <w:rsid w:val="00991D35"/>
    <w:rsid w:val="00992CFE"/>
    <w:rsid w:val="00992F7B"/>
    <w:rsid w:val="009931ED"/>
    <w:rsid w:val="009935DE"/>
    <w:rsid w:val="009943F5"/>
    <w:rsid w:val="0099542E"/>
    <w:rsid w:val="00995A4F"/>
    <w:rsid w:val="00996D36"/>
    <w:rsid w:val="00996D8F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1F7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0501"/>
    <w:rsid w:val="009C0C94"/>
    <w:rsid w:val="009C1E70"/>
    <w:rsid w:val="009C313D"/>
    <w:rsid w:val="009C4E89"/>
    <w:rsid w:val="009C5524"/>
    <w:rsid w:val="009D06B6"/>
    <w:rsid w:val="009D1EB8"/>
    <w:rsid w:val="009D25C1"/>
    <w:rsid w:val="009D30A7"/>
    <w:rsid w:val="009D3479"/>
    <w:rsid w:val="009D4D8D"/>
    <w:rsid w:val="009D5B3A"/>
    <w:rsid w:val="009D60D7"/>
    <w:rsid w:val="009D6DF9"/>
    <w:rsid w:val="009D7542"/>
    <w:rsid w:val="009E5687"/>
    <w:rsid w:val="009E5FCE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451B"/>
    <w:rsid w:val="00A047A3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720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2A4F"/>
    <w:rsid w:val="00A54FF5"/>
    <w:rsid w:val="00A56F03"/>
    <w:rsid w:val="00A60BDF"/>
    <w:rsid w:val="00A6273D"/>
    <w:rsid w:val="00A627BC"/>
    <w:rsid w:val="00A63E59"/>
    <w:rsid w:val="00A64403"/>
    <w:rsid w:val="00A645DE"/>
    <w:rsid w:val="00A65667"/>
    <w:rsid w:val="00A65BEF"/>
    <w:rsid w:val="00A65E65"/>
    <w:rsid w:val="00A660C8"/>
    <w:rsid w:val="00A66B65"/>
    <w:rsid w:val="00A675EE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432C"/>
    <w:rsid w:val="00A7441B"/>
    <w:rsid w:val="00A752B7"/>
    <w:rsid w:val="00A764DD"/>
    <w:rsid w:val="00A7659E"/>
    <w:rsid w:val="00A77C09"/>
    <w:rsid w:val="00A80940"/>
    <w:rsid w:val="00A817D5"/>
    <w:rsid w:val="00A819BE"/>
    <w:rsid w:val="00A822D6"/>
    <w:rsid w:val="00A82378"/>
    <w:rsid w:val="00A827B6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0A7"/>
    <w:rsid w:val="00AB1618"/>
    <w:rsid w:val="00AB283A"/>
    <w:rsid w:val="00AB3878"/>
    <w:rsid w:val="00AB390B"/>
    <w:rsid w:val="00AB58A0"/>
    <w:rsid w:val="00AB6606"/>
    <w:rsid w:val="00AB6DD9"/>
    <w:rsid w:val="00AB7BFC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5E37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4BFB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0C7E"/>
    <w:rsid w:val="00B7415E"/>
    <w:rsid w:val="00B751BD"/>
    <w:rsid w:val="00B75F02"/>
    <w:rsid w:val="00B76794"/>
    <w:rsid w:val="00B77BBF"/>
    <w:rsid w:val="00B80D16"/>
    <w:rsid w:val="00B8203B"/>
    <w:rsid w:val="00B83310"/>
    <w:rsid w:val="00B84CA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8DD"/>
    <w:rsid w:val="00B97FA7"/>
    <w:rsid w:val="00BA1C0B"/>
    <w:rsid w:val="00BA28C5"/>
    <w:rsid w:val="00BA3744"/>
    <w:rsid w:val="00BA4B61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021B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5A25"/>
    <w:rsid w:val="00C16824"/>
    <w:rsid w:val="00C16BE6"/>
    <w:rsid w:val="00C16CC6"/>
    <w:rsid w:val="00C2091A"/>
    <w:rsid w:val="00C20D8E"/>
    <w:rsid w:val="00C24445"/>
    <w:rsid w:val="00C255BD"/>
    <w:rsid w:val="00C309E7"/>
    <w:rsid w:val="00C30A39"/>
    <w:rsid w:val="00C30E5E"/>
    <w:rsid w:val="00C32AB6"/>
    <w:rsid w:val="00C33026"/>
    <w:rsid w:val="00C334B9"/>
    <w:rsid w:val="00C3410D"/>
    <w:rsid w:val="00C353D9"/>
    <w:rsid w:val="00C35DD8"/>
    <w:rsid w:val="00C36031"/>
    <w:rsid w:val="00C3620D"/>
    <w:rsid w:val="00C367F0"/>
    <w:rsid w:val="00C40E38"/>
    <w:rsid w:val="00C40F37"/>
    <w:rsid w:val="00C41D07"/>
    <w:rsid w:val="00C4284D"/>
    <w:rsid w:val="00C44543"/>
    <w:rsid w:val="00C44E78"/>
    <w:rsid w:val="00C47278"/>
    <w:rsid w:val="00C47518"/>
    <w:rsid w:val="00C4799F"/>
    <w:rsid w:val="00C506D1"/>
    <w:rsid w:val="00C50F9A"/>
    <w:rsid w:val="00C53EAA"/>
    <w:rsid w:val="00C548AA"/>
    <w:rsid w:val="00C556BC"/>
    <w:rsid w:val="00C565F0"/>
    <w:rsid w:val="00C56961"/>
    <w:rsid w:val="00C56E56"/>
    <w:rsid w:val="00C612B2"/>
    <w:rsid w:val="00C61821"/>
    <w:rsid w:val="00C6190F"/>
    <w:rsid w:val="00C62221"/>
    <w:rsid w:val="00C62F94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74851"/>
    <w:rsid w:val="00C7699B"/>
    <w:rsid w:val="00C773DA"/>
    <w:rsid w:val="00C80042"/>
    <w:rsid w:val="00C80097"/>
    <w:rsid w:val="00C805E2"/>
    <w:rsid w:val="00C817B6"/>
    <w:rsid w:val="00C819BE"/>
    <w:rsid w:val="00C83337"/>
    <w:rsid w:val="00C840C8"/>
    <w:rsid w:val="00C85527"/>
    <w:rsid w:val="00C85C5A"/>
    <w:rsid w:val="00C87B9E"/>
    <w:rsid w:val="00C906FF"/>
    <w:rsid w:val="00C92F3E"/>
    <w:rsid w:val="00C94283"/>
    <w:rsid w:val="00C94A33"/>
    <w:rsid w:val="00C95777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1CB"/>
    <w:rsid w:val="00CC0491"/>
    <w:rsid w:val="00CC083F"/>
    <w:rsid w:val="00CC0F83"/>
    <w:rsid w:val="00CC20C1"/>
    <w:rsid w:val="00CC25DD"/>
    <w:rsid w:val="00CC3C68"/>
    <w:rsid w:val="00CC4A4B"/>
    <w:rsid w:val="00CC4FF3"/>
    <w:rsid w:val="00CC50ED"/>
    <w:rsid w:val="00CC6810"/>
    <w:rsid w:val="00CD127D"/>
    <w:rsid w:val="00CD14F6"/>
    <w:rsid w:val="00CD1A1E"/>
    <w:rsid w:val="00CD1EB2"/>
    <w:rsid w:val="00CD2306"/>
    <w:rsid w:val="00CD3237"/>
    <w:rsid w:val="00CD324A"/>
    <w:rsid w:val="00CD33D5"/>
    <w:rsid w:val="00CD3638"/>
    <w:rsid w:val="00CD409C"/>
    <w:rsid w:val="00CD5CDF"/>
    <w:rsid w:val="00CD69BA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E7D5C"/>
    <w:rsid w:val="00CF023E"/>
    <w:rsid w:val="00CF05DB"/>
    <w:rsid w:val="00CF0C2C"/>
    <w:rsid w:val="00CF1398"/>
    <w:rsid w:val="00CF77E2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2DA1"/>
    <w:rsid w:val="00D22F90"/>
    <w:rsid w:val="00D2308E"/>
    <w:rsid w:val="00D23687"/>
    <w:rsid w:val="00D23951"/>
    <w:rsid w:val="00D24F25"/>
    <w:rsid w:val="00D25A99"/>
    <w:rsid w:val="00D26248"/>
    <w:rsid w:val="00D2654E"/>
    <w:rsid w:val="00D267C0"/>
    <w:rsid w:val="00D2690A"/>
    <w:rsid w:val="00D3080A"/>
    <w:rsid w:val="00D30E07"/>
    <w:rsid w:val="00D31204"/>
    <w:rsid w:val="00D31DD9"/>
    <w:rsid w:val="00D32EEB"/>
    <w:rsid w:val="00D32FA2"/>
    <w:rsid w:val="00D331A6"/>
    <w:rsid w:val="00D33DD4"/>
    <w:rsid w:val="00D3431B"/>
    <w:rsid w:val="00D343B5"/>
    <w:rsid w:val="00D3468A"/>
    <w:rsid w:val="00D3483C"/>
    <w:rsid w:val="00D36C8D"/>
    <w:rsid w:val="00D37BA6"/>
    <w:rsid w:val="00D40246"/>
    <w:rsid w:val="00D40970"/>
    <w:rsid w:val="00D42ACC"/>
    <w:rsid w:val="00D44923"/>
    <w:rsid w:val="00D44EB1"/>
    <w:rsid w:val="00D45138"/>
    <w:rsid w:val="00D456A3"/>
    <w:rsid w:val="00D45A66"/>
    <w:rsid w:val="00D465D9"/>
    <w:rsid w:val="00D478E7"/>
    <w:rsid w:val="00D5046C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57660"/>
    <w:rsid w:val="00D6083B"/>
    <w:rsid w:val="00D60E37"/>
    <w:rsid w:val="00D616EA"/>
    <w:rsid w:val="00D6261E"/>
    <w:rsid w:val="00D63037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76A67"/>
    <w:rsid w:val="00D80946"/>
    <w:rsid w:val="00D80CF3"/>
    <w:rsid w:val="00D8115C"/>
    <w:rsid w:val="00D816ED"/>
    <w:rsid w:val="00D819D9"/>
    <w:rsid w:val="00D81AF2"/>
    <w:rsid w:val="00D821C8"/>
    <w:rsid w:val="00D82374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517D"/>
    <w:rsid w:val="00D96D55"/>
    <w:rsid w:val="00D97865"/>
    <w:rsid w:val="00DA10FF"/>
    <w:rsid w:val="00DA2D13"/>
    <w:rsid w:val="00DA33F9"/>
    <w:rsid w:val="00DA40CA"/>
    <w:rsid w:val="00DA446F"/>
    <w:rsid w:val="00DA48B4"/>
    <w:rsid w:val="00DA5153"/>
    <w:rsid w:val="00DA6138"/>
    <w:rsid w:val="00DA6BE9"/>
    <w:rsid w:val="00DA74D6"/>
    <w:rsid w:val="00DB06C2"/>
    <w:rsid w:val="00DB3186"/>
    <w:rsid w:val="00DB4631"/>
    <w:rsid w:val="00DB5ACA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5E5B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2D11"/>
    <w:rsid w:val="00DF5BA0"/>
    <w:rsid w:val="00DF5FCD"/>
    <w:rsid w:val="00DF7B1E"/>
    <w:rsid w:val="00DF7D09"/>
    <w:rsid w:val="00E021CB"/>
    <w:rsid w:val="00E04D95"/>
    <w:rsid w:val="00E069DF"/>
    <w:rsid w:val="00E07695"/>
    <w:rsid w:val="00E079BB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4541"/>
    <w:rsid w:val="00E2547F"/>
    <w:rsid w:val="00E2552D"/>
    <w:rsid w:val="00E32E6B"/>
    <w:rsid w:val="00E33A88"/>
    <w:rsid w:val="00E33D58"/>
    <w:rsid w:val="00E362C9"/>
    <w:rsid w:val="00E372E8"/>
    <w:rsid w:val="00E40237"/>
    <w:rsid w:val="00E4091F"/>
    <w:rsid w:val="00E42037"/>
    <w:rsid w:val="00E4365D"/>
    <w:rsid w:val="00E43EB5"/>
    <w:rsid w:val="00E444B0"/>
    <w:rsid w:val="00E445DD"/>
    <w:rsid w:val="00E454C6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92C"/>
    <w:rsid w:val="00E62EBC"/>
    <w:rsid w:val="00E642B1"/>
    <w:rsid w:val="00E64B2F"/>
    <w:rsid w:val="00E6565C"/>
    <w:rsid w:val="00E66B7F"/>
    <w:rsid w:val="00E673D1"/>
    <w:rsid w:val="00E70269"/>
    <w:rsid w:val="00E70BF1"/>
    <w:rsid w:val="00E70CBD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341D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0FC1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98F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E703A"/>
    <w:rsid w:val="00EF11C0"/>
    <w:rsid w:val="00EF12CC"/>
    <w:rsid w:val="00EF16C4"/>
    <w:rsid w:val="00EF1C9D"/>
    <w:rsid w:val="00EF25BA"/>
    <w:rsid w:val="00EF2626"/>
    <w:rsid w:val="00EF3A2A"/>
    <w:rsid w:val="00EF4FCA"/>
    <w:rsid w:val="00EF51B1"/>
    <w:rsid w:val="00EF6A27"/>
    <w:rsid w:val="00EF6F4D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643A"/>
    <w:rsid w:val="00F575E5"/>
    <w:rsid w:val="00F602AA"/>
    <w:rsid w:val="00F60873"/>
    <w:rsid w:val="00F6185C"/>
    <w:rsid w:val="00F627AC"/>
    <w:rsid w:val="00F62B0A"/>
    <w:rsid w:val="00F63E6C"/>
    <w:rsid w:val="00F6400A"/>
    <w:rsid w:val="00F647B1"/>
    <w:rsid w:val="00F6480E"/>
    <w:rsid w:val="00F65440"/>
    <w:rsid w:val="00F65BEE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128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DEB"/>
    <w:rsid w:val="00F92EF2"/>
    <w:rsid w:val="00F95392"/>
    <w:rsid w:val="00F96643"/>
    <w:rsid w:val="00FA058F"/>
    <w:rsid w:val="00FA2A37"/>
    <w:rsid w:val="00FA6CBA"/>
    <w:rsid w:val="00FA7AFD"/>
    <w:rsid w:val="00FB08DA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856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B6B"/>
    <w:rsid w:val="00FE0F5C"/>
    <w:rsid w:val="00FE1949"/>
    <w:rsid w:val="00FE1C5D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0FA6DB3"/>
    <w:rsid w:val="213412BB"/>
    <w:rsid w:val="24A0CBCC"/>
    <w:rsid w:val="24B7478D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B0AA"/>
  <w15:chartTrackingRefBased/>
  <w15:docId w15:val="{92B9FE1E-F6E3-44CD-965E-FD4A7148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F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EF6F4D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EF6F4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EF6F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EF6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EF6F4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F6F4D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EF6F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F6F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EF6F4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EF6F4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F6F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F6F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EF6F4D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EF6F4D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OC1">
    <w:name w:val="toc 1"/>
    <w:basedOn w:val="Normal"/>
    <w:uiPriority w:val="39"/>
    <w:rsid w:val="00EF6F4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F6F4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F6F4D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F6F4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EF6F4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F6F4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EF6F4D"/>
    <w:rPr>
      <w:b/>
      <w:bCs/>
    </w:rPr>
  </w:style>
  <w:style w:type="paragraph" w:customStyle="1" w:styleId="Normalbeforetable">
    <w:name w:val="Normal before table"/>
    <w:basedOn w:val="Normal"/>
    <w:rsid w:val="00EF6F4D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EF6F4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F6F4D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EF6F4D"/>
  </w:style>
  <w:style w:type="paragraph" w:customStyle="1" w:styleId="TSBHeaderRight14">
    <w:name w:val="TSBHeaderRight14"/>
    <w:basedOn w:val="Normal"/>
    <w:rsid w:val="00EF6F4D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EF6F4D"/>
  </w:style>
  <w:style w:type="paragraph" w:customStyle="1" w:styleId="TSBHeaderSummary">
    <w:name w:val="TSBHeaderSummary"/>
    <w:basedOn w:val="Normal"/>
    <w:rsid w:val="00EF6F4D"/>
  </w:style>
  <w:style w:type="paragraph" w:customStyle="1" w:styleId="TSBHeaderTitle">
    <w:name w:val="TSBHeaderTitle"/>
    <w:basedOn w:val="Normal"/>
    <w:rsid w:val="00EF6F4D"/>
  </w:style>
  <w:style w:type="paragraph" w:customStyle="1" w:styleId="VenueDate">
    <w:name w:val="VenueDate"/>
    <w:basedOn w:val="Normal"/>
    <w:rsid w:val="00EF6F4D"/>
    <w:pPr>
      <w:jc w:val="right"/>
    </w:pPr>
  </w:style>
  <w:style w:type="paragraph" w:styleId="Caption">
    <w:name w:val="caption"/>
    <w:basedOn w:val="Normal"/>
    <w:next w:val="Normal"/>
    <w:uiPriority w:val="35"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  <w:style w:type="character" w:styleId="SmartLink">
    <w:name w:val="Smart Link"/>
    <w:basedOn w:val="DefaultParagraphFont"/>
    <w:uiPriority w:val="99"/>
    <w:semiHidden/>
    <w:unhideWhenUsed/>
    <w:rsid w:val="00EF6F4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lel.jamoussi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agchair@nca.gov.sa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0BCBD-C689-470F-8B95-01BA08732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2952</Characters>
  <Application>Microsoft Office Word</Application>
  <DocSecurity>4</DocSecurity>
  <Lines>164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3347</CharactersWithSpaces>
  <SharedDoc>false</SharedDoc>
  <HLinks>
    <vt:vector size="12" baseType="variant">
      <vt:variant>
        <vt:i4>7667721</vt:i4>
      </vt:variant>
      <vt:variant>
        <vt:i4>3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appointment of chairs for JCAs under TSAG and other roles</dc:title>
  <dc:subject/>
  <dc:creator>TSAG Management Team</dc:creator>
  <cp:keywords/>
  <dc:description>TSAG-TD128-R2  For: Geneva, 26-30 May 2025_x000d_Document date: _x000d_Saved by ITU51018016 at 18:02:52 on 28/05/2025</dc:description>
  <cp:lastModifiedBy>TSB</cp:lastModifiedBy>
  <cp:revision>2</cp:revision>
  <cp:lastPrinted>2023-06-01T12:44:00Z</cp:lastPrinted>
  <dcterms:created xsi:type="dcterms:W3CDTF">2025-05-28T17:05:00Z</dcterms:created>
  <dcterms:modified xsi:type="dcterms:W3CDTF">2025-05-28T17:05:00Z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dest">
    <vt:lpwstr>Geneva, 26-30 May 2025</vt:lpwstr>
  </property>
  <property fmtid="{D5CDD505-2E9C-101B-9397-08002B2CF9AE}" pid="7" name="Docauthor">
    <vt:lpwstr>TSAG Management Team</vt:lpwstr>
  </property>
  <property fmtid="{D5CDD505-2E9C-101B-9397-08002B2CF9AE}" pid="8" name="MediaServiceImageTags">
    <vt:lpwstr/>
  </property>
  <property fmtid="{D5CDD505-2E9C-101B-9397-08002B2CF9AE}" pid="9" name="Docnum">
    <vt:lpwstr>TSAG-TD128-R2</vt:lpwstr>
  </property>
  <property fmtid="{D5CDD505-2E9C-101B-9397-08002B2CF9AE}" pid="10" name="Docbluepink">
    <vt:lpwstr/>
  </property>
</Properties>
</file>