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17"/>
        <w:gridCol w:w="9"/>
        <w:gridCol w:w="3626"/>
        <w:gridCol w:w="4682"/>
      </w:tblGrid>
      <w:tr w:rsidR="003E0C10" w:rsidRPr="008D3834" w14:paraId="25612F18" w14:textId="77777777" w:rsidTr="000B2984">
        <w:trPr>
          <w:cantSplit/>
          <w:jc w:val="center"/>
        </w:trPr>
        <w:tc>
          <w:tcPr>
            <w:tcW w:w="1189" w:type="dxa"/>
            <w:vMerge w:val="restart"/>
          </w:tcPr>
          <w:p w14:paraId="73E2028A" w14:textId="77777777" w:rsidR="003E0C10" w:rsidRPr="008D3834" w:rsidRDefault="004C4E75" w:rsidP="008D3834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8D3834">
              <w:rPr>
                <w:noProof/>
              </w:rPr>
              <w:drawing>
                <wp:inline distT="0" distB="0" distL="0" distR="0" wp14:anchorId="21F7D13C" wp14:editId="3B22B1AE">
                  <wp:extent cx="650240" cy="70612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2" w:type="dxa"/>
            <w:gridSpan w:val="3"/>
            <w:vMerge w:val="restart"/>
          </w:tcPr>
          <w:p w14:paraId="40886484" w14:textId="77777777" w:rsidR="003E0C10" w:rsidRPr="008D3834" w:rsidRDefault="003E0C10" w:rsidP="008D3834">
            <w:pPr>
              <w:spacing w:before="120" w:after="0"/>
              <w:rPr>
                <w:rFonts w:asciiTheme="majorBidi" w:hAnsiTheme="majorBidi" w:cstheme="majorBidi"/>
                <w:sz w:val="16"/>
                <w:szCs w:val="16"/>
                <w:lang w:eastAsia="ja-JP"/>
              </w:rPr>
            </w:pPr>
            <w:r w:rsidRPr="008D3834">
              <w:rPr>
                <w:rFonts w:asciiTheme="majorBidi" w:hAnsiTheme="majorBidi" w:cstheme="majorBidi"/>
                <w:sz w:val="16"/>
                <w:szCs w:val="16"/>
                <w:lang w:eastAsia="ja-JP"/>
              </w:rPr>
              <w:t>INTERNATIONAL TELECOMMUNICATION UNION</w:t>
            </w:r>
          </w:p>
          <w:p w14:paraId="4B84E382" w14:textId="77777777" w:rsidR="003E0C10" w:rsidRPr="008D3834" w:rsidRDefault="003E0C10" w:rsidP="008D3834">
            <w:pPr>
              <w:spacing w:before="120"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8D383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8D383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4418DDF9" w14:textId="77777777" w:rsidR="003E0C10" w:rsidRPr="00D53FA3" w:rsidRDefault="004C4E75" w:rsidP="008D3834">
            <w:pPr>
              <w:spacing w:before="120" w:after="100" w:afterAutospacing="1"/>
              <w:rPr>
                <w:rFonts w:asciiTheme="majorBidi" w:eastAsia="MS Mincho" w:hAnsiTheme="majorBidi" w:cstheme="majorBidi"/>
                <w:sz w:val="20"/>
                <w:lang w:eastAsia="ja-JP"/>
              </w:rPr>
            </w:pPr>
            <w:r w:rsidRPr="008D3834">
              <w:rPr>
                <w:rFonts w:asciiTheme="majorBidi" w:hAnsiTheme="majorBidi" w:cstheme="majorBidi"/>
                <w:sz w:val="20"/>
                <w:lang w:eastAsia="ja-JP"/>
              </w:rPr>
              <w:t>STUDY PERIOD 202</w:t>
            </w:r>
            <w:r w:rsidR="00D53FA3">
              <w:rPr>
                <w:rFonts w:asciiTheme="majorBidi" w:eastAsia="MS Mincho" w:hAnsiTheme="majorBidi" w:cstheme="majorBidi" w:hint="eastAsia"/>
                <w:sz w:val="20"/>
                <w:lang w:eastAsia="ja-JP"/>
              </w:rPr>
              <w:t>5</w:t>
            </w:r>
            <w:r w:rsidRPr="008D3834">
              <w:rPr>
                <w:rFonts w:asciiTheme="majorBidi" w:hAnsiTheme="majorBidi" w:cstheme="majorBidi"/>
                <w:sz w:val="20"/>
                <w:lang w:eastAsia="ja-JP"/>
              </w:rPr>
              <w:t>-202</w:t>
            </w:r>
            <w:r w:rsidR="00D53FA3">
              <w:rPr>
                <w:rFonts w:asciiTheme="majorBidi" w:eastAsia="MS Mincho" w:hAnsiTheme="majorBidi" w:cstheme="majorBidi" w:hint="eastAsia"/>
                <w:sz w:val="20"/>
                <w:lang w:eastAsia="ja-JP"/>
              </w:rPr>
              <w:t>8</w:t>
            </w:r>
          </w:p>
        </w:tc>
        <w:tc>
          <w:tcPr>
            <w:tcW w:w="4682" w:type="dxa"/>
            <w:vAlign w:val="center"/>
          </w:tcPr>
          <w:p w14:paraId="09087AF1" w14:textId="28574023" w:rsidR="003E0C10" w:rsidRPr="008527C4" w:rsidRDefault="008F5474" w:rsidP="008D3834">
            <w:pPr>
              <w:pStyle w:val="Docnumber"/>
              <w:rPr>
                <w:rFonts w:asciiTheme="majorBidi" w:eastAsia="MS Mincho" w:hAnsiTheme="majorBidi" w:cstheme="majorBidi"/>
                <w:b w:val="0"/>
                <w:lang w:eastAsia="ja-JP"/>
              </w:rPr>
            </w:pPr>
            <w:r w:rsidRPr="008D3834">
              <w:rPr>
                <w:sz w:val="32"/>
              </w:rPr>
              <w:t>TSAG-TD</w:t>
            </w:r>
            <w:r w:rsidR="00582171">
              <w:rPr>
                <w:rFonts w:eastAsia="MS Mincho"/>
                <w:sz w:val="32"/>
                <w:lang w:eastAsia="ja-JP"/>
              </w:rPr>
              <w:t>120</w:t>
            </w:r>
          </w:p>
        </w:tc>
      </w:tr>
      <w:tr w:rsidR="003E0C10" w:rsidRPr="008D3834" w14:paraId="71412AD1" w14:textId="77777777" w:rsidTr="000B2984">
        <w:trPr>
          <w:cantSplit/>
          <w:jc w:val="center"/>
        </w:trPr>
        <w:tc>
          <w:tcPr>
            <w:tcW w:w="1189" w:type="dxa"/>
            <w:vMerge/>
          </w:tcPr>
          <w:p w14:paraId="1C586065" w14:textId="77777777" w:rsidR="003E0C10" w:rsidRPr="008D3834" w:rsidRDefault="003E0C10" w:rsidP="008D3834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</w:tcPr>
          <w:p w14:paraId="0576D0C5" w14:textId="77777777" w:rsidR="003E0C10" w:rsidRPr="008D3834" w:rsidRDefault="003E0C10" w:rsidP="008D3834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2" w:type="dxa"/>
          </w:tcPr>
          <w:p w14:paraId="3A33D362" w14:textId="77777777" w:rsidR="003E0C10" w:rsidRPr="008D3834" w:rsidRDefault="008F5474" w:rsidP="008D383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eastAsia="ja-JP"/>
              </w:rPr>
            </w:pPr>
            <w:r w:rsidRPr="008D3834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  <w:t>TSAG</w:t>
            </w:r>
          </w:p>
        </w:tc>
      </w:tr>
      <w:tr w:rsidR="00146C7B" w:rsidRPr="008D3834" w14:paraId="2CD4831D" w14:textId="77777777" w:rsidTr="00A50BA7">
        <w:trPr>
          <w:cantSplit/>
          <w:trHeight w:val="624"/>
          <w:jc w:val="center"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6C149A6B" w14:textId="77777777" w:rsidR="00146C7B" w:rsidRPr="008D3834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  <w:tcBorders>
              <w:bottom w:val="single" w:sz="12" w:space="0" w:color="auto"/>
            </w:tcBorders>
          </w:tcPr>
          <w:p w14:paraId="6D74FCDF" w14:textId="77777777" w:rsidR="00146C7B" w:rsidRPr="008D3834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2" w:type="dxa"/>
            <w:tcBorders>
              <w:bottom w:val="single" w:sz="12" w:space="0" w:color="auto"/>
            </w:tcBorders>
            <w:vAlign w:val="center"/>
          </w:tcPr>
          <w:p w14:paraId="3C15D68C" w14:textId="77777777" w:rsidR="00146C7B" w:rsidRPr="008D3834" w:rsidRDefault="00146C7B" w:rsidP="008D3834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8D383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146C7B" w:rsidRPr="008D3834" w14:paraId="5619FAF4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FB6C999" w14:textId="77777777" w:rsidR="00146C7B" w:rsidRPr="00BE1999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3626" w:type="dxa"/>
          </w:tcPr>
          <w:p w14:paraId="5260D928" w14:textId="77777777" w:rsidR="00146C7B" w:rsidRPr="00BE1999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4682" w:type="dxa"/>
          </w:tcPr>
          <w:p w14:paraId="6877C6FE" w14:textId="77777777" w:rsidR="00146C7B" w:rsidRPr="00D53FA3" w:rsidRDefault="00326348" w:rsidP="0032634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  <w:r w:rsidRPr="00326348">
              <w:rPr>
                <w:rFonts w:asciiTheme="majorBidi" w:hAnsiTheme="majorBidi" w:cstheme="majorBidi"/>
                <w:sz w:val="24"/>
                <w:szCs w:val="24"/>
              </w:rPr>
              <w:t>Geneva, 26-30 May 2025</w:t>
            </w:r>
          </w:p>
        </w:tc>
      </w:tr>
      <w:tr w:rsidR="00146C7B" w:rsidRPr="008D3834" w14:paraId="2135FBCE" w14:textId="77777777" w:rsidTr="000B2984">
        <w:trPr>
          <w:cantSplit/>
          <w:jc w:val="center"/>
        </w:trPr>
        <w:tc>
          <w:tcPr>
            <w:tcW w:w="9923" w:type="dxa"/>
            <w:gridSpan w:val="5"/>
          </w:tcPr>
          <w:p w14:paraId="3DBD4612" w14:textId="77777777" w:rsidR="00146C7B" w:rsidRPr="00BE1999" w:rsidRDefault="00146C7B" w:rsidP="008D3834">
            <w:pPr>
              <w:spacing w:before="120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0" w:name="ddoctype" w:colFirst="0" w:colLast="0"/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TD</w:t>
            </w:r>
          </w:p>
        </w:tc>
      </w:tr>
      <w:bookmarkEnd w:id="0"/>
      <w:tr w:rsidR="00146C7B" w:rsidRPr="008D3834" w14:paraId="5073DB59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2F09CA74" w14:textId="77777777" w:rsidR="00146C7B" w:rsidRPr="00BE1999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Source:</w:t>
            </w:r>
          </w:p>
        </w:tc>
        <w:tc>
          <w:tcPr>
            <w:tcW w:w="8308" w:type="dxa"/>
            <w:gridSpan w:val="2"/>
          </w:tcPr>
          <w:p w14:paraId="25A89BF5" w14:textId="77777777" w:rsidR="00146C7B" w:rsidRPr="00326348" w:rsidRDefault="00D53FA3" w:rsidP="008D3834">
            <w:pPr>
              <w:spacing w:before="120" w:after="100" w:afterAutospacing="1"/>
            </w:pPr>
            <w:r w:rsidRPr="004D0E23">
              <w:rPr>
                <w:rFonts w:ascii="Times New Roman" w:eastAsia="SimSun" w:hAnsi="Times New Roman" w:cs="Times New Roman"/>
                <w:sz w:val="24"/>
                <w:szCs w:val="24"/>
                <w:lang w:eastAsia="ja-JP"/>
              </w:rPr>
              <w:t>Chair</w:t>
            </w:r>
            <w:r w:rsidR="00326348">
              <w:rPr>
                <w:rFonts w:ascii="Times New Roman" w:eastAsia="SimSun" w:hAnsi="Times New Roman" w:cs="Times New Roman"/>
                <w:sz w:val="24"/>
                <w:szCs w:val="24"/>
                <w:lang w:eastAsia="ja-JP"/>
              </w:rPr>
              <w:t>,</w:t>
            </w:r>
            <w:r w:rsidR="00326348" w:rsidRPr="004D0E23">
              <w:rPr>
                <w:rFonts w:ascii="Times New Roman" w:eastAsia="SimSun" w:hAnsi="Times New Roman" w:cs="Times New Roman"/>
                <w:sz w:val="24"/>
                <w:szCs w:val="24"/>
                <w:lang w:eastAsia="ja-JP"/>
              </w:rPr>
              <w:t xml:space="preserve"> SPCG</w:t>
            </w:r>
          </w:p>
        </w:tc>
      </w:tr>
      <w:tr w:rsidR="00146C7B" w:rsidRPr="008D3834" w14:paraId="48768EA7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07B2BAE7" w14:textId="77777777" w:rsidR="00146C7B" w:rsidRPr="00BE1999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Title:</w:t>
            </w:r>
          </w:p>
        </w:tc>
        <w:tc>
          <w:tcPr>
            <w:tcW w:w="8308" w:type="dxa"/>
            <w:gridSpan w:val="2"/>
          </w:tcPr>
          <w:p w14:paraId="6EB8F406" w14:textId="77777777" w:rsidR="00146C7B" w:rsidRPr="00EE62C4" w:rsidRDefault="00EE62C4" w:rsidP="008D3834">
            <w:pPr>
              <w:spacing w:before="120" w:after="100" w:afterAutospacing="1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  <w:r w:rsidRPr="006F7C1A">
              <w:rPr>
                <w:rFonts w:asciiTheme="majorBidi" w:hAnsiTheme="majorBidi" w:cstheme="majorBidi"/>
                <w:sz w:val="24"/>
                <w:szCs w:val="24"/>
              </w:rPr>
              <w:t>IEC/ISO/IT</w:t>
            </w:r>
            <w:r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>U-T</w:t>
            </w:r>
            <w:r w:rsidRPr="006F7C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1552B">
              <w:rPr>
                <w:rFonts w:asciiTheme="majorBidi" w:hAnsiTheme="majorBidi" w:cstheme="majorBidi"/>
                <w:sz w:val="24"/>
                <w:szCs w:val="24"/>
              </w:rPr>
              <w:t xml:space="preserve">SPCG </w:t>
            </w:r>
            <w:r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>R</w:t>
            </w:r>
            <w:r w:rsidRPr="0081552B">
              <w:rPr>
                <w:rFonts w:asciiTheme="majorBidi" w:hAnsiTheme="majorBidi" w:cstheme="majorBidi"/>
                <w:sz w:val="24"/>
                <w:szCs w:val="24"/>
              </w:rPr>
              <w:t>ecommendation</w:t>
            </w:r>
            <w:r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 xml:space="preserve"> </w:t>
            </w:r>
            <w:r w:rsidRPr="00EE62C4"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  <w:t xml:space="preserve">on </w:t>
            </w:r>
            <w:r w:rsidR="00D4417C" w:rsidRPr="00D4417C"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  <w:t xml:space="preserve">new </w:t>
            </w:r>
            <w:r w:rsidR="00D4637D" w:rsidRPr="00D4637D"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  <w:t>ITU-T proposal for a new Question “Internet of Things (IoT) solutions for effective energy management in smart sustainable cities and communities (SSC&amp;C)” under ITU-T SG20</w:t>
            </w:r>
          </w:p>
        </w:tc>
      </w:tr>
      <w:tr w:rsidR="00146C7B" w:rsidRPr="00582171" w14:paraId="101DCF46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74B7BE8" w14:textId="77777777" w:rsidR="00146C7B" w:rsidRPr="00BE1999" w:rsidRDefault="00146C7B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5DD2195" w14:textId="77777777" w:rsidR="00DD2506" w:rsidRPr="00BE1999" w:rsidRDefault="00DD2506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</w:rPr>
              <w:t xml:space="preserve">Mr </w:t>
            </w:r>
            <w:r w:rsidR="00D53FA3"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>Thomas Korssell</w:t>
            </w:r>
            <w:r w:rsidRPr="00BE199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53FA3" w:rsidRPr="006D39D8">
              <w:rPr>
                <w:rFonts w:asciiTheme="majorBidi" w:hAnsiTheme="majorBidi" w:cstheme="majorBidi"/>
                <w:sz w:val="24"/>
                <w:szCs w:val="24"/>
              </w:rPr>
              <w:t>Chair of IEC/ISO/ITU Standardization Programme Coordination Group</w:t>
            </w:r>
            <w:r w:rsidRPr="00BE1999">
              <w:rPr>
                <w:rFonts w:asciiTheme="majorBidi" w:hAnsiTheme="majorBidi" w:cstheme="majorBidi"/>
                <w:sz w:val="24"/>
                <w:szCs w:val="24"/>
              </w:rPr>
              <w:t xml:space="preserve">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3F5E5B12" w14:textId="77777777" w:rsidR="00146C7B" w:rsidRPr="00D53FA3" w:rsidRDefault="00DD2506" w:rsidP="008D3834">
            <w:pPr>
              <w:spacing w:before="120" w:after="100" w:afterAutospacing="1" w:line="240" w:lineRule="auto"/>
              <w:rPr>
                <w:rStyle w:val="Hyperlink"/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E-Mail: </w:t>
            </w:r>
            <w:hyperlink r:id="rId9" w:history="1">
              <w:r w:rsidR="00D53FA3" w:rsidRPr="00D53FA3">
                <w:rPr>
                  <w:rStyle w:val="Hyperlink"/>
                  <w:rFonts w:asciiTheme="majorBidi" w:eastAsia="MS Mincho" w:hAnsiTheme="majorBidi" w:cstheme="majorBidi"/>
                  <w:sz w:val="24"/>
                  <w:szCs w:val="24"/>
                  <w:lang w:val="de-DE" w:eastAsia="ja-JP"/>
                </w:rPr>
                <w:t>thomas.korssell@elstandard.se</w:t>
              </w:r>
            </w:hyperlink>
          </w:p>
          <w:p w14:paraId="21D8AAD1" w14:textId="77777777" w:rsidR="00D53FA3" w:rsidRPr="00D53FA3" w:rsidRDefault="00D53FA3" w:rsidP="008D3834">
            <w:pPr>
              <w:spacing w:before="120" w:after="100" w:afterAutospacing="1" w:line="240" w:lineRule="auto"/>
              <w:rPr>
                <w:rFonts w:asciiTheme="majorBidi" w:eastAsia="MS Mincho" w:hAnsiTheme="majorBidi" w:cstheme="majorBidi"/>
                <w:sz w:val="24"/>
                <w:szCs w:val="24"/>
                <w:lang w:val="de-DE" w:eastAsia="ja-JP"/>
              </w:rPr>
            </w:pPr>
          </w:p>
        </w:tc>
      </w:tr>
      <w:tr w:rsidR="00B74452" w:rsidRPr="00582171" w14:paraId="4436E09B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2A55E82" w14:textId="77777777" w:rsidR="00B74452" w:rsidRPr="00BE1999" w:rsidRDefault="00B74452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D279643" w14:textId="77777777" w:rsidR="00B74452" w:rsidRPr="00BE1999" w:rsidRDefault="00D4417C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>Kaoru Mizuno</w:t>
            </w:r>
            <w:r w:rsidR="00B74452" w:rsidRPr="00BE1999">
              <w:rPr>
                <w:rFonts w:asciiTheme="majorBidi" w:hAnsiTheme="majorBidi" w:cstheme="majorBidi"/>
                <w:sz w:val="24"/>
                <w:szCs w:val="24"/>
              </w:rPr>
              <w:br/>
              <w:t>TSB</w:t>
            </w:r>
            <w:r w:rsidR="005B0357" w:rsidRPr="00BE1999">
              <w:rPr>
                <w:rFonts w:asciiTheme="majorBidi" w:hAnsiTheme="majorBidi" w:cstheme="majorBidi"/>
                <w:sz w:val="24"/>
                <w:szCs w:val="24"/>
              </w:rPr>
              <w:t xml:space="preserve"> secretariat for ITU-T representatives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72BC7DE6" w14:textId="77777777" w:rsidR="00B74452" w:rsidRPr="00D4417C" w:rsidRDefault="00B74452" w:rsidP="008D3834">
            <w:pPr>
              <w:spacing w:before="120" w:after="100" w:afterAutospacing="1" w:line="240" w:lineRule="auto"/>
              <w:rPr>
                <w:rFonts w:asciiTheme="majorBidi" w:eastAsia="MS Mincho" w:hAnsiTheme="majorBidi" w:cstheme="majorBidi"/>
                <w:sz w:val="24"/>
                <w:szCs w:val="24"/>
                <w:lang w:val="de-DE" w:eastAsia="ja-JP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>Tel:</w:t>
            </w: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ab/>
              <w:t xml:space="preserve">+41 </w:t>
            </w:r>
            <w:r w:rsidR="008527C4" w:rsidRPr="00BE1999">
              <w:rPr>
                <w:rFonts w:asciiTheme="majorBidi" w:eastAsia="MS Mincho" w:hAnsiTheme="majorBidi" w:cstheme="majorBidi"/>
                <w:sz w:val="24"/>
                <w:szCs w:val="24"/>
                <w:lang w:val="de-DE" w:eastAsia="ja-JP"/>
              </w:rPr>
              <w:t xml:space="preserve">22 730 </w:t>
            </w:r>
            <w:r w:rsidR="00D4417C">
              <w:rPr>
                <w:rFonts w:asciiTheme="majorBidi" w:eastAsia="MS Mincho" w:hAnsiTheme="majorBidi" w:cstheme="majorBidi" w:hint="eastAsia"/>
                <w:sz w:val="24"/>
                <w:szCs w:val="24"/>
                <w:lang w:val="de-DE" w:eastAsia="ja-JP"/>
              </w:rPr>
              <w:t>6226</w:t>
            </w: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br/>
              <w:t xml:space="preserve">E-mail: </w:t>
            </w:r>
            <w:hyperlink r:id="rId10" w:history="1">
              <w:r w:rsidR="00D4417C" w:rsidRPr="0090196F">
                <w:rPr>
                  <w:rStyle w:val="Hyperlink"/>
                  <w:rFonts w:asciiTheme="majorBidi" w:eastAsia="MS Mincho" w:hAnsiTheme="majorBidi" w:cstheme="majorBidi" w:hint="eastAsia"/>
                  <w:sz w:val="24"/>
                  <w:szCs w:val="24"/>
                  <w:lang w:val="de-DE" w:eastAsia="ja-JP"/>
                </w:rPr>
                <w:t>kaoru.mizuno@itu.int</w:t>
              </w:r>
            </w:hyperlink>
            <w:r w:rsidR="00D4417C">
              <w:rPr>
                <w:rFonts w:asciiTheme="majorBidi" w:eastAsia="MS Mincho" w:hAnsiTheme="majorBidi" w:cstheme="majorBidi" w:hint="eastAsia"/>
                <w:sz w:val="24"/>
                <w:szCs w:val="24"/>
                <w:lang w:val="de-DE" w:eastAsia="ja-JP"/>
              </w:rPr>
              <w:t xml:space="preserve"> </w:t>
            </w:r>
          </w:p>
        </w:tc>
      </w:tr>
    </w:tbl>
    <w:p w14:paraId="0853847C" w14:textId="77777777" w:rsidR="005C54C3" w:rsidRPr="00854600" w:rsidRDefault="005C54C3" w:rsidP="008D3834">
      <w:pPr>
        <w:rPr>
          <w:lang w:val="de-DE"/>
        </w:rPr>
      </w:pPr>
    </w:p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5"/>
        <w:gridCol w:w="8308"/>
      </w:tblGrid>
      <w:tr w:rsidR="00146C7B" w:rsidRPr="008D3834" w14:paraId="4CE8D229" w14:textId="77777777" w:rsidTr="000B2984">
        <w:trPr>
          <w:cantSplit/>
          <w:jc w:val="center"/>
        </w:trPr>
        <w:tc>
          <w:tcPr>
            <w:tcW w:w="1615" w:type="dxa"/>
          </w:tcPr>
          <w:p w14:paraId="070E4B4A" w14:textId="77777777" w:rsidR="00146C7B" w:rsidRPr="008D3834" w:rsidRDefault="00146C7B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3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308" w:type="dxa"/>
          </w:tcPr>
          <w:p w14:paraId="4A6AF8E0" w14:textId="77777777" w:rsidR="00EE72CC" w:rsidRDefault="00D53FA3" w:rsidP="008D3834">
            <w:pPr>
              <w:spacing w:before="60" w:after="0" w:line="240" w:lineRule="auto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  <w:r w:rsidRPr="00D53FA3">
              <w:rPr>
                <w:rFonts w:asciiTheme="majorBidi" w:hAnsiTheme="majorBidi" w:cstheme="majorBidi"/>
                <w:sz w:val="24"/>
                <w:szCs w:val="24"/>
              </w:rPr>
              <w:t>The IEC SMB/ISO TMB/ITU-T TSAG Standardization Programme Coordination Group (SPCG) thanks ITU-T</w:t>
            </w:r>
            <w:r w:rsidR="00EE62C4"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 xml:space="preserve"> </w:t>
            </w:r>
            <w:r w:rsidRPr="00D53FA3">
              <w:rPr>
                <w:rFonts w:asciiTheme="majorBidi" w:hAnsiTheme="majorBidi" w:cstheme="majorBidi"/>
                <w:sz w:val="24"/>
                <w:szCs w:val="24"/>
              </w:rPr>
              <w:t xml:space="preserve">TSAG for sharing </w:t>
            </w:r>
            <w:r w:rsidR="00D4637D"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 xml:space="preserve">a </w:t>
            </w:r>
            <w:r w:rsidR="00D4637D" w:rsidRPr="00D4637D">
              <w:rPr>
                <w:rFonts w:asciiTheme="majorBidi" w:hAnsiTheme="majorBidi" w:cstheme="majorBidi"/>
                <w:sz w:val="24"/>
                <w:szCs w:val="24"/>
              </w:rPr>
              <w:t>new ITU-T proposal for a new Question “Internet of Things (IoT) solutions for effective energy management in smart sustainable cities and communities (SSC&amp;C)” under ITU-T SG20</w:t>
            </w:r>
            <w:r w:rsidR="001F3646" w:rsidRPr="008D3834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04DA7C8D" w14:textId="77777777" w:rsidR="00D53FA3" w:rsidRPr="00D53FA3" w:rsidRDefault="00D53FA3" w:rsidP="008D3834">
            <w:pPr>
              <w:spacing w:before="60" w:after="0" w:line="240" w:lineRule="auto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  <w:r w:rsidRPr="008F20D4">
              <w:rPr>
                <w:rFonts w:asciiTheme="majorBidi" w:hAnsiTheme="majorBidi" w:cstheme="majorBidi"/>
                <w:sz w:val="24"/>
                <w:szCs w:val="24"/>
              </w:rPr>
              <w:t xml:space="preserve">SPCG has reviewed the content of the proposal and would like to offer the following information and </w:t>
            </w:r>
            <w:r w:rsidR="00EE62C4"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>r</w:t>
            </w:r>
            <w:r w:rsidRPr="008F20D4">
              <w:rPr>
                <w:rFonts w:asciiTheme="majorBidi" w:hAnsiTheme="majorBidi" w:cstheme="majorBidi"/>
                <w:sz w:val="24"/>
                <w:szCs w:val="24"/>
              </w:rPr>
              <w:t>ecommendation for TSAG to consider</w:t>
            </w:r>
            <w:r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>.</w:t>
            </w:r>
          </w:p>
        </w:tc>
      </w:tr>
      <w:tr w:rsidR="00EE72CC" w:rsidRPr="008D3834" w14:paraId="5DF9AFC2" w14:textId="77777777" w:rsidTr="000B2984">
        <w:trPr>
          <w:cantSplit/>
          <w:jc w:val="center"/>
        </w:trPr>
        <w:tc>
          <w:tcPr>
            <w:tcW w:w="1615" w:type="dxa"/>
          </w:tcPr>
          <w:p w14:paraId="1AD35DCA" w14:textId="77777777" w:rsidR="00EE72CC" w:rsidRPr="008D3834" w:rsidRDefault="00EE72CC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3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  <w:r w:rsidR="00114755" w:rsidRPr="008D3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Pr="008D3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08" w:type="dxa"/>
          </w:tcPr>
          <w:p w14:paraId="39C1E1A1" w14:textId="77777777" w:rsidR="003406F1" w:rsidRPr="008D3834" w:rsidRDefault="00D53FA3" w:rsidP="00D53FA3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53FA3">
              <w:rPr>
                <w:rFonts w:asciiTheme="majorBidi" w:hAnsiTheme="majorBidi" w:cstheme="majorBidi"/>
                <w:sz w:val="24"/>
                <w:szCs w:val="24"/>
              </w:rPr>
              <w:t xml:space="preserve">The SPCG kindly requests ITU-T/TSAG to take into consideration the provided information. </w:t>
            </w:r>
          </w:p>
        </w:tc>
      </w:tr>
    </w:tbl>
    <w:p w14:paraId="4ED89040" w14:textId="77777777" w:rsidR="00610FA1" w:rsidRDefault="00610FA1" w:rsidP="008D3834">
      <w:pPr>
        <w:spacing w:before="360" w:after="120" w:line="240" w:lineRule="auto"/>
        <w:rPr>
          <w:rFonts w:asciiTheme="majorBidi" w:eastAsia="MS Mincho" w:hAnsiTheme="majorBidi" w:cstheme="majorBidi"/>
          <w:sz w:val="24"/>
          <w:szCs w:val="24"/>
          <w:lang w:eastAsia="ja-JP"/>
        </w:rPr>
      </w:pPr>
      <w:r>
        <w:rPr>
          <w:rFonts w:asciiTheme="majorBidi" w:eastAsia="MS Mincho" w:hAnsiTheme="majorBidi" w:cstheme="majorBidi" w:hint="eastAsia"/>
          <w:bCs/>
          <w:sz w:val="24"/>
          <w:szCs w:val="24"/>
          <w:lang w:eastAsia="ja-JP"/>
        </w:rPr>
        <w:t xml:space="preserve">This TD contains the </w:t>
      </w:r>
      <w:r w:rsidR="00EE62C4" w:rsidRPr="006F7C1A">
        <w:rPr>
          <w:rFonts w:asciiTheme="majorBidi" w:hAnsiTheme="majorBidi" w:cstheme="majorBidi"/>
          <w:sz w:val="24"/>
          <w:szCs w:val="24"/>
        </w:rPr>
        <w:t>IEC/ISO/IT</w:t>
      </w:r>
      <w:r w:rsidR="00EE62C4">
        <w:rPr>
          <w:rFonts w:asciiTheme="majorBidi" w:eastAsia="MS Mincho" w:hAnsiTheme="majorBidi" w:cstheme="majorBidi" w:hint="eastAsia"/>
          <w:sz w:val="24"/>
          <w:szCs w:val="24"/>
          <w:lang w:eastAsia="ja-JP"/>
        </w:rPr>
        <w:t>U-T</w:t>
      </w:r>
      <w:r w:rsidR="00EE62C4" w:rsidRPr="006F7C1A">
        <w:rPr>
          <w:rFonts w:asciiTheme="majorBidi" w:hAnsiTheme="majorBidi" w:cstheme="majorBidi"/>
          <w:sz w:val="24"/>
          <w:szCs w:val="24"/>
        </w:rPr>
        <w:t xml:space="preserve"> </w:t>
      </w:r>
      <w:r w:rsidR="00EE62C4" w:rsidRPr="0081552B">
        <w:rPr>
          <w:rFonts w:asciiTheme="majorBidi" w:hAnsiTheme="majorBidi" w:cstheme="majorBidi"/>
          <w:sz w:val="24"/>
          <w:szCs w:val="24"/>
        </w:rPr>
        <w:t xml:space="preserve">SPCG </w:t>
      </w:r>
      <w:r w:rsidR="00EE62C4">
        <w:rPr>
          <w:rFonts w:asciiTheme="majorBidi" w:eastAsia="MS Mincho" w:hAnsiTheme="majorBidi" w:cstheme="majorBidi" w:hint="eastAsia"/>
          <w:sz w:val="24"/>
          <w:szCs w:val="24"/>
          <w:lang w:eastAsia="ja-JP"/>
        </w:rPr>
        <w:t>R</w:t>
      </w:r>
      <w:r w:rsidR="00EE62C4" w:rsidRPr="0081552B">
        <w:rPr>
          <w:rFonts w:asciiTheme="majorBidi" w:hAnsiTheme="majorBidi" w:cstheme="majorBidi"/>
          <w:sz w:val="24"/>
          <w:szCs w:val="24"/>
        </w:rPr>
        <w:t>ecommendation</w:t>
      </w:r>
      <w:r w:rsidR="00EE62C4">
        <w:rPr>
          <w:rFonts w:asciiTheme="majorBidi" w:eastAsia="MS Mincho" w:hAnsiTheme="majorBidi" w:cstheme="majorBidi" w:hint="eastAsia"/>
          <w:sz w:val="24"/>
          <w:szCs w:val="24"/>
          <w:lang w:eastAsia="ja-JP"/>
        </w:rPr>
        <w:t xml:space="preserve"> </w:t>
      </w:r>
      <w:r w:rsidR="00EE62C4" w:rsidRPr="00EE62C4">
        <w:rPr>
          <w:rFonts w:asciiTheme="majorBidi" w:eastAsia="MS Mincho" w:hAnsiTheme="majorBidi" w:cstheme="majorBidi"/>
          <w:sz w:val="24"/>
          <w:szCs w:val="24"/>
          <w:lang w:eastAsia="ja-JP"/>
        </w:rPr>
        <w:t xml:space="preserve">on </w:t>
      </w:r>
      <w:r w:rsidR="00D4637D" w:rsidRPr="00D4637D">
        <w:rPr>
          <w:rFonts w:asciiTheme="majorBidi" w:eastAsia="MS Mincho" w:hAnsiTheme="majorBidi" w:cstheme="majorBidi"/>
          <w:sz w:val="24"/>
          <w:szCs w:val="24"/>
          <w:lang w:eastAsia="ja-JP"/>
        </w:rPr>
        <w:t>new ITU-T proposal for a new Question “Internet of Things (IoT) solutions for effective energy management in smart sustainable cities and communities (SSC&amp;C)” under ITU-T SG20</w:t>
      </w:r>
      <w:r w:rsidR="002565F7">
        <w:rPr>
          <w:rFonts w:asciiTheme="majorBidi" w:eastAsia="MS Mincho" w:hAnsiTheme="majorBidi" w:cstheme="majorBidi" w:hint="eastAsia"/>
          <w:sz w:val="24"/>
          <w:szCs w:val="24"/>
          <w:lang w:eastAsia="ja-JP"/>
        </w:rPr>
        <w:t>.</w:t>
      </w:r>
    </w:p>
    <w:p w14:paraId="6522BADE" w14:textId="77777777" w:rsidR="00610FA1" w:rsidRDefault="00EE62C4" w:rsidP="00610FA1">
      <w:pPr>
        <w:tabs>
          <w:tab w:val="left" w:pos="1843"/>
        </w:tabs>
        <w:spacing w:before="60" w:after="60" w:line="240" w:lineRule="auto"/>
        <w:rPr>
          <w:rFonts w:asciiTheme="majorBidi" w:eastAsia="MS Mincho" w:hAnsiTheme="majorBidi" w:cstheme="majorBidi"/>
          <w:sz w:val="24"/>
          <w:szCs w:val="24"/>
          <w:lang w:eastAsia="ja-JP"/>
        </w:rPr>
      </w:pPr>
      <w:r w:rsidRPr="00D53FA3">
        <w:rPr>
          <w:rFonts w:asciiTheme="majorBidi" w:hAnsiTheme="majorBidi" w:cstheme="majorBidi"/>
          <w:sz w:val="24"/>
          <w:szCs w:val="24"/>
        </w:rPr>
        <w:t>The SPCG kindly requests ITU-T/TSAG to take into consideration the provided information</w:t>
      </w:r>
      <w:r w:rsidR="00610FA1" w:rsidRPr="008D3834">
        <w:rPr>
          <w:rFonts w:asciiTheme="majorBidi" w:hAnsiTheme="majorBidi" w:cstheme="majorBidi"/>
          <w:sz w:val="24"/>
          <w:szCs w:val="24"/>
        </w:rPr>
        <w:t>.</w:t>
      </w:r>
    </w:p>
    <w:p w14:paraId="0067CBC4" w14:textId="77777777" w:rsidR="00EE62C4" w:rsidRPr="003D14E6" w:rsidRDefault="00EE62C4" w:rsidP="00EE62C4">
      <w:pPr>
        <w:spacing w:before="240" w:after="120" w:line="240" w:lineRule="auto"/>
        <w:rPr>
          <w:rFonts w:asciiTheme="majorBidi" w:eastAsia="Times New Roman" w:hAnsiTheme="majorBidi" w:cstheme="majorBidi"/>
          <w:b/>
          <w:kern w:val="36"/>
          <w:sz w:val="24"/>
          <w:szCs w:val="24"/>
        </w:rPr>
      </w:pPr>
      <w:r>
        <w:rPr>
          <w:rFonts w:asciiTheme="majorBidi" w:eastAsia="Times New Roman" w:hAnsiTheme="majorBidi" w:cstheme="majorBidi"/>
          <w:b/>
          <w:kern w:val="36"/>
          <w:sz w:val="24"/>
          <w:szCs w:val="24"/>
        </w:rPr>
        <w:t>Attachment</w:t>
      </w:r>
      <w:r w:rsidRPr="003D14E6">
        <w:rPr>
          <w:rFonts w:asciiTheme="majorBidi" w:eastAsia="Times New Roman" w:hAnsiTheme="majorBidi" w:cstheme="majorBidi"/>
          <w:b/>
          <w:kern w:val="36"/>
          <w:sz w:val="24"/>
          <w:szCs w:val="24"/>
        </w:rPr>
        <w:t>:</w:t>
      </w:r>
      <w:r>
        <w:rPr>
          <w:rFonts w:asciiTheme="majorBidi" w:eastAsia="Times New Roman" w:hAnsiTheme="majorBidi" w:cstheme="majorBidi"/>
          <w:b/>
          <w:kern w:val="36"/>
          <w:sz w:val="24"/>
          <w:szCs w:val="24"/>
        </w:rPr>
        <w:t xml:space="preserve"> 1</w:t>
      </w:r>
    </w:p>
    <w:p w14:paraId="2900CE02" w14:textId="77777777" w:rsidR="00EE62C4" w:rsidRDefault="00EE62C4" w:rsidP="00EE62C4">
      <w:pPr>
        <w:tabs>
          <w:tab w:val="left" w:pos="1843"/>
        </w:tabs>
        <w:spacing w:before="60" w:after="60" w:line="240" w:lineRule="auto"/>
        <w:rPr>
          <w:rFonts w:asciiTheme="majorBidi" w:eastAsia="MS Mincho" w:hAnsiTheme="majorBidi" w:cstheme="majorBidi"/>
          <w:kern w:val="36"/>
          <w:sz w:val="24"/>
          <w:szCs w:val="24"/>
          <w:lang w:eastAsia="ja-JP"/>
        </w:rPr>
      </w:pPr>
      <w:r w:rsidRPr="00D87C8F">
        <w:rPr>
          <w:rFonts w:asciiTheme="majorBidi" w:eastAsia="Times New Roman" w:hAnsiTheme="majorBidi" w:cstheme="majorBidi"/>
          <w:kern w:val="36"/>
          <w:sz w:val="24"/>
          <w:szCs w:val="24"/>
        </w:rPr>
        <w:t>SPCG/</w:t>
      </w:r>
      <w:r>
        <w:rPr>
          <w:rFonts w:asciiTheme="majorBidi" w:eastAsia="MS Mincho" w:hAnsiTheme="majorBidi" w:cstheme="majorBidi" w:hint="eastAsia"/>
          <w:kern w:val="36"/>
          <w:sz w:val="24"/>
          <w:szCs w:val="24"/>
          <w:lang w:eastAsia="ja-JP"/>
        </w:rPr>
        <w:t>2</w:t>
      </w:r>
      <w:r w:rsidR="00D4637D">
        <w:rPr>
          <w:rFonts w:asciiTheme="majorBidi" w:eastAsia="MS Mincho" w:hAnsiTheme="majorBidi" w:cstheme="majorBidi" w:hint="eastAsia"/>
          <w:kern w:val="36"/>
          <w:sz w:val="24"/>
          <w:szCs w:val="24"/>
          <w:lang w:eastAsia="ja-JP"/>
        </w:rPr>
        <w:t>29</w:t>
      </w:r>
      <w:r>
        <w:rPr>
          <w:rFonts w:asciiTheme="majorBidi" w:eastAsia="MS Mincho" w:hAnsiTheme="majorBidi" w:cstheme="majorBidi" w:hint="eastAsia"/>
          <w:kern w:val="36"/>
          <w:sz w:val="24"/>
          <w:szCs w:val="24"/>
          <w:lang w:eastAsia="ja-JP"/>
        </w:rPr>
        <w:t>A</w:t>
      </w:r>
      <w:r w:rsidRPr="00D87C8F">
        <w:rPr>
          <w:rFonts w:asciiTheme="majorBidi" w:eastAsia="Times New Roman" w:hAnsiTheme="majorBidi" w:cstheme="majorBidi"/>
          <w:kern w:val="36"/>
          <w:sz w:val="24"/>
          <w:szCs w:val="24"/>
        </w:rPr>
        <w:t xml:space="preserve">: SPCG </w:t>
      </w:r>
      <w:r>
        <w:rPr>
          <w:rFonts w:asciiTheme="majorBidi" w:eastAsia="MS Mincho" w:hAnsiTheme="majorBidi" w:cstheme="majorBidi" w:hint="eastAsia"/>
          <w:kern w:val="36"/>
          <w:sz w:val="24"/>
          <w:szCs w:val="24"/>
          <w:lang w:eastAsia="ja-JP"/>
        </w:rPr>
        <w:t>R</w:t>
      </w:r>
      <w:r w:rsidRPr="00D87C8F">
        <w:rPr>
          <w:rFonts w:asciiTheme="majorBidi" w:eastAsia="Times New Roman" w:hAnsiTheme="majorBidi" w:cstheme="majorBidi"/>
          <w:kern w:val="36"/>
          <w:sz w:val="24"/>
          <w:szCs w:val="24"/>
        </w:rPr>
        <w:t>ecommendation</w:t>
      </w:r>
      <w:r w:rsidR="00311714">
        <w:rPr>
          <w:rFonts w:asciiTheme="majorBidi" w:eastAsia="MS Mincho" w:hAnsiTheme="majorBidi" w:cstheme="majorBidi" w:hint="eastAsia"/>
          <w:kern w:val="36"/>
          <w:sz w:val="24"/>
          <w:szCs w:val="24"/>
          <w:lang w:eastAsia="ja-JP"/>
        </w:rPr>
        <w:t xml:space="preserve"> on </w:t>
      </w:r>
      <w:r w:rsidR="00812C65" w:rsidRPr="00812C65">
        <w:rPr>
          <w:rFonts w:asciiTheme="majorBidi" w:eastAsia="MS Mincho" w:hAnsiTheme="majorBidi" w:cstheme="majorBidi"/>
          <w:kern w:val="36"/>
          <w:sz w:val="24"/>
          <w:szCs w:val="24"/>
          <w:lang w:eastAsia="ja-JP"/>
        </w:rPr>
        <w:t>ITU-T proposal for a new Question “Internet of Things (IoT) solutions for effective energy management in smart sustainable cities and communities (SSC&amp;C)” under ITU-T SG20 (Internet of things (IoT) and smart cities and communities (SC&amp;C)).</w:t>
      </w:r>
    </w:p>
    <w:p w14:paraId="1EEBF839" w14:textId="77777777" w:rsidR="001C5422" w:rsidRPr="008D3834" w:rsidRDefault="001C5422" w:rsidP="001C5422">
      <w:pPr>
        <w:spacing w:line="240" w:lineRule="auto"/>
        <w:jc w:val="center"/>
        <w:rPr>
          <w:rFonts w:asciiTheme="majorBidi" w:eastAsia="Times New Roman" w:hAnsiTheme="majorBidi" w:cstheme="majorBidi"/>
          <w:kern w:val="36"/>
          <w:sz w:val="24"/>
          <w:szCs w:val="24"/>
        </w:rPr>
      </w:pPr>
      <w:r w:rsidRPr="008D3834">
        <w:rPr>
          <w:rFonts w:asciiTheme="majorBidi" w:eastAsia="Times New Roman" w:hAnsiTheme="majorBidi" w:cstheme="majorBidi"/>
          <w:kern w:val="36"/>
          <w:sz w:val="24"/>
          <w:szCs w:val="24"/>
        </w:rPr>
        <w:t>___________________</w:t>
      </w:r>
    </w:p>
    <w:p w14:paraId="5D9E6E3C" w14:textId="77777777" w:rsidR="0054026A" w:rsidRPr="008D3834" w:rsidRDefault="0054026A" w:rsidP="008D3834">
      <w:pPr>
        <w:spacing w:line="240" w:lineRule="auto"/>
        <w:jc w:val="center"/>
        <w:rPr>
          <w:rFonts w:asciiTheme="majorBidi" w:eastAsia="Times New Roman" w:hAnsiTheme="majorBidi" w:cstheme="majorBidi"/>
          <w:kern w:val="36"/>
          <w:sz w:val="24"/>
          <w:szCs w:val="24"/>
        </w:rPr>
      </w:pPr>
    </w:p>
    <w:sectPr w:rsidR="0054026A" w:rsidRPr="008D3834" w:rsidSect="004A72B6">
      <w:headerReference w:type="default" r:id="rId11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9C517" w14:textId="77777777" w:rsidR="001E1BCD" w:rsidRDefault="001E1BCD" w:rsidP="004A72B6">
      <w:pPr>
        <w:spacing w:after="0" w:line="240" w:lineRule="auto"/>
      </w:pPr>
      <w:r>
        <w:separator/>
      </w:r>
    </w:p>
  </w:endnote>
  <w:endnote w:type="continuationSeparator" w:id="0">
    <w:p w14:paraId="7AADDC15" w14:textId="77777777" w:rsidR="001E1BCD" w:rsidRDefault="001E1BCD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3A184" w14:textId="77777777" w:rsidR="001E1BCD" w:rsidRDefault="001E1BCD" w:rsidP="004A72B6">
      <w:pPr>
        <w:spacing w:after="0" w:line="240" w:lineRule="auto"/>
      </w:pPr>
      <w:r>
        <w:separator/>
      </w:r>
    </w:p>
  </w:footnote>
  <w:footnote w:type="continuationSeparator" w:id="0">
    <w:p w14:paraId="05BF946C" w14:textId="77777777" w:rsidR="001E1BCD" w:rsidRDefault="001E1BCD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2695B437" w14:textId="77777777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49774E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582F6A96" w14:textId="77777777" w:rsidR="009572AA" w:rsidRPr="004A72B6" w:rsidRDefault="005C54C3" w:rsidP="00A50BA7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TSAG-</w:t>
    </w:r>
    <w:r w:rsidR="002F0C64">
      <w:rPr>
        <w:rFonts w:asciiTheme="majorBidi" w:hAnsiTheme="majorBidi" w:cstheme="majorBidi"/>
        <w:sz w:val="18"/>
        <w:szCs w:val="18"/>
      </w:rPr>
      <w:t>TD</w:t>
    </w:r>
    <w:r w:rsidR="00854600">
      <w:rPr>
        <w:rFonts w:asciiTheme="majorBidi" w:hAnsiTheme="majorBidi" w:cstheme="majorBidi"/>
        <w:sz w:val="18"/>
        <w:szCs w:val="18"/>
      </w:rPr>
      <w:t>582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9509D6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111521106" o:spid="_x0000_i1025" type="#_x0000_t75" style="width:7.5pt;height:7.5pt;visibility:visible;mso-wrap-style:square">
            <v:imagedata r:id="rId1" o:title=""/>
          </v:shape>
        </w:pict>
      </mc:Choice>
      <mc:Fallback>
        <w:drawing>
          <wp:inline distT="0" distB="0" distL="0" distR="0" wp14:anchorId="1F9730B3">
            <wp:extent cx="95250" cy="95250"/>
            <wp:effectExtent l="0" t="0" r="0" b="0"/>
            <wp:docPr id="2111521106" name="Picture 2111521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35D37AB"/>
    <w:multiLevelType w:val="hybridMultilevel"/>
    <w:tmpl w:val="9C10A416"/>
    <w:lvl w:ilvl="0" w:tplc="657EF1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8E43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D889A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7863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674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AE7F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FC0F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A54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A022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AB0463"/>
    <w:multiLevelType w:val="hybridMultilevel"/>
    <w:tmpl w:val="CAA4A8A0"/>
    <w:lvl w:ilvl="0" w:tplc="11228408">
      <w:start w:val="2"/>
      <w:numFmt w:val="bullet"/>
      <w:lvlText w:val=""/>
      <w:lvlJc w:val="left"/>
      <w:pPr>
        <w:ind w:left="927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A6A2E63"/>
    <w:multiLevelType w:val="hybridMultilevel"/>
    <w:tmpl w:val="9836F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134B"/>
    <w:multiLevelType w:val="hybridMultilevel"/>
    <w:tmpl w:val="9F2A7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A7DB3"/>
    <w:multiLevelType w:val="hybridMultilevel"/>
    <w:tmpl w:val="0C7E7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D0D8F"/>
    <w:multiLevelType w:val="hybridMultilevel"/>
    <w:tmpl w:val="A67A2976"/>
    <w:lvl w:ilvl="0" w:tplc="130AE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B8AC0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8AC7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202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60B4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C2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6CE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4648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BC0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3276C"/>
    <w:multiLevelType w:val="hybridMultilevel"/>
    <w:tmpl w:val="492EC118"/>
    <w:lvl w:ilvl="0" w:tplc="50621A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4830C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7A49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2CC4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82C4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1AD8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4604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641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1C6F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142A4"/>
    <w:multiLevelType w:val="hybridMultilevel"/>
    <w:tmpl w:val="DDBC0F62"/>
    <w:lvl w:ilvl="0" w:tplc="87E4BF64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826E1"/>
    <w:multiLevelType w:val="hybridMultilevel"/>
    <w:tmpl w:val="8DD4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D7327"/>
    <w:multiLevelType w:val="hybridMultilevel"/>
    <w:tmpl w:val="E20473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C354B1"/>
    <w:multiLevelType w:val="hybridMultilevel"/>
    <w:tmpl w:val="B71ADB74"/>
    <w:lvl w:ilvl="0" w:tplc="90EE838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36003F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91870BE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A46F14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22A13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E8CCA2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3781BE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EA0DE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4E476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2A56A0"/>
    <w:multiLevelType w:val="hybridMultilevel"/>
    <w:tmpl w:val="01C8CA10"/>
    <w:lvl w:ilvl="0" w:tplc="5538B2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0226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F4D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F6A69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DCCC8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563A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9883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7E39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A045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C421787"/>
    <w:multiLevelType w:val="hybridMultilevel"/>
    <w:tmpl w:val="9B7A34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23BE3"/>
    <w:multiLevelType w:val="hybridMultilevel"/>
    <w:tmpl w:val="F2880A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94C50"/>
    <w:multiLevelType w:val="hybridMultilevel"/>
    <w:tmpl w:val="5BB24F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CB538A"/>
    <w:multiLevelType w:val="hybridMultilevel"/>
    <w:tmpl w:val="4EA6C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23AA9"/>
    <w:multiLevelType w:val="hybridMultilevel"/>
    <w:tmpl w:val="0944CA22"/>
    <w:lvl w:ilvl="0" w:tplc="F8B84032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FE4CC8"/>
    <w:multiLevelType w:val="hybridMultilevel"/>
    <w:tmpl w:val="7F3A5054"/>
    <w:lvl w:ilvl="0" w:tplc="F514B6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357204"/>
    <w:multiLevelType w:val="hybridMultilevel"/>
    <w:tmpl w:val="B8BCA5A8"/>
    <w:lvl w:ilvl="0" w:tplc="F6EAF6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230A3"/>
    <w:multiLevelType w:val="hybridMultilevel"/>
    <w:tmpl w:val="FACA9B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2D027D"/>
    <w:multiLevelType w:val="hybridMultilevel"/>
    <w:tmpl w:val="C5246AB4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1C35ED"/>
    <w:multiLevelType w:val="hybridMultilevel"/>
    <w:tmpl w:val="5162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C504CB"/>
    <w:multiLevelType w:val="hybridMultilevel"/>
    <w:tmpl w:val="22E4C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405E2363"/>
    <w:multiLevelType w:val="hybridMultilevel"/>
    <w:tmpl w:val="461ABCC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EF008F"/>
    <w:multiLevelType w:val="hybridMultilevel"/>
    <w:tmpl w:val="576A1504"/>
    <w:lvl w:ilvl="0" w:tplc="89BC6B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46F9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488F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94B27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E68A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3B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20E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268C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C82F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F2D40"/>
    <w:multiLevelType w:val="hybridMultilevel"/>
    <w:tmpl w:val="48C66C2A"/>
    <w:lvl w:ilvl="0" w:tplc="18862F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C88F1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CD9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2663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98366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457A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C5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D43F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E61B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CFC223B"/>
    <w:multiLevelType w:val="hybridMultilevel"/>
    <w:tmpl w:val="EA267876"/>
    <w:lvl w:ilvl="0" w:tplc="30AA56F8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572512"/>
    <w:multiLevelType w:val="hybridMultilevel"/>
    <w:tmpl w:val="94C4A2A2"/>
    <w:lvl w:ilvl="0" w:tplc="4EACB6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65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1009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EC73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C8CE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807CA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723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43B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F634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3F40B5B"/>
    <w:multiLevelType w:val="hybridMultilevel"/>
    <w:tmpl w:val="7EA63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17B8"/>
    <w:multiLevelType w:val="hybridMultilevel"/>
    <w:tmpl w:val="42147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16E52"/>
    <w:multiLevelType w:val="hybridMultilevel"/>
    <w:tmpl w:val="422605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3" w15:restartNumberingAfterBreak="0">
    <w:nsid w:val="669F23EC"/>
    <w:multiLevelType w:val="hybridMultilevel"/>
    <w:tmpl w:val="A0C09716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B32C37"/>
    <w:multiLevelType w:val="hybridMultilevel"/>
    <w:tmpl w:val="D99CB6C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BE3193"/>
    <w:multiLevelType w:val="hybridMultilevel"/>
    <w:tmpl w:val="2D7C6B50"/>
    <w:lvl w:ilvl="0" w:tplc="77E4D4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2676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882FF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60B1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64AD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48357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282A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8819F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8AA6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DA23715"/>
    <w:multiLevelType w:val="hybridMultilevel"/>
    <w:tmpl w:val="BB646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A87347"/>
    <w:multiLevelType w:val="hybridMultilevel"/>
    <w:tmpl w:val="97E80D56"/>
    <w:lvl w:ilvl="0" w:tplc="E0F48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226A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424E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007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8859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22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4896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2062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D639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0683A"/>
    <w:multiLevelType w:val="hybridMultilevel"/>
    <w:tmpl w:val="E708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A5280"/>
    <w:multiLevelType w:val="hybridMultilevel"/>
    <w:tmpl w:val="5CD49650"/>
    <w:lvl w:ilvl="0" w:tplc="1B224C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FC7834">
      <w:start w:val="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BE2045D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78ACC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0050D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E99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A68F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10BF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7CDB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229530B"/>
    <w:multiLevelType w:val="hybridMultilevel"/>
    <w:tmpl w:val="3BBE5CD0"/>
    <w:lvl w:ilvl="0" w:tplc="08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26489C"/>
    <w:multiLevelType w:val="hybridMultilevel"/>
    <w:tmpl w:val="967A66B8"/>
    <w:lvl w:ilvl="0" w:tplc="015EE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65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CF8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83D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AE2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60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A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4A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2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C3D15F4"/>
    <w:multiLevelType w:val="hybridMultilevel"/>
    <w:tmpl w:val="BD447546"/>
    <w:lvl w:ilvl="0" w:tplc="300EF73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A0688F"/>
    <w:multiLevelType w:val="hybridMultilevel"/>
    <w:tmpl w:val="127C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19569">
    <w:abstractNumId w:val="1"/>
  </w:num>
  <w:num w:numId="2" w16cid:durableId="1630013698">
    <w:abstractNumId w:val="24"/>
  </w:num>
  <w:num w:numId="3" w16cid:durableId="524295532">
    <w:abstractNumId w:val="15"/>
  </w:num>
  <w:num w:numId="4" w16cid:durableId="675766753">
    <w:abstractNumId w:val="34"/>
  </w:num>
  <w:num w:numId="5" w16cid:durableId="1821313403">
    <w:abstractNumId w:val="20"/>
  </w:num>
  <w:num w:numId="6" w16cid:durableId="31267741">
    <w:abstractNumId w:val="22"/>
  </w:num>
  <w:num w:numId="7" w16cid:durableId="1063600450">
    <w:abstractNumId w:val="10"/>
  </w:num>
  <w:num w:numId="8" w16cid:durableId="329721432">
    <w:abstractNumId w:val="5"/>
  </w:num>
  <w:num w:numId="9" w16cid:durableId="325476192">
    <w:abstractNumId w:val="6"/>
  </w:num>
  <w:num w:numId="10" w16cid:durableId="2046102386">
    <w:abstractNumId w:val="37"/>
  </w:num>
  <w:num w:numId="11" w16cid:durableId="71045760">
    <w:abstractNumId w:val="26"/>
  </w:num>
  <w:num w:numId="12" w16cid:durableId="1986936417">
    <w:abstractNumId w:val="41"/>
  </w:num>
  <w:num w:numId="13" w16cid:durableId="1665739402">
    <w:abstractNumId w:val="12"/>
  </w:num>
  <w:num w:numId="14" w16cid:durableId="991560016">
    <w:abstractNumId w:val="21"/>
  </w:num>
  <w:num w:numId="15" w16cid:durableId="1849907515">
    <w:abstractNumId w:val="33"/>
  </w:num>
  <w:num w:numId="16" w16cid:durableId="1982735378">
    <w:abstractNumId w:val="32"/>
  </w:num>
  <w:num w:numId="17" w16cid:durableId="412702849">
    <w:abstractNumId w:val="4"/>
  </w:num>
  <w:num w:numId="18" w16cid:durableId="541096644">
    <w:abstractNumId w:val="16"/>
  </w:num>
  <w:num w:numId="19" w16cid:durableId="562913170">
    <w:abstractNumId w:val="38"/>
  </w:num>
  <w:num w:numId="20" w16cid:durableId="1725904028">
    <w:abstractNumId w:val="23"/>
  </w:num>
  <w:num w:numId="21" w16cid:durableId="641272273">
    <w:abstractNumId w:val="30"/>
  </w:num>
  <w:num w:numId="22" w16cid:durableId="965739894">
    <w:abstractNumId w:val="43"/>
  </w:num>
  <w:num w:numId="23" w16cid:durableId="1098060855">
    <w:abstractNumId w:val="14"/>
  </w:num>
  <w:num w:numId="24" w16cid:durableId="1317688811">
    <w:abstractNumId w:val="42"/>
  </w:num>
  <w:num w:numId="25" w16cid:durableId="242380245">
    <w:abstractNumId w:val="19"/>
  </w:num>
  <w:num w:numId="26" w16cid:durableId="924803918">
    <w:abstractNumId w:val="35"/>
  </w:num>
  <w:num w:numId="27" w16cid:durableId="911306426">
    <w:abstractNumId w:val="29"/>
  </w:num>
  <w:num w:numId="28" w16cid:durableId="1751124033">
    <w:abstractNumId w:val="0"/>
  </w:num>
  <w:num w:numId="29" w16cid:durableId="2101101892">
    <w:abstractNumId w:val="11"/>
  </w:num>
  <w:num w:numId="30" w16cid:durableId="1831406272">
    <w:abstractNumId w:val="27"/>
  </w:num>
  <w:num w:numId="31" w16cid:durableId="1459224656">
    <w:abstractNumId w:val="39"/>
  </w:num>
  <w:num w:numId="32" w16cid:durableId="569271423">
    <w:abstractNumId w:val="8"/>
  </w:num>
  <w:num w:numId="33" w16cid:durableId="1636058686">
    <w:abstractNumId w:val="25"/>
  </w:num>
  <w:num w:numId="34" w16cid:durableId="1233202269">
    <w:abstractNumId w:val="36"/>
  </w:num>
  <w:num w:numId="35" w16cid:durableId="665787130">
    <w:abstractNumId w:val="17"/>
  </w:num>
  <w:num w:numId="36" w16cid:durableId="1740208349">
    <w:abstractNumId w:val="2"/>
  </w:num>
  <w:num w:numId="37" w16cid:durableId="1321539010">
    <w:abstractNumId w:val="9"/>
  </w:num>
  <w:num w:numId="38" w16cid:durableId="194658004">
    <w:abstractNumId w:val="13"/>
  </w:num>
  <w:num w:numId="39" w16cid:durableId="671907815">
    <w:abstractNumId w:val="3"/>
  </w:num>
  <w:num w:numId="40" w16cid:durableId="911230920">
    <w:abstractNumId w:val="28"/>
  </w:num>
  <w:num w:numId="41" w16cid:durableId="1167591496">
    <w:abstractNumId w:val="40"/>
  </w:num>
  <w:num w:numId="42" w16cid:durableId="117991649">
    <w:abstractNumId w:val="31"/>
  </w:num>
  <w:num w:numId="43" w16cid:durableId="716591227">
    <w:abstractNumId w:val="7"/>
  </w:num>
  <w:num w:numId="44" w16cid:durableId="453015855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B9"/>
    <w:rsid w:val="0000102E"/>
    <w:rsid w:val="000012C5"/>
    <w:rsid w:val="00001E87"/>
    <w:rsid w:val="00012EF9"/>
    <w:rsid w:val="00014252"/>
    <w:rsid w:val="000171C0"/>
    <w:rsid w:val="00023EFE"/>
    <w:rsid w:val="00025D3E"/>
    <w:rsid w:val="000339EF"/>
    <w:rsid w:val="00033F67"/>
    <w:rsid w:val="00036808"/>
    <w:rsid w:val="0004107C"/>
    <w:rsid w:val="0004405D"/>
    <w:rsid w:val="0004589F"/>
    <w:rsid w:val="00046100"/>
    <w:rsid w:val="000462CE"/>
    <w:rsid w:val="00046DFD"/>
    <w:rsid w:val="00053E9C"/>
    <w:rsid w:val="000547E4"/>
    <w:rsid w:val="0005661E"/>
    <w:rsid w:val="00056BCF"/>
    <w:rsid w:val="00060B00"/>
    <w:rsid w:val="00061D4F"/>
    <w:rsid w:val="00064B4B"/>
    <w:rsid w:val="00065A3A"/>
    <w:rsid w:val="00066247"/>
    <w:rsid w:val="0006633B"/>
    <w:rsid w:val="00067B64"/>
    <w:rsid w:val="00071079"/>
    <w:rsid w:val="00073046"/>
    <w:rsid w:val="0007387B"/>
    <w:rsid w:val="00077121"/>
    <w:rsid w:val="0007790A"/>
    <w:rsid w:val="00077E0D"/>
    <w:rsid w:val="0008383E"/>
    <w:rsid w:val="00084C1B"/>
    <w:rsid w:val="00086034"/>
    <w:rsid w:val="00087730"/>
    <w:rsid w:val="00090D17"/>
    <w:rsid w:val="00090D84"/>
    <w:rsid w:val="000914F0"/>
    <w:rsid w:val="00094429"/>
    <w:rsid w:val="00095684"/>
    <w:rsid w:val="00096A62"/>
    <w:rsid w:val="000A0DED"/>
    <w:rsid w:val="000A1756"/>
    <w:rsid w:val="000A7EA8"/>
    <w:rsid w:val="000B2984"/>
    <w:rsid w:val="000B3127"/>
    <w:rsid w:val="000B381D"/>
    <w:rsid w:val="000B5C82"/>
    <w:rsid w:val="000B6098"/>
    <w:rsid w:val="000B6EE5"/>
    <w:rsid w:val="000B756F"/>
    <w:rsid w:val="000C1365"/>
    <w:rsid w:val="000C2E47"/>
    <w:rsid w:val="000C591E"/>
    <w:rsid w:val="000C5992"/>
    <w:rsid w:val="000C6794"/>
    <w:rsid w:val="000C7B10"/>
    <w:rsid w:val="000D0025"/>
    <w:rsid w:val="000D4B39"/>
    <w:rsid w:val="000D779E"/>
    <w:rsid w:val="000E04A5"/>
    <w:rsid w:val="000E2AE9"/>
    <w:rsid w:val="000E2C49"/>
    <w:rsid w:val="000E51C1"/>
    <w:rsid w:val="000F1B38"/>
    <w:rsid w:val="000F4D8A"/>
    <w:rsid w:val="000F61A7"/>
    <w:rsid w:val="000F78F4"/>
    <w:rsid w:val="00101272"/>
    <w:rsid w:val="00101958"/>
    <w:rsid w:val="00102B2C"/>
    <w:rsid w:val="0010716A"/>
    <w:rsid w:val="00110BD6"/>
    <w:rsid w:val="00110EB0"/>
    <w:rsid w:val="00114589"/>
    <w:rsid w:val="00114755"/>
    <w:rsid w:val="00117BB0"/>
    <w:rsid w:val="00120ACE"/>
    <w:rsid w:val="0012157C"/>
    <w:rsid w:val="0012773A"/>
    <w:rsid w:val="001311C2"/>
    <w:rsid w:val="00135619"/>
    <w:rsid w:val="00136600"/>
    <w:rsid w:val="00140AE3"/>
    <w:rsid w:val="00141038"/>
    <w:rsid w:val="001428C7"/>
    <w:rsid w:val="00142B53"/>
    <w:rsid w:val="001441A1"/>
    <w:rsid w:val="00146C7B"/>
    <w:rsid w:val="0014731A"/>
    <w:rsid w:val="00147CB8"/>
    <w:rsid w:val="001507D8"/>
    <w:rsid w:val="0015255D"/>
    <w:rsid w:val="00154DDB"/>
    <w:rsid w:val="00155D9B"/>
    <w:rsid w:val="00157267"/>
    <w:rsid w:val="001617F9"/>
    <w:rsid w:val="00162AAB"/>
    <w:rsid w:val="00166309"/>
    <w:rsid w:val="00166F40"/>
    <w:rsid w:val="001724F6"/>
    <w:rsid w:val="00174E9A"/>
    <w:rsid w:val="00177A5D"/>
    <w:rsid w:val="001840BD"/>
    <w:rsid w:val="00184C28"/>
    <w:rsid w:val="001927F4"/>
    <w:rsid w:val="001951E9"/>
    <w:rsid w:val="0019745B"/>
    <w:rsid w:val="001A21CC"/>
    <w:rsid w:val="001A2AE0"/>
    <w:rsid w:val="001A55B2"/>
    <w:rsid w:val="001A5A3B"/>
    <w:rsid w:val="001A713F"/>
    <w:rsid w:val="001B1E57"/>
    <w:rsid w:val="001B3141"/>
    <w:rsid w:val="001B6E3E"/>
    <w:rsid w:val="001C1603"/>
    <w:rsid w:val="001C226D"/>
    <w:rsid w:val="001C4622"/>
    <w:rsid w:val="001C5422"/>
    <w:rsid w:val="001C55DC"/>
    <w:rsid w:val="001C5ED3"/>
    <w:rsid w:val="001C6DDA"/>
    <w:rsid w:val="001C6DFF"/>
    <w:rsid w:val="001C70EC"/>
    <w:rsid w:val="001D1F23"/>
    <w:rsid w:val="001D6E1A"/>
    <w:rsid w:val="001E10EA"/>
    <w:rsid w:val="001E1BCD"/>
    <w:rsid w:val="001E3404"/>
    <w:rsid w:val="001E64C4"/>
    <w:rsid w:val="001F1453"/>
    <w:rsid w:val="001F3646"/>
    <w:rsid w:val="001F42C5"/>
    <w:rsid w:val="00200C7A"/>
    <w:rsid w:val="00202670"/>
    <w:rsid w:val="00203279"/>
    <w:rsid w:val="002038BE"/>
    <w:rsid w:val="002048EC"/>
    <w:rsid w:val="00207F5F"/>
    <w:rsid w:val="00212EB8"/>
    <w:rsid w:val="00213821"/>
    <w:rsid w:val="00215B37"/>
    <w:rsid w:val="00217FE5"/>
    <w:rsid w:val="002203EF"/>
    <w:rsid w:val="002229D7"/>
    <w:rsid w:val="00222C0D"/>
    <w:rsid w:val="0022429C"/>
    <w:rsid w:val="0022717C"/>
    <w:rsid w:val="002309F7"/>
    <w:rsid w:val="00230DE2"/>
    <w:rsid w:val="00231CA6"/>
    <w:rsid w:val="002403A4"/>
    <w:rsid w:val="002409CA"/>
    <w:rsid w:val="00240C9B"/>
    <w:rsid w:val="00255251"/>
    <w:rsid w:val="002565F7"/>
    <w:rsid w:val="00266247"/>
    <w:rsid w:val="00271953"/>
    <w:rsid w:val="002757C4"/>
    <w:rsid w:val="00280BD0"/>
    <w:rsid w:val="00283F02"/>
    <w:rsid w:val="00284924"/>
    <w:rsid w:val="00285319"/>
    <w:rsid w:val="002864D1"/>
    <w:rsid w:val="0028742E"/>
    <w:rsid w:val="002878EB"/>
    <w:rsid w:val="00287BDA"/>
    <w:rsid w:val="00290E04"/>
    <w:rsid w:val="00291743"/>
    <w:rsid w:val="00291D86"/>
    <w:rsid w:val="002A2391"/>
    <w:rsid w:val="002A2889"/>
    <w:rsid w:val="002A4372"/>
    <w:rsid w:val="002A497E"/>
    <w:rsid w:val="002A5DD3"/>
    <w:rsid w:val="002B1756"/>
    <w:rsid w:val="002B2CF7"/>
    <w:rsid w:val="002B3EEC"/>
    <w:rsid w:val="002B4353"/>
    <w:rsid w:val="002B4F69"/>
    <w:rsid w:val="002B7AC4"/>
    <w:rsid w:val="002C227E"/>
    <w:rsid w:val="002C23E3"/>
    <w:rsid w:val="002C4C95"/>
    <w:rsid w:val="002C4CA3"/>
    <w:rsid w:val="002C55F0"/>
    <w:rsid w:val="002C6108"/>
    <w:rsid w:val="002D121D"/>
    <w:rsid w:val="002D6F2C"/>
    <w:rsid w:val="002E170C"/>
    <w:rsid w:val="002E3133"/>
    <w:rsid w:val="002E4B90"/>
    <w:rsid w:val="002E63CF"/>
    <w:rsid w:val="002F0AAE"/>
    <w:rsid w:val="002F0C64"/>
    <w:rsid w:val="002F1334"/>
    <w:rsid w:val="002F1FEF"/>
    <w:rsid w:val="002F3723"/>
    <w:rsid w:val="002F59DA"/>
    <w:rsid w:val="002F5F0E"/>
    <w:rsid w:val="002F6EFC"/>
    <w:rsid w:val="00311714"/>
    <w:rsid w:val="00312EAE"/>
    <w:rsid w:val="00315C02"/>
    <w:rsid w:val="00315DF3"/>
    <w:rsid w:val="00316870"/>
    <w:rsid w:val="00317522"/>
    <w:rsid w:val="00317E3B"/>
    <w:rsid w:val="00324C53"/>
    <w:rsid w:val="00325EE4"/>
    <w:rsid w:val="00326348"/>
    <w:rsid w:val="0033136B"/>
    <w:rsid w:val="003328A4"/>
    <w:rsid w:val="0033468A"/>
    <w:rsid w:val="0033499F"/>
    <w:rsid w:val="0033681B"/>
    <w:rsid w:val="0033685F"/>
    <w:rsid w:val="003368E8"/>
    <w:rsid w:val="00337B4E"/>
    <w:rsid w:val="00337EEC"/>
    <w:rsid w:val="003406F1"/>
    <w:rsid w:val="00341580"/>
    <w:rsid w:val="00342BB7"/>
    <w:rsid w:val="00343786"/>
    <w:rsid w:val="00343D7B"/>
    <w:rsid w:val="00346DE5"/>
    <w:rsid w:val="00347ABE"/>
    <w:rsid w:val="003541E1"/>
    <w:rsid w:val="00354FCE"/>
    <w:rsid w:val="00357242"/>
    <w:rsid w:val="00366C44"/>
    <w:rsid w:val="00367E93"/>
    <w:rsid w:val="003706A6"/>
    <w:rsid w:val="00370B80"/>
    <w:rsid w:val="00371573"/>
    <w:rsid w:val="003751FB"/>
    <w:rsid w:val="0037629C"/>
    <w:rsid w:val="00377D93"/>
    <w:rsid w:val="00380087"/>
    <w:rsid w:val="00382125"/>
    <w:rsid w:val="00384E99"/>
    <w:rsid w:val="00384F3D"/>
    <w:rsid w:val="00386EB5"/>
    <w:rsid w:val="003904FB"/>
    <w:rsid w:val="003907BD"/>
    <w:rsid w:val="0039080F"/>
    <w:rsid w:val="00394DA7"/>
    <w:rsid w:val="00396F25"/>
    <w:rsid w:val="003A021E"/>
    <w:rsid w:val="003A040D"/>
    <w:rsid w:val="003A5873"/>
    <w:rsid w:val="003A5D4A"/>
    <w:rsid w:val="003A64F7"/>
    <w:rsid w:val="003A7828"/>
    <w:rsid w:val="003B3A14"/>
    <w:rsid w:val="003B4D00"/>
    <w:rsid w:val="003B50F9"/>
    <w:rsid w:val="003B63DC"/>
    <w:rsid w:val="003B6F14"/>
    <w:rsid w:val="003B7945"/>
    <w:rsid w:val="003C0319"/>
    <w:rsid w:val="003C1B79"/>
    <w:rsid w:val="003C25A3"/>
    <w:rsid w:val="003C4DAD"/>
    <w:rsid w:val="003C5154"/>
    <w:rsid w:val="003C607D"/>
    <w:rsid w:val="003D2936"/>
    <w:rsid w:val="003D4551"/>
    <w:rsid w:val="003D6872"/>
    <w:rsid w:val="003E0432"/>
    <w:rsid w:val="003E0C10"/>
    <w:rsid w:val="003E0C41"/>
    <w:rsid w:val="003E0EE4"/>
    <w:rsid w:val="003E41B2"/>
    <w:rsid w:val="003F049B"/>
    <w:rsid w:val="003F143A"/>
    <w:rsid w:val="004011A0"/>
    <w:rsid w:val="0041166F"/>
    <w:rsid w:val="00411FA5"/>
    <w:rsid w:val="00415382"/>
    <w:rsid w:val="00420432"/>
    <w:rsid w:val="00420FDE"/>
    <w:rsid w:val="0042212F"/>
    <w:rsid w:val="00430AAA"/>
    <w:rsid w:val="00431E86"/>
    <w:rsid w:val="00433657"/>
    <w:rsid w:val="00433A0B"/>
    <w:rsid w:val="004359D7"/>
    <w:rsid w:val="00441A9D"/>
    <w:rsid w:val="00442058"/>
    <w:rsid w:val="00442F89"/>
    <w:rsid w:val="00450E24"/>
    <w:rsid w:val="00451117"/>
    <w:rsid w:val="00456069"/>
    <w:rsid w:val="00456089"/>
    <w:rsid w:val="00462CBB"/>
    <w:rsid w:val="00463ABF"/>
    <w:rsid w:val="00463FB2"/>
    <w:rsid w:val="0046491F"/>
    <w:rsid w:val="00465832"/>
    <w:rsid w:val="00466248"/>
    <w:rsid w:val="00466A26"/>
    <w:rsid w:val="00470606"/>
    <w:rsid w:val="00470915"/>
    <w:rsid w:val="00471F05"/>
    <w:rsid w:val="0047257E"/>
    <w:rsid w:val="00474404"/>
    <w:rsid w:val="00482972"/>
    <w:rsid w:val="004856AC"/>
    <w:rsid w:val="00485BDB"/>
    <w:rsid w:val="00486A24"/>
    <w:rsid w:val="00487C72"/>
    <w:rsid w:val="00487D1E"/>
    <w:rsid w:val="00491748"/>
    <w:rsid w:val="00492D02"/>
    <w:rsid w:val="004961F6"/>
    <w:rsid w:val="0049774E"/>
    <w:rsid w:val="004A0FE1"/>
    <w:rsid w:val="004A42F5"/>
    <w:rsid w:val="004A6DF1"/>
    <w:rsid w:val="004A72B6"/>
    <w:rsid w:val="004B263F"/>
    <w:rsid w:val="004B38BD"/>
    <w:rsid w:val="004B5850"/>
    <w:rsid w:val="004B7169"/>
    <w:rsid w:val="004B7D42"/>
    <w:rsid w:val="004C0C10"/>
    <w:rsid w:val="004C2301"/>
    <w:rsid w:val="004C4E75"/>
    <w:rsid w:val="004C646E"/>
    <w:rsid w:val="004C74A0"/>
    <w:rsid w:val="004D24AF"/>
    <w:rsid w:val="004D2CFF"/>
    <w:rsid w:val="004D46F7"/>
    <w:rsid w:val="004D6090"/>
    <w:rsid w:val="004D7AEB"/>
    <w:rsid w:val="004E6289"/>
    <w:rsid w:val="004E6B5C"/>
    <w:rsid w:val="004F2BBB"/>
    <w:rsid w:val="004F4140"/>
    <w:rsid w:val="004F473F"/>
    <w:rsid w:val="00500CCC"/>
    <w:rsid w:val="00503DC8"/>
    <w:rsid w:val="00506C0E"/>
    <w:rsid w:val="005075AB"/>
    <w:rsid w:val="00513F2F"/>
    <w:rsid w:val="005158DA"/>
    <w:rsid w:val="00515902"/>
    <w:rsid w:val="00517E93"/>
    <w:rsid w:val="00520D05"/>
    <w:rsid w:val="005214A2"/>
    <w:rsid w:val="00523B0E"/>
    <w:rsid w:val="00524911"/>
    <w:rsid w:val="00525F34"/>
    <w:rsid w:val="005266B3"/>
    <w:rsid w:val="00526EFC"/>
    <w:rsid w:val="0053159D"/>
    <w:rsid w:val="00532344"/>
    <w:rsid w:val="005362B6"/>
    <w:rsid w:val="0054026A"/>
    <w:rsid w:val="00541E79"/>
    <w:rsid w:val="0054356B"/>
    <w:rsid w:val="00543D26"/>
    <w:rsid w:val="00544CE4"/>
    <w:rsid w:val="00545E1A"/>
    <w:rsid w:val="00551862"/>
    <w:rsid w:val="00552170"/>
    <w:rsid w:val="00552E21"/>
    <w:rsid w:val="00553813"/>
    <w:rsid w:val="00553C05"/>
    <w:rsid w:val="00554466"/>
    <w:rsid w:val="00554A29"/>
    <w:rsid w:val="00561A59"/>
    <w:rsid w:val="00563229"/>
    <w:rsid w:val="00567851"/>
    <w:rsid w:val="0057213E"/>
    <w:rsid w:val="005735C1"/>
    <w:rsid w:val="005770CD"/>
    <w:rsid w:val="00582171"/>
    <w:rsid w:val="00583930"/>
    <w:rsid w:val="00584348"/>
    <w:rsid w:val="0058471F"/>
    <w:rsid w:val="00586A56"/>
    <w:rsid w:val="00586C56"/>
    <w:rsid w:val="00586E5A"/>
    <w:rsid w:val="00587F7F"/>
    <w:rsid w:val="005901C9"/>
    <w:rsid w:val="00591B10"/>
    <w:rsid w:val="0059488B"/>
    <w:rsid w:val="00596F71"/>
    <w:rsid w:val="005976B1"/>
    <w:rsid w:val="005A0554"/>
    <w:rsid w:val="005A3ABE"/>
    <w:rsid w:val="005A59F7"/>
    <w:rsid w:val="005A5C80"/>
    <w:rsid w:val="005B0357"/>
    <w:rsid w:val="005B31EE"/>
    <w:rsid w:val="005B51F6"/>
    <w:rsid w:val="005B636A"/>
    <w:rsid w:val="005B75FC"/>
    <w:rsid w:val="005C4596"/>
    <w:rsid w:val="005C49CB"/>
    <w:rsid w:val="005C4C61"/>
    <w:rsid w:val="005C54C3"/>
    <w:rsid w:val="005C594F"/>
    <w:rsid w:val="005C76AC"/>
    <w:rsid w:val="005D04C0"/>
    <w:rsid w:val="005D3BB8"/>
    <w:rsid w:val="005D4324"/>
    <w:rsid w:val="005D5FF3"/>
    <w:rsid w:val="005E3823"/>
    <w:rsid w:val="005E4D5E"/>
    <w:rsid w:val="005F7817"/>
    <w:rsid w:val="00601D08"/>
    <w:rsid w:val="00605463"/>
    <w:rsid w:val="00605936"/>
    <w:rsid w:val="00607F9B"/>
    <w:rsid w:val="00610690"/>
    <w:rsid w:val="00610FA1"/>
    <w:rsid w:val="00615F03"/>
    <w:rsid w:val="0061683B"/>
    <w:rsid w:val="006205B4"/>
    <w:rsid w:val="0062076E"/>
    <w:rsid w:val="006226DB"/>
    <w:rsid w:val="00622FCD"/>
    <w:rsid w:val="00627029"/>
    <w:rsid w:val="006312E3"/>
    <w:rsid w:val="00631A92"/>
    <w:rsid w:val="00636085"/>
    <w:rsid w:val="006374DB"/>
    <w:rsid w:val="00637F66"/>
    <w:rsid w:val="006401CF"/>
    <w:rsid w:val="006408D8"/>
    <w:rsid w:val="00640AC0"/>
    <w:rsid w:val="00647C8A"/>
    <w:rsid w:val="00651F90"/>
    <w:rsid w:val="006558C2"/>
    <w:rsid w:val="006569D1"/>
    <w:rsid w:val="006576E3"/>
    <w:rsid w:val="00657E1B"/>
    <w:rsid w:val="0066031D"/>
    <w:rsid w:val="006654B4"/>
    <w:rsid w:val="00667AE1"/>
    <w:rsid w:val="00670595"/>
    <w:rsid w:val="00671E2E"/>
    <w:rsid w:val="00672484"/>
    <w:rsid w:val="00677AC1"/>
    <w:rsid w:val="006855AD"/>
    <w:rsid w:val="00685B8C"/>
    <w:rsid w:val="00686841"/>
    <w:rsid w:val="00687C4C"/>
    <w:rsid w:val="0069242D"/>
    <w:rsid w:val="006A2576"/>
    <w:rsid w:val="006A61DC"/>
    <w:rsid w:val="006A7A43"/>
    <w:rsid w:val="006B1FBD"/>
    <w:rsid w:val="006B20FD"/>
    <w:rsid w:val="006B3403"/>
    <w:rsid w:val="006B4A2A"/>
    <w:rsid w:val="006B5B62"/>
    <w:rsid w:val="006B76D9"/>
    <w:rsid w:val="006C0EE6"/>
    <w:rsid w:val="006C3D7A"/>
    <w:rsid w:val="006C61C9"/>
    <w:rsid w:val="006D53C3"/>
    <w:rsid w:val="006D69F4"/>
    <w:rsid w:val="006D7A64"/>
    <w:rsid w:val="006D7B04"/>
    <w:rsid w:val="006E22FB"/>
    <w:rsid w:val="006E3291"/>
    <w:rsid w:val="006F0C0D"/>
    <w:rsid w:val="006F11A4"/>
    <w:rsid w:val="006F440E"/>
    <w:rsid w:val="006F4CFF"/>
    <w:rsid w:val="006F600D"/>
    <w:rsid w:val="00702083"/>
    <w:rsid w:val="007020FA"/>
    <w:rsid w:val="00702B91"/>
    <w:rsid w:val="00705007"/>
    <w:rsid w:val="0071051B"/>
    <w:rsid w:val="0071473F"/>
    <w:rsid w:val="0071491D"/>
    <w:rsid w:val="00716A8E"/>
    <w:rsid w:val="00717DDA"/>
    <w:rsid w:val="00722D6E"/>
    <w:rsid w:val="0072326D"/>
    <w:rsid w:val="007235B1"/>
    <w:rsid w:val="0072688F"/>
    <w:rsid w:val="00732061"/>
    <w:rsid w:val="00733741"/>
    <w:rsid w:val="00736D51"/>
    <w:rsid w:val="007404C4"/>
    <w:rsid w:val="00740D91"/>
    <w:rsid w:val="00745DC4"/>
    <w:rsid w:val="007467AB"/>
    <w:rsid w:val="00746C42"/>
    <w:rsid w:val="00746F11"/>
    <w:rsid w:val="00747189"/>
    <w:rsid w:val="00755500"/>
    <w:rsid w:val="00755950"/>
    <w:rsid w:val="00756AF1"/>
    <w:rsid w:val="00762C91"/>
    <w:rsid w:val="007644C6"/>
    <w:rsid w:val="00764E60"/>
    <w:rsid w:val="00765552"/>
    <w:rsid w:val="00765615"/>
    <w:rsid w:val="00766CF8"/>
    <w:rsid w:val="007701E2"/>
    <w:rsid w:val="007705CB"/>
    <w:rsid w:val="00770DBD"/>
    <w:rsid w:val="00774F40"/>
    <w:rsid w:val="0078068F"/>
    <w:rsid w:val="007809E4"/>
    <w:rsid w:val="00786BF8"/>
    <w:rsid w:val="0079104D"/>
    <w:rsid w:val="00791228"/>
    <w:rsid w:val="00794963"/>
    <w:rsid w:val="007960DD"/>
    <w:rsid w:val="007A1862"/>
    <w:rsid w:val="007A2EA5"/>
    <w:rsid w:val="007A3DC2"/>
    <w:rsid w:val="007A4A5B"/>
    <w:rsid w:val="007A4C1E"/>
    <w:rsid w:val="007A764D"/>
    <w:rsid w:val="007B0900"/>
    <w:rsid w:val="007B131D"/>
    <w:rsid w:val="007B16F2"/>
    <w:rsid w:val="007B4827"/>
    <w:rsid w:val="007C03B9"/>
    <w:rsid w:val="007C36AF"/>
    <w:rsid w:val="007D3C24"/>
    <w:rsid w:val="007D505C"/>
    <w:rsid w:val="007D6C4D"/>
    <w:rsid w:val="007E0697"/>
    <w:rsid w:val="007E0A75"/>
    <w:rsid w:val="007E12F7"/>
    <w:rsid w:val="007E2BF8"/>
    <w:rsid w:val="007E2E13"/>
    <w:rsid w:val="007E61CF"/>
    <w:rsid w:val="007E6570"/>
    <w:rsid w:val="007F493D"/>
    <w:rsid w:val="007F6C18"/>
    <w:rsid w:val="007F7A5D"/>
    <w:rsid w:val="00803A91"/>
    <w:rsid w:val="008125A5"/>
    <w:rsid w:val="00812C65"/>
    <w:rsid w:val="0081542E"/>
    <w:rsid w:val="00816162"/>
    <w:rsid w:val="008171F2"/>
    <w:rsid w:val="0082097B"/>
    <w:rsid w:val="00822F3E"/>
    <w:rsid w:val="00823268"/>
    <w:rsid w:val="00823A0E"/>
    <w:rsid w:val="00826E33"/>
    <w:rsid w:val="0083010B"/>
    <w:rsid w:val="008302FF"/>
    <w:rsid w:val="0083046B"/>
    <w:rsid w:val="00832528"/>
    <w:rsid w:val="008333C9"/>
    <w:rsid w:val="008337F3"/>
    <w:rsid w:val="00835DCD"/>
    <w:rsid w:val="008376A7"/>
    <w:rsid w:val="00842407"/>
    <w:rsid w:val="008467ED"/>
    <w:rsid w:val="00846AC1"/>
    <w:rsid w:val="008474AF"/>
    <w:rsid w:val="00847790"/>
    <w:rsid w:val="008527C4"/>
    <w:rsid w:val="00852B9C"/>
    <w:rsid w:val="00854600"/>
    <w:rsid w:val="008547D4"/>
    <w:rsid w:val="00855D6E"/>
    <w:rsid w:val="00855E25"/>
    <w:rsid w:val="00863344"/>
    <w:rsid w:val="008654CD"/>
    <w:rsid w:val="008714C7"/>
    <w:rsid w:val="00874D95"/>
    <w:rsid w:val="008760AC"/>
    <w:rsid w:val="00876215"/>
    <w:rsid w:val="008769F6"/>
    <w:rsid w:val="00883806"/>
    <w:rsid w:val="008849CB"/>
    <w:rsid w:val="00885BC5"/>
    <w:rsid w:val="0089141D"/>
    <w:rsid w:val="00894595"/>
    <w:rsid w:val="008947EB"/>
    <w:rsid w:val="008A008A"/>
    <w:rsid w:val="008A1A46"/>
    <w:rsid w:val="008A500C"/>
    <w:rsid w:val="008A6BE0"/>
    <w:rsid w:val="008A7CF2"/>
    <w:rsid w:val="008B2955"/>
    <w:rsid w:val="008B3775"/>
    <w:rsid w:val="008B5EF1"/>
    <w:rsid w:val="008C2CC1"/>
    <w:rsid w:val="008C5DAB"/>
    <w:rsid w:val="008C6B88"/>
    <w:rsid w:val="008D242A"/>
    <w:rsid w:val="008D2BC6"/>
    <w:rsid w:val="008D3834"/>
    <w:rsid w:val="008D58FA"/>
    <w:rsid w:val="008D5E68"/>
    <w:rsid w:val="008E007C"/>
    <w:rsid w:val="008E2C6F"/>
    <w:rsid w:val="008E583F"/>
    <w:rsid w:val="008E5F5E"/>
    <w:rsid w:val="008F1261"/>
    <w:rsid w:val="008F5474"/>
    <w:rsid w:val="009020E5"/>
    <w:rsid w:val="0090266B"/>
    <w:rsid w:val="0090317E"/>
    <w:rsid w:val="00910CBF"/>
    <w:rsid w:val="0091553A"/>
    <w:rsid w:val="00917951"/>
    <w:rsid w:val="00920562"/>
    <w:rsid w:val="00922997"/>
    <w:rsid w:val="00923F37"/>
    <w:rsid w:val="0093015D"/>
    <w:rsid w:val="00930BFD"/>
    <w:rsid w:val="0093363D"/>
    <w:rsid w:val="0093569F"/>
    <w:rsid w:val="009403EE"/>
    <w:rsid w:val="009442A8"/>
    <w:rsid w:val="00946075"/>
    <w:rsid w:val="009462B9"/>
    <w:rsid w:val="0094775F"/>
    <w:rsid w:val="00953591"/>
    <w:rsid w:val="00953611"/>
    <w:rsid w:val="009572AA"/>
    <w:rsid w:val="00960A5B"/>
    <w:rsid w:val="00961631"/>
    <w:rsid w:val="00962211"/>
    <w:rsid w:val="00962742"/>
    <w:rsid w:val="009642B2"/>
    <w:rsid w:val="00964C32"/>
    <w:rsid w:val="00973178"/>
    <w:rsid w:val="009733B2"/>
    <w:rsid w:val="00974900"/>
    <w:rsid w:val="00977BC2"/>
    <w:rsid w:val="00980702"/>
    <w:rsid w:val="00983873"/>
    <w:rsid w:val="009838A2"/>
    <w:rsid w:val="00983E38"/>
    <w:rsid w:val="0098458A"/>
    <w:rsid w:val="00984BDB"/>
    <w:rsid w:val="0099374B"/>
    <w:rsid w:val="00993B36"/>
    <w:rsid w:val="009A000B"/>
    <w:rsid w:val="009A297D"/>
    <w:rsid w:val="009A3926"/>
    <w:rsid w:val="009B4070"/>
    <w:rsid w:val="009C3210"/>
    <w:rsid w:val="009C7AEB"/>
    <w:rsid w:val="009D142F"/>
    <w:rsid w:val="009D220E"/>
    <w:rsid w:val="009D2424"/>
    <w:rsid w:val="009D2AD6"/>
    <w:rsid w:val="009D46E3"/>
    <w:rsid w:val="009D4B36"/>
    <w:rsid w:val="009D5A00"/>
    <w:rsid w:val="009E10BA"/>
    <w:rsid w:val="009E314D"/>
    <w:rsid w:val="009E64F8"/>
    <w:rsid w:val="009E6A56"/>
    <w:rsid w:val="009E754D"/>
    <w:rsid w:val="009F5F30"/>
    <w:rsid w:val="00A008E2"/>
    <w:rsid w:val="00A01481"/>
    <w:rsid w:val="00A02CA4"/>
    <w:rsid w:val="00A04CB3"/>
    <w:rsid w:val="00A05A3C"/>
    <w:rsid w:val="00A05FB9"/>
    <w:rsid w:val="00A06BF6"/>
    <w:rsid w:val="00A07665"/>
    <w:rsid w:val="00A10130"/>
    <w:rsid w:val="00A10B37"/>
    <w:rsid w:val="00A12891"/>
    <w:rsid w:val="00A14B0E"/>
    <w:rsid w:val="00A151D0"/>
    <w:rsid w:val="00A15737"/>
    <w:rsid w:val="00A15887"/>
    <w:rsid w:val="00A16DE6"/>
    <w:rsid w:val="00A20326"/>
    <w:rsid w:val="00A20C17"/>
    <w:rsid w:val="00A241BB"/>
    <w:rsid w:val="00A24A34"/>
    <w:rsid w:val="00A262AD"/>
    <w:rsid w:val="00A26513"/>
    <w:rsid w:val="00A31894"/>
    <w:rsid w:val="00A31CF7"/>
    <w:rsid w:val="00A32685"/>
    <w:rsid w:val="00A360BE"/>
    <w:rsid w:val="00A3747A"/>
    <w:rsid w:val="00A429C8"/>
    <w:rsid w:val="00A43A0A"/>
    <w:rsid w:val="00A43E90"/>
    <w:rsid w:val="00A45414"/>
    <w:rsid w:val="00A46073"/>
    <w:rsid w:val="00A47C4A"/>
    <w:rsid w:val="00A50BA7"/>
    <w:rsid w:val="00A53956"/>
    <w:rsid w:val="00A5578B"/>
    <w:rsid w:val="00A57595"/>
    <w:rsid w:val="00A64B30"/>
    <w:rsid w:val="00A64D66"/>
    <w:rsid w:val="00A729C9"/>
    <w:rsid w:val="00A74BC1"/>
    <w:rsid w:val="00A8034E"/>
    <w:rsid w:val="00A833F9"/>
    <w:rsid w:val="00A8500A"/>
    <w:rsid w:val="00A8599F"/>
    <w:rsid w:val="00A90485"/>
    <w:rsid w:val="00A9087C"/>
    <w:rsid w:val="00A90913"/>
    <w:rsid w:val="00A91372"/>
    <w:rsid w:val="00A91C7C"/>
    <w:rsid w:val="00A94C74"/>
    <w:rsid w:val="00A96452"/>
    <w:rsid w:val="00A9750E"/>
    <w:rsid w:val="00AA674E"/>
    <w:rsid w:val="00AB36E3"/>
    <w:rsid w:val="00AB3CED"/>
    <w:rsid w:val="00AC0FED"/>
    <w:rsid w:val="00AC10F5"/>
    <w:rsid w:val="00AC3668"/>
    <w:rsid w:val="00AC3CC5"/>
    <w:rsid w:val="00AC3E0C"/>
    <w:rsid w:val="00AC4959"/>
    <w:rsid w:val="00AC6084"/>
    <w:rsid w:val="00AD0468"/>
    <w:rsid w:val="00AD361D"/>
    <w:rsid w:val="00AD675D"/>
    <w:rsid w:val="00AD6D47"/>
    <w:rsid w:val="00AD72F3"/>
    <w:rsid w:val="00AE0BC5"/>
    <w:rsid w:val="00AE0D47"/>
    <w:rsid w:val="00AE439B"/>
    <w:rsid w:val="00AF25E0"/>
    <w:rsid w:val="00AF2864"/>
    <w:rsid w:val="00B022FC"/>
    <w:rsid w:val="00B05C39"/>
    <w:rsid w:val="00B06C5C"/>
    <w:rsid w:val="00B11428"/>
    <w:rsid w:val="00B14782"/>
    <w:rsid w:val="00B22F40"/>
    <w:rsid w:val="00B233B2"/>
    <w:rsid w:val="00B236B4"/>
    <w:rsid w:val="00B244C1"/>
    <w:rsid w:val="00B26978"/>
    <w:rsid w:val="00B275D7"/>
    <w:rsid w:val="00B30CE5"/>
    <w:rsid w:val="00B312B6"/>
    <w:rsid w:val="00B31873"/>
    <w:rsid w:val="00B31961"/>
    <w:rsid w:val="00B322C3"/>
    <w:rsid w:val="00B34AC1"/>
    <w:rsid w:val="00B36CA7"/>
    <w:rsid w:val="00B378F0"/>
    <w:rsid w:val="00B474F4"/>
    <w:rsid w:val="00B50CA6"/>
    <w:rsid w:val="00B51F42"/>
    <w:rsid w:val="00B53F34"/>
    <w:rsid w:val="00B54952"/>
    <w:rsid w:val="00B56169"/>
    <w:rsid w:val="00B573E4"/>
    <w:rsid w:val="00B5750D"/>
    <w:rsid w:val="00B60D6D"/>
    <w:rsid w:val="00B62C43"/>
    <w:rsid w:val="00B62E30"/>
    <w:rsid w:val="00B6612B"/>
    <w:rsid w:val="00B73750"/>
    <w:rsid w:val="00B74452"/>
    <w:rsid w:val="00B75880"/>
    <w:rsid w:val="00B75FE5"/>
    <w:rsid w:val="00B80C71"/>
    <w:rsid w:val="00B80DDD"/>
    <w:rsid w:val="00B827B8"/>
    <w:rsid w:val="00B841C7"/>
    <w:rsid w:val="00B85EB1"/>
    <w:rsid w:val="00B861C4"/>
    <w:rsid w:val="00B92BB7"/>
    <w:rsid w:val="00B92F58"/>
    <w:rsid w:val="00B952B8"/>
    <w:rsid w:val="00B95D13"/>
    <w:rsid w:val="00B962B9"/>
    <w:rsid w:val="00B96895"/>
    <w:rsid w:val="00B96B7B"/>
    <w:rsid w:val="00B96E66"/>
    <w:rsid w:val="00BA0BCF"/>
    <w:rsid w:val="00BA200D"/>
    <w:rsid w:val="00BA2484"/>
    <w:rsid w:val="00BA653C"/>
    <w:rsid w:val="00BB4704"/>
    <w:rsid w:val="00BB759F"/>
    <w:rsid w:val="00BC06F6"/>
    <w:rsid w:val="00BC2F4B"/>
    <w:rsid w:val="00BC348E"/>
    <w:rsid w:val="00BC4659"/>
    <w:rsid w:val="00BC512B"/>
    <w:rsid w:val="00BC6640"/>
    <w:rsid w:val="00BD0344"/>
    <w:rsid w:val="00BD2731"/>
    <w:rsid w:val="00BD2EE2"/>
    <w:rsid w:val="00BD2F6F"/>
    <w:rsid w:val="00BE038F"/>
    <w:rsid w:val="00BE179B"/>
    <w:rsid w:val="00BE1999"/>
    <w:rsid w:val="00BE1E33"/>
    <w:rsid w:val="00BE2A38"/>
    <w:rsid w:val="00BE3A42"/>
    <w:rsid w:val="00BE4DFD"/>
    <w:rsid w:val="00BF190B"/>
    <w:rsid w:val="00C05885"/>
    <w:rsid w:val="00C06635"/>
    <w:rsid w:val="00C07F4D"/>
    <w:rsid w:val="00C115AF"/>
    <w:rsid w:val="00C14E9B"/>
    <w:rsid w:val="00C16D54"/>
    <w:rsid w:val="00C221E4"/>
    <w:rsid w:val="00C24B4F"/>
    <w:rsid w:val="00C24FD7"/>
    <w:rsid w:val="00C26260"/>
    <w:rsid w:val="00C31D0D"/>
    <w:rsid w:val="00C326D8"/>
    <w:rsid w:val="00C37AA6"/>
    <w:rsid w:val="00C37CBF"/>
    <w:rsid w:val="00C42A78"/>
    <w:rsid w:val="00C42F75"/>
    <w:rsid w:val="00C44639"/>
    <w:rsid w:val="00C44B64"/>
    <w:rsid w:val="00C55F94"/>
    <w:rsid w:val="00C60B25"/>
    <w:rsid w:val="00C6301D"/>
    <w:rsid w:val="00C717D3"/>
    <w:rsid w:val="00C71E3F"/>
    <w:rsid w:val="00C752DF"/>
    <w:rsid w:val="00C7544F"/>
    <w:rsid w:val="00C80F9E"/>
    <w:rsid w:val="00C811EF"/>
    <w:rsid w:val="00C81CD5"/>
    <w:rsid w:val="00C82E5B"/>
    <w:rsid w:val="00C8414E"/>
    <w:rsid w:val="00C8469A"/>
    <w:rsid w:val="00C8512A"/>
    <w:rsid w:val="00C857BC"/>
    <w:rsid w:val="00C85BFD"/>
    <w:rsid w:val="00C87AC4"/>
    <w:rsid w:val="00C87AD4"/>
    <w:rsid w:val="00C91470"/>
    <w:rsid w:val="00C96F43"/>
    <w:rsid w:val="00CA1F1D"/>
    <w:rsid w:val="00CA2519"/>
    <w:rsid w:val="00CA28C0"/>
    <w:rsid w:val="00CA2982"/>
    <w:rsid w:val="00CA5EC1"/>
    <w:rsid w:val="00CA7C47"/>
    <w:rsid w:val="00CB29D4"/>
    <w:rsid w:val="00CB3427"/>
    <w:rsid w:val="00CB558F"/>
    <w:rsid w:val="00CC1F46"/>
    <w:rsid w:val="00CC48E3"/>
    <w:rsid w:val="00CC4A16"/>
    <w:rsid w:val="00CD1578"/>
    <w:rsid w:val="00CD2791"/>
    <w:rsid w:val="00CD4ABE"/>
    <w:rsid w:val="00CD63CA"/>
    <w:rsid w:val="00CD650D"/>
    <w:rsid w:val="00CD6B52"/>
    <w:rsid w:val="00CE06E1"/>
    <w:rsid w:val="00CE4995"/>
    <w:rsid w:val="00CE6B8B"/>
    <w:rsid w:val="00CF18C5"/>
    <w:rsid w:val="00CF6579"/>
    <w:rsid w:val="00CF68E2"/>
    <w:rsid w:val="00D001C3"/>
    <w:rsid w:val="00D008F3"/>
    <w:rsid w:val="00D015D7"/>
    <w:rsid w:val="00D0465D"/>
    <w:rsid w:val="00D05D09"/>
    <w:rsid w:val="00D06DD4"/>
    <w:rsid w:val="00D11BAF"/>
    <w:rsid w:val="00D14A9F"/>
    <w:rsid w:val="00D15EB6"/>
    <w:rsid w:val="00D16CF9"/>
    <w:rsid w:val="00D21856"/>
    <w:rsid w:val="00D23980"/>
    <w:rsid w:val="00D271B1"/>
    <w:rsid w:val="00D36799"/>
    <w:rsid w:val="00D42581"/>
    <w:rsid w:val="00D43B8E"/>
    <w:rsid w:val="00D4417C"/>
    <w:rsid w:val="00D45670"/>
    <w:rsid w:val="00D4637D"/>
    <w:rsid w:val="00D523D5"/>
    <w:rsid w:val="00D53FA3"/>
    <w:rsid w:val="00D540B2"/>
    <w:rsid w:val="00D55538"/>
    <w:rsid w:val="00D5576F"/>
    <w:rsid w:val="00D61A95"/>
    <w:rsid w:val="00D622EF"/>
    <w:rsid w:val="00D62ABC"/>
    <w:rsid w:val="00D62C02"/>
    <w:rsid w:val="00D646DB"/>
    <w:rsid w:val="00D6487B"/>
    <w:rsid w:val="00D6513F"/>
    <w:rsid w:val="00D67031"/>
    <w:rsid w:val="00D70645"/>
    <w:rsid w:val="00D7215B"/>
    <w:rsid w:val="00D76363"/>
    <w:rsid w:val="00D83385"/>
    <w:rsid w:val="00D84DA7"/>
    <w:rsid w:val="00D87C91"/>
    <w:rsid w:val="00D90757"/>
    <w:rsid w:val="00D90EF9"/>
    <w:rsid w:val="00D9727C"/>
    <w:rsid w:val="00DA10D2"/>
    <w:rsid w:val="00DA1E2E"/>
    <w:rsid w:val="00DA1FE2"/>
    <w:rsid w:val="00DA5112"/>
    <w:rsid w:val="00DA7021"/>
    <w:rsid w:val="00DB07C4"/>
    <w:rsid w:val="00DB384F"/>
    <w:rsid w:val="00DB7920"/>
    <w:rsid w:val="00DC1D40"/>
    <w:rsid w:val="00DC2B3E"/>
    <w:rsid w:val="00DC34CA"/>
    <w:rsid w:val="00DC75E8"/>
    <w:rsid w:val="00DC79CC"/>
    <w:rsid w:val="00DD0392"/>
    <w:rsid w:val="00DD1D62"/>
    <w:rsid w:val="00DD2506"/>
    <w:rsid w:val="00DE20A9"/>
    <w:rsid w:val="00DE2787"/>
    <w:rsid w:val="00DE4DA8"/>
    <w:rsid w:val="00DF1A29"/>
    <w:rsid w:val="00DF2F8B"/>
    <w:rsid w:val="00DF3557"/>
    <w:rsid w:val="00DF54DB"/>
    <w:rsid w:val="00DF54EF"/>
    <w:rsid w:val="00DF6486"/>
    <w:rsid w:val="00DF67AC"/>
    <w:rsid w:val="00E01360"/>
    <w:rsid w:val="00E02A41"/>
    <w:rsid w:val="00E0396D"/>
    <w:rsid w:val="00E114B9"/>
    <w:rsid w:val="00E1259E"/>
    <w:rsid w:val="00E12CE6"/>
    <w:rsid w:val="00E13B48"/>
    <w:rsid w:val="00E157BD"/>
    <w:rsid w:val="00E22AA2"/>
    <w:rsid w:val="00E251D6"/>
    <w:rsid w:val="00E30AFD"/>
    <w:rsid w:val="00E3118B"/>
    <w:rsid w:val="00E31654"/>
    <w:rsid w:val="00E33B42"/>
    <w:rsid w:val="00E33BC7"/>
    <w:rsid w:val="00E35817"/>
    <w:rsid w:val="00E35903"/>
    <w:rsid w:val="00E41DA7"/>
    <w:rsid w:val="00E53567"/>
    <w:rsid w:val="00E57E4D"/>
    <w:rsid w:val="00E60BAE"/>
    <w:rsid w:val="00E61834"/>
    <w:rsid w:val="00E66A3E"/>
    <w:rsid w:val="00E7184F"/>
    <w:rsid w:val="00E738AD"/>
    <w:rsid w:val="00E7507E"/>
    <w:rsid w:val="00E76BA0"/>
    <w:rsid w:val="00E81533"/>
    <w:rsid w:val="00E8189E"/>
    <w:rsid w:val="00E82E95"/>
    <w:rsid w:val="00E83461"/>
    <w:rsid w:val="00E847EC"/>
    <w:rsid w:val="00E86C08"/>
    <w:rsid w:val="00E87881"/>
    <w:rsid w:val="00E90D66"/>
    <w:rsid w:val="00E93CD7"/>
    <w:rsid w:val="00E94A72"/>
    <w:rsid w:val="00E96844"/>
    <w:rsid w:val="00E96A34"/>
    <w:rsid w:val="00E9789C"/>
    <w:rsid w:val="00EA129B"/>
    <w:rsid w:val="00EA32A5"/>
    <w:rsid w:val="00EA43F2"/>
    <w:rsid w:val="00EA4DEC"/>
    <w:rsid w:val="00EA6925"/>
    <w:rsid w:val="00EA7CE3"/>
    <w:rsid w:val="00EB1323"/>
    <w:rsid w:val="00EB1F05"/>
    <w:rsid w:val="00EB4890"/>
    <w:rsid w:val="00EB5888"/>
    <w:rsid w:val="00EB6D73"/>
    <w:rsid w:val="00EB7096"/>
    <w:rsid w:val="00EC0EC8"/>
    <w:rsid w:val="00EC2002"/>
    <w:rsid w:val="00EC2500"/>
    <w:rsid w:val="00EC2F1A"/>
    <w:rsid w:val="00EC48CD"/>
    <w:rsid w:val="00EC5608"/>
    <w:rsid w:val="00EC62EE"/>
    <w:rsid w:val="00ED0754"/>
    <w:rsid w:val="00ED37CD"/>
    <w:rsid w:val="00ED6ADE"/>
    <w:rsid w:val="00ED6F8C"/>
    <w:rsid w:val="00EE2405"/>
    <w:rsid w:val="00EE3192"/>
    <w:rsid w:val="00EE49D7"/>
    <w:rsid w:val="00EE62C4"/>
    <w:rsid w:val="00EE72CC"/>
    <w:rsid w:val="00EF062D"/>
    <w:rsid w:val="00EF7F65"/>
    <w:rsid w:val="00F03B52"/>
    <w:rsid w:val="00F12647"/>
    <w:rsid w:val="00F128DA"/>
    <w:rsid w:val="00F15BF4"/>
    <w:rsid w:val="00F201EB"/>
    <w:rsid w:val="00F223A3"/>
    <w:rsid w:val="00F22D11"/>
    <w:rsid w:val="00F23359"/>
    <w:rsid w:val="00F244B7"/>
    <w:rsid w:val="00F24960"/>
    <w:rsid w:val="00F30D0E"/>
    <w:rsid w:val="00F316CF"/>
    <w:rsid w:val="00F32A7E"/>
    <w:rsid w:val="00F3540A"/>
    <w:rsid w:val="00F35785"/>
    <w:rsid w:val="00F37423"/>
    <w:rsid w:val="00F40780"/>
    <w:rsid w:val="00F45EDB"/>
    <w:rsid w:val="00F472FB"/>
    <w:rsid w:val="00F473D2"/>
    <w:rsid w:val="00F525B6"/>
    <w:rsid w:val="00F53A2F"/>
    <w:rsid w:val="00F55D93"/>
    <w:rsid w:val="00F5614F"/>
    <w:rsid w:val="00F56914"/>
    <w:rsid w:val="00F56FB4"/>
    <w:rsid w:val="00F579A3"/>
    <w:rsid w:val="00F61615"/>
    <w:rsid w:val="00F64B39"/>
    <w:rsid w:val="00F64B63"/>
    <w:rsid w:val="00F66A5D"/>
    <w:rsid w:val="00F701B5"/>
    <w:rsid w:val="00F70E3D"/>
    <w:rsid w:val="00F8207B"/>
    <w:rsid w:val="00F91A6A"/>
    <w:rsid w:val="00F91B04"/>
    <w:rsid w:val="00F942CB"/>
    <w:rsid w:val="00F94C7E"/>
    <w:rsid w:val="00FA3A56"/>
    <w:rsid w:val="00FB0372"/>
    <w:rsid w:val="00FB34E8"/>
    <w:rsid w:val="00FB3A83"/>
    <w:rsid w:val="00FB58B1"/>
    <w:rsid w:val="00FB5C3E"/>
    <w:rsid w:val="00FB5E46"/>
    <w:rsid w:val="00FC1ADF"/>
    <w:rsid w:val="00FC3D13"/>
    <w:rsid w:val="00FD5272"/>
    <w:rsid w:val="00FD5A3A"/>
    <w:rsid w:val="00FE01EE"/>
    <w:rsid w:val="00FE0247"/>
    <w:rsid w:val="00FE10FA"/>
    <w:rsid w:val="00FF172C"/>
    <w:rsid w:val="00FF1FB2"/>
    <w:rsid w:val="00FF54E4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A8644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qFormat/>
    <w:rsid w:val="003E0C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3E0C10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enumlev1">
    <w:name w:val="enumlev1"/>
    <w:basedOn w:val="Normal"/>
    <w:link w:val="enumlev1Char"/>
    <w:qFormat/>
    <w:rsid w:val="00AC10F5"/>
    <w:pPr>
      <w:spacing w:before="80" w:after="0" w:line="240" w:lineRule="auto"/>
      <w:ind w:left="794" w:hanging="794"/>
    </w:pPr>
    <w:rPr>
      <w:rFonts w:ascii="Times New Roman" w:hAnsi="Times New Roman" w:cs="Times New Roman"/>
      <w:sz w:val="24"/>
      <w:szCs w:val="24"/>
      <w:lang w:eastAsia="ja-JP"/>
    </w:rPr>
  </w:style>
  <w:style w:type="character" w:customStyle="1" w:styleId="enumlev1Char">
    <w:name w:val="enumlev1 Char"/>
    <w:basedOn w:val="DefaultParagraphFont"/>
    <w:link w:val="enumlev1"/>
    <w:rsid w:val="00AC10F5"/>
    <w:rPr>
      <w:rFonts w:ascii="Times New Roman" w:hAnsi="Times New Roman" w:cs="Times New Roman"/>
      <w:sz w:val="24"/>
      <w:szCs w:val="24"/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55D93"/>
    <w:pPr>
      <w:spacing w:after="0" w:line="240" w:lineRule="auto"/>
    </w:pPr>
    <w:rPr>
      <w:rFonts w:ascii="Calibri" w:eastAsiaTheme="minorHAnsi" w:hAnsi="Calibri" w:cs="Calibri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55D93"/>
    <w:rPr>
      <w:rFonts w:ascii="Calibri" w:eastAsiaTheme="minorHAnsi" w:hAnsi="Calibri" w:cs="Calibri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5D93"/>
    <w:pPr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5D93"/>
    <w:rPr>
      <w:rFonts w:eastAsiaTheme="minorHAnsi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55D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90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D66"/>
    <w:pPr>
      <w:spacing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D66"/>
    <w:rPr>
      <w:rFonts w:eastAsiaTheme="minorHAnsi"/>
      <w:sz w:val="20"/>
      <w:szCs w:val="20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A31CF7"/>
    <w:pPr>
      <w:spacing w:after="0" w:line="240" w:lineRule="auto"/>
    </w:pPr>
    <w:rPr>
      <w:rFonts w:eastAsiaTheme="minorHAnsi"/>
      <w:lang w:val="fr-CH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20D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048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6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6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77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4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13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6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8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2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2103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6782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6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3872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393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57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96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2890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384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11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4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9207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823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84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823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7063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669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039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22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3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62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3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81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9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kaoru.mizuno@itu.in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homas.korssell@elstandard.se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42759-8D99-4EEE-9837-F9CF2E9E9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1723</Characters>
  <Application>Microsoft Office Word</Application>
  <DocSecurity>4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Report on progress made by the IEC SMB/ISO TMB/ITU-T TSAG Standardization Programme Coordination Group (SPCG)</vt:lpstr>
      <vt:lpstr/>
      <vt:lpstr/>
    </vt:vector>
  </TitlesOfParts>
  <Manager>ITU-T</Manager>
  <Company>International Telecommunication Union (ITU)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TSB - JB</dc:creator>
  <dc:description>TD on SPCG Recommendation on new Question on IoT .docx  For: _x000d_Document date: _x000d_Saved by ITU51017696 at 2:19:43 PM on 5/19/2025</dc:description>
  <cp:lastModifiedBy>TSB - JB</cp:lastModifiedBy>
  <cp:revision>2</cp:revision>
  <cp:lastPrinted>2017-07-07T16:49:00Z</cp:lastPrinted>
  <dcterms:created xsi:type="dcterms:W3CDTF">2025-05-19T14:41:00Z</dcterms:created>
  <dcterms:modified xsi:type="dcterms:W3CDTF">2025-05-19T14:41:00Z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on SPCG Recommendation on new Question on IoT .docx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