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52629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6AC98C7C" w:rsidR="0052629B" w:rsidRPr="0052629B" w:rsidRDefault="0052629B" w:rsidP="0052629B">
            <w:pPr>
              <w:pStyle w:val="Docnumber"/>
            </w:pPr>
            <w:r>
              <w:t>TSAG-TD</w:t>
            </w:r>
            <w:r w:rsidR="00DD212D">
              <w:t>110</w:t>
            </w:r>
          </w:p>
        </w:tc>
      </w:tr>
      <w:tr w:rsidR="0052629B" w:rsidRPr="0052629B" w14:paraId="691CCC3A" w14:textId="77777777" w:rsidTr="0052629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52629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52629B">
        <w:trPr>
          <w:cantSplit/>
        </w:trPr>
        <w:tc>
          <w:tcPr>
            <w:tcW w:w="1587" w:type="dxa"/>
            <w:gridSpan w:val="2"/>
          </w:tcPr>
          <w:p w14:paraId="2C19AC26" w14:textId="499A2D09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026" w:type="dxa"/>
          </w:tcPr>
          <w:p w14:paraId="6FEDFEE0" w14:textId="23A091D6" w:rsidR="0052629B" w:rsidRPr="0052629B" w:rsidRDefault="0052629B" w:rsidP="0052629B">
            <w:pPr>
              <w:pStyle w:val="TSBHeaderQuestion"/>
            </w:pPr>
          </w:p>
        </w:tc>
        <w:tc>
          <w:tcPr>
            <w:tcW w:w="4026" w:type="dxa"/>
          </w:tcPr>
          <w:p w14:paraId="1857C5BF" w14:textId="400BC6FC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026F50">
              <w:t>26-30 May 2025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52629B">
        <w:trPr>
          <w:cantSplit/>
        </w:trPr>
        <w:tc>
          <w:tcPr>
            <w:tcW w:w="1587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402A23D3" w:rsidR="0052629B" w:rsidRPr="0052629B" w:rsidRDefault="00760E32" w:rsidP="0052629B">
            <w:pPr>
              <w:pStyle w:val="TSBHeaderSource"/>
            </w:pPr>
            <w:proofErr w:type="spellStart"/>
            <w:r>
              <w:t>Interregum</w:t>
            </w:r>
            <w:proofErr w:type="spellEnd"/>
            <w:r>
              <w:t xml:space="preserve"> </w:t>
            </w:r>
            <w:r w:rsidR="00A81658">
              <w:t>R</w:t>
            </w:r>
            <w:r w:rsidR="008D4097">
              <w:t>apporteur, RG-WM</w:t>
            </w:r>
          </w:p>
        </w:tc>
      </w:tr>
      <w:tr w:rsidR="0052629B" w:rsidRPr="0052629B" w14:paraId="5AE6623E" w14:textId="77777777" w:rsidTr="0052629B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4E5B37F3" w:rsidR="0052629B" w:rsidRPr="0052629B" w:rsidRDefault="00B43961" w:rsidP="0052629B">
            <w:pPr>
              <w:pStyle w:val="TSBHeaderTitle"/>
            </w:pPr>
            <w:r w:rsidRPr="00B43961">
              <w:t>Progress report from interim TSAG RG-WM meetings</w:t>
            </w:r>
          </w:p>
        </w:tc>
      </w:tr>
      <w:tr w:rsidR="001C4B91" w:rsidRPr="0052629B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AA9FA87" w:rsidR="001C4B91" w:rsidRPr="00203F41" w:rsidRDefault="00203F41" w:rsidP="0060045D">
            <w:r w:rsidRPr="00203F41">
              <w:t>Olivier Dubuisson</w:t>
            </w:r>
            <w:r w:rsidR="001C4B91" w:rsidRPr="00203F41">
              <w:br/>
            </w:r>
            <w:r>
              <w:t>Orange</w:t>
            </w:r>
            <w:r>
              <w:br/>
              <w:t>France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1F4A2136" w14:textId="77777777" w:rsidR="001C4B91" w:rsidRDefault="001C4B91" w:rsidP="00B86602">
            <w:pPr>
              <w:tabs>
                <w:tab w:val="left" w:pos="794"/>
              </w:tabs>
            </w:pPr>
            <w:r w:rsidRPr="00F83726">
              <w:t>E-mail:</w:t>
            </w:r>
            <w:r w:rsidRPr="00F83726">
              <w:tab/>
            </w:r>
            <w:hyperlink r:id="rId12" w:history="1">
              <w:r w:rsidR="00353176" w:rsidRPr="00F83726">
                <w:rPr>
                  <w:rStyle w:val="Hyperlink"/>
                </w:rPr>
                <w:t>olivier.dubuisson@orange.com</w:t>
              </w:r>
            </w:hyperlink>
            <w:r w:rsidR="00353176" w:rsidRPr="00F83726">
              <w:t xml:space="preserve"> </w:t>
            </w:r>
          </w:p>
          <w:p w14:paraId="45CC2940" w14:textId="0BCE7072" w:rsidR="004B5FCA" w:rsidRPr="00F83726" w:rsidRDefault="004B5FCA" w:rsidP="00B86602">
            <w:pPr>
              <w:tabs>
                <w:tab w:val="left" w:pos="794"/>
              </w:tabs>
            </w:pPr>
          </w:p>
        </w:tc>
      </w:tr>
      <w:tr w:rsidR="004B5FCA" w:rsidRPr="0052629B" w14:paraId="0FD405DB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17207F" w14:textId="13AF1A4E" w:rsidR="004B5FCA" w:rsidRPr="2149A48D" w:rsidRDefault="004B5FCA" w:rsidP="004B5FCA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F4666C7" w14:textId="0F5472E8" w:rsidR="004B5FCA" w:rsidRPr="00203F41" w:rsidRDefault="004B5FCA" w:rsidP="004B5FCA">
            <w:r w:rsidRPr="002E4D1A">
              <w:rPr>
                <w:rStyle w:val="normaltextrun"/>
                <w:rFonts w:asciiTheme="majorBidi" w:hAnsiTheme="majorBidi" w:cstheme="majorBidi"/>
              </w:rPr>
              <w:t>Stefano Polidori</w:t>
            </w:r>
            <w:r w:rsidRPr="002E4D1A">
              <w:rPr>
                <w:rFonts w:asciiTheme="majorBidi" w:hAnsiTheme="majorBidi" w:cstheme="majorBidi"/>
              </w:rPr>
              <w:br/>
            </w:r>
            <w:r w:rsidRPr="002E4D1A">
              <w:rPr>
                <w:rStyle w:val="normaltextrun"/>
                <w:rFonts w:asciiTheme="majorBidi" w:hAnsiTheme="majorBidi" w:cstheme="majorBidi"/>
              </w:rPr>
              <w:t>TSB, Secretary RG-WM</w:t>
            </w:r>
            <w:r w:rsidRPr="002E4D1A">
              <w:rPr>
                <w:rStyle w:val="eop"/>
                <w:rFonts w:asciiTheme="majorBidi" w:hAnsiTheme="majorBidi" w:cstheme="majorBidi"/>
              </w:rPr>
              <w:t> 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0AE1B471" w14:textId="318A0832" w:rsidR="004B5FCA" w:rsidRPr="00F83726" w:rsidRDefault="004B5FCA" w:rsidP="004B5FCA">
            <w:pPr>
              <w:tabs>
                <w:tab w:val="left" w:pos="794"/>
              </w:tabs>
            </w:pPr>
            <w:r w:rsidRPr="00BD4030">
              <w:rPr>
                <w:rStyle w:val="normaltextrun"/>
                <w:rFonts w:asciiTheme="majorBidi" w:hAnsiTheme="majorBidi" w:cstheme="majorBidi"/>
              </w:rPr>
              <w:t>E-mail:</w:t>
            </w:r>
            <w:r w:rsidRPr="00BD4030">
              <w:rPr>
                <w:rStyle w:val="tabchar"/>
                <w:rFonts w:asciiTheme="majorBidi" w:hAnsiTheme="majorBidi" w:cstheme="majorBidi"/>
              </w:rPr>
              <w:tab/>
            </w:r>
            <w:hyperlink r:id="rId13" w:tgtFrame="_blank" w:history="1">
              <w:r w:rsidRPr="00BD4030">
                <w:rPr>
                  <w:rStyle w:val="Hyperlink"/>
                  <w:rFonts w:asciiTheme="majorBidi" w:hAnsiTheme="majorBidi" w:cstheme="majorBidi"/>
                </w:rPr>
                <w:t>stefano.polidori@itu.int</w:t>
              </w:r>
            </w:hyperlink>
            <w:r w:rsidRPr="00BD4030">
              <w:rPr>
                <w:rStyle w:val="eop"/>
                <w:rFonts w:asciiTheme="majorBidi" w:hAnsiTheme="majorBidi" w:cstheme="majorBidi"/>
              </w:rPr>
              <w:t> </w:t>
            </w:r>
          </w:p>
        </w:tc>
      </w:tr>
      <w:bookmarkEnd w:id="9"/>
      <w:bookmarkEnd w:id="10"/>
      <w:bookmarkEnd w:id="11"/>
      <w:bookmarkEnd w:id="12"/>
    </w:tbl>
    <w:p w14:paraId="74941EAD" w14:textId="77777777" w:rsidR="004B5FCA" w:rsidRPr="00EA4211" w:rsidRDefault="004B5FCA" w:rsidP="00EA421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B5FCA" w:rsidRPr="0068196C" w14:paraId="18C8574E" w14:textId="77777777" w:rsidTr="0033409B">
        <w:trPr>
          <w:cantSplit/>
        </w:trPr>
        <w:tc>
          <w:tcPr>
            <w:tcW w:w="1588" w:type="dxa"/>
          </w:tcPr>
          <w:p w14:paraId="4E2F995C" w14:textId="77777777" w:rsidR="004B5FCA" w:rsidRPr="0068196C" w:rsidRDefault="004B5FCA" w:rsidP="0033409B">
            <w:pPr>
              <w:rPr>
                <w:b/>
                <w:bCs/>
              </w:rPr>
            </w:pPr>
            <w:r w:rsidRPr="0068196C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31B48E6" w14:textId="64E72634" w:rsidR="004B5FCA" w:rsidRPr="0068196C" w:rsidRDefault="004B5FCA" w:rsidP="0033409B">
            <w:r w:rsidRPr="0033409B">
              <w:t>This TD provides the progress report from interim RG-WM meetings since the 2</w:t>
            </w:r>
            <w:r w:rsidR="00837184">
              <w:t>9 July – 2 August</w:t>
            </w:r>
            <w:r w:rsidRPr="0033409B">
              <w:t xml:space="preserve"> 2024 plenary meeting of TSAG</w:t>
            </w:r>
            <w:r w:rsidR="005C2033">
              <w:t>.</w:t>
            </w:r>
          </w:p>
        </w:tc>
      </w:tr>
    </w:tbl>
    <w:p w14:paraId="0F37E30B" w14:textId="4CE3047A" w:rsidR="0094403C" w:rsidRDefault="0094403C" w:rsidP="00EA4211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Executive summary</w:t>
      </w:r>
    </w:p>
    <w:p w14:paraId="66198E4C" w14:textId="7309298E" w:rsidR="0094403C" w:rsidRDefault="0094403C" w:rsidP="00EA4211">
      <w:pPr>
        <w:rPr>
          <w:rFonts w:asciiTheme="majorBidi" w:hAnsiTheme="majorBidi" w:cstheme="majorBidi"/>
        </w:rPr>
      </w:pPr>
      <w:r w:rsidRPr="00EA4211">
        <w:rPr>
          <w:rFonts w:asciiTheme="majorBidi" w:hAnsiTheme="majorBidi" w:cstheme="majorBidi"/>
        </w:rPr>
        <w:t xml:space="preserve">The Rapporteur Group on Working Methods </w:t>
      </w:r>
      <w:r w:rsidR="001B6F84">
        <w:rPr>
          <w:rFonts w:asciiTheme="majorBidi" w:hAnsiTheme="majorBidi" w:cstheme="majorBidi"/>
        </w:rPr>
        <w:t>(</w:t>
      </w:r>
      <w:r w:rsidRPr="00EA4211">
        <w:rPr>
          <w:rFonts w:asciiTheme="majorBidi" w:hAnsiTheme="majorBidi" w:cstheme="majorBidi"/>
        </w:rPr>
        <w:t>RG-WM</w:t>
      </w:r>
      <w:r w:rsidR="001B6F84">
        <w:rPr>
          <w:rFonts w:asciiTheme="majorBidi" w:hAnsiTheme="majorBidi" w:cstheme="majorBidi"/>
        </w:rPr>
        <w:t>)</w:t>
      </w:r>
      <w:r w:rsidRPr="00EA4211">
        <w:rPr>
          <w:rFonts w:asciiTheme="majorBidi" w:hAnsiTheme="majorBidi" w:cstheme="majorBidi"/>
        </w:rPr>
        <w:t xml:space="preserve"> </w:t>
      </w:r>
      <w:r w:rsidR="001B6F84">
        <w:rPr>
          <w:rFonts w:asciiTheme="majorBidi" w:hAnsiTheme="majorBidi" w:cstheme="majorBidi"/>
        </w:rPr>
        <w:t>planned</w:t>
      </w:r>
      <w:r w:rsidRPr="00EA4211">
        <w:rPr>
          <w:rFonts w:asciiTheme="majorBidi" w:hAnsiTheme="majorBidi" w:cstheme="majorBidi"/>
        </w:rPr>
        <w:t xml:space="preserve"> </w:t>
      </w:r>
      <w:r w:rsidR="00837184">
        <w:rPr>
          <w:rFonts w:asciiTheme="majorBidi" w:hAnsiTheme="majorBidi" w:cstheme="majorBidi"/>
        </w:rPr>
        <w:t>three</w:t>
      </w:r>
      <w:r w:rsidRPr="00EA4211">
        <w:rPr>
          <w:rFonts w:asciiTheme="majorBidi" w:hAnsiTheme="majorBidi" w:cstheme="majorBidi"/>
        </w:rPr>
        <w:t xml:space="preserve"> interim </w:t>
      </w:r>
      <w:r>
        <w:rPr>
          <w:rFonts w:asciiTheme="majorBidi" w:hAnsiTheme="majorBidi" w:cstheme="majorBidi"/>
        </w:rPr>
        <w:t>e-</w:t>
      </w:r>
      <w:r w:rsidRPr="00EA4211">
        <w:rPr>
          <w:rFonts w:asciiTheme="majorBidi" w:hAnsiTheme="majorBidi" w:cstheme="majorBidi"/>
        </w:rPr>
        <w:t xml:space="preserve">meetings </w:t>
      </w:r>
      <w:r>
        <w:rPr>
          <w:rFonts w:asciiTheme="majorBidi" w:hAnsiTheme="majorBidi" w:cstheme="majorBidi"/>
        </w:rPr>
        <w:t xml:space="preserve">since the </w:t>
      </w:r>
      <w:r w:rsidR="00D21173" w:rsidRPr="0033409B">
        <w:t>2</w:t>
      </w:r>
      <w:r w:rsidR="00D21173">
        <w:t>9 July – 2 August</w:t>
      </w:r>
      <w:r w:rsidR="00D21173" w:rsidRPr="0033409B">
        <w:t xml:space="preserve"> 2024</w:t>
      </w:r>
      <w:r>
        <w:rPr>
          <w:rFonts w:asciiTheme="majorBidi" w:hAnsiTheme="majorBidi" w:cstheme="majorBidi"/>
        </w:rPr>
        <w:t xml:space="preserve"> plenary meeting of TSAG on the following dates: </w:t>
      </w:r>
      <w:r w:rsidR="0067250E">
        <w:rPr>
          <w:rFonts w:asciiTheme="majorBidi" w:hAnsiTheme="majorBidi" w:cstheme="majorBidi"/>
        </w:rPr>
        <w:t>4</w:t>
      </w:r>
      <w:r w:rsidRPr="0094403C">
        <w:rPr>
          <w:rFonts w:asciiTheme="majorBidi" w:hAnsiTheme="majorBidi" w:cstheme="majorBidi"/>
        </w:rPr>
        <w:t xml:space="preserve"> Feb 202</w:t>
      </w:r>
      <w:r w:rsidR="0067250E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/>
        </w:rPr>
        <w:t>;</w:t>
      </w:r>
      <w:r w:rsidR="001B6F84">
        <w:rPr>
          <w:rFonts w:asciiTheme="majorBidi" w:hAnsiTheme="majorBidi" w:cstheme="majorBidi"/>
        </w:rPr>
        <w:t xml:space="preserve"> 18 Feb 2025 and 04 Mar 2025</w:t>
      </w:r>
      <w:r>
        <w:rPr>
          <w:rFonts w:asciiTheme="majorBidi" w:hAnsiTheme="majorBidi" w:cstheme="majorBidi"/>
        </w:rPr>
        <w:t>.</w:t>
      </w:r>
      <w:r w:rsidR="001B6F84">
        <w:rPr>
          <w:rFonts w:asciiTheme="majorBidi" w:hAnsiTheme="majorBidi" w:cstheme="majorBidi"/>
        </w:rPr>
        <w:t xml:space="preserve"> The e-meetings planned on 18 February and 04 March were cancelled for lack of contributions.</w:t>
      </w:r>
    </w:p>
    <w:p w14:paraId="2206B94E" w14:textId="31447A2A" w:rsidR="004B5FCA" w:rsidRDefault="004B5FCA" w:rsidP="00EA4211">
      <w:r w:rsidRPr="00666A57">
        <w:rPr>
          <w:b/>
          <w:bCs/>
        </w:rPr>
        <w:t>Action</w:t>
      </w:r>
      <w:r>
        <w:rPr>
          <w:b/>
          <w:bCs/>
        </w:rPr>
        <w:t xml:space="preserve"> </w:t>
      </w:r>
      <w:r w:rsidR="0067250E">
        <w:rPr>
          <w:b/>
          <w:bCs/>
        </w:rPr>
        <w:t>1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 w:rsidR="00A148BD">
        <w:t>Send a liaison statement to SG2, SG11, SG17 and SG21 to get their feedback on draft</w:t>
      </w:r>
      <w:r w:rsidR="00A148BD" w:rsidRPr="003F4DFE">
        <w:t xml:space="preserve"> </w:t>
      </w:r>
      <w:r w:rsidR="00A148BD">
        <w:t>Rec. ITU-T A.RA</w:t>
      </w:r>
    </w:p>
    <w:p w14:paraId="10021DE0" w14:textId="757FE6C4" w:rsidR="00F5313B" w:rsidRDefault="00F5313B" w:rsidP="00EA4211">
      <w:pPr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="004B5FCA">
        <w:rPr>
          <w:rFonts w:asciiTheme="majorBidi" w:hAnsiTheme="majorBidi" w:cstheme="majorBidi"/>
          <w:b/>
          <w:bCs/>
        </w:rPr>
        <w:t xml:space="preserve"> </w:t>
      </w:r>
      <w:r w:rsidR="0067250E">
        <w:rPr>
          <w:rFonts w:asciiTheme="majorBidi" w:hAnsiTheme="majorBidi" w:cstheme="majorBidi"/>
          <w:b/>
          <w:bCs/>
        </w:rPr>
        <w:t>2</w:t>
      </w:r>
      <w:r w:rsidR="004B5FCA">
        <w:rPr>
          <w:rFonts w:asciiTheme="majorBidi" w:hAnsiTheme="majorBidi" w:cstheme="majorBidi"/>
          <w:b/>
          <w:bCs/>
        </w:rPr>
        <w:t xml:space="preserve"> for TSAG</w:t>
      </w:r>
      <w:r w:rsidRPr="008F7D1F">
        <w:rPr>
          <w:rFonts w:asciiTheme="majorBidi" w:hAnsiTheme="majorBidi" w:cstheme="majorBidi"/>
        </w:rPr>
        <w:t>:</w:t>
      </w:r>
      <w:r w:rsidR="004B5FCA">
        <w:rPr>
          <w:rFonts w:asciiTheme="majorBidi" w:hAnsiTheme="majorBidi" w:cstheme="majorBidi"/>
        </w:rPr>
        <w:t xml:space="preserve"> </w:t>
      </w:r>
      <w:r w:rsidR="00352A66">
        <w:rPr>
          <w:rFonts w:asciiTheme="majorBidi" w:hAnsiTheme="majorBidi" w:cstheme="majorBidi"/>
        </w:rPr>
        <w:t>TSAG/</w:t>
      </w:r>
      <w:r w:rsidR="005B5084">
        <w:rPr>
          <w:rFonts w:asciiTheme="majorBidi" w:hAnsiTheme="majorBidi" w:cstheme="majorBidi"/>
        </w:rPr>
        <w:t>WP1</w:t>
      </w:r>
      <w:r w:rsidR="008D4097">
        <w:rPr>
          <w:rFonts w:asciiTheme="majorBidi" w:hAnsiTheme="majorBidi" w:cstheme="majorBidi"/>
        </w:rPr>
        <w:t xml:space="preserve"> is asked </w:t>
      </w:r>
      <w:r w:rsidR="00AB0502">
        <w:rPr>
          <w:rFonts w:asciiTheme="majorBidi" w:hAnsiTheme="majorBidi" w:cstheme="majorBidi"/>
        </w:rPr>
        <w:t>to</w:t>
      </w:r>
      <w:r w:rsidR="00F91B2F">
        <w:rPr>
          <w:rFonts w:asciiTheme="majorBidi" w:hAnsiTheme="majorBidi" w:cstheme="majorBidi"/>
        </w:rPr>
        <w:t xml:space="preserve"> approve this </w:t>
      </w:r>
      <w:r w:rsidR="00522D16">
        <w:rPr>
          <w:rFonts w:asciiTheme="majorBidi" w:hAnsiTheme="majorBidi" w:cstheme="majorBidi"/>
        </w:rPr>
        <w:t xml:space="preserve">progress </w:t>
      </w:r>
      <w:r w:rsidR="00F91B2F">
        <w:rPr>
          <w:rFonts w:asciiTheme="majorBidi" w:hAnsiTheme="majorBidi" w:cstheme="majorBidi"/>
        </w:rPr>
        <w:t>report</w:t>
      </w:r>
      <w:r w:rsidR="00A8148B">
        <w:rPr>
          <w:rFonts w:asciiTheme="majorBidi" w:hAnsiTheme="majorBidi" w:cstheme="majorBidi"/>
        </w:rPr>
        <w:t xml:space="preserve"> (including the </w:t>
      </w:r>
      <w:r w:rsidR="00471A0E">
        <w:rPr>
          <w:rFonts w:asciiTheme="majorBidi" w:hAnsiTheme="majorBidi" w:cstheme="majorBidi"/>
        </w:rPr>
        <w:t xml:space="preserve">rapporteur group meeting </w:t>
      </w:r>
      <w:r w:rsidR="00A8148B">
        <w:rPr>
          <w:rFonts w:asciiTheme="majorBidi" w:hAnsiTheme="majorBidi" w:cstheme="majorBidi"/>
        </w:rPr>
        <w:t>reports that it references)</w:t>
      </w:r>
      <w:r w:rsidR="00AB0502">
        <w:rPr>
          <w:rFonts w:asciiTheme="majorBidi" w:hAnsiTheme="majorBidi" w:cstheme="majorBidi"/>
        </w:rPr>
        <w:t>.</w:t>
      </w:r>
    </w:p>
    <w:p w14:paraId="76FD138F" w14:textId="3ABE8D4F" w:rsidR="0084411F" w:rsidRPr="00EA4211" w:rsidRDefault="004B5FCA" w:rsidP="00A81658">
      <w:pPr>
        <w:pageBreakBefore/>
        <w:tabs>
          <w:tab w:val="left" w:pos="5306"/>
        </w:tabs>
        <w:spacing w:before="240" w:after="2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 xml:space="preserve">RG-WM </w:t>
      </w:r>
      <w:r w:rsidRPr="004B5FCA">
        <w:rPr>
          <w:rFonts w:asciiTheme="majorBidi" w:hAnsiTheme="majorBidi" w:cstheme="majorBidi"/>
          <w:b/>
          <w:bCs/>
        </w:rPr>
        <w:t>Progress Report</w:t>
      </w:r>
      <w:r w:rsidR="00A81658">
        <w:rPr>
          <w:rFonts w:asciiTheme="majorBidi" w:hAnsiTheme="majorBidi" w:cstheme="majorBidi"/>
          <w:b/>
          <w:bCs/>
        </w:rPr>
        <w:tab/>
      </w:r>
    </w:p>
    <w:p w14:paraId="549B6572" w14:textId="21FD0D68" w:rsidR="003C0A87" w:rsidRDefault="002E1B1A" w:rsidP="002E1B1A">
      <w:pPr>
        <w:spacing w:before="80" w:after="80"/>
      </w:pPr>
      <w:r>
        <w:t>Since the last TSAG plenary meeting (</w:t>
      </w:r>
      <w:r w:rsidR="00D21173" w:rsidRPr="0033409B">
        <w:t>2</w:t>
      </w:r>
      <w:r w:rsidR="00D21173">
        <w:t>9 July – 2 August</w:t>
      </w:r>
      <w:r w:rsidR="00D21173" w:rsidRPr="0033409B">
        <w:t xml:space="preserve"> 2024</w:t>
      </w:r>
      <w:r>
        <w:t xml:space="preserve">), the rapporteur group on working methods </w:t>
      </w:r>
      <w:r w:rsidR="003F7E8C">
        <w:t xml:space="preserve">(RG-WM) </w:t>
      </w:r>
      <w:r w:rsidR="0084411F">
        <w:t xml:space="preserve">held </w:t>
      </w:r>
      <w:r w:rsidR="001B6F84">
        <w:t xml:space="preserve">one </w:t>
      </w:r>
      <w:r w:rsidR="0084411F">
        <w:t xml:space="preserve">interim </w:t>
      </w:r>
      <w:r w:rsidR="0018770B">
        <w:t xml:space="preserve">rapporteur group </w:t>
      </w:r>
      <w:r w:rsidR="0084411F">
        <w:t>meetings</w:t>
      </w:r>
      <w:r>
        <w:t xml:space="preserve"> on</w:t>
      </w:r>
      <w:r w:rsidR="001B6F84">
        <w:t xml:space="preserve"> 4 February 2025 and discussed</w:t>
      </w:r>
      <w:r>
        <w:t xml:space="preserve"> the following work item.</w:t>
      </w:r>
    </w:p>
    <w:p w14:paraId="3C1233E1" w14:textId="1860EF7F" w:rsidR="005E6731" w:rsidRDefault="005E6731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096C0098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19A325F7" w14:textId="77777777" w:rsidR="00DC5F28" w:rsidRPr="003276D0" w:rsidRDefault="00DC5F28" w:rsidP="00DD1F25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F43AA4" w14:textId="36428006" w:rsidR="00DC5F28" w:rsidRPr="003276D0" w:rsidRDefault="00D21173" w:rsidP="00DD1F25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E7A6B1D" w14:textId="0F76462C" w:rsidR="00DC5F28" w:rsidRPr="003276D0" w:rsidRDefault="00DC5F28" w:rsidP="00DD1F25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 xml:space="preserve">Draft new </w:t>
            </w:r>
            <w:r w:rsidR="0029587A">
              <w:rPr>
                <w:b/>
                <w:bCs/>
                <w:sz w:val="22"/>
                <w:szCs w:val="22"/>
              </w:rPr>
              <w:t>Recommendation ITU-T</w:t>
            </w:r>
            <w:r w:rsidRPr="003276D0">
              <w:rPr>
                <w:b/>
                <w:bCs/>
                <w:sz w:val="22"/>
                <w:szCs w:val="22"/>
              </w:rPr>
              <w:t xml:space="preserve"> A.RA "</w:t>
            </w:r>
            <w:r w:rsidR="0029587A">
              <w:rPr>
                <w:b/>
                <w:bCs/>
                <w:sz w:val="22"/>
                <w:szCs w:val="22"/>
              </w:rPr>
              <w:t>A</w:t>
            </w:r>
            <w:r w:rsidRPr="003276D0">
              <w:rPr>
                <w:b/>
                <w:bCs/>
                <w:sz w:val="22"/>
                <w:szCs w:val="22"/>
              </w:rPr>
              <w:t>ppointment and operations of registration authorities"</w:t>
            </w:r>
          </w:p>
        </w:tc>
      </w:tr>
    </w:tbl>
    <w:p w14:paraId="4A368C1E" w14:textId="489BC3E3" w:rsidR="00075D5A" w:rsidRDefault="00075D5A" w:rsidP="00DD1F25">
      <w:pPr>
        <w:keepNext/>
        <w:spacing w:before="80" w:after="80"/>
      </w:pPr>
      <w:r w:rsidRPr="002D7F1A">
        <w:t xml:space="preserve">RG-WM </w:t>
      </w:r>
      <w:r w:rsidR="00260B5A" w:rsidRPr="002D7F1A">
        <w:t xml:space="preserve">continued </w:t>
      </w:r>
      <w:r w:rsidRPr="002D7F1A">
        <w:t>discuss</w:t>
      </w:r>
      <w:r w:rsidR="005A567F">
        <w:t>ing</w:t>
      </w:r>
      <w:r w:rsidRPr="002D7F1A">
        <w:t xml:space="preserve"> a consolidated text </w:t>
      </w:r>
      <w:r w:rsidR="00BA3F90" w:rsidRPr="002D7F1A">
        <w:t xml:space="preserve">for draft new </w:t>
      </w:r>
      <w:r w:rsidR="007B0177" w:rsidRPr="002D7F1A">
        <w:t>Recommendation ITU-T</w:t>
      </w:r>
      <w:r w:rsidR="00BA3F90" w:rsidRPr="002D7F1A">
        <w:t xml:space="preserve"> A.</w:t>
      </w:r>
      <w:r w:rsidR="007B0177" w:rsidRPr="002D7F1A">
        <w:t>RA</w:t>
      </w:r>
      <w:r w:rsidR="005A567F">
        <w:t xml:space="preserve"> at the following meeting: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C914EA" w:rsidRPr="00F60484" w14:paraId="77A5FA56" w14:textId="77777777" w:rsidTr="00581CDC">
        <w:tc>
          <w:tcPr>
            <w:tcW w:w="2835" w:type="dxa"/>
          </w:tcPr>
          <w:p w14:paraId="73CCAEED" w14:textId="77777777" w:rsidR="00C914EA" w:rsidRPr="00F60484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F60484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0E5FAC97" w14:textId="77777777" w:rsidR="00C914EA" w:rsidRPr="00F60484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F60484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076CE551" w14:textId="77777777" w:rsidR="00C914EA" w:rsidRPr="00F60484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F60484"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5C09FC" w:rsidRPr="00F60484" w14:paraId="72FCD763" w14:textId="77777777" w:rsidTr="00581CDC">
        <w:tc>
          <w:tcPr>
            <w:tcW w:w="2835" w:type="dxa"/>
          </w:tcPr>
          <w:p w14:paraId="3581B200" w14:textId="4BE51B66" w:rsidR="005C09FC" w:rsidRPr="00F60484" w:rsidRDefault="00E6024E" w:rsidP="00FA7CFA">
            <w:pPr>
              <w:keepNext/>
              <w:spacing w:before="80" w:after="80"/>
              <w:rPr>
                <w:sz w:val="22"/>
                <w:szCs w:val="22"/>
              </w:rPr>
            </w:pPr>
            <w:hyperlink r:id="rId14" w:history="1">
              <w:r w:rsidRPr="00F60484">
                <w:rPr>
                  <w:rStyle w:val="Hyperlink"/>
                  <w:sz w:val="22"/>
                  <w:szCs w:val="22"/>
                </w:rPr>
                <w:t>4</w:t>
              </w:r>
              <w:r w:rsidR="005C09FC" w:rsidRPr="00F60484">
                <w:rPr>
                  <w:rStyle w:val="Hyperlink"/>
                  <w:sz w:val="22"/>
                  <w:szCs w:val="22"/>
                </w:rPr>
                <w:t xml:space="preserve"> Feb 202</w:t>
              </w:r>
              <w:r w:rsidRPr="00F60484">
                <w:rPr>
                  <w:rStyle w:val="Hyperlink"/>
                  <w:sz w:val="22"/>
                  <w:szCs w:val="22"/>
                </w:rPr>
                <w:t>5</w:t>
              </w:r>
            </w:hyperlink>
          </w:p>
        </w:tc>
        <w:tc>
          <w:tcPr>
            <w:tcW w:w="1985" w:type="dxa"/>
          </w:tcPr>
          <w:p w14:paraId="4B966E1C" w14:textId="50DC2E8D" w:rsidR="005C09FC" w:rsidRPr="00F60484" w:rsidRDefault="00CF57BC" w:rsidP="00FA7CFA">
            <w:pPr>
              <w:keepNext/>
              <w:spacing w:before="80" w:after="80"/>
              <w:rPr>
                <w:sz w:val="22"/>
                <w:szCs w:val="22"/>
              </w:rPr>
            </w:pPr>
            <w:hyperlink r:id="rId15" w:history="1">
              <w:r w:rsidRPr="00F60484">
                <w:rPr>
                  <w:rStyle w:val="Hyperlink"/>
                  <w:sz w:val="22"/>
                  <w:szCs w:val="22"/>
                </w:rPr>
                <w:t>DOC5 (250204)</w:t>
              </w:r>
            </w:hyperlink>
          </w:p>
        </w:tc>
        <w:tc>
          <w:tcPr>
            <w:tcW w:w="1985" w:type="dxa"/>
          </w:tcPr>
          <w:p w14:paraId="650B0648" w14:textId="3977A5AD" w:rsidR="005C09FC" w:rsidRPr="00F60484" w:rsidRDefault="00E6024E" w:rsidP="00FA7CFA">
            <w:pPr>
              <w:keepNext/>
              <w:spacing w:before="80" w:after="80"/>
              <w:rPr>
                <w:sz w:val="22"/>
                <w:szCs w:val="22"/>
                <w:highlight w:val="yellow"/>
              </w:rPr>
            </w:pPr>
            <w:hyperlink r:id="rId16" w:history="1">
              <w:r w:rsidRPr="00F60484">
                <w:rPr>
                  <w:rStyle w:val="Hyperlink"/>
                  <w:sz w:val="22"/>
                  <w:szCs w:val="22"/>
                </w:rPr>
                <w:t>DOC4 (250204)</w:t>
              </w:r>
            </w:hyperlink>
            <w:r w:rsidR="00DD212D">
              <w:t xml:space="preserve"> = </w:t>
            </w:r>
            <w:hyperlink r:id="rId17" w:history="1">
              <w:r w:rsidR="00DD212D" w:rsidRPr="00A81658">
                <w:rPr>
                  <w:rStyle w:val="Hyperlink"/>
                </w:rPr>
                <w:t>TSAG-TD</w:t>
              </w:r>
              <w:r w:rsidR="00A81658" w:rsidRPr="00A81658">
                <w:rPr>
                  <w:rStyle w:val="Hyperlink"/>
                </w:rPr>
                <w:t>122</w:t>
              </w:r>
            </w:hyperlink>
          </w:p>
        </w:tc>
      </w:tr>
    </w:tbl>
    <w:p w14:paraId="50872FFC" w14:textId="306BF22C" w:rsidR="00297F10" w:rsidRDefault="00563274" w:rsidP="00297F10">
      <w:pPr>
        <w:spacing w:before="80" w:after="80"/>
      </w:pPr>
      <w:r>
        <w:t xml:space="preserve">It was </w:t>
      </w:r>
      <w:r w:rsidR="00297F10">
        <w:t xml:space="preserve">agreed that informing SG2, SG11, SG17 and SG21 about the ongoing work </w:t>
      </w:r>
      <w:r w:rsidR="006E6620">
        <w:t xml:space="preserve">and get their feedback </w:t>
      </w:r>
      <w:r w:rsidR="00297F10">
        <w:t>was beneficial. However, it was decided to wait until th</w:t>
      </w:r>
      <w:r>
        <w:t>is</w:t>
      </w:r>
      <w:r w:rsidR="00297F10">
        <w:t xml:space="preserve"> TSAG meeting to issue a liaison statement</w:t>
      </w:r>
      <w:r w:rsidR="00F60484">
        <w:t>.</w:t>
      </w:r>
    </w:p>
    <w:p w14:paraId="3D12D644" w14:textId="4EF8F6E0" w:rsidR="00681DF5" w:rsidRDefault="00297F10" w:rsidP="00297F10">
      <w:pPr>
        <w:spacing w:before="80" w:after="80"/>
      </w:pPr>
      <w:r>
        <w:t>Members were encouraged to contribute to SG2, SG11, SG17 and SG21 to continue discussion on the topic of registration authorities.</w:t>
      </w:r>
    </w:p>
    <w:p w14:paraId="671217A8" w14:textId="2EE6D977" w:rsidR="00BC2874" w:rsidRDefault="00BC2874" w:rsidP="00BC2874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</w:t>
      </w:r>
      <w:r w:rsidR="00297F3C">
        <w:rPr>
          <w:b/>
          <w:bCs/>
        </w:rPr>
        <w:t>1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 w:rsidR="00A148BD">
        <w:t>Send a liaison statement to SG2, SG11, SG17 and SG21 to get their feedback on</w:t>
      </w:r>
      <w:r>
        <w:t xml:space="preserve"> draft</w:t>
      </w:r>
      <w:r w:rsidR="003F4DFE" w:rsidRPr="003F4DFE">
        <w:t xml:space="preserve"> </w:t>
      </w:r>
      <w:r w:rsidR="003F4DFE">
        <w:t>Rec. ITU-T A.RA</w:t>
      </w:r>
      <w:r w:rsidR="00DD212D">
        <w:t xml:space="preserve"> (</w:t>
      </w:r>
      <w:hyperlink r:id="rId18" w:history="1">
        <w:r w:rsidR="00DD212D" w:rsidRPr="00A81658">
          <w:rPr>
            <w:rStyle w:val="Hyperlink"/>
          </w:rPr>
          <w:t>TSAG-TD</w:t>
        </w:r>
        <w:r w:rsidR="00A81658" w:rsidRPr="00A81658">
          <w:rPr>
            <w:rStyle w:val="Hyperlink"/>
          </w:rPr>
          <w:t>122</w:t>
        </w:r>
      </w:hyperlink>
      <w:r w:rsidR="00DD212D">
        <w:t>)</w:t>
      </w:r>
      <w:r w:rsidRPr="00666A57">
        <w:t>.</w:t>
      </w:r>
    </w:p>
    <w:p w14:paraId="232E60EF" w14:textId="77777777" w:rsidR="00BA3F90" w:rsidRDefault="00BA3F90" w:rsidP="002E1B1A">
      <w:pPr>
        <w:spacing w:before="80" w:after="80"/>
      </w:pPr>
    </w:p>
    <w:p w14:paraId="22C42C97" w14:textId="03F818BD" w:rsidR="00BA3F90" w:rsidRPr="00BA3F90" w:rsidRDefault="00BA3F90" w:rsidP="001D6EAB">
      <w:pPr>
        <w:keepNext/>
        <w:spacing w:before="80" w:after="80"/>
        <w:rPr>
          <w:b/>
          <w:bCs/>
          <w:lang w:val="en-US"/>
        </w:rPr>
      </w:pPr>
      <w:r w:rsidRPr="00BA3F90">
        <w:rPr>
          <w:b/>
          <w:bCs/>
          <w:lang w:val="en-US"/>
        </w:rPr>
        <w:t>Attachments:</w:t>
      </w:r>
      <w:r w:rsidRPr="00024A2E">
        <w:rPr>
          <w:lang w:val="en-US"/>
        </w:rPr>
        <w:t xml:space="preserve"> </w:t>
      </w:r>
      <w:r w:rsidR="00DD212D">
        <w:rPr>
          <w:lang w:val="en-US"/>
        </w:rPr>
        <w:t>1</w:t>
      </w:r>
    </w:p>
    <w:p w14:paraId="517F7222" w14:textId="74BBF18E" w:rsidR="00985EFD" w:rsidRPr="00BA3F90" w:rsidRDefault="00BA3F90" w:rsidP="001D6EAB">
      <w:pPr>
        <w:keepNext/>
        <w:spacing w:before="80" w:after="120"/>
        <w:jc w:val="center"/>
        <w:rPr>
          <w:lang w:val="en-US"/>
        </w:rPr>
      </w:pPr>
      <w:r w:rsidRPr="00BA3F90">
        <w:rPr>
          <w:b/>
          <w:bCs/>
          <w:lang w:val="en-US"/>
        </w:rPr>
        <w:t xml:space="preserve">Interim meetings </w:t>
      </w:r>
      <w:proofErr w:type="gramStart"/>
      <w:r w:rsidRPr="00BA3F90">
        <w:rPr>
          <w:b/>
          <w:bCs/>
          <w:lang w:val="en-US"/>
        </w:rPr>
        <w:t>reports</w:t>
      </w:r>
      <w:proofErr w:type="gramEnd"/>
      <w:r w:rsidRPr="00BA3F90">
        <w:rPr>
          <w:b/>
          <w:bCs/>
          <w:lang w:val="en-US"/>
        </w:rPr>
        <w:t xml:space="preserve"> of RG-WM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297"/>
        <w:gridCol w:w="3210"/>
      </w:tblGrid>
      <w:tr w:rsidR="00985EFD" w:rsidRPr="00AB561B" w14:paraId="4E720A24" w14:textId="77777777" w:rsidTr="00636EEA">
        <w:tc>
          <w:tcPr>
            <w:tcW w:w="2122" w:type="dxa"/>
          </w:tcPr>
          <w:p w14:paraId="1795BFE0" w14:textId="48F2B8F0" w:rsidR="00985EFD" w:rsidRPr="00AB561B" w:rsidRDefault="00985EFD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 xml:space="preserve">RG-WM </w:t>
            </w:r>
            <w:r w:rsidR="00636EEA" w:rsidRPr="00AB561B">
              <w:rPr>
                <w:b/>
                <w:bCs/>
                <w:sz w:val="22"/>
                <w:szCs w:val="22"/>
              </w:rPr>
              <w:t xml:space="preserve">e-meeting </w:t>
            </w:r>
          </w:p>
        </w:tc>
        <w:tc>
          <w:tcPr>
            <w:tcW w:w="4297" w:type="dxa"/>
          </w:tcPr>
          <w:p w14:paraId="66EEBA48" w14:textId="4AD76A73" w:rsidR="00985EFD" w:rsidRPr="00AB561B" w:rsidRDefault="00636EEA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Terms of reference</w:t>
            </w:r>
          </w:p>
        </w:tc>
        <w:tc>
          <w:tcPr>
            <w:tcW w:w="3210" w:type="dxa"/>
          </w:tcPr>
          <w:p w14:paraId="6F6D480D" w14:textId="54CAE4D5" w:rsidR="00985EFD" w:rsidRPr="00AB561B" w:rsidRDefault="00636EEA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Meeting report</w:t>
            </w:r>
          </w:p>
        </w:tc>
      </w:tr>
      <w:tr w:rsidR="00985EFD" w:rsidRPr="0041002E" w14:paraId="570182BC" w14:textId="77777777" w:rsidTr="00636EEA">
        <w:tc>
          <w:tcPr>
            <w:tcW w:w="2122" w:type="dxa"/>
          </w:tcPr>
          <w:p w14:paraId="07FBE4D1" w14:textId="77977CAD" w:rsidR="00985EFD" w:rsidRPr="0041002E" w:rsidRDefault="00493837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>
              <w:rPr>
                <w:bCs/>
                <w:sz w:val="22"/>
                <w:szCs w:val="22"/>
                <w:lang w:val="fr-FR"/>
              </w:rPr>
              <w:t>4</w:t>
            </w:r>
            <w:r w:rsidR="00B518FD" w:rsidRPr="0041002E">
              <w:rPr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B518FD" w:rsidRPr="0041002E">
              <w:rPr>
                <w:bCs/>
                <w:sz w:val="22"/>
                <w:szCs w:val="22"/>
                <w:lang w:val="fr-FR"/>
              </w:rPr>
              <w:t>Feb</w:t>
            </w:r>
            <w:proofErr w:type="spellEnd"/>
            <w:r w:rsidR="00B518FD" w:rsidRPr="0041002E">
              <w:rPr>
                <w:bCs/>
                <w:sz w:val="22"/>
                <w:szCs w:val="22"/>
                <w:lang w:val="fr-FR"/>
              </w:rPr>
              <w:t xml:space="preserve"> 202</w:t>
            </w:r>
            <w:r w:rsidR="00F14E90">
              <w:rPr>
                <w:bCs/>
                <w:sz w:val="22"/>
                <w:szCs w:val="22"/>
                <w:lang w:val="fr-FR"/>
              </w:rPr>
              <w:t>5</w:t>
            </w:r>
          </w:p>
        </w:tc>
        <w:tc>
          <w:tcPr>
            <w:tcW w:w="4297" w:type="dxa"/>
          </w:tcPr>
          <w:p w14:paraId="6585E251" w14:textId="6B12DDF1" w:rsidR="00985EFD" w:rsidRPr="005C2033" w:rsidRDefault="00B317FB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A.RA</w:t>
            </w:r>
          </w:p>
        </w:tc>
        <w:tc>
          <w:tcPr>
            <w:tcW w:w="3210" w:type="dxa"/>
          </w:tcPr>
          <w:p w14:paraId="5C4826B3" w14:textId="5FFCBC99" w:rsidR="00985EFD" w:rsidRPr="0041002E" w:rsidRDefault="005C09FC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19" w:history="1">
              <w:r w:rsidRPr="0041002E">
                <w:rPr>
                  <w:rStyle w:val="Hyperlink"/>
                  <w:sz w:val="22"/>
                  <w:szCs w:val="22"/>
                </w:rPr>
                <w:t>DOC</w:t>
              </w:r>
              <w:r w:rsidR="00CF57BC">
                <w:rPr>
                  <w:rStyle w:val="Hyperlink"/>
                  <w:sz w:val="22"/>
                  <w:szCs w:val="22"/>
                </w:rPr>
                <w:t>5</w:t>
              </w:r>
              <w:r w:rsidRPr="0041002E">
                <w:rPr>
                  <w:rStyle w:val="Hyperlink"/>
                  <w:sz w:val="22"/>
                  <w:szCs w:val="22"/>
                </w:rPr>
                <w:t xml:space="preserve"> (2</w:t>
              </w:r>
              <w:r w:rsidR="00CF57BC">
                <w:rPr>
                  <w:rStyle w:val="Hyperlink"/>
                  <w:sz w:val="22"/>
                  <w:szCs w:val="22"/>
                </w:rPr>
                <w:t>5</w:t>
              </w:r>
              <w:r w:rsidRPr="0041002E">
                <w:rPr>
                  <w:rStyle w:val="Hyperlink"/>
                  <w:sz w:val="22"/>
                  <w:szCs w:val="22"/>
                </w:rPr>
                <w:t>02</w:t>
              </w:r>
              <w:r w:rsidR="00CF57BC">
                <w:rPr>
                  <w:rStyle w:val="Hyperlink"/>
                  <w:sz w:val="22"/>
                  <w:szCs w:val="22"/>
                </w:rPr>
                <w:t>04</w:t>
              </w:r>
              <w:r w:rsidRPr="0041002E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</w:tbl>
    <w:p w14:paraId="07CBB2DE" w14:textId="44234278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6B2CB" w14:textId="77777777" w:rsidR="000245B8" w:rsidRDefault="000245B8" w:rsidP="00C42125">
      <w:pPr>
        <w:spacing w:before="0"/>
      </w:pPr>
      <w:r>
        <w:separator/>
      </w:r>
    </w:p>
  </w:endnote>
  <w:endnote w:type="continuationSeparator" w:id="0">
    <w:p w14:paraId="6D6F9555" w14:textId="77777777" w:rsidR="000245B8" w:rsidRDefault="000245B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6405" w14:textId="77777777" w:rsidR="000245B8" w:rsidRDefault="000245B8" w:rsidP="00C42125">
      <w:pPr>
        <w:spacing w:before="0"/>
      </w:pPr>
      <w:r>
        <w:separator/>
      </w:r>
    </w:p>
  </w:footnote>
  <w:footnote w:type="continuationSeparator" w:id="0">
    <w:p w14:paraId="1E2B35C4" w14:textId="77777777" w:rsidR="000245B8" w:rsidRDefault="000245B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BDBE2" w14:textId="73EECEFC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F83726">
      <w:br/>
      <w:t>TSAG-TD</w:t>
    </w:r>
    <w:r w:rsidR="00A81658">
      <w:t>110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07879"/>
    <w:multiLevelType w:val="hybridMultilevel"/>
    <w:tmpl w:val="75025B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6" w15:restartNumberingAfterBreak="0">
    <w:nsid w:val="44FE0DB5"/>
    <w:multiLevelType w:val="hybridMultilevel"/>
    <w:tmpl w:val="12360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E517D1"/>
    <w:multiLevelType w:val="hybridMultilevel"/>
    <w:tmpl w:val="C1964C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6E0C1BD7"/>
    <w:multiLevelType w:val="hybridMultilevel"/>
    <w:tmpl w:val="B81A57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915EAB"/>
    <w:multiLevelType w:val="hybridMultilevel"/>
    <w:tmpl w:val="326A7D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56146">
    <w:abstractNumId w:val="9"/>
  </w:num>
  <w:num w:numId="2" w16cid:durableId="1797916208">
    <w:abstractNumId w:val="7"/>
  </w:num>
  <w:num w:numId="3" w16cid:durableId="129520489">
    <w:abstractNumId w:val="6"/>
  </w:num>
  <w:num w:numId="4" w16cid:durableId="222912803">
    <w:abstractNumId w:val="5"/>
  </w:num>
  <w:num w:numId="5" w16cid:durableId="30149884">
    <w:abstractNumId w:val="4"/>
  </w:num>
  <w:num w:numId="6" w16cid:durableId="2118986303">
    <w:abstractNumId w:val="8"/>
  </w:num>
  <w:num w:numId="7" w16cid:durableId="632440377">
    <w:abstractNumId w:val="3"/>
  </w:num>
  <w:num w:numId="8" w16cid:durableId="1728261219">
    <w:abstractNumId w:val="2"/>
  </w:num>
  <w:num w:numId="9" w16cid:durableId="1712145175">
    <w:abstractNumId w:val="1"/>
  </w:num>
  <w:num w:numId="10" w16cid:durableId="1177228766">
    <w:abstractNumId w:val="0"/>
  </w:num>
  <w:num w:numId="11" w16cid:durableId="1372338732">
    <w:abstractNumId w:val="33"/>
  </w:num>
  <w:num w:numId="12" w16cid:durableId="53045607">
    <w:abstractNumId w:val="25"/>
  </w:num>
  <w:num w:numId="13" w16cid:durableId="1743913206">
    <w:abstractNumId w:val="44"/>
  </w:num>
  <w:num w:numId="14" w16cid:durableId="1707943087">
    <w:abstractNumId w:val="23"/>
  </w:num>
  <w:num w:numId="15" w16cid:durableId="1586912371">
    <w:abstractNumId w:val="11"/>
  </w:num>
  <w:num w:numId="16" w16cid:durableId="605042718">
    <w:abstractNumId w:val="29"/>
  </w:num>
  <w:num w:numId="17" w16cid:durableId="52849314">
    <w:abstractNumId w:val="16"/>
  </w:num>
  <w:num w:numId="18" w16cid:durableId="1108962238">
    <w:abstractNumId w:val="34"/>
  </w:num>
  <w:num w:numId="19" w16cid:durableId="8736621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6047363">
    <w:abstractNumId w:val="28"/>
  </w:num>
  <w:num w:numId="21" w16cid:durableId="197354031">
    <w:abstractNumId w:val="36"/>
  </w:num>
  <w:num w:numId="22" w16cid:durableId="359477475">
    <w:abstractNumId w:val="46"/>
  </w:num>
  <w:num w:numId="23" w16cid:durableId="862282490">
    <w:abstractNumId w:val="45"/>
  </w:num>
  <w:num w:numId="24" w16cid:durableId="87167097">
    <w:abstractNumId w:val="18"/>
  </w:num>
  <w:num w:numId="25" w16cid:durableId="322124539">
    <w:abstractNumId w:val="40"/>
  </w:num>
  <w:num w:numId="26" w16cid:durableId="851842489">
    <w:abstractNumId w:val="31"/>
  </w:num>
  <w:num w:numId="27" w16cid:durableId="974145203">
    <w:abstractNumId w:val="10"/>
  </w:num>
  <w:num w:numId="28" w16cid:durableId="1379664399">
    <w:abstractNumId w:val="20"/>
  </w:num>
  <w:num w:numId="29" w16cid:durableId="2125540210">
    <w:abstractNumId w:val="35"/>
  </w:num>
  <w:num w:numId="30" w16cid:durableId="904756105">
    <w:abstractNumId w:val="17"/>
  </w:num>
  <w:num w:numId="31" w16cid:durableId="1901552460">
    <w:abstractNumId w:val="32"/>
  </w:num>
  <w:num w:numId="32" w16cid:durableId="2047556516">
    <w:abstractNumId w:val="14"/>
  </w:num>
  <w:num w:numId="33" w16cid:durableId="261913597">
    <w:abstractNumId w:val="12"/>
  </w:num>
  <w:num w:numId="34" w16cid:durableId="824662367">
    <w:abstractNumId w:val="27"/>
  </w:num>
  <w:num w:numId="35" w16cid:durableId="754209122">
    <w:abstractNumId w:val="19"/>
  </w:num>
  <w:num w:numId="36" w16cid:durableId="414712973">
    <w:abstractNumId w:val="21"/>
  </w:num>
  <w:num w:numId="37" w16cid:durableId="878249321">
    <w:abstractNumId w:val="13"/>
  </w:num>
  <w:num w:numId="38" w16cid:durableId="1076786663">
    <w:abstractNumId w:val="43"/>
  </w:num>
  <w:num w:numId="39" w16cid:durableId="664086994">
    <w:abstractNumId w:val="15"/>
  </w:num>
  <w:num w:numId="40" w16cid:durableId="572738562">
    <w:abstractNumId w:val="22"/>
  </w:num>
  <w:num w:numId="41" w16cid:durableId="846361429">
    <w:abstractNumId w:val="41"/>
  </w:num>
  <w:num w:numId="42" w16cid:durableId="1922173048">
    <w:abstractNumId w:val="24"/>
  </w:num>
  <w:num w:numId="43" w16cid:durableId="348873759">
    <w:abstractNumId w:val="26"/>
  </w:num>
  <w:num w:numId="44" w16cid:durableId="497967122">
    <w:abstractNumId w:val="30"/>
  </w:num>
  <w:num w:numId="45" w16cid:durableId="55975608">
    <w:abstractNumId w:val="38"/>
  </w:num>
  <w:num w:numId="46" w16cid:durableId="1472945507">
    <w:abstractNumId w:val="37"/>
  </w:num>
  <w:num w:numId="47" w16cid:durableId="142078426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544"/>
    <w:rsid w:val="00007FA1"/>
    <w:rsid w:val="00014F69"/>
    <w:rsid w:val="00015B1A"/>
    <w:rsid w:val="00015E95"/>
    <w:rsid w:val="000171DB"/>
    <w:rsid w:val="00023079"/>
    <w:rsid w:val="00023AB0"/>
    <w:rsid w:val="00023D9A"/>
    <w:rsid w:val="000245B8"/>
    <w:rsid w:val="00024A2E"/>
    <w:rsid w:val="000254C5"/>
    <w:rsid w:val="00026F50"/>
    <w:rsid w:val="00030A75"/>
    <w:rsid w:val="00030E8A"/>
    <w:rsid w:val="00030EDE"/>
    <w:rsid w:val="00033A9E"/>
    <w:rsid w:val="00034ED4"/>
    <w:rsid w:val="00034F12"/>
    <w:rsid w:val="000352A5"/>
    <w:rsid w:val="0003582E"/>
    <w:rsid w:val="00035C14"/>
    <w:rsid w:val="00043D75"/>
    <w:rsid w:val="00046D88"/>
    <w:rsid w:val="00057000"/>
    <w:rsid w:val="00061D33"/>
    <w:rsid w:val="0006381F"/>
    <w:rsid w:val="000640E0"/>
    <w:rsid w:val="00064A69"/>
    <w:rsid w:val="00066DA0"/>
    <w:rsid w:val="00067A15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96983"/>
    <w:rsid w:val="000A0199"/>
    <w:rsid w:val="000A0745"/>
    <w:rsid w:val="000A09D4"/>
    <w:rsid w:val="000A0A5C"/>
    <w:rsid w:val="000A460C"/>
    <w:rsid w:val="000A5CA2"/>
    <w:rsid w:val="000B5A8A"/>
    <w:rsid w:val="000C2A3C"/>
    <w:rsid w:val="000D0A1C"/>
    <w:rsid w:val="000D2B63"/>
    <w:rsid w:val="000D2D96"/>
    <w:rsid w:val="000D48E7"/>
    <w:rsid w:val="000E3C61"/>
    <w:rsid w:val="000E3E55"/>
    <w:rsid w:val="000E58A4"/>
    <w:rsid w:val="000E6083"/>
    <w:rsid w:val="000E6125"/>
    <w:rsid w:val="000E6F9D"/>
    <w:rsid w:val="000F0D5A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1E5"/>
    <w:rsid w:val="00155DDC"/>
    <w:rsid w:val="00157E32"/>
    <w:rsid w:val="00165D83"/>
    <w:rsid w:val="0016769E"/>
    <w:rsid w:val="00171366"/>
    <w:rsid w:val="00171A5F"/>
    <w:rsid w:val="00172016"/>
    <w:rsid w:val="0018049C"/>
    <w:rsid w:val="00181D5D"/>
    <w:rsid w:val="0018269E"/>
    <w:rsid w:val="00184BDD"/>
    <w:rsid w:val="00186E52"/>
    <w:rsid w:val="001871EC"/>
    <w:rsid w:val="0018770B"/>
    <w:rsid w:val="001911C0"/>
    <w:rsid w:val="001927E4"/>
    <w:rsid w:val="00194D07"/>
    <w:rsid w:val="001A20C3"/>
    <w:rsid w:val="001A2833"/>
    <w:rsid w:val="001A3CD4"/>
    <w:rsid w:val="001A670F"/>
    <w:rsid w:val="001B087A"/>
    <w:rsid w:val="001B093C"/>
    <w:rsid w:val="001B0F1F"/>
    <w:rsid w:val="001B45F2"/>
    <w:rsid w:val="001B6A45"/>
    <w:rsid w:val="001B6F84"/>
    <w:rsid w:val="001C0CD7"/>
    <w:rsid w:val="001C1003"/>
    <w:rsid w:val="001C1053"/>
    <w:rsid w:val="001C10E9"/>
    <w:rsid w:val="001C4B91"/>
    <w:rsid w:val="001C5F94"/>
    <w:rsid w:val="001C62B8"/>
    <w:rsid w:val="001D033C"/>
    <w:rsid w:val="001D22D8"/>
    <w:rsid w:val="001D4296"/>
    <w:rsid w:val="001D6EAB"/>
    <w:rsid w:val="001E0AB8"/>
    <w:rsid w:val="001E4629"/>
    <w:rsid w:val="001E6325"/>
    <w:rsid w:val="001E7B0E"/>
    <w:rsid w:val="001F141D"/>
    <w:rsid w:val="001F1879"/>
    <w:rsid w:val="001F759B"/>
    <w:rsid w:val="00200A06"/>
    <w:rsid w:val="00200A98"/>
    <w:rsid w:val="00201842"/>
    <w:rsid w:val="00201AFA"/>
    <w:rsid w:val="00201E2E"/>
    <w:rsid w:val="00203F41"/>
    <w:rsid w:val="00204F72"/>
    <w:rsid w:val="00211DE2"/>
    <w:rsid w:val="00212080"/>
    <w:rsid w:val="0022074F"/>
    <w:rsid w:val="00221C7E"/>
    <w:rsid w:val="00221E41"/>
    <w:rsid w:val="002229F1"/>
    <w:rsid w:val="00230B96"/>
    <w:rsid w:val="00233F75"/>
    <w:rsid w:val="002348B0"/>
    <w:rsid w:val="00243B63"/>
    <w:rsid w:val="0024540A"/>
    <w:rsid w:val="00246DA0"/>
    <w:rsid w:val="0025233B"/>
    <w:rsid w:val="002528F9"/>
    <w:rsid w:val="00253DBE"/>
    <w:rsid w:val="00253DC6"/>
    <w:rsid w:val="0025489C"/>
    <w:rsid w:val="00260B5A"/>
    <w:rsid w:val="002622FA"/>
    <w:rsid w:val="00263518"/>
    <w:rsid w:val="00263869"/>
    <w:rsid w:val="00264B0F"/>
    <w:rsid w:val="0026668C"/>
    <w:rsid w:val="00267EF3"/>
    <w:rsid w:val="00270796"/>
    <w:rsid w:val="002719FB"/>
    <w:rsid w:val="002759E7"/>
    <w:rsid w:val="00276061"/>
    <w:rsid w:val="00277326"/>
    <w:rsid w:val="00285873"/>
    <w:rsid w:val="002874E9"/>
    <w:rsid w:val="0029078B"/>
    <w:rsid w:val="00292779"/>
    <w:rsid w:val="00292B41"/>
    <w:rsid w:val="00295553"/>
    <w:rsid w:val="0029587A"/>
    <w:rsid w:val="00295BDA"/>
    <w:rsid w:val="00295F98"/>
    <w:rsid w:val="00297293"/>
    <w:rsid w:val="00297F10"/>
    <w:rsid w:val="00297F3C"/>
    <w:rsid w:val="002A11C4"/>
    <w:rsid w:val="002A21DA"/>
    <w:rsid w:val="002A399B"/>
    <w:rsid w:val="002A79AE"/>
    <w:rsid w:val="002C0C6B"/>
    <w:rsid w:val="002C26C0"/>
    <w:rsid w:val="002C2BC5"/>
    <w:rsid w:val="002D13D7"/>
    <w:rsid w:val="002D2F77"/>
    <w:rsid w:val="002D74B4"/>
    <w:rsid w:val="002D7F1A"/>
    <w:rsid w:val="002E0407"/>
    <w:rsid w:val="002E1B1A"/>
    <w:rsid w:val="002E5433"/>
    <w:rsid w:val="002E554E"/>
    <w:rsid w:val="002E79CB"/>
    <w:rsid w:val="002F0471"/>
    <w:rsid w:val="002F1714"/>
    <w:rsid w:val="002F4B03"/>
    <w:rsid w:val="002F5CA7"/>
    <w:rsid w:val="002F6682"/>
    <w:rsid w:val="002F7F55"/>
    <w:rsid w:val="003001D4"/>
    <w:rsid w:val="00300436"/>
    <w:rsid w:val="00304BD0"/>
    <w:rsid w:val="0030745F"/>
    <w:rsid w:val="0030791D"/>
    <w:rsid w:val="00314630"/>
    <w:rsid w:val="00314F9D"/>
    <w:rsid w:val="0032090A"/>
    <w:rsid w:val="00321CDE"/>
    <w:rsid w:val="00324CA0"/>
    <w:rsid w:val="003276E8"/>
    <w:rsid w:val="0033270A"/>
    <w:rsid w:val="003336B7"/>
    <w:rsid w:val="00333E15"/>
    <w:rsid w:val="00336615"/>
    <w:rsid w:val="003416D3"/>
    <w:rsid w:val="00345301"/>
    <w:rsid w:val="00352A66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4E7E"/>
    <w:rsid w:val="0036634F"/>
    <w:rsid w:val="00366840"/>
    <w:rsid w:val="0037204E"/>
    <w:rsid w:val="003725FD"/>
    <w:rsid w:val="00373515"/>
    <w:rsid w:val="00385B9C"/>
    <w:rsid w:val="00385FB5"/>
    <w:rsid w:val="00386CE5"/>
    <w:rsid w:val="0038715D"/>
    <w:rsid w:val="003877B1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0F5D"/>
    <w:rsid w:val="003C24EF"/>
    <w:rsid w:val="003C7445"/>
    <w:rsid w:val="003D2EDC"/>
    <w:rsid w:val="003D7BFB"/>
    <w:rsid w:val="003E1495"/>
    <w:rsid w:val="003E3848"/>
    <w:rsid w:val="003E39A2"/>
    <w:rsid w:val="003E3E0B"/>
    <w:rsid w:val="003E4A8F"/>
    <w:rsid w:val="003E57AB"/>
    <w:rsid w:val="003F1C68"/>
    <w:rsid w:val="003F2BED"/>
    <w:rsid w:val="003F4DFE"/>
    <w:rsid w:val="003F7E8C"/>
    <w:rsid w:val="00400B49"/>
    <w:rsid w:val="004024DD"/>
    <w:rsid w:val="0040415B"/>
    <w:rsid w:val="00406F19"/>
    <w:rsid w:val="0041002E"/>
    <w:rsid w:val="00411809"/>
    <w:rsid w:val="004139E4"/>
    <w:rsid w:val="004147E2"/>
    <w:rsid w:val="00415999"/>
    <w:rsid w:val="00417762"/>
    <w:rsid w:val="0042279F"/>
    <w:rsid w:val="00425AB5"/>
    <w:rsid w:val="00426FE4"/>
    <w:rsid w:val="0043373E"/>
    <w:rsid w:val="00443878"/>
    <w:rsid w:val="0044735A"/>
    <w:rsid w:val="0045089E"/>
    <w:rsid w:val="004539A8"/>
    <w:rsid w:val="00460EA7"/>
    <w:rsid w:val="004624F2"/>
    <w:rsid w:val="0046286B"/>
    <w:rsid w:val="004646F1"/>
    <w:rsid w:val="004647BD"/>
    <w:rsid w:val="0046755B"/>
    <w:rsid w:val="004712CA"/>
    <w:rsid w:val="00471A0E"/>
    <w:rsid w:val="00472E4B"/>
    <w:rsid w:val="0047422E"/>
    <w:rsid w:val="00477DFF"/>
    <w:rsid w:val="0048314F"/>
    <w:rsid w:val="004836A5"/>
    <w:rsid w:val="00492090"/>
    <w:rsid w:val="00493837"/>
    <w:rsid w:val="00493D56"/>
    <w:rsid w:val="0049674B"/>
    <w:rsid w:val="004B1D17"/>
    <w:rsid w:val="004B41EC"/>
    <w:rsid w:val="004B4552"/>
    <w:rsid w:val="004B5FCA"/>
    <w:rsid w:val="004B7219"/>
    <w:rsid w:val="004C0673"/>
    <w:rsid w:val="004C22D4"/>
    <w:rsid w:val="004C2F2D"/>
    <w:rsid w:val="004C4E4E"/>
    <w:rsid w:val="004C52B5"/>
    <w:rsid w:val="004C54D1"/>
    <w:rsid w:val="004C561A"/>
    <w:rsid w:val="004C6D99"/>
    <w:rsid w:val="004C747C"/>
    <w:rsid w:val="004D06AB"/>
    <w:rsid w:val="004D2B96"/>
    <w:rsid w:val="004E066D"/>
    <w:rsid w:val="004E08F2"/>
    <w:rsid w:val="004E0EE8"/>
    <w:rsid w:val="004E3C90"/>
    <w:rsid w:val="004E4782"/>
    <w:rsid w:val="004E790C"/>
    <w:rsid w:val="004F101D"/>
    <w:rsid w:val="004F1EB4"/>
    <w:rsid w:val="004F3816"/>
    <w:rsid w:val="004F500A"/>
    <w:rsid w:val="004F6F3A"/>
    <w:rsid w:val="00500F3B"/>
    <w:rsid w:val="00507DEC"/>
    <w:rsid w:val="005126A0"/>
    <w:rsid w:val="00512F21"/>
    <w:rsid w:val="00516067"/>
    <w:rsid w:val="00522D16"/>
    <w:rsid w:val="00524C25"/>
    <w:rsid w:val="00525920"/>
    <w:rsid w:val="0052629B"/>
    <w:rsid w:val="0053141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3274"/>
    <w:rsid w:val="00566EDA"/>
    <w:rsid w:val="0057081A"/>
    <w:rsid w:val="0057196C"/>
    <w:rsid w:val="00572654"/>
    <w:rsid w:val="0057266C"/>
    <w:rsid w:val="00575370"/>
    <w:rsid w:val="00576788"/>
    <w:rsid w:val="005768EA"/>
    <w:rsid w:val="00580BD0"/>
    <w:rsid w:val="0058666D"/>
    <w:rsid w:val="00596532"/>
    <w:rsid w:val="005976A1"/>
    <w:rsid w:val="005A34E7"/>
    <w:rsid w:val="005A567F"/>
    <w:rsid w:val="005A69A3"/>
    <w:rsid w:val="005A71D7"/>
    <w:rsid w:val="005B5084"/>
    <w:rsid w:val="005B5629"/>
    <w:rsid w:val="005B576B"/>
    <w:rsid w:val="005B76FA"/>
    <w:rsid w:val="005C0135"/>
    <w:rsid w:val="005C0300"/>
    <w:rsid w:val="005C09FC"/>
    <w:rsid w:val="005C2033"/>
    <w:rsid w:val="005C27A2"/>
    <w:rsid w:val="005C633A"/>
    <w:rsid w:val="005D124A"/>
    <w:rsid w:val="005D1508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5F7AF3"/>
    <w:rsid w:val="006010F3"/>
    <w:rsid w:val="0060184E"/>
    <w:rsid w:val="00603E61"/>
    <w:rsid w:val="00604DCB"/>
    <w:rsid w:val="006062DE"/>
    <w:rsid w:val="00607117"/>
    <w:rsid w:val="006130B4"/>
    <w:rsid w:val="0061475E"/>
    <w:rsid w:val="00615A0A"/>
    <w:rsid w:val="006179D0"/>
    <w:rsid w:val="006206B1"/>
    <w:rsid w:val="00621FB8"/>
    <w:rsid w:val="00625C20"/>
    <w:rsid w:val="006333D4"/>
    <w:rsid w:val="006369B2"/>
    <w:rsid w:val="00636EEA"/>
    <w:rsid w:val="00636F0B"/>
    <w:rsid w:val="0063718D"/>
    <w:rsid w:val="0064087B"/>
    <w:rsid w:val="00647525"/>
    <w:rsid w:val="00647A71"/>
    <w:rsid w:val="006518BA"/>
    <w:rsid w:val="006530A8"/>
    <w:rsid w:val="00653A97"/>
    <w:rsid w:val="00654A93"/>
    <w:rsid w:val="00655033"/>
    <w:rsid w:val="00655A1A"/>
    <w:rsid w:val="006570B0"/>
    <w:rsid w:val="0066022F"/>
    <w:rsid w:val="00661E27"/>
    <w:rsid w:val="0066206E"/>
    <w:rsid w:val="00663245"/>
    <w:rsid w:val="006664E6"/>
    <w:rsid w:val="00666A57"/>
    <w:rsid w:val="0067250E"/>
    <w:rsid w:val="00681DF5"/>
    <w:rsid w:val="006823F3"/>
    <w:rsid w:val="006846D0"/>
    <w:rsid w:val="00684848"/>
    <w:rsid w:val="00686D85"/>
    <w:rsid w:val="00690E32"/>
    <w:rsid w:val="0069210B"/>
    <w:rsid w:val="00693139"/>
    <w:rsid w:val="00695DD7"/>
    <w:rsid w:val="00696AA5"/>
    <w:rsid w:val="006A0F3F"/>
    <w:rsid w:val="006A2A02"/>
    <w:rsid w:val="006A4055"/>
    <w:rsid w:val="006A7C27"/>
    <w:rsid w:val="006B1587"/>
    <w:rsid w:val="006B1FA3"/>
    <w:rsid w:val="006B2FE4"/>
    <w:rsid w:val="006B37B0"/>
    <w:rsid w:val="006B6BA2"/>
    <w:rsid w:val="006C5641"/>
    <w:rsid w:val="006C6341"/>
    <w:rsid w:val="006D07AF"/>
    <w:rsid w:val="006D0E39"/>
    <w:rsid w:val="006D1089"/>
    <w:rsid w:val="006D1B86"/>
    <w:rsid w:val="006D5B95"/>
    <w:rsid w:val="006D7355"/>
    <w:rsid w:val="006D7B6A"/>
    <w:rsid w:val="006E5E2B"/>
    <w:rsid w:val="006E6620"/>
    <w:rsid w:val="006F0797"/>
    <w:rsid w:val="006F2163"/>
    <w:rsid w:val="006F2993"/>
    <w:rsid w:val="006F5E5E"/>
    <w:rsid w:val="006F6CE4"/>
    <w:rsid w:val="006F7DEE"/>
    <w:rsid w:val="007002D0"/>
    <w:rsid w:val="00703404"/>
    <w:rsid w:val="00706CF5"/>
    <w:rsid w:val="00707873"/>
    <w:rsid w:val="00715155"/>
    <w:rsid w:val="00715CA6"/>
    <w:rsid w:val="00721636"/>
    <w:rsid w:val="007238E2"/>
    <w:rsid w:val="00731135"/>
    <w:rsid w:val="00731391"/>
    <w:rsid w:val="007324AF"/>
    <w:rsid w:val="007331A9"/>
    <w:rsid w:val="007361F1"/>
    <w:rsid w:val="007409B4"/>
    <w:rsid w:val="00741974"/>
    <w:rsid w:val="0074252B"/>
    <w:rsid w:val="007454B6"/>
    <w:rsid w:val="00746AE9"/>
    <w:rsid w:val="00747088"/>
    <w:rsid w:val="007527C2"/>
    <w:rsid w:val="00755192"/>
    <w:rsid w:val="0075525E"/>
    <w:rsid w:val="00756D3D"/>
    <w:rsid w:val="00757AA3"/>
    <w:rsid w:val="00760E32"/>
    <w:rsid w:val="00766C24"/>
    <w:rsid w:val="00770B2B"/>
    <w:rsid w:val="00773678"/>
    <w:rsid w:val="007767A4"/>
    <w:rsid w:val="007806C2"/>
    <w:rsid w:val="00781FEE"/>
    <w:rsid w:val="00786088"/>
    <w:rsid w:val="00787EA9"/>
    <w:rsid w:val="007903F8"/>
    <w:rsid w:val="007916D7"/>
    <w:rsid w:val="007945D7"/>
    <w:rsid w:val="00794F4F"/>
    <w:rsid w:val="0079554E"/>
    <w:rsid w:val="007974BE"/>
    <w:rsid w:val="007A0916"/>
    <w:rsid w:val="007A0DFD"/>
    <w:rsid w:val="007B0177"/>
    <w:rsid w:val="007B021F"/>
    <w:rsid w:val="007C3AF6"/>
    <w:rsid w:val="007C56C7"/>
    <w:rsid w:val="007C5ED4"/>
    <w:rsid w:val="007C7122"/>
    <w:rsid w:val="007D3F11"/>
    <w:rsid w:val="007D71BC"/>
    <w:rsid w:val="007E2C69"/>
    <w:rsid w:val="007E3004"/>
    <w:rsid w:val="007E53E4"/>
    <w:rsid w:val="007E62B7"/>
    <w:rsid w:val="007E656A"/>
    <w:rsid w:val="007E707A"/>
    <w:rsid w:val="007F0331"/>
    <w:rsid w:val="007F24B8"/>
    <w:rsid w:val="007F3CAA"/>
    <w:rsid w:val="007F664D"/>
    <w:rsid w:val="00801B42"/>
    <w:rsid w:val="00806782"/>
    <w:rsid w:val="0081296D"/>
    <w:rsid w:val="00814AF6"/>
    <w:rsid w:val="00816942"/>
    <w:rsid w:val="00821024"/>
    <w:rsid w:val="0082192F"/>
    <w:rsid w:val="00821E93"/>
    <w:rsid w:val="008249A7"/>
    <w:rsid w:val="00834972"/>
    <w:rsid w:val="00836D45"/>
    <w:rsid w:val="00837184"/>
    <w:rsid w:val="00837203"/>
    <w:rsid w:val="00842137"/>
    <w:rsid w:val="0084411F"/>
    <w:rsid w:val="00850CAA"/>
    <w:rsid w:val="00851CCE"/>
    <w:rsid w:val="00851E6C"/>
    <w:rsid w:val="00853F5F"/>
    <w:rsid w:val="00855447"/>
    <w:rsid w:val="00856C7A"/>
    <w:rsid w:val="008623ED"/>
    <w:rsid w:val="00864E0B"/>
    <w:rsid w:val="0087405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3D84"/>
    <w:rsid w:val="008949A2"/>
    <w:rsid w:val="008964D6"/>
    <w:rsid w:val="008A06B4"/>
    <w:rsid w:val="008A6A11"/>
    <w:rsid w:val="008B3034"/>
    <w:rsid w:val="008B4D2C"/>
    <w:rsid w:val="008B50E0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D78C4"/>
    <w:rsid w:val="008E0172"/>
    <w:rsid w:val="008E0706"/>
    <w:rsid w:val="008E0920"/>
    <w:rsid w:val="008E1005"/>
    <w:rsid w:val="008E78E4"/>
    <w:rsid w:val="008F0014"/>
    <w:rsid w:val="008F4D52"/>
    <w:rsid w:val="008F79DA"/>
    <w:rsid w:val="00904C46"/>
    <w:rsid w:val="00906FF0"/>
    <w:rsid w:val="00916C93"/>
    <w:rsid w:val="00917598"/>
    <w:rsid w:val="00924BF5"/>
    <w:rsid w:val="0092577E"/>
    <w:rsid w:val="009267FD"/>
    <w:rsid w:val="0093229A"/>
    <w:rsid w:val="009329F3"/>
    <w:rsid w:val="00932A75"/>
    <w:rsid w:val="009352A2"/>
    <w:rsid w:val="00936852"/>
    <w:rsid w:val="00936BE4"/>
    <w:rsid w:val="0094045D"/>
    <w:rsid w:val="009406B5"/>
    <w:rsid w:val="009412C2"/>
    <w:rsid w:val="0094403C"/>
    <w:rsid w:val="00946166"/>
    <w:rsid w:val="00947E83"/>
    <w:rsid w:val="00953376"/>
    <w:rsid w:val="00954FF4"/>
    <w:rsid w:val="00956DEF"/>
    <w:rsid w:val="00966B5C"/>
    <w:rsid w:val="00967A92"/>
    <w:rsid w:val="00973B30"/>
    <w:rsid w:val="00975186"/>
    <w:rsid w:val="00976306"/>
    <w:rsid w:val="009825B3"/>
    <w:rsid w:val="00983164"/>
    <w:rsid w:val="00984252"/>
    <w:rsid w:val="0098430C"/>
    <w:rsid w:val="00985EFD"/>
    <w:rsid w:val="00993342"/>
    <w:rsid w:val="00996EE8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33D7"/>
    <w:rsid w:val="009C5554"/>
    <w:rsid w:val="009C63FD"/>
    <w:rsid w:val="009C652E"/>
    <w:rsid w:val="009D18EC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00177"/>
    <w:rsid w:val="00A10DBB"/>
    <w:rsid w:val="00A11720"/>
    <w:rsid w:val="00A11981"/>
    <w:rsid w:val="00A148BD"/>
    <w:rsid w:val="00A16640"/>
    <w:rsid w:val="00A20392"/>
    <w:rsid w:val="00A20858"/>
    <w:rsid w:val="00A21247"/>
    <w:rsid w:val="00A2183C"/>
    <w:rsid w:val="00A30C90"/>
    <w:rsid w:val="00A311F0"/>
    <w:rsid w:val="00A31D47"/>
    <w:rsid w:val="00A333FF"/>
    <w:rsid w:val="00A36D37"/>
    <w:rsid w:val="00A4013E"/>
    <w:rsid w:val="00A4045F"/>
    <w:rsid w:val="00A40B42"/>
    <w:rsid w:val="00A427CD"/>
    <w:rsid w:val="00A45FEE"/>
    <w:rsid w:val="00A4600B"/>
    <w:rsid w:val="00A46810"/>
    <w:rsid w:val="00A46A27"/>
    <w:rsid w:val="00A502BA"/>
    <w:rsid w:val="00A50336"/>
    <w:rsid w:val="00A50506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80433"/>
    <w:rsid w:val="00A8148B"/>
    <w:rsid w:val="00A81658"/>
    <w:rsid w:val="00A8270D"/>
    <w:rsid w:val="00A827B0"/>
    <w:rsid w:val="00A90B14"/>
    <w:rsid w:val="00A941AB"/>
    <w:rsid w:val="00A96899"/>
    <w:rsid w:val="00A969ED"/>
    <w:rsid w:val="00A971A0"/>
    <w:rsid w:val="00A9764D"/>
    <w:rsid w:val="00A97D76"/>
    <w:rsid w:val="00AA0815"/>
    <w:rsid w:val="00AA1186"/>
    <w:rsid w:val="00AA1F22"/>
    <w:rsid w:val="00AA5201"/>
    <w:rsid w:val="00AA7EFB"/>
    <w:rsid w:val="00AB0502"/>
    <w:rsid w:val="00AB37FB"/>
    <w:rsid w:val="00AB561B"/>
    <w:rsid w:val="00AC0F39"/>
    <w:rsid w:val="00AC3E73"/>
    <w:rsid w:val="00AC63B0"/>
    <w:rsid w:val="00AC72C4"/>
    <w:rsid w:val="00AC7B9C"/>
    <w:rsid w:val="00AD4787"/>
    <w:rsid w:val="00AE2951"/>
    <w:rsid w:val="00AF155C"/>
    <w:rsid w:val="00AF2435"/>
    <w:rsid w:val="00AF4E83"/>
    <w:rsid w:val="00AF6A4B"/>
    <w:rsid w:val="00B05691"/>
    <w:rsid w:val="00B05821"/>
    <w:rsid w:val="00B05EB5"/>
    <w:rsid w:val="00B0774A"/>
    <w:rsid w:val="00B07F15"/>
    <w:rsid w:val="00B100D6"/>
    <w:rsid w:val="00B13870"/>
    <w:rsid w:val="00B13F68"/>
    <w:rsid w:val="00B164C9"/>
    <w:rsid w:val="00B21CBD"/>
    <w:rsid w:val="00B2519B"/>
    <w:rsid w:val="00B26310"/>
    <w:rsid w:val="00B26A8A"/>
    <w:rsid w:val="00B26C28"/>
    <w:rsid w:val="00B317FB"/>
    <w:rsid w:val="00B368D0"/>
    <w:rsid w:val="00B379CB"/>
    <w:rsid w:val="00B37B35"/>
    <w:rsid w:val="00B4174C"/>
    <w:rsid w:val="00B426A0"/>
    <w:rsid w:val="00B43961"/>
    <w:rsid w:val="00B453F5"/>
    <w:rsid w:val="00B50AA9"/>
    <w:rsid w:val="00B5162E"/>
    <w:rsid w:val="00B518FD"/>
    <w:rsid w:val="00B55CAF"/>
    <w:rsid w:val="00B56D6E"/>
    <w:rsid w:val="00B60AAE"/>
    <w:rsid w:val="00B60B75"/>
    <w:rsid w:val="00B61624"/>
    <w:rsid w:val="00B63583"/>
    <w:rsid w:val="00B63972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2A4C"/>
    <w:rsid w:val="00B83B07"/>
    <w:rsid w:val="00B84760"/>
    <w:rsid w:val="00B86602"/>
    <w:rsid w:val="00B90CDC"/>
    <w:rsid w:val="00B92EA4"/>
    <w:rsid w:val="00B9305D"/>
    <w:rsid w:val="00B96C31"/>
    <w:rsid w:val="00BA06A2"/>
    <w:rsid w:val="00BA06B2"/>
    <w:rsid w:val="00BA1DE0"/>
    <w:rsid w:val="00BA3F90"/>
    <w:rsid w:val="00BA7411"/>
    <w:rsid w:val="00BA788A"/>
    <w:rsid w:val="00BB0D9D"/>
    <w:rsid w:val="00BB1DCE"/>
    <w:rsid w:val="00BB2A5B"/>
    <w:rsid w:val="00BB4120"/>
    <w:rsid w:val="00BB445A"/>
    <w:rsid w:val="00BB4983"/>
    <w:rsid w:val="00BB7597"/>
    <w:rsid w:val="00BB79BD"/>
    <w:rsid w:val="00BC1FB8"/>
    <w:rsid w:val="00BC2874"/>
    <w:rsid w:val="00BC62E2"/>
    <w:rsid w:val="00BC6583"/>
    <w:rsid w:val="00BD0248"/>
    <w:rsid w:val="00BD074E"/>
    <w:rsid w:val="00BD0A6B"/>
    <w:rsid w:val="00BD0BD7"/>
    <w:rsid w:val="00BE04DD"/>
    <w:rsid w:val="00BE2398"/>
    <w:rsid w:val="00BE4AC3"/>
    <w:rsid w:val="00BE5357"/>
    <w:rsid w:val="00BF0622"/>
    <w:rsid w:val="00BF7D70"/>
    <w:rsid w:val="00C01E24"/>
    <w:rsid w:val="00C0396F"/>
    <w:rsid w:val="00C04ACB"/>
    <w:rsid w:val="00C11605"/>
    <w:rsid w:val="00C150C7"/>
    <w:rsid w:val="00C17F87"/>
    <w:rsid w:val="00C27A61"/>
    <w:rsid w:val="00C364DC"/>
    <w:rsid w:val="00C414E3"/>
    <w:rsid w:val="00C42125"/>
    <w:rsid w:val="00C449B0"/>
    <w:rsid w:val="00C453D2"/>
    <w:rsid w:val="00C47120"/>
    <w:rsid w:val="00C4772E"/>
    <w:rsid w:val="00C538CB"/>
    <w:rsid w:val="00C54CE5"/>
    <w:rsid w:val="00C557CE"/>
    <w:rsid w:val="00C57B53"/>
    <w:rsid w:val="00C6002F"/>
    <w:rsid w:val="00C61278"/>
    <w:rsid w:val="00C617E5"/>
    <w:rsid w:val="00C62814"/>
    <w:rsid w:val="00C65265"/>
    <w:rsid w:val="00C6585F"/>
    <w:rsid w:val="00C65B61"/>
    <w:rsid w:val="00C67B25"/>
    <w:rsid w:val="00C71597"/>
    <w:rsid w:val="00C72D8E"/>
    <w:rsid w:val="00C73F03"/>
    <w:rsid w:val="00C74171"/>
    <w:rsid w:val="00C748F7"/>
    <w:rsid w:val="00C74937"/>
    <w:rsid w:val="00C75A78"/>
    <w:rsid w:val="00C774CE"/>
    <w:rsid w:val="00C90CD9"/>
    <w:rsid w:val="00C914EA"/>
    <w:rsid w:val="00C9240F"/>
    <w:rsid w:val="00C955D0"/>
    <w:rsid w:val="00C959CC"/>
    <w:rsid w:val="00C96F71"/>
    <w:rsid w:val="00CA00BD"/>
    <w:rsid w:val="00CA2F9F"/>
    <w:rsid w:val="00CA3A3E"/>
    <w:rsid w:val="00CA3F2F"/>
    <w:rsid w:val="00CA6378"/>
    <w:rsid w:val="00CB2599"/>
    <w:rsid w:val="00CB3347"/>
    <w:rsid w:val="00CB73A6"/>
    <w:rsid w:val="00CC0229"/>
    <w:rsid w:val="00CC2E84"/>
    <w:rsid w:val="00CC386F"/>
    <w:rsid w:val="00CC39CA"/>
    <w:rsid w:val="00CC5777"/>
    <w:rsid w:val="00CC6BCA"/>
    <w:rsid w:val="00CC77F9"/>
    <w:rsid w:val="00CD1C40"/>
    <w:rsid w:val="00CD2139"/>
    <w:rsid w:val="00CD6937"/>
    <w:rsid w:val="00CE3234"/>
    <w:rsid w:val="00CE385A"/>
    <w:rsid w:val="00CE5986"/>
    <w:rsid w:val="00CE5BB3"/>
    <w:rsid w:val="00CF1A13"/>
    <w:rsid w:val="00CF47C6"/>
    <w:rsid w:val="00CF57BC"/>
    <w:rsid w:val="00D00973"/>
    <w:rsid w:val="00D04A17"/>
    <w:rsid w:val="00D10175"/>
    <w:rsid w:val="00D10A47"/>
    <w:rsid w:val="00D14EEA"/>
    <w:rsid w:val="00D1598E"/>
    <w:rsid w:val="00D15BE9"/>
    <w:rsid w:val="00D21173"/>
    <w:rsid w:val="00D218ED"/>
    <w:rsid w:val="00D228B7"/>
    <w:rsid w:val="00D26477"/>
    <w:rsid w:val="00D27A2D"/>
    <w:rsid w:val="00D34FAD"/>
    <w:rsid w:val="00D42F5E"/>
    <w:rsid w:val="00D45285"/>
    <w:rsid w:val="00D5167D"/>
    <w:rsid w:val="00D52358"/>
    <w:rsid w:val="00D56CC3"/>
    <w:rsid w:val="00D63CF4"/>
    <w:rsid w:val="00D647EF"/>
    <w:rsid w:val="00D65D1D"/>
    <w:rsid w:val="00D66585"/>
    <w:rsid w:val="00D665F0"/>
    <w:rsid w:val="00D73137"/>
    <w:rsid w:val="00D75A73"/>
    <w:rsid w:val="00D76EA3"/>
    <w:rsid w:val="00D80052"/>
    <w:rsid w:val="00D81F83"/>
    <w:rsid w:val="00D86021"/>
    <w:rsid w:val="00D921BC"/>
    <w:rsid w:val="00D92281"/>
    <w:rsid w:val="00D958B9"/>
    <w:rsid w:val="00D977A2"/>
    <w:rsid w:val="00DA1D47"/>
    <w:rsid w:val="00DA6B02"/>
    <w:rsid w:val="00DB0706"/>
    <w:rsid w:val="00DB1F4A"/>
    <w:rsid w:val="00DB2AD2"/>
    <w:rsid w:val="00DB31A1"/>
    <w:rsid w:val="00DB3893"/>
    <w:rsid w:val="00DC054A"/>
    <w:rsid w:val="00DC10C0"/>
    <w:rsid w:val="00DC55E1"/>
    <w:rsid w:val="00DC5F28"/>
    <w:rsid w:val="00DD1957"/>
    <w:rsid w:val="00DD1F25"/>
    <w:rsid w:val="00DD212D"/>
    <w:rsid w:val="00DD50DE"/>
    <w:rsid w:val="00DE1204"/>
    <w:rsid w:val="00DE3062"/>
    <w:rsid w:val="00DF27DC"/>
    <w:rsid w:val="00DF35C2"/>
    <w:rsid w:val="00DF60BA"/>
    <w:rsid w:val="00E008D3"/>
    <w:rsid w:val="00E0581D"/>
    <w:rsid w:val="00E07E70"/>
    <w:rsid w:val="00E1590B"/>
    <w:rsid w:val="00E204DD"/>
    <w:rsid w:val="00E21EAA"/>
    <w:rsid w:val="00E228B7"/>
    <w:rsid w:val="00E22AA2"/>
    <w:rsid w:val="00E237D8"/>
    <w:rsid w:val="00E24269"/>
    <w:rsid w:val="00E33EED"/>
    <w:rsid w:val="00E343E1"/>
    <w:rsid w:val="00E353EC"/>
    <w:rsid w:val="00E359D1"/>
    <w:rsid w:val="00E37FA4"/>
    <w:rsid w:val="00E41BC1"/>
    <w:rsid w:val="00E42034"/>
    <w:rsid w:val="00E425C4"/>
    <w:rsid w:val="00E44265"/>
    <w:rsid w:val="00E51F61"/>
    <w:rsid w:val="00E53C24"/>
    <w:rsid w:val="00E56582"/>
    <w:rsid w:val="00E56E77"/>
    <w:rsid w:val="00E57C2E"/>
    <w:rsid w:val="00E57E6F"/>
    <w:rsid w:val="00E6024E"/>
    <w:rsid w:val="00E61159"/>
    <w:rsid w:val="00E63D78"/>
    <w:rsid w:val="00E647CA"/>
    <w:rsid w:val="00E67FFC"/>
    <w:rsid w:val="00E74F44"/>
    <w:rsid w:val="00E800C0"/>
    <w:rsid w:val="00E81B90"/>
    <w:rsid w:val="00E825B4"/>
    <w:rsid w:val="00E8645B"/>
    <w:rsid w:val="00E90501"/>
    <w:rsid w:val="00E9285E"/>
    <w:rsid w:val="00E951CA"/>
    <w:rsid w:val="00EA0BE7"/>
    <w:rsid w:val="00EA4211"/>
    <w:rsid w:val="00EA46D4"/>
    <w:rsid w:val="00EA7E0B"/>
    <w:rsid w:val="00EB00DD"/>
    <w:rsid w:val="00EB444D"/>
    <w:rsid w:val="00EB5A39"/>
    <w:rsid w:val="00EB60BF"/>
    <w:rsid w:val="00EB7FEB"/>
    <w:rsid w:val="00EC44E4"/>
    <w:rsid w:val="00EC64FA"/>
    <w:rsid w:val="00EC6815"/>
    <w:rsid w:val="00EC6BDB"/>
    <w:rsid w:val="00ED17B3"/>
    <w:rsid w:val="00ED1B45"/>
    <w:rsid w:val="00ED4F12"/>
    <w:rsid w:val="00EE0C2C"/>
    <w:rsid w:val="00EE1A06"/>
    <w:rsid w:val="00EE33F8"/>
    <w:rsid w:val="00EE5C0D"/>
    <w:rsid w:val="00EE70E1"/>
    <w:rsid w:val="00EF4792"/>
    <w:rsid w:val="00EF76DC"/>
    <w:rsid w:val="00F01382"/>
    <w:rsid w:val="00F02294"/>
    <w:rsid w:val="00F14E90"/>
    <w:rsid w:val="00F1515B"/>
    <w:rsid w:val="00F246E6"/>
    <w:rsid w:val="00F24A00"/>
    <w:rsid w:val="00F24A7F"/>
    <w:rsid w:val="00F264FD"/>
    <w:rsid w:val="00F271C0"/>
    <w:rsid w:val="00F27CC2"/>
    <w:rsid w:val="00F302D4"/>
    <w:rsid w:val="00F30DE7"/>
    <w:rsid w:val="00F3558C"/>
    <w:rsid w:val="00F35F57"/>
    <w:rsid w:val="00F36DC3"/>
    <w:rsid w:val="00F40AFA"/>
    <w:rsid w:val="00F4744E"/>
    <w:rsid w:val="00F50467"/>
    <w:rsid w:val="00F530AD"/>
    <w:rsid w:val="00F5313B"/>
    <w:rsid w:val="00F54CCF"/>
    <w:rsid w:val="00F55A7E"/>
    <w:rsid w:val="00F562A0"/>
    <w:rsid w:val="00F57FA4"/>
    <w:rsid w:val="00F60484"/>
    <w:rsid w:val="00F6371A"/>
    <w:rsid w:val="00F666F6"/>
    <w:rsid w:val="00F81F78"/>
    <w:rsid w:val="00F83726"/>
    <w:rsid w:val="00F85A75"/>
    <w:rsid w:val="00F91B2F"/>
    <w:rsid w:val="00F91F38"/>
    <w:rsid w:val="00F92742"/>
    <w:rsid w:val="00F9547A"/>
    <w:rsid w:val="00F972DE"/>
    <w:rsid w:val="00F97A39"/>
    <w:rsid w:val="00FA02CB"/>
    <w:rsid w:val="00FA2177"/>
    <w:rsid w:val="00FA7CFA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2789"/>
    <w:rsid w:val="00FE399B"/>
    <w:rsid w:val="00FF1151"/>
    <w:rsid w:val="00FF1795"/>
    <w:rsid w:val="00FF4546"/>
    <w:rsid w:val="00FF538F"/>
    <w:rsid w:val="00FF61C8"/>
    <w:rsid w:val="00FF623D"/>
    <w:rsid w:val="00FF672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character" w:customStyle="1" w:styleId="normaltextrun">
    <w:name w:val="normaltextrun"/>
    <w:basedOn w:val="DefaultParagraphFont"/>
    <w:rsid w:val="004B5FCA"/>
  </w:style>
  <w:style w:type="character" w:customStyle="1" w:styleId="eop">
    <w:name w:val="eop"/>
    <w:basedOn w:val="DefaultParagraphFont"/>
    <w:rsid w:val="004B5FCA"/>
  </w:style>
  <w:style w:type="character" w:customStyle="1" w:styleId="tabchar">
    <w:name w:val="tabchar"/>
    <w:basedOn w:val="DefaultParagraphFont"/>
    <w:rsid w:val="004B5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fano.polidori@itu.int" TargetMode="External"/><Relationship Id="rId18" Type="http://schemas.openxmlformats.org/officeDocument/2006/relationships/hyperlink" Target="https://www.itu.int/md/T25-TSAG-250526-TD-GEN-0122/en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yperlink" Target="https://www.itu.int/md/T25-TSAG-250526-TD-GEN-0122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50204/DOCs/T22-TSAGRGM-RGWM-250204-DOC-0004.doc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xtranet.itu.int/meetings/ITU-T/T22-TSAGRGM/RGWM-250204/DOCs/T22-TSAGRGM-RGWM-250204-DOC-0005.doc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WM-250204/DOCs/T22-TSAGRGM-RGWM-250204-DOC-0005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tranet.itu.int/meetings/ITU-T/T22-TSAGRGM/RGWM-250204/SitePages/Welcome.aspx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3</TotalTime>
  <Pages>2</Pages>
  <Words>449</Words>
  <Characters>2598</Characters>
  <Application>Microsoft Office Word</Application>
  <DocSecurity>4</DocSecurity>
  <Lines>48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TSB - JB</cp:lastModifiedBy>
  <cp:revision>2</cp:revision>
  <cp:lastPrinted>2016-12-23T12:52:00Z</cp:lastPrinted>
  <dcterms:created xsi:type="dcterms:W3CDTF">2025-05-19T14:52:00Z</dcterms:created>
  <dcterms:modified xsi:type="dcterms:W3CDTF">2025-05-19T14:52:00Z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