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0A4FED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0A4FED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0A4FED">
              <w:rPr>
                <w:noProof/>
                <w:lang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0A4FED" w:rsidRDefault="001B13F5" w:rsidP="001B13F5">
            <w:pPr>
              <w:rPr>
                <w:sz w:val="16"/>
                <w:szCs w:val="16"/>
              </w:rPr>
            </w:pPr>
            <w:r w:rsidRPr="000A4FED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0A4FED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0A4FED">
              <w:rPr>
                <w:b/>
                <w:bCs/>
                <w:sz w:val="26"/>
                <w:szCs w:val="26"/>
              </w:rPr>
              <w:t>TELECOMMUNICATION</w:t>
            </w:r>
            <w:r w:rsidRPr="000A4FE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4AEC4C84" w:rsidR="001B13F5" w:rsidRPr="000A4FED" w:rsidRDefault="001B13F5" w:rsidP="001B13F5">
            <w:pPr>
              <w:rPr>
                <w:sz w:val="20"/>
                <w:szCs w:val="20"/>
              </w:rPr>
            </w:pPr>
            <w:r w:rsidRPr="000A4FED">
              <w:rPr>
                <w:sz w:val="20"/>
                <w:szCs w:val="20"/>
              </w:rPr>
              <w:t xml:space="preserve">STUDY PERIOD </w:t>
            </w:r>
            <w:r w:rsidR="005C177B"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1587BF3D" w14:textId="472A0FD1" w:rsidR="001B13F5" w:rsidRPr="000A4FED" w:rsidRDefault="001B13F5" w:rsidP="001A4296">
            <w:pPr>
              <w:pStyle w:val="Docnumber"/>
            </w:pPr>
            <w:r w:rsidRPr="000A4FED">
              <w:t>TSAG-TD</w:t>
            </w:r>
            <w:r w:rsidR="0057355A" w:rsidRPr="000A4FED">
              <w:t>95</w:t>
            </w:r>
          </w:p>
        </w:tc>
      </w:tr>
      <w:bookmarkEnd w:id="0"/>
      <w:tr w:rsidR="001B13F5" w:rsidRPr="000A4FED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0A4FED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0A4FED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0A4FED" w:rsidRDefault="001B13F5" w:rsidP="001A4296">
            <w:pPr>
              <w:pStyle w:val="TSBHeaderRight14"/>
            </w:pPr>
            <w:r w:rsidRPr="000A4FED">
              <w:t>TSAG</w:t>
            </w:r>
          </w:p>
        </w:tc>
      </w:tr>
      <w:tr w:rsidR="001B13F5" w:rsidRPr="000A4FED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0A4FED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0A4FED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0A4FED" w:rsidRDefault="001B13F5" w:rsidP="001A4296">
            <w:pPr>
              <w:pStyle w:val="TSBHeaderRight14"/>
            </w:pPr>
            <w:r w:rsidRPr="000A4FED">
              <w:t>Original: English</w:t>
            </w:r>
          </w:p>
        </w:tc>
      </w:tr>
      <w:tr w:rsidR="001B13F5" w:rsidRPr="000A4FED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A83E32B" w:rsidR="001B13F5" w:rsidRPr="000A4FED" w:rsidRDefault="001B13F5" w:rsidP="001B13F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4026" w:type="dxa"/>
            <w:gridSpan w:val="2"/>
          </w:tcPr>
          <w:p w14:paraId="13569AEF" w14:textId="5CE5E4B5" w:rsidR="001B13F5" w:rsidRPr="000A4FED" w:rsidRDefault="001B13F5" w:rsidP="001A4296">
            <w:pPr>
              <w:pStyle w:val="TSBHeaderQuestion"/>
            </w:pPr>
          </w:p>
        </w:tc>
        <w:tc>
          <w:tcPr>
            <w:tcW w:w="4026" w:type="dxa"/>
          </w:tcPr>
          <w:p w14:paraId="7C828D26" w14:textId="475CAF6E" w:rsidR="001B13F5" w:rsidRPr="000A4FED" w:rsidRDefault="001B13F5" w:rsidP="001A4296">
            <w:pPr>
              <w:pStyle w:val="VenueDate"/>
            </w:pPr>
            <w:r w:rsidRPr="000A4FED">
              <w:t xml:space="preserve">Geneva, </w:t>
            </w:r>
            <w:r w:rsidR="0057355A" w:rsidRPr="000A4FED">
              <w:t>26-30 May 2025</w:t>
            </w:r>
          </w:p>
        </w:tc>
      </w:tr>
      <w:tr w:rsidR="001B13F5" w:rsidRPr="000A4FED" w14:paraId="3C8B20D2" w14:textId="7777777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0A4FED" w:rsidRDefault="001B13F5" w:rsidP="001B13F5">
            <w:pPr>
              <w:jc w:val="center"/>
              <w:rPr>
                <w:b/>
                <w:bCs/>
              </w:rPr>
            </w:pPr>
            <w:bookmarkStart w:id="5" w:name="ddoctype"/>
            <w:bookmarkStart w:id="6" w:name="dtitle" w:colFirst="0" w:colLast="0"/>
            <w:bookmarkEnd w:id="3"/>
            <w:bookmarkEnd w:id="4"/>
            <w:r w:rsidRPr="000A4FED">
              <w:rPr>
                <w:b/>
                <w:bCs/>
              </w:rPr>
              <w:t>TD</w:t>
            </w:r>
          </w:p>
        </w:tc>
      </w:tr>
      <w:tr w:rsidR="001B13F5" w:rsidRPr="000A4FED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0A4FED" w:rsidRDefault="001B13F5" w:rsidP="001B13F5">
            <w:pPr>
              <w:rPr>
                <w:b/>
                <w:bCs/>
              </w:rPr>
            </w:pPr>
            <w:bookmarkStart w:id="7" w:name="dsource" w:colFirst="1" w:colLast="1"/>
            <w:bookmarkEnd w:id="5"/>
            <w:bookmarkEnd w:id="6"/>
            <w:r w:rsidRPr="000A4FE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680F6A60" w:rsidR="001B13F5" w:rsidRPr="000A4FED" w:rsidRDefault="001B13F5" w:rsidP="001A4296">
            <w:pPr>
              <w:pStyle w:val="TSBHeaderSource"/>
            </w:pPr>
            <w:r w:rsidRPr="000A4FED">
              <w:t>Chair WP1/TSAG</w:t>
            </w:r>
          </w:p>
        </w:tc>
      </w:tr>
      <w:tr w:rsidR="001B13F5" w:rsidRPr="000A4FED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0A4FED" w:rsidRDefault="001B13F5" w:rsidP="001B13F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0A4FE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2DA93D0F" w:rsidR="001B13F5" w:rsidRPr="000A4FED" w:rsidRDefault="001B13F5" w:rsidP="001A4296">
            <w:pPr>
              <w:pStyle w:val="TSBHeaderTitle"/>
            </w:pPr>
            <w:r w:rsidRPr="000A4FED">
              <w:t>Opening WP1 agenda</w:t>
            </w:r>
            <w:r w:rsidR="00BF56AC" w:rsidRPr="000A4FED">
              <w:t xml:space="preserve"> (</w:t>
            </w:r>
            <w:r w:rsidR="00BF56AC" w:rsidRPr="000A4FED">
              <w:fldChar w:fldCharType="begin"/>
            </w:r>
            <w:r w:rsidR="00BF56AC" w:rsidRPr="000A4FED">
              <w:instrText xml:space="preserve"> styleref VenueDate </w:instrText>
            </w:r>
            <w:r w:rsidR="00BF56AC" w:rsidRPr="000A4FED">
              <w:fldChar w:fldCharType="separate"/>
            </w:r>
            <w:r w:rsidR="0057355A" w:rsidRPr="000A4FED">
              <w:rPr>
                <w:noProof/>
              </w:rPr>
              <w:t>Geneva, 26-30 May 2025</w:t>
            </w:r>
            <w:r w:rsidR="00BF56AC" w:rsidRPr="000A4FED">
              <w:fldChar w:fldCharType="end"/>
            </w:r>
            <w:r w:rsidR="00BF56AC" w:rsidRPr="000A4FED">
              <w:t>)</w:t>
            </w:r>
          </w:p>
        </w:tc>
      </w:tr>
      <w:tr w:rsidR="0057355A" w:rsidRPr="000A4FED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57355A" w:rsidRPr="000A4FED" w:rsidRDefault="0057355A" w:rsidP="0057355A">
            <w:pPr>
              <w:rPr>
                <w:b/>
                <w:bCs/>
              </w:rPr>
            </w:pPr>
            <w:bookmarkStart w:id="9" w:name="dcontact"/>
            <w:bookmarkStart w:id="10" w:name="dcontact1"/>
            <w:bookmarkStart w:id="11" w:name="dcontent1" w:colFirst="1" w:colLast="1"/>
            <w:bookmarkStart w:id="12" w:name="_Hlk98768222"/>
            <w:bookmarkEnd w:id="2"/>
            <w:bookmarkEnd w:id="8"/>
            <w:r w:rsidRPr="000A4FED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1BE64A1" w:rsidR="0057355A" w:rsidRPr="000A4FED" w:rsidRDefault="0057355A" w:rsidP="0057355A">
            <w:r w:rsidRPr="000A4FED">
              <w:t>Ms Minah LEE</w:t>
            </w:r>
            <w:r w:rsidRPr="000A4FED">
              <w:br/>
              <w:t xml:space="preserve">Rep. of Korea; WP1 </w:t>
            </w:r>
            <w:r w:rsidR="00EE2CDF" w:rsidRPr="000A4FED">
              <w:t>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7A242EAE" w:rsidR="0057355A" w:rsidRPr="000A4FED" w:rsidRDefault="0057355A" w:rsidP="0057355A">
            <w:pPr>
              <w:tabs>
                <w:tab w:val="left" w:pos="794"/>
              </w:tabs>
            </w:pPr>
            <w:r w:rsidRPr="000A4FED">
              <w:t>Tel: +82-10-5111-1045</w:t>
            </w:r>
            <w:r w:rsidRPr="000A4FED">
              <w:br/>
              <w:t>E-mail:</w:t>
            </w:r>
            <w:r w:rsidRPr="000A4FED">
              <w:tab/>
            </w:r>
            <w:hyperlink r:id="rId12" w:history="1">
              <w:r w:rsidRPr="000A4FED">
                <w:rPr>
                  <w:rStyle w:val="Hyperlink"/>
                </w:rPr>
                <w:t>misoko@tta.or.kr</w:t>
              </w:r>
            </w:hyperlink>
          </w:p>
        </w:tc>
      </w:tr>
      <w:tr w:rsidR="00EE2CDF" w:rsidRPr="000A4FED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EE2CDF" w:rsidRPr="000A4FED" w:rsidRDefault="00EE2CDF" w:rsidP="00EE2CDF">
            <w:pPr>
              <w:rPr>
                <w:b/>
                <w:bCs/>
              </w:rPr>
            </w:pPr>
            <w:bookmarkStart w:id="13" w:name="dcontent" w:colFirst="1" w:colLast="1"/>
            <w:bookmarkStart w:id="14" w:name="dcontact2"/>
            <w:bookmarkStart w:id="15" w:name="dcontent2" w:colFirst="1" w:colLast="1"/>
            <w:bookmarkEnd w:id="9"/>
            <w:bookmarkEnd w:id="10"/>
            <w:bookmarkEnd w:id="11"/>
            <w:r w:rsidRPr="000A4FED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63CBBDEF" w:rsidR="00EE2CDF" w:rsidRPr="000A4FED" w:rsidRDefault="00EE2CDF" w:rsidP="00EE2CDF">
            <w:r w:rsidRPr="000A4FED">
              <w:t>Mr Per Fröjdh</w:t>
            </w:r>
            <w:r w:rsidRPr="000A4FED">
              <w:br/>
              <w:t>Sweden; WP1 Vice-chair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1880D0E9" w:rsidR="00EE2CDF" w:rsidRPr="000A4FED" w:rsidRDefault="00EE2CDF" w:rsidP="00EE2CDF">
            <w:pPr>
              <w:tabs>
                <w:tab w:val="left" w:pos="794"/>
              </w:tabs>
            </w:pPr>
            <w:r w:rsidRPr="000A4FED">
              <w:t>Tel: +46-73-031-2413</w:t>
            </w:r>
            <w:r w:rsidRPr="000A4FED">
              <w:br/>
              <w:t>E-mail:</w:t>
            </w:r>
            <w:r w:rsidRPr="000A4FED">
              <w:tab/>
            </w:r>
            <w:hyperlink r:id="rId13" w:history="1">
              <w:r w:rsidRPr="000A4FED">
                <w:rPr>
                  <w:rStyle w:val="Hyperlink"/>
                </w:rPr>
                <w:t>per.frojdh@ericsson.com</w:t>
              </w:r>
            </w:hyperlink>
          </w:p>
        </w:tc>
      </w:tr>
      <w:bookmarkEnd w:id="13"/>
      <w:bookmarkEnd w:id="14"/>
      <w:bookmarkEnd w:id="15"/>
    </w:tbl>
    <w:p w14:paraId="46864CFF" w14:textId="77777777" w:rsidR="00DB0706" w:rsidRPr="000A4FED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0A4FED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0A4FED" w:rsidRDefault="0089088E" w:rsidP="005976A1">
            <w:pPr>
              <w:rPr>
                <w:b/>
                <w:bCs/>
              </w:rPr>
            </w:pPr>
            <w:r w:rsidRPr="000A4FE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1B60EA25" w:rsidR="0089088E" w:rsidRPr="000A4FED" w:rsidRDefault="00C21D03" w:rsidP="001A4296">
            <w:pPr>
              <w:pStyle w:val="TSBHeaderSummary"/>
            </w:pPr>
            <w:r w:rsidRPr="000A4FED">
              <w:t>This TD contains the agenda for the opening session of</w:t>
            </w:r>
            <w:r w:rsidR="001B13F5" w:rsidRPr="000A4FED">
              <w:t xml:space="preserve"> the WP1/TSAG </w:t>
            </w:r>
            <w:r w:rsidR="00E257CC" w:rsidRPr="000A4FED">
              <w:t>"</w:t>
            </w:r>
            <w:r w:rsidR="0057355A" w:rsidRPr="000A4FED">
              <w:t>Working methods, collaboration, engagement and strategic planning</w:t>
            </w:r>
            <w:r w:rsidR="00E257CC" w:rsidRPr="000A4FED">
              <w:t xml:space="preserve">" </w:t>
            </w:r>
            <w:r w:rsidR="001B13F5" w:rsidRPr="000A4FED">
              <w:t>at this meeting.</w:t>
            </w:r>
          </w:p>
        </w:tc>
      </w:tr>
      <w:bookmarkEnd w:id="12"/>
    </w:tbl>
    <w:p w14:paraId="6F8F7061" w14:textId="4A018B94" w:rsidR="008C5A9A" w:rsidRPr="00542ABC" w:rsidRDefault="008C5A9A" w:rsidP="008C5A9A"/>
    <w:p w14:paraId="5F97C481" w14:textId="77777777" w:rsidR="00BF56AC" w:rsidRPr="000A4FED" w:rsidRDefault="00BF56AC" w:rsidP="00BF56AC">
      <w:pPr>
        <w:numPr>
          <w:ilvl w:val="0"/>
          <w:numId w:val="11"/>
        </w:numPr>
      </w:pPr>
      <w:r w:rsidRPr="000A4FED">
        <w:t>Opening and approval of the agenda</w:t>
      </w:r>
    </w:p>
    <w:p w14:paraId="5C5A5F8E" w14:textId="461E4F44" w:rsidR="00BF56AC" w:rsidRPr="000A4FED" w:rsidRDefault="00BF56AC" w:rsidP="00BF56AC">
      <w:pPr>
        <w:numPr>
          <w:ilvl w:val="0"/>
          <w:numId w:val="11"/>
        </w:numPr>
      </w:pPr>
      <w:r w:rsidRPr="000A4FED">
        <w:t>Documentation (</w:t>
      </w:r>
      <w:hyperlink w:anchor="AnnexA" w:history="1">
        <w:r w:rsidRPr="000A4FED">
          <w:rPr>
            <w:rStyle w:val="Hyperlink"/>
          </w:rPr>
          <w:t>Annex A</w:t>
        </w:r>
      </w:hyperlink>
      <w:r w:rsidRPr="000A4FED">
        <w:t>)</w:t>
      </w:r>
    </w:p>
    <w:p w14:paraId="2F60E391" w14:textId="76494FF1" w:rsidR="0068196C" w:rsidRPr="000A4FED" w:rsidRDefault="0068196C" w:rsidP="008E7F60">
      <w:pPr>
        <w:numPr>
          <w:ilvl w:val="0"/>
          <w:numId w:val="11"/>
        </w:numPr>
      </w:pPr>
      <w:r w:rsidRPr="000A4FED">
        <w:t>Terms of reference</w:t>
      </w:r>
      <w:r w:rsidR="008E7F60" w:rsidRPr="000A4FED">
        <w:t xml:space="preserve"> (</w:t>
      </w:r>
      <w:hyperlink w:anchor="AnnexB" w:history="1">
        <w:r w:rsidR="0044402C" w:rsidRPr="000A4FED">
          <w:rPr>
            <w:rStyle w:val="Hyperlink"/>
          </w:rPr>
          <w:t>Annex B</w:t>
        </w:r>
      </w:hyperlink>
      <w:r w:rsidR="008E7F60" w:rsidRPr="000A4FED">
        <w:t>)</w:t>
      </w:r>
    </w:p>
    <w:p w14:paraId="758CB8EC" w14:textId="6E622DBF" w:rsidR="00DF4500" w:rsidRPr="000A4FED" w:rsidRDefault="00DF4500" w:rsidP="008E7F60">
      <w:pPr>
        <w:numPr>
          <w:ilvl w:val="0"/>
          <w:numId w:val="11"/>
        </w:numPr>
      </w:pPr>
      <w:r w:rsidRPr="000A4FED">
        <w:t>Time management plan (</w:t>
      </w:r>
      <w:hyperlink w:anchor="AnnexC" w:history="1">
        <w:r w:rsidRPr="000A4FED">
          <w:rPr>
            <w:rStyle w:val="Hyperlink"/>
          </w:rPr>
          <w:t>Annex C</w:t>
        </w:r>
      </w:hyperlink>
      <w:r w:rsidRPr="000A4FED">
        <w:t>)</w:t>
      </w:r>
    </w:p>
    <w:p w14:paraId="29FBBE34" w14:textId="658BF5B7" w:rsidR="0068196C" w:rsidRPr="000A4FED" w:rsidRDefault="0068196C" w:rsidP="00BF56AC">
      <w:pPr>
        <w:numPr>
          <w:ilvl w:val="0"/>
          <w:numId w:val="11"/>
        </w:numPr>
      </w:pPr>
      <w:r w:rsidRPr="000A4FED">
        <w:t>Rapporteur group on working methods (RG-WM)</w:t>
      </w:r>
    </w:p>
    <w:p w14:paraId="569B6EA4" w14:textId="77777777" w:rsidR="00F96AF9" w:rsidRDefault="00C577E8" w:rsidP="0068196C">
      <w:pPr>
        <w:numPr>
          <w:ilvl w:val="1"/>
          <w:numId w:val="11"/>
        </w:numPr>
      </w:pPr>
      <w:r w:rsidRPr="000A4FED">
        <w:t>Approval of interim meeting results (interregnum period)</w:t>
      </w:r>
    </w:p>
    <w:p w14:paraId="649F32D5" w14:textId="0FD79F2B" w:rsidR="00F96AF9" w:rsidRDefault="00F96AF9" w:rsidP="00F96AF9">
      <w:pPr>
        <w:numPr>
          <w:ilvl w:val="2"/>
          <w:numId w:val="33"/>
        </w:numPr>
      </w:pPr>
      <w:r>
        <w:t xml:space="preserve">Report: </w:t>
      </w:r>
      <w:hyperlink r:id="rId14" w:history="1">
        <w:r w:rsidR="00C577E8" w:rsidRPr="000A4FED">
          <w:rPr>
            <w:rStyle w:val="Hyperlink"/>
          </w:rPr>
          <w:t>TSAG-TD110</w:t>
        </w:r>
      </w:hyperlink>
    </w:p>
    <w:p w14:paraId="42BE7E43" w14:textId="637C96E0" w:rsidR="009C120B" w:rsidRPr="000A4FED" w:rsidRDefault="009C120B" w:rsidP="00F96AF9">
      <w:pPr>
        <w:numPr>
          <w:ilvl w:val="2"/>
          <w:numId w:val="33"/>
        </w:numPr>
      </w:pPr>
      <w:r>
        <w:t>Update the work programme</w:t>
      </w:r>
      <w:r w:rsidR="00F96AF9">
        <w:t xml:space="preserve">: </w:t>
      </w:r>
      <w:r w:rsidR="008A0ED9" w:rsidRPr="005D387D">
        <w:t xml:space="preserve">ITU-T A.RA </w:t>
      </w:r>
      <w:r w:rsidR="008A0ED9">
        <w:t>(</w:t>
      </w:r>
      <w:hyperlink r:id="rId15" w:history="1">
        <w:r w:rsidR="001B44B4" w:rsidRPr="001B44B4">
          <w:rPr>
            <w:rStyle w:val="Hyperlink"/>
          </w:rPr>
          <w:t>TSAG-TD122</w:t>
        </w:r>
      </w:hyperlink>
      <w:r w:rsidR="008A0ED9">
        <w:t>)</w:t>
      </w:r>
      <w:r w:rsidR="00F258DF">
        <w:t xml:space="preserve">; </w:t>
      </w:r>
      <w:hyperlink r:id="rId16" w:history="1">
        <w:r w:rsidR="00F258DF" w:rsidRPr="001B44B4">
          <w:rPr>
            <w:rStyle w:val="Hyperlink"/>
          </w:rPr>
          <w:t>TSAG-TD12</w:t>
        </w:r>
        <w:r w:rsidR="00F258DF">
          <w:rPr>
            <w:rStyle w:val="Hyperlink"/>
          </w:rPr>
          <w:t>5</w:t>
        </w:r>
      </w:hyperlink>
    </w:p>
    <w:p w14:paraId="4456AD2C" w14:textId="4BE8E641" w:rsidR="0068196C" w:rsidRPr="000A4FED" w:rsidRDefault="0068196C" w:rsidP="0068196C">
      <w:pPr>
        <w:numPr>
          <w:ilvl w:val="1"/>
          <w:numId w:val="11"/>
        </w:numPr>
      </w:pPr>
      <w:r w:rsidRPr="000A4FED">
        <w:t>Agenda, plans for this meeting</w:t>
      </w:r>
      <w:r w:rsidRPr="000A4FED">
        <w:tab/>
      </w:r>
      <w:hyperlink r:id="rId17" w:history="1">
        <w:r w:rsidR="00C577E8" w:rsidRPr="000A4FED">
          <w:rPr>
            <w:rStyle w:val="Hyperlink"/>
          </w:rPr>
          <w:t>TSAG-TD101</w:t>
        </w:r>
      </w:hyperlink>
    </w:p>
    <w:p w14:paraId="1210AA7F" w14:textId="6742C747" w:rsidR="00BF56AC" w:rsidRPr="000A4FED" w:rsidRDefault="0068196C" w:rsidP="00BF56AC">
      <w:pPr>
        <w:numPr>
          <w:ilvl w:val="0"/>
          <w:numId w:val="11"/>
        </w:numPr>
      </w:pPr>
      <w:r w:rsidRPr="000A4FED">
        <w:t xml:space="preserve">Rapporteur group </w:t>
      </w:r>
      <w:r w:rsidR="00C577E8" w:rsidRPr="000A4FED">
        <w:t>on industry engagement and strategic and operational planning (RG-IES</w:t>
      </w:r>
      <w:r w:rsidRPr="000A4FED">
        <w:t>)</w:t>
      </w:r>
    </w:p>
    <w:p w14:paraId="10F9E718" w14:textId="310FB1D0" w:rsidR="00C577E8" w:rsidRPr="000A4FED" w:rsidRDefault="00C577E8" w:rsidP="0068196C">
      <w:pPr>
        <w:numPr>
          <w:ilvl w:val="1"/>
          <w:numId w:val="11"/>
        </w:numPr>
      </w:pPr>
      <w:r w:rsidRPr="000A4FED">
        <w:t>Approval of interim meeting results (interregnum period)</w:t>
      </w:r>
    </w:p>
    <w:p w14:paraId="38FECFB6" w14:textId="3B486072" w:rsidR="00C577E8" w:rsidRPr="000A4FED" w:rsidRDefault="00C577E8" w:rsidP="00C577E8">
      <w:pPr>
        <w:numPr>
          <w:ilvl w:val="2"/>
          <w:numId w:val="11"/>
        </w:numPr>
      </w:pPr>
      <w:r w:rsidRPr="000A4FED">
        <w:t>Ex RG-SOP</w:t>
      </w:r>
      <w:r w:rsidRPr="000A4FED">
        <w:tab/>
      </w:r>
      <w:hyperlink r:id="rId18" w:history="1">
        <w:r w:rsidRPr="000A4FED">
          <w:rPr>
            <w:rStyle w:val="Hyperlink"/>
          </w:rPr>
          <w:t>TSAG-TD109</w:t>
        </w:r>
      </w:hyperlink>
    </w:p>
    <w:p w14:paraId="799EDD0D" w14:textId="128FD8AC" w:rsidR="00C577E8" w:rsidRPr="000A4FED" w:rsidRDefault="00C577E8" w:rsidP="00C577E8">
      <w:pPr>
        <w:numPr>
          <w:ilvl w:val="2"/>
          <w:numId w:val="11"/>
        </w:numPr>
      </w:pPr>
      <w:r w:rsidRPr="000A4FED">
        <w:t>Ex RG-IEM</w:t>
      </w:r>
      <w:r w:rsidRPr="000A4FED">
        <w:tab/>
      </w:r>
      <w:hyperlink r:id="rId19" w:history="1">
        <w:r w:rsidRPr="000A4FED">
          <w:rPr>
            <w:rStyle w:val="Hyperlink"/>
          </w:rPr>
          <w:t>TSAG-TD111</w:t>
        </w:r>
      </w:hyperlink>
    </w:p>
    <w:p w14:paraId="2DC0B6F5" w14:textId="7835E814" w:rsidR="0068196C" w:rsidRPr="000A4FED" w:rsidRDefault="0068196C" w:rsidP="0068196C">
      <w:pPr>
        <w:numPr>
          <w:ilvl w:val="1"/>
          <w:numId w:val="11"/>
        </w:numPr>
      </w:pPr>
      <w:r w:rsidRPr="000A4FED">
        <w:t>Agenda, plans for this meeting</w:t>
      </w:r>
      <w:r w:rsidRPr="000A4FED">
        <w:tab/>
      </w:r>
      <w:hyperlink r:id="rId20" w:history="1">
        <w:r w:rsidR="00C577E8" w:rsidRPr="000A4FED">
          <w:rPr>
            <w:rStyle w:val="Hyperlink"/>
          </w:rPr>
          <w:t>TSAG-TD103</w:t>
        </w:r>
      </w:hyperlink>
    </w:p>
    <w:p w14:paraId="26F570CD" w14:textId="77777777" w:rsidR="00BF56AC" w:rsidRDefault="00BF56AC" w:rsidP="00BF56AC">
      <w:pPr>
        <w:numPr>
          <w:ilvl w:val="0"/>
          <w:numId w:val="11"/>
        </w:numPr>
      </w:pPr>
      <w:r w:rsidRPr="000A4FED">
        <w:t>AOB</w:t>
      </w:r>
    </w:p>
    <w:p w14:paraId="24182817" w14:textId="423BDBF0" w:rsidR="00076C59" w:rsidRDefault="00076C59" w:rsidP="00CC30E4">
      <w:pPr>
        <w:numPr>
          <w:ilvl w:val="1"/>
          <w:numId w:val="11"/>
        </w:numPr>
        <w:tabs>
          <w:tab w:val="left" w:pos="5954"/>
        </w:tabs>
      </w:pPr>
      <w:r w:rsidRPr="00076C59">
        <w:t>Increasing meeting organization efficiency</w:t>
      </w:r>
      <w:r w:rsidR="00CC30E4">
        <w:t>:</w:t>
      </w:r>
      <w:r>
        <w:tab/>
      </w:r>
      <w:hyperlink r:id="rId21" w:history="1">
        <w:r w:rsidRPr="000A4FED">
          <w:rPr>
            <w:rStyle w:val="Hyperlink"/>
          </w:rPr>
          <w:t>TSAG-TD1</w:t>
        </w:r>
        <w:r>
          <w:rPr>
            <w:rStyle w:val="Hyperlink"/>
          </w:rPr>
          <w:t>2</w:t>
        </w:r>
        <w:r w:rsidR="008D12A0">
          <w:rPr>
            <w:rStyle w:val="Hyperlink"/>
          </w:rPr>
          <w:t>3-R1</w:t>
        </w:r>
      </w:hyperlink>
      <w:r>
        <w:t xml:space="preserve"> (TSB)</w:t>
      </w:r>
    </w:p>
    <w:p w14:paraId="34B8F430" w14:textId="5579FCC6" w:rsidR="00F178F8" w:rsidRPr="00076C59" w:rsidRDefault="00F178F8" w:rsidP="00CC30E4">
      <w:pPr>
        <w:numPr>
          <w:ilvl w:val="1"/>
          <w:numId w:val="11"/>
        </w:numPr>
        <w:tabs>
          <w:tab w:val="left" w:pos="5954"/>
        </w:tabs>
      </w:pPr>
      <w:r>
        <w:t>WTSA-24 Action plan</w:t>
      </w:r>
      <w:r w:rsidR="00195CE7">
        <w:t xml:space="preserve"> items for WP1</w:t>
      </w:r>
      <w:r w:rsidR="00CC30E4">
        <w:t>:</w:t>
      </w:r>
      <w:r w:rsidR="00195CE7">
        <w:tab/>
      </w:r>
      <w:hyperlink r:id="rId22" w:history="1">
        <w:r w:rsidR="00195CE7" w:rsidRPr="000A4FED">
          <w:rPr>
            <w:rStyle w:val="Hyperlink"/>
          </w:rPr>
          <w:t>TSAG-TD</w:t>
        </w:r>
        <w:r w:rsidR="009206D5">
          <w:rPr>
            <w:rStyle w:val="Hyperlink"/>
          </w:rPr>
          <w:t>127</w:t>
        </w:r>
      </w:hyperlink>
    </w:p>
    <w:p w14:paraId="30F53F9E" w14:textId="77777777" w:rsidR="00BF56AC" w:rsidRPr="000A4FED" w:rsidRDefault="00BF56AC" w:rsidP="00BF56AC">
      <w:pPr>
        <w:numPr>
          <w:ilvl w:val="0"/>
          <w:numId w:val="11"/>
        </w:numPr>
      </w:pPr>
      <w:r w:rsidRPr="000A4FED">
        <w:t>Closing</w:t>
      </w:r>
    </w:p>
    <w:p w14:paraId="705B3A86" w14:textId="77777777" w:rsidR="00C577E8" w:rsidRPr="000A4FED" w:rsidRDefault="00C577E8" w:rsidP="008C5A9A"/>
    <w:p w14:paraId="64FA58C2" w14:textId="77777777" w:rsidR="004461C9" w:rsidRPr="000A4FED" w:rsidRDefault="004461C9" w:rsidP="004461C9">
      <w:r w:rsidRPr="000A4FED">
        <w:br w:type="page"/>
      </w:r>
    </w:p>
    <w:p w14:paraId="0B517D2D" w14:textId="36794289" w:rsidR="004461C9" w:rsidRPr="000A4FED" w:rsidRDefault="004461C9" w:rsidP="004461C9">
      <w:pPr>
        <w:pStyle w:val="AnnexNotitle"/>
      </w:pPr>
      <w:bookmarkStart w:id="16" w:name="AnnexA"/>
      <w:r w:rsidRPr="000A4FED">
        <w:lastRenderedPageBreak/>
        <w:t>Annex A</w:t>
      </w:r>
      <w:bookmarkEnd w:id="16"/>
      <w:r w:rsidRPr="000A4FED">
        <w:br/>
        <w:t>Documentation</w:t>
      </w:r>
    </w:p>
    <w:p w14:paraId="32F606E9" w14:textId="2F9BD066" w:rsidR="00FF0B33" w:rsidRPr="000A4FED" w:rsidRDefault="00FF0B33" w:rsidP="00DA4466">
      <w:pPr>
        <w:pStyle w:val="Headingb"/>
      </w:pPr>
      <w:r w:rsidRPr="000A4FED">
        <w:t xml:space="preserve">Documents </w:t>
      </w:r>
      <w:r w:rsidR="00694DB9">
        <w:t>for review</w:t>
      </w:r>
      <w:r w:rsidRPr="000A4FED">
        <w:t xml:space="preserve"> </w:t>
      </w:r>
      <w:r w:rsidR="00897C44">
        <w:t xml:space="preserve">by </w:t>
      </w:r>
      <w:r w:rsidRPr="000A4FED">
        <w:t>WP1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4252"/>
        <w:gridCol w:w="1686"/>
      </w:tblGrid>
      <w:tr w:rsidR="006725E1" w:rsidRPr="000A4FED" w14:paraId="05206993" w14:textId="77777777" w:rsidTr="001A4296">
        <w:trPr>
          <w:tblHeader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0755EF" w14:textId="77777777" w:rsidR="006725E1" w:rsidRPr="000A4FED" w:rsidRDefault="006725E1" w:rsidP="001A4296">
            <w:pPr>
              <w:pStyle w:val="Tablehead"/>
            </w:pPr>
            <w:r w:rsidRPr="000A4FED">
              <w:t>Doc #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88D04" w14:textId="77777777" w:rsidR="006725E1" w:rsidRPr="000A4FED" w:rsidRDefault="006725E1" w:rsidP="001A4296">
            <w:pPr>
              <w:pStyle w:val="Tablehead"/>
            </w:pPr>
            <w:r w:rsidRPr="000A4FED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6881A" w14:textId="77777777" w:rsidR="006725E1" w:rsidRPr="000A4FED" w:rsidRDefault="006725E1" w:rsidP="001A4296">
            <w:pPr>
              <w:pStyle w:val="Tablehead"/>
            </w:pPr>
            <w:r w:rsidRPr="000A4FED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02961" w14:textId="77777777" w:rsidR="006725E1" w:rsidRPr="000A4FED" w:rsidRDefault="006725E1" w:rsidP="001A4296">
            <w:pPr>
              <w:pStyle w:val="Tablehead"/>
            </w:pPr>
            <w:r w:rsidRPr="000A4FED">
              <w:t>Destination</w:t>
            </w:r>
          </w:p>
        </w:tc>
      </w:tr>
      <w:tr w:rsidR="00191720" w:rsidRPr="000A4FED" w14:paraId="5A95E170" w14:textId="77777777" w:rsidTr="001A4296">
        <w:trPr>
          <w:jc w:val="center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477EDF47" w14:textId="3FDFDA32" w:rsidR="00191720" w:rsidRPr="000A4FED" w:rsidRDefault="00191720" w:rsidP="00191720">
            <w:pPr>
              <w:pStyle w:val="Tabletext"/>
            </w:pPr>
            <w:hyperlink r:id="rId23" w:history="1">
              <w:r w:rsidRPr="000A4FED">
                <w:rPr>
                  <w:rStyle w:val="Hyperlink"/>
                </w:rPr>
                <w:t>TSAG-TD</w:t>
              </w:r>
              <w:r w:rsidR="00F16CD0" w:rsidRPr="000A4FED">
                <w:rPr>
                  <w:rStyle w:val="Hyperlink"/>
                </w:rPr>
                <w:t>0</w:t>
              </w:r>
              <w:r w:rsidRPr="000A4FED">
                <w:rPr>
                  <w:rStyle w:val="Hyperlink"/>
                </w:rPr>
                <w:t>95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69488D71" w14:textId="31BC22B9" w:rsidR="00191720" w:rsidRPr="000A4FED" w:rsidRDefault="00191720" w:rsidP="00191720">
            <w:pPr>
              <w:pStyle w:val="Tabletext"/>
            </w:pPr>
            <w:r w:rsidRPr="000A4FED">
              <w:t>Chair, WP1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1F672269" w14:textId="4ECAB2E4" w:rsidR="00191720" w:rsidRPr="000A4FED" w:rsidRDefault="00191720" w:rsidP="00191720">
            <w:pPr>
              <w:pStyle w:val="Tabletext"/>
            </w:pPr>
            <w:r w:rsidRPr="000A4FED">
              <w:t>Agenda, WP1/TSAG opening plenary (Geneva, 26-30 May 2025)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529FE15F" w14:textId="77777777" w:rsidR="00191720" w:rsidRPr="000A4FED" w:rsidRDefault="00191720" w:rsidP="00191720">
            <w:pPr>
              <w:pStyle w:val="Tabletext"/>
            </w:pPr>
            <w:r w:rsidRPr="000A4FED">
              <w:t>WP1</w:t>
            </w:r>
          </w:p>
        </w:tc>
      </w:tr>
      <w:tr w:rsidR="00191720" w:rsidRPr="000A4FED" w14:paraId="334CA0C9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776B2600" w14:textId="3D6349A5" w:rsidR="00191720" w:rsidRPr="000A4FED" w:rsidRDefault="00191720" w:rsidP="00191720">
            <w:pPr>
              <w:pStyle w:val="Tabletext"/>
            </w:pPr>
            <w:hyperlink r:id="rId24" w:history="1">
              <w:r w:rsidRPr="000A4FED">
                <w:rPr>
                  <w:rStyle w:val="Hyperlink"/>
                </w:rPr>
                <w:t>TSAG-TD101</w:t>
              </w:r>
            </w:hyperlink>
          </w:p>
        </w:tc>
        <w:tc>
          <w:tcPr>
            <w:tcW w:w="1985" w:type="dxa"/>
            <w:shd w:val="clear" w:color="auto" w:fill="auto"/>
          </w:tcPr>
          <w:p w14:paraId="649DD5B1" w14:textId="7E42FCB2" w:rsidR="00191720" w:rsidRPr="000A4FED" w:rsidRDefault="00191720" w:rsidP="00191720">
            <w:pPr>
              <w:pStyle w:val="Tabletext"/>
            </w:pPr>
            <w:r w:rsidRPr="000A4FED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161BE5B5" w14:textId="6BFCB5C3" w:rsidR="00191720" w:rsidRPr="000A4FED" w:rsidRDefault="00191720" w:rsidP="00191720">
            <w:pPr>
              <w:pStyle w:val="Tabletext"/>
            </w:pPr>
            <w:r w:rsidRPr="000A4FED">
              <w:t>Draft agenda, RG-WM</w:t>
            </w:r>
            <w:r w:rsidR="00361384" w:rsidRPr="000A4FED">
              <w:t xml:space="preserve"> (Geneva, 26-30 May 2025)</w:t>
            </w:r>
          </w:p>
        </w:tc>
        <w:tc>
          <w:tcPr>
            <w:tcW w:w="1686" w:type="dxa"/>
            <w:shd w:val="clear" w:color="auto" w:fill="auto"/>
          </w:tcPr>
          <w:p w14:paraId="474814A4" w14:textId="77777777" w:rsidR="00191720" w:rsidRPr="000A4FED" w:rsidRDefault="00191720" w:rsidP="00191720">
            <w:pPr>
              <w:pStyle w:val="Tabletext"/>
            </w:pPr>
            <w:r w:rsidRPr="000A4FED">
              <w:t>RG-WM</w:t>
            </w:r>
          </w:p>
        </w:tc>
      </w:tr>
      <w:tr w:rsidR="00191720" w:rsidRPr="000A4FED" w14:paraId="26B2C3D6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1DC10441" w14:textId="0009DE86" w:rsidR="00191720" w:rsidRPr="000A4FED" w:rsidRDefault="00191720" w:rsidP="00191720">
            <w:pPr>
              <w:pStyle w:val="Tabletext"/>
            </w:pPr>
            <w:hyperlink r:id="rId25" w:history="1">
              <w:r w:rsidRPr="000A4FED">
                <w:rPr>
                  <w:rStyle w:val="Hyperlink"/>
                </w:rPr>
                <w:t>TSAG-TD103</w:t>
              </w:r>
            </w:hyperlink>
          </w:p>
        </w:tc>
        <w:tc>
          <w:tcPr>
            <w:tcW w:w="1985" w:type="dxa"/>
            <w:shd w:val="clear" w:color="auto" w:fill="auto"/>
          </w:tcPr>
          <w:p w14:paraId="10CD0529" w14:textId="319FB062" w:rsidR="00191720" w:rsidRPr="000A4FED" w:rsidRDefault="00191720" w:rsidP="00191720">
            <w:pPr>
              <w:pStyle w:val="Tabletext"/>
            </w:pPr>
            <w:r w:rsidRPr="000A4FED">
              <w:t>Rapporteur, RG-IES</w:t>
            </w:r>
          </w:p>
        </w:tc>
        <w:tc>
          <w:tcPr>
            <w:tcW w:w="4252" w:type="dxa"/>
            <w:shd w:val="clear" w:color="auto" w:fill="auto"/>
          </w:tcPr>
          <w:p w14:paraId="244BBDAE" w14:textId="6FAFB467" w:rsidR="00191720" w:rsidRPr="000A4FED" w:rsidRDefault="00191720" w:rsidP="00191720">
            <w:pPr>
              <w:pStyle w:val="Tabletext"/>
            </w:pPr>
            <w:r w:rsidRPr="000A4FED">
              <w:t>Draft agenda, RG-IES</w:t>
            </w:r>
            <w:r w:rsidR="00361384" w:rsidRPr="000A4FED">
              <w:t xml:space="preserve"> (Geneva, 26-30 May 2025)</w:t>
            </w:r>
          </w:p>
        </w:tc>
        <w:tc>
          <w:tcPr>
            <w:tcW w:w="1686" w:type="dxa"/>
            <w:shd w:val="clear" w:color="auto" w:fill="auto"/>
          </w:tcPr>
          <w:p w14:paraId="08B87024" w14:textId="4A39AC0E" w:rsidR="00191720" w:rsidRPr="000A4FED" w:rsidRDefault="00191720" w:rsidP="00191720">
            <w:pPr>
              <w:pStyle w:val="Tabletext"/>
            </w:pPr>
            <w:r w:rsidRPr="000A4FED">
              <w:t>RG-</w:t>
            </w:r>
            <w:r w:rsidR="00361384" w:rsidRPr="000A4FED">
              <w:t>IES</w:t>
            </w:r>
          </w:p>
        </w:tc>
      </w:tr>
      <w:tr w:rsidR="00191720" w:rsidRPr="000A4FED" w14:paraId="748BD740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2B57B01D" w14:textId="4D014209" w:rsidR="00191720" w:rsidRPr="000A4FED" w:rsidRDefault="00191720" w:rsidP="00191720">
            <w:pPr>
              <w:pStyle w:val="Tabletext"/>
            </w:pPr>
            <w:hyperlink r:id="rId26" w:history="1">
              <w:r w:rsidRPr="000A4FED">
                <w:rPr>
                  <w:rStyle w:val="Hyperlink"/>
                </w:rPr>
                <w:t>TSAG-TD</w:t>
              </w:r>
              <w:r w:rsidR="00F16CD0" w:rsidRPr="000A4FED">
                <w:rPr>
                  <w:rStyle w:val="Hyperlink"/>
                </w:rPr>
                <w:t>0</w:t>
              </w:r>
              <w:r w:rsidRPr="000A4FED">
                <w:rPr>
                  <w:rStyle w:val="Hyperlink"/>
                </w:rPr>
                <w:t>11</w:t>
              </w:r>
            </w:hyperlink>
          </w:p>
        </w:tc>
        <w:tc>
          <w:tcPr>
            <w:tcW w:w="1985" w:type="dxa"/>
            <w:shd w:val="clear" w:color="auto" w:fill="auto"/>
          </w:tcPr>
          <w:p w14:paraId="5E0C1C61" w14:textId="35E41800" w:rsidR="00191720" w:rsidRPr="000A4FED" w:rsidRDefault="00191720" w:rsidP="00191720">
            <w:pPr>
              <w:pStyle w:val="Tabletext"/>
            </w:pPr>
            <w:r w:rsidRPr="000A4FED">
              <w:t>Director, TSB</w:t>
            </w:r>
          </w:p>
        </w:tc>
        <w:tc>
          <w:tcPr>
            <w:tcW w:w="4252" w:type="dxa"/>
            <w:shd w:val="clear" w:color="auto" w:fill="auto"/>
          </w:tcPr>
          <w:p w14:paraId="11A998E5" w14:textId="7380E66C" w:rsidR="00191720" w:rsidRPr="000A4FED" w:rsidRDefault="00191720" w:rsidP="00191720">
            <w:pPr>
              <w:pStyle w:val="Tabletext"/>
            </w:pPr>
            <w:r w:rsidRPr="000A4FED">
              <w:t>Electronic working methods services and database applications report</w:t>
            </w:r>
          </w:p>
        </w:tc>
        <w:tc>
          <w:tcPr>
            <w:tcW w:w="1686" w:type="dxa"/>
            <w:shd w:val="clear" w:color="auto" w:fill="auto"/>
          </w:tcPr>
          <w:p w14:paraId="325B52FF" w14:textId="77777777" w:rsidR="00191720" w:rsidRPr="000A4FED" w:rsidRDefault="00191720" w:rsidP="00191720">
            <w:pPr>
              <w:pStyle w:val="Tabletext"/>
            </w:pPr>
            <w:r w:rsidRPr="000A4FED">
              <w:t>WP1, RG-WM</w:t>
            </w:r>
          </w:p>
        </w:tc>
      </w:tr>
      <w:tr w:rsidR="00191720" w:rsidRPr="000A4FED" w14:paraId="65340D67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6F1ED164" w14:textId="4CD22B0E" w:rsidR="00191720" w:rsidRPr="000A4FED" w:rsidRDefault="00191720" w:rsidP="00191720">
            <w:pPr>
              <w:pStyle w:val="Tabletext"/>
            </w:pPr>
            <w:hyperlink r:id="rId27" w:history="1">
              <w:r w:rsidRPr="000A4FED">
                <w:rPr>
                  <w:rStyle w:val="Hyperlink"/>
                </w:rPr>
                <w:t>TSAG-TD110</w:t>
              </w:r>
            </w:hyperlink>
          </w:p>
        </w:tc>
        <w:tc>
          <w:tcPr>
            <w:tcW w:w="1985" w:type="dxa"/>
            <w:shd w:val="clear" w:color="auto" w:fill="auto"/>
          </w:tcPr>
          <w:p w14:paraId="0C53DAD9" w14:textId="3CA77CE8" w:rsidR="00191720" w:rsidRPr="000A4FED" w:rsidRDefault="007A0B3F" w:rsidP="00191720">
            <w:pPr>
              <w:pStyle w:val="Tabletext"/>
            </w:pPr>
            <w:r>
              <w:t xml:space="preserve">Acting </w:t>
            </w:r>
            <w:r w:rsidR="00191720" w:rsidRPr="000A4FED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07FF7181" w14:textId="77777777" w:rsidR="00191720" w:rsidRPr="000A4FED" w:rsidRDefault="00191720" w:rsidP="00191720">
            <w:pPr>
              <w:pStyle w:val="Tabletext"/>
            </w:pPr>
            <w:r w:rsidRPr="000A4FED">
              <w:t>Progress report from interim TSAG RG-WM meetings (July 2024-May 2025)</w:t>
            </w:r>
          </w:p>
        </w:tc>
        <w:tc>
          <w:tcPr>
            <w:tcW w:w="1686" w:type="dxa"/>
            <w:shd w:val="clear" w:color="auto" w:fill="auto"/>
          </w:tcPr>
          <w:p w14:paraId="6DB21DF4" w14:textId="7267F357" w:rsidR="00191720" w:rsidRPr="000A4FED" w:rsidRDefault="00361384" w:rsidP="00191720">
            <w:pPr>
              <w:pStyle w:val="Tabletext"/>
            </w:pPr>
            <w:r w:rsidRPr="000A4FED">
              <w:t>WP1, RG-WM</w:t>
            </w:r>
          </w:p>
        </w:tc>
      </w:tr>
      <w:tr w:rsidR="00191720" w:rsidRPr="000A4FED" w14:paraId="6EA1D768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6FCC5743" w14:textId="3ACAFA8D" w:rsidR="00191720" w:rsidRPr="000A4FED" w:rsidRDefault="00191720" w:rsidP="00191720">
            <w:pPr>
              <w:pStyle w:val="Tabletext"/>
            </w:pPr>
            <w:hyperlink r:id="rId28" w:history="1">
              <w:r w:rsidRPr="000A4FED">
                <w:rPr>
                  <w:rStyle w:val="Hyperlink"/>
                </w:rPr>
                <w:t>TSAG-TD109</w:t>
              </w:r>
            </w:hyperlink>
          </w:p>
        </w:tc>
        <w:tc>
          <w:tcPr>
            <w:tcW w:w="1985" w:type="dxa"/>
            <w:shd w:val="clear" w:color="auto" w:fill="auto"/>
          </w:tcPr>
          <w:p w14:paraId="0D3CA2A0" w14:textId="6C9C6264" w:rsidR="00191720" w:rsidRPr="000A4FED" w:rsidRDefault="007A0B3F" w:rsidP="00191720">
            <w:pPr>
              <w:pStyle w:val="Tabletext"/>
            </w:pPr>
            <w:r>
              <w:t xml:space="preserve">Acting </w:t>
            </w:r>
            <w:r w:rsidR="00191720" w:rsidRPr="000A4FED">
              <w:t>Rapporteur, RG-SOP</w:t>
            </w:r>
          </w:p>
        </w:tc>
        <w:tc>
          <w:tcPr>
            <w:tcW w:w="4252" w:type="dxa"/>
            <w:shd w:val="clear" w:color="auto" w:fill="auto"/>
          </w:tcPr>
          <w:p w14:paraId="6A377C36" w14:textId="153F1E95" w:rsidR="00191720" w:rsidRPr="000A4FED" w:rsidRDefault="00191720" w:rsidP="00191720">
            <w:pPr>
              <w:pStyle w:val="Tabletext"/>
            </w:pPr>
            <w:r w:rsidRPr="000A4FED">
              <w:t>Progress report from interim TSAG RG-SOP meetings (July 2024-May 2025)</w:t>
            </w:r>
          </w:p>
        </w:tc>
        <w:tc>
          <w:tcPr>
            <w:tcW w:w="1686" w:type="dxa"/>
            <w:shd w:val="clear" w:color="auto" w:fill="auto"/>
          </w:tcPr>
          <w:p w14:paraId="6DA50446" w14:textId="01B058F4" w:rsidR="00191720" w:rsidRPr="000A4FED" w:rsidRDefault="00361384" w:rsidP="00191720">
            <w:pPr>
              <w:pStyle w:val="Tabletext"/>
            </w:pPr>
            <w:r w:rsidRPr="000A4FED">
              <w:t>WP1, RG-IES</w:t>
            </w:r>
          </w:p>
        </w:tc>
      </w:tr>
      <w:tr w:rsidR="00191720" w:rsidRPr="000A4FED" w14:paraId="2318970E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64EC4C4C" w14:textId="092FAC4B" w:rsidR="00191720" w:rsidRPr="000A4FED" w:rsidRDefault="00191720" w:rsidP="00191720">
            <w:pPr>
              <w:pStyle w:val="Tabletext"/>
            </w:pPr>
            <w:hyperlink r:id="rId29" w:history="1">
              <w:r w:rsidRPr="000A4FED">
                <w:rPr>
                  <w:rStyle w:val="Hyperlink"/>
                </w:rPr>
                <w:t>TSAG-TD111</w:t>
              </w:r>
            </w:hyperlink>
          </w:p>
        </w:tc>
        <w:tc>
          <w:tcPr>
            <w:tcW w:w="1985" w:type="dxa"/>
            <w:shd w:val="clear" w:color="auto" w:fill="auto"/>
          </w:tcPr>
          <w:p w14:paraId="5837F2A0" w14:textId="4D125B91" w:rsidR="00191720" w:rsidRPr="000A4FED" w:rsidRDefault="007A0B3F" w:rsidP="00191720">
            <w:pPr>
              <w:pStyle w:val="Tabletext"/>
            </w:pPr>
            <w:r>
              <w:t xml:space="preserve">Acting </w:t>
            </w:r>
            <w:r w:rsidR="00191720" w:rsidRPr="000A4FED">
              <w:t>Rapporteur, RG-IEM</w:t>
            </w:r>
          </w:p>
        </w:tc>
        <w:tc>
          <w:tcPr>
            <w:tcW w:w="4252" w:type="dxa"/>
            <w:shd w:val="clear" w:color="auto" w:fill="auto"/>
          </w:tcPr>
          <w:p w14:paraId="7563B6FE" w14:textId="0EB4A992" w:rsidR="00191720" w:rsidRPr="000A4FED" w:rsidRDefault="00191720" w:rsidP="00191720">
            <w:pPr>
              <w:pStyle w:val="Tabletext"/>
            </w:pPr>
            <w:r w:rsidRPr="000A4FED">
              <w:t>Progress report from interim TSAG RG-IEM meetings (July 2024-May 2025)</w:t>
            </w:r>
          </w:p>
        </w:tc>
        <w:tc>
          <w:tcPr>
            <w:tcW w:w="1686" w:type="dxa"/>
            <w:shd w:val="clear" w:color="auto" w:fill="auto"/>
          </w:tcPr>
          <w:p w14:paraId="0D702A6F" w14:textId="0C66113C" w:rsidR="00191720" w:rsidRPr="000A4FED" w:rsidRDefault="00361384" w:rsidP="00191720">
            <w:pPr>
              <w:pStyle w:val="Tabletext"/>
            </w:pPr>
            <w:r w:rsidRPr="000A4FED">
              <w:t>WP1, RG-IES</w:t>
            </w:r>
          </w:p>
        </w:tc>
      </w:tr>
      <w:tr w:rsidR="00B335A7" w:rsidRPr="000A4FED" w14:paraId="227C14DB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09D7CABC" w14:textId="77F47FA5" w:rsidR="00B335A7" w:rsidRPr="000A4FED" w:rsidRDefault="00B335A7" w:rsidP="00B335A7">
            <w:pPr>
              <w:pStyle w:val="Tabletext"/>
            </w:pPr>
            <w:hyperlink r:id="rId30" w:history="1">
              <w:r>
                <w:rPr>
                  <w:rStyle w:val="Hyperlink"/>
                </w:rPr>
                <w:t>TSAG-</w:t>
              </w:r>
              <w:r w:rsidRPr="00B249D1">
                <w:rPr>
                  <w:rStyle w:val="Hyperlink"/>
                </w:rPr>
                <w:t>TD122</w:t>
              </w:r>
            </w:hyperlink>
          </w:p>
        </w:tc>
        <w:tc>
          <w:tcPr>
            <w:tcW w:w="1985" w:type="dxa"/>
            <w:shd w:val="clear" w:color="auto" w:fill="auto"/>
          </w:tcPr>
          <w:p w14:paraId="36893C01" w14:textId="09F0B08A" w:rsidR="00B335A7" w:rsidRPr="000A4FED" w:rsidRDefault="007A0B3F" w:rsidP="00B335A7">
            <w:pPr>
              <w:pStyle w:val="Tabletext"/>
            </w:pPr>
            <w:r>
              <w:t xml:space="preserve">Acting </w:t>
            </w:r>
            <w:r w:rsidR="00B335A7">
              <w:t>Rapporteur</w:t>
            </w:r>
            <w:r w:rsidR="00B335A7" w:rsidRPr="00B249D1">
              <w:t>, RG-WM</w:t>
            </w:r>
          </w:p>
        </w:tc>
        <w:tc>
          <w:tcPr>
            <w:tcW w:w="4252" w:type="dxa"/>
            <w:shd w:val="clear" w:color="auto" w:fill="auto"/>
          </w:tcPr>
          <w:p w14:paraId="49CFC48F" w14:textId="008B63E2" w:rsidR="00B335A7" w:rsidRPr="000A4FED" w:rsidRDefault="00B335A7" w:rsidP="00B335A7">
            <w:pPr>
              <w:pStyle w:val="Tabletext"/>
            </w:pPr>
            <w:r w:rsidRPr="00B249D1">
              <w:t>Draft new Recommendation ITU-T A.RA "Appointment and operations of registration authorities"</w:t>
            </w:r>
          </w:p>
        </w:tc>
        <w:tc>
          <w:tcPr>
            <w:tcW w:w="1686" w:type="dxa"/>
            <w:shd w:val="clear" w:color="auto" w:fill="auto"/>
          </w:tcPr>
          <w:p w14:paraId="42B485C1" w14:textId="26118CC0" w:rsidR="00B335A7" w:rsidRPr="000A4FED" w:rsidRDefault="00B335A7" w:rsidP="00B335A7">
            <w:pPr>
              <w:pStyle w:val="Tabletext"/>
            </w:pPr>
            <w:r w:rsidRPr="000A4FED">
              <w:t>WP1, RG-WM</w:t>
            </w:r>
          </w:p>
        </w:tc>
      </w:tr>
      <w:tr w:rsidR="00800A55" w:rsidRPr="000A4FED" w14:paraId="2119356D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52D3BB7E" w14:textId="15CC1020" w:rsidR="00800A55" w:rsidRDefault="00800A55" w:rsidP="00800A55">
            <w:pPr>
              <w:pStyle w:val="Tabletext"/>
            </w:pPr>
            <w:hyperlink r:id="rId31" w:history="1">
              <w:r>
                <w:rPr>
                  <w:rStyle w:val="Hyperlink"/>
                </w:rPr>
                <w:t>TSAG-</w:t>
              </w:r>
              <w:r w:rsidRPr="000033B6">
                <w:rPr>
                  <w:rStyle w:val="Hyperlink"/>
                </w:rPr>
                <w:t>TD123</w:t>
              </w:r>
            </w:hyperlink>
            <w:r w:rsidR="00793369">
              <w:rPr>
                <w:rStyle w:val="Hyperlink"/>
              </w:rPr>
              <w:t>-R1</w:t>
            </w:r>
          </w:p>
        </w:tc>
        <w:tc>
          <w:tcPr>
            <w:tcW w:w="1985" w:type="dxa"/>
            <w:shd w:val="clear" w:color="auto" w:fill="auto"/>
          </w:tcPr>
          <w:p w14:paraId="1FCCA96A" w14:textId="20E226EB" w:rsidR="00800A55" w:rsidRDefault="00800A55" w:rsidP="00800A55">
            <w:pPr>
              <w:pStyle w:val="Tabletext"/>
            </w:pPr>
            <w:r w:rsidRPr="000033B6">
              <w:t>TSB</w:t>
            </w:r>
          </w:p>
        </w:tc>
        <w:tc>
          <w:tcPr>
            <w:tcW w:w="4252" w:type="dxa"/>
            <w:shd w:val="clear" w:color="auto" w:fill="auto"/>
          </w:tcPr>
          <w:p w14:paraId="098C1CC8" w14:textId="1EFBC8A9" w:rsidR="00800A55" w:rsidRPr="00B249D1" w:rsidRDefault="00800A55" w:rsidP="00800A55">
            <w:pPr>
              <w:pStyle w:val="Tabletext"/>
            </w:pPr>
            <w:r w:rsidRPr="000033B6">
              <w:t>Increasing meeting organization efficiency</w:t>
            </w:r>
          </w:p>
        </w:tc>
        <w:tc>
          <w:tcPr>
            <w:tcW w:w="1686" w:type="dxa"/>
            <w:shd w:val="clear" w:color="auto" w:fill="auto"/>
          </w:tcPr>
          <w:p w14:paraId="5F38CCE4" w14:textId="3795D7B3" w:rsidR="00800A55" w:rsidRPr="000A4FED" w:rsidRDefault="00800A55" w:rsidP="00800A55">
            <w:pPr>
              <w:pStyle w:val="Tabletext"/>
            </w:pPr>
            <w:r w:rsidRPr="000A4FED">
              <w:t>WP1</w:t>
            </w:r>
          </w:p>
        </w:tc>
      </w:tr>
      <w:tr w:rsidR="00BF17A5" w:rsidRPr="000A4FED" w14:paraId="1F946B2D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44EFCA6E" w14:textId="0F46EA48" w:rsidR="00BF17A5" w:rsidRDefault="00BF17A5" w:rsidP="00BF17A5">
            <w:pPr>
              <w:pStyle w:val="Tabletext"/>
            </w:pPr>
            <w:hyperlink r:id="rId32" w:history="1">
              <w:r>
                <w:rPr>
                  <w:rStyle w:val="Hyperlink"/>
                </w:rPr>
                <w:t>TSAG-</w:t>
              </w:r>
              <w:r w:rsidRPr="000033B6">
                <w:rPr>
                  <w:rStyle w:val="Hyperlink"/>
                </w:rPr>
                <w:t>TD12</w:t>
              </w:r>
              <w:r w:rsidR="002457B8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  <w:shd w:val="clear" w:color="auto" w:fill="auto"/>
          </w:tcPr>
          <w:p w14:paraId="3E35AC30" w14:textId="66B85D23" w:rsidR="00BF17A5" w:rsidRPr="000033B6" w:rsidRDefault="002457B8" w:rsidP="00BF17A5">
            <w:pPr>
              <w:pStyle w:val="Tabletext"/>
            </w:pPr>
            <w:r w:rsidRPr="002457B8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2C1B7931" w14:textId="45496AE4" w:rsidR="00BF17A5" w:rsidRPr="000033B6" w:rsidRDefault="00BF17A5" w:rsidP="00BF17A5">
            <w:pPr>
              <w:pStyle w:val="Tabletext"/>
            </w:pPr>
            <w:r w:rsidRPr="00BF17A5">
              <w:t>Update of the RG-WM work programme</w:t>
            </w:r>
          </w:p>
        </w:tc>
        <w:tc>
          <w:tcPr>
            <w:tcW w:w="1686" w:type="dxa"/>
            <w:shd w:val="clear" w:color="auto" w:fill="auto"/>
          </w:tcPr>
          <w:p w14:paraId="350518C7" w14:textId="522F2CEA" w:rsidR="00BF17A5" w:rsidRPr="000A4FED" w:rsidRDefault="00BF17A5" w:rsidP="00BF17A5">
            <w:pPr>
              <w:pStyle w:val="Tabletext"/>
            </w:pPr>
            <w:r w:rsidRPr="000A4FED">
              <w:t>WP1, RG-WM</w:t>
            </w:r>
          </w:p>
        </w:tc>
      </w:tr>
      <w:tr w:rsidR="00DB2972" w:rsidRPr="000A4FED" w14:paraId="250A4E7C" w14:textId="77777777" w:rsidTr="001A4296">
        <w:trPr>
          <w:jc w:val="center"/>
        </w:trPr>
        <w:tc>
          <w:tcPr>
            <w:tcW w:w="1686" w:type="dxa"/>
            <w:shd w:val="clear" w:color="auto" w:fill="auto"/>
          </w:tcPr>
          <w:p w14:paraId="1E541759" w14:textId="2C469D09" w:rsidR="00DB2972" w:rsidRDefault="009206D5" w:rsidP="00DB2972">
            <w:pPr>
              <w:pStyle w:val="Tabletext"/>
            </w:pPr>
            <w:hyperlink r:id="rId33" w:history="1">
              <w:r w:rsidRPr="000A4FED">
                <w:rPr>
                  <w:rStyle w:val="Hyperlink"/>
                </w:rPr>
                <w:t>TSAG-TD</w:t>
              </w:r>
              <w:r>
                <w:rPr>
                  <w:rStyle w:val="Hyperlink"/>
                </w:rPr>
                <w:t>127</w:t>
              </w:r>
            </w:hyperlink>
          </w:p>
        </w:tc>
        <w:tc>
          <w:tcPr>
            <w:tcW w:w="1985" w:type="dxa"/>
            <w:shd w:val="clear" w:color="auto" w:fill="auto"/>
          </w:tcPr>
          <w:p w14:paraId="1B1065DC" w14:textId="1808B21E" w:rsidR="00DB2972" w:rsidRPr="002457B8" w:rsidRDefault="00DB2972" w:rsidP="00DB2972">
            <w:pPr>
              <w:pStyle w:val="Tabletext"/>
            </w:pPr>
            <w:r w:rsidRPr="000033B6">
              <w:t>TSB</w:t>
            </w:r>
          </w:p>
        </w:tc>
        <w:tc>
          <w:tcPr>
            <w:tcW w:w="4252" w:type="dxa"/>
            <w:shd w:val="clear" w:color="auto" w:fill="auto"/>
          </w:tcPr>
          <w:p w14:paraId="5F20690F" w14:textId="0DF51AE6" w:rsidR="00DB2972" w:rsidRPr="00BF17A5" w:rsidRDefault="00A761AF" w:rsidP="00DB2972">
            <w:pPr>
              <w:pStyle w:val="Tabletext"/>
            </w:pPr>
            <w:r w:rsidRPr="0050165D">
              <w:t>WTSA-24 Action Plan</w:t>
            </w:r>
            <w:r>
              <w:t xml:space="preserve"> – Activities for follow-up or monitoring by WP1</w:t>
            </w:r>
          </w:p>
        </w:tc>
        <w:tc>
          <w:tcPr>
            <w:tcW w:w="1686" w:type="dxa"/>
            <w:shd w:val="clear" w:color="auto" w:fill="auto"/>
          </w:tcPr>
          <w:p w14:paraId="796B50DE" w14:textId="475E98F0" w:rsidR="00DB2972" w:rsidRPr="000A4FED" w:rsidRDefault="00DB2972" w:rsidP="00DB2972">
            <w:pPr>
              <w:pStyle w:val="Tabletext"/>
            </w:pPr>
            <w:r w:rsidRPr="000A4FED">
              <w:t>WP1, RG-IES, RG-WM</w:t>
            </w:r>
          </w:p>
        </w:tc>
      </w:tr>
    </w:tbl>
    <w:p w14:paraId="170BA651" w14:textId="18AB41AF" w:rsidR="00C21D03" w:rsidRPr="000A4FED" w:rsidRDefault="006725E1" w:rsidP="00DA4466">
      <w:pPr>
        <w:pStyle w:val="Headingb"/>
      </w:pPr>
      <w:r w:rsidRPr="000A4FED">
        <w:t>Reserved</w:t>
      </w:r>
      <w:r w:rsidR="001B13F5" w:rsidRPr="000A4FED">
        <w:t xml:space="preserve"> doc</w:t>
      </w:r>
      <w:r w:rsidR="00C21D03" w:rsidRPr="000A4FED">
        <w:t>s: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82"/>
        <w:gridCol w:w="4240"/>
        <w:gridCol w:w="1694"/>
      </w:tblGrid>
      <w:tr w:rsidR="001A4296" w:rsidRPr="000A4FED" w14:paraId="2EE1263B" w14:textId="77777777" w:rsidTr="00191720">
        <w:trPr>
          <w:tblHeader/>
          <w:jc w:val="center"/>
        </w:trPr>
        <w:tc>
          <w:tcPr>
            <w:tcW w:w="1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F3186" w14:textId="77777777" w:rsidR="006725E1" w:rsidRPr="000A4FED" w:rsidRDefault="006725E1" w:rsidP="001A4296">
            <w:pPr>
              <w:pStyle w:val="Tablehead"/>
            </w:pPr>
            <w:r w:rsidRPr="000A4FED">
              <w:t>Doc #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FBA14C" w14:textId="77777777" w:rsidR="006725E1" w:rsidRPr="000A4FED" w:rsidRDefault="006725E1" w:rsidP="001A4296">
            <w:pPr>
              <w:pStyle w:val="Tablehead"/>
            </w:pPr>
            <w:r w:rsidRPr="000A4FED">
              <w:t>Source</w:t>
            </w:r>
          </w:p>
        </w:tc>
        <w:tc>
          <w:tcPr>
            <w:tcW w:w="4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679C41" w14:textId="77777777" w:rsidR="006725E1" w:rsidRPr="000A4FED" w:rsidRDefault="006725E1" w:rsidP="001A4296">
            <w:pPr>
              <w:pStyle w:val="Tablehead"/>
            </w:pPr>
            <w:r w:rsidRPr="000A4FED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23392" w14:textId="77777777" w:rsidR="006725E1" w:rsidRPr="000A4FED" w:rsidRDefault="006725E1" w:rsidP="001A4296">
            <w:pPr>
              <w:pStyle w:val="Tablehead"/>
            </w:pPr>
            <w:r w:rsidRPr="000A4FED">
              <w:t>Destination</w:t>
            </w:r>
          </w:p>
        </w:tc>
      </w:tr>
      <w:tr w:rsidR="00191720" w:rsidRPr="000A4FED" w14:paraId="242C3E51" w14:textId="77777777" w:rsidTr="00191720">
        <w:trPr>
          <w:jc w:val="center"/>
        </w:trPr>
        <w:tc>
          <w:tcPr>
            <w:tcW w:w="1693" w:type="dxa"/>
            <w:tcBorders>
              <w:top w:val="single" w:sz="12" w:space="0" w:color="auto"/>
            </w:tcBorders>
            <w:shd w:val="clear" w:color="auto" w:fill="auto"/>
          </w:tcPr>
          <w:p w14:paraId="6722F2BF" w14:textId="7CFE3ED0" w:rsidR="00191720" w:rsidRPr="000A4FED" w:rsidRDefault="00191720" w:rsidP="00191720">
            <w:pPr>
              <w:pStyle w:val="Tabletext"/>
            </w:pPr>
            <w:hyperlink r:id="rId34" w:history="1">
              <w:r w:rsidRPr="000A4FED">
                <w:rPr>
                  <w:rStyle w:val="Hyperlink"/>
                </w:rPr>
                <w:t>TSAG-TD</w:t>
              </w:r>
              <w:r w:rsidR="00F16CD0" w:rsidRPr="000A4FED">
                <w:rPr>
                  <w:rStyle w:val="Hyperlink"/>
                </w:rPr>
                <w:t>0</w:t>
              </w:r>
              <w:r w:rsidRPr="000A4FED">
                <w:rPr>
                  <w:rStyle w:val="Hyperlink"/>
                </w:rPr>
                <w:t>96</w:t>
              </w:r>
            </w:hyperlink>
          </w:p>
        </w:tc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42C77BCD" w14:textId="73C259BD" w:rsidR="00191720" w:rsidRPr="000A4FED" w:rsidRDefault="00191720" w:rsidP="00191720">
            <w:pPr>
              <w:pStyle w:val="Tabletext"/>
            </w:pPr>
            <w:r w:rsidRPr="000A4FED">
              <w:t>Chair, WP1</w:t>
            </w:r>
          </w:p>
        </w:tc>
        <w:tc>
          <w:tcPr>
            <w:tcW w:w="4240" w:type="dxa"/>
            <w:tcBorders>
              <w:top w:val="single" w:sz="12" w:space="0" w:color="auto"/>
            </w:tcBorders>
            <w:shd w:val="clear" w:color="auto" w:fill="auto"/>
          </w:tcPr>
          <w:p w14:paraId="79E54F52" w14:textId="613F3FE4" w:rsidR="00191720" w:rsidRPr="000A4FED" w:rsidRDefault="00191720" w:rsidP="00191720">
            <w:pPr>
              <w:pStyle w:val="Tabletext"/>
            </w:pPr>
            <w:r w:rsidRPr="000A4FED">
              <w:t>Agenda, WP1/TSAG closing plenary (Geneva, 26-30 May 2025)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6D20F38C" w14:textId="0A3F9857" w:rsidR="00191720" w:rsidRPr="000A4FED" w:rsidRDefault="00191720" w:rsidP="00191720">
            <w:pPr>
              <w:pStyle w:val="Tabletext"/>
            </w:pPr>
            <w:r w:rsidRPr="000A4FED">
              <w:t>Plen</w:t>
            </w:r>
          </w:p>
        </w:tc>
      </w:tr>
      <w:tr w:rsidR="00191720" w:rsidRPr="000A4FED" w14:paraId="473271C3" w14:textId="77777777" w:rsidTr="00191720">
        <w:trPr>
          <w:jc w:val="center"/>
        </w:trPr>
        <w:tc>
          <w:tcPr>
            <w:tcW w:w="1693" w:type="dxa"/>
            <w:shd w:val="clear" w:color="auto" w:fill="auto"/>
          </w:tcPr>
          <w:p w14:paraId="23F367BC" w14:textId="17DEC643" w:rsidR="00191720" w:rsidRPr="000A4FED" w:rsidRDefault="00191720" w:rsidP="00191720">
            <w:pPr>
              <w:pStyle w:val="Tabletext"/>
            </w:pPr>
            <w:hyperlink r:id="rId35" w:history="1">
              <w:r w:rsidRPr="000A4FED">
                <w:rPr>
                  <w:rStyle w:val="Hyperlink"/>
                </w:rPr>
                <w:t>TSAG-TD</w:t>
              </w:r>
              <w:r w:rsidR="00F16CD0" w:rsidRPr="000A4FED">
                <w:rPr>
                  <w:rStyle w:val="Hyperlink"/>
                </w:rPr>
                <w:t>0</w:t>
              </w:r>
              <w:r w:rsidRPr="000A4FED">
                <w:rPr>
                  <w:rStyle w:val="Hyperlink"/>
                </w:rPr>
                <w:t>97</w:t>
              </w:r>
            </w:hyperlink>
          </w:p>
        </w:tc>
        <w:tc>
          <w:tcPr>
            <w:tcW w:w="1982" w:type="dxa"/>
            <w:shd w:val="clear" w:color="auto" w:fill="auto"/>
          </w:tcPr>
          <w:p w14:paraId="4BDF6872" w14:textId="12E3A83D" w:rsidR="00191720" w:rsidRPr="000A4FED" w:rsidRDefault="00191720" w:rsidP="00191720">
            <w:pPr>
              <w:pStyle w:val="Tabletext"/>
            </w:pPr>
            <w:r w:rsidRPr="000A4FED">
              <w:t>Chair, WP1</w:t>
            </w:r>
          </w:p>
        </w:tc>
        <w:tc>
          <w:tcPr>
            <w:tcW w:w="4240" w:type="dxa"/>
            <w:shd w:val="clear" w:color="auto" w:fill="auto"/>
          </w:tcPr>
          <w:p w14:paraId="54B6AC63" w14:textId="717FEDF8" w:rsidR="00191720" w:rsidRPr="000A4FED" w:rsidRDefault="00191720" w:rsidP="00191720">
            <w:pPr>
              <w:pStyle w:val="Tabletext"/>
            </w:pPr>
            <w:r w:rsidRPr="000A4FED">
              <w:t>Report of the meeting of WP1/TSAG (Geneva, 26-30 May 2025)</w:t>
            </w:r>
          </w:p>
        </w:tc>
        <w:tc>
          <w:tcPr>
            <w:tcW w:w="1694" w:type="dxa"/>
            <w:shd w:val="clear" w:color="auto" w:fill="auto"/>
          </w:tcPr>
          <w:p w14:paraId="7F003D09" w14:textId="5874CD31" w:rsidR="00191720" w:rsidRPr="000A4FED" w:rsidRDefault="00191720" w:rsidP="00191720">
            <w:pPr>
              <w:pStyle w:val="Tabletext"/>
            </w:pPr>
            <w:r w:rsidRPr="000A4FED">
              <w:t>WP1</w:t>
            </w:r>
          </w:p>
        </w:tc>
      </w:tr>
      <w:tr w:rsidR="00191720" w:rsidRPr="000A4FED" w14:paraId="1AE2C824" w14:textId="77777777" w:rsidTr="00191720">
        <w:trPr>
          <w:jc w:val="center"/>
        </w:trPr>
        <w:tc>
          <w:tcPr>
            <w:tcW w:w="1693" w:type="dxa"/>
            <w:shd w:val="clear" w:color="auto" w:fill="auto"/>
          </w:tcPr>
          <w:p w14:paraId="2DD6436C" w14:textId="7E134C64" w:rsidR="00191720" w:rsidRPr="000A4FED" w:rsidRDefault="00191720" w:rsidP="00191720">
            <w:pPr>
              <w:pStyle w:val="Tabletext"/>
            </w:pPr>
            <w:hyperlink r:id="rId36" w:history="1">
              <w:r w:rsidRPr="000A4FED">
                <w:rPr>
                  <w:rStyle w:val="Hyperlink"/>
                </w:rPr>
                <w:t>TSAG-TD102</w:t>
              </w:r>
            </w:hyperlink>
          </w:p>
        </w:tc>
        <w:tc>
          <w:tcPr>
            <w:tcW w:w="1982" w:type="dxa"/>
            <w:shd w:val="clear" w:color="auto" w:fill="auto"/>
          </w:tcPr>
          <w:p w14:paraId="0FE5440E" w14:textId="5D149DDB" w:rsidR="00191720" w:rsidRPr="000A4FED" w:rsidRDefault="00191720" w:rsidP="00191720">
            <w:pPr>
              <w:pStyle w:val="Tabletext"/>
            </w:pPr>
            <w:r w:rsidRPr="000A4FED">
              <w:t>Rapporteur, RG-WM</w:t>
            </w:r>
          </w:p>
        </w:tc>
        <w:tc>
          <w:tcPr>
            <w:tcW w:w="4240" w:type="dxa"/>
            <w:shd w:val="clear" w:color="auto" w:fill="auto"/>
          </w:tcPr>
          <w:p w14:paraId="69707AF1" w14:textId="48934702" w:rsidR="00191720" w:rsidRPr="000A4FED" w:rsidRDefault="00191720" w:rsidP="00191720">
            <w:pPr>
              <w:pStyle w:val="Tabletext"/>
            </w:pPr>
            <w:r w:rsidRPr="000A4FED">
              <w:t>Draft report, RG-WM</w:t>
            </w:r>
            <w:r w:rsidR="00361384" w:rsidRPr="000A4FED">
              <w:t xml:space="preserve"> (Geneva, 26-30 May 2025)</w:t>
            </w:r>
          </w:p>
        </w:tc>
        <w:tc>
          <w:tcPr>
            <w:tcW w:w="1694" w:type="dxa"/>
            <w:shd w:val="clear" w:color="auto" w:fill="auto"/>
          </w:tcPr>
          <w:p w14:paraId="1B294FB0" w14:textId="4EA8439D" w:rsidR="00191720" w:rsidRPr="000A4FED" w:rsidRDefault="00191720" w:rsidP="00191720">
            <w:pPr>
              <w:pStyle w:val="Tabletext"/>
            </w:pPr>
            <w:r w:rsidRPr="000A4FED">
              <w:t>WP1</w:t>
            </w:r>
          </w:p>
        </w:tc>
      </w:tr>
      <w:tr w:rsidR="00191720" w:rsidRPr="000A4FED" w14:paraId="1120030A" w14:textId="77777777" w:rsidTr="00191720">
        <w:trPr>
          <w:jc w:val="center"/>
        </w:trPr>
        <w:tc>
          <w:tcPr>
            <w:tcW w:w="1693" w:type="dxa"/>
            <w:shd w:val="clear" w:color="auto" w:fill="auto"/>
          </w:tcPr>
          <w:p w14:paraId="78CCC127" w14:textId="08A68850" w:rsidR="00191720" w:rsidRPr="000A4FED" w:rsidRDefault="00191720" w:rsidP="00191720">
            <w:pPr>
              <w:pStyle w:val="Tabletext"/>
            </w:pPr>
            <w:hyperlink r:id="rId37" w:history="1">
              <w:r w:rsidRPr="000A4FED">
                <w:rPr>
                  <w:rStyle w:val="Hyperlink"/>
                </w:rPr>
                <w:t>TSAG-TD104</w:t>
              </w:r>
            </w:hyperlink>
          </w:p>
        </w:tc>
        <w:tc>
          <w:tcPr>
            <w:tcW w:w="1982" w:type="dxa"/>
            <w:shd w:val="clear" w:color="auto" w:fill="auto"/>
          </w:tcPr>
          <w:p w14:paraId="621AE795" w14:textId="57D00BE0" w:rsidR="00191720" w:rsidRPr="000A4FED" w:rsidRDefault="00191720" w:rsidP="00191720">
            <w:pPr>
              <w:pStyle w:val="Tabletext"/>
            </w:pPr>
            <w:r w:rsidRPr="000A4FED">
              <w:t>Rapporteur, RG-IES</w:t>
            </w:r>
          </w:p>
        </w:tc>
        <w:tc>
          <w:tcPr>
            <w:tcW w:w="4240" w:type="dxa"/>
            <w:shd w:val="clear" w:color="auto" w:fill="auto"/>
          </w:tcPr>
          <w:p w14:paraId="3D33270E" w14:textId="4AC48CB1" w:rsidR="00191720" w:rsidRPr="000A4FED" w:rsidRDefault="00191720" w:rsidP="00191720">
            <w:pPr>
              <w:pStyle w:val="Tabletext"/>
            </w:pPr>
            <w:r w:rsidRPr="000A4FED">
              <w:t>Draft report, RG-IES</w:t>
            </w:r>
            <w:r w:rsidR="00361384" w:rsidRPr="000A4FED">
              <w:t xml:space="preserve"> (Geneva, 26-30 May 2025)</w:t>
            </w:r>
          </w:p>
        </w:tc>
        <w:tc>
          <w:tcPr>
            <w:tcW w:w="1694" w:type="dxa"/>
            <w:shd w:val="clear" w:color="auto" w:fill="auto"/>
          </w:tcPr>
          <w:p w14:paraId="6E6E1B73" w14:textId="09BAB446" w:rsidR="00191720" w:rsidRPr="000A4FED" w:rsidRDefault="00191720" w:rsidP="00191720">
            <w:pPr>
              <w:pStyle w:val="Tabletext"/>
            </w:pPr>
            <w:r w:rsidRPr="000A4FED">
              <w:t>WP1</w:t>
            </w:r>
          </w:p>
        </w:tc>
      </w:tr>
    </w:tbl>
    <w:p w14:paraId="415CCEB4" w14:textId="7E3AB59D" w:rsidR="00FF0B33" w:rsidRPr="000A4FED" w:rsidRDefault="00FF0B33" w:rsidP="00DA4466">
      <w:pPr>
        <w:pStyle w:val="Headingb"/>
      </w:pPr>
      <w:bookmarkStart w:id="17" w:name="_Hlk121418686"/>
      <w:r w:rsidRPr="000A4FED">
        <w:t xml:space="preserve">Documents addressed in </w:t>
      </w:r>
      <w:r w:rsidR="00694DB9" w:rsidRPr="000A4FED">
        <w:t xml:space="preserve">general </w:t>
      </w:r>
      <w:r w:rsidRPr="000A4FED">
        <w:t xml:space="preserve">to TSAG </w:t>
      </w:r>
      <w:r w:rsidR="00694DB9">
        <w:t>sub-</w:t>
      </w:r>
      <w:r w:rsidRPr="000A4FED">
        <w:t>groups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985"/>
        <w:gridCol w:w="4102"/>
        <w:gridCol w:w="1694"/>
      </w:tblGrid>
      <w:tr w:rsidR="001A4296" w:rsidRPr="000A4FED" w14:paraId="3794BAF9" w14:textId="77777777" w:rsidTr="00277281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bookmarkEnd w:id="17"/>
          <w:p w14:paraId="261DE9EE" w14:textId="77777777" w:rsidR="0044402C" w:rsidRPr="000A4FED" w:rsidRDefault="0044402C" w:rsidP="001A4296">
            <w:pPr>
              <w:pStyle w:val="Tablehead"/>
            </w:pPr>
            <w:r w:rsidRPr="000A4FED">
              <w:t>Doc #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A41AD6" w14:textId="77777777" w:rsidR="0044402C" w:rsidRPr="000A4FED" w:rsidRDefault="0044402C" w:rsidP="001A4296">
            <w:pPr>
              <w:pStyle w:val="Tablehead"/>
            </w:pPr>
            <w:r w:rsidRPr="000A4FED">
              <w:t>Source</w:t>
            </w:r>
          </w:p>
        </w:tc>
        <w:tc>
          <w:tcPr>
            <w:tcW w:w="4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6799C" w14:textId="77777777" w:rsidR="0044402C" w:rsidRPr="000A4FED" w:rsidRDefault="0044402C" w:rsidP="001A4296">
            <w:pPr>
              <w:pStyle w:val="Tablehead"/>
            </w:pPr>
            <w:r w:rsidRPr="000A4FED">
              <w:t>Title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3FE6F" w14:textId="77777777" w:rsidR="0044402C" w:rsidRPr="000A4FED" w:rsidRDefault="0044402C" w:rsidP="001A4296">
            <w:pPr>
              <w:pStyle w:val="Tablehead"/>
            </w:pPr>
            <w:r w:rsidRPr="000A4FED">
              <w:t>Destination</w:t>
            </w:r>
          </w:p>
        </w:tc>
      </w:tr>
      <w:tr w:rsidR="007B2B22" w:rsidRPr="000A4FED" w14:paraId="0CDD76DF" w14:textId="77777777" w:rsidTr="00277281">
        <w:trPr>
          <w:jc w:val="center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auto"/>
          </w:tcPr>
          <w:p w14:paraId="5FD5A358" w14:textId="51E75063" w:rsidR="007B2B22" w:rsidRPr="000A4FED" w:rsidRDefault="007B2B22" w:rsidP="007B2B22">
            <w:pPr>
              <w:pStyle w:val="Tabletext"/>
            </w:pPr>
            <w:hyperlink r:id="rId38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TD1</w:t>
              </w:r>
            </w:hyperlink>
            <w:r w:rsidR="0066614C">
              <w:rPr>
                <w:rStyle w:val="Hyperlink"/>
              </w:rPr>
              <w:t>-R1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1E84C59" w14:textId="7FF6C9E5" w:rsidR="007B2B22" w:rsidRPr="000A4FED" w:rsidRDefault="007B2B22" w:rsidP="007B2B22">
            <w:pPr>
              <w:pStyle w:val="Tabletext"/>
            </w:pPr>
            <w:r w:rsidRPr="00723C74">
              <w:t>TSAG Management Team</w:t>
            </w:r>
          </w:p>
        </w:tc>
        <w:tc>
          <w:tcPr>
            <w:tcW w:w="4102" w:type="dxa"/>
            <w:tcBorders>
              <w:top w:val="single" w:sz="12" w:space="0" w:color="auto"/>
            </w:tcBorders>
            <w:shd w:val="clear" w:color="auto" w:fill="auto"/>
          </w:tcPr>
          <w:p w14:paraId="67C5C2F4" w14:textId="39AC51AD" w:rsidR="007B2B22" w:rsidRPr="000A4FED" w:rsidRDefault="007B2B22" w:rsidP="007B2B22">
            <w:pPr>
              <w:pStyle w:val="Tabletext"/>
            </w:pPr>
            <w:r w:rsidRPr="00723C74">
              <w:t>Draft time management plan (Geneva, 26-30 May 2025)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shd w:val="clear" w:color="auto" w:fill="auto"/>
          </w:tcPr>
          <w:p w14:paraId="28D4F591" w14:textId="5FB7731A" w:rsidR="007B2B22" w:rsidRPr="000A4FED" w:rsidRDefault="007B2B22" w:rsidP="007B2B22">
            <w:pPr>
              <w:pStyle w:val="Tabletext"/>
            </w:pPr>
          </w:p>
        </w:tc>
      </w:tr>
      <w:tr w:rsidR="007B2B22" w:rsidRPr="000A4FED" w14:paraId="741E1661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1F01C679" w14:textId="10CEDA98" w:rsidR="007B2B22" w:rsidRPr="000A4FED" w:rsidRDefault="007B2B22" w:rsidP="007B2B22">
            <w:pPr>
              <w:pStyle w:val="Tabletext"/>
            </w:pPr>
            <w:hyperlink r:id="rId39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TD2</w:t>
              </w:r>
            </w:hyperlink>
            <w:r w:rsidR="0066614C">
              <w:rPr>
                <w:rStyle w:val="Hyperlink"/>
              </w:rPr>
              <w:t>-R2</w:t>
            </w:r>
          </w:p>
        </w:tc>
        <w:tc>
          <w:tcPr>
            <w:tcW w:w="1985" w:type="dxa"/>
            <w:shd w:val="clear" w:color="auto" w:fill="auto"/>
          </w:tcPr>
          <w:p w14:paraId="2227D126" w14:textId="24F3E411" w:rsidR="007B2B22" w:rsidRPr="000A4FED" w:rsidRDefault="007B2B22" w:rsidP="007B2B22">
            <w:pPr>
              <w:pStyle w:val="Tabletext"/>
            </w:pPr>
            <w:r w:rsidRPr="00723C74">
              <w:t>TSAG Management Team</w:t>
            </w:r>
          </w:p>
        </w:tc>
        <w:tc>
          <w:tcPr>
            <w:tcW w:w="4102" w:type="dxa"/>
            <w:shd w:val="clear" w:color="auto" w:fill="auto"/>
          </w:tcPr>
          <w:p w14:paraId="6C8F6A54" w14:textId="3B8116CD" w:rsidR="007B2B22" w:rsidRPr="000A4FED" w:rsidRDefault="007B2B22" w:rsidP="007B2B22">
            <w:pPr>
              <w:pStyle w:val="Tabletext"/>
            </w:pPr>
            <w:r w:rsidRPr="00723C74">
              <w:t>Agenda, document allocation and work plan (Geneva, 26-30 May 2025)</w:t>
            </w:r>
          </w:p>
        </w:tc>
        <w:tc>
          <w:tcPr>
            <w:tcW w:w="1694" w:type="dxa"/>
            <w:shd w:val="clear" w:color="auto" w:fill="auto"/>
          </w:tcPr>
          <w:p w14:paraId="54EF1C50" w14:textId="6128A24A" w:rsidR="007B2B22" w:rsidRPr="000A4FED" w:rsidRDefault="007B2B22" w:rsidP="007B2B22">
            <w:pPr>
              <w:pStyle w:val="Tabletext"/>
            </w:pPr>
          </w:p>
        </w:tc>
      </w:tr>
      <w:tr w:rsidR="00AD172A" w:rsidRPr="000A4FED" w14:paraId="38CFB50A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0929387B" w14:textId="7D6B2D9D" w:rsidR="00AD172A" w:rsidRPr="000A4FED" w:rsidRDefault="00AD172A" w:rsidP="00AD172A">
            <w:pPr>
              <w:pStyle w:val="Tabletext"/>
            </w:pPr>
            <w:hyperlink r:id="rId40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TD1</w:t>
              </w:r>
              <w:r w:rsidR="00EB1A69">
                <w:rPr>
                  <w:rStyle w:val="Hyperlink"/>
                </w:rPr>
                <w:t>0-R1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0D6873B8" w14:textId="5F10A273" w:rsidR="00AD172A" w:rsidRPr="000A4FED" w:rsidRDefault="00AD172A" w:rsidP="00AD172A">
            <w:pPr>
              <w:pStyle w:val="Tabletext"/>
            </w:pPr>
            <w:r w:rsidRPr="00723C74">
              <w:t>Director, TSB</w:t>
            </w:r>
          </w:p>
        </w:tc>
        <w:tc>
          <w:tcPr>
            <w:tcW w:w="4102" w:type="dxa"/>
            <w:shd w:val="clear" w:color="auto" w:fill="auto"/>
          </w:tcPr>
          <w:p w14:paraId="7B2C13AF" w14:textId="1C3505DF" w:rsidR="00AD172A" w:rsidRPr="000A4FED" w:rsidRDefault="00AD172A" w:rsidP="00AD172A">
            <w:pPr>
              <w:pStyle w:val="Tabletext"/>
            </w:pPr>
            <w:r w:rsidRPr="00723C74">
              <w:t>Action plan related to the Resolutions and Opinion of WTSA</w:t>
            </w:r>
          </w:p>
        </w:tc>
        <w:tc>
          <w:tcPr>
            <w:tcW w:w="1694" w:type="dxa"/>
            <w:shd w:val="clear" w:color="auto" w:fill="auto"/>
          </w:tcPr>
          <w:p w14:paraId="64FC2977" w14:textId="1414581C" w:rsidR="00AD172A" w:rsidRPr="000A4FED" w:rsidRDefault="00AD172A" w:rsidP="00AD172A">
            <w:pPr>
              <w:pStyle w:val="Tabletext"/>
            </w:pPr>
          </w:p>
        </w:tc>
      </w:tr>
      <w:tr w:rsidR="00B83202" w:rsidRPr="000A4FED" w14:paraId="31507080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1E7B9BC5" w14:textId="3C91E0A8" w:rsidR="00B83202" w:rsidRPr="00723C74" w:rsidRDefault="00B83202" w:rsidP="00B83202">
            <w:pPr>
              <w:pStyle w:val="Tabletext"/>
            </w:pPr>
            <w:hyperlink r:id="rId41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TD14</w:t>
              </w:r>
            </w:hyperlink>
          </w:p>
        </w:tc>
        <w:tc>
          <w:tcPr>
            <w:tcW w:w="1985" w:type="dxa"/>
            <w:shd w:val="clear" w:color="auto" w:fill="auto"/>
          </w:tcPr>
          <w:p w14:paraId="07138FB0" w14:textId="43645650" w:rsidR="00B83202" w:rsidRPr="00723C74" w:rsidRDefault="00B83202" w:rsidP="00B83202">
            <w:pPr>
              <w:pStyle w:val="Tabletext"/>
            </w:pPr>
            <w:r w:rsidRPr="00723C74">
              <w:t>TSB</w:t>
            </w:r>
          </w:p>
        </w:tc>
        <w:tc>
          <w:tcPr>
            <w:tcW w:w="4102" w:type="dxa"/>
            <w:shd w:val="clear" w:color="auto" w:fill="auto"/>
          </w:tcPr>
          <w:p w14:paraId="147C127B" w14:textId="7B500743" w:rsidR="00B83202" w:rsidRPr="00723C74" w:rsidRDefault="00B83202" w:rsidP="00B83202">
            <w:pPr>
              <w:pStyle w:val="Tabletext"/>
            </w:pPr>
            <w:r w:rsidRPr="00723C74">
              <w:t>Summary of contributions of the first TSAG meeting</w:t>
            </w:r>
          </w:p>
        </w:tc>
        <w:tc>
          <w:tcPr>
            <w:tcW w:w="1694" w:type="dxa"/>
            <w:shd w:val="clear" w:color="auto" w:fill="auto"/>
          </w:tcPr>
          <w:p w14:paraId="76DDAD5B" w14:textId="77777777" w:rsidR="00B83202" w:rsidRPr="000A4FED" w:rsidRDefault="00B83202" w:rsidP="00B83202">
            <w:pPr>
              <w:pStyle w:val="Tabletext"/>
            </w:pPr>
          </w:p>
        </w:tc>
      </w:tr>
      <w:tr w:rsidR="002D1CE5" w:rsidRPr="000A4FED" w14:paraId="3984F19E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7FB470A8" w14:textId="4B02E43E" w:rsidR="002D1CE5" w:rsidRPr="00723C74" w:rsidRDefault="002D1CE5" w:rsidP="002D1CE5">
            <w:pPr>
              <w:pStyle w:val="Tabletext"/>
            </w:pPr>
            <w:hyperlink r:id="rId42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TD15</w:t>
              </w:r>
            </w:hyperlink>
          </w:p>
        </w:tc>
        <w:tc>
          <w:tcPr>
            <w:tcW w:w="1985" w:type="dxa"/>
            <w:shd w:val="clear" w:color="auto" w:fill="auto"/>
          </w:tcPr>
          <w:p w14:paraId="4852E6D3" w14:textId="48FAFF41" w:rsidR="002D1CE5" w:rsidRPr="00723C74" w:rsidRDefault="002D1CE5" w:rsidP="002D1CE5">
            <w:pPr>
              <w:pStyle w:val="Tabletext"/>
            </w:pPr>
            <w:r w:rsidRPr="00723C74">
              <w:t>TSB</w:t>
            </w:r>
          </w:p>
        </w:tc>
        <w:tc>
          <w:tcPr>
            <w:tcW w:w="4102" w:type="dxa"/>
            <w:shd w:val="clear" w:color="auto" w:fill="auto"/>
          </w:tcPr>
          <w:p w14:paraId="2F6E07FE" w14:textId="601F4D8F" w:rsidR="002D1CE5" w:rsidRPr="00723C74" w:rsidRDefault="002D1CE5" w:rsidP="002D1CE5">
            <w:pPr>
              <w:pStyle w:val="Tabletext"/>
            </w:pPr>
            <w:r w:rsidRPr="00723C74">
              <w:t>List of incoming liaison statements (Geneva, 26-30 May 2025)</w:t>
            </w:r>
          </w:p>
        </w:tc>
        <w:tc>
          <w:tcPr>
            <w:tcW w:w="1694" w:type="dxa"/>
            <w:shd w:val="clear" w:color="auto" w:fill="auto"/>
          </w:tcPr>
          <w:p w14:paraId="2B355EDC" w14:textId="77777777" w:rsidR="002D1CE5" w:rsidRPr="000A4FED" w:rsidRDefault="002D1CE5" w:rsidP="002D1CE5">
            <w:pPr>
              <w:pStyle w:val="Tabletext"/>
            </w:pPr>
          </w:p>
        </w:tc>
      </w:tr>
      <w:tr w:rsidR="00D71DF4" w:rsidRPr="000A4FED" w14:paraId="0E6CA414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646EA9D0" w14:textId="179D0F71" w:rsidR="00D71DF4" w:rsidRPr="00723C74" w:rsidRDefault="00D71DF4" w:rsidP="00D71DF4">
            <w:pPr>
              <w:pStyle w:val="Tabletext"/>
            </w:pPr>
            <w:hyperlink r:id="rId43" w:history="1">
              <w:r>
                <w:rPr>
                  <w:rStyle w:val="Hyperlink"/>
                </w:rPr>
                <w:t>TSAG-</w:t>
              </w:r>
              <w:r w:rsidRPr="00723C74">
                <w:rPr>
                  <w:rStyle w:val="Hyperlink"/>
                </w:rPr>
                <w:t>TD22</w:t>
              </w:r>
            </w:hyperlink>
          </w:p>
        </w:tc>
        <w:tc>
          <w:tcPr>
            <w:tcW w:w="1985" w:type="dxa"/>
            <w:shd w:val="clear" w:color="auto" w:fill="auto"/>
          </w:tcPr>
          <w:p w14:paraId="04758C93" w14:textId="7F661B5E" w:rsidR="00D71DF4" w:rsidRPr="00723C74" w:rsidRDefault="00D71DF4" w:rsidP="00D71DF4">
            <w:pPr>
              <w:pStyle w:val="Tabletext"/>
            </w:pPr>
            <w:r w:rsidRPr="00723C74">
              <w:t>Chair, TSAG</w:t>
            </w:r>
          </w:p>
        </w:tc>
        <w:tc>
          <w:tcPr>
            <w:tcW w:w="4102" w:type="dxa"/>
            <w:shd w:val="clear" w:color="auto" w:fill="auto"/>
          </w:tcPr>
          <w:p w14:paraId="2C9E881E" w14:textId="0B34E3A2" w:rsidR="00D71DF4" w:rsidRPr="00723C74" w:rsidRDefault="00D71DF4" w:rsidP="00D71DF4">
            <w:pPr>
              <w:pStyle w:val="Tabletext"/>
            </w:pPr>
            <w:r w:rsidRPr="00723C74">
              <w:t>Proposed TSAG structure, organization, and leadership for the 2025-2028 study period</w:t>
            </w:r>
          </w:p>
        </w:tc>
        <w:tc>
          <w:tcPr>
            <w:tcW w:w="1694" w:type="dxa"/>
            <w:shd w:val="clear" w:color="auto" w:fill="auto"/>
          </w:tcPr>
          <w:p w14:paraId="58D8C0E3" w14:textId="77777777" w:rsidR="00D71DF4" w:rsidRPr="000A4FED" w:rsidRDefault="00D71DF4" w:rsidP="00D71DF4">
            <w:pPr>
              <w:pStyle w:val="Tabletext"/>
            </w:pPr>
          </w:p>
        </w:tc>
      </w:tr>
      <w:tr w:rsidR="00D71DF4" w:rsidRPr="000A4FED" w14:paraId="2E089C3F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4E4C821F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985" w:type="dxa"/>
            <w:shd w:val="clear" w:color="auto" w:fill="auto"/>
          </w:tcPr>
          <w:p w14:paraId="6828C024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4102" w:type="dxa"/>
            <w:shd w:val="clear" w:color="auto" w:fill="auto"/>
          </w:tcPr>
          <w:p w14:paraId="7E601FF5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694" w:type="dxa"/>
            <w:shd w:val="clear" w:color="auto" w:fill="auto"/>
          </w:tcPr>
          <w:p w14:paraId="48B6F603" w14:textId="77777777" w:rsidR="00D71DF4" w:rsidRPr="000A4FED" w:rsidRDefault="00D71DF4" w:rsidP="00D71DF4">
            <w:pPr>
              <w:pStyle w:val="Tabletext"/>
            </w:pPr>
          </w:p>
        </w:tc>
      </w:tr>
      <w:tr w:rsidR="00D71DF4" w:rsidRPr="000A4FED" w14:paraId="11E68A9C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3B43B3FE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985" w:type="dxa"/>
            <w:shd w:val="clear" w:color="auto" w:fill="auto"/>
          </w:tcPr>
          <w:p w14:paraId="2F5CF78F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4102" w:type="dxa"/>
            <w:shd w:val="clear" w:color="auto" w:fill="auto"/>
          </w:tcPr>
          <w:p w14:paraId="1C91EC16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694" w:type="dxa"/>
            <w:shd w:val="clear" w:color="auto" w:fill="auto"/>
          </w:tcPr>
          <w:p w14:paraId="251AD83E" w14:textId="77777777" w:rsidR="00D71DF4" w:rsidRPr="000A4FED" w:rsidRDefault="00D71DF4" w:rsidP="00D71DF4">
            <w:pPr>
              <w:pStyle w:val="Tabletext"/>
            </w:pPr>
          </w:p>
        </w:tc>
      </w:tr>
      <w:tr w:rsidR="00D71DF4" w:rsidRPr="000A4FED" w14:paraId="4E853856" w14:textId="77777777" w:rsidTr="00277281">
        <w:trPr>
          <w:jc w:val="center"/>
        </w:trPr>
        <w:tc>
          <w:tcPr>
            <w:tcW w:w="1828" w:type="dxa"/>
            <w:shd w:val="clear" w:color="auto" w:fill="auto"/>
          </w:tcPr>
          <w:p w14:paraId="1D56CCD1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985" w:type="dxa"/>
            <w:shd w:val="clear" w:color="auto" w:fill="auto"/>
          </w:tcPr>
          <w:p w14:paraId="25FC3988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4102" w:type="dxa"/>
            <w:shd w:val="clear" w:color="auto" w:fill="auto"/>
          </w:tcPr>
          <w:p w14:paraId="5837EB73" w14:textId="77777777" w:rsidR="00D71DF4" w:rsidRPr="00723C74" w:rsidRDefault="00D71DF4" w:rsidP="00D71DF4">
            <w:pPr>
              <w:pStyle w:val="Tabletext"/>
            </w:pPr>
          </w:p>
        </w:tc>
        <w:tc>
          <w:tcPr>
            <w:tcW w:w="1694" w:type="dxa"/>
            <w:shd w:val="clear" w:color="auto" w:fill="auto"/>
          </w:tcPr>
          <w:p w14:paraId="74507AD5" w14:textId="77777777" w:rsidR="00D71DF4" w:rsidRPr="000A4FED" w:rsidRDefault="00D71DF4" w:rsidP="00D71DF4">
            <w:pPr>
              <w:pStyle w:val="Tabletext"/>
            </w:pPr>
          </w:p>
        </w:tc>
      </w:tr>
    </w:tbl>
    <w:p w14:paraId="429309F0" w14:textId="77777777" w:rsidR="0068196C" w:rsidRPr="000A4FED" w:rsidRDefault="0068196C" w:rsidP="0068196C">
      <w:r w:rsidRPr="000A4FED">
        <w:br w:type="page"/>
      </w:r>
    </w:p>
    <w:p w14:paraId="3AF272EC" w14:textId="18F5D228" w:rsidR="0068196C" w:rsidRPr="000A4FED" w:rsidRDefault="0068196C" w:rsidP="0068196C">
      <w:pPr>
        <w:pStyle w:val="AnnexNotitle"/>
      </w:pPr>
      <w:bookmarkStart w:id="18" w:name="AnnexB"/>
      <w:r w:rsidRPr="000A4FED">
        <w:lastRenderedPageBreak/>
        <w:t>Annex B</w:t>
      </w:r>
      <w:bookmarkEnd w:id="18"/>
      <w:r w:rsidRPr="000A4FED">
        <w:br/>
      </w:r>
      <w:proofErr w:type="spellStart"/>
      <w:r w:rsidR="00DF123C" w:rsidRPr="000A4FED">
        <w:rPr>
          <w:bCs/>
        </w:rPr>
        <w:t>ToR</w:t>
      </w:r>
      <w:proofErr w:type="spellEnd"/>
      <w:r w:rsidR="00DF123C" w:rsidRPr="000A4FED">
        <w:rPr>
          <w:bCs/>
        </w:rPr>
        <w:t xml:space="preserve"> for WP1</w:t>
      </w:r>
      <w:r w:rsidR="00E257CC" w:rsidRPr="000A4FED">
        <w:rPr>
          <w:bCs/>
        </w:rPr>
        <w:t>/TSAG</w:t>
      </w:r>
      <w:r w:rsidR="00DF123C" w:rsidRPr="000A4FED">
        <w:rPr>
          <w:bCs/>
        </w:rPr>
        <w:t xml:space="preserve"> </w:t>
      </w:r>
      <w:r w:rsidR="00E257CC" w:rsidRPr="000A4FED">
        <w:rPr>
          <w:bCs/>
        </w:rPr>
        <w:t>"</w:t>
      </w:r>
      <w:r w:rsidR="00191720" w:rsidRPr="000A4FED">
        <w:t>Working methods, collaboration, engagement and strategic planning</w:t>
      </w:r>
      <w:r w:rsidR="00E257CC" w:rsidRPr="000A4FED">
        <w:rPr>
          <w:bCs/>
        </w:rPr>
        <w:t>"</w:t>
      </w:r>
    </w:p>
    <w:p w14:paraId="07BD698E" w14:textId="639C52B9" w:rsidR="0068196C" w:rsidRPr="000A4FED" w:rsidRDefault="0068196C" w:rsidP="008C5A9A">
      <w:r w:rsidRPr="000A4FED">
        <w:t xml:space="preserve">The following </w:t>
      </w:r>
      <w:bookmarkStart w:id="19" w:name="_Hlk197617548"/>
      <w:proofErr w:type="spellStart"/>
      <w:r w:rsidRPr="000A4FED">
        <w:t>ToR</w:t>
      </w:r>
      <w:proofErr w:type="spellEnd"/>
      <w:r w:rsidRPr="000A4FED">
        <w:t xml:space="preserve"> are taken from </w:t>
      </w:r>
      <w:hyperlink r:id="rId44" w:history="1">
        <w:r w:rsidR="006D4F68" w:rsidRPr="000A4FED">
          <w:rPr>
            <w:rStyle w:val="Hyperlink"/>
            <w:lang w:eastAsia="zh-CN"/>
          </w:rPr>
          <w:t>TSAG-TD</w:t>
        </w:r>
        <w:r w:rsidR="005512AB" w:rsidRPr="000A4FED">
          <w:rPr>
            <w:rStyle w:val="Hyperlink"/>
            <w:lang w:eastAsia="zh-CN"/>
          </w:rPr>
          <w:t>7</w:t>
        </w:r>
      </w:hyperlink>
      <w:bookmarkEnd w:id="19"/>
      <w:r w:rsidR="005512AB" w:rsidRPr="000A4FED">
        <w:t xml:space="preserve"> (2025-05)</w:t>
      </w:r>
      <w:r w:rsidR="00DF123C" w:rsidRPr="000A4FED">
        <w:t>.</w:t>
      </w:r>
    </w:p>
    <w:p w14:paraId="6614BABE" w14:textId="0CA59A04" w:rsidR="0068196C" w:rsidRPr="000A4FED" w:rsidRDefault="0068196C" w:rsidP="00DF123C"/>
    <w:p w14:paraId="56EA76C3" w14:textId="77777777" w:rsidR="005512AB" w:rsidRPr="000A4FED" w:rsidRDefault="005512AB" w:rsidP="005512AB">
      <w:pPr>
        <w:numPr>
          <w:ilvl w:val="0"/>
          <w:numId w:val="12"/>
        </w:numPr>
        <w:spacing w:after="60"/>
        <w:ind w:left="714" w:hanging="357"/>
      </w:pPr>
      <w:r w:rsidRPr="000A4FED">
        <w:t>Review proposals from RG-WM on the existing and future working methods (Resolution 22), including electronic working methods (Resolution 32) and practices, processes and procedures for the ITU-T Sector, including:</w:t>
      </w:r>
    </w:p>
    <w:p w14:paraId="7BDAEA75" w14:textId="77777777" w:rsidR="005512AB" w:rsidRPr="00F258DF" w:rsidRDefault="005512AB" w:rsidP="005512AB">
      <w:pPr>
        <w:numPr>
          <w:ilvl w:val="1"/>
          <w:numId w:val="31"/>
        </w:numPr>
        <w:spacing w:after="60"/>
        <w:rPr>
          <w:lang w:val="fr-FR"/>
        </w:rPr>
      </w:pPr>
      <w:r w:rsidRPr="00F258DF">
        <w:rPr>
          <w:lang w:val="fr-FR"/>
        </w:rPr>
        <w:t>ITU-T A-</w:t>
      </w:r>
      <w:proofErr w:type="spellStart"/>
      <w:r w:rsidRPr="00F258DF">
        <w:rPr>
          <w:lang w:val="fr-FR"/>
        </w:rPr>
        <w:t>series</w:t>
      </w:r>
      <w:proofErr w:type="spellEnd"/>
      <w:r w:rsidRPr="00F258DF">
        <w:rPr>
          <w:lang w:val="fr-FR"/>
        </w:rPr>
        <w:t xml:space="preserve"> </w:t>
      </w:r>
      <w:proofErr w:type="spellStart"/>
      <w:r w:rsidRPr="00F258DF">
        <w:rPr>
          <w:lang w:val="fr-FR"/>
        </w:rPr>
        <w:t>texts</w:t>
      </w:r>
      <w:proofErr w:type="spellEnd"/>
      <w:r w:rsidRPr="00F258DF">
        <w:rPr>
          <w:lang w:val="fr-FR"/>
        </w:rPr>
        <w:t>.</w:t>
      </w:r>
    </w:p>
    <w:p w14:paraId="18617F9F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Guidance to study groups for their organization of work.</w:t>
      </w:r>
    </w:p>
    <w:p w14:paraId="6F69A6A3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Manual for Rapporteurs &amp; Editors.</w:t>
      </w:r>
    </w:p>
    <w:p w14:paraId="432ABE0A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Author's Guide.</w:t>
      </w:r>
    </w:p>
    <w:p w14:paraId="59C9652A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Guidance for fully virtual meetings and physical meetings with remote participation.</w:t>
      </w:r>
    </w:p>
    <w:p w14:paraId="1E3AECCD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Accessibility and human factors (Resolution 70).</w:t>
      </w:r>
    </w:p>
    <w:p w14:paraId="559B4791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Implementation guidelines for ITU-T Recommendations.</w:t>
      </w:r>
    </w:p>
    <w:p w14:paraId="41157060" w14:textId="77777777" w:rsidR="005512AB" w:rsidRPr="000A4FED" w:rsidRDefault="005512AB" w:rsidP="005512AB">
      <w:pPr>
        <w:numPr>
          <w:ilvl w:val="0"/>
          <w:numId w:val="21"/>
        </w:numPr>
        <w:spacing w:after="60"/>
        <w:ind w:left="714" w:hanging="357"/>
      </w:pPr>
      <w:r w:rsidRPr="000A4FED">
        <w:t>Review proposals from RG-IES for the ITU strategic and operational plans, increased industry engagement and provide recommendations to TSAG on this topic, including:</w:t>
      </w:r>
    </w:p>
    <w:p w14:paraId="6E84DF86" w14:textId="77777777" w:rsidR="005512AB" w:rsidRPr="000A4FED" w:rsidRDefault="005512AB" w:rsidP="005512AB">
      <w:pPr>
        <w:numPr>
          <w:ilvl w:val="1"/>
          <w:numId w:val="31"/>
        </w:numPr>
        <w:spacing w:after="60"/>
      </w:pPr>
      <w:r w:rsidRPr="000A4FED">
        <w:t>Progress the implementation of Resolution 68 and 108</w:t>
      </w:r>
    </w:p>
    <w:p w14:paraId="3899C4C9" w14:textId="0CD798B7" w:rsidR="0068196C" w:rsidRPr="000A4FED" w:rsidRDefault="0068196C" w:rsidP="008C5A9A"/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219"/>
        <w:gridCol w:w="5371"/>
      </w:tblGrid>
      <w:tr w:rsidR="00B524C2" w:rsidRPr="000A4FED" w14:paraId="30109C79" w14:textId="77777777">
        <w:trPr>
          <w:tblHeader/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5A6040" w14:textId="77777777" w:rsidR="00B524C2" w:rsidRPr="000A4FED" w:rsidRDefault="00B524C2">
            <w:pPr>
              <w:pStyle w:val="Tablehead"/>
              <w:rPr>
                <w:rFonts w:eastAsia="SimSun"/>
              </w:rPr>
            </w:pPr>
            <w:r w:rsidRPr="000A4FED">
              <w:rPr>
                <w:rFonts w:eastAsia="SimSun"/>
              </w:rPr>
              <w:t>WP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2B4EC5" w14:textId="77777777" w:rsidR="00B524C2" w:rsidRPr="000A4FED" w:rsidRDefault="00B524C2">
            <w:pPr>
              <w:pStyle w:val="Tablehead"/>
              <w:rPr>
                <w:rFonts w:eastAsia="SimSun"/>
              </w:rPr>
            </w:pPr>
            <w:r w:rsidRPr="000A4FED">
              <w:rPr>
                <w:rFonts w:eastAsia="SimSun"/>
              </w:rPr>
              <w:t>RG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79A08A" w14:textId="77777777" w:rsidR="00B524C2" w:rsidRPr="000A4FED" w:rsidRDefault="00B524C2">
            <w:pPr>
              <w:pStyle w:val="Tablehead"/>
              <w:rPr>
                <w:rFonts w:eastAsia="SimSun"/>
              </w:rPr>
            </w:pPr>
            <w:r w:rsidRPr="000A4FED">
              <w:rPr>
                <w:rFonts w:eastAsia="SimSun"/>
              </w:rPr>
              <w:t>Resolutions, Opinion, Actions</w:t>
            </w:r>
          </w:p>
        </w:tc>
      </w:tr>
      <w:tr w:rsidR="00B524C2" w:rsidRPr="000A4FED" w14:paraId="6EC326D6" w14:textId="77777777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14:paraId="084F90FC" w14:textId="77777777" w:rsidR="00B524C2" w:rsidRPr="000A4FED" w:rsidRDefault="00B524C2">
            <w:pPr>
              <w:pStyle w:val="Tabletext"/>
              <w:rPr>
                <w:rFonts w:eastAsia="SimSun"/>
              </w:rPr>
            </w:pPr>
            <w:r w:rsidRPr="000A4FED">
              <w:rPr>
                <w:rFonts w:eastAsia="SimSun"/>
              </w:rPr>
              <w:t>WP1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F79C629" w14:textId="77777777" w:rsidR="00B524C2" w:rsidRPr="000A4FED" w:rsidRDefault="00B524C2">
            <w:pPr>
              <w:pStyle w:val="Tabletext"/>
              <w:rPr>
                <w:rFonts w:eastAsia="SimSun"/>
              </w:rPr>
            </w:pPr>
            <w:r w:rsidRPr="000A4FED">
              <w:rPr>
                <w:rFonts w:eastAsia="SimSun"/>
              </w:rPr>
              <w:t>Rapporteur Group Working Methods (RG-WM)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DB3F457" w14:textId="77777777" w:rsidR="00B524C2" w:rsidRPr="000A4FED" w:rsidRDefault="00B524C2" w:rsidP="00B524C2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0A4FED">
              <w:rPr>
                <w:rFonts w:eastAsia="SimSun"/>
              </w:rPr>
              <w:t>Resolutions 1, 22, 31, 32, 40, 54, 67, 70, 75, 83, 87</w:t>
            </w:r>
          </w:p>
          <w:p w14:paraId="6BB17CF4" w14:textId="77777777" w:rsidR="00B524C2" w:rsidRPr="000A4FED" w:rsidRDefault="00B524C2" w:rsidP="00B524C2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0A4FED">
              <w:rPr>
                <w:rFonts w:eastAsia="SimSun"/>
              </w:rPr>
              <w:t>WTSA-24 Actions 1, 4, 11, 12, 15</w:t>
            </w:r>
          </w:p>
          <w:p w14:paraId="13138432" w14:textId="77777777" w:rsidR="00B524C2" w:rsidRPr="000A4FED" w:rsidRDefault="00B524C2" w:rsidP="00B524C2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0A4FED">
              <w:rPr>
                <w:rFonts w:eastAsia="SimSun"/>
              </w:rPr>
              <w:t>(ITU-T A-series of Recommendations and Supplements)</w:t>
            </w:r>
          </w:p>
        </w:tc>
      </w:tr>
      <w:tr w:rsidR="00B524C2" w:rsidRPr="000A4FED" w14:paraId="7E1F0CBD" w14:textId="77777777">
        <w:trPr>
          <w:jc w:val="center"/>
        </w:trPr>
        <w:tc>
          <w:tcPr>
            <w:tcW w:w="1019" w:type="dxa"/>
            <w:vMerge/>
            <w:shd w:val="clear" w:color="auto" w:fill="auto"/>
          </w:tcPr>
          <w:p w14:paraId="4FB5D42E" w14:textId="77777777" w:rsidR="00B524C2" w:rsidRPr="000A4FED" w:rsidRDefault="00B524C2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</w:tcPr>
          <w:p w14:paraId="0D99CD0B" w14:textId="77777777" w:rsidR="00B524C2" w:rsidRPr="000A4FED" w:rsidRDefault="00B524C2">
            <w:pPr>
              <w:pStyle w:val="Tabletext"/>
              <w:rPr>
                <w:rFonts w:eastAsia="SimSun"/>
              </w:rPr>
            </w:pPr>
            <w:r w:rsidRPr="000A4FED">
              <w:rPr>
                <w:rFonts w:eastAsia="SimSun"/>
              </w:rPr>
              <w:t>Rapporteur Group Industry Engagement and Strategic and Operational Planning (RG-IES)</w:t>
            </w:r>
          </w:p>
        </w:tc>
        <w:tc>
          <w:tcPr>
            <w:tcW w:w="5371" w:type="dxa"/>
            <w:shd w:val="clear" w:color="auto" w:fill="auto"/>
          </w:tcPr>
          <w:p w14:paraId="605BDACA" w14:textId="77777777" w:rsidR="00B524C2" w:rsidRPr="000A4FED" w:rsidRDefault="00B524C2" w:rsidP="00B524C2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0A4FED">
              <w:t>Resolutions</w:t>
            </w:r>
            <w:r w:rsidRPr="000A4FED">
              <w:rPr>
                <w:rFonts w:eastAsia="SimSun"/>
              </w:rPr>
              <w:t xml:space="preserve"> 7, 11, 18, 34, 43, 44, 55, 68, 74, 85, 90, 107, 108</w:t>
            </w:r>
          </w:p>
          <w:p w14:paraId="3EE54F46" w14:textId="77777777" w:rsidR="00B524C2" w:rsidRPr="000A4FED" w:rsidRDefault="00B524C2" w:rsidP="00B524C2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0A4FED">
              <w:rPr>
                <w:rFonts w:eastAsia="SimSun"/>
              </w:rPr>
              <w:t>WTSA-24 Actions 3, 5, 6</w:t>
            </w:r>
          </w:p>
        </w:tc>
      </w:tr>
    </w:tbl>
    <w:p w14:paraId="663918F1" w14:textId="77777777" w:rsidR="00B524C2" w:rsidRPr="000A4FED" w:rsidRDefault="00B524C2" w:rsidP="008C5A9A"/>
    <w:p w14:paraId="460A6B23" w14:textId="77777777" w:rsidR="00DA4466" w:rsidRPr="000A4FED" w:rsidRDefault="00DA4466" w:rsidP="008C5A9A"/>
    <w:p w14:paraId="0011EB71" w14:textId="77777777" w:rsidR="00DF4500" w:rsidRPr="000A4FED" w:rsidRDefault="00DF4500" w:rsidP="00DF4500">
      <w:pPr>
        <w:pStyle w:val="AnnexNotitle"/>
        <w:sectPr w:rsidR="00DF4500" w:rsidRPr="000A4FED" w:rsidSect="00DA7120">
          <w:headerReference w:type="default" r:id="rId45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p w14:paraId="261A93CB" w14:textId="38326322" w:rsidR="00DF4500" w:rsidRPr="000A4FED" w:rsidRDefault="00DF4500" w:rsidP="00DA4466">
      <w:pPr>
        <w:pStyle w:val="AnnexNotitle"/>
        <w:spacing w:before="0"/>
      </w:pPr>
      <w:bookmarkStart w:id="20" w:name="AnnexC"/>
      <w:r w:rsidRPr="000A4FED">
        <w:lastRenderedPageBreak/>
        <w:t>Annex C</w:t>
      </w:r>
      <w:bookmarkEnd w:id="20"/>
      <w:r w:rsidRPr="000A4FED">
        <w:br/>
      </w:r>
      <w:r w:rsidRPr="000A4FED">
        <w:rPr>
          <w:bCs/>
        </w:rPr>
        <w:t>Time management plan</w:t>
      </w:r>
    </w:p>
    <w:p w14:paraId="5B00DC11" w14:textId="3A84744F" w:rsidR="00DF4500" w:rsidRPr="000A4FED" w:rsidRDefault="00DF4500" w:rsidP="000C5715">
      <w:r w:rsidRPr="000A4FED">
        <w:t xml:space="preserve">The following time plan is taken from </w:t>
      </w:r>
      <w:hyperlink r:id="rId46" w:history="1">
        <w:r w:rsidRPr="000A4FED">
          <w:rPr>
            <w:rStyle w:val="Hyperlink"/>
          </w:rPr>
          <w:t>TSAG-TD</w:t>
        </w:r>
        <w:r w:rsidR="00DA4466" w:rsidRPr="000A4FED">
          <w:rPr>
            <w:rStyle w:val="Hyperlink"/>
          </w:rPr>
          <w:t>1-R</w:t>
        </w:r>
        <w:r w:rsidR="004B2D1C">
          <w:rPr>
            <w:rStyle w:val="Hyperlink"/>
          </w:rPr>
          <w:t>1</w:t>
        </w:r>
      </w:hyperlink>
      <w:r w:rsidR="003F7F15" w:rsidRPr="000A4FED">
        <w:t>.</w:t>
      </w:r>
    </w:p>
    <w:p w14:paraId="4C16963F" w14:textId="77777777" w:rsidR="00DF4500" w:rsidRPr="000A4FED" w:rsidRDefault="00DF4500" w:rsidP="008C5A9A"/>
    <w:p w14:paraId="749CE60E" w14:textId="77777777" w:rsidR="00203CF6" w:rsidRDefault="00DF4500" w:rsidP="00DF4500">
      <w:pPr>
        <w:spacing w:before="0" w:after="120"/>
        <w:jc w:val="center"/>
      </w:pPr>
      <w:r w:rsidRPr="000A4FED">
        <w:rPr>
          <w:b/>
          <w:bCs/>
        </w:rPr>
        <w:t>DRAFT TIMEPLAN FOR TSAG AND RELATED WORKING PARTY AND RAPPORTEUR GROUP MEETINGS</w:t>
      </w:r>
      <w:r w:rsidRPr="000A4FED">
        <w:rPr>
          <w:b/>
          <w:bCs/>
        </w:rPr>
        <w:br/>
      </w:r>
    </w:p>
    <w:p w14:paraId="62F5866E" w14:textId="6E66B0E3" w:rsidR="00F64711" w:rsidRDefault="00DF4500" w:rsidP="00203CF6">
      <w:pPr>
        <w:pStyle w:val="Note"/>
      </w:pPr>
      <w:r w:rsidRPr="000A4FED">
        <w:t>NOTE</w:t>
      </w:r>
      <w:r w:rsidR="00F64711">
        <w:t>S:</w:t>
      </w:r>
    </w:p>
    <w:p w14:paraId="593702C1" w14:textId="77777777" w:rsidR="00203CF6" w:rsidRDefault="00F64711" w:rsidP="00203CF6">
      <w:pPr>
        <w:pStyle w:val="Note"/>
      </w:pPr>
      <w:r>
        <w:t>1</w:t>
      </w:r>
      <w:r w:rsidR="00DF4500" w:rsidRPr="000A4FED">
        <w:t xml:space="preserve"> – Additional ad hoc groups, drafting and tutorial sessions are scheduled (see next page); the allocation of time slots for TSAG Rapporteur Groups is preliminary and subject to modification</w:t>
      </w:r>
      <w:r>
        <w:t>.</w:t>
      </w:r>
    </w:p>
    <w:p w14:paraId="6D5AAC2A" w14:textId="14C5B244" w:rsidR="00DF4500" w:rsidRPr="000A4FED" w:rsidRDefault="00203CF6" w:rsidP="00203CF6">
      <w:pPr>
        <w:pStyle w:val="Note"/>
        <w:rPr>
          <w:sz w:val="16"/>
          <w:szCs w:val="16"/>
        </w:rPr>
      </w:pPr>
      <w:r>
        <w:t>2 – All regular sessions will have</w:t>
      </w:r>
      <w:r w:rsidR="002E66B8">
        <w:t xml:space="preserve"> human</w:t>
      </w:r>
      <w:r>
        <w:t xml:space="preserve"> captioning</w:t>
      </w:r>
      <w:r w:rsidR="002E66B8">
        <w:t xml:space="preserve">. </w:t>
      </w:r>
      <w:r w:rsidR="00DF4500" w:rsidRPr="000A4FED">
        <w:br/>
      </w:r>
    </w:p>
    <w:tbl>
      <w:tblPr>
        <w:tblStyle w:val="TableGrid"/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962"/>
        <w:gridCol w:w="2241"/>
        <w:gridCol w:w="2241"/>
        <w:gridCol w:w="2241"/>
        <w:gridCol w:w="2241"/>
        <w:gridCol w:w="2241"/>
      </w:tblGrid>
      <w:tr w:rsidR="000838BF" w:rsidRPr="000838BF" w14:paraId="2496DA25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E8B43D7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Session #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B64A3A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Sunday</w:t>
            </w:r>
          </w:p>
          <w:p w14:paraId="7F4A529B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25 May 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15005B5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Monday</w:t>
            </w:r>
          </w:p>
          <w:p w14:paraId="55F7E544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26 May 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2234CDA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Tuesday</w:t>
            </w:r>
          </w:p>
          <w:p w14:paraId="3F48174B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27 May 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BB278C1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Wednesday</w:t>
            </w:r>
          </w:p>
          <w:p w14:paraId="18CF5C28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28 May 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60F2E6A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Thursday</w:t>
            </w:r>
          </w:p>
          <w:p w14:paraId="6F748813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29 May 2025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64952C7F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Friday</w:t>
            </w:r>
          </w:p>
          <w:p w14:paraId="49D8FE0B" w14:textId="77777777" w:rsidR="000838BF" w:rsidRPr="000838BF" w:rsidRDefault="000838BF" w:rsidP="002B068B">
            <w:pPr>
              <w:spacing w:before="0"/>
              <w:jc w:val="center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30 May 2025</w:t>
            </w:r>
          </w:p>
        </w:tc>
      </w:tr>
      <w:tr w:rsidR="000838BF" w:rsidRPr="000838BF" w14:paraId="7D7C5015" w14:textId="77777777" w:rsidTr="000838BF">
        <w:trPr>
          <w:trHeight w:val="4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715E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84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2FBA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0900-0930 hours</w:t>
            </w:r>
          </w:p>
          <w:p w14:paraId="6308E968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Newcomer guided tour of ITU premises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7EA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0800-0930 hours</w:t>
            </w:r>
          </w:p>
          <w:p w14:paraId="5A7563BE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bookmarkStart w:id="21" w:name="_Hlk153893724"/>
            <w:r w:rsidRPr="000838BF">
              <w:rPr>
                <w:rFonts w:cstheme="majorBidi"/>
                <w:sz w:val="16"/>
                <w:szCs w:val="14"/>
              </w:rPr>
              <w:t>Breakfast meeting of “Network of Women (</w:t>
            </w:r>
            <w:proofErr w:type="spellStart"/>
            <w:r w:rsidRPr="000838BF">
              <w:rPr>
                <w:rFonts w:cstheme="majorBidi"/>
                <w:sz w:val="16"/>
                <w:szCs w:val="14"/>
              </w:rPr>
              <w:t>NoW</w:t>
            </w:r>
            <w:proofErr w:type="spellEnd"/>
            <w:r w:rsidRPr="000838BF">
              <w:rPr>
                <w:rFonts w:cstheme="majorBidi"/>
                <w:sz w:val="16"/>
                <w:szCs w:val="14"/>
              </w:rPr>
              <w:t>)”</w:t>
            </w:r>
            <w:bookmarkEnd w:id="2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3E7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3A1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1BF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</w:p>
        </w:tc>
      </w:tr>
      <w:tr w:rsidR="000838BF" w:rsidRPr="000838BF" w14:paraId="68FD6A99" w14:textId="77777777" w:rsidTr="000838BF">
        <w:trPr>
          <w:trHeight w:val="4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292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#1; 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82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0E4366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0930 – 1045 hours</w:t>
            </w:r>
          </w:p>
          <w:p w14:paraId="3B3C5D1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CD4987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0930 – 1045 hours</w:t>
            </w:r>
          </w:p>
          <w:p w14:paraId="7F8A7CA8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RG-IES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DD3735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0930 – 1045 hours</w:t>
            </w:r>
          </w:p>
          <w:p w14:paraId="079BE7F7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1E9E0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0930 – 1045 hours</w:t>
            </w:r>
          </w:p>
          <w:p w14:paraId="48A0A42B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RG-WPR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5C6DF9C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0900 – 1015 hours</w:t>
            </w:r>
          </w:p>
          <w:p w14:paraId="497D5A48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</w:tr>
      <w:tr w:rsidR="000838BF" w:rsidRPr="000838BF" w14:paraId="285EDC33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EF65BE" w14:textId="77777777" w:rsidR="000838BF" w:rsidRPr="000838BF" w:rsidRDefault="000838BF" w:rsidP="000838BF">
            <w:pPr>
              <w:spacing w:before="0"/>
              <w:rPr>
                <w:rFonts w:cstheme="majorBidi"/>
                <w:i/>
                <w:iCs/>
                <w:sz w:val="16"/>
                <w:szCs w:val="14"/>
              </w:rPr>
            </w:pPr>
            <w:r w:rsidRPr="000838BF">
              <w:rPr>
                <w:rFonts w:cstheme="majorBidi"/>
                <w:i/>
                <w:iCs/>
                <w:sz w:val="16"/>
                <w:szCs w:val="14"/>
              </w:rPr>
              <w:t>Coffee break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F1505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64958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8775C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7B55A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5089F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8AE2E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</w:tr>
      <w:tr w:rsidR="000838BF" w:rsidRPr="000838BF" w14:paraId="2B5A50C8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60ED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#2; am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A1D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6B587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1115 – 1230 hours</w:t>
            </w:r>
          </w:p>
          <w:p w14:paraId="702D45E3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DEF6F3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1115 – 1230 hours</w:t>
            </w:r>
          </w:p>
          <w:p w14:paraId="6BB487E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CE17D7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1115 – 1230 hours</w:t>
            </w:r>
          </w:p>
          <w:p w14:paraId="087536B3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RG-WPR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C02F39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1115 – 1230 hours</w:t>
            </w:r>
          </w:p>
          <w:p w14:paraId="4EE0480A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389987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1045 – 1200 hours</w:t>
            </w:r>
          </w:p>
          <w:p w14:paraId="4F66871D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</w:tr>
      <w:tr w:rsidR="000838BF" w:rsidRPr="000838BF" w14:paraId="332AB745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9DC0D" w14:textId="77777777" w:rsidR="000838BF" w:rsidRPr="000838BF" w:rsidRDefault="000838BF" w:rsidP="000838BF">
            <w:pPr>
              <w:spacing w:before="0"/>
              <w:rPr>
                <w:rFonts w:cstheme="majorBidi"/>
                <w:i/>
                <w:iCs/>
                <w:sz w:val="16"/>
                <w:szCs w:val="14"/>
              </w:rPr>
            </w:pPr>
            <w:r w:rsidRPr="000838BF">
              <w:rPr>
                <w:rFonts w:cstheme="majorBidi"/>
                <w:i/>
                <w:iCs/>
                <w:sz w:val="16"/>
                <w:szCs w:val="14"/>
              </w:rPr>
              <w:t>Lunch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BBEEE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3892FF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1315 – 1430 hours</w:t>
            </w:r>
          </w:p>
          <w:p w14:paraId="646BEEA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Study Group/TSAG/SCV Chairs’s meeting (**)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AEF7A6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1330-1430 hours</w:t>
            </w:r>
          </w:p>
          <w:p w14:paraId="225F6EA1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Newcomer's session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3C95D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sz w:val="16"/>
                <w:szCs w:val="14"/>
              </w:rPr>
            </w:pPr>
            <w:r w:rsidRPr="000838BF">
              <w:rPr>
                <w:rFonts w:cstheme="majorBidi"/>
                <w:b/>
                <w:sz w:val="16"/>
                <w:szCs w:val="14"/>
              </w:rPr>
              <w:t>1230-1430</w:t>
            </w:r>
          </w:p>
          <w:p w14:paraId="71F0DB6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ISCG meeting (Room E)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F2BA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BA3E2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</w:tr>
      <w:tr w:rsidR="000838BF" w:rsidRPr="000838BF" w14:paraId="746E5124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551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#3; pm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C056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1600 – 1800</w:t>
            </w:r>
          </w:p>
          <w:p w14:paraId="0AD667A8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Management Meeting (*)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534549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1430 – 1545 hours</w:t>
            </w:r>
          </w:p>
          <w:p w14:paraId="3B95F6A2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WP1/WP2 opening plenary (***)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237B06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1430 – 1545 hours</w:t>
            </w:r>
          </w:p>
          <w:p w14:paraId="03334450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RG-WPR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D06E3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1430 – 1545 hours</w:t>
            </w:r>
          </w:p>
          <w:p w14:paraId="3720BA1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RG-DT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910569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1430 – 1545 hours</w:t>
            </w:r>
          </w:p>
          <w:p w14:paraId="3F89784B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WP2 closing plenary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D8A57F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1430 – 1545 hours</w:t>
            </w:r>
          </w:p>
          <w:p w14:paraId="6D51C137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</w:tr>
      <w:tr w:rsidR="000838BF" w:rsidRPr="000838BF" w14:paraId="0AC9BCF0" w14:textId="77777777" w:rsidTr="000838B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2BBD27" w14:textId="77777777" w:rsidR="000838BF" w:rsidRPr="000838BF" w:rsidRDefault="000838BF" w:rsidP="000838BF">
            <w:pPr>
              <w:spacing w:before="0"/>
              <w:rPr>
                <w:rFonts w:cstheme="majorBidi"/>
                <w:i/>
                <w:iCs/>
                <w:sz w:val="16"/>
                <w:szCs w:val="14"/>
              </w:rPr>
            </w:pPr>
            <w:r w:rsidRPr="000838BF">
              <w:rPr>
                <w:rFonts w:cstheme="majorBidi"/>
                <w:i/>
                <w:iCs/>
                <w:sz w:val="16"/>
                <w:szCs w:val="14"/>
              </w:rPr>
              <w:t>Coffee break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44A5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60A1B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EA7B7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505A0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5A590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D685F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</w:tr>
      <w:tr w:rsidR="000838BF" w:rsidRPr="000838BF" w14:paraId="60A8C934" w14:textId="77777777" w:rsidTr="000838BF">
        <w:trPr>
          <w:trHeight w:val="36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E0B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#4; pm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84D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0F28FF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1615 – 1700 hours</w:t>
            </w:r>
          </w:p>
          <w:p w14:paraId="03A4B57A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WP1/WP2 opening plenary</w:t>
            </w:r>
          </w:p>
          <w:p w14:paraId="60D2C017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(***)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202A18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1615 – 1730 hours</w:t>
            </w:r>
          </w:p>
          <w:p w14:paraId="3CFB983C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RG-DT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0C1482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 xml:space="preserve">1615 – </w:t>
            </w:r>
            <w:r w:rsidRPr="000838BF">
              <w:rPr>
                <w:rFonts w:cstheme="majorBidi"/>
                <w:b/>
                <w:bCs/>
                <w:color w:val="FF0000"/>
                <w:sz w:val="16"/>
                <w:szCs w:val="14"/>
              </w:rPr>
              <w:t xml:space="preserve">1800 </w:t>
            </w:r>
            <w:r w:rsidRPr="000838BF">
              <w:rPr>
                <w:rFonts w:cstheme="majorBidi"/>
                <w:b/>
                <w:bCs/>
                <w:sz w:val="16"/>
                <w:szCs w:val="14"/>
              </w:rPr>
              <w:t>hours</w:t>
            </w:r>
          </w:p>
          <w:p w14:paraId="397B897B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RG-IES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560DBF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1615 – 1730 hours</w:t>
            </w:r>
          </w:p>
          <w:p w14:paraId="275A3EF7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WP1 closing plenary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2E56C2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1615 – 1730 hours</w:t>
            </w:r>
          </w:p>
          <w:p w14:paraId="28C31FD4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TSAG Plenary (***)</w:t>
            </w:r>
          </w:p>
        </w:tc>
      </w:tr>
      <w:tr w:rsidR="000838BF" w:rsidRPr="000838BF" w14:paraId="238D68F2" w14:textId="77777777" w:rsidTr="000838BF">
        <w:trPr>
          <w:trHeight w:val="5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AC7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  <w:lang w:val="en-US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7ACB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85AAA2B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b/>
                <w:bCs/>
                <w:sz w:val="16"/>
                <w:szCs w:val="14"/>
              </w:rPr>
              <w:t>1700 – 1730 hours</w:t>
            </w:r>
          </w:p>
          <w:p w14:paraId="293F072B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AI for Good information session (***)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C466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  <w:lang w:val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7DB4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  <w:lang w:val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DF2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  <w:lang w:val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FAFB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  <w:lang w:val="en-US"/>
              </w:rPr>
            </w:pPr>
          </w:p>
        </w:tc>
      </w:tr>
      <w:tr w:rsidR="000838BF" w:rsidRPr="000838BF" w14:paraId="41FFB0F2" w14:textId="77777777" w:rsidTr="000838BF">
        <w:trPr>
          <w:trHeight w:val="3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C5D6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  <w:r w:rsidRPr="000838BF">
              <w:rPr>
                <w:rFonts w:cstheme="majorBidi"/>
                <w:sz w:val="16"/>
                <w:szCs w:val="14"/>
              </w:rPr>
              <w:t>#5; pm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5E1" w14:textId="77777777" w:rsidR="000838BF" w:rsidRPr="000838BF" w:rsidRDefault="000838BF" w:rsidP="000838BF">
            <w:pPr>
              <w:spacing w:before="0"/>
              <w:rPr>
                <w:rFonts w:cstheme="majorBidi"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8FD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sz w:val="16"/>
                <w:szCs w:val="14"/>
              </w:rPr>
            </w:pPr>
            <w:r w:rsidRPr="000838BF">
              <w:rPr>
                <w:rFonts w:cstheme="majorBidi"/>
                <w:b/>
                <w:sz w:val="16"/>
                <w:szCs w:val="14"/>
              </w:rPr>
              <w:t>1800-1930 hours</w:t>
            </w:r>
          </w:p>
          <w:p w14:paraId="3DC120FF" w14:textId="77777777" w:rsidR="000838BF" w:rsidRPr="000838BF" w:rsidRDefault="000838BF" w:rsidP="000838BF">
            <w:pPr>
              <w:spacing w:before="0"/>
              <w:rPr>
                <w:rFonts w:cstheme="majorBidi"/>
                <w:b/>
                <w:bCs/>
                <w:sz w:val="16"/>
                <w:szCs w:val="14"/>
              </w:rPr>
            </w:pPr>
            <w:r w:rsidRPr="000838BF">
              <w:rPr>
                <w:rFonts w:cstheme="majorBidi"/>
                <w:bCs/>
                <w:sz w:val="16"/>
                <w:szCs w:val="14"/>
              </w:rPr>
              <w:t>TSAG Reception (Kingdom of Saudi Arabia)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D5F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AF7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48C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A6D" w14:textId="77777777" w:rsidR="000838BF" w:rsidRPr="000838BF" w:rsidRDefault="000838BF" w:rsidP="000838BF">
            <w:pPr>
              <w:spacing w:before="0"/>
              <w:rPr>
                <w:rFonts w:cstheme="majorBidi"/>
                <w:bCs/>
                <w:sz w:val="16"/>
                <w:szCs w:val="14"/>
              </w:rPr>
            </w:pPr>
          </w:p>
        </w:tc>
      </w:tr>
    </w:tbl>
    <w:p w14:paraId="292940EF" w14:textId="2CB811C3" w:rsidR="00DF4500" w:rsidRDefault="00DF4500" w:rsidP="000838BF">
      <w:pPr>
        <w:spacing w:before="0"/>
        <w:ind w:left="284"/>
        <w:rPr>
          <w:rFonts w:cstheme="majorBidi"/>
          <w:sz w:val="20"/>
          <w:szCs w:val="18"/>
        </w:rPr>
      </w:pPr>
      <w:r w:rsidRPr="000A4FED">
        <w:rPr>
          <w:rFonts w:cstheme="majorBidi"/>
          <w:sz w:val="20"/>
          <w:szCs w:val="18"/>
        </w:rPr>
        <w:t>(*) session with interpretation</w:t>
      </w:r>
      <w:r w:rsidRPr="000A4FED">
        <w:rPr>
          <w:rFonts w:cstheme="majorBidi"/>
          <w:sz w:val="20"/>
          <w:szCs w:val="18"/>
        </w:rPr>
        <w:tab/>
      </w:r>
      <w:r w:rsidRPr="000A4FED">
        <w:rPr>
          <w:rFonts w:cstheme="majorBidi"/>
          <w:sz w:val="20"/>
          <w:szCs w:val="18"/>
        </w:rPr>
        <w:tab/>
        <w:t>(#) only for TSAG Management Team</w:t>
      </w:r>
      <w:r w:rsidRPr="000A4FED">
        <w:rPr>
          <w:rFonts w:cstheme="majorBidi"/>
          <w:sz w:val="20"/>
          <w:szCs w:val="18"/>
        </w:rPr>
        <w:tab/>
      </w:r>
      <w:r w:rsidRPr="000A4FED">
        <w:rPr>
          <w:rFonts w:cstheme="majorBidi"/>
          <w:sz w:val="20"/>
          <w:szCs w:val="18"/>
        </w:rPr>
        <w:tab/>
        <w:t>(##) only for ITU-T study group Chairmen and TSAG Chairman</w:t>
      </w:r>
    </w:p>
    <w:p w14:paraId="553BF218" w14:textId="77777777" w:rsidR="00632408" w:rsidRPr="000A4FED" w:rsidRDefault="00632408" w:rsidP="00DF4500">
      <w:pPr>
        <w:spacing w:before="0"/>
        <w:rPr>
          <w:rFonts w:cstheme="majorBidi"/>
          <w:sz w:val="20"/>
          <w:szCs w:val="18"/>
        </w:rPr>
      </w:pPr>
    </w:p>
    <w:p w14:paraId="74039454" w14:textId="65F8FBF4" w:rsidR="00DF4500" w:rsidRPr="000A4FED" w:rsidRDefault="008C5A9A" w:rsidP="00DA4466">
      <w:pPr>
        <w:jc w:val="center"/>
      </w:pPr>
      <w:bookmarkStart w:id="22" w:name="_Hlk98856042"/>
      <w:r w:rsidRPr="000A4FED">
        <w:t>_______________________</w:t>
      </w:r>
      <w:bookmarkEnd w:id="22"/>
    </w:p>
    <w:sectPr w:rsidR="00DF4500" w:rsidRPr="000A4FED" w:rsidSect="00DA4466">
      <w:pgSz w:w="16840" w:h="11907" w:orient="landscape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0D70" w14:textId="77777777" w:rsidR="005D79EB" w:rsidRDefault="005D79EB" w:rsidP="00C42125">
      <w:pPr>
        <w:spacing w:before="0"/>
      </w:pPr>
      <w:r>
        <w:separator/>
      </w:r>
    </w:p>
  </w:endnote>
  <w:endnote w:type="continuationSeparator" w:id="0">
    <w:p w14:paraId="3A374B61" w14:textId="77777777" w:rsidR="005D79EB" w:rsidRDefault="005D79EB" w:rsidP="00C42125">
      <w:pPr>
        <w:spacing w:before="0"/>
      </w:pPr>
      <w:r>
        <w:continuationSeparator/>
      </w:r>
    </w:p>
  </w:endnote>
  <w:endnote w:type="continuationNotice" w:id="1">
    <w:p w14:paraId="0021DA97" w14:textId="77777777" w:rsidR="005D79EB" w:rsidRDefault="005D79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8147F" w14:textId="77777777" w:rsidR="005D79EB" w:rsidRDefault="005D79EB" w:rsidP="00C42125">
      <w:pPr>
        <w:spacing w:before="0"/>
      </w:pPr>
      <w:r>
        <w:separator/>
      </w:r>
    </w:p>
  </w:footnote>
  <w:footnote w:type="continuationSeparator" w:id="0">
    <w:p w14:paraId="13AE858A" w14:textId="77777777" w:rsidR="005D79EB" w:rsidRDefault="005D79EB" w:rsidP="00C42125">
      <w:pPr>
        <w:spacing w:before="0"/>
      </w:pPr>
      <w:r>
        <w:continuationSeparator/>
      </w:r>
    </w:p>
  </w:footnote>
  <w:footnote w:type="continuationNotice" w:id="1">
    <w:p w14:paraId="74CD3AB7" w14:textId="77777777" w:rsidR="005D79EB" w:rsidRDefault="005D79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4EC88BED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4F57EC">
      <w:rPr>
        <w:noProof/>
      </w:rPr>
      <w:t>TSAG-TD95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39A577C"/>
    <w:multiLevelType w:val="hybridMultilevel"/>
    <w:tmpl w:val="F6A22D52"/>
    <w:lvl w:ilvl="0" w:tplc="1EEE1218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73F2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1DAD"/>
    <w:multiLevelType w:val="hybridMultilevel"/>
    <w:tmpl w:val="A3A09A36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185B6B"/>
    <w:multiLevelType w:val="hybridMultilevel"/>
    <w:tmpl w:val="E88012D4"/>
    <w:lvl w:ilvl="0" w:tplc="F3745DC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D4D499D"/>
    <w:multiLevelType w:val="hybridMultilevel"/>
    <w:tmpl w:val="BD446E50"/>
    <w:lvl w:ilvl="0" w:tplc="1EEE1218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ADE3372"/>
    <w:multiLevelType w:val="hybridMultilevel"/>
    <w:tmpl w:val="D8D60194"/>
    <w:lvl w:ilvl="0" w:tplc="3EE075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E456B"/>
    <w:multiLevelType w:val="hybridMultilevel"/>
    <w:tmpl w:val="53925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36E72"/>
    <w:multiLevelType w:val="hybridMultilevel"/>
    <w:tmpl w:val="AA948846"/>
    <w:lvl w:ilvl="0" w:tplc="F3745DC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70B225E"/>
    <w:multiLevelType w:val="hybridMultilevel"/>
    <w:tmpl w:val="15000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5769">
    <w:abstractNumId w:val="9"/>
  </w:num>
  <w:num w:numId="2" w16cid:durableId="2015184450">
    <w:abstractNumId w:val="7"/>
  </w:num>
  <w:num w:numId="3" w16cid:durableId="579754601">
    <w:abstractNumId w:val="6"/>
  </w:num>
  <w:num w:numId="4" w16cid:durableId="525022136">
    <w:abstractNumId w:val="5"/>
  </w:num>
  <w:num w:numId="5" w16cid:durableId="631986026">
    <w:abstractNumId w:val="4"/>
  </w:num>
  <w:num w:numId="6" w16cid:durableId="1333752753">
    <w:abstractNumId w:val="8"/>
  </w:num>
  <w:num w:numId="7" w16cid:durableId="2316793">
    <w:abstractNumId w:val="3"/>
  </w:num>
  <w:num w:numId="8" w16cid:durableId="235480558">
    <w:abstractNumId w:val="2"/>
  </w:num>
  <w:num w:numId="9" w16cid:durableId="1843012971">
    <w:abstractNumId w:val="1"/>
  </w:num>
  <w:num w:numId="10" w16cid:durableId="1104422063">
    <w:abstractNumId w:val="0"/>
  </w:num>
  <w:num w:numId="11" w16cid:durableId="1182663260">
    <w:abstractNumId w:val="15"/>
  </w:num>
  <w:num w:numId="12" w16cid:durableId="1616206626">
    <w:abstractNumId w:val="21"/>
  </w:num>
  <w:num w:numId="13" w16cid:durableId="1646472219">
    <w:abstractNumId w:val="30"/>
  </w:num>
  <w:num w:numId="14" w16cid:durableId="22366087">
    <w:abstractNumId w:val="23"/>
  </w:num>
  <w:num w:numId="15" w16cid:durableId="944926155">
    <w:abstractNumId w:val="17"/>
  </w:num>
  <w:num w:numId="16" w16cid:durableId="1053843988">
    <w:abstractNumId w:val="18"/>
  </w:num>
  <w:num w:numId="17" w16cid:durableId="1198664358">
    <w:abstractNumId w:val="14"/>
  </w:num>
  <w:num w:numId="18" w16cid:durableId="1848475305">
    <w:abstractNumId w:val="20"/>
  </w:num>
  <w:num w:numId="19" w16cid:durableId="1444685627">
    <w:abstractNumId w:val="28"/>
  </w:num>
  <w:num w:numId="20" w16cid:durableId="180752580">
    <w:abstractNumId w:val="10"/>
  </w:num>
  <w:num w:numId="21" w16cid:durableId="707489963">
    <w:abstractNumId w:val="12"/>
  </w:num>
  <w:num w:numId="22" w16cid:durableId="1074552944">
    <w:abstractNumId w:val="24"/>
  </w:num>
  <w:num w:numId="23" w16cid:durableId="397360126">
    <w:abstractNumId w:val="25"/>
  </w:num>
  <w:num w:numId="24" w16cid:durableId="937100926">
    <w:abstractNumId w:val="13"/>
  </w:num>
  <w:num w:numId="25" w16cid:durableId="775364197">
    <w:abstractNumId w:val="32"/>
  </w:num>
  <w:num w:numId="26" w16cid:durableId="391082814">
    <w:abstractNumId w:val="11"/>
  </w:num>
  <w:num w:numId="27" w16cid:durableId="727798261">
    <w:abstractNumId w:val="19"/>
  </w:num>
  <w:num w:numId="28" w16cid:durableId="2067021501">
    <w:abstractNumId w:val="22"/>
  </w:num>
  <w:num w:numId="29" w16cid:durableId="765688646">
    <w:abstractNumId w:val="29"/>
  </w:num>
  <w:num w:numId="30" w16cid:durableId="643973164">
    <w:abstractNumId w:val="26"/>
  </w:num>
  <w:num w:numId="31" w16cid:durableId="782041314">
    <w:abstractNumId w:val="16"/>
  </w:num>
  <w:num w:numId="32" w16cid:durableId="709912429">
    <w:abstractNumId w:val="31"/>
  </w:num>
  <w:num w:numId="33" w16cid:durableId="18947363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00BE3"/>
    <w:rsid w:val="00014F69"/>
    <w:rsid w:val="000171DB"/>
    <w:rsid w:val="00023D9A"/>
    <w:rsid w:val="0003582E"/>
    <w:rsid w:val="00043D75"/>
    <w:rsid w:val="0004426C"/>
    <w:rsid w:val="00057000"/>
    <w:rsid w:val="000640E0"/>
    <w:rsid w:val="00076C59"/>
    <w:rsid w:val="000838BF"/>
    <w:rsid w:val="00086D80"/>
    <w:rsid w:val="000966A8"/>
    <w:rsid w:val="000A0A5C"/>
    <w:rsid w:val="000A4FED"/>
    <w:rsid w:val="000A5CA2"/>
    <w:rsid w:val="000C5715"/>
    <w:rsid w:val="000D1F17"/>
    <w:rsid w:val="000E3C61"/>
    <w:rsid w:val="000E3E55"/>
    <w:rsid w:val="000E6083"/>
    <w:rsid w:val="000E6125"/>
    <w:rsid w:val="000E7E3F"/>
    <w:rsid w:val="000F47CF"/>
    <w:rsid w:val="00100BAF"/>
    <w:rsid w:val="00113DBE"/>
    <w:rsid w:val="001200A6"/>
    <w:rsid w:val="00121901"/>
    <w:rsid w:val="001251DA"/>
    <w:rsid w:val="00125432"/>
    <w:rsid w:val="00136DDD"/>
    <w:rsid w:val="00137F40"/>
    <w:rsid w:val="001434FF"/>
    <w:rsid w:val="00144BDF"/>
    <w:rsid w:val="00155DDC"/>
    <w:rsid w:val="001741CC"/>
    <w:rsid w:val="001871EC"/>
    <w:rsid w:val="00191720"/>
    <w:rsid w:val="00195CE7"/>
    <w:rsid w:val="001A20C3"/>
    <w:rsid w:val="001A4296"/>
    <w:rsid w:val="001A622D"/>
    <w:rsid w:val="001A670F"/>
    <w:rsid w:val="001B13F5"/>
    <w:rsid w:val="001B44B4"/>
    <w:rsid w:val="001B6A45"/>
    <w:rsid w:val="001C1003"/>
    <w:rsid w:val="001C4B91"/>
    <w:rsid w:val="001C62B8"/>
    <w:rsid w:val="001D033C"/>
    <w:rsid w:val="001D22D8"/>
    <w:rsid w:val="001D4296"/>
    <w:rsid w:val="001D520A"/>
    <w:rsid w:val="001E7B0E"/>
    <w:rsid w:val="001F141D"/>
    <w:rsid w:val="00200A06"/>
    <w:rsid w:val="00200A98"/>
    <w:rsid w:val="00201AFA"/>
    <w:rsid w:val="00203CF6"/>
    <w:rsid w:val="002229F1"/>
    <w:rsid w:val="00230B96"/>
    <w:rsid w:val="00233F75"/>
    <w:rsid w:val="00237F97"/>
    <w:rsid w:val="002457B8"/>
    <w:rsid w:val="0025233B"/>
    <w:rsid w:val="002528F9"/>
    <w:rsid w:val="00253DBE"/>
    <w:rsid w:val="00253DC6"/>
    <w:rsid w:val="0025489C"/>
    <w:rsid w:val="002622FA"/>
    <w:rsid w:val="00262E1B"/>
    <w:rsid w:val="00263518"/>
    <w:rsid w:val="002759E7"/>
    <w:rsid w:val="00275F13"/>
    <w:rsid w:val="00277281"/>
    <w:rsid w:val="00277326"/>
    <w:rsid w:val="00282AE7"/>
    <w:rsid w:val="0029748F"/>
    <w:rsid w:val="002A11C4"/>
    <w:rsid w:val="002A399B"/>
    <w:rsid w:val="002A49B9"/>
    <w:rsid w:val="002B068B"/>
    <w:rsid w:val="002C26C0"/>
    <w:rsid w:val="002C2BC5"/>
    <w:rsid w:val="002D1CE5"/>
    <w:rsid w:val="002E0407"/>
    <w:rsid w:val="002E66B8"/>
    <w:rsid w:val="002E79CB"/>
    <w:rsid w:val="002F0471"/>
    <w:rsid w:val="002F1714"/>
    <w:rsid w:val="002F5CA7"/>
    <w:rsid w:val="002F7F55"/>
    <w:rsid w:val="0030072F"/>
    <w:rsid w:val="00303CEB"/>
    <w:rsid w:val="00306490"/>
    <w:rsid w:val="0030745F"/>
    <w:rsid w:val="00314630"/>
    <w:rsid w:val="0032090A"/>
    <w:rsid w:val="00321CDE"/>
    <w:rsid w:val="00333E15"/>
    <w:rsid w:val="003416D3"/>
    <w:rsid w:val="00353049"/>
    <w:rsid w:val="003571BC"/>
    <w:rsid w:val="0036090C"/>
    <w:rsid w:val="00361384"/>
    <w:rsid w:val="00364979"/>
    <w:rsid w:val="00385B9C"/>
    <w:rsid w:val="00385FB5"/>
    <w:rsid w:val="0038715D"/>
    <w:rsid w:val="0039284C"/>
    <w:rsid w:val="00392E84"/>
    <w:rsid w:val="00394B0B"/>
    <w:rsid w:val="00394DBF"/>
    <w:rsid w:val="003957A6"/>
    <w:rsid w:val="00397713"/>
    <w:rsid w:val="00397BCA"/>
    <w:rsid w:val="003A43EF"/>
    <w:rsid w:val="003B03F9"/>
    <w:rsid w:val="003B1A00"/>
    <w:rsid w:val="003B60A2"/>
    <w:rsid w:val="003C10EF"/>
    <w:rsid w:val="003C7445"/>
    <w:rsid w:val="003D4EF7"/>
    <w:rsid w:val="003E1AD1"/>
    <w:rsid w:val="003E39A2"/>
    <w:rsid w:val="003E57AB"/>
    <w:rsid w:val="003F2BED"/>
    <w:rsid w:val="003F7F15"/>
    <w:rsid w:val="00400B49"/>
    <w:rsid w:val="0040415B"/>
    <w:rsid w:val="004139E4"/>
    <w:rsid w:val="00415999"/>
    <w:rsid w:val="00415E9D"/>
    <w:rsid w:val="00443878"/>
    <w:rsid w:val="0044402C"/>
    <w:rsid w:val="004461C9"/>
    <w:rsid w:val="004539A8"/>
    <w:rsid w:val="004646F1"/>
    <w:rsid w:val="0046614F"/>
    <w:rsid w:val="004712CA"/>
    <w:rsid w:val="0047422E"/>
    <w:rsid w:val="00477A65"/>
    <w:rsid w:val="0049674B"/>
    <w:rsid w:val="00497AC5"/>
    <w:rsid w:val="004B2D1C"/>
    <w:rsid w:val="004C0673"/>
    <w:rsid w:val="004C4E4E"/>
    <w:rsid w:val="004E0087"/>
    <w:rsid w:val="004E08F2"/>
    <w:rsid w:val="004F3420"/>
    <w:rsid w:val="004F3816"/>
    <w:rsid w:val="004F500A"/>
    <w:rsid w:val="004F57EC"/>
    <w:rsid w:val="005126A0"/>
    <w:rsid w:val="0054015D"/>
    <w:rsid w:val="00542ABC"/>
    <w:rsid w:val="00543D41"/>
    <w:rsid w:val="00545472"/>
    <w:rsid w:val="005512AB"/>
    <w:rsid w:val="005571A4"/>
    <w:rsid w:val="005604FC"/>
    <w:rsid w:val="00566EDA"/>
    <w:rsid w:val="0057081A"/>
    <w:rsid w:val="00572654"/>
    <w:rsid w:val="0057355A"/>
    <w:rsid w:val="00580DB8"/>
    <w:rsid w:val="005825CA"/>
    <w:rsid w:val="00583B44"/>
    <w:rsid w:val="005976A1"/>
    <w:rsid w:val="005A34E7"/>
    <w:rsid w:val="005A69A3"/>
    <w:rsid w:val="005B3055"/>
    <w:rsid w:val="005B5629"/>
    <w:rsid w:val="005C0300"/>
    <w:rsid w:val="005C177B"/>
    <w:rsid w:val="005C27A2"/>
    <w:rsid w:val="005C3B6C"/>
    <w:rsid w:val="005D4FEB"/>
    <w:rsid w:val="005D65ED"/>
    <w:rsid w:val="005D79EB"/>
    <w:rsid w:val="005E0E6C"/>
    <w:rsid w:val="005F4B6A"/>
    <w:rsid w:val="006006B0"/>
    <w:rsid w:val="006010F3"/>
    <w:rsid w:val="0060328E"/>
    <w:rsid w:val="00603E6B"/>
    <w:rsid w:val="00615A0A"/>
    <w:rsid w:val="00632408"/>
    <w:rsid w:val="006333D4"/>
    <w:rsid w:val="006361B7"/>
    <w:rsid w:val="006369B2"/>
    <w:rsid w:val="0063718D"/>
    <w:rsid w:val="00647525"/>
    <w:rsid w:val="00647A71"/>
    <w:rsid w:val="006530A8"/>
    <w:rsid w:val="00653517"/>
    <w:rsid w:val="006570B0"/>
    <w:rsid w:val="0066022F"/>
    <w:rsid w:val="00664EB7"/>
    <w:rsid w:val="0066614C"/>
    <w:rsid w:val="006725E1"/>
    <w:rsid w:val="0068196C"/>
    <w:rsid w:val="006823F3"/>
    <w:rsid w:val="0069210B"/>
    <w:rsid w:val="00693139"/>
    <w:rsid w:val="00694DB9"/>
    <w:rsid w:val="00695DD7"/>
    <w:rsid w:val="006A0F3F"/>
    <w:rsid w:val="006A2A02"/>
    <w:rsid w:val="006A4055"/>
    <w:rsid w:val="006A7C27"/>
    <w:rsid w:val="006B2FE4"/>
    <w:rsid w:val="006B37B0"/>
    <w:rsid w:val="006B6647"/>
    <w:rsid w:val="006B6BA2"/>
    <w:rsid w:val="006C5641"/>
    <w:rsid w:val="006D1089"/>
    <w:rsid w:val="006D1B86"/>
    <w:rsid w:val="006D4F68"/>
    <w:rsid w:val="006D7355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67D94"/>
    <w:rsid w:val="007806C2"/>
    <w:rsid w:val="007811F0"/>
    <w:rsid w:val="00781FEE"/>
    <w:rsid w:val="00786FAA"/>
    <w:rsid w:val="007903F8"/>
    <w:rsid w:val="00793369"/>
    <w:rsid w:val="00794F4F"/>
    <w:rsid w:val="007974BE"/>
    <w:rsid w:val="007A0916"/>
    <w:rsid w:val="007A0B3F"/>
    <w:rsid w:val="007A0DFD"/>
    <w:rsid w:val="007A63CE"/>
    <w:rsid w:val="007B2B22"/>
    <w:rsid w:val="007C7122"/>
    <w:rsid w:val="007D3F11"/>
    <w:rsid w:val="007E2C69"/>
    <w:rsid w:val="007E5072"/>
    <w:rsid w:val="007E53E4"/>
    <w:rsid w:val="007E656A"/>
    <w:rsid w:val="007F01F6"/>
    <w:rsid w:val="007F3CAA"/>
    <w:rsid w:val="007F473E"/>
    <w:rsid w:val="007F664D"/>
    <w:rsid w:val="00800A55"/>
    <w:rsid w:val="00801B42"/>
    <w:rsid w:val="00805700"/>
    <w:rsid w:val="00822F2C"/>
    <w:rsid w:val="008249A7"/>
    <w:rsid w:val="00831AA0"/>
    <w:rsid w:val="00832146"/>
    <w:rsid w:val="00832352"/>
    <w:rsid w:val="00836D45"/>
    <w:rsid w:val="00837203"/>
    <w:rsid w:val="00842137"/>
    <w:rsid w:val="00851E6C"/>
    <w:rsid w:val="00853AA8"/>
    <w:rsid w:val="00853F5F"/>
    <w:rsid w:val="00856C7A"/>
    <w:rsid w:val="008623ED"/>
    <w:rsid w:val="00866604"/>
    <w:rsid w:val="00871DAA"/>
    <w:rsid w:val="00875AA6"/>
    <w:rsid w:val="00880944"/>
    <w:rsid w:val="00887243"/>
    <w:rsid w:val="0089088E"/>
    <w:rsid w:val="00892297"/>
    <w:rsid w:val="008959E4"/>
    <w:rsid w:val="008964D6"/>
    <w:rsid w:val="00897C44"/>
    <w:rsid w:val="008A0ED9"/>
    <w:rsid w:val="008A237F"/>
    <w:rsid w:val="008B5123"/>
    <w:rsid w:val="008C3E07"/>
    <w:rsid w:val="008C4B2D"/>
    <w:rsid w:val="008C5A9A"/>
    <w:rsid w:val="008D12A0"/>
    <w:rsid w:val="008D1E1E"/>
    <w:rsid w:val="008E0172"/>
    <w:rsid w:val="008E7F60"/>
    <w:rsid w:val="00916743"/>
    <w:rsid w:val="009206D5"/>
    <w:rsid w:val="00932D44"/>
    <w:rsid w:val="00936852"/>
    <w:rsid w:val="0094045D"/>
    <w:rsid w:val="009406B5"/>
    <w:rsid w:val="0094137B"/>
    <w:rsid w:val="00946166"/>
    <w:rsid w:val="00966B5C"/>
    <w:rsid w:val="0097755D"/>
    <w:rsid w:val="00983164"/>
    <w:rsid w:val="00984252"/>
    <w:rsid w:val="00991463"/>
    <w:rsid w:val="009972EF"/>
    <w:rsid w:val="009A6FC9"/>
    <w:rsid w:val="009B5035"/>
    <w:rsid w:val="009C120B"/>
    <w:rsid w:val="009C3160"/>
    <w:rsid w:val="009D644B"/>
    <w:rsid w:val="009E4B6B"/>
    <w:rsid w:val="009E766E"/>
    <w:rsid w:val="009F1960"/>
    <w:rsid w:val="009F220E"/>
    <w:rsid w:val="009F4B1A"/>
    <w:rsid w:val="009F715E"/>
    <w:rsid w:val="009F78FE"/>
    <w:rsid w:val="00A10DBB"/>
    <w:rsid w:val="00A11720"/>
    <w:rsid w:val="00A12938"/>
    <w:rsid w:val="00A157F9"/>
    <w:rsid w:val="00A17336"/>
    <w:rsid w:val="00A21247"/>
    <w:rsid w:val="00A311F0"/>
    <w:rsid w:val="00A31D47"/>
    <w:rsid w:val="00A33D3A"/>
    <w:rsid w:val="00A4013E"/>
    <w:rsid w:val="00A4045F"/>
    <w:rsid w:val="00A427CD"/>
    <w:rsid w:val="00A45FEE"/>
    <w:rsid w:val="00A4600B"/>
    <w:rsid w:val="00A50506"/>
    <w:rsid w:val="00A51EF0"/>
    <w:rsid w:val="00A536E3"/>
    <w:rsid w:val="00A600CD"/>
    <w:rsid w:val="00A618C4"/>
    <w:rsid w:val="00A62399"/>
    <w:rsid w:val="00A67A81"/>
    <w:rsid w:val="00A730A6"/>
    <w:rsid w:val="00A761AF"/>
    <w:rsid w:val="00A827B0"/>
    <w:rsid w:val="00A96899"/>
    <w:rsid w:val="00A971A0"/>
    <w:rsid w:val="00AA1186"/>
    <w:rsid w:val="00AA1A20"/>
    <w:rsid w:val="00AA1F22"/>
    <w:rsid w:val="00AA4F00"/>
    <w:rsid w:val="00AB37FB"/>
    <w:rsid w:val="00AC3E73"/>
    <w:rsid w:val="00AC63B0"/>
    <w:rsid w:val="00AD172A"/>
    <w:rsid w:val="00B01ED8"/>
    <w:rsid w:val="00B05821"/>
    <w:rsid w:val="00B100D6"/>
    <w:rsid w:val="00B1153E"/>
    <w:rsid w:val="00B125C2"/>
    <w:rsid w:val="00B164C9"/>
    <w:rsid w:val="00B260A4"/>
    <w:rsid w:val="00B26C28"/>
    <w:rsid w:val="00B335A7"/>
    <w:rsid w:val="00B4174C"/>
    <w:rsid w:val="00B453F5"/>
    <w:rsid w:val="00B5162E"/>
    <w:rsid w:val="00B524C2"/>
    <w:rsid w:val="00B53792"/>
    <w:rsid w:val="00B61624"/>
    <w:rsid w:val="00B66481"/>
    <w:rsid w:val="00B7189C"/>
    <w:rsid w:val="00B718A5"/>
    <w:rsid w:val="00B742B5"/>
    <w:rsid w:val="00B775EA"/>
    <w:rsid w:val="00B83202"/>
    <w:rsid w:val="00B86602"/>
    <w:rsid w:val="00B95D70"/>
    <w:rsid w:val="00BA7411"/>
    <w:rsid w:val="00BA788A"/>
    <w:rsid w:val="00BB4120"/>
    <w:rsid w:val="00BB4983"/>
    <w:rsid w:val="00BB6353"/>
    <w:rsid w:val="00BB7597"/>
    <w:rsid w:val="00BC14D7"/>
    <w:rsid w:val="00BC62E2"/>
    <w:rsid w:val="00BD29B9"/>
    <w:rsid w:val="00BE4AC3"/>
    <w:rsid w:val="00BF17A5"/>
    <w:rsid w:val="00BF4F54"/>
    <w:rsid w:val="00BF56AC"/>
    <w:rsid w:val="00C16D2E"/>
    <w:rsid w:val="00C21D03"/>
    <w:rsid w:val="00C22D3D"/>
    <w:rsid w:val="00C24EAE"/>
    <w:rsid w:val="00C31AAE"/>
    <w:rsid w:val="00C42125"/>
    <w:rsid w:val="00C47120"/>
    <w:rsid w:val="00C52462"/>
    <w:rsid w:val="00C557CE"/>
    <w:rsid w:val="00C567CD"/>
    <w:rsid w:val="00C577E8"/>
    <w:rsid w:val="00C62474"/>
    <w:rsid w:val="00C62814"/>
    <w:rsid w:val="00C67B25"/>
    <w:rsid w:val="00C748F7"/>
    <w:rsid w:val="00C74937"/>
    <w:rsid w:val="00C831EA"/>
    <w:rsid w:val="00C90668"/>
    <w:rsid w:val="00CA06A3"/>
    <w:rsid w:val="00CA52DB"/>
    <w:rsid w:val="00CB2599"/>
    <w:rsid w:val="00CB62FE"/>
    <w:rsid w:val="00CC01CB"/>
    <w:rsid w:val="00CC30E4"/>
    <w:rsid w:val="00CC386F"/>
    <w:rsid w:val="00CD2139"/>
    <w:rsid w:val="00CE5986"/>
    <w:rsid w:val="00CE7012"/>
    <w:rsid w:val="00D10A47"/>
    <w:rsid w:val="00D154BD"/>
    <w:rsid w:val="00D26477"/>
    <w:rsid w:val="00D46D91"/>
    <w:rsid w:val="00D56CC3"/>
    <w:rsid w:val="00D56F4A"/>
    <w:rsid w:val="00D647EF"/>
    <w:rsid w:val="00D71DF4"/>
    <w:rsid w:val="00D73137"/>
    <w:rsid w:val="00D745A7"/>
    <w:rsid w:val="00D81FDE"/>
    <w:rsid w:val="00D977A2"/>
    <w:rsid w:val="00DA1D47"/>
    <w:rsid w:val="00DA28A8"/>
    <w:rsid w:val="00DA4466"/>
    <w:rsid w:val="00DA7120"/>
    <w:rsid w:val="00DB0706"/>
    <w:rsid w:val="00DB2972"/>
    <w:rsid w:val="00DB7B14"/>
    <w:rsid w:val="00DC5278"/>
    <w:rsid w:val="00DD217F"/>
    <w:rsid w:val="00DD50DE"/>
    <w:rsid w:val="00DE1204"/>
    <w:rsid w:val="00DE3062"/>
    <w:rsid w:val="00DF123C"/>
    <w:rsid w:val="00DF4500"/>
    <w:rsid w:val="00DF67D7"/>
    <w:rsid w:val="00E0581D"/>
    <w:rsid w:val="00E06FD2"/>
    <w:rsid w:val="00E1590B"/>
    <w:rsid w:val="00E204DD"/>
    <w:rsid w:val="00E228B7"/>
    <w:rsid w:val="00E257CC"/>
    <w:rsid w:val="00E353EC"/>
    <w:rsid w:val="00E47CE7"/>
    <w:rsid w:val="00E51F61"/>
    <w:rsid w:val="00E52A1B"/>
    <w:rsid w:val="00E53C24"/>
    <w:rsid w:val="00E56E77"/>
    <w:rsid w:val="00E57380"/>
    <w:rsid w:val="00EA0BE7"/>
    <w:rsid w:val="00EB1A69"/>
    <w:rsid w:val="00EB444D"/>
    <w:rsid w:val="00ED1B45"/>
    <w:rsid w:val="00EE10FB"/>
    <w:rsid w:val="00EE1A06"/>
    <w:rsid w:val="00EE2CDF"/>
    <w:rsid w:val="00EE4D4D"/>
    <w:rsid w:val="00EE5C0D"/>
    <w:rsid w:val="00EF4792"/>
    <w:rsid w:val="00EF76DC"/>
    <w:rsid w:val="00F02294"/>
    <w:rsid w:val="00F07C6D"/>
    <w:rsid w:val="00F16CD0"/>
    <w:rsid w:val="00F178F8"/>
    <w:rsid w:val="00F258DF"/>
    <w:rsid w:val="00F30DE7"/>
    <w:rsid w:val="00F35F57"/>
    <w:rsid w:val="00F50467"/>
    <w:rsid w:val="00F562A0"/>
    <w:rsid w:val="00F57FA4"/>
    <w:rsid w:val="00F64711"/>
    <w:rsid w:val="00F7131D"/>
    <w:rsid w:val="00F9547A"/>
    <w:rsid w:val="00F96AF9"/>
    <w:rsid w:val="00FA02CB"/>
    <w:rsid w:val="00FA2177"/>
    <w:rsid w:val="00FA36BE"/>
    <w:rsid w:val="00FB0783"/>
    <w:rsid w:val="00FB618D"/>
    <w:rsid w:val="00FB7A8B"/>
    <w:rsid w:val="00FC2485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00FF5434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23A74"/>
  <w15:chartTrackingRefBased/>
  <w15:docId w15:val="{458B5A87-D76F-4011-9481-55A5629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6B664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B6647"/>
  </w:style>
  <w:style w:type="paragraph" w:customStyle="1" w:styleId="CorrectionSeparatorBegin">
    <w:name w:val="Correction Separator Begin"/>
    <w:basedOn w:val="Normal"/>
    <w:rsid w:val="006B664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B664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B664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6B664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6B664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6B66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B66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6B6647"/>
    <w:rPr>
      <w:b/>
      <w:bCs/>
    </w:rPr>
  </w:style>
  <w:style w:type="paragraph" w:customStyle="1" w:styleId="Normalbeforetable">
    <w:name w:val="Normal before table"/>
    <w:basedOn w:val="Normal"/>
    <w:rsid w:val="006B664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6B664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B664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B664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6B664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B664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6B664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6B664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6B664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6B664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B664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B6647"/>
    <w:pPr>
      <w:ind w:left="2269"/>
    </w:pPr>
  </w:style>
  <w:style w:type="character" w:styleId="Hyperlink">
    <w:name w:val="Hyperlink"/>
    <w:basedOn w:val="DefaultParagraphFont"/>
    <w:uiPriority w:val="99"/>
    <w:rsid w:val="006B66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6B664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B664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6B6647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6B664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6B6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6B66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6B6647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6B6647"/>
  </w:style>
  <w:style w:type="paragraph" w:customStyle="1" w:styleId="TSBHeaderSource">
    <w:name w:val="TSBHeaderSource"/>
    <w:basedOn w:val="Normal"/>
    <w:rsid w:val="006B6647"/>
  </w:style>
  <w:style w:type="paragraph" w:customStyle="1" w:styleId="TSBHeaderTitle">
    <w:name w:val="TSBHeaderTitle"/>
    <w:basedOn w:val="Normal"/>
    <w:rsid w:val="006B6647"/>
  </w:style>
  <w:style w:type="paragraph" w:customStyle="1" w:styleId="TSBHeaderSummary">
    <w:name w:val="TSBHeaderSummary"/>
    <w:basedOn w:val="Normal"/>
    <w:rsid w:val="006B6647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6B6647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.frojdh@ericsson.com" TargetMode="External"/><Relationship Id="rId18" Type="http://schemas.openxmlformats.org/officeDocument/2006/relationships/hyperlink" Target="http://www.itu.int/md/meetingdoc.asp?lang=en&amp;parent=T25-TSAG-250526-TD-GEN-0109" TargetMode="External"/><Relationship Id="rId26" Type="http://schemas.openxmlformats.org/officeDocument/2006/relationships/hyperlink" Target="http://www.itu.int/md/meetingdoc.asp?lang=en&amp;parent=T25-TSAG-250526-TD-GEN-0011" TargetMode="External"/><Relationship Id="rId39" Type="http://schemas.openxmlformats.org/officeDocument/2006/relationships/hyperlink" Target="http://www.itu.int/md/meetingdoc.asp?lang=en&amp;parent=T25-TSAG-250526-TD-GEN-0002" TargetMode="External"/><Relationship Id="rId21" Type="http://schemas.openxmlformats.org/officeDocument/2006/relationships/hyperlink" Target="http://www.itu.int/md/meetingdoc.asp?lang=en&amp;parent=T25-TSAG-250526-TD-GEN-0123" TargetMode="External"/><Relationship Id="rId34" Type="http://schemas.openxmlformats.org/officeDocument/2006/relationships/hyperlink" Target="http://www.itu.int/md/meetingdoc.asp?lang=en&amp;parent=T25-TSAG-250526-TD-GEN-0096" TargetMode="External"/><Relationship Id="rId42" Type="http://schemas.openxmlformats.org/officeDocument/2006/relationships/hyperlink" Target="http://www.itu.int/md/meetingdoc.asp?lang=en&amp;parent=T25-TSAG-250526-TD-GEN-0015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5-TSAG-250526-TD-GEN-0125" TargetMode="External"/><Relationship Id="rId29" Type="http://schemas.openxmlformats.org/officeDocument/2006/relationships/hyperlink" Target="http://www.itu.int/md/meetingdoc.asp?lang=en&amp;parent=T25-TSAG-250526-TD-GEN-01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5-TSAG-250526-TD-GEN-0101" TargetMode="External"/><Relationship Id="rId32" Type="http://schemas.openxmlformats.org/officeDocument/2006/relationships/hyperlink" Target="http://www.itu.int/md/meetingdoc.asp?lang=en&amp;parent=T25-TSAG-250526-TD-GEN-0125" TargetMode="External"/><Relationship Id="rId37" Type="http://schemas.openxmlformats.org/officeDocument/2006/relationships/hyperlink" Target="http://www.itu.int/md/meetingdoc.asp?lang=en&amp;parent=T25-TSAG-250526-TD-GEN-0104" TargetMode="External"/><Relationship Id="rId40" Type="http://schemas.openxmlformats.org/officeDocument/2006/relationships/hyperlink" Target="http://www.itu.int/md/meetingdoc.asp?lang=en&amp;parent=T25-TSAG-250526-TD-GEN-0010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5-TSAG-250526-TD-GEN-0122" TargetMode="External"/><Relationship Id="rId23" Type="http://schemas.openxmlformats.org/officeDocument/2006/relationships/hyperlink" Target="http://www.itu.int/md/meetingdoc.asp?lang=en&amp;parent=T25-TSAG-250526-TD-GEN-0095" TargetMode="External"/><Relationship Id="rId28" Type="http://schemas.openxmlformats.org/officeDocument/2006/relationships/hyperlink" Target="http://www.itu.int/md/meetingdoc.asp?lang=en&amp;parent=T25-TSAG-250526-TD-GEN-0109" TargetMode="External"/><Relationship Id="rId36" Type="http://schemas.openxmlformats.org/officeDocument/2006/relationships/hyperlink" Target="http://www.itu.int/md/meetingdoc.asp?lang=en&amp;parent=T25-TSAG-250526-TD-GEN-010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5-TSAG-250526-TD-GEN-0111" TargetMode="External"/><Relationship Id="rId31" Type="http://schemas.openxmlformats.org/officeDocument/2006/relationships/hyperlink" Target="http://www.itu.int/md/meetingdoc.asp?lang=en&amp;parent=T25-TSAG-250526-TD-GEN-0123" TargetMode="External"/><Relationship Id="rId44" Type="http://schemas.openxmlformats.org/officeDocument/2006/relationships/hyperlink" Target="https://www.itu.int/md/T25-TSAG-250526-TD-GEN-00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5-TSAG-250526-TD-GEN-0110" TargetMode="External"/><Relationship Id="rId22" Type="http://schemas.openxmlformats.org/officeDocument/2006/relationships/hyperlink" Target="http://www.itu.int/md/meetingdoc.asp?lang=en&amp;parent=T25-TSAG-250526-TD-GEN-0127" TargetMode="External"/><Relationship Id="rId27" Type="http://schemas.openxmlformats.org/officeDocument/2006/relationships/hyperlink" Target="http://www.itu.int/md/meetingdoc.asp?lang=en&amp;parent=T25-TSAG-250526-TD-GEN-0110" TargetMode="External"/><Relationship Id="rId30" Type="http://schemas.openxmlformats.org/officeDocument/2006/relationships/hyperlink" Target="http://www.itu.int/md/meetingdoc.asp?lang=en&amp;parent=T25-TSAG-250526-TD-GEN-0122" TargetMode="External"/><Relationship Id="rId35" Type="http://schemas.openxmlformats.org/officeDocument/2006/relationships/hyperlink" Target="http://www.itu.int/md/meetingdoc.asp?lang=en&amp;parent=T25-TSAG-250526-TD-GEN-0097" TargetMode="External"/><Relationship Id="rId43" Type="http://schemas.openxmlformats.org/officeDocument/2006/relationships/hyperlink" Target="http://www.itu.int/md/meetingdoc.asp?lang=en&amp;parent=T25-TSAG-250526-TD-GEN-0022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misoko@tta.or.kr" TargetMode="External"/><Relationship Id="rId17" Type="http://schemas.openxmlformats.org/officeDocument/2006/relationships/hyperlink" Target="http://www.itu.int/md/meetingdoc.asp?lang=en&amp;parent=T25-TSAG-250526-TD-GEN-0101" TargetMode="External"/><Relationship Id="rId25" Type="http://schemas.openxmlformats.org/officeDocument/2006/relationships/hyperlink" Target="http://www.itu.int/md/meetingdoc.asp?lang=en&amp;parent=T25-TSAG-250526-TD-GEN-0103" TargetMode="External"/><Relationship Id="rId33" Type="http://schemas.openxmlformats.org/officeDocument/2006/relationships/hyperlink" Target="http://www.itu.int/md/meetingdoc.asp?lang=en&amp;parent=T25-TSAG-250526-TD-GEN-0127" TargetMode="External"/><Relationship Id="rId38" Type="http://schemas.openxmlformats.org/officeDocument/2006/relationships/hyperlink" Target="http://www.itu.int/md/meetingdoc.asp?lang=en&amp;parent=T25-TSAG-250526-TD-GEN-0001" TargetMode="External"/><Relationship Id="rId46" Type="http://schemas.openxmlformats.org/officeDocument/2006/relationships/hyperlink" Target="https://www.itu.int/md/T22-TSAG-250526-TD-GEN-0001" TargetMode="External"/><Relationship Id="rId20" Type="http://schemas.openxmlformats.org/officeDocument/2006/relationships/hyperlink" Target="http://www.itu.int/md/meetingdoc.asp?lang=en&amp;parent=T25-TSAG-250526-TD-GEN-0103" TargetMode="External"/><Relationship Id="rId41" Type="http://schemas.openxmlformats.org/officeDocument/2006/relationships/hyperlink" Target="http://www.itu.int/md/meetingdoc.asp?lang=en&amp;parent=T25-TSAG-250526-TD-GEN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8FBE3-BEC9-4DDD-A6DB-AF8FAFBA1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50F1B6-97A4-4971-BA42-93A77065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17408f4-2186-4ff6-bcad-def554211a74"/>
    <ds:schemaRef ds:uri="http://schemas.microsoft.com/office/2006/documentManagement/types"/>
    <ds:schemaRef ds:uri="http://purl.org/dc/dcmitype/"/>
    <ds:schemaRef ds:uri="http://purl.org/dc/terms/"/>
    <ds:schemaRef ds:uri="fe703674-2bcf-444b-9965-f551dbea00f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8344</Characters>
  <Application>Microsoft Office Word</Application>
  <DocSecurity>0</DocSecurity>
  <Lines>260</Lines>
  <Paragraphs>153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Opening WP1 agenda (Geneva, 26-30 May 2025)</vt:lpstr>
      <vt:lpstr>Opening WP1 agenda (Geneva, 26-30 May 2025)</vt:lpstr>
      <vt:lpstr>[Draft] Opening WP1 agenda</vt:lpstr>
    </vt:vector>
  </TitlesOfParts>
  <Manager>ITU-T</Manager>
  <Company>International Telecommunication Union (ITU)</Company>
  <LinksUpToDate>false</LinksUpToDate>
  <CharactersWithSpaces>9657</CharactersWithSpaces>
  <SharedDoc>false</SharedDoc>
  <HLinks>
    <vt:vector size="222" baseType="variant">
      <vt:variant>
        <vt:i4>7274616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https://www.itu.int/md/T22-TSAG-250526-TD-GEN-0001</vt:lpwstr>
      </vt:variant>
      <vt:variant>
        <vt:lpwstr/>
      </vt:variant>
      <vt:variant>
        <vt:i4>7209080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https://www.itu.int/md/T25-TSAG-250526-TD-GEN-0007</vt:lpwstr>
      </vt:variant>
      <vt:variant>
        <vt:lpwstr/>
      </vt:variant>
      <vt:variant>
        <vt:i4>7864447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7995518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7536767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7864446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http://www.itu.int/md/meetingdoc.asp?lang=en&amp;parent=T25-TSAG-250526-TD-GEN-0127</vt:lpwstr>
      </vt:variant>
      <vt:variant>
        <vt:lpwstr/>
      </vt:variant>
      <vt:variant>
        <vt:i4>7864446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http://www.itu.int/md/meetingdoc.asp?lang=en&amp;parent=T25-TSAG-250526-TD-GEN-0125</vt:lpwstr>
      </vt:variant>
      <vt:variant>
        <vt:lpwstr/>
      </vt:variant>
      <vt:variant>
        <vt:i4>7864446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7864446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8061054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7995518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8061054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8061055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7995518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7536767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7864446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http://www.itu.int/md/meetingdoc.asp?lang=en&amp;parent=T25-TSAG-250526-TD-GEN-0127</vt:lpwstr>
      </vt:variant>
      <vt:variant>
        <vt:lpwstr/>
      </vt:variant>
      <vt:variant>
        <vt:i4>7864446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7995518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8061054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7995518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7864446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http://www.itu.int/md/meetingdoc.asp?lang=en&amp;parent=T25-TSAG-250526-TD-GEN-0125</vt:lpwstr>
      </vt:variant>
      <vt:variant>
        <vt:lpwstr/>
      </vt:variant>
      <vt:variant>
        <vt:i4>7864446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8061054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6815863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AnnexC</vt:lpwstr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AnnexB</vt:lpwstr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AnnexA</vt:lpwstr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mailto:per.frojdh@ericsson.com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mailto:misoko@tta.or.kr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WP1 agenda (Geneva, 26-30 May 2025)</dc:title>
  <dc:subject/>
  <dc:creator>Chair WP1/TSAG</dc:creator>
  <cp:keywords/>
  <dc:description>TSAG-TD95  For: Geneva, 26-30 May 2025_x000d_Document date: _x000d_Saved by ITU51018016 at 10:34:23 on 26/05/2025</dc:description>
  <cp:lastModifiedBy>TSB</cp:lastModifiedBy>
  <cp:revision>3</cp:revision>
  <cp:lastPrinted>2016-12-24T15:52:00Z</cp:lastPrinted>
  <dcterms:created xsi:type="dcterms:W3CDTF">2025-05-26T08:46:00Z</dcterms:created>
  <dcterms:modified xsi:type="dcterms:W3CDTF">2025-05-26T08:47:00Z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Docnum">
    <vt:lpwstr>TSAG-TD95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26-30 May 2025</vt:lpwstr>
  </property>
  <property fmtid="{D5CDD505-2E9C-101B-9397-08002B2CF9AE}" pid="8" name="Docauthor">
    <vt:lpwstr>Chair WP1/TSAG</vt:lpwstr>
  </property>
  <property fmtid="{D5CDD505-2E9C-101B-9397-08002B2CF9AE}" pid="9" name="MediaServiceImageTags">
    <vt:lpwstr/>
  </property>
</Properties>
</file>