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0"/>
        <w:gridCol w:w="3560"/>
        <w:gridCol w:w="3118"/>
        <w:gridCol w:w="1560"/>
      </w:tblGrid>
      <w:tr w:rsidR="00812F16" w:rsidRPr="00B673A9" w14:paraId="1B7769E4" w14:textId="77777777" w:rsidTr="00812F16">
        <w:trPr>
          <w:cantSplit/>
          <w:trHeight w:val="15"/>
        </w:trPr>
        <w:tc>
          <w:tcPr>
            <w:tcW w:w="1260" w:type="dxa"/>
            <w:vAlign w:val="center"/>
          </w:tcPr>
          <w:p w14:paraId="7B413311" w14:textId="77777777" w:rsidR="00812F16" w:rsidRPr="00955523" w:rsidRDefault="00812F16" w:rsidP="00812F16">
            <w:pPr>
              <w:spacing w:before="0"/>
              <w:jc w:val="center"/>
              <w:rPr>
                <w:rFonts w:cs="Times New Roman Bold"/>
                <w:b/>
                <w:bCs/>
                <w:smallCaps/>
                <w:sz w:val="26"/>
                <w:szCs w:val="26"/>
                <w:lang w:val="ru-RU"/>
              </w:rPr>
            </w:pPr>
            <w:r w:rsidRPr="00955523">
              <w:rPr>
                <w:noProof/>
                <w:color w:val="000000"/>
                <w:lang w:val="ru-RU"/>
              </w:rPr>
              <w:drawing>
                <wp:inline distT="0" distB="0" distL="0" distR="0" wp14:anchorId="073C88FB" wp14:editId="31443309">
                  <wp:extent cx="800100" cy="800100"/>
                  <wp:effectExtent l="0" t="0" r="0" b="0"/>
                  <wp:docPr id="1" name="Picture 1" descr="The International Teleocmmunication Union - Connecting the World." title="ITU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larker\AppData\Local\Temp\7zE04EBDF5D\ITU official logo_blue_RG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78" w:type="dxa"/>
            <w:gridSpan w:val="2"/>
            <w:shd w:val="clear" w:color="auto" w:fill="auto"/>
            <w:vAlign w:val="center"/>
          </w:tcPr>
          <w:p w14:paraId="249E35F5" w14:textId="77777777" w:rsidR="00812F16" w:rsidRPr="00955523" w:rsidRDefault="00812F16" w:rsidP="00812F16">
            <w:pPr>
              <w:spacing w:before="0"/>
              <w:ind w:left="155"/>
              <w:rPr>
                <w:rFonts w:cs="Times New Roman Bold"/>
                <w:b/>
                <w:bCs/>
                <w:smallCaps/>
                <w:sz w:val="26"/>
                <w:szCs w:val="26"/>
                <w:lang w:val="ru-RU"/>
              </w:rPr>
            </w:pPr>
            <w:r w:rsidRPr="00955523">
              <w:rPr>
                <w:b/>
                <w:bCs/>
                <w:smallCaps/>
                <w:sz w:val="32"/>
                <w:szCs w:val="32"/>
                <w:lang w:val="ru-RU"/>
              </w:rPr>
              <w:t>Международный союз электросвязи</w:t>
            </w:r>
          </w:p>
          <w:p w14:paraId="325BD944" w14:textId="6488B644" w:rsidR="00812F16" w:rsidRPr="00955523" w:rsidRDefault="00812F16" w:rsidP="00812F16">
            <w:pPr>
              <w:spacing w:before="0"/>
              <w:ind w:left="155"/>
              <w:rPr>
                <w:rFonts w:ascii="Verdana" w:hAnsi="Verdana"/>
                <w:color w:val="FFFFFF"/>
                <w:sz w:val="26"/>
                <w:szCs w:val="26"/>
                <w:lang w:val="ru-RU"/>
              </w:rPr>
            </w:pPr>
            <w:r w:rsidRPr="00955523">
              <w:rPr>
                <w:b/>
                <w:bCs/>
                <w:smallCaps/>
                <w:sz w:val="26"/>
                <w:szCs w:val="26"/>
                <w:lang w:val="ru-RU"/>
              </w:rPr>
              <w:t>Бюро стандартизации электросвязи</w:t>
            </w:r>
          </w:p>
        </w:tc>
        <w:tc>
          <w:tcPr>
            <w:tcW w:w="1560" w:type="dxa"/>
            <w:vAlign w:val="center"/>
          </w:tcPr>
          <w:p w14:paraId="08AACC97" w14:textId="77777777" w:rsidR="00812F16" w:rsidRPr="00955523" w:rsidRDefault="00812F16" w:rsidP="00812F16">
            <w:pPr>
              <w:spacing w:before="0"/>
              <w:jc w:val="center"/>
              <w:rPr>
                <w:rFonts w:ascii="Verdana" w:hAnsi="Verdana"/>
                <w:color w:val="FFFFFF"/>
                <w:sz w:val="26"/>
                <w:szCs w:val="26"/>
                <w:lang w:val="ru-RU"/>
              </w:rPr>
            </w:pPr>
          </w:p>
        </w:tc>
      </w:tr>
      <w:tr w:rsidR="00812F16" w:rsidRPr="00955523" w14:paraId="25B0E3D3" w14:textId="77777777" w:rsidTr="00812F16">
        <w:trPr>
          <w:cantSplit/>
        </w:trPr>
        <w:tc>
          <w:tcPr>
            <w:tcW w:w="4820" w:type="dxa"/>
            <w:gridSpan w:val="2"/>
            <w:vAlign w:val="center"/>
          </w:tcPr>
          <w:p w14:paraId="4F2609AC" w14:textId="77777777" w:rsidR="00812F16" w:rsidRPr="00955523" w:rsidRDefault="00812F16" w:rsidP="00955523">
            <w:pPr>
              <w:pStyle w:val="Tabletext"/>
              <w:spacing w:before="360" w:after="240"/>
              <w:jc w:val="right"/>
              <w:rPr>
                <w:rFonts w:cstheme="minorHAnsi"/>
                <w:szCs w:val="22"/>
                <w:lang w:val="ru-RU"/>
              </w:rPr>
            </w:pPr>
          </w:p>
        </w:tc>
        <w:tc>
          <w:tcPr>
            <w:tcW w:w="4678" w:type="dxa"/>
            <w:gridSpan w:val="2"/>
            <w:vAlign w:val="center"/>
          </w:tcPr>
          <w:p w14:paraId="014DEE05" w14:textId="07748FAB" w:rsidR="00812F16" w:rsidRPr="00955523" w:rsidRDefault="00812F16" w:rsidP="00955523">
            <w:pPr>
              <w:pStyle w:val="Tabletext"/>
              <w:spacing w:before="360" w:after="240"/>
              <w:rPr>
                <w:rFonts w:cstheme="minorHAnsi"/>
                <w:szCs w:val="22"/>
                <w:lang w:val="ru-RU"/>
              </w:rPr>
            </w:pPr>
            <w:r w:rsidRPr="00955523">
              <w:rPr>
                <w:color w:val="000000"/>
                <w:lang w:val="ru-RU"/>
              </w:rPr>
              <w:t xml:space="preserve">Женева, </w:t>
            </w:r>
            <w:r w:rsidR="006E01E5" w:rsidRPr="00955523">
              <w:rPr>
                <w:color w:val="000000"/>
                <w:lang w:val="ru-RU"/>
              </w:rPr>
              <w:t>26 июня</w:t>
            </w:r>
            <w:r w:rsidRPr="00955523">
              <w:rPr>
                <w:color w:val="000000"/>
                <w:lang w:val="ru-RU"/>
              </w:rPr>
              <w:t xml:space="preserve"> 2025 года</w:t>
            </w:r>
          </w:p>
        </w:tc>
      </w:tr>
      <w:tr w:rsidR="00812F16" w:rsidRPr="00955523" w14:paraId="71AA0546" w14:textId="77777777" w:rsidTr="00812F16">
        <w:trPr>
          <w:cantSplit/>
        </w:trPr>
        <w:tc>
          <w:tcPr>
            <w:tcW w:w="1260" w:type="dxa"/>
          </w:tcPr>
          <w:p w14:paraId="0E20DD5D" w14:textId="77777777" w:rsidR="00812F16" w:rsidRPr="00955523" w:rsidRDefault="00812F16" w:rsidP="00955523">
            <w:pPr>
              <w:pStyle w:val="Tabletext"/>
              <w:spacing w:after="0"/>
              <w:rPr>
                <w:rFonts w:cstheme="minorHAnsi"/>
                <w:szCs w:val="22"/>
                <w:lang w:val="ru-RU"/>
              </w:rPr>
            </w:pPr>
            <w:bookmarkStart w:id="0" w:name="Adress_E" w:colFirst="2" w:colLast="2"/>
            <w:r w:rsidRPr="00955523">
              <w:rPr>
                <w:b/>
                <w:bCs/>
                <w:color w:val="000000"/>
                <w:lang w:val="ru-RU"/>
              </w:rPr>
              <w:t>Осн</w:t>
            </w:r>
            <w:r w:rsidRPr="00955523">
              <w:rPr>
                <w:color w:val="000000"/>
                <w:lang w:val="ru-RU"/>
              </w:rPr>
              <w:t>.:</w:t>
            </w:r>
          </w:p>
        </w:tc>
        <w:tc>
          <w:tcPr>
            <w:tcW w:w="3560" w:type="dxa"/>
          </w:tcPr>
          <w:p w14:paraId="26ABBF6A" w14:textId="688AD73F" w:rsidR="00812F16" w:rsidRPr="00955523" w:rsidRDefault="006E01E5" w:rsidP="00955523">
            <w:pPr>
              <w:pStyle w:val="Docnumber"/>
              <w:framePr w:wrap="around"/>
              <w:spacing w:after="0"/>
              <w:rPr>
                <w:rFonts w:cstheme="minorHAnsi"/>
                <w:b w:val="0"/>
                <w:lang w:val="ru-RU"/>
              </w:rPr>
            </w:pPr>
            <w:r w:rsidRPr="00955523">
              <w:rPr>
                <w:color w:val="000000"/>
                <w:lang w:val="ru-RU"/>
              </w:rPr>
              <w:t xml:space="preserve">Дополнительный документ 1 </w:t>
            </w:r>
            <w:r w:rsidR="00955523">
              <w:rPr>
                <w:color w:val="000000"/>
                <w:lang w:val="ru-RU"/>
              </w:rPr>
              <w:br/>
            </w:r>
            <w:r w:rsidRPr="00955523">
              <w:rPr>
                <w:color w:val="000000"/>
                <w:lang w:val="ru-RU"/>
              </w:rPr>
              <w:t>к</w:t>
            </w:r>
            <w:r w:rsidR="00955523">
              <w:rPr>
                <w:color w:val="000000"/>
                <w:lang w:val="ru-RU"/>
              </w:rPr>
              <w:t xml:space="preserve"> </w:t>
            </w:r>
            <w:r w:rsidR="00812F16" w:rsidRPr="00955523">
              <w:rPr>
                <w:color w:val="000000"/>
                <w:lang w:val="ru-RU"/>
              </w:rPr>
              <w:t>Коллективно</w:t>
            </w:r>
            <w:r w:rsidRPr="00955523">
              <w:rPr>
                <w:color w:val="000000"/>
                <w:lang w:val="ru-RU"/>
              </w:rPr>
              <w:t xml:space="preserve">му </w:t>
            </w:r>
            <w:r w:rsidR="00812F16" w:rsidRPr="00955523">
              <w:rPr>
                <w:color w:val="000000"/>
                <w:lang w:val="ru-RU"/>
              </w:rPr>
              <w:t>письм</w:t>
            </w:r>
            <w:r w:rsidRPr="00955523">
              <w:rPr>
                <w:color w:val="000000"/>
                <w:lang w:val="ru-RU"/>
              </w:rPr>
              <w:t>у</w:t>
            </w:r>
            <w:r w:rsidR="00812F16" w:rsidRPr="00955523">
              <w:rPr>
                <w:color w:val="000000"/>
                <w:lang w:val="ru-RU"/>
              </w:rPr>
              <w:t xml:space="preserve"> 2/20 БСЭ </w:t>
            </w:r>
            <w:r w:rsidR="00812F16" w:rsidRPr="00955523">
              <w:rPr>
                <w:color w:val="000000"/>
                <w:lang w:val="ru-RU"/>
              </w:rPr>
              <w:br/>
            </w:r>
            <w:r w:rsidR="00812F16" w:rsidRPr="00955523">
              <w:rPr>
                <w:b w:val="0"/>
                <w:bCs w:val="0"/>
                <w:color w:val="000000"/>
                <w:lang w:val="ru-RU"/>
              </w:rPr>
              <w:t>SG20/CB</w:t>
            </w:r>
          </w:p>
        </w:tc>
        <w:tc>
          <w:tcPr>
            <w:tcW w:w="4678" w:type="dxa"/>
            <w:gridSpan w:val="2"/>
            <w:vMerge w:val="restart"/>
          </w:tcPr>
          <w:p w14:paraId="57F73F9F" w14:textId="735E6F1C" w:rsidR="00812F16" w:rsidRPr="00955523" w:rsidRDefault="00812F16" w:rsidP="00955523">
            <w:pPr>
              <w:pStyle w:val="Tabletext"/>
              <w:spacing w:after="0"/>
              <w:ind w:left="283" w:hanging="283"/>
              <w:rPr>
                <w:rFonts w:cstheme="minorHAnsi"/>
                <w:szCs w:val="22"/>
                <w:lang w:val="ru-RU"/>
              </w:rPr>
            </w:pPr>
            <w:r w:rsidRPr="00955523">
              <w:rPr>
                <w:color w:val="000000"/>
                <w:lang w:val="ru-RU"/>
              </w:rPr>
              <w:t>−</w:t>
            </w:r>
            <w:r w:rsidRPr="00955523">
              <w:rPr>
                <w:color w:val="000000"/>
                <w:lang w:val="ru-RU"/>
              </w:rPr>
              <w:tab/>
              <w:t>Администрациям Государств – Членов Союза</w:t>
            </w:r>
          </w:p>
          <w:p w14:paraId="697CE8D9" w14:textId="5B2D4935" w:rsidR="00812F16" w:rsidRPr="00955523" w:rsidRDefault="00812F16" w:rsidP="00955523">
            <w:pPr>
              <w:pStyle w:val="Tabletext"/>
              <w:spacing w:after="0"/>
              <w:ind w:left="283" w:hanging="283"/>
              <w:rPr>
                <w:rFonts w:cstheme="minorHAnsi"/>
                <w:szCs w:val="22"/>
                <w:lang w:val="ru-RU"/>
              </w:rPr>
            </w:pPr>
            <w:r w:rsidRPr="00955523">
              <w:rPr>
                <w:color w:val="000000"/>
                <w:lang w:val="ru-RU"/>
              </w:rPr>
              <w:t>−</w:t>
            </w:r>
            <w:r w:rsidRPr="00955523">
              <w:rPr>
                <w:color w:val="000000"/>
                <w:lang w:val="ru-RU"/>
              </w:rPr>
              <w:tab/>
              <w:t>Государству Палестина (Рез. 99 (Пересм. Дубай, 2018 г.))</w:t>
            </w:r>
          </w:p>
          <w:p w14:paraId="5E8A0664" w14:textId="08D984DA" w:rsidR="00812F16" w:rsidRPr="00955523" w:rsidRDefault="00812F16" w:rsidP="00955523">
            <w:pPr>
              <w:pStyle w:val="Tabletext"/>
              <w:spacing w:after="0"/>
              <w:ind w:left="283" w:hanging="283"/>
              <w:rPr>
                <w:rFonts w:cstheme="minorHAnsi"/>
                <w:szCs w:val="22"/>
                <w:lang w:val="ru-RU"/>
              </w:rPr>
            </w:pPr>
            <w:r w:rsidRPr="00955523">
              <w:rPr>
                <w:color w:val="000000"/>
                <w:lang w:val="ru-RU"/>
              </w:rPr>
              <w:t>−</w:t>
            </w:r>
            <w:r w:rsidRPr="00955523">
              <w:rPr>
                <w:color w:val="000000"/>
                <w:lang w:val="ru-RU"/>
              </w:rPr>
              <w:tab/>
              <w:t>Членам Сектора МСЭ-Т</w:t>
            </w:r>
          </w:p>
          <w:p w14:paraId="22226045" w14:textId="1BCA6674" w:rsidR="00812F16" w:rsidRPr="00955523" w:rsidRDefault="00812F16" w:rsidP="00955523">
            <w:pPr>
              <w:pStyle w:val="Tabletext"/>
              <w:spacing w:after="0"/>
              <w:ind w:left="283" w:hanging="283"/>
              <w:rPr>
                <w:rFonts w:cstheme="minorHAnsi"/>
                <w:szCs w:val="22"/>
                <w:lang w:val="ru-RU"/>
              </w:rPr>
            </w:pPr>
            <w:r w:rsidRPr="00955523">
              <w:rPr>
                <w:color w:val="000000"/>
                <w:lang w:val="ru-RU"/>
              </w:rPr>
              <w:t>−</w:t>
            </w:r>
            <w:r w:rsidRPr="00955523">
              <w:rPr>
                <w:color w:val="000000"/>
                <w:lang w:val="ru-RU"/>
              </w:rPr>
              <w:tab/>
              <w:t>Ассоциированным членам МСЭ-Т, участвующим в работе 20</w:t>
            </w:r>
            <w:r w:rsidRPr="00955523">
              <w:rPr>
                <w:color w:val="000000"/>
                <w:lang w:val="ru-RU"/>
              </w:rPr>
              <w:noBreakHyphen/>
              <w:t>й Исследовательской комиссии</w:t>
            </w:r>
          </w:p>
          <w:p w14:paraId="33CA4446" w14:textId="6B8FA00A" w:rsidR="00812F16" w:rsidRPr="00955523" w:rsidRDefault="00812F16" w:rsidP="00955523">
            <w:pPr>
              <w:pStyle w:val="Tabletext"/>
              <w:spacing w:after="0"/>
              <w:ind w:left="283" w:hanging="283"/>
              <w:rPr>
                <w:rFonts w:cstheme="minorHAnsi"/>
                <w:szCs w:val="22"/>
                <w:lang w:val="ru-RU"/>
              </w:rPr>
            </w:pPr>
            <w:r w:rsidRPr="00955523">
              <w:rPr>
                <w:color w:val="000000"/>
                <w:lang w:val="ru-RU"/>
              </w:rPr>
              <w:t>−</w:t>
            </w:r>
            <w:r w:rsidRPr="00955523">
              <w:rPr>
                <w:color w:val="000000"/>
                <w:lang w:val="ru-RU"/>
              </w:rPr>
              <w:tab/>
              <w:t>Академическим организациям − Членам МСЭ</w:t>
            </w:r>
          </w:p>
        </w:tc>
      </w:tr>
      <w:bookmarkEnd w:id="0"/>
      <w:tr w:rsidR="00812F16" w:rsidRPr="00955523" w14:paraId="2419CB4B" w14:textId="77777777" w:rsidTr="00812F16">
        <w:trPr>
          <w:cantSplit/>
          <w:trHeight w:val="221"/>
        </w:trPr>
        <w:tc>
          <w:tcPr>
            <w:tcW w:w="1260" w:type="dxa"/>
          </w:tcPr>
          <w:p w14:paraId="22993216" w14:textId="77777777" w:rsidR="00812F16" w:rsidRPr="00955523" w:rsidRDefault="00812F16" w:rsidP="00955523">
            <w:pPr>
              <w:pStyle w:val="Tabletext"/>
              <w:spacing w:after="0"/>
              <w:rPr>
                <w:rFonts w:cstheme="minorHAnsi"/>
                <w:szCs w:val="22"/>
                <w:lang w:val="ru-RU"/>
              </w:rPr>
            </w:pPr>
            <w:r w:rsidRPr="00955523">
              <w:rPr>
                <w:color w:val="000000"/>
                <w:lang w:val="ru-RU"/>
              </w:rPr>
              <w:t>Тел.:</w:t>
            </w:r>
          </w:p>
        </w:tc>
        <w:tc>
          <w:tcPr>
            <w:tcW w:w="3560" w:type="dxa"/>
          </w:tcPr>
          <w:p w14:paraId="6A233FF2" w14:textId="0D0ACCCA" w:rsidR="00812F16" w:rsidRPr="00955523" w:rsidRDefault="00812F16" w:rsidP="00955523">
            <w:pPr>
              <w:pStyle w:val="Tabletext"/>
              <w:spacing w:after="0"/>
              <w:rPr>
                <w:rFonts w:cstheme="minorHAnsi"/>
                <w:b/>
                <w:szCs w:val="22"/>
                <w:lang w:val="ru-RU"/>
              </w:rPr>
            </w:pPr>
            <w:r w:rsidRPr="00955523">
              <w:rPr>
                <w:color w:val="000000"/>
                <w:lang w:val="ru-RU"/>
              </w:rPr>
              <w:t>+41 22 730 6301</w:t>
            </w:r>
          </w:p>
        </w:tc>
        <w:tc>
          <w:tcPr>
            <w:tcW w:w="4678" w:type="dxa"/>
            <w:gridSpan w:val="2"/>
            <w:vMerge/>
          </w:tcPr>
          <w:p w14:paraId="65590B77" w14:textId="77777777" w:rsidR="00812F16" w:rsidRPr="00955523" w:rsidRDefault="00812F16" w:rsidP="00955523">
            <w:pPr>
              <w:pStyle w:val="Tabletext"/>
              <w:spacing w:after="0"/>
              <w:ind w:left="283" w:hanging="283"/>
              <w:rPr>
                <w:rFonts w:cstheme="minorHAnsi"/>
                <w:szCs w:val="22"/>
                <w:lang w:val="ru-RU"/>
              </w:rPr>
            </w:pPr>
          </w:p>
        </w:tc>
      </w:tr>
      <w:tr w:rsidR="00812F16" w:rsidRPr="00955523" w14:paraId="029CC34E" w14:textId="77777777" w:rsidTr="00812F16">
        <w:trPr>
          <w:cantSplit/>
          <w:trHeight w:val="282"/>
        </w:trPr>
        <w:tc>
          <w:tcPr>
            <w:tcW w:w="1260" w:type="dxa"/>
          </w:tcPr>
          <w:p w14:paraId="0C98C7C7" w14:textId="77777777" w:rsidR="00812F16" w:rsidRPr="00955523" w:rsidRDefault="00812F16" w:rsidP="00955523">
            <w:pPr>
              <w:pStyle w:val="Tabletext"/>
              <w:spacing w:after="0"/>
              <w:rPr>
                <w:rFonts w:cstheme="minorHAnsi"/>
                <w:szCs w:val="22"/>
                <w:lang w:val="ru-RU"/>
              </w:rPr>
            </w:pPr>
            <w:r w:rsidRPr="00955523">
              <w:rPr>
                <w:color w:val="000000"/>
                <w:lang w:val="ru-RU"/>
              </w:rPr>
              <w:t>Факс:</w:t>
            </w:r>
          </w:p>
        </w:tc>
        <w:tc>
          <w:tcPr>
            <w:tcW w:w="3560" w:type="dxa"/>
          </w:tcPr>
          <w:p w14:paraId="5C34D45D" w14:textId="77777777" w:rsidR="00812F16" w:rsidRPr="00955523" w:rsidRDefault="00812F16" w:rsidP="00955523">
            <w:pPr>
              <w:pStyle w:val="Tabletext"/>
              <w:spacing w:after="0"/>
              <w:rPr>
                <w:rFonts w:cstheme="minorHAnsi"/>
                <w:b/>
                <w:szCs w:val="22"/>
                <w:lang w:val="ru-RU"/>
              </w:rPr>
            </w:pPr>
            <w:r w:rsidRPr="00955523">
              <w:rPr>
                <w:color w:val="000000"/>
                <w:lang w:val="ru-RU"/>
              </w:rPr>
              <w:t>+41 22 730 5853</w:t>
            </w:r>
          </w:p>
        </w:tc>
        <w:tc>
          <w:tcPr>
            <w:tcW w:w="4678" w:type="dxa"/>
            <w:gridSpan w:val="2"/>
            <w:vMerge/>
          </w:tcPr>
          <w:p w14:paraId="71C3E107" w14:textId="77777777" w:rsidR="00812F16" w:rsidRPr="00955523" w:rsidRDefault="00812F16" w:rsidP="00955523">
            <w:pPr>
              <w:pStyle w:val="Tabletext"/>
              <w:spacing w:after="0"/>
              <w:ind w:left="283" w:hanging="283"/>
              <w:rPr>
                <w:rFonts w:cstheme="minorHAnsi"/>
                <w:szCs w:val="22"/>
                <w:lang w:val="ru-RU"/>
              </w:rPr>
            </w:pPr>
          </w:p>
        </w:tc>
      </w:tr>
      <w:tr w:rsidR="00812F16" w:rsidRPr="00955523" w14:paraId="23974B66" w14:textId="77777777" w:rsidTr="00812F16">
        <w:trPr>
          <w:cantSplit/>
          <w:trHeight w:val="64"/>
        </w:trPr>
        <w:tc>
          <w:tcPr>
            <w:tcW w:w="1260" w:type="dxa"/>
          </w:tcPr>
          <w:p w14:paraId="52FD4141" w14:textId="77777777" w:rsidR="00812F16" w:rsidRPr="00955523" w:rsidRDefault="00812F16" w:rsidP="00955523">
            <w:pPr>
              <w:pStyle w:val="Tabletext"/>
              <w:spacing w:after="0"/>
              <w:rPr>
                <w:rFonts w:cstheme="minorHAnsi"/>
                <w:szCs w:val="22"/>
                <w:lang w:val="ru-RU"/>
              </w:rPr>
            </w:pPr>
            <w:r w:rsidRPr="00955523">
              <w:rPr>
                <w:color w:val="000000"/>
                <w:lang w:val="ru-RU"/>
              </w:rPr>
              <w:t>Эл. почта:</w:t>
            </w:r>
          </w:p>
        </w:tc>
        <w:tc>
          <w:tcPr>
            <w:tcW w:w="3560" w:type="dxa"/>
          </w:tcPr>
          <w:p w14:paraId="58BD441D" w14:textId="3448A6CA" w:rsidR="00812F16" w:rsidRPr="00955523" w:rsidRDefault="00812F16" w:rsidP="00955523">
            <w:pPr>
              <w:pStyle w:val="Tabletext"/>
              <w:spacing w:after="0"/>
              <w:rPr>
                <w:rFonts w:cstheme="minorHAnsi"/>
                <w:szCs w:val="22"/>
                <w:lang w:val="ru-RU"/>
              </w:rPr>
            </w:pPr>
            <w:hyperlink r:id="rId12" w:history="1">
              <w:r w:rsidRPr="00955523">
                <w:rPr>
                  <w:rStyle w:val="Hyperlink"/>
                  <w:lang w:val="ru-RU"/>
                </w:rPr>
                <w:t>tsbsg20@itu.int</w:t>
              </w:r>
            </w:hyperlink>
          </w:p>
        </w:tc>
        <w:tc>
          <w:tcPr>
            <w:tcW w:w="4678" w:type="dxa"/>
            <w:gridSpan w:val="2"/>
            <w:vMerge/>
          </w:tcPr>
          <w:p w14:paraId="6FEAF3C9" w14:textId="77777777" w:rsidR="00812F16" w:rsidRPr="00955523" w:rsidRDefault="00812F16" w:rsidP="00955523">
            <w:pPr>
              <w:pStyle w:val="Tabletext"/>
              <w:spacing w:after="0"/>
              <w:ind w:left="283" w:hanging="283"/>
              <w:rPr>
                <w:rFonts w:cstheme="minorHAnsi"/>
                <w:szCs w:val="22"/>
                <w:lang w:val="ru-RU"/>
              </w:rPr>
            </w:pPr>
          </w:p>
        </w:tc>
      </w:tr>
      <w:tr w:rsidR="00812F16" w:rsidRPr="00955523" w14:paraId="130ED457" w14:textId="77777777" w:rsidTr="00B673A9">
        <w:trPr>
          <w:cantSplit/>
          <w:trHeight w:val="954"/>
        </w:trPr>
        <w:tc>
          <w:tcPr>
            <w:tcW w:w="1260" w:type="dxa"/>
          </w:tcPr>
          <w:p w14:paraId="7E3458C0" w14:textId="77777777" w:rsidR="00812F16" w:rsidRPr="00955523" w:rsidRDefault="00812F16" w:rsidP="00955523">
            <w:pPr>
              <w:pStyle w:val="Tabletext"/>
              <w:spacing w:after="0"/>
              <w:rPr>
                <w:rFonts w:cstheme="minorHAnsi"/>
                <w:szCs w:val="22"/>
                <w:lang w:val="ru-RU"/>
              </w:rPr>
            </w:pPr>
            <w:r w:rsidRPr="00955523">
              <w:rPr>
                <w:color w:val="000000"/>
                <w:lang w:val="ru-RU"/>
              </w:rPr>
              <w:t>Веб-адрес:</w:t>
            </w:r>
          </w:p>
        </w:tc>
        <w:tc>
          <w:tcPr>
            <w:tcW w:w="3560" w:type="dxa"/>
          </w:tcPr>
          <w:p w14:paraId="393DAFA4" w14:textId="5CCF36EB" w:rsidR="00812F16" w:rsidRPr="00955523" w:rsidRDefault="00812F16" w:rsidP="00955523">
            <w:pPr>
              <w:pStyle w:val="Tabletext"/>
              <w:spacing w:after="0"/>
              <w:rPr>
                <w:rFonts w:cstheme="minorHAnsi"/>
                <w:szCs w:val="22"/>
                <w:lang w:val="ru-RU"/>
              </w:rPr>
            </w:pPr>
            <w:hyperlink r:id="rId13" w:history="1">
              <w:hyperlink r:id="rId14" w:history="1">
                <w:r w:rsidRPr="00955523">
                  <w:rPr>
                    <w:rStyle w:val="Hyperlink"/>
                    <w:rFonts w:cstheme="minorHAnsi"/>
                    <w:szCs w:val="22"/>
                    <w:lang w:val="ru-RU"/>
                  </w:rPr>
                  <w:t>https://itu.int/go/tsg20</w:t>
                </w:r>
              </w:hyperlink>
            </w:hyperlink>
          </w:p>
        </w:tc>
        <w:tc>
          <w:tcPr>
            <w:tcW w:w="4678" w:type="dxa"/>
            <w:gridSpan w:val="2"/>
            <w:vMerge/>
          </w:tcPr>
          <w:p w14:paraId="0E880404" w14:textId="77777777" w:rsidR="00812F16" w:rsidRPr="00955523" w:rsidRDefault="00812F16" w:rsidP="00955523">
            <w:pPr>
              <w:pStyle w:val="Tabletext"/>
              <w:spacing w:after="0"/>
              <w:rPr>
                <w:rFonts w:cstheme="minorHAnsi"/>
                <w:szCs w:val="22"/>
                <w:lang w:val="ru-RU"/>
              </w:rPr>
            </w:pPr>
          </w:p>
        </w:tc>
      </w:tr>
      <w:tr w:rsidR="00812F16" w:rsidRPr="00B673A9" w14:paraId="3E9014C4" w14:textId="77777777" w:rsidTr="00812F16">
        <w:trPr>
          <w:cantSplit/>
          <w:trHeight w:val="80"/>
        </w:trPr>
        <w:tc>
          <w:tcPr>
            <w:tcW w:w="1260" w:type="dxa"/>
          </w:tcPr>
          <w:p w14:paraId="3AF4BAA3" w14:textId="77777777" w:rsidR="00812F16" w:rsidRPr="00955523" w:rsidRDefault="00812F16" w:rsidP="00955523">
            <w:pPr>
              <w:pStyle w:val="Tabletext"/>
              <w:spacing w:before="120" w:after="0"/>
              <w:rPr>
                <w:rFonts w:cstheme="minorHAnsi"/>
                <w:b/>
                <w:bCs/>
                <w:szCs w:val="22"/>
                <w:lang w:val="ru-RU"/>
              </w:rPr>
            </w:pPr>
            <w:r w:rsidRPr="00955523">
              <w:rPr>
                <w:b/>
                <w:bCs/>
                <w:color w:val="000000"/>
                <w:lang w:val="ru-RU"/>
              </w:rPr>
              <w:t>Предмет</w:t>
            </w:r>
            <w:r w:rsidRPr="00955523">
              <w:rPr>
                <w:color w:val="000000"/>
                <w:lang w:val="ru-RU"/>
              </w:rPr>
              <w:t>:</w:t>
            </w:r>
          </w:p>
        </w:tc>
        <w:tc>
          <w:tcPr>
            <w:tcW w:w="8238" w:type="dxa"/>
            <w:gridSpan w:val="3"/>
          </w:tcPr>
          <w:p w14:paraId="59A8DF6C" w14:textId="305ECD02" w:rsidR="00812F16" w:rsidRPr="00955523" w:rsidRDefault="006E01E5" w:rsidP="00955523">
            <w:pPr>
              <w:pStyle w:val="Tabletext"/>
              <w:spacing w:before="120" w:after="0"/>
              <w:rPr>
                <w:rFonts w:cstheme="minorHAnsi"/>
                <w:szCs w:val="22"/>
                <w:lang w:val="ru-RU"/>
              </w:rPr>
            </w:pPr>
            <w:r w:rsidRPr="00955523">
              <w:rPr>
                <w:b/>
                <w:bCs/>
                <w:color w:val="000000"/>
                <w:lang w:val="ru-RU"/>
              </w:rPr>
              <w:t>ОБНОВЛЕННАЯ ИНФОРМАЦИЯ о с</w:t>
            </w:r>
            <w:r w:rsidR="00812F16" w:rsidRPr="00955523">
              <w:rPr>
                <w:b/>
                <w:bCs/>
                <w:color w:val="000000"/>
                <w:lang w:val="ru-RU"/>
              </w:rPr>
              <w:t>обрани</w:t>
            </w:r>
            <w:r w:rsidRPr="00955523">
              <w:rPr>
                <w:b/>
                <w:bCs/>
                <w:color w:val="000000"/>
                <w:lang w:val="ru-RU"/>
              </w:rPr>
              <w:t>и</w:t>
            </w:r>
            <w:r w:rsidR="00812F16" w:rsidRPr="00955523">
              <w:rPr>
                <w:b/>
                <w:bCs/>
                <w:color w:val="000000"/>
                <w:lang w:val="ru-RU"/>
              </w:rPr>
              <w:t xml:space="preserve"> 20-й Исследовательской комиссии</w:t>
            </w:r>
            <w:r w:rsidRPr="00955523">
              <w:rPr>
                <w:b/>
                <w:bCs/>
                <w:color w:val="000000"/>
                <w:lang w:val="ru-RU"/>
              </w:rPr>
              <w:t>,</w:t>
            </w:r>
            <w:r w:rsidR="00812F16" w:rsidRPr="00955523">
              <w:rPr>
                <w:color w:val="000000"/>
                <w:lang w:val="ru-RU"/>
              </w:rPr>
              <w:t xml:space="preserve"> </w:t>
            </w:r>
            <w:r w:rsidR="00955523">
              <w:rPr>
                <w:color w:val="000000"/>
                <w:lang w:val="ru-RU"/>
              </w:rPr>
              <w:br/>
            </w:r>
            <w:r w:rsidR="00812F16" w:rsidRPr="00955523">
              <w:rPr>
                <w:b/>
                <w:bCs/>
                <w:color w:val="000000"/>
                <w:lang w:val="ru-RU"/>
              </w:rPr>
              <w:t>Женева, 15–25 сентября 2025 года и собрани</w:t>
            </w:r>
            <w:r w:rsidRPr="00955523">
              <w:rPr>
                <w:b/>
                <w:bCs/>
                <w:color w:val="000000"/>
                <w:lang w:val="ru-RU"/>
              </w:rPr>
              <w:t>и</w:t>
            </w:r>
            <w:r w:rsidR="00812F16" w:rsidRPr="00955523">
              <w:rPr>
                <w:b/>
                <w:bCs/>
                <w:color w:val="000000"/>
                <w:lang w:val="ru-RU"/>
              </w:rPr>
              <w:t xml:space="preserve"> JCA-IoT, DT и SSC&amp;C</w:t>
            </w:r>
            <w:r w:rsidRPr="00955523">
              <w:rPr>
                <w:b/>
                <w:bCs/>
                <w:color w:val="000000"/>
                <w:lang w:val="ru-RU"/>
              </w:rPr>
              <w:t>,</w:t>
            </w:r>
            <w:r w:rsidR="00812F16" w:rsidRPr="00955523">
              <w:rPr>
                <w:color w:val="000000"/>
                <w:lang w:val="ru-RU"/>
              </w:rPr>
              <w:t xml:space="preserve"> </w:t>
            </w:r>
            <w:r w:rsidR="00955523">
              <w:rPr>
                <w:color w:val="000000"/>
                <w:lang w:val="ru-RU"/>
              </w:rPr>
              <w:br/>
            </w:r>
            <w:r w:rsidR="00812F16" w:rsidRPr="00955523">
              <w:rPr>
                <w:b/>
                <w:bCs/>
                <w:color w:val="000000"/>
                <w:lang w:val="ru-RU"/>
              </w:rPr>
              <w:t>Женева, 26</w:t>
            </w:r>
            <w:r w:rsidR="00955523">
              <w:rPr>
                <w:b/>
                <w:bCs/>
                <w:color w:val="000000"/>
                <w:lang w:val="ru-RU"/>
              </w:rPr>
              <w:t> </w:t>
            </w:r>
            <w:r w:rsidR="00812F16" w:rsidRPr="00955523">
              <w:rPr>
                <w:b/>
                <w:bCs/>
                <w:color w:val="000000"/>
                <w:lang w:val="ru-RU"/>
              </w:rPr>
              <w:t>сентября 2025 года</w:t>
            </w:r>
          </w:p>
        </w:tc>
      </w:tr>
    </w:tbl>
    <w:p w14:paraId="78404927" w14:textId="11CF45B1" w:rsidR="000D241D" w:rsidRPr="00955523" w:rsidRDefault="000D241D" w:rsidP="00812F16">
      <w:pPr>
        <w:spacing w:before="360"/>
        <w:rPr>
          <w:rFonts w:ascii="Calibri" w:hAnsi="Calibri" w:cs="Calibri"/>
          <w:szCs w:val="22"/>
          <w:lang w:val="ru-RU"/>
        </w:rPr>
      </w:pPr>
      <w:r w:rsidRPr="00955523">
        <w:rPr>
          <w:lang w:val="ru-RU"/>
        </w:rPr>
        <w:t xml:space="preserve">Уважаемая госпожа, </w:t>
      </w:r>
      <w:r w:rsidR="00217E5D" w:rsidRPr="00955523">
        <w:rPr>
          <w:lang w:val="ru-RU"/>
        </w:rPr>
        <w:br/>
      </w:r>
      <w:r w:rsidRPr="00955523">
        <w:rPr>
          <w:lang w:val="ru-RU"/>
        </w:rPr>
        <w:t>уважаемый господин,</w:t>
      </w:r>
    </w:p>
    <w:p w14:paraId="0BBD98DB" w14:textId="26CA5D4E" w:rsidR="006E01E5" w:rsidRPr="00955523" w:rsidRDefault="006E01E5" w:rsidP="006E01E5">
      <w:pPr>
        <w:spacing w:before="120" w:after="120"/>
        <w:jc w:val="both"/>
        <w:rPr>
          <w:rFonts w:cstheme="minorBidi"/>
          <w:szCs w:val="22"/>
          <w:lang w:val="ru-RU"/>
        </w:rPr>
      </w:pPr>
      <w:r w:rsidRPr="00955523">
        <w:rPr>
          <w:lang w:val="ru-RU"/>
        </w:rPr>
        <w:t>Обращаю ваше внимание, что сессия по подготовке вкладов пройдет в виртуальном формате 7</w:t>
      </w:r>
      <w:r w:rsidR="00955523">
        <w:rPr>
          <w:lang w:val="ru-RU"/>
        </w:rPr>
        <w:t> </w:t>
      </w:r>
      <w:r w:rsidRPr="00955523">
        <w:rPr>
          <w:lang w:val="ru-RU"/>
        </w:rPr>
        <w:t>июля 2025</w:t>
      </w:r>
      <w:r w:rsidR="00955523">
        <w:rPr>
          <w:lang w:val="ru-RU"/>
        </w:rPr>
        <w:t> </w:t>
      </w:r>
      <w:r w:rsidRPr="00955523">
        <w:rPr>
          <w:lang w:val="ru-RU"/>
        </w:rPr>
        <w:t>года с 13 час. 00 мин. до 14 час. 00 мин. по женевскому времени.</w:t>
      </w:r>
    </w:p>
    <w:p w14:paraId="039DC222" w14:textId="60E683DA" w:rsidR="006E01E5" w:rsidRPr="00955523" w:rsidRDefault="006E01E5" w:rsidP="006E01E5">
      <w:pPr>
        <w:spacing w:before="120" w:after="120"/>
        <w:jc w:val="both"/>
        <w:rPr>
          <w:rFonts w:cstheme="minorHAnsi"/>
          <w:szCs w:val="22"/>
          <w:lang w:val="ru-RU"/>
        </w:rPr>
      </w:pPr>
      <w:r w:rsidRPr="00955523">
        <w:rPr>
          <w:lang w:val="ru-RU"/>
        </w:rPr>
        <w:t xml:space="preserve">Дополнительная информация будет размещена на </w:t>
      </w:r>
      <w:hyperlink r:id="rId15" w:history="1">
        <w:r w:rsidRPr="00955523">
          <w:rPr>
            <w:rStyle w:val="Hyperlink"/>
            <w:lang w:val="ru-RU"/>
          </w:rPr>
          <w:t>домашней странице 20-й Исследовательской комиссии МСЭ-Т</w:t>
        </w:r>
      </w:hyperlink>
      <w:r w:rsidR="00955523">
        <w:rPr>
          <w:lang w:val="ru-RU"/>
        </w:rPr>
        <w:t>.</w:t>
      </w:r>
      <w:hyperlink r:id="rId16" w:history="1"/>
    </w:p>
    <w:p w14:paraId="11AE7EB1" w14:textId="77777777" w:rsidR="000D241D" w:rsidRPr="00955523" w:rsidRDefault="000D241D" w:rsidP="00955523">
      <w:pPr>
        <w:rPr>
          <w:rFonts w:ascii="Calibri" w:hAnsi="Calibri" w:cs="Calibri"/>
          <w:b/>
          <w:bCs/>
          <w:szCs w:val="22"/>
          <w:lang w:val="ru-RU"/>
        </w:rPr>
      </w:pPr>
      <w:r w:rsidRPr="00955523">
        <w:rPr>
          <w:lang w:val="ru-RU"/>
        </w:rPr>
        <w:t>Желаю вам плодотворного и приятного собрания.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0"/>
        <w:gridCol w:w="2409"/>
      </w:tblGrid>
      <w:tr w:rsidR="00BA1F1C" w:rsidRPr="00955523" w14:paraId="15C52B3E" w14:textId="77777777" w:rsidTr="00400D68">
        <w:trPr>
          <w:cantSplit/>
          <w:trHeight w:val="1784"/>
        </w:trPr>
        <w:tc>
          <w:tcPr>
            <w:tcW w:w="7230" w:type="dxa"/>
            <w:vMerge w:val="restart"/>
            <w:tcBorders>
              <w:right w:val="single" w:sz="8" w:space="0" w:color="auto"/>
            </w:tcBorders>
          </w:tcPr>
          <w:p w14:paraId="2C3034D7" w14:textId="7D45F818" w:rsidR="00BA1F1C" w:rsidRPr="00955523" w:rsidRDefault="00BA1F1C" w:rsidP="00B673A9">
            <w:pPr>
              <w:keepNext/>
              <w:keepLines/>
              <w:spacing w:before="120"/>
              <w:rPr>
                <w:color w:val="000000"/>
                <w:lang w:val="ru-RU"/>
              </w:rPr>
            </w:pPr>
            <w:r w:rsidRPr="00955523">
              <w:rPr>
                <w:color w:val="000000"/>
                <w:lang w:val="ru-RU"/>
              </w:rPr>
              <w:t>С уважением,</w:t>
            </w:r>
          </w:p>
          <w:p w14:paraId="318B2945" w14:textId="004B9FB1" w:rsidR="00BA1F1C" w:rsidRPr="00955523" w:rsidRDefault="00950708" w:rsidP="00B673A9">
            <w:pPr>
              <w:spacing w:before="720"/>
              <w:rPr>
                <w:rFonts w:cstheme="minorHAnsi"/>
                <w:szCs w:val="22"/>
                <w:lang w:val="ru-RU"/>
              </w:rPr>
            </w:pPr>
            <w:r>
              <w:rPr>
                <w:noProof/>
                <w:color w:val="000000"/>
                <w:lang w:val="ru-RU"/>
              </w:rPr>
              <w:drawing>
                <wp:anchor distT="0" distB="0" distL="114300" distR="114300" simplePos="0" relativeHeight="251658240" behindDoc="1" locked="0" layoutInCell="1" allowOverlap="1" wp14:anchorId="32556490" wp14:editId="7BB46F30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33655</wp:posOffset>
                  </wp:positionV>
                  <wp:extent cx="768350" cy="342900"/>
                  <wp:effectExtent l="0" t="0" r="0" b="0"/>
                  <wp:wrapNone/>
                  <wp:docPr id="685304941" name="Picture 1" descr="A black text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5304941" name="Picture 1" descr="A black text on a white background&#10;&#10;AI-generated content may be incorrect.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5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B34C5" w:rsidRPr="00955523">
              <w:rPr>
                <w:color w:val="000000"/>
                <w:lang w:val="ru-RU"/>
              </w:rPr>
              <w:t>Сейдзо Оноэ</w:t>
            </w:r>
            <w:r w:rsidR="00AD217D" w:rsidRPr="00955523">
              <w:rPr>
                <w:color w:val="000000"/>
                <w:lang w:val="ru-RU"/>
              </w:rPr>
              <w:br/>
            </w:r>
            <w:r w:rsidR="008B34C5" w:rsidRPr="00955523">
              <w:rPr>
                <w:color w:val="000000"/>
                <w:lang w:val="ru-RU"/>
              </w:rPr>
              <w:t>Директор Бюро</w:t>
            </w:r>
            <w:r w:rsidR="00AD217D" w:rsidRPr="00955523">
              <w:rPr>
                <w:color w:val="000000"/>
                <w:lang w:val="ru-RU"/>
              </w:rPr>
              <w:br/>
            </w:r>
            <w:r w:rsidR="008B34C5" w:rsidRPr="00955523">
              <w:rPr>
                <w:color w:val="000000"/>
                <w:lang w:val="ru-RU"/>
              </w:rPr>
              <w:t>стандартизации электросвязи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extDirection w:val="btLr"/>
            <w:vAlign w:val="center"/>
          </w:tcPr>
          <w:p w14:paraId="2689F693" w14:textId="12E89C06" w:rsidR="00BA1F1C" w:rsidRPr="00955523" w:rsidRDefault="00955523" w:rsidP="000D241D">
            <w:pPr>
              <w:spacing w:before="240"/>
              <w:jc w:val="center"/>
              <w:rPr>
                <w:rFonts w:cstheme="minorHAnsi"/>
                <w:szCs w:val="22"/>
                <w:lang w:val="ru-RU"/>
              </w:rPr>
            </w:pPr>
            <w:r w:rsidRPr="00633417">
              <w:rPr>
                <w:noProof/>
                <w:szCs w:val="22"/>
                <w:lang w:eastAsia="en-GB"/>
              </w:rPr>
              <w:drawing>
                <wp:inline distT="0" distB="0" distL="0" distR="0" wp14:anchorId="00B65E03" wp14:editId="5C0FD84C">
                  <wp:extent cx="1140737" cy="1140737"/>
                  <wp:effectExtent l="0" t="0" r="2540" b="2540"/>
                  <wp:docPr id="12" name="Picture 12" descr="This QR code redirects to the latest meeeting information at:&#10;http://handle.itu.int/11.1002/groups/sg20" title="Latest meeting in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M:\TSBDOC\2017-2020\Working_methods\Handle_IDs\Handle-IDs_per_group\SG20\Unitag_QRCode_148708947317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418" cy="1172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33417" w:rsidRPr="00955523">
              <w:rPr>
                <w:color w:val="000000"/>
                <w:sz w:val="20"/>
                <w:szCs w:val="18"/>
                <w:lang w:val="ru-RU"/>
              </w:rPr>
              <w:t>ИК20 МСЭ-T</w:t>
            </w:r>
          </w:p>
        </w:tc>
      </w:tr>
      <w:tr w:rsidR="00BA1F1C" w:rsidRPr="00955523" w14:paraId="71857726" w14:textId="77777777" w:rsidTr="00400D68">
        <w:trPr>
          <w:cantSplit/>
        </w:trPr>
        <w:tc>
          <w:tcPr>
            <w:tcW w:w="7230" w:type="dxa"/>
            <w:vMerge/>
          </w:tcPr>
          <w:p w14:paraId="6D9565DA" w14:textId="77777777" w:rsidR="00BA1F1C" w:rsidRPr="00955523" w:rsidRDefault="00BA1F1C" w:rsidP="000D241D">
            <w:pPr>
              <w:spacing w:before="240"/>
              <w:rPr>
                <w:rFonts w:cstheme="minorHAnsi"/>
                <w:szCs w:val="22"/>
                <w:lang w:val="ru-RU"/>
              </w:rPr>
            </w:pPr>
          </w:p>
        </w:tc>
        <w:tc>
          <w:tcPr>
            <w:tcW w:w="24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7152E2" w14:textId="2277DCA5" w:rsidR="00BA1F1C" w:rsidRPr="00955523" w:rsidRDefault="00BA1F1C" w:rsidP="00812F16">
            <w:pPr>
              <w:spacing w:before="0"/>
              <w:jc w:val="center"/>
              <w:rPr>
                <w:rFonts w:cstheme="minorHAnsi"/>
                <w:szCs w:val="22"/>
                <w:lang w:val="ru-RU"/>
              </w:rPr>
            </w:pPr>
            <w:r w:rsidRPr="00955523">
              <w:rPr>
                <w:color w:val="000000"/>
                <w:sz w:val="20"/>
                <w:szCs w:val="18"/>
                <w:lang w:val="ru-RU"/>
              </w:rPr>
              <w:t>Последняя информация о собрании</w:t>
            </w:r>
          </w:p>
        </w:tc>
      </w:tr>
    </w:tbl>
    <w:p w14:paraId="2D4D3D7C" w14:textId="2F3E028D" w:rsidR="00977A25" w:rsidRPr="00955523" w:rsidRDefault="00977A25" w:rsidP="00955523">
      <w:pPr>
        <w:rPr>
          <w:lang w:val="ru-RU"/>
        </w:rPr>
      </w:pPr>
    </w:p>
    <w:sectPr w:rsidR="00977A25" w:rsidRPr="00955523" w:rsidSect="00812F16">
      <w:headerReference w:type="default" r:id="rId19"/>
      <w:footerReference w:type="first" r:id="rId20"/>
      <w:type w:val="oddPage"/>
      <w:pgSz w:w="11907" w:h="16834" w:code="9"/>
      <w:pgMar w:top="1134" w:right="1134" w:bottom="1134" w:left="1134" w:header="567" w:footer="567" w:gutter="0"/>
      <w:paperSrc w:first="15" w:other="15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FE5A2" w14:textId="77777777" w:rsidR="00FB1BBD" w:rsidRDefault="00FB1BBD">
      <w:r>
        <w:separator/>
      </w:r>
    </w:p>
  </w:endnote>
  <w:endnote w:type="continuationSeparator" w:id="0">
    <w:p w14:paraId="3C2ABDAD" w14:textId="77777777" w:rsidR="00FB1BBD" w:rsidRDefault="00FB1BBD">
      <w:r>
        <w:continuationSeparator/>
      </w:r>
    </w:p>
  </w:endnote>
  <w:endnote w:type="continuationNotice" w:id="1">
    <w:p w14:paraId="04E14555" w14:textId="77777777" w:rsidR="00FB1BBD" w:rsidRDefault="00FB1BBD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3D49C" w14:textId="014DA765" w:rsidR="00396B09" w:rsidRPr="00955523" w:rsidRDefault="00812F16" w:rsidP="00812F16">
    <w:pPr>
      <w:pStyle w:val="Footer"/>
      <w:jc w:val="center"/>
      <w:rPr>
        <w:sz w:val="18"/>
        <w:szCs w:val="18"/>
      </w:rPr>
    </w:pPr>
    <w:r w:rsidRPr="00955523">
      <w:rPr>
        <w:rFonts w:ascii="Calibri" w:hAnsi="Calibri"/>
        <w:noProof w:val="0"/>
        <w:color w:val="0070C0"/>
        <w:sz w:val="18"/>
        <w:szCs w:val="18"/>
      </w:rPr>
      <w:t>International Telecommunication Union • Place des Nations • CH-1211 Geneva 20 • Switzerland</w:t>
    </w:r>
    <w:r w:rsidRPr="00955523">
      <w:rPr>
        <w:rFonts w:ascii="Calibri" w:hAnsi="Calibri"/>
        <w:noProof w:val="0"/>
        <w:color w:val="0070C0"/>
        <w:sz w:val="18"/>
        <w:szCs w:val="18"/>
      </w:rPr>
      <w:br/>
    </w:r>
    <w:r w:rsidRPr="00955523">
      <w:rPr>
        <w:rFonts w:ascii="Calibri" w:hAnsi="Calibri"/>
        <w:noProof w:val="0"/>
        <w:color w:val="0070C0"/>
        <w:sz w:val="18"/>
        <w:szCs w:val="18"/>
        <w:lang w:val="ru-RU"/>
      </w:rPr>
      <w:t>Тел.</w:t>
    </w:r>
    <w:r w:rsidRPr="00955523">
      <w:rPr>
        <w:rFonts w:ascii="Calibri" w:hAnsi="Calibri"/>
        <w:noProof w:val="0"/>
        <w:color w:val="0070C0"/>
        <w:sz w:val="18"/>
        <w:szCs w:val="18"/>
      </w:rPr>
      <w:t xml:space="preserve">: +41 22 730 5111 • </w:t>
    </w:r>
    <w:r w:rsidRPr="00955523">
      <w:rPr>
        <w:rFonts w:ascii="Calibri" w:hAnsi="Calibri"/>
        <w:noProof w:val="0"/>
        <w:color w:val="0070C0"/>
        <w:sz w:val="18"/>
        <w:szCs w:val="18"/>
        <w:lang w:val="ru-RU"/>
      </w:rPr>
      <w:t>Факс</w:t>
    </w:r>
    <w:r w:rsidRPr="00955523">
      <w:rPr>
        <w:rFonts w:ascii="Calibri" w:hAnsi="Calibri"/>
        <w:noProof w:val="0"/>
        <w:color w:val="0070C0"/>
        <w:sz w:val="18"/>
        <w:szCs w:val="18"/>
      </w:rPr>
      <w:t xml:space="preserve">: +41 22 733 7256 • </w:t>
    </w:r>
    <w:r w:rsidRPr="00955523">
      <w:rPr>
        <w:rFonts w:ascii="Calibri" w:hAnsi="Calibri"/>
        <w:noProof w:val="0"/>
        <w:color w:val="0070C0"/>
        <w:sz w:val="18"/>
        <w:szCs w:val="18"/>
        <w:lang w:val="ru-RU"/>
      </w:rPr>
      <w:t xml:space="preserve">Эл. </w:t>
    </w:r>
    <w:r w:rsidRPr="00955523">
      <w:rPr>
        <w:rFonts w:ascii="Calibri" w:hAnsi="Calibri"/>
        <w:noProof w:val="0"/>
        <w:color w:val="0070C0"/>
        <w:sz w:val="18"/>
        <w:szCs w:val="18"/>
        <w:lang w:val="ru-RU"/>
      </w:rPr>
      <w:t>почта</w:t>
    </w:r>
    <w:r w:rsidRPr="00955523">
      <w:rPr>
        <w:rFonts w:ascii="Calibri" w:hAnsi="Calibri"/>
        <w:noProof w:val="0"/>
        <w:color w:val="0070C0"/>
        <w:sz w:val="18"/>
        <w:szCs w:val="18"/>
      </w:rPr>
      <w:t xml:space="preserve">: </w:t>
    </w:r>
    <w:hyperlink r:id="rId1" w:history="1">
      <w:r w:rsidRPr="00955523">
        <w:rPr>
          <w:rFonts w:ascii="Calibri" w:hAnsi="Calibri"/>
          <w:noProof w:val="0"/>
          <w:color w:val="0070C0"/>
          <w:sz w:val="18"/>
          <w:szCs w:val="18"/>
          <w:u w:val="single"/>
        </w:rPr>
        <w:t>itumail@itu.int</w:t>
      </w:r>
    </w:hyperlink>
    <w:r w:rsidRPr="00955523">
      <w:rPr>
        <w:rFonts w:ascii="Calibri" w:hAnsi="Calibri"/>
        <w:noProof w:val="0"/>
        <w:color w:val="0070C0"/>
        <w:sz w:val="18"/>
        <w:szCs w:val="18"/>
      </w:rPr>
      <w:t xml:space="preserve"> • </w:t>
    </w:r>
    <w:hyperlink r:id="rId2" w:history="1">
      <w:r w:rsidRPr="00955523">
        <w:rPr>
          <w:rFonts w:ascii="Calibri" w:hAnsi="Calibri"/>
          <w:noProof w:val="0"/>
          <w:color w:val="0070C0"/>
          <w:sz w:val="18"/>
          <w:szCs w:val="18"/>
          <w:u w:val="single"/>
        </w:rPr>
        <w:t>www.itu.int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7DD80" w14:textId="77777777" w:rsidR="00FB1BBD" w:rsidRDefault="00FB1BBD">
      <w:r>
        <w:t>____________________</w:t>
      </w:r>
    </w:p>
  </w:footnote>
  <w:footnote w:type="continuationSeparator" w:id="0">
    <w:p w14:paraId="07E557EA" w14:textId="77777777" w:rsidR="00FB1BBD" w:rsidRDefault="00FB1BBD">
      <w:r>
        <w:continuationSeparator/>
      </w:r>
    </w:p>
  </w:footnote>
  <w:footnote w:type="continuationNotice" w:id="1">
    <w:p w14:paraId="7EC9F621" w14:textId="77777777" w:rsidR="00FB1BBD" w:rsidRDefault="00FB1BBD">
      <w:pPr>
        <w:spacing w:before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B54E0" w14:textId="5188954E" w:rsidR="00C6697C" w:rsidRPr="00955523" w:rsidRDefault="00950708" w:rsidP="00812F16">
    <w:pPr>
      <w:pStyle w:val="Header"/>
      <w:spacing w:after="240"/>
      <w:rPr>
        <w:lang w:val="ru-RU"/>
      </w:rPr>
    </w:pPr>
    <w:sdt>
      <w:sdtPr>
        <w:id w:val="58674484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3A71AF" w:rsidRPr="00955523">
          <w:rPr>
            <w:noProof/>
            <w:lang w:val="ru-RU"/>
          </w:rPr>
          <w:t>-</w:t>
        </w:r>
        <w:r w:rsidR="00C740E1" w:rsidRPr="00955523">
          <w:rPr>
            <w:lang w:val="ru-RU"/>
          </w:rPr>
          <w:t xml:space="preserve"> </w:t>
        </w:r>
        <w:r w:rsidR="00C740E1">
          <w:fldChar w:fldCharType="begin"/>
        </w:r>
        <w:r w:rsidR="00C740E1" w:rsidRPr="00955523">
          <w:rPr>
            <w:lang w:val="ru-RU"/>
          </w:rPr>
          <w:instrText xml:space="preserve"> </w:instrText>
        </w:r>
        <w:r w:rsidR="00C740E1">
          <w:instrText>PAGE</w:instrText>
        </w:r>
        <w:r w:rsidR="00C740E1" w:rsidRPr="00955523">
          <w:rPr>
            <w:lang w:val="ru-RU"/>
          </w:rPr>
          <w:instrText xml:space="preserve">   \* </w:instrText>
        </w:r>
        <w:r w:rsidR="00C740E1">
          <w:instrText>MERGEFORMAT</w:instrText>
        </w:r>
        <w:r w:rsidR="00C740E1" w:rsidRPr="00955523">
          <w:rPr>
            <w:lang w:val="ru-RU"/>
          </w:rPr>
          <w:instrText xml:space="preserve"> </w:instrText>
        </w:r>
        <w:r w:rsidR="00C740E1">
          <w:fldChar w:fldCharType="separate"/>
        </w:r>
        <w:r w:rsidR="002008F8" w:rsidRPr="00955523">
          <w:rPr>
            <w:noProof/>
            <w:lang w:val="ru-RU"/>
          </w:rPr>
          <w:t>5</w:t>
        </w:r>
        <w:r w:rsidR="00C740E1">
          <w:rPr>
            <w:noProof/>
          </w:rPr>
          <w:fldChar w:fldCharType="end"/>
        </w:r>
      </w:sdtContent>
    </w:sdt>
    <w:r w:rsidR="00C740E1" w:rsidRPr="00955523">
      <w:rPr>
        <w:noProof/>
        <w:lang w:val="ru-RU"/>
      </w:rPr>
      <w:t xml:space="preserve"> </w:t>
    </w:r>
    <w:r w:rsidR="003A71AF" w:rsidRPr="00955523">
      <w:rPr>
        <w:noProof/>
        <w:lang w:val="ru-RU"/>
      </w:rPr>
      <w:t>-</w:t>
    </w:r>
    <w:r w:rsidR="00AC3046" w:rsidRPr="00955523">
      <w:rPr>
        <w:noProof/>
        <w:lang w:val="ru-RU"/>
      </w:rPr>
      <w:br/>
    </w:r>
    <w:r w:rsidR="00AC3046">
      <w:rPr>
        <w:lang w:val="en-US"/>
      </w:rPr>
      <w:fldChar w:fldCharType="begin"/>
    </w:r>
    <w:r w:rsidR="00AC3046" w:rsidRPr="00955523">
      <w:rPr>
        <w:lang w:val="ru-RU"/>
      </w:rPr>
      <w:instrText xml:space="preserve"> </w:instrText>
    </w:r>
    <w:r w:rsidR="00AC3046" w:rsidRPr="00AC3046">
      <w:rPr>
        <w:lang w:val="en-US"/>
      </w:rPr>
      <w:instrText>styleref</w:instrText>
    </w:r>
    <w:r w:rsidR="00AC3046" w:rsidRPr="00955523">
      <w:rPr>
        <w:lang w:val="ru-RU"/>
      </w:rPr>
      <w:instrText xml:space="preserve"> </w:instrText>
    </w:r>
    <w:r w:rsidR="00AC3046">
      <w:rPr>
        <w:lang w:val="en-US"/>
      </w:rPr>
      <w:instrText>Docnumber</w:instrText>
    </w:r>
    <w:r w:rsidR="00AC3046" w:rsidRPr="00955523">
      <w:rPr>
        <w:lang w:val="ru-RU"/>
      </w:rPr>
      <w:instrText xml:space="preserve"> </w:instrText>
    </w:r>
    <w:r w:rsidR="00AC3046">
      <w:rPr>
        <w:lang w:val="en-US"/>
      </w:rPr>
      <w:fldChar w:fldCharType="separate"/>
    </w:r>
    <w:r>
      <w:rPr>
        <w:noProof/>
        <w:lang w:val="ru-RU"/>
      </w:rPr>
      <w:t xml:space="preserve">Дополнительный документ 1 </w:t>
    </w:r>
    <w:r>
      <w:rPr>
        <w:noProof/>
        <w:lang w:val="ru-RU"/>
      </w:rPr>
      <w:br/>
      <w:t xml:space="preserve">к Коллективному письму 2/20 БСЭ </w:t>
    </w:r>
    <w:r>
      <w:rPr>
        <w:noProof/>
        <w:lang w:val="ru-RU"/>
      </w:rPr>
      <w:br/>
      <w:t>SG20/CB</w:t>
    </w:r>
    <w:r w:rsidR="00AC3046"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D9CFB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91A467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BB49E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5541F1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3E44C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6640F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E503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FCE8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22E11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3885B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6F1325"/>
    <w:multiLevelType w:val="hybridMultilevel"/>
    <w:tmpl w:val="F4D06434"/>
    <w:lvl w:ilvl="0" w:tplc="FAB241B2">
      <w:start w:val="1"/>
      <w:numFmt w:val="decimal"/>
      <w:lvlText w:val="%1."/>
      <w:lvlJc w:val="left"/>
      <w:pPr>
        <w:ind w:left="1077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68ED2616"/>
    <w:multiLevelType w:val="hybridMultilevel"/>
    <w:tmpl w:val="1B5E38B0"/>
    <w:lvl w:ilvl="0" w:tplc="361C44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DB22076"/>
    <w:multiLevelType w:val="hybridMultilevel"/>
    <w:tmpl w:val="F4D06434"/>
    <w:lvl w:ilvl="0" w:tplc="FAB241B2">
      <w:start w:val="1"/>
      <w:numFmt w:val="decimal"/>
      <w:lvlText w:val="%1."/>
      <w:lvlJc w:val="left"/>
      <w:pPr>
        <w:ind w:left="1077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6FE57E10"/>
    <w:multiLevelType w:val="hybridMultilevel"/>
    <w:tmpl w:val="3F4E20C8"/>
    <w:lvl w:ilvl="0" w:tplc="9BD247BA">
      <w:numFmt w:val="bullet"/>
      <w:lvlText w:val="-"/>
      <w:lvlJc w:val="left"/>
      <w:pPr>
        <w:ind w:left="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14" w15:restartNumberingAfterBreak="0">
    <w:nsid w:val="7D631369"/>
    <w:multiLevelType w:val="hybridMultilevel"/>
    <w:tmpl w:val="8E4C8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993577">
    <w:abstractNumId w:val="9"/>
  </w:num>
  <w:num w:numId="2" w16cid:durableId="78911323">
    <w:abstractNumId w:val="7"/>
  </w:num>
  <w:num w:numId="3" w16cid:durableId="1331445465">
    <w:abstractNumId w:val="6"/>
  </w:num>
  <w:num w:numId="4" w16cid:durableId="1690836772">
    <w:abstractNumId w:val="5"/>
  </w:num>
  <w:num w:numId="5" w16cid:durableId="806319133">
    <w:abstractNumId w:val="4"/>
  </w:num>
  <w:num w:numId="6" w16cid:durableId="169878281">
    <w:abstractNumId w:val="8"/>
  </w:num>
  <w:num w:numId="7" w16cid:durableId="977028743">
    <w:abstractNumId w:val="3"/>
  </w:num>
  <w:num w:numId="8" w16cid:durableId="1510368416">
    <w:abstractNumId w:val="2"/>
  </w:num>
  <w:num w:numId="9" w16cid:durableId="821459800">
    <w:abstractNumId w:val="1"/>
  </w:num>
  <w:num w:numId="10" w16cid:durableId="806243025">
    <w:abstractNumId w:val="0"/>
  </w:num>
  <w:num w:numId="11" w16cid:durableId="1018199766">
    <w:abstractNumId w:val="13"/>
  </w:num>
  <w:num w:numId="12" w16cid:durableId="2121794927">
    <w:abstractNumId w:val="11"/>
  </w:num>
  <w:num w:numId="13" w16cid:durableId="1148520483">
    <w:abstractNumId w:val="10"/>
  </w:num>
  <w:num w:numId="14" w16cid:durableId="1432972093">
    <w:abstractNumId w:val="12"/>
  </w:num>
  <w:num w:numId="15" w16cid:durableId="13526852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fr-CH" w:vendorID="64" w:dllVersion="0" w:nlCheck="1" w:checkStyle="0"/>
  <w:activeWritingStyle w:appName="MSWord" w:lang="es-ES" w:vendorID="64" w:dllVersion="0" w:nlCheck="1" w:checkStyle="0"/>
  <w:activeWritingStyle w:appName="MSWord" w:lang="ru-RU" w:vendorID="64" w:dllVersion="0" w:nlCheck="1" w:checkStyle="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FFB"/>
    <w:rsid w:val="00000EC3"/>
    <w:rsid w:val="00000FC7"/>
    <w:rsid w:val="000069D4"/>
    <w:rsid w:val="0000705A"/>
    <w:rsid w:val="000103B1"/>
    <w:rsid w:val="00010B0B"/>
    <w:rsid w:val="000138E5"/>
    <w:rsid w:val="000174AD"/>
    <w:rsid w:val="00017DC9"/>
    <w:rsid w:val="00025A7B"/>
    <w:rsid w:val="000276A7"/>
    <w:rsid w:val="000305E1"/>
    <w:rsid w:val="00033BAD"/>
    <w:rsid w:val="00040A44"/>
    <w:rsid w:val="00042FF2"/>
    <w:rsid w:val="00045BFA"/>
    <w:rsid w:val="000473DF"/>
    <w:rsid w:val="00053AD3"/>
    <w:rsid w:val="000547F0"/>
    <w:rsid w:val="00056D8D"/>
    <w:rsid w:val="00057223"/>
    <w:rsid w:val="000619A5"/>
    <w:rsid w:val="00070BA3"/>
    <w:rsid w:val="00073152"/>
    <w:rsid w:val="000759A2"/>
    <w:rsid w:val="000877A6"/>
    <w:rsid w:val="000948B6"/>
    <w:rsid w:val="00095667"/>
    <w:rsid w:val="00096C2F"/>
    <w:rsid w:val="000A1C48"/>
    <w:rsid w:val="000A3FBE"/>
    <w:rsid w:val="000A402E"/>
    <w:rsid w:val="000A7D55"/>
    <w:rsid w:val="000B0ACA"/>
    <w:rsid w:val="000B2F64"/>
    <w:rsid w:val="000B31A0"/>
    <w:rsid w:val="000B46FB"/>
    <w:rsid w:val="000B5400"/>
    <w:rsid w:val="000B55EC"/>
    <w:rsid w:val="000B5BDF"/>
    <w:rsid w:val="000B7817"/>
    <w:rsid w:val="000B7883"/>
    <w:rsid w:val="000C2E8E"/>
    <w:rsid w:val="000C4521"/>
    <w:rsid w:val="000C4BD7"/>
    <w:rsid w:val="000C4D66"/>
    <w:rsid w:val="000C55B8"/>
    <w:rsid w:val="000C5C54"/>
    <w:rsid w:val="000D241D"/>
    <w:rsid w:val="000D49FB"/>
    <w:rsid w:val="000D78F9"/>
    <w:rsid w:val="000E0AE4"/>
    <w:rsid w:val="000E0E7C"/>
    <w:rsid w:val="000E1537"/>
    <w:rsid w:val="000E1E75"/>
    <w:rsid w:val="000E2D7F"/>
    <w:rsid w:val="000E7CE2"/>
    <w:rsid w:val="000F1B28"/>
    <w:rsid w:val="000F1B4B"/>
    <w:rsid w:val="000F4256"/>
    <w:rsid w:val="000F6D51"/>
    <w:rsid w:val="00101E80"/>
    <w:rsid w:val="00112CE3"/>
    <w:rsid w:val="00113310"/>
    <w:rsid w:val="00114AE7"/>
    <w:rsid w:val="00115DB1"/>
    <w:rsid w:val="00115DF1"/>
    <w:rsid w:val="001175DC"/>
    <w:rsid w:val="00120B55"/>
    <w:rsid w:val="0012139D"/>
    <w:rsid w:val="001228B6"/>
    <w:rsid w:val="00122AB4"/>
    <w:rsid w:val="00124AE2"/>
    <w:rsid w:val="001250EB"/>
    <w:rsid w:val="00126E71"/>
    <w:rsid w:val="0012744F"/>
    <w:rsid w:val="00127A76"/>
    <w:rsid w:val="0013130F"/>
    <w:rsid w:val="00133FED"/>
    <w:rsid w:val="00134FDB"/>
    <w:rsid w:val="00135065"/>
    <w:rsid w:val="00135D36"/>
    <w:rsid w:val="0013699E"/>
    <w:rsid w:val="00136A91"/>
    <w:rsid w:val="001421E0"/>
    <w:rsid w:val="0014326B"/>
    <w:rsid w:val="00150FE5"/>
    <w:rsid w:val="001528EC"/>
    <w:rsid w:val="001543C9"/>
    <w:rsid w:val="00156DFF"/>
    <w:rsid w:val="00156F66"/>
    <w:rsid w:val="00157BD6"/>
    <w:rsid w:val="00162800"/>
    <w:rsid w:val="001653F3"/>
    <w:rsid w:val="00166BC0"/>
    <w:rsid w:val="00172160"/>
    <w:rsid w:val="00175477"/>
    <w:rsid w:val="0018068E"/>
    <w:rsid w:val="001809AC"/>
    <w:rsid w:val="00182528"/>
    <w:rsid w:val="0018460D"/>
    <w:rsid w:val="001849C6"/>
    <w:rsid w:val="0018500B"/>
    <w:rsid w:val="001850FC"/>
    <w:rsid w:val="001863B9"/>
    <w:rsid w:val="00191E5E"/>
    <w:rsid w:val="001922BB"/>
    <w:rsid w:val="0019260A"/>
    <w:rsid w:val="0019475C"/>
    <w:rsid w:val="00196A19"/>
    <w:rsid w:val="00196AB1"/>
    <w:rsid w:val="001A0955"/>
    <w:rsid w:val="001A5CC2"/>
    <w:rsid w:val="001A6750"/>
    <w:rsid w:val="001A6776"/>
    <w:rsid w:val="001A7DDC"/>
    <w:rsid w:val="001B24FA"/>
    <w:rsid w:val="001B36E1"/>
    <w:rsid w:val="001C0948"/>
    <w:rsid w:val="001C39A4"/>
    <w:rsid w:val="001C3CDB"/>
    <w:rsid w:val="001D0985"/>
    <w:rsid w:val="001D4526"/>
    <w:rsid w:val="001D509A"/>
    <w:rsid w:val="001D7B4D"/>
    <w:rsid w:val="001E2029"/>
    <w:rsid w:val="001E34F6"/>
    <w:rsid w:val="001E39CB"/>
    <w:rsid w:val="001E50C0"/>
    <w:rsid w:val="001F4970"/>
    <w:rsid w:val="002008F8"/>
    <w:rsid w:val="002016B5"/>
    <w:rsid w:val="00202DC1"/>
    <w:rsid w:val="002039F5"/>
    <w:rsid w:val="00203ABF"/>
    <w:rsid w:val="002052BC"/>
    <w:rsid w:val="00206E2C"/>
    <w:rsid w:val="00206F31"/>
    <w:rsid w:val="0020709B"/>
    <w:rsid w:val="0021101A"/>
    <w:rsid w:val="002116EE"/>
    <w:rsid w:val="0021661A"/>
    <w:rsid w:val="002169B6"/>
    <w:rsid w:val="00217E5D"/>
    <w:rsid w:val="002202BF"/>
    <w:rsid w:val="00222693"/>
    <w:rsid w:val="00223220"/>
    <w:rsid w:val="002262BF"/>
    <w:rsid w:val="002309D8"/>
    <w:rsid w:val="002346FE"/>
    <w:rsid w:val="00235990"/>
    <w:rsid w:val="00235C29"/>
    <w:rsid w:val="00241934"/>
    <w:rsid w:val="0024485F"/>
    <w:rsid w:val="002450D0"/>
    <w:rsid w:val="00257760"/>
    <w:rsid w:val="00261E03"/>
    <w:rsid w:val="00263CE7"/>
    <w:rsid w:val="00266CC8"/>
    <w:rsid w:val="00267A46"/>
    <w:rsid w:val="00272453"/>
    <w:rsid w:val="00272B09"/>
    <w:rsid w:val="00272C98"/>
    <w:rsid w:val="00282A23"/>
    <w:rsid w:val="00284027"/>
    <w:rsid w:val="00287BF1"/>
    <w:rsid w:val="00296A4A"/>
    <w:rsid w:val="002A1415"/>
    <w:rsid w:val="002A2F20"/>
    <w:rsid w:val="002A3D35"/>
    <w:rsid w:val="002A496E"/>
    <w:rsid w:val="002A5646"/>
    <w:rsid w:val="002A7710"/>
    <w:rsid w:val="002A7FE2"/>
    <w:rsid w:val="002B1FB3"/>
    <w:rsid w:val="002B3E2F"/>
    <w:rsid w:val="002B4B7F"/>
    <w:rsid w:val="002B7101"/>
    <w:rsid w:val="002B711C"/>
    <w:rsid w:val="002C0244"/>
    <w:rsid w:val="002C1190"/>
    <w:rsid w:val="002C3E7B"/>
    <w:rsid w:val="002C6470"/>
    <w:rsid w:val="002D0ACE"/>
    <w:rsid w:val="002D1ED4"/>
    <w:rsid w:val="002D2D49"/>
    <w:rsid w:val="002D44D2"/>
    <w:rsid w:val="002E1B4F"/>
    <w:rsid w:val="002E2AC6"/>
    <w:rsid w:val="002E39A6"/>
    <w:rsid w:val="002E4FD8"/>
    <w:rsid w:val="002F12DE"/>
    <w:rsid w:val="002F2E67"/>
    <w:rsid w:val="002F6530"/>
    <w:rsid w:val="00300095"/>
    <w:rsid w:val="00301488"/>
    <w:rsid w:val="00307495"/>
    <w:rsid w:val="00310217"/>
    <w:rsid w:val="003118B3"/>
    <w:rsid w:val="00313DC8"/>
    <w:rsid w:val="00315546"/>
    <w:rsid w:val="0031577B"/>
    <w:rsid w:val="003172EE"/>
    <w:rsid w:val="00317FE9"/>
    <w:rsid w:val="003231FC"/>
    <w:rsid w:val="003232EA"/>
    <w:rsid w:val="003302F9"/>
    <w:rsid w:val="00330567"/>
    <w:rsid w:val="00341B07"/>
    <w:rsid w:val="00342DA3"/>
    <w:rsid w:val="00342FDD"/>
    <w:rsid w:val="00344CFC"/>
    <w:rsid w:val="00345BBD"/>
    <w:rsid w:val="0034610C"/>
    <w:rsid w:val="003500DF"/>
    <w:rsid w:val="00350914"/>
    <w:rsid w:val="00351DA5"/>
    <w:rsid w:val="003614F8"/>
    <w:rsid w:val="00363FE7"/>
    <w:rsid w:val="0036469A"/>
    <w:rsid w:val="00365034"/>
    <w:rsid w:val="00370C16"/>
    <w:rsid w:val="00371D84"/>
    <w:rsid w:val="0038260B"/>
    <w:rsid w:val="00383598"/>
    <w:rsid w:val="003839E7"/>
    <w:rsid w:val="00384E5D"/>
    <w:rsid w:val="00386A9D"/>
    <w:rsid w:val="00391081"/>
    <w:rsid w:val="00396B09"/>
    <w:rsid w:val="003A0A93"/>
    <w:rsid w:val="003A0B4E"/>
    <w:rsid w:val="003A0F2C"/>
    <w:rsid w:val="003A33CB"/>
    <w:rsid w:val="003A4E86"/>
    <w:rsid w:val="003A71AF"/>
    <w:rsid w:val="003B0D4A"/>
    <w:rsid w:val="003B2789"/>
    <w:rsid w:val="003B362E"/>
    <w:rsid w:val="003B61A3"/>
    <w:rsid w:val="003B7FF4"/>
    <w:rsid w:val="003C13CE"/>
    <w:rsid w:val="003C29A6"/>
    <w:rsid w:val="003D13B8"/>
    <w:rsid w:val="003D1461"/>
    <w:rsid w:val="003D4B2D"/>
    <w:rsid w:val="003D4D4C"/>
    <w:rsid w:val="003D69B8"/>
    <w:rsid w:val="003E2518"/>
    <w:rsid w:val="003F0DED"/>
    <w:rsid w:val="003F2879"/>
    <w:rsid w:val="003F5FF5"/>
    <w:rsid w:val="003F63F1"/>
    <w:rsid w:val="003F76A8"/>
    <w:rsid w:val="00400D68"/>
    <w:rsid w:val="0040250E"/>
    <w:rsid w:val="0040337F"/>
    <w:rsid w:val="00413914"/>
    <w:rsid w:val="00414944"/>
    <w:rsid w:val="0041545C"/>
    <w:rsid w:val="00415C7A"/>
    <w:rsid w:val="00417E7A"/>
    <w:rsid w:val="00426BDA"/>
    <w:rsid w:val="004275B6"/>
    <w:rsid w:val="0043040C"/>
    <w:rsid w:val="00430464"/>
    <w:rsid w:val="0043059D"/>
    <w:rsid w:val="004314A2"/>
    <w:rsid w:val="00435C16"/>
    <w:rsid w:val="00442C9B"/>
    <w:rsid w:val="00444A92"/>
    <w:rsid w:val="00444B7D"/>
    <w:rsid w:val="00445082"/>
    <w:rsid w:val="00446E76"/>
    <w:rsid w:val="0044701F"/>
    <w:rsid w:val="00447690"/>
    <w:rsid w:val="004500E3"/>
    <w:rsid w:val="00453805"/>
    <w:rsid w:val="0045609C"/>
    <w:rsid w:val="00460B26"/>
    <w:rsid w:val="00462660"/>
    <w:rsid w:val="004630E2"/>
    <w:rsid w:val="004651E3"/>
    <w:rsid w:val="004655B0"/>
    <w:rsid w:val="004748F4"/>
    <w:rsid w:val="00474A7B"/>
    <w:rsid w:val="00480EE4"/>
    <w:rsid w:val="00484B34"/>
    <w:rsid w:val="00487232"/>
    <w:rsid w:val="004909D6"/>
    <w:rsid w:val="004917C6"/>
    <w:rsid w:val="00491EEB"/>
    <w:rsid w:val="004926D2"/>
    <w:rsid w:val="004976A9"/>
    <w:rsid w:val="004A048D"/>
    <w:rsid w:val="004A26EA"/>
    <w:rsid w:val="004A2FEE"/>
    <w:rsid w:val="004A35AA"/>
    <w:rsid w:val="004A5595"/>
    <w:rsid w:val="004A6172"/>
    <w:rsid w:val="004B1EF7"/>
    <w:rsid w:val="004B3DB3"/>
    <w:rsid w:val="004B3FAD"/>
    <w:rsid w:val="004B687F"/>
    <w:rsid w:val="004C1BB2"/>
    <w:rsid w:val="004C2D7A"/>
    <w:rsid w:val="004C58A9"/>
    <w:rsid w:val="004D0180"/>
    <w:rsid w:val="004D170F"/>
    <w:rsid w:val="004D2B92"/>
    <w:rsid w:val="004D6D19"/>
    <w:rsid w:val="004E3CF9"/>
    <w:rsid w:val="004F7071"/>
    <w:rsid w:val="00501DCA"/>
    <w:rsid w:val="00501F4A"/>
    <w:rsid w:val="005065F5"/>
    <w:rsid w:val="005102F3"/>
    <w:rsid w:val="0051279C"/>
    <w:rsid w:val="00513A47"/>
    <w:rsid w:val="00514383"/>
    <w:rsid w:val="00514907"/>
    <w:rsid w:val="00516B3C"/>
    <w:rsid w:val="00517901"/>
    <w:rsid w:val="00522229"/>
    <w:rsid w:val="00524A7C"/>
    <w:rsid w:val="005255BC"/>
    <w:rsid w:val="0053207B"/>
    <w:rsid w:val="00532ADA"/>
    <w:rsid w:val="00535F8D"/>
    <w:rsid w:val="00537EF9"/>
    <w:rsid w:val="005406C0"/>
    <w:rsid w:val="005408DF"/>
    <w:rsid w:val="00542113"/>
    <w:rsid w:val="005444BD"/>
    <w:rsid w:val="0055318D"/>
    <w:rsid w:val="0056224B"/>
    <w:rsid w:val="00564C54"/>
    <w:rsid w:val="00565F6D"/>
    <w:rsid w:val="00567372"/>
    <w:rsid w:val="0057179C"/>
    <w:rsid w:val="0057183B"/>
    <w:rsid w:val="005729DB"/>
    <w:rsid w:val="00573344"/>
    <w:rsid w:val="0057645B"/>
    <w:rsid w:val="00576D0E"/>
    <w:rsid w:val="0057770B"/>
    <w:rsid w:val="005818AC"/>
    <w:rsid w:val="00582A7A"/>
    <w:rsid w:val="00583F9B"/>
    <w:rsid w:val="00584AFA"/>
    <w:rsid w:val="0059206C"/>
    <w:rsid w:val="005A2E06"/>
    <w:rsid w:val="005A3190"/>
    <w:rsid w:val="005A569C"/>
    <w:rsid w:val="005A6BCA"/>
    <w:rsid w:val="005A7B86"/>
    <w:rsid w:val="005A7C27"/>
    <w:rsid w:val="005A7F55"/>
    <w:rsid w:val="005B0066"/>
    <w:rsid w:val="005B7169"/>
    <w:rsid w:val="005C0606"/>
    <w:rsid w:val="005C19B3"/>
    <w:rsid w:val="005C580C"/>
    <w:rsid w:val="005C5CF7"/>
    <w:rsid w:val="005C7D2B"/>
    <w:rsid w:val="005C7E74"/>
    <w:rsid w:val="005D3724"/>
    <w:rsid w:val="005D650D"/>
    <w:rsid w:val="005D71A2"/>
    <w:rsid w:val="005E1223"/>
    <w:rsid w:val="005E5C10"/>
    <w:rsid w:val="005E70E3"/>
    <w:rsid w:val="005F2C78"/>
    <w:rsid w:val="005F6B40"/>
    <w:rsid w:val="006006A3"/>
    <w:rsid w:val="0060571A"/>
    <w:rsid w:val="006060F0"/>
    <w:rsid w:val="0060766F"/>
    <w:rsid w:val="00610842"/>
    <w:rsid w:val="00613C39"/>
    <w:rsid w:val="00613FCE"/>
    <w:rsid w:val="006144E4"/>
    <w:rsid w:val="00617501"/>
    <w:rsid w:val="006219B5"/>
    <w:rsid w:val="00622D0F"/>
    <w:rsid w:val="00622D12"/>
    <w:rsid w:val="00624555"/>
    <w:rsid w:val="00631BBD"/>
    <w:rsid w:val="00633417"/>
    <w:rsid w:val="006352F8"/>
    <w:rsid w:val="00640631"/>
    <w:rsid w:val="006412F9"/>
    <w:rsid w:val="006440DE"/>
    <w:rsid w:val="00650299"/>
    <w:rsid w:val="006513DD"/>
    <w:rsid w:val="006550C0"/>
    <w:rsid w:val="00655FC5"/>
    <w:rsid w:val="00655FDD"/>
    <w:rsid w:val="0066139D"/>
    <w:rsid w:val="00667545"/>
    <w:rsid w:val="00670B08"/>
    <w:rsid w:val="00670C55"/>
    <w:rsid w:val="00680D49"/>
    <w:rsid w:val="006878DA"/>
    <w:rsid w:val="00687BD5"/>
    <w:rsid w:val="006907AE"/>
    <w:rsid w:val="00690BFB"/>
    <w:rsid w:val="0069152E"/>
    <w:rsid w:val="00692524"/>
    <w:rsid w:val="00694A2B"/>
    <w:rsid w:val="006956D0"/>
    <w:rsid w:val="00696AEE"/>
    <w:rsid w:val="006A116C"/>
    <w:rsid w:val="006A184C"/>
    <w:rsid w:val="006A50B6"/>
    <w:rsid w:val="006B14AB"/>
    <w:rsid w:val="006B3467"/>
    <w:rsid w:val="006B42EB"/>
    <w:rsid w:val="006B43D3"/>
    <w:rsid w:val="006B4E74"/>
    <w:rsid w:val="006C14B3"/>
    <w:rsid w:val="006C35AA"/>
    <w:rsid w:val="006C44C1"/>
    <w:rsid w:val="006C68FE"/>
    <w:rsid w:val="006C6E0B"/>
    <w:rsid w:val="006D33F4"/>
    <w:rsid w:val="006D3C32"/>
    <w:rsid w:val="006D4085"/>
    <w:rsid w:val="006D6AF4"/>
    <w:rsid w:val="006D7202"/>
    <w:rsid w:val="006D78B4"/>
    <w:rsid w:val="006E01E5"/>
    <w:rsid w:val="006E16B5"/>
    <w:rsid w:val="006E6B1C"/>
    <w:rsid w:val="006F1474"/>
    <w:rsid w:val="006F3293"/>
    <w:rsid w:val="00705F47"/>
    <w:rsid w:val="00710D11"/>
    <w:rsid w:val="00711C56"/>
    <w:rsid w:val="00713CDB"/>
    <w:rsid w:val="00721983"/>
    <w:rsid w:val="00724467"/>
    <w:rsid w:val="00724B97"/>
    <w:rsid w:val="00725554"/>
    <w:rsid w:val="007345D6"/>
    <w:rsid w:val="007356A4"/>
    <w:rsid w:val="00736830"/>
    <w:rsid w:val="00737EA1"/>
    <w:rsid w:val="00746103"/>
    <w:rsid w:val="0074616E"/>
    <w:rsid w:val="007542A4"/>
    <w:rsid w:val="0075739B"/>
    <w:rsid w:val="00766333"/>
    <w:rsid w:val="00766911"/>
    <w:rsid w:val="00767877"/>
    <w:rsid w:val="00776750"/>
    <w:rsid w:val="00777CAF"/>
    <w:rsid w:val="00782D62"/>
    <w:rsid w:val="00783E10"/>
    <w:rsid w:val="00786948"/>
    <w:rsid w:val="00792A3A"/>
    <w:rsid w:val="00797085"/>
    <w:rsid w:val="007A08B3"/>
    <w:rsid w:val="007A3B5D"/>
    <w:rsid w:val="007A764C"/>
    <w:rsid w:val="007B30CE"/>
    <w:rsid w:val="007B44D8"/>
    <w:rsid w:val="007C2288"/>
    <w:rsid w:val="007C5F61"/>
    <w:rsid w:val="007D0DC2"/>
    <w:rsid w:val="007D2F64"/>
    <w:rsid w:val="007D511C"/>
    <w:rsid w:val="007E4CE4"/>
    <w:rsid w:val="007E51DC"/>
    <w:rsid w:val="007F0634"/>
    <w:rsid w:val="007F5154"/>
    <w:rsid w:val="00801031"/>
    <w:rsid w:val="00802953"/>
    <w:rsid w:val="00803F97"/>
    <w:rsid w:val="00807FF1"/>
    <w:rsid w:val="0081276D"/>
    <w:rsid w:val="00812979"/>
    <w:rsid w:val="00812F16"/>
    <w:rsid w:val="00817BB4"/>
    <w:rsid w:val="00822581"/>
    <w:rsid w:val="008243B5"/>
    <w:rsid w:val="008309DD"/>
    <w:rsid w:val="00830DBC"/>
    <w:rsid w:val="00831A6E"/>
    <w:rsid w:val="0083227A"/>
    <w:rsid w:val="00832580"/>
    <w:rsid w:val="0083423E"/>
    <w:rsid w:val="00834B1E"/>
    <w:rsid w:val="00835B8B"/>
    <w:rsid w:val="00840E60"/>
    <w:rsid w:val="008415AD"/>
    <w:rsid w:val="00842381"/>
    <w:rsid w:val="00843171"/>
    <w:rsid w:val="00850886"/>
    <w:rsid w:val="00852D8C"/>
    <w:rsid w:val="00852F97"/>
    <w:rsid w:val="008541D2"/>
    <w:rsid w:val="00857C67"/>
    <w:rsid w:val="00862CC9"/>
    <w:rsid w:val="00866900"/>
    <w:rsid w:val="00870336"/>
    <w:rsid w:val="0087300D"/>
    <w:rsid w:val="0087539F"/>
    <w:rsid w:val="00875B05"/>
    <w:rsid w:val="008768C5"/>
    <w:rsid w:val="00881BA1"/>
    <w:rsid w:val="00885066"/>
    <w:rsid w:val="00890026"/>
    <w:rsid w:val="00890880"/>
    <w:rsid w:val="00890A8E"/>
    <w:rsid w:val="008970E4"/>
    <w:rsid w:val="008A0A55"/>
    <w:rsid w:val="008A2028"/>
    <w:rsid w:val="008A5774"/>
    <w:rsid w:val="008B0087"/>
    <w:rsid w:val="008B06FB"/>
    <w:rsid w:val="008B0DD4"/>
    <w:rsid w:val="008B34C5"/>
    <w:rsid w:val="008C19B6"/>
    <w:rsid w:val="008C26B8"/>
    <w:rsid w:val="008C50D5"/>
    <w:rsid w:val="008C69E9"/>
    <w:rsid w:val="008C7207"/>
    <w:rsid w:val="008C7E47"/>
    <w:rsid w:val="008C7F98"/>
    <w:rsid w:val="008D5AFC"/>
    <w:rsid w:val="008D79A4"/>
    <w:rsid w:val="008E0631"/>
    <w:rsid w:val="008E51E1"/>
    <w:rsid w:val="008F2F54"/>
    <w:rsid w:val="008F3AA3"/>
    <w:rsid w:val="0090173C"/>
    <w:rsid w:val="00902D14"/>
    <w:rsid w:val="00905875"/>
    <w:rsid w:val="0090609D"/>
    <w:rsid w:val="009069C7"/>
    <w:rsid w:val="00906FB4"/>
    <w:rsid w:val="00910764"/>
    <w:rsid w:val="00912B2C"/>
    <w:rsid w:val="00913B16"/>
    <w:rsid w:val="00913C97"/>
    <w:rsid w:val="00922B40"/>
    <w:rsid w:val="00925F4F"/>
    <w:rsid w:val="00927196"/>
    <w:rsid w:val="009273EC"/>
    <w:rsid w:val="00931726"/>
    <w:rsid w:val="00931D00"/>
    <w:rsid w:val="00932E45"/>
    <w:rsid w:val="009330BA"/>
    <w:rsid w:val="00935975"/>
    <w:rsid w:val="00936D00"/>
    <w:rsid w:val="00944E6F"/>
    <w:rsid w:val="00946D03"/>
    <w:rsid w:val="009479D8"/>
    <w:rsid w:val="00950708"/>
    <w:rsid w:val="00951309"/>
    <w:rsid w:val="0095168F"/>
    <w:rsid w:val="00955523"/>
    <w:rsid w:val="00956399"/>
    <w:rsid w:val="00957761"/>
    <w:rsid w:val="00957A2F"/>
    <w:rsid w:val="00960310"/>
    <w:rsid w:val="009607B6"/>
    <w:rsid w:val="009616FE"/>
    <w:rsid w:val="0096236B"/>
    <w:rsid w:val="00962FB1"/>
    <w:rsid w:val="00964CF0"/>
    <w:rsid w:val="00970B05"/>
    <w:rsid w:val="00972392"/>
    <w:rsid w:val="00977A25"/>
    <w:rsid w:val="00980F76"/>
    <w:rsid w:val="00982084"/>
    <w:rsid w:val="00987F29"/>
    <w:rsid w:val="00991A72"/>
    <w:rsid w:val="009946F0"/>
    <w:rsid w:val="00995963"/>
    <w:rsid w:val="009A0E4E"/>
    <w:rsid w:val="009A4488"/>
    <w:rsid w:val="009A54D9"/>
    <w:rsid w:val="009A779C"/>
    <w:rsid w:val="009B073A"/>
    <w:rsid w:val="009B1A55"/>
    <w:rsid w:val="009B1C40"/>
    <w:rsid w:val="009B2BE2"/>
    <w:rsid w:val="009B61EB"/>
    <w:rsid w:val="009B6449"/>
    <w:rsid w:val="009C0594"/>
    <w:rsid w:val="009C2064"/>
    <w:rsid w:val="009C521E"/>
    <w:rsid w:val="009C5826"/>
    <w:rsid w:val="009C7222"/>
    <w:rsid w:val="009D146D"/>
    <w:rsid w:val="009D1697"/>
    <w:rsid w:val="009D1DF9"/>
    <w:rsid w:val="009D3608"/>
    <w:rsid w:val="009D55EC"/>
    <w:rsid w:val="009E13BC"/>
    <w:rsid w:val="009E4F80"/>
    <w:rsid w:val="009F0CD9"/>
    <w:rsid w:val="009F12DC"/>
    <w:rsid w:val="009F3E9B"/>
    <w:rsid w:val="009F6A52"/>
    <w:rsid w:val="00A014F8"/>
    <w:rsid w:val="00A015F3"/>
    <w:rsid w:val="00A01CCC"/>
    <w:rsid w:val="00A11DCA"/>
    <w:rsid w:val="00A129C1"/>
    <w:rsid w:val="00A1765C"/>
    <w:rsid w:val="00A178E8"/>
    <w:rsid w:val="00A21E7D"/>
    <w:rsid w:val="00A256CD"/>
    <w:rsid w:val="00A34E68"/>
    <w:rsid w:val="00A44D58"/>
    <w:rsid w:val="00A47BC7"/>
    <w:rsid w:val="00A5173C"/>
    <w:rsid w:val="00A57624"/>
    <w:rsid w:val="00A60FE3"/>
    <w:rsid w:val="00A61AEF"/>
    <w:rsid w:val="00A66A5C"/>
    <w:rsid w:val="00A70F6C"/>
    <w:rsid w:val="00A712ED"/>
    <w:rsid w:val="00A714BE"/>
    <w:rsid w:val="00A72DE9"/>
    <w:rsid w:val="00A730EC"/>
    <w:rsid w:val="00A7432B"/>
    <w:rsid w:val="00A74772"/>
    <w:rsid w:val="00A75CB3"/>
    <w:rsid w:val="00A84370"/>
    <w:rsid w:val="00A8676D"/>
    <w:rsid w:val="00A86797"/>
    <w:rsid w:val="00A9233F"/>
    <w:rsid w:val="00A94825"/>
    <w:rsid w:val="00A95848"/>
    <w:rsid w:val="00A9652E"/>
    <w:rsid w:val="00A9718D"/>
    <w:rsid w:val="00AA1543"/>
    <w:rsid w:val="00AA5940"/>
    <w:rsid w:val="00AA764F"/>
    <w:rsid w:val="00AA79E7"/>
    <w:rsid w:val="00AA7C5A"/>
    <w:rsid w:val="00AB0FFD"/>
    <w:rsid w:val="00AB1FCA"/>
    <w:rsid w:val="00AB3D65"/>
    <w:rsid w:val="00AC150B"/>
    <w:rsid w:val="00AC2918"/>
    <w:rsid w:val="00AC2F52"/>
    <w:rsid w:val="00AC3046"/>
    <w:rsid w:val="00AC31EA"/>
    <w:rsid w:val="00AC6825"/>
    <w:rsid w:val="00AC6C47"/>
    <w:rsid w:val="00AD217D"/>
    <w:rsid w:val="00AD32BA"/>
    <w:rsid w:val="00AD32FB"/>
    <w:rsid w:val="00AD478C"/>
    <w:rsid w:val="00AD6590"/>
    <w:rsid w:val="00AD7192"/>
    <w:rsid w:val="00AE03A7"/>
    <w:rsid w:val="00AE24CA"/>
    <w:rsid w:val="00AE380D"/>
    <w:rsid w:val="00AE659E"/>
    <w:rsid w:val="00AF0739"/>
    <w:rsid w:val="00AF1068"/>
    <w:rsid w:val="00AF10F1"/>
    <w:rsid w:val="00AF173A"/>
    <w:rsid w:val="00AF2757"/>
    <w:rsid w:val="00AF4268"/>
    <w:rsid w:val="00AF5D77"/>
    <w:rsid w:val="00AF61D7"/>
    <w:rsid w:val="00B027CC"/>
    <w:rsid w:val="00B02A53"/>
    <w:rsid w:val="00B02ECE"/>
    <w:rsid w:val="00B066A4"/>
    <w:rsid w:val="00B07763"/>
    <w:rsid w:val="00B07A13"/>
    <w:rsid w:val="00B07B81"/>
    <w:rsid w:val="00B1005F"/>
    <w:rsid w:val="00B143E2"/>
    <w:rsid w:val="00B16F0C"/>
    <w:rsid w:val="00B20A67"/>
    <w:rsid w:val="00B23442"/>
    <w:rsid w:val="00B2476F"/>
    <w:rsid w:val="00B30E7D"/>
    <w:rsid w:val="00B34AA9"/>
    <w:rsid w:val="00B34BDA"/>
    <w:rsid w:val="00B36682"/>
    <w:rsid w:val="00B37254"/>
    <w:rsid w:val="00B37744"/>
    <w:rsid w:val="00B4279B"/>
    <w:rsid w:val="00B43158"/>
    <w:rsid w:val="00B45FC9"/>
    <w:rsid w:val="00B46C10"/>
    <w:rsid w:val="00B50540"/>
    <w:rsid w:val="00B51758"/>
    <w:rsid w:val="00B55AE9"/>
    <w:rsid w:val="00B57728"/>
    <w:rsid w:val="00B60D37"/>
    <w:rsid w:val="00B61795"/>
    <w:rsid w:val="00B63316"/>
    <w:rsid w:val="00B673A9"/>
    <w:rsid w:val="00B70109"/>
    <w:rsid w:val="00B70A70"/>
    <w:rsid w:val="00B75797"/>
    <w:rsid w:val="00B766E4"/>
    <w:rsid w:val="00B77B32"/>
    <w:rsid w:val="00B805FC"/>
    <w:rsid w:val="00B83461"/>
    <w:rsid w:val="00B85D77"/>
    <w:rsid w:val="00B91253"/>
    <w:rsid w:val="00B9267C"/>
    <w:rsid w:val="00B9685D"/>
    <w:rsid w:val="00BA1F1C"/>
    <w:rsid w:val="00BB1EA4"/>
    <w:rsid w:val="00BB59B0"/>
    <w:rsid w:val="00BC398D"/>
    <w:rsid w:val="00BC41E7"/>
    <w:rsid w:val="00BC5760"/>
    <w:rsid w:val="00BC64B8"/>
    <w:rsid w:val="00BC6C84"/>
    <w:rsid w:val="00BC7720"/>
    <w:rsid w:val="00BC7CCF"/>
    <w:rsid w:val="00BE1A8D"/>
    <w:rsid w:val="00BE2D51"/>
    <w:rsid w:val="00BE3F36"/>
    <w:rsid w:val="00BE470B"/>
    <w:rsid w:val="00BE6248"/>
    <w:rsid w:val="00BF3493"/>
    <w:rsid w:val="00BF72E2"/>
    <w:rsid w:val="00C0185E"/>
    <w:rsid w:val="00C018E7"/>
    <w:rsid w:val="00C0328F"/>
    <w:rsid w:val="00C07074"/>
    <w:rsid w:val="00C077DF"/>
    <w:rsid w:val="00C13A07"/>
    <w:rsid w:val="00C13F4D"/>
    <w:rsid w:val="00C14BBC"/>
    <w:rsid w:val="00C2303E"/>
    <w:rsid w:val="00C25538"/>
    <w:rsid w:val="00C31158"/>
    <w:rsid w:val="00C3544C"/>
    <w:rsid w:val="00C36C21"/>
    <w:rsid w:val="00C411C3"/>
    <w:rsid w:val="00C432EC"/>
    <w:rsid w:val="00C4604E"/>
    <w:rsid w:val="00C52FFB"/>
    <w:rsid w:val="00C57A91"/>
    <w:rsid w:val="00C60568"/>
    <w:rsid w:val="00C641B0"/>
    <w:rsid w:val="00C66745"/>
    <w:rsid w:val="00C6697C"/>
    <w:rsid w:val="00C67145"/>
    <w:rsid w:val="00C70803"/>
    <w:rsid w:val="00C72401"/>
    <w:rsid w:val="00C740E1"/>
    <w:rsid w:val="00C7423F"/>
    <w:rsid w:val="00C74E13"/>
    <w:rsid w:val="00C75C0D"/>
    <w:rsid w:val="00C76E40"/>
    <w:rsid w:val="00C81884"/>
    <w:rsid w:val="00C87A03"/>
    <w:rsid w:val="00C87E56"/>
    <w:rsid w:val="00C9726F"/>
    <w:rsid w:val="00CA0331"/>
    <w:rsid w:val="00CA0E9C"/>
    <w:rsid w:val="00CA2AA1"/>
    <w:rsid w:val="00CA4D9F"/>
    <w:rsid w:val="00CA7AAB"/>
    <w:rsid w:val="00CB2FB9"/>
    <w:rsid w:val="00CB43AF"/>
    <w:rsid w:val="00CB6571"/>
    <w:rsid w:val="00CC01C2"/>
    <w:rsid w:val="00CC61B7"/>
    <w:rsid w:val="00CD01DF"/>
    <w:rsid w:val="00CD5196"/>
    <w:rsid w:val="00CE218B"/>
    <w:rsid w:val="00CE37EC"/>
    <w:rsid w:val="00CE618F"/>
    <w:rsid w:val="00CF141F"/>
    <w:rsid w:val="00CF1D31"/>
    <w:rsid w:val="00CF21F2"/>
    <w:rsid w:val="00CF4DBA"/>
    <w:rsid w:val="00CF5EBB"/>
    <w:rsid w:val="00D00053"/>
    <w:rsid w:val="00D01684"/>
    <w:rsid w:val="00D01E78"/>
    <w:rsid w:val="00D02712"/>
    <w:rsid w:val="00D057B9"/>
    <w:rsid w:val="00D070C6"/>
    <w:rsid w:val="00D145D8"/>
    <w:rsid w:val="00D214D0"/>
    <w:rsid w:val="00D21511"/>
    <w:rsid w:val="00D2552D"/>
    <w:rsid w:val="00D31FBE"/>
    <w:rsid w:val="00D33EE4"/>
    <w:rsid w:val="00D3526A"/>
    <w:rsid w:val="00D360C6"/>
    <w:rsid w:val="00D41E01"/>
    <w:rsid w:val="00D442B4"/>
    <w:rsid w:val="00D44F90"/>
    <w:rsid w:val="00D50796"/>
    <w:rsid w:val="00D565B5"/>
    <w:rsid w:val="00D640F4"/>
    <w:rsid w:val="00D641A0"/>
    <w:rsid w:val="00D6546B"/>
    <w:rsid w:val="00D667D0"/>
    <w:rsid w:val="00D67D77"/>
    <w:rsid w:val="00D71FFB"/>
    <w:rsid w:val="00D732ED"/>
    <w:rsid w:val="00D737BA"/>
    <w:rsid w:val="00D80150"/>
    <w:rsid w:val="00D82A2A"/>
    <w:rsid w:val="00D83605"/>
    <w:rsid w:val="00D8684E"/>
    <w:rsid w:val="00D86875"/>
    <w:rsid w:val="00D944A3"/>
    <w:rsid w:val="00DA3E91"/>
    <w:rsid w:val="00DA6274"/>
    <w:rsid w:val="00DA7519"/>
    <w:rsid w:val="00DB00C5"/>
    <w:rsid w:val="00DB23A5"/>
    <w:rsid w:val="00DB3E56"/>
    <w:rsid w:val="00DB41DF"/>
    <w:rsid w:val="00DB43D5"/>
    <w:rsid w:val="00DB6370"/>
    <w:rsid w:val="00DB6AC5"/>
    <w:rsid w:val="00DB7223"/>
    <w:rsid w:val="00DB7F78"/>
    <w:rsid w:val="00DC0A96"/>
    <w:rsid w:val="00DC36AC"/>
    <w:rsid w:val="00DC4133"/>
    <w:rsid w:val="00DC4A91"/>
    <w:rsid w:val="00DD0952"/>
    <w:rsid w:val="00DD3719"/>
    <w:rsid w:val="00DD42B2"/>
    <w:rsid w:val="00DD4BED"/>
    <w:rsid w:val="00DE39F0"/>
    <w:rsid w:val="00DE6F00"/>
    <w:rsid w:val="00DE6F3C"/>
    <w:rsid w:val="00DE7558"/>
    <w:rsid w:val="00DF0AF3"/>
    <w:rsid w:val="00DF4AC5"/>
    <w:rsid w:val="00DF565B"/>
    <w:rsid w:val="00E0115C"/>
    <w:rsid w:val="00E03A76"/>
    <w:rsid w:val="00E06CA9"/>
    <w:rsid w:val="00E11A58"/>
    <w:rsid w:val="00E146F3"/>
    <w:rsid w:val="00E17CCC"/>
    <w:rsid w:val="00E20FD8"/>
    <w:rsid w:val="00E21159"/>
    <w:rsid w:val="00E21FE2"/>
    <w:rsid w:val="00E221C4"/>
    <w:rsid w:val="00E27D7E"/>
    <w:rsid w:val="00E30950"/>
    <w:rsid w:val="00E3102C"/>
    <w:rsid w:val="00E31777"/>
    <w:rsid w:val="00E319EC"/>
    <w:rsid w:val="00E34935"/>
    <w:rsid w:val="00E35A1F"/>
    <w:rsid w:val="00E40339"/>
    <w:rsid w:val="00E40E7B"/>
    <w:rsid w:val="00E4254E"/>
    <w:rsid w:val="00E4266A"/>
    <w:rsid w:val="00E42B73"/>
    <w:rsid w:val="00E42E13"/>
    <w:rsid w:val="00E45908"/>
    <w:rsid w:val="00E5309E"/>
    <w:rsid w:val="00E53D18"/>
    <w:rsid w:val="00E60429"/>
    <w:rsid w:val="00E6087A"/>
    <w:rsid w:val="00E60A9B"/>
    <w:rsid w:val="00E6248C"/>
    <w:rsid w:val="00E6257C"/>
    <w:rsid w:val="00E63C59"/>
    <w:rsid w:val="00E64B03"/>
    <w:rsid w:val="00E66369"/>
    <w:rsid w:val="00E670D9"/>
    <w:rsid w:val="00E6788D"/>
    <w:rsid w:val="00E70F72"/>
    <w:rsid w:val="00E73814"/>
    <w:rsid w:val="00E740C8"/>
    <w:rsid w:val="00E757C8"/>
    <w:rsid w:val="00E76D7E"/>
    <w:rsid w:val="00E8545B"/>
    <w:rsid w:val="00E854C5"/>
    <w:rsid w:val="00E879C1"/>
    <w:rsid w:val="00E932D5"/>
    <w:rsid w:val="00E93E5E"/>
    <w:rsid w:val="00EA2516"/>
    <w:rsid w:val="00EA46A0"/>
    <w:rsid w:val="00EA4E6F"/>
    <w:rsid w:val="00EA789F"/>
    <w:rsid w:val="00EC0610"/>
    <w:rsid w:val="00EC0EF4"/>
    <w:rsid w:val="00EC21DF"/>
    <w:rsid w:val="00EC25F6"/>
    <w:rsid w:val="00EC37B2"/>
    <w:rsid w:val="00EC46E4"/>
    <w:rsid w:val="00ED1565"/>
    <w:rsid w:val="00ED2860"/>
    <w:rsid w:val="00ED3521"/>
    <w:rsid w:val="00EE12EF"/>
    <w:rsid w:val="00EE1D23"/>
    <w:rsid w:val="00EE1DCF"/>
    <w:rsid w:val="00EE32F5"/>
    <w:rsid w:val="00EE7187"/>
    <w:rsid w:val="00EE72FD"/>
    <w:rsid w:val="00EF231B"/>
    <w:rsid w:val="00EF3E65"/>
    <w:rsid w:val="00EF3F7E"/>
    <w:rsid w:val="00EF5E6D"/>
    <w:rsid w:val="00F027FF"/>
    <w:rsid w:val="00F068F3"/>
    <w:rsid w:val="00F07162"/>
    <w:rsid w:val="00F12C9A"/>
    <w:rsid w:val="00F155E8"/>
    <w:rsid w:val="00F27BFA"/>
    <w:rsid w:val="00F3346B"/>
    <w:rsid w:val="00F3460E"/>
    <w:rsid w:val="00F37AB8"/>
    <w:rsid w:val="00F40852"/>
    <w:rsid w:val="00F4259F"/>
    <w:rsid w:val="00F42EF2"/>
    <w:rsid w:val="00F443AE"/>
    <w:rsid w:val="00F45175"/>
    <w:rsid w:val="00F47ED4"/>
    <w:rsid w:val="00F54DEF"/>
    <w:rsid w:val="00F54DF5"/>
    <w:rsid w:val="00F56C18"/>
    <w:rsid w:val="00F60210"/>
    <w:rsid w:val="00F63D68"/>
    <w:rsid w:val="00F65022"/>
    <w:rsid w:val="00F676CC"/>
    <w:rsid w:val="00F67C38"/>
    <w:rsid w:val="00F717FE"/>
    <w:rsid w:val="00F754B2"/>
    <w:rsid w:val="00F75D00"/>
    <w:rsid w:val="00F819F0"/>
    <w:rsid w:val="00F834FF"/>
    <w:rsid w:val="00F8385A"/>
    <w:rsid w:val="00F85826"/>
    <w:rsid w:val="00F87F50"/>
    <w:rsid w:val="00F91B40"/>
    <w:rsid w:val="00F947E1"/>
    <w:rsid w:val="00F963FD"/>
    <w:rsid w:val="00FA124A"/>
    <w:rsid w:val="00FA21D2"/>
    <w:rsid w:val="00FA3EC4"/>
    <w:rsid w:val="00FA7423"/>
    <w:rsid w:val="00FB1BBD"/>
    <w:rsid w:val="00FB49E0"/>
    <w:rsid w:val="00FC08DD"/>
    <w:rsid w:val="00FC2316"/>
    <w:rsid w:val="00FC25B6"/>
    <w:rsid w:val="00FC2CFD"/>
    <w:rsid w:val="00FD06C7"/>
    <w:rsid w:val="00FD1D62"/>
    <w:rsid w:val="00FD2B1B"/>
    <w:rsid w:val="00FE074F"/>
    <w:rsid w:val="00FE091D"/>
    <w:rsid w:val="00FE2353"/>
    <w:rsid w:val="00FE2390"/>
    <w:rsid w:val="00FE383F"/>
    <w:rsid w:val="00FE5209"/>
    <w:rsid w:val="00FE540B"/>
    <w:rsid w:val="00FE7BAE"/>
    <w:rsid w:val="00FF5FAE"/>
    <w:rsid w:val="027C348F"/>
    <w:rsid w:val="02CC988A"/>
    <w:rsid w:val="02CF4D6C"/>
    <w:rsid w:val="03329098"/>
    <w:rsid w:val="033D6103"/>
    <w:rsid w:val="03EFFE39"/>
    <w:rsid w:val="04F756FF"/>
    <w:rsid w:val="05487B3A"/>
    <w:rsid w:val="054DB58B"/>
    <w:rsid w:val="078A1928"/>
    <w:rsid w:val="079366FB"/>
    <w:rsid w:val="084F509A"/>
    <w:rsid w:val="0A2DF595"/>
    <w:rsid w:val="0B187A2F"/>
    <w:rsid w:val="0D40142F"/>
    <w:rsid w:val="0D6B1EE3"/>
    <w:rsid w:val="0F4928F9"/>
    <w:rsid w:val="0F6396EA"/>
    <w:rsid w:val="0FB4473E"/>
    <w:rsid w:val="10011DE1"/>
    <w:rsid w:val="102673D3"/>
    <w:rsid w:val="106EB904"/>
    <w:rsid w:val="11461376"/>
    <w:rsid w:val="119DB60D"/>
    <w:rsid w:val="11AFAAF5"/>
    <w:rsid w:val="1267A1B5"/>
    <w:rsid w:val="12A895C2"/>
    <w:rsid w:val="133F7516"/>
    <w:rsid w:val="1413495F"/>
    <w:rsid w:val="15971169"/>
    <w:rsid w:val="1761EDE9"/>
    <w:rsid w:val="17A931C6"/>
    <w:rsid w:val="17C616BE"/>
    <w:rsid w:val="18405D72"/>
    <w:rsid w:val="18A537A2"/>
    <w:rsid w:val="18D64399"/>
    <w:rsid w:val="198FB5BE"/>
    <w:rsid w:val="1A44B4FD"/>
    <w:rsid w:val="1A483CBC"/>
    <w:rsid w:val="1C609160"/>
    <w:rsid w:val="1D4BBCEA"/>
    <w:rsid w:val="1E1F583E"/>
    <w:rsid w:val="1E6A155A"/>
    <w:rsid w:val="21E05584"/>
    <w:rsid w:val="22B3CBB8"/>
    <w:rsid w:val="22B948FC"/>
    <w:rsid w:val="22CE4076"/>
    <w:rsid w:val="232064AB"/>
    <w:rsid w:val="234622A2"/>
    <w:rsid w:val="23AD6604"/>
    <w:rsid w:val="24CF944F"/>
    <w:rsid w:val="268E5BAB"/>
    <w:rsid w:val="274B44CC"/>
    <w:rsid w:val="28150ACA"/>
    <w:rsid w:val="288BF229"/>
    <w:rsid w:val="28A3BBB4"/>
    <w:rsid w:val="28E08680"/>
    <w:rsid w:val="2A7E719F"/>
    <w:rsid w:val="2AB66FF2"/>
    <w:rsid w:val="2AC5E776"/>
    <w:rsid w:val="2C756228"/>
    <w:rsid w:val="2C84A8CC"/>
    <w:rsid w:val="2C8C40BA"/>
    <w:rsid w:val="2CFA5C72"/>
    <w:rsid w:val="2DEA736D"/>
    <w:rsid w:val="2EA24ED5"/>
    <w:rsid w:val="2EC426D7"/>
    <w:rsid w:val="306810CD"/>
    <w:rsid w:val="30918EEB"/>
    <w:rsid w:val="309C3562"/>
    <w:rsid w:val="31B9FD73"/>
    <w:rsid w:val="32B946FA"/>
    <w:rsid w:val="332DA0C4"/>
    <w:rsid w:val="335EE075"/>
    <w:rsid w:val="33764D06"/>
    <w:rsid w:val="35102738"/>
    <w:rsid w:val="352F1B8C"/>
    <w:rsid w:val="358F8B38"/>
    <w:rsid w:val="365D4C87"/>
    <w:rsid w:val="3692C575"/>
    <w:rsid w:val="369C2497"/>
    <w:rsid w:val="373D97AB"/>
    <w:rsid w:val="38875ED5"/>
    <w:rsid w:val="38B58C5B"/>
    <w:rsid w:val="39A9F801"/>
    <w:rsid w:val="3A839936"/>
    <w:rsid w:val="3B14D161"/>
    <w:rsid w:val="3B432926"/>
    <w:rsid w:val="3B64D24E"/>
    <w:rsid w:val="3DB38684"/>
    <w:rsid w:val="3DE269D7"/>
    <w:rsid w:val="3DFC3FB6"/>
    <w:rsid w:val="3EECBA03"/>
    <w:rsid w:val="3F6AF5D6"/>
    <w:rsid w:val="3F6EEC08"/>
    <w:rsid w:val="40888A64"/>
    <w:rsid w:val="4094D6E3"/>
    <w:rsid w:val="40BBF2FE"/>
    <w:rsid w:val="4210D717"/>
    <w:rsid w:val="42245AC5"/>
    <w:rsid w:val="426792A0"/>
    <w:rsid w:val="436B448F"/>
    <w:rsid w:val="43AC5A05"/>
    <w:rsid w:val="46E4F4F6"/>
    <w:rsid w:val="47F8D233"/>
    <w:rsid w:val="482316D2"/>
    <w:rsid w:val="48C93439"/>
    <w:rsid w:val="48EE0C1E"/>
    <w:rsid w:val="48FB2963"/>
    <w:rsid w:val="4909443E"/>
    <w:rsid w:val="4A8164F0"/>
    <w:rsid w:val="4AE82B90"/>
    <w:rsid w:val="4B9133A2"/>
    <w:rsid w:val="4BF8C0D9"/>
    <w:rsid w:val="4C2E6E05"/>
    <w:rsid w:val="4FE9B919"/>
    <w:rsid w:val="5119070C"/>
    <w:rsid w:val="51CD24A3"/>
    <w:rsid w:val="51DF143C"/>
    <w:rsid w:val="51F458B0"/>
    <w:rsid w:val="525E397E"/>
    <w:rsid w:val="5284A799"/>
    <w:rsid w:val="528B9F64"/>
    <w:rsid w:val="53683D9C"/>
    <w:rsid w:val="53902911"/>
    <w:rsid w:val="54CA4E80"/>
    <w:rsid w:val="550525BF"/>
    <w:rsid w:val="5570DDDA"/>
    <w:rsid w:val="55C49271"/>
    <w:rsid w:val="55C95606"/>
    <w:rsid w:val="56EBDEAB"/>
    <w:rsid w:val="57A7BB5F"/>
    <w:rsid w:val="585E6F23"/>
    <w:rsid w:val="58A38172"/>
    <w:rsid w:val="58B04500"/>
    <w:rsid w:val="5B3728F6"/>
    <w:rsid w:val="5C53A857"/>
    <w:rsid w:val="5C925696"/>
    <w:rsid w:val="5CB10BC6"/>
    <w:rsid w:val="5CBBFB6B"/>
    <w:rsid w:val="5F781567"/>
    <w:rsid w:val="60FE3960"/>
    <w:rsid w:val="63AD3E9F"/>
    <w:rsid w:val="644258AB"/>
    <w:rsid w:val="64EB85ED"/>
    <w:rsid w:val="664E326D"/>
    <w:rsid w:val="666C6C17"/>
    <w:rsid w:val="6690617F"/>
    <w:rsid w:val="66D2D167"/>
    <w:rsid w:val="68A65F9A"/>
    <w:rsid w:val="6A82015E"/>
    <w:rsid w:val="6AB30293"/>
    <w:rsid w:val="6ACFD66C"/>
    <w:rsid w:val="6C2639DE"/>
    <w:rsid w:val="6E2F11BF"/>
    <w:rsid w:val="6F11BE96"/>
    <w:rsid w:val="6F95D322"/>
    <w:rsid w:val="6F9DAC04"/>
    <w:rsid w:val="6FDBD2DC"/>
    <w:rsid w:val="706089B3"/>
    <w:rsid w:val="70BB332B"/>
    <w:rsid w:val="7132C045"/>
    <w:rsid w:val="718EA291"/>
    <w:rsid w:val="7200262B"/>
    <w:rsid w:val="74401EC3"/>
    <w:rsid w:val="7520E6BC"/>
    <w:rsid w:val="75774C57"/>
    <w:rsid w:val="75FBAD88"/>
    <w:rsid w:val="777EC288"/>
    <w:rsid w:val="778F02D9"/>
    <w:rsid w:val="780775E5"/>
    <w:rsid w:val="789B3686"/>
    <w:rsid w:val="78C438B7"/>
    <w:rsid w:val="796477E0"/>
    <w:rsid w:val="7A20E199"/>
    <w:rsid w:val="7AD309D0"/>
    <w:rsid w:val="7B808ED0"/>
    <w:rsid w:val="7C25B77F"/>
    <w:rsid w:val="7DFBBB0F"/>
    <w:rsid w:val="7E314174"/>
    <w:rsid w:val="7F44B4B0"/>
    <w:rsid w:val="7FE7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B6D983"/>
  <w15:docId w15:val="{59529544-93A0-4E9D-A38F-6322D9472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" w:eastAsia="Times New Roma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442B4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00"/>
      <w:textAlignment w:val="baseline"/>
    </w:pPr>
    <w:rPr>
      <w:rFonts w:asciiTheme="minorHAnsi" w:hAnsiTheme="minorHAnsi"/>
      <w:sz w:val="22"/>
      <w:lang w:val="en-GB" w:eastAsia="en-US"/>
    </w:rPr>
  </w:style>
  <w:style w:type="paragraph" w:styleId="Heading1">
    <w:name w:val="heading 1"/>
    <w:basedOn w:val="Normal"/>
    <w:next w:val="Normal"/>
    <w:qFormat/>
    <w:rsid w:val="00E63C59"/>
    <w:pPr>
      <w:keepNext/>
      <w:keepLines/>
      <w:spacing w:before="280"/>
      <w:ind w:left="1134" w:hanging="1134"/>
      <w:outlineLvl w:val="0"/>
    </w:pPr>
    <w:rPr>
      <w:b/>
      <w:sz w:val="28"/>
    </w:rPr>
  </w:style>
  <w:style w:type="paragraph" w:styleId="Heading2">
    <w:name w:val="heading 2"/>
    <w:basedOn w:val="Heading1"/>
    <w:next w:val="Normal"/>
    <w:qFormat/>
    <w:rsid w:val="00E63C59"/>
    <w:pPr>
      <w:spacing w:before="20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E63C59"/>
    <w:pPr>
      <w:spacing w:before="200"/>
      <w:outlineLvl w:val="2"/>
    </w:pPr>
    <w:rPr>
      <w:sz w:val="24"/>
    </w:rPr>
  </w:style>
  <w:style w:type="paragraph" w:styleId="Heading4">
    <w:name w:val="heading 4"/>
    <w:basedOn w:val="Heading3"/>
    <w:next w:val="Normal"/>
    <w:qFormat/>
    <w:rsid w:val="00E63C59"/>
    <w:pPr>
      <w:outlineLvl w:val="3"/>
    </w:pPr>
  </w:style>
  <w:style w:type="paragraph" w:styleId="Heading5">
    <w:name w:val="heading 5"/>
    <w:basedOn w:val="Heading4"/>
    <w:next w:val="Normal"/>
    <w:qFormat/>
    <w:rsid w:val="00E63C59"/>
    <w:pPr>
      <w:outlineLvl w:val="4"/>
    </w:pPr>
  </w:style>
  <w:style w:type="paragraph" w:styleId="Heading6">
    <w:name w:val="heading 6"/>
    <w:basedOn w:val="Heading4"/>
    <w:next w:val="Normal"/>
    <w:qFormat/>
    <w:rsid w:val="00E63C59"/>
    <w:pPr>
      <w:outlineLvl w:val="5"/>
    </w:pPr>
  </w:style>
  <w:style w:type="paragraph" w:styleId="Heading7">
    <w:name w:val="heading 7"/>
    <w:basedOn w:val="Heading6"/>
    <w:next w:val="Normal"/>
    <w:qFormat/>
    <w:rsid w:val="00E63C59"/>
    <w:pPr>
      <w:outlineLvl w:val="6"/>
    </w:pPr>
  </w:style>
  <w:style w:type="paragraph" w:styleId="Heading8">
    <w:name w:val="heading 8"/>
    <w:basedOn w:val="Heading6"/>
    <w:next w:val="Normal"/>
    <w:qFormat/>
    <w:rsid w:val="00E63C59"/>
    <w:pPr>
      <w:outlineLvl w:val="7"/>
    </w:pPr>
  </w:style>
  <w:style w:type="paragraph" w:styleId="Heading9">
    <w:name w:val="heading 9"/>
    <w:basedOn w:val="Heading6"/>
    <w:next w:val="Normal"/>
    <w:qFormat/>
    <w:rsid w:val="00E63C59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aftertitle">
    <w:name w:val="Normal_after_title"/>
    <w:basedOn w:val="Normal"/>
    <w:next w:val="Normal"/>
    <w:rsid w:val="00D02712"/>
    <w:pPr>
      <w:spacing w:before="360"/>
    </w:pPr>
  </w:style>
  <w:style w:type="paragraph" w:customStyle="1" w:styleId="Artheading">
    <w:name w:val="Art_heading"/>
    <w:basedOn w:val="Normal"/>
    <w:next w:val="Normal"/>
    <w:rsid w:val="00FD06C7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Arttitle"/>
    <w:rsid w:val="00E63C59"/>
    <w:pPr>
      <w:keepNext/>
      <w:keepLines/>
      <w:spacing w:before="480"/>
      <w:jc w:val="center"/>
    </w:pPr>
    <w:rPr>
      <w:sz w:val="28"/>
    </w:rPr>
  </w:style>
  <w:style w:type="paragraph" w:customStyle="1" w:styleId="Arttitle">
    <w:name w:val="Art_title"/>
    <w:basedOn w:val="Normal"/>
    <w:next w:val="Normal"/>
    <w:rsid w:val="00E63C59"/>
    <w:pPr>
      <w:keepNext/>
      <w:keepLines/>
      <w:spacing w:before="240"/>
      <w:jc w:val="center"/>
    </w:pPr>
    <w:rPr>
      <w:b/>
      <w:sz w:val="28"/>
    </w:rPr>
  </w:style>
  <w:style w:type="paragraph" w:customStyle="1" w:styleId="ASN1">
    <w:name w:val="ASN.1"/>
    <w:basedOn w:val="Normal"/>
    <w:rsid w:val="00FD06C7"/>
    <w:pPr>
      <w:tabs>
        <w:tab w:val="left" w:pos="567"/>
        <w:tab w:val="left" w:pos="1701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Courier New" w:hAnsi="Courier New"/>
      <w:b/>
      <w:noProof/>
      <w:sz w:val="20"/>
    </w:rPr>
  </w:style>
  <w:style w:type="paragraph" w:customStyle="1" w:styleId="Call">
    <w:name w:val="Call"/>
    <w:basedOn w:val="Normal"/>
    <w:next w:val="Normal"/>
    <w:rsid w:val="00E63C59"/>
    <w:pPr>
      <w:keepNext/>
      <w:keepLines/>
      <w:spacing w:before="160"/>
      <w:ind w:left="1134"/>
    </w:pPr>
    <w:rPr>
      <w:i/>
    </w:rPr>
  </w:style>
  <w:style w:type="paragraph" w:customStyle="1" w:styleId="ChapNo">
    <w:name w:val="Chap_No"/>
    <w:basedOn w:val="ArtNo"/>
    <w:next w:val="Chaptitle"/>
    <w:rsid w:val="00FD06C7"/>
    <w:rPr>
      <w:b/>
    </w:rPr>
  </w:style>
  <w:style w:type="paragraph" w:customStyle="1" w:styleId="Chaptitle">
    <w:name w:val="Chap_title"/>
    <w:basedOn w:val="Arttitle"/>
    <w:next w:val="Normal"/>
    <w:rsid w:val="00E63C59"/>
  </w:style>
  <w:style w:type="character" w:styleId="EndnoteReference">
    <w:name w:val="endnote reference"/>
    <w:basedOn w:val="DefaultParagraphFont"/>
    <w:semiHidden/>
    <w:rsid w:val="00E63C59"/>
    <w:rPr>
      <w:vertAlign w:val="superscript"/>
    </w:rPr>
  </w:style>
  <w:style w:type="paragraph" w:customStyle="1" w:styleId="enumlev1">
    <w:name w:val="enumlev1"/>
    <w:basedOn w:val="Normal"/>
    <w:rsid w:val="00964CF0"/>
    <w:pPr>
      <w:spacing w:before="80"/>
      <w:ind w:left="1134" w:hanging="1134"/>
    </w:pPr>
  </w:style>
  <w:style w:type="paragraph" w:customStyle="1" w:styleId="enumlev2">
    <w:name w:val="enumlev2"/>
    <w:basedOn w:val="enumlev1"/>
    <w:rsid w:val="00964CF0"/>
    <w:pPr>
      <w:ind w:left="1021" w:hanging="227"/>
    </w:pPr>
  </w:style>
  <w:style w:type="paragraph" w:customStyle="1" w:styleId="enumlev3">
    <w:name w:val="enumlev3"/>
    <w:basedOn w:val="enumlev2"/>
    <w:rsid w:val="00964CF0"/>
    <w:pPr>
      <w:ind w:left="1588" w:hanging="397"/>
    </w:pPr>
  </w:style>
  <w:style w:type="paragraph" w:customStyle="1" w:styleId="Equation">
    <w:name w:val="Equation"/>
    <w:basedOn w:val="Normal"/>
    <w:rsid w:val="00E63C59"/>
    <w:pPr>
      <w:tabs>
        <w:tab w:val="center" w:pos="4820"/>
        <w:tab w:val="right" w:pos="9639"/>
      </w:tabs>
    </w:pPr>
  </w:style>
  <w:style w:type="paragraph" w:customStyle="1" w:styleId="Equationlegend">
    <w:name w:val="Equation_legend"/>
    <w:basedOn w:val="NormalIndent"/>
    <w:rsid w:val="00E63C59"/>
    <w:pPr>
      <w:tabs>
        <w:tab w:val="right" w:pos="1871"/>
        <w:tab w:val="left" w:pos="2041"/>
      </w:tabs>
      <w:spacing w:before="80"/>
      <w:ind w:left="2041" w:hanging="2041"/>
    </w:pPr>
  </w:style>
  <w:style w:type="paragraph" w:customStyle="1" w:styleId="Figurelegend">
    <w:name w:val="Figure_legend"/>
    <w:basedOn w:val="Normal"/>
    <w:rsid w:val="00E63C59"/>
    <w:pPr>
      <w:keepNext/>
      <w:keepLines/>
      <w:spacing w:before="20" w:after="20"/>
    </w:pPr>
    <w:rPr>
      <w:sz w:val="18"/>
    </w:rPr>
  </w:style>
  <w:style w:type="paragraph" w:customStyle="1" w:styleId="Tabletext">
    <w:name w:val="Table_text"/>
    <w:basedOn w:val="Normal"/>
    <w:rsid w:val="00AA1543"/>
    <w:pPr>
      <w:tabs>
        <w:tab w:val="left" w:pos="284"/>
        <w:tab w:val="left" w:pos="567"/>
        <w:tab w:val="left" w:pos="851"/>
        <w:tab w:val="left" w:pos="1418"/>
        <w:tab w:val="left" w:pos="1701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</w:style>
  <w:style w:type="paragraph" w:customStyle="1" w:styleId="Figurewithouttitle">
    <w:name w:val="Figure_without_title"/>
    <w:basedOn w:val="FigureNo"/>
    <w:next w:val="Normal"/>
    <w:rsid w:val="00E63C59"/>
    <w:pPr>
      <w:keepNext w:val="0"/>
    </w:pPr>
  </w:style>
  <w:style w:type="paragraph" w:styleId="Footer">
    <w:name w:val="footer"/>
    <w:basedOn w:val="Normal"/>
    <w:link w:val="FooterChar"/>
    <w:rsid w:val="00E63C59"/>
    <w:pPr>
      <w:tabs>
        <w:tab w:val="left" w:pos="5954"/>
        <w:tab w:val="right" w:pos="9639"/>
      </w:tabs>
      <w:spacing w:before="0"/>
    </w:pPr>
    <w:rPr>
      <w:noProof/>
      <w:sz w:val="16"/>
    </w:rPr>
  </w:style>
  <w:style w:type="paragraph" w:customStyle="1" w:styleId="FirstFooter">
    <w:name w:val="FirstFooter"/>
    <w:basedOn w:val="Footer"/>
    <w:rsid w:val="00E63C59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noProof w:val="0"/>
    </w:rPr>
  </w:style>
  <w:style w:type="character" w:styleId="FootnoteReference">
    <w:name w:val="footnote reference"/>
    <w:basedOn w:val="DefaultParagraphFont"/>
    <w:rsid w:val="00964CF0"/>
    <w:rPr>
      <w:rFonts w:asciiTheme="minorHAnsi" w:hAnsiTheme="minorHAnsi"/>
      <w:position w:val="6"/>
      <w:sz w:val="18"/>
    </w:rPr>
  </w:style>
  <w:style w:type="paragraph" w:styleId="FootnoteText">
    <w:name w:val="footnote text"/>
    <w:basedOn w:val="Normal"/>
    <w:rsid w:val="00E63C59"/>
    <w:pPr>
      <w:keepLines/>
      <w:tabs>
        <w:tab w:val="left" w:pos="255"/>
      </w:tabs>
    </w:pPr>
  </w:style>
  <w:style w:type="paragraph" w:customStyle="1" w:styleId="Note">
    <w:name w:val="Note"/>
    <w:basedOn w:val="Normal"/>
    <w:rsid w:val="00E63C59"/>
    <w:pPr>
      <w:tabs>
        <w:tab w:val="left" w:pos="284"/>
      </w:tabs>
      <w:spacing w:before="80"/>
    </w:pPr>
  </w:style>
  <w:style w:type="paragraph" w:styleId="Header">
    <w:name w:val="header"/>
    <w:basedOn w:val="Normal"/>
    <w:link w:val="HeaderChar"/>
    <w:uiPriority w:val="99"/>
    <w:rsid w:val="00E63C59"/>
    <w:pPr>
      <w:spacing w:before="0"/>
      <w:jc w:val="center"/>
    </w:pPr>
    <w:rPr>
      <w:sz w:val="18"/>
    </w:rPr>
  </w:style>
  <w:style w:type="paragraph" w:styleId="Index1">
    <w:name w:val="index 1"/>
    <w:basedOn w:val="Normal"/>
    <w:next w:val="Normal"/>
    <w:semiHidden/>
    <w:rsid w:val="00E63C59"/>
  </w:style>
  <w:style w:type="paragraph" w:styleId="Index2">
    <w:name w:val="index 2"/>
    <w:basedOn w:val="Normal"/>
    <w:next w:val="Normal"/>
    <w:semiHidden/>
    <w:rsid w:val="00E63C59"/>
    <w:pPr>
      <w:ind w:left="283"/>
    </w:pPr>
  </w:style>
  <w:style w:type="paragraph" w:styleId="Index3">
    <w:name w:val="index 3"/>
    <w:basedOn w:val="Normal"/>
    <w:next w:val="Normal"/>
    <w:semiHidden/>
    <w:rsid w:val="00E63C59"/>
    <w:pPr>
      <w:ind w:left="566"/>
    </w:pPr>
  </w:style>
  <w:style w:type="paragraph" w:customStyle="1" w:styleId="PartNo">
    <w:name w:val="Part_No"/>
    <w:basedOn w:val="AnnexNo"/>
    <w:next w:val="Partref"/>
    <w:rsid w:val="00E63C59"/>
  </w:style>
  <w:style w:type="paragraph" w:customStyle="1" w:styleId="Partref">
    <w:name w:val="Part_ref"/>
    <w:basedOn w:val="Annexref"/>
    <w:next w:val="Parttitle"/>
    <w:rsid w:val="00E63C59"/>
  </w:style>
  <w:style w:type="paragraph" w:customStyle="1" w:styleId="Parttitle">
    <w:name w:val="Part_title"/>
    <w:basedOn w:val="Annextitle"/>
    <w:next w:val="Normalaftertitle0"/>
    <w:rsid w:val="00E63C59"/>
  </w:style>
  <w:style w:type="paragraph" w:customStyle="1" w:styleId="RecNo">
    <w:name w:val="Rec_No"/>
    <w:basedOn w:val="Normal"/>
    <w:next w:val="Rectitle"/>
    <w:rsid w:val="00E63C59"/>
    <w:pPr>
      <w:keepNext/>
      <w:keepLines/>
      <w:spacing w:before="480"/>
      <w:jc w:val="center"/>
    </w:pPr>
    <w:rPr>
      <w:sz w:val="28"/>
    </w:rPr>
  </w:style>
  <w:style w:type="paragraph" w:customStyle="1" w:styleId="Rectitle">
    <w:name w:val="Rec_title"/>
    <w:basedOn w:val="RecNo"/>
    <w:next w:val="Recref"/>
    <w:rsid w:val="00FD06C7"/>
    <w:pPr>
      <w:spacing w:before="240"/>
    </w:pPr>
    <w:rPr>
      <w:b/>
    </w:rPr>
  </w:style>
  <w:style w:type="paragraph" w:customStyle="1" w:styleId="Recref">
    <w:name w:val="Rec_ref"/>
    <w:basedOn w:val="Rectitle"/>
    <w:next w:val="Recdate"/>
    <w:rsid w:val="00802953"/>
    <w:pPr>
      <w:spacing w:before="120"/>
    </w:pPr>
    <w:rPr>
      <w:b w:val="0"/>
      <w:sz w:val="22"/>
    </w:rPr>
  </w:style>
  <w:style w:type="paragraph" w:customStyle="1" w:styleId="Recdate">
    <w:name w:val="Rec_date"/>
    <w:basedOn w:val="Recref"/>
    <w:next w:val="Normalaftertitle0"/>
    <w:rsid w:val="00964CF0"/>
    <w:pPr>
      <w:jc w:val="right"/>
    </w:pPr>
  </w:style>
  <w:style w:type="paragraph" w:customStyle="1" w:styleId="Questiondate">
    <w:name w:val="Question_date"/>
    <w:basedOn w:val="Recdate"/>
    <w:next w:val="Normalaftertitle0"/>
    <w:rsid w:val="00E63C59"/>
  </w:style>
  <w:style w:type="paragraph" w:customStyle="1" w:styleId="QuestionNo">
    <w:name w:val="Question_No"/>
    <w:basedOn w:val="RecNo"/>
    <w:next w:val="Questiontitle"/>
    <w:rsid w:val="00E63C59"/>
  </w:style>
  <w:style w:type="paragraph" w:customStyle="1" w:styleId="Questiontitle">
    <w:name w:val="Question_title"/>
    <w:basedOn w:val="Rectitle"/>
    <w:next w:val="Questionref"/>
    <w:rsid w:val="00FD06C7"/>
  </w:style>
  <w:style w:type="paragraph" w:customStyle="1" w:styleId="Questionref">
    <w:name w:val="Question_ref"/>
    <w:basedOn w:val="Recref"/>
    <w:next w:val="Questiondate"/>
    <w:rsid w:val="00964CF0"/>
  </w:style>
  <w:style w:type="paragraph" w:customStyle="1" w:styleId="Reftext">
    <w:name w:val="Ref_text"/>
    <w:basedOn w:val="Normal"/>
    <w:rsid w:val="00E63C59"/>
    <w:pPr>
      <w:ind w:left="1134" w:hanging="1134"/>
    </w:pPr>
  </w:style>
  <w:style w:type="paragraph" w:customStyle="1" w:styleId="Reftitle">
    <w:name w:val="Ref_title"/>
    <w:basedOn w:val="Normal"/>
    <w:next w:val="Reftext"/>
    <w:rsid w:val="00E63C59"/>
    <w:pPr>
      <w:spacing w:before="480"/>
      <w:jc w:val="center"/>
    </w:pPr>
  </w:style>
  <w:style w:type="paragraph" w:customStyle="1" w:styleId="Repdate">
    <w:name w:val="Rep_date"/>
    <w:basedOn w:val="Recdate"/>
    <w:next w:val="Normalaftertitle0"/>
    <w:rsid w:val="00E63C59"/>
  </w:style>
  <w:style w:type="paragraph" w:customStyle="1" w:styleId="RepNo">
    <w:name w:val="Rep_No"/>
    <w:basedOn w:val="RecNo"/>
    <w:next w:val="Reptitle"/>
    <w:rsid w:val="00E63C59"/>
  </w:style>
  <w:style w:type="paragraph" w:customStyle="1" w:styleId="Reptitle">
    <w:name w:val="Rep_title"/>
    <w:basedOn w:val="Rectitle"/>
    <w:next w:val="Repref"/>
    <w:rsid w:val="00E63C59"/>
  </w:style>
  <w:style w:type="paragraph" w:customStyle="1" w:styleId="Repref">
    <w:name w:val="Rep_ref"/>
    <w:basedOn w:val="Recref"/>
    <w:next w:val="Repdate"/>
    <w:rsid w:val="00964CF0"/>
  </w:style>
  <w:style w:type="paragraph" w:customStyle="1" w:styleId="Resdate">
    <w:name w:val="Res_date"/>
    <w:basedOn w:val="Recdate"/>
    <w:next w:val="Normalaftertitle0"/>
    <w:rsid w:val="00E63C59"/>
  </w:style>
  <w:style w:type="paragraph" w:customStyle="1" w:styleId="ResNo">
    <w:name w:val="Res_No"/>
    <w:basedOn w:val="RecNo"/>
    <w:next w:val="Restitle"/>
    <w:rsid w:val="00E63C59"/>
  </w:style>
  <w:style w:type="paragraph" w:customStyle="1" w:styleId="Restitle">
    <w:name w:val="Res_title"/>
    <w:basedOn w:val="Rectitle"/>
    <w:next w:val="Resref"/>
    <w:rsid w:val="00E63C59"/>
  </w:style>
  <w:style w:type="paragraph" w:customStyle="1" w:styleId="Resref">
    <w:name w:val="Res_ref"/>
    <w:basedOn w:val="Recref"/>
    <w:next w:val="Resdate"/>
    <w:rsid w:val="00E63C59"/>
  </w:style>
  <w:style w:type="paragraph" w:customStyle="1" w:styleId="SectionNo">
    <w:name w:val="Section_No"/>
    <w:basedOn w:val="AnnexNo"/>
    <w:next w:val="Sectiontitle"/>
    <w:rsid w:val="00E63C59"/>
  </w:style>
  <w:style w:type="paragraph" w:customStyle="1" w:styleId="Sectiontitle">
    <w:name w:val="Section_title"/>
    <w:basedOn w:val="Annextitle"/>
    <w:next w:val="Normalaftertitle0"/>
    <w:rsid w:val="00E63C59"/>
  </w:style>
  <w:style w:type="paragraph" w:customStyle="1" w:styleId="Source">
    <w:name w:val="Source"/>
    <w:basedOn w:val="Normal"/>
    <w:next w:val="Normal"/>
    <w:rsid w:val="00E63C59"/>
    <w:pPr>
      <w:spacing w:before="840"/>
      <w:jc w:val="center"/>
    </w:pPr>
    <w:rPr>
      <w:b/>
      <w:sz w:val="28"/>
    </w:rPr>
  </w:style>
  <w:style w:type="paragraph" w:customStyle="1" w:styleId="SpecialFooter">
    <w:name w:val="Special Footer"/>
    <w:basedOn w:val="Footer"/>
    <w:rsid w:val="00E63C59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noProof w:val="0"/>
    </w:rPr>
  </w:style>
  <w:style w:type="paragraph" w:customStyle="1" w:styleId="Tablehead">
    <w:name w:val="Table_head"/>
    <w:basedOn w:val="Tabletext"/>
    <w:next w:val="Tabletext"/>
    <w:rsid w:val="00964CF0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E63C59"/>
    <w:pPr>
      <w:tabs>
        <w:tab w:val="clear" w:pos="284"/>
      </w:tabs>
      <w:spacing w:before="120"/>
    </w:pPr>
  </w:style>
  <w:style w:type="paragraph" w:customStyle="1" w:styleId="TableNo">
    <w:name w:val="Table_No"/>
    <w:basedOn w:val="Normal"/>
    <w:next w:val="Tabletitle"/>
    <w:rsid w:val="00E63C59"/>
    <w:pPr>
      <w:keepNext/>
      <w:spacing w:before="560" w:after="120"/>
      <w:jc w:val="center"/>
    </w:pPr>
    <w:rPr>
      <w:sz w:val="20"/>
    </w:rPr>
  </w:style>
  <w:style w:type="paragraph" w:customStyle="1" w:styleId="Tabletitle">
    <w:name w:val="Table_title"/>
    <w:basedOn w:val="Normal"/>
    <w:next w:val="Tabletext"/>
    <w:rsid w:val="00964CF0"/>
    <w:pPr>
      <w:keepNext/>
      <w:keepLines/>
      <w:spacing w:before="0" w:after="120"/>
      <w:jc w:val="center"/>
    </w:pPr>
    <w:rPr>
      <w:b/>
      <w:sz w:val="20"/>
    </w:rPr>
  </w:style>
  <w:style w:type="paragraph" w:customStyle="1" w:styleId="Tableref">
    <w:name w:val="Table_ref"/>
    <w:basedOn w:val="Normal"/>
    <w:next w:val="Tabletitle"/>
    <w:rsid w:val="00E63C59"/>
    <w:pPr>
      <w:keepNext/>
      <w:spacing w:before="560"/>
      <w:jc w:val="center"/>
    </w:pPr>
    <w:rPr>
      <w:sz w:val="20"/>
    </w:rPr>
  </w:style>
  <w:style w:type="paragraph" w:customStyle="1" w:styleId="Title1">
    <w:name w:val="Title 1"/>
    <w:basedOn w:val="Source"/>
    <w:next w:val="Title2"/>
    <w:rsid w:val="00E63C59"/>
    <w:pPr>
      <w:tabs>
        <w:tab w:val="left" w:pos="567"/>
        <w:tab w:val="left" w:pos="1701"/>
        <w:tab w:val="left" w:pos="2835"/>
      </w:tabs>
      <w:spacing w:before="240"/>
    </w:pPr>
    <w:rPr>
      <w:b w:val="0"/>
    </w:rPr>
  </w:style>
  <w:style w:type="paragraph" w:customStyle="1" w:styleId="Title2">
    <w:name w:val="Title 2"/>
    <w:basedOn w:val="Source"/>
    <w:next w:val="Title3"/>
    <w:rsid w:val="00E63C59"/>
    <w:pPr>
      <w:overflowPunct/>
      <w:autoSpaceDE/>
      <w:autoSpaceDN/>
      <w:adjustRightInd/>
      <w:spacing w:before="480"/>
      <w:textAlignment w:val="auto"/>
    </w:pPr>
    <w:rPr>
      <w:b w:val="0"/>
    </w:rPr>
  </w:style>
  <w:style w:type="paragraph" w:customStyle="1" w:styleId="Title3">
    <w:name w:val="Title 3"/>
    <w:basedOn w:val="Title2"/>
    <w:next w:val="Title4"/>
    <w:rsid w:val="00E63C59"/>
    <w:pPr>
      <w:spacing w:before="240"/>
    </w:pPr>
  </w:style>
  <w:style w:type="paragraph" w:customStyle="1" w:styleId="Title4">
    <w:name w:val="Title 4"/>
    <w:basedOn w:val="Title3"/>
    <w:next w:val="Heading1"/>
    <w:rsid w:val="00E63C59"/>
    <w:rPr>
      <w:b/>
    </w:rPr>
  </w:style>
  <w:style w:type="paragraph" w:customStyle="1" w:styleId="toc0">
    <w:name w:val="toc 0"/>
    <w:basedOn w:val="Normal"/>
    <w:next w:val="TOC1"/>
    <w:rsid w:val="00E63C59"/>
    <w:pPr>
      <w:tabs>
        <w:tab w:val="right" w:pos="9781"/>
      </w:tabs>
    </w:pPr>
    <w:rPr>
      <w:b/>
    </w:rPr>
  </w:style>
  <w:style w:type="paragraph" w:styleId="TOC1">
    <w:name w:val="toc 1"/>
    <w:basedOn w:val="Normal"/>
    <w:rsid w:val="00E63C59"/>
    <w:pPr>
      <w:keepLines/>
      <w:tabs>
        <w:tab w:val="left" w:pos="567"/>
        <w:tab w:val="left" w:leader="dot" w:pos="7938"/>
        <w:tab w:val="center" w:pos="9526"/>
      </w:tabs>
      <w:spacing w:before="240"/>
      <w:ind w:left="567" w:hanging="567"/>
    </w:pPr>
  </w:style>
  <w:style w:type="paragraph" w:styleId="TOC2">
    <w:name w:val="toc 2"/>
    <w:basedOn w:val="TOC1"/>
    <w:rsid w:val="00E63C59"/>
    <w:pPr>
      <w:spacing w:before="120"/>
    </w:pPr>
  </w:style>
  <w:style w:type="paragraph" w:styleId="TOC3">
    <w:name w:val="toc 3"/>
    <w:basedOn w:val="TOC2"/>
    <w:rsid w:val="00E63C59"/>
  </w:style>
  <w:style w:type="paragraph" w:styleId="TOC4">
    <w:name w:val="toc 4"/>
    <w:basedOn w:val="TOC3"/>
    <w:rsid w:val="00E63C59"/>
  </w:style>
  <w:style w:type="paragraph" w:styleId="TOC5">
    <w:name w:val="toc 5"/>
    <w:basedOn w:val="TOC4"/>
    <w:rsid w:val="00E63C59"/>
  </w:style>
  <w:style w:type="paragraph" w:styleId="TOC6">
    <w:name w:val="toc 6"/>
    <w:basedOn w:val="TOC4"/>
    <w:semiHidden/>
    <w:rsid w:val="00E63C59"/>
  </w:style>
  <w:style w:type="paragraph" w:styleId="TOC7">
    <w:name w:val="toc 7"/>
    <w:basedOn w:val="TOC4"/>
    <w:semiHidden/>
    <w:rsid w:val="00E63C59"/>
  </w:style>
  <w:style w:type="paragraph" w:styleId="TOC8">
    <w:name w:val="toc 8"/>
    <w:basedOn w:val="TOC4"/>
    <w:semiHidden/>
    <w:rsid w:val="00E63C59"/>
  </w:style>
  <w:style w:type="character" w:customStyle="1" w:styleId="Appdef">
    <w:name w:val="App_def"/>
    <w:basedOn w:val="DefaultParagraphFont"/>
    <w:rsid w:val="00FD06C7"/>
    <w:rPr>
      <w:rFonts w:asciiTheme="minorHAnsi" w:hAnsiTheme="minorHAnsi"/>
      <w:b/>
      <w:sz w:val="28"/>
    </w:rPr>
  </w:style>
  <w:style w:type="character" w:customStyle="1" w:styleId="Appref">
    <w:name w:val="App_ref"/>
    <w:basedOn w:val="DefaultParagraphFont"/>
    <w:rsid w:val="00FD06C7"/>
    <w:rPr>
      <w:rFonts w:asciiTheme="minorHAnsi" w:hAnsiTheme="minorHAnsi"/>
      <w:sz w:val="28"/>
    </w:rPr>
  </w:style>
  <w:style w:type="character" w:customStyle="1" w:styleId="Artdef">
    <w:name w:val="Art_def"/>
    <w:basedOn w:val="DefaultParagraphFont"/>
    <w:rsid w:val="00802953"/>
    <w:rPr>
      <w:rFonts w:asciiTheme="minorHAnsi" w:hAnsiTheme="minorHAnsi"/>
      <w:b/>
    </w:rPr>
  </w:style>
  <w:style w:type="character" w:customStyle="1" w:styleId="Artref">
    <w:name w:val="Art_ref"/>
    <w:basedOn w:val="DefaultParagraphFont"/>
    <w:rsid w:val="00E63C59"/>
  </w:style>
  <w:style w:type="character" w:customStyle="1" w:styleId="Recdef">
    <w:name w:val="Rec_def"/>
    <w:basedOn w:val="DefaultParagraphFont"/>
    <w:rsid w:val="00964CF0"/>
    <w:rPr>
      <w:rFonts w:asciiTheme="minorHAnsi" w:hAnsiTheme="minorHAnsi"/>
      <w:b/>
      <w:sz w:val="22"/>
    </w:rPr>
  </w:style>
  <w:style w:type="character" w:customStyle="1" w:styleId="Resdef">
    <w:name w:val="Res_def"/>
    <w:basedOn w:val="DefaultParagraphFont"/>
    <w:rsid w:val="00964CF0"/>
    <w:rPr>
      <w:rFonts w:asciiTheme="minorHAnsi" w:hAnsiTheme="minorHAnsi"/>
      <w:b/>
      <w:sz w:val="22"/>
    </w:rPr>
  </w:style>
  <w:style w:type="character" w:customStyle="1" w:styleId="Tablefreq">
    <w:name w:val="Table_freq"/>
    <w:basedOn w:val="DefaultParagraphFont"/>
    <w:rsid w:val="00E63C59"/>
    <w:rPr>
      <w:b/>
      <w:color w:val="auto"/>
      <w:sz w:val="20"/>
    </w:rPr>
  </w:style>
  <w:style w:type="paragraph" w:customStyle="1" w:styleId="Formal">
    <w:name w:val="Formal"/>
    <w:basedOn w:val="ASN1"/>
    <w:rsid w:val="00D02712"/>
    <w:rPr>
      <w:b w:val="0"/>
    </w:rPr>
  </w:style>
  <w:style w:type="paragraph" w:customStyle="1" w:styleId="Section1">
    <w:name w:val="Section_1"/>
    <w:basedOn w:val="Normal"/>
    <w:rsid w:val="00E63C59"/>
    <w:pPr>
      <w:tabs>
        <w:tab w:val="center" w:pos="4820"/>
      </w:tabs>
      <w:spacing w:before="360"/>
      <w:jc w:val="center"/>
    </w:pPr>
    <w:rPr>
      <w:b/>
    </w:rPr>
  </w:style>
  <w:style w:type="paragraph" w:customStyle="1" w:styleId="Section2">
    <w:name w:val="Section_2"/>
    <w:basedOn w:val="Section1"/>
    <w:rsid w:val="00E63C59"/>
    <w:rPr>
      <w:b w:val="0"/>
      <w:i/>
    </w:rPr>
  </w:style>
  <w:style w:type="paragraph" w:customStyle="1" w:styleId="Headingi">
    <w:name w:val="Heading_i"/>
    <w:basedOn w:val="Normal"/>
    <w:next w:val="Normal"/>
    <w:rsid w:val="00964CF0"/>
    <w:pPr>
      <w:keepNext/>
      <w:spacing w:before="160"/>
    </w:pPr>
    <w:rPr>
      <w:i/>
    </w:rPr>
  </w:style>
  <w:style w:type="paragraph" w:customStyle="1" w:styleId="Headingb">
    <w:name w:val="Heading_b"/>
    <w:basedOn w:val="Normal"/>
    <w:next w:val="Normal"/>
    <w:rsid w:val="00964CF0"/>
    <w:pPr>
      <w:keepNext/>
      <w:spacing w:before="160"/>
    </w:pPr>
    <w:rPr>
      <w:b/>
    </w:rPr>
  </w:style>
  <w:style w:type="paragraph" w:customStyle="1" w:styleId="Figure">
    <w:name w:val="Figure"/>
    <w:basedOn w:val="Normal"/>
    <w:next w:val="Figuretitle"/>
    <w:rsid w:val="00E63C59"/>
    <w:pPr>
      <w:keepNext/>
      <w:keepLines/>
      <w:jc w:val="center"/>
    </w:pPr>
  </w:style>
  <w:style w:type="character" w:styleId="PageNumber">
    <w:name w:val="page number"/>
    <w:basedOn w:val="DefaultParagraphFont"/>
    <w:rsid w:val="00E63C59"/>
  </w:style>
  <w:style w:type="paragraph" w:customStyle="1" w:styleId="Figuretitle">
    <w:name w:val="Figure_title"/>
    <w:basedOn w:val="Tabletitle"/>
    <w:next w:val="Normal"/>
    <w:rsid w:val="00FD06C7"/>
    <w:pPr>
      <w:spacing w:after="480"/>
    </w:pPr>
  </w:style>
  <w:style w:type="paragraph" w:customStyle="1" w:styleId="FigureNo">
    <w:name w:val="Figure_No"/>
    <w:basedOn w:val="Normal"/>
    <w:next w:val="Figuretitle"/>
    <w:rsid w:val="00E63C59"/>
    <w:pPr>
      <w:keepNext/>
      <w:keepLines/>
      <w:spacing w:before="480" w:after="120"/>
      <w:jc w:val="center"/>
    </w:pPr>
    <w:rPr>
      <w:sz w:val="20"/>
    </w:rPr>
  </w:style>
  <w:style w:type="paragraph" w:customStyle="1" w:styleId="AnnexNo">
    <w:name w:val="Annex_No"/>
    <w:basedOn w:val="Normal"/>
    <w:next w:val="Normal"/>
    <w:rsid w:val="00812F16"/>
    <w:pPr>
      <w:keepNext/>
      <w:keepLines/>
      <w:spacing w:before="480" w:after="80"/>
      <w:jc w:val="center"/>
    </w:pPr>
    <w:rPr>
      <w:bCs/>
      <w:sz w:val="26"/>
    </w:rPr>
  </w:style>
  <w:style w:type="paragraph" w:customStyle="1" w:styleId="Annexref">
    <w:name w:val="Annex_ref"/>
    <w:basedOn w:val="Normal"/>
    <w:next w:val="Normal"/>
    <w:rsid w:val="00E63C59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812F16"/>
    <w:pPr>
      <w:keepNext/>
      <w:keepLines/>
      <w:spacing w:before="240" w:after="280"/>
      <w:jc w:val="center"/>
    </w:pPr>
    <w:rPr>
      <w:b/>
      <w:sz w:val="26"/>
    </w:rPr>
  </w:style>
  <w:style w:type="paragraph" w:customStyle="1" w:styleId="AppendixNo">
    <w:name w:val="Appendix_No"/>
    <w:basedOn w:val="AnnexNo"/>
    <w:next w:val="Annexref"/>
    <w:rsid w:val="00E63C59"/>
  </w:style>
  <w:style w:type="paragraph" w:customStyle="1" w:styleId="Appendixref">
    <w:name w:val="Appendix_ref"/>
    <w:basedOn w:val="Annexref"/>
    <w:next w:val="Annextitle"/>
    <w:rsid w:val="00E63C59"/>
  </w:style>
  <w:style w:type="paragraph" w:customStyle="1" w:styleId="Appendixtitle">
    <w:name w:val="Appendix_title"/>
    <w:basedOn w:val="Annextitle"/>
    <w:next w:val="Normal"/>
    <w:rsid w:val="00FD06C7"/>
  </w:style>
  <w:style w:type="paragraph" w:customStyle="1" w:styleId="Border">
    <w:name w:val="Border"/>
    <w:basedOn w:val="Tabletext"/>
    <w:rsid w:val="00E63C59"/>
    <w:pPr>
      <w:pBdr>
        <w:bottom w:val="single" w:sz="6" w:space="0" w:color="auto"/>
      </w:pBdr>
      <w:tabs>
        <w:tab w:val="clear" w:pos="284"/>
        <w:tab w:val="clear" w:pos="851"/>
        <w:tab w:val="clear" w:pos="1418"/>
        <w:tab w:val="clear" w:pos="1701"/>
        <w:tab w:val="clear" w:pos="1985"/>
        <w:tab w:val="clear" w:pos="2552"/>
        <w:tab w:val="clear" w:pos="2835"/>
        <w:tab w:val="clear" w:pos="3119"/>
        <w:tab w:val="clear" w:pos="3402"/>
        <w:tab w:val="clear" w:pos="3686"/>
        <w:tab w:val="clear" w:pos="3969"/>
        <w:tab w:val="left" w:pos="170"/>
        <w:tab w:val="left" w:pos="737"/>
        <w:tab w:val="left" w:pos="2977"/>
        <w:tab w:val="left" w:pos="3266"/>
      </w:tabs>
      <w:spacing w:before="0" w:after="0" w:line="10" w:lineRule="exact"/>
      <w:ind w:left="28" w:right="28"/>
      <w:jc w:val="center"/>
    </w:pPr>
    <w:rPr>
      <w:b/>
      <w:noProof/>
    </w:rPr>
  </w:style>
  <w:style w:type="paragraph" w:styleId="NormalIndent">
    <w:name w:val="Normal Indent"/>
    <w:basedOn w:val="Normal"/>
    <w:rsid w:val="00E63C59"/>
    <w:pPr>
      <w:ind w:left="1134"/>
    </w:pPr>
  </w:style>
  <w:style w:type="paragraph" w:styleId="Index4">
    <w:name w:val="index 4"/>
    <w:basedOn w:val="Normal"/>
    <w:next w:val="Normal"/>
    <w:rsid w:val="00E63C59"/>
    <w:pPr>
      <w:ind w:left="849"/>
    </w:pPr>
  </w:style>
  <w:style w:type="paragraph" w:styleId="Index5">
    <w:name w:val="index 5"/>
    <w:basedOn w:val="Normal"/>
    <w:next w:val="Normal"/>
    <w:rsid w:val="00E63C59"/>
    <w:pPr>
      <w:ind w:left="1132"/>
    </w:pPr>
  </w:style>
  <w:style w:type="paragraph" w:styleId="Index6">
    <w:name w:val="index 6"/>
    <w:basedOn w:val="Normal"/>
    <w:next w:val="Normal"/>
    <w:rsid w:val="00E63C59"/>
    <w:pPr>
      <w:ind w:left="1415"/>
    </w:pPr>
  </w:style>
  <w:style w:type="paragraph" w:styleId="Index7">
    <w:name w:val="index 7"/>
    <w:basedOn w:val="Normal"/>
    <w:next w:val="Normal"/>
    <w:rsid w:val="00E63C59"/>
    <w:pPr>
      <w:ind w:left="1698"/>
    </w:pPr>
  </w:style>
  <w:style w:type="paragraph" w:styleId="IndexHeading">
    <w:name w:val="index heading"/>
    <w:basedOn w:val="Normal"/>
    <w:next w:val="Index1"/>
    <w:rsid w:val="00E63C59"/>
  </w:style>
  <w:style w:type="character" w:styleId="LineNumber">
    <w:name w:val="line number"/>
    <w:basedOn w:val="DefaultParagraphFont"/>
    <w:rsid w:val="00E63C59"/>
  </w:style>
  <w:style w:type="paragraph" w:customStyle="1" w:styleId="Normalaftertitle0">
    <w:name w:val="Normal after title"/>
    <w:basedOn w:val="Normal"/>
    <w:next w:val="Normal"/>
    <w:rsid w:val="00E63C59"/>
    <w:pPr>
      <w:spacing w:before="280"/>
    </w:pPr>
  </w:style>
  <w:style w:type="paragraph" w:customStyle="1" w:styleId="Proposal">
    <w:name w:val="Proposal"/>
    <w:basedOn w:val="Normal"/>
    <w:next w:val="Normal"/>
    <w:rsid w:val="00E63C59"/>
    <w:pPr>
      <w:keepNext/>
      <w:spacing w:before="240"/>
    </w:pPr>
    <w:rPr>
      <w:rFonts w:hAnsi="Times New Roman Bold"/>
    </w:rPr>
  </w:style>
  <w:style w:type="paragraph" w:customStyle="1" w:styleId="Reasons">
    <w:name w:val="Reasons"/>
    <w:basedOn w:val="Normal"/>
    <w:rsid w:val="00E63C59"/>
  </w:style>
  <w:style w:type="paragraph" w:customStyle="1" w:styleId="Section3">
    <w:name w:val="Section_3"/>
    <w:basedOn w:val="Section1"/>
    <w:rsid w:val="00E63C59"/>
    <w:rPr>
      <w:b w:val="0"/>
    </w:rPr>
  </w:style>
  <w:style w:type="paragraph" w:customStyle="1" w:styleId="TableTextS5">
    <w:name w:val="Table_TextS5"/>
    <w:basedOn w:val="Normal"/>
    <w:rsid w:val="00E63C59"/>
    <w:pPr>
      <w:tabs>
        <w:tab w:val="left" w:pos="170"/>
        <w:tab w:val="left" w:pos="567"/>
        <w:tab w:val="left" w:pos="737"/>
        <w:tab w:val="left" w:pos="2977"/>
        <w:tab w:val="left" w:pos="3266"/>
      </w:tabs>
      <w:spacing w:before="40" w:after="40"/>
    </w:pPr>
    <w:rPr>
      <w:sz w:val="20"/>
    </w:rPr>
  </w:style>
  <w:style w:type="paragraph" w:styleId="BalloonText">
    <w:name w:val="Balloon Text"/>
    <w:basedOn w:val="Normal"/>
    <w:link w:val="BalloonTextChar"/>
    <w:rsid w:val="00B83461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83461"/>
    <w:rPr>
      <w:rFonts w:ascii="Tahoma" w:hAnsi="Tahoma" w:cs="Tahoma"/>
      <w:sz w:val="16"/>
      <w:szCs w:val="16"/>
      <w:lang w:val="en-GB" w:eastAsia="en-US"/>
    </w:rPr>
  </w:style>
  <w:style w:type="paragraph" w:customStyle="1" w:styleId="LetterEnd">
    <w:name w:val="Letter_End"/>
    <w:basedOn w:val="Normal"/>
    <w:rsid w:val="0087300D"/>
    <w:pPr>
      <w:tabs>
        <w:tab w:val="left" w:pos="1361"/>
        <w:tab w:val="left" w:pos="1758"/>
        <w:tab w:val="left" w:pos="2155"/>
        <w:tab w:val="left" w:pos="2552"/>
      </w:tabs>
      <w:overflowPunct/>
      <w:autoSpaceDE/>
      <w:autoSpaceDN/>
      <w:adjustRightInd/>
      <w:spacing w:before="284"/>
      <w:ind w:left="567" w:firstLine="851"/>
      <w:textAlignment w:val="auto"/>
    </w:pPr>
  </w:style>
  <w:style w:type="paragraph" w:customStyle="1" w:styleId="LetterStart">
    <w:name w:val="Letter_Start"/>
    <w:basedOn w:val="Normal"/>
    <w:rsid w:val="0087300D"/>
    <w:pPr>
      <w:tabs>
        <w:tab w:val="left" w:pos="1361"/>
        <w:tab w:val="left" w:pos="1758"/>
        <w:tab w:val="left" w:pos="2155"/>
        <w:tab w:val="left" w:pos="2552"/>
      </w:tabs>
      <w:overflowPunct/>
      <w:autoSpaceDE/>
      <w:autoSpaceDN/>
      <w:adjustRightInd/>
      <w:spacing w:before="284"/>
      <w:ind w:left="567"/>
      <w:textAlignment w:val="auto"/>
    </w:pPr>
  </w:style>
  <w:style w:type="character" w:styleId="Hyperlink">
    <w:name w:val="Hyperlink"/>
    <w:aliases w:val="超级链接,CEO_Hyperlink,超?级链,Style 58,超????,하이퍼링크2,超链接1,하이퍼링크21,超??级链Ú,fL????,fL?级,超??级链,超?级链Ú,’´?级链,’´????,’´??级链Ú,’´??级,超?级链ïÈ,õ±?级链,õ±链ïÈ1,õ±???"/>
    <w:basedOn w:val="DefaultParagraphFont"/>
    <w:uiPriority w:val="99"/>
    <w:qFormat/>
    <w:rsid w:val="0087300D"/>
    <w:rPr>
      <w:color w:val="0000FF"/>
      <w:u w:val="single"/>
    </w:rPr>
  </w:style>
  <w:style w:type="paragraph" w:styleId="BodyText2">
    <w:name w:val="Body Text 2"/>
    <w:basedOn w:val="Normal"/>
    <w:link w:val="BodyText2Char"/>
    <w:rsid w:val="0087300D"/>
    <w:pPr>
      <w:tabs>
        <w:tab w:val="left" w:pos="1418"/>
        <w:tab w:val="left" w:pos="1702"/>
        <w:tab w:val="left" w:pos="2160"/>
      </w:tabs>
      <w:overflowPunct/>
      <w:autoSpaceDE/>
      <w:autoSpaceDN/>
      <w:adjustRightInd/>
      <w:ind w:right="92"/>
      <w:textAlignment w:val="auto"/>
    </w:pPr>
  </w:style>
  <w:style w:type="character" w:customStyle="1" w:styleId="BodyText2Char">
    <w:name w:val="Body Text 2 Char"/>
    <w:basedOn w:val="DefaultParagraphFont"/>
    <w:link w:val="BodyText2"/>
    <w:rsid w:val="0087300D"/>
    <w:rPr>
      <w:rFonts w:ascii="Times New Roman" w:hAnsi="Times New Roman"/>
      <w:sz w:val="24"/>
      <w:lang w:val="en-GB" w:eastAsia="en-US"/>
    </w:rPr>
  </w:style>
  <w:style w:type="paragraph" w:styleId="BodyText3">
    <w:name w:val="Body Text 3"/>
    <w:basedOn w:val="Normal"/>
    <w:link w:val="BodyText3Char"/>
    <w:rsid w:val="0087300D"/>
    <w:pPr>
      <w:overflowPunct/>
      <w:autoSpaceDE/>
      <w:autoSpaceDN/>
      <w:adjustRightInd/>
      <w:spacing w:before="1701"/>
      <w:ind w:right="91"/>
      <w:textAlignment w:val="auto"/>
    </w:pPr>
  </w:style>
  <w:style w:type="character" w:customStyle="1" w:styleId="BodyText3Char">
    <w:name w:val="Body Text 3 Char"/>
    <w:basedOn w:val="DefaultParagraphFont"/>
    <w:link w:val="BodyText3"/>
    <w:rsid w:val="0087300D"/>
    <w:rPr>
      <w:rFonts w:ascii="Times New Roman" w:hAnsi="Times New Roman"/>
      <w:sz w:val="24"/>
      <w:lang w:val="en-GB" w:eastAsia="en-US"/>
    </w:rPr>
  </w:style>
  <w:style w:type="character" w:styleId="FollowedHyperlink">
    <w:name w:val="FollowedHyperlink"/>
    <w:basedOn w:val="DefaultParagraphFont"/>
    <w:rsid w:val="00AD7192"/>
    <w:rPr>
      <w:color w:val="800080" w:themeColor="followed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C740E1"/>
    <w:rPr>
      <w:rFonts w:asciiTheme="minorHAnsi" w:hAnsiTheme="minorHAnsi"/>
      <w:sz w:val="18"/>
      <w:lang w:val="en-GB" w:eastAsia="en-US"/>
    </w:rPr>
  </w:style>
  <w:style w:type="paragraph" w:styleId="ListParagraph">
    <w:name w:val="List Paragraph"/>
    <w:basedOn w:val="Normal"/>
    <w:uiPriority w:val="34"/>
    <w:qFormat/>
    <w:rsid w:val="00501F4A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</w:rPr>
  </w:style>
  <w:style w:type="paragraph" w:styleId="NormalWeb">
    <w:name w:val="Normal (Web)"/>
    <w:basedOn w:val="Normal"/>
    <w:rsid w:val="00384E5D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after="100" w:line="240" w:lineRule="atLeast"/>
      <w:textAlignment w:val="auto"/>
    </w:pPr>
    <w:rPr>
      <w:rFonts w:ascii="Verdana" w:eastAsia="SimSun" w:hAnsi="Verdana"/>
      <w:sz w:val="18"/>
      <w:szCs w:val="18"/>
      <w:lang w:val="en-US" w:eastAsia="zh-CN"/>
    </w:rPr>
  </w:style>
  <w:style w:type="paragraph" w:styleId="PlainText">
    <w:name w:val="Plain Text"/>
    <w:basedOn w:val="Normal"/>
    <w:link w:val="PlainTextChar"/>
    <w:uiPriority w:val="99"/>
    <w:unhideWhenUsed/>
    <w:rsid w:val="00384E5D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/>
      <w:textAlignment w:val="auto"/>
    </w:pPr>
    <w:rPr>
      <w:rFonts w:ascii="Times New Roman" w:eastAsiaTheme="minorEastAsia" w:hAnsi="Times New Roman"/>
      <w:sz w:val="21"/>
      <w:szCs w:val="21"/>
      <w:lang w:val="en-US"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384E5D"/>
    <w:rPr>
      <w:rFonts w:ascii="Times New Roman" w:eastAsiaTheme="minorEastAsia" w:hAnsi="Times New Roman"/>
      <w:sz w:val="21"/>
      <w:szCs w:val="21"/>
    </w:rPr>
  </w:style>
  <w:style w:type="character" w:customStyle="1" w:styleId="FooterChar">
    <w:name w:val="Footer Char"/>
    <w:basedOn w:val="DefaultParagraphFont"/>
    <w:link w:val="Footer"/>
    <w:rsid w:val="00DA6274"/>
    <w:rPr>
      <w:rFonts w:asciiTheme="minorHAnsi" w:hAnsiTheme="minorHAnsi"/>
      <w:noProof/>
      <w:sz w:val="16"/>
      <w:lang w:val="en-GB" w:eastAsia="en-US"/>
    </w:rPr>
  </w:style>
  <w:style w:type="character" w:styleId="CommentReference">
    <w:name w:val="annotation reference"/>
    <w:basedOn w:val="DefaultParagraphFont"/>
    <w:semiHidden/>
    <w:unhideWhenUsed/>
    <w:rsid w:val="005444B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444BD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444BD"/>
    <w:rPr>
      <w:rFonts w:asciiTheme="minorHAnsi" w:hAnsiTheme="minorHAnsi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444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444BD"/>
    <w:rPr>
      <w:rFonts w:asciiTheme="minorHAnsi" w:hAnsiTheme="minorHAnsi"/>
      <w:b/>
      <w:bCs/>
      <w:lang w:val="en-GB" w:eastAsia="en-US"/>
    </w:rPr>
  </w:style>
  <w:style w:type="paragraph" w:styleId="Revision">
    <w:name w:val="Revision"/>
    <w:hidden/>
    <w:uiPriority w:val="99"/>
    <w:semiHidden/>
    <w:rsid w:val="005444BD"/>
    <w:rPr>
      <w:rFonts w:asciiTheme="minorHAnsi" w:hAnsiTheme="minorHAnsi"/>
      <w:sz w:val="24"/>
      <w:lang w:val="en-GB" w:eastAsia="en-US"/>
    </w:rPr>
  </w:style>
  <w:style w:type="paragraph" w:customStyle="1" w:styleId="TableText0">
    <w:name w:val="Table_Text"/>
    <w:basedOn w:val="Normal"/>
    <w:rsid w:val="005444BD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overflowPunct/>
      <w:autoSpaceDE/>
      <w:autoSpaceDN/>
      <w:adjustRightInd/>
      <w:spacing w:before="40" w:after="40"/>
      <w:textAlignment w:val="auto"/>
    </w:pPr>
    <w:rPr>
      <w:rFonts w:ascii="Times New Roman" w:hAnsi="Times New Roman"/>
    </w:rPr>
  </w:style>
  <w:style w:type="table" w:styleId="TableGrid">
    <w:name w:val="Table Grid"/>
    <w:basedOn w:val="TableNormal"/>
    <w:rsid w:val="00F717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5777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unhideWhenUsed/>
    <w:rsid w:val="00EF3E65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1D509A"/>
    <w:rPr>
      <w:color w:val="2B579A"/>
      <w:shd w:val="clear" w:color="auto" w:fill="E1DFDD"/>
    </w:rPr>
  </w:style>
  <w:style w:type="character" w:styleId="SmartLink">
    <w:name w:val="Smart Link"/>
    <w:basedOn w:val="DefaultParagraphFont"/>
    <w:uiPriority w:val="99"/>
    <w:semiHidden/>
    <w:unhideWhenUsed/>
    <w:rsid w:val="00B70A70"/>
    <w:rPr>
      <w:color w:val="0000FF"/>
      <w:u w:val="single"/>
      <w:shd w:val="clear" w:color="auto" w:fill="F3F2F1"/>
    </w:rPr>
  </w:style>
  <w:style w:type="paragraph" w:customStyle="1" w:styleId="Docnumber">
    <w:name w:val="Docnumber"/>
    <w:basedOn w:val="Tabletext"/>
    <w:rsid w:val="00AC3046"/>
    <w:pPr>
      <w:framePr w:hSpace="181" w:wrap="around" w:vAnchor="page" w:hAnchor="margin" w:xAlign="center" w:y="664"/>
    </w:pPr>
    <w:rPr>
      <w:rFonts w:ascii="Calibri" w:hAnsi="Calibri"/>
      <w:b/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itu.int/go/tsg20" TargetMode="External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tsbsg20@itu.int" TargetMode="Externa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hyperlink" Target="https://itu.int/go/tsg20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itu.int/go/tsg20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itu.int/go/tsg20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u.int/en/pages/default.aspx" TargetMode="External"/><Relationship Id="rId1" Type="http://schemas.openxmlformats.org/officeDocument/2006/relationships/hyperlink" Target="mailto:itumail@itu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5439de-9cc5-4e90-8e70-2953ebc9e111">
      <Terms xmlns="http://schemas.microsoft.com/office/infopath/2007/PartnerControls"/>
    </lcf76f155ced4ddcb4097134ff3c332f>
    <TaxCatchAll xmlns="679e6f32-35e2-40a7-b746-37bf0ed22c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9D0AC62B6CAE408847B2D4E42DE38B" ma:contentTypeVersion="15" ma:contentTypeDescription="Create a new document." ma:contentTypeScope="" ma:versionID="4a73633d810f0c35e9b9616757f15ad7">
  <xsd:schema xmlns:xsd="http://www.w3.org/2001/XMLSchema" xmlns:xs="http://www.w3.org/2001/XMLSchema" xmlns:p="http://schemas.microsoft.com/office/2006/metadata/properties" xmlns:ns2="ac5439de-9cc5-4e90-8e70-2953ebc9e111" xmlns:ns3="679e6f32-35e2-40a7-b746-37bf0ed22ca1" targetNamespace="http://schemas.microsoft.com/office/2006/metadata/properties" ma:root="true" ma:fieldsID="93d9621d15ce39afb9bb8770cdb5aff2" ns2:_="" ns3:_="">
    <xsd:import namespace="ac5439de-9cc5-4e90-8e70-2953ebc9e111"/>
    <xsd:import namespace="679e6f32-35e2-40a7-b746-37bf0ed22c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439de-9cc5-4e90-8e70-2953ebc9e1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e895586-ec57-4162-862b-4595312350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9e6f32-35e2-40a7-b746-37bf0ed22c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ca31fcc-0702-493a-8168-804e5cafab28}" ma:internalName="TaxCatchAll" ma:showField="CatchAllData" ma:web="679e6f32-35e2-40a7-b746-37bf0ed22c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D984D4-C2F1-463B-BE2D-344A847A31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C9D5AE-D3B8-4EE7-A646-2EEB728D6DAE}">
  <ds:schemaRefs>
    <ds:schemaRef ds:uri="http://schemas.microsoft.com/office/2006/metadata/properties"/>
    <ds:schemaRef ds:uri="http://schemas.microsoft.com/office/infopath/2007/PartnerControls"/>
    <ds:schemaRef ds:uri="ac5439de-9cc5-4e90-8e70-2953ebc9e111"/>
    <ds:schemaRef ds:uri="679e6f32-35e2-40a7-b746-37bf0ed22ca1"/>
  </ds:schemaRefs>
</ds:datastoreItem>
</file>

<file path=customXml/itemProps3.xml><?xml version="1.0" encoding="utf-8"?>
<ds:datastoreItem xmlns:ds="http://schemas.openxmlformats.org/officeDocument/2006/customXml" ds:itemID="{A5F6818E-074C-4692-B6A0-08B4E272ED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2F2ED4-83DE-4C9B-8353-EEF8B6ED34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439de-9cc5-4e90-8e70-2953ebc9e111"/>
    <ds:schemaRef ds:uri="679e6f32-35e2-40a7-b746-37bf0ed22c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TSB Collective Template - Draft update - Contingency, return to physical - Draft</vt:lpstr>
    </vt:vector>
  </TitlesOfParts>
  <Company>ITU</Company>
  <LinksUpToDate>false</LinksUpToDate>
  <CharactersWithSpaces>1376</CharactersWithSpaces>
  <SharedDoc>false</SharedDoc>
  <HLinks>
    <vt:vector size="132" baseType="variant">
      <vt:variant>
        <vt:i4>6422577</vt:i4>
      </vt:variant>
      <vt:variant>
        <vt:i4>57</vt:i4>
      </vt:variant>
      <vt:variant>
        <vt:i4>0</vt:i4>
      </vt:variant>
      <vt:variant>
        <vt:i4>5</vt:i4>
      </vt:variant>
      <vt:variant>
        <vt:lpwstr>https://itu.int/travel/</vt:lpwstr>
      </vt:variant>
      <vt:variant>
        <vt:lpwstr/>
      </vt:variant>
      <vt:variant>
        <vt:i4>7864355</vt:i4>
      </vt:variant>
      <vt:variant>
        <vt:i4>54</vt:i4>
      </vt:variant>
      <vt:variant>
        <vt:i4>0</vt:i4>
      </vt:variant>
      <vt:variant>
        <vt:i4>5</vt:i4>
      </vt:variant>
      <vt:variant>
        <vt:lpwstr>https://itu.int/en/delegates-corner</vt:lpwstr>
      </vt:variant>
      <vt:variant>
        <vt:lpwstr/>
      </vt:variant>
      <vt:variant>
        <vt:i4>6684759</vt:i4>
      </vt:variant>
      <vt:variant>
        <vt:i4>51</vt:i4>
      </vt:variant>
      <vt:variant>
        <vt:i4>0</vt:i4>
      </vt:variant>
      <vt:variant>
        <vt:i4>5</vt:i4>
      </vt:variant>
      <vt:variant>
        <vt:lpwstr>mailto:travel@itu.int</vt:lpwstr>
      </vt:variant>
      <vt:variant>
        <vt:lpwstr/>
      </vt:variant>
      <vt:variant>
        <vt:i4>7274584</vt:i4>
      </vt:variant>
      <vt:variant>
        <vt:i4>48</vt:i4>
      </vt:variant>
      <vt:variant>
        <vt:i4>0</vt:i4>
      </vt:variant>
      <vt:variant>
        <vt:i4>5</vt:i4>
      </vt:variant>
      <vt:variant>
        <vt:lpwstr>mailto:fellowships@itu.int</vt:lpwstr>
      </vt:variant>
      <vt:variant>
        <vt:lpwstr/>
      </vt:variant>
      <vt:variant>
        <vt:i4>7733289</vt:i4>
      </vt:variant>
      <vt:variant>
        <vt:i4>45</vt:i4>
      </vt:variant>
      <vt:variant>
        <vt:i4>0</vt:i4>
      </vt:variant>
      <vt:variant>
        <vt:i4>5</vt:i4>
      </vt:variant>
      <vt:variant>
        <vt:lpwstr>https://itu.int/go/fellowships/list</vt:lpwstr>
      </vt:variant>
      <vt:variant>
        <vt:lpwstr/>
      </vt:variant>
      <vt:variant>
        <vt:i4>4259846</vt:i4>
      </vt:variant>
      <vt:variant>
        <vt:i4>42</vt:i4>
      </vt:variant>
      <vt:variant>
        <vt:i4>0</vt:i4>
      </vt:variant>
      <vt:variant>
        <vt:i4>5</vt:i4>
      </vt:variant>
      <vt:variant>
        <vt:lpwstr>https://www.itu.int/en/ITU-T/info/Documents/ITU-T-Newcomer-Guide.pdf</vt:lpwstr>
      </vt:variant>
      <vt:variant>
        <vt:lpwstr/>
      </vt:variant>
      <vt:variant>
        <vt:i4>6684696</vt:i4>
      </vt:variant>
      <vt:variant>
        <vt:i4>39</vt:i4>
      </vt:variant>
      <vt:variant>
        <vt:i4>0</vt:i4>
      </vt:variant>
      <vt:variant>
        <vt:i4>5</vt:i4>
      </vt:variant>
      <vt:variant>
        <vt:lpwstr>mailto:ITU-Tmembership@itu.int</vt:lpwstr>
      </vt:variant>
      <vt:variant>
        <vt:lpwstr/>
      </vt:variant>
      <vt:variant>
        <vt:i4>7405622</vt:i4>
      </vt:variant>
      <vt:variant>
        <vt:i4>36</vt:i4>
      </vt:variant>
      <vt:variant>
        <vt:i4>0</vt:i4>
      </vt:variant>
      <vt:variant>
        <vt:i4>5</vt:i4>
      </vt:variant>
      <vt:variant>
        <vt:lpwstr>https://www.itu.int/md/T25-TSB-CIR-0001</vt:lpwstr>
      </vt:variant>
      <vt:variant>
        <vt:lpwstr/>
      </vt:variant>
      <vt:variant>
        <vt:i4>6291545</vt:i4>
      </vt:variant>
      <vt:variant>
        <vt:i4>33</vt:i4>
      </vt:variant>
      <vt:variant>
        <vt:i4>0</vt:i4>
      </vt:variant>
      <vt:variant>
        <vt:i4>5</vt:i4>
      </vt:variant>
      <vt:variant>
        <vt:lpwstr>mailto:servicedesk@itu.int</vt:lpwstr>
      </vt:variant>
      <vt:variant>
        <vt:lpwstr/>
      </vt:variant>
      <vt:variant>
        <vt:i4>7143480</vt:i4>
      </vt:variant>
      <vt:variant>
        <vt:i4>30</vt:i4>
      </vt:variant>
      <vt:variant>
        <vt:i4>0</vt:i4>
      </vt:variant>
      <vt:variant>
        <vt:i4>5</vt:i4>
      </vt:variant>
      <vt:variant>
        <vt:lpwstr>https://itu.int/go/e-print</vt:lpwstr>
      </vt:variant>
      <vt:variant>
        <vt:lpwstr/>
      </vt:variant>
      <vt:variant>
        <vt:i4>7798844</vt:i4>
      </vt:variant>
      <vt:variant>
        <vt:i4>27</vt:i4>
      </vt:variant>
      <vt:variant>
        <vt:i4>0</vt:i4>
      </vt:variant>
      <vt:variant>
        <vt:i4>5</vt:i4>
      </vt:variant>
      <vt:variant>
        <vt:lpwstr>https://www.itu.int/en/about/Documents/itu-plan.pdf</vt:lpwstr>
      </vt:variant>
      <vt:variant>
        <vt:lpwstr/>
      </vt:variant>
      <vt:variant>
        <vt:i4>7995427</vt:i4>
      </vt:variant>
      <vt:variant>
        <vt:i4>24</vt:i4>
      </vt:variant>
      <vt:variant>
        <vt:i4>0</vt:i4>
      </vt:variant>
      <vt:variant>
        <vt:i4>5</vt:i4>
      </vt:variant>
      <vt:variant>
        <vt:lpwstr>https://www.itu.int/en/general-secretariat/ICT-Services/Pages/default.aspx</vt:lpwstr>
      </vt:variant>
      <vt:variant>
        <vt:lpwstr/>
      </vt:variant>
      <vt:variant>
        <vt:i4>4784208</vt:i4>
      </vt:variant>
      <vt:variant>
        <vt:i4>21</vt:i4>
      </vt:variant>
      <vt:variant>
        <vt:i4>0</vt:i4>
      </vt:variant>
      <vt:variant>
        <vt:i4>5</vt:i4>
      </vt:variant>
      <vt:variant>
        <vt:lpwstr>https://www.itu.int/TIES/</vt:lpwstr>
      </vt:variant>
      <vt:variant>
        <vt:lpwstr/>
      </vt:variant>
      <vt:variant>
        <vt:i4>5832797</vt:i4>
      </vt:variant>
      <vt:variant>
        <vt:i4>18</vt:i4>
      </vt:variant>
      <vt:variant>
        <vt:i4>0</vt:i4>
      </vt:variant>
      <vt:variant>
        <vt:i4>5</vt:i4>
      </vt:variant>
      <vt:variant>
        <vt:lpwstr>https://www.itu.int/en/ITU-T/studygroups/Pages/templates.aspx</vt:lpwstr>
      </vt:variant>
      <vt:variant>
        <vt:lpwstr/>
      </vt:variant>
      <vt:variant>
        <vt:i4>8192039</vt:i4>
      </vt:variant>
      <vt:variant>
        <vt:i4>15</vt:i4>
      </vt:variant>
      <vt:variant>
        <vt:i4>0</vt:i4>
      </vt:variant>
      <vt:variant>
        <vt:i4>5</vt:i4>
      </vt:variant>
      <vt:variant>
        <vt:lpwstr>https://itu.int/net/ITU-T/ddp/</vt:lpwstr>
      </vt:variant>
      <vt:variant>
        <vt:lpwstr/>
      </vt:variant>
      <vt:variant>
        <vt:i4>6029316</vt:i4>
      </vt:variant>
      <vt:variant>
        <vt:i4>12</vt:i4>
      </vt:variant>
      <vt:variant>
        <vt:i4>0</vt:i4>
      </vt:variant>
      <vt:variant>
        <vt:i4>5</vt:i4>
      </vt:variant>
      <vt:variant>
        <vt:lpwstr>https://www.itu.int/md/T22-TSB-CIR-0052/</vt:lpwstr>
      </vt:variant>
      <vt:variant>
        <vt:lpwstr/>
      </vt:variant>
      <vt:variant>
        <vt:i4>2359335</vt:i4>
      </vt:variant>
      <vt:variant>
        <vt:i4>9</vt:i4>
      </vt:variant>
      <vt:variant>
        <vt:i4>0</vt:i4>
      </vt:variant>
      <vt:variant>
        <vt:i4>5</vt:i4>
      </vt:variant>
      <vt:variant>
        <vt:lpwstr>https://www.itu.int/net/ITU-T/ddp/</vt:lpwstr>
      </vt:variant>
      <vt:variant>
        <vt:lpwstr/>
      </vt:variant>
      <vt:variant>
        <vt:i4>8192039</vt:i4>
      </vt:variant>
      <vt:variant>
        <vt:i4>6</vt:i4>
      </vt:variant>
      <vt:variant>
        <vt:i4>0</vt:i4>
      </vt:variant>
      <vt:variant>
        <vt:i4>5</vt:i4>
      </vt:variant>
      <vt:variant>
        <vt:lpwstr>https://itu.int/net/ITU-T/ddp/</vt:lpwstr>
      </vt:variant>
      <vt:variant>
        <vt:lpwstr/>
      </vt:variant>
      <vt:variant>
        <vt:i4>196632</vt:i4>
      </vt:variant>
      <vt:variant>
        <vt:i4>3</vt:i4>
      </vt:variant>
      <vt:variant>
        <vt:i4>0</vt:i4>
      </vt:variant>
      <vt:variant>
        <vt:i4>5</vt:i4>
      </vt:variant>
      <vt:variant>
        <vt:lpwstr>https://handle.itu.int/11.1002/apps/meeting-rooms</vt:lpwstr>
      </vt:variant>
      <vt:variant>
        <vt:lpwstr/>
      </vt:variant>
      <vt:variant>
        <vt:i4>7798844</vt:i4>
      </vt:variant>
      <vt:variant>
        <vt:i4>0</vt:i4>
      </vt:variant>
      <vt:variant>
        <vt:i4>0</vt:i4>
      </vt:variant>
      <vt:variant>
        <vt:i4>5</vt:i4>
      </vt:variant>
      <vt:variant>
        <vt:lpwstr>https://www.itu.int/en/about/Documents/itu-plan.pdf</vt:lpwstr>
      </vt:variant>
      <vt:variant>
        <vt:lpwstr/>
      </vt:variant>
      <vt:variant>
        <vt:i4>2752612</vt:i4>
      </vt:variant>
      <vt:variant>
        <vt:i4>6</vt:i4>
      </vt:variant>
      <vt:variant>
        <vt:i4>0</vt:i4>
      </vt:variant>
      <vt:variant>
        <vt:i4>5</vt:i4>
      </vt:variant>
      <vt:variant>
        <vt:lpwstr>http://www.itu.int/</vt:lpwstr>
      </vt:variant>
      <vt:variant>
        <vt:lpwstr/>
      </vt:variant>
      <vt:variant>
        <vt:i4>7471182</vt:i4>
      </vt:variant>
      <vt:variant>
        <vt:i4>3</vt:i4>
      </vt:variant>
      <vt:variant>
        <vt:i4>0</vt:i4>
      </vt:variant>
      <vt:variant>
        <vt:i4>5</vt:i4>
      </vt:variant>
      <vt:variant>
        <vt:lpwstr>mailto:itumail@itu.int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TSB Collective Template - Draft update - Contingency, return to physical - Draft</dc:title>
  <dc:subject/>
  <dc:creator>Clark, Robert</dc:creator>
  <cp:keywords/>
  <cp:lastModifiedBy>Braud, Olivia</cp:lastModifiedBy>
  <cp:revision>5</cp:revision>
  <cp:lastPrinted>2025-07-18T14:15:00Z</cp:lastPrinted>
  <dcterms:created xsi:type="dcterms:W3CDTF">2025-07-15T16:12:00Z</dcterms:created>
  <dcterms:modified xsi:type="dcterms:W3CDTF">2025-07-18T14:15:00Z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PE_BR.DOT</vt:lpwstr>
  </property>
  <property fmtid="{D5CDD505-2E9C-101B-9397-08002B2CF9AE}" pid="3" name="Docdate">
    <vt:lpwstr/>
  </property>
  <property fmtid="{D5CDD505-2E9C-101B-9397-08002B2CF9AE}" pid="4" name="Docorlang">
    <vt:lpwstr/>
  </property>
  <property fmtid="{D5CDD505-2E9C-101B-9397-08002B2CF9AE}" pid="5" name="ContentTypeId">
    <vt:lpwstr>0x0101008C9D0AC62B6CAE408847B2D4E42DE38B</vt:lpwstr>
  </property>
  <property fmtid="{D5CDD505-2E9C-101B-9397-08002B2CF9AE}" pid="6" name="MediaServiceImageTags">
    <vt:lpwstr/>
  </property>
  <property fmtid="{D5CDD505-2E9C-101B-9397-08002B2CF9AE}" pid="7" name="TranslatedWith">
    <vt:lpwstr>Mercury</vt:lpwstr>
  </property>
  <property fmtid="{D5CDD505-2E9C-101B-9397-08002B2CF9AE}" pid="8" name="GeneratedBy">
    <vt:lpwstr>nikita.sinitsyn@itu.int</vt:lpwstr>
  </property>
  <property fmtid="{D5CDD505-2E9C-101B-9397-08002B2CF9AE}" pid="9" name="GeneratedDate">
    <vt:lpwstr>04/24/2025 21:39:54</vt:lpwstr>
  </property>
  <property fmtid="{D5CDD505-2E9C-101B-9397-08002B2CF9AE}" pid="10" name="OriginalDocID">
    <vt:lpwstr>14c84c25-78f8-40d8-ba7c-b041598424a1</vt:lpwstr>
  </property>
</Properties>
</file>