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22"/>
        <w:gridCol w:w="3663"/>
        <w:gridCol w:w="2835"/>
        <w:gridCol w:w="1701"/>
      </w:tblGrid>
      <w:tr w:rsidR="002C3E7B" w:rsidRPr="00B70109" w14:paraId="1B7769E4" w14:textId="77777777" w:rsidTr="00404593">
        <w:trPr>
          <w:cantSplit/>
        </w:trPr>
        <w:tc>
          <w:tcPr>
            <w:tcW w:w="1418" w:type="dxa"/>
            <w:vAlign w:val="center"/>
          </w:tcPr>
          <w:p w14:paraId="7B413311" w14:textId="77777777" w:rsidR="002C3E7B" w:rsidRPr="00B70109" w:rsidRDefault="48648E2B" w:rsidP="00404593">
            <w:pPr>
              <w:spacing w:before="0"/>
              <w:jc w:val="center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>
              <w:rPr>
                <w:noProof/>
                <w:lang w:val="fr-FR" w:eastAsia="fr-FR"/>
              </w:rPr>
              <w:drawing>
                <wp:inline distT="0" distB="0" distL="0" distR="0" wp14:anchorId="073C88FB" wp14:editId="5532B945">
                  <wp:extent cx="800100" cy="800100"/>
                  <wp:effectExtent l="0" t="0" r="0" b="0"/>
                  <wp:docPr id="703080884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gridSpan w:val="3"/>
            <w:vAlign w:val="center"/>
          </w:tcPr>
          <w:p w14:paraId="0F5105E5" w14:textId="77777777" w:rsidR="002C3E7B" w:rsidRPr="00B70109" w:rsidRDefault="002C3E7B" w:rsidP="00404593">
            <w:pPr>
              <w:spacing w:before="0"/>
              <w:rPr>
                <w:rFonts w:ascii="Calibri" w:hAnsi="Calibri" w:cs="Times New Roman Bold"/>
                <w:b/>
                <w:bCs/>
                <w:smallCaps/>
                <w:sz w:val="26"/>
                <w:szCs w:val="26"/>
              </w:rPr>
            </w:pPr>
            <w:r w:rsidRPr="00B70109">
              <w:rPr>
                <w:rFonts w:ascii="Calibri" w:hAnsi="Calibri" w:cs="Times New Roman Bold"/>
                <w:b/>
                <w:bCs/>
                <w:smallCaps/>
                <w:sz w:val="36"/>
                <w:szCs w:val="36"/>
              </w:rPr>
              <w:t>International telecommunication union</w:t>
            </w:r>
          </w:p>
          <w:p w14:paraId="325BD944" w14:textId="77777777" w:rsidR="002C3E7B" w:rsidRPr="00B70109" w:rsidRDefault="002C3E7B" w:rsidP="00404593">
            <w:pPr>
              <w:spacing w:before="0"/>
              <w:rPr>
                <w:rFonts w:ascii="Verdana" w:hAnsi="Verdana"/>
                <w:color w:val="FFFFFF"/>
                <w:sz w:val="26"/>
                <w:szCs w:val="26"/>
              </w:rPr>
            </w:pPr>
            <w:r w:rsidRPr="00B70109">
              <w:rPr>
                <w:rFonts w:ascii="Calibri" w:hAnsi="Calibri" w:cs="Times New Roman Bold"/>
                <w:b/>
                <w:bCs/>
                <w:iCs/>
                <w:smallCaps/>
                <w:sz w:val="28"/>
                <w:szCs w:val="28"/>
              </w:rPr>
              <w:t>Telecommunication Standardization Bureau</w:t>
            </w:r>
            <w:r w:rsidRPr="00B70109" w:rsidDel="002C3E7B">
              <w:rPr>
                <w:rFonts w:cs="Times New Roman Bold"/>
                <w:b/>
                <w:bCs/>
                <w:iCs/>
                <w:smallCaps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8AACC97" w14:textId="77777777" w:rsidR="002C3E7B" w:rsidRPr="00B70109" w:rsidRDefault="002C3E7B" w:rsidP="00404593">
            <w:pPr>
              <w:spacing w:before="0"/>
              <w:jc w:val="center"/>
              <w:rPr>
                <w:rFonts w:ascii="Verdana" w:hAnsi="Verdana"/>
                <w:color w:val="FFFFFF"/>
                <w:sz w:val="26"/>
                <w:szCs w:val="26"/>
              </w:rPr>
            </w:pPr>
          </w:p>
        </w:tc>
      </w:tr>
      <w:tr w:rsidR="000305E1" w:rsidRPr="00680409" w14:paraId="25B0E3D3" w14:textId="77777777" w:rsidTr="00404593">
        <w:trPr>
          <w:cantSplit/>
        </w:trPr>
        <w:tc>
          <w:tcPr>
            <w:tcW w:w="5103" w:type="dxa"/>
            <w:gridSpan w:val="3"/>
            <w:vAlign w:val="center"/>
          </w:tcPr>
          <w:p w14:paraId="4F2609AC" w14:textId="77777777" w:rsidR="000305E1" w:rsidRPr="00680409" w:rsidRDefault="000305E1" w:rsidP="00404593">
            <w:pPr>
              <w:pStyle w:val="Tabletext"/>
              <w:jc w:val="right"/>
              <w:rPr>
                <w:rFonts w:cstheme="minorHAnsi"/>
                <w:szCs w:val="22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014DEE05" w14:textId="50CC7066" w:rsidR="000305E1" w:rsidRPr="00680409" w:rsidRDefault="000305E1" w:rsidP="00404593">
            <w:pPr>
              <w:pStyle w:val="Tabletext"/>
              <w:spacing w:before="120" w:after="120"/>
              <w:rPr>
                <w:rFonts w:cstheme="minorHAnsi"/>
                <w:szCs w:val="22"/>
              </w:rPr>
            </w:pPr>
            <w:r w:rsidRPr="008473FA">
              <w:rPr>
                <w:rFonts w:cstheme="minorHAnsi"/>
                <w:szCs w:val="22"/>
              </w:rPr>
              <w:t xml:space="preserve">Geneva, </w:t>
            </w:r>
            <w:r w:rsidR="00752519">
              <w:rPr>
                <w:rFonts w:cstheme="minorHAnsi"/>
                <w:szCs w:val="22"/>
                <w:lang w:eastAsia="ja-JP"/>
              </w:rPr>
              <w:t>23</w:t>
            </w:r>
            <w:r w:rsidR="00C35178">
              <w:rPr>
                <w:rFonts w:cstheme="minorHAnsi"/>
                <w:szCs w:val="22"/>
              </w:rPr>
              <w:t xml:space="preserve"> </w:t>
            </w:r>
            <w:r w:rsidR="0036289D">
              <w:rPr>
                <w:rFonts w:cstheme="minorHAnsi" w:hint="eastAsia"/>
                <w:szCs w:val="22"/>
                <w:lang w:eastAsia="ja-JP"/>
              </w:rPr>
              <w:t>October</w:t>
            </w:r>
            <w:r w:rsidR="00C35178">
              <w:rPr>
                <w:rFonts w:cstheme="minorHAnsi"/>
                <w:szCs w:val="22"/>
              </w:rPr>
              <w:t xml:space="preserve"> 2026</w:t>
            </w:r>
          </w:p>
        </w:tc>
      </w:tr>
      <w:tr w:rsidR="0038260B" w:rsidRPr="00680409" w14:paraId="71AA0546" w14:textId="77777777" w:rsidTr="00404593">
        <w:trPr>
          <w:cantSplit/>
        </w:trPr>
        <w:tc>
          <w:tcPr>
            <w:tcW w:w="1440" w:type="dxa"/>
            <w:gridSpan w:val="2"/>
          </w:tcPr>
          <w:p w14:paraId="0E20DD5D" w14:textId="77777777" w:rsidR="0038260B" w:rsidRPr="006F686B" w:rsidRDefault="0038260B" w:rsidP="00404593">
            <w:pPr>
              <w:pStyle w:val="Tabletext"/>
              <w:rPr>
                <w:rFonts w:cstheme="minorHAnsi"/>
                <w:b/>
                <w:bCs/>
                <w:szCs w:val="22"/>
              </w:rPr>
            </w:pPr>
            <w:bookmarkStart w:id="0" w:name="Adress_E" w:colFirst="2" w:colLast="2"/>
            <w:r w:rsidRPr="006F686B">
              <w:rPr>
                <w:rFonts w:cstheme="minorHAnsi"/>
                <w:b/>
                <w:bCs/>
                <w:szCs w:val="22"/>
              </w:rPr>
              <w:t>Ref:</w:t>
            </w:r>
          </w:p>
        </w:tc>
        <w:tc>
          <w:tcPr>
            <w:tcW w:w="3663" w:type="dxa"/>
          </w:tcPr>
          <w:p w14:paraId="1DD8F13F" w14:textId="3C73984C" w:rsidR="0038260B" w:rsidRPr="00680409" w:rsidRDefault="0038260B" w:rsidP="00404593">
            <w:pPr>
              <w:pStyle w:val="Docnumber"/>
              <w:framePr w:hSpace="0" w:wrap="auto" w:vAnchor="margin" w:hAnchor="text" w:xAlign="left" w:yAlign="inline"/>
            </w:pPr>
            <w:r w:rsidRPr="00680409">
              <w:t>TSB Collective letter</w:t>
            </w:r>
            <w:r w:rsidR="00C35178">
              <w:t xml:space="preserve"> </w:t>
            </w:r>
            <w:r w:rsidR="00AB74BC">
              <w:rPr>
                <w:rFonts w:hint="eastAsia"/>
                <w:lang w:eastAsia="ja-JP"/>
              </w:rPr>
              <w:t>2</w:t>
            </w:r>
            <w:r w:rsidR="00C35178">
              <w:t>/SG15RG-AFR</w:t>
            </w:r>
          </w:p>
          <w:p w14:paraId="26ABBF6A" w14:textId="6325B2D9" w:rsidR="00C87A03" w:rsidRPr="00680409" w:rsidRDefault="00C87A03" w:rsidP="00404593">
            <w:pPr>
              <w:pStyle w:val="Tabletext"/>
              <w:rPr>
                <w:rFonts w:cstheme="minorHAnsi"/>
                <w:szCs w:val="22"/>
              </w:rPr>
            </w:pPr>
            <w:r w:rsidRPr="00680409">
              <w:rPr>
                <w:rFonts w:cstheme="minorHAnsi"/>
                <w:szCs w:val="22"/>
              </w:rPr>
              <w:t>SG</w:t>
            </w:r>
            <w:r w:rsidR="00C35178">
              <w:rPr>
                <w:rFonts w:cstheme="minorHAnsi"/>
                <w:szCs w:val="22"/>
              </w:rPr>
              <w:t>15/HO</w:t>
            </w:r>
          </w:p>
        </w:tc>
        <w:tc>
          <w:tcPr>
            <w:tcW w:w="4536" w:type="dxa"/>
            <w:gridSpan w:val="2"/>
            <w:vMerge w:val="restart"/>
          </w:tcPr>
          <w:p w14:paraId="171CE128" w14:textId="77777777" w:rsidR="00E05D00" w:rsidRPr="00DF0E3B" w:rsidRDefault="0080320C" w:rsidP="00404593">
            <w:pPr>
              <w:pStyle w:val="ListParagraph"/>
              <w:numPr>
                <w:ilvl w:val="0"/>
                <w:numId w:val="11"/>
              </w:numPr>
              <w:tabs>
                <w:tab w:val="clear" w:pos="794"/>
                <w:tab w:val="left" w:pos="0"/>
                <w:tab w:val="left" w:pos="737"/>
                <w:tab w:val="left" w:pos="1134"/>
                <w:tab w:val="left" w:pos="4111"/>
              </w:tabs>
              <w:spacing w:before="0" w:after="40"/>
              <w:ind w:left="289" w:hanging="278"/>
              <w:contextualSpacing w:val="0"/>
              <w:rPr>
                <w:rFonts w:asciiTheme="minorHAnsi" w:hAnsiTheme="minorHAnsi"/>
                <w:szCs w:val="22"/>
              </w:rPr>
            </w:pPr>
            <w:r w:rsidRPr="00DF0E3B">
              <w:rPr>
                <w:rFonts w:asciiTheme="minorHAnsi" w:hAnsiTheme="minorHAnsi"/>
                <w:szCs w:val="22"/>
              </w:rPr>
              <w:t>To Administrations participating in SG1</w:t>
            </w:r>
            <w:r w:rsidR="002C4869" w:rsidRPr="00DF0E3B">
              <w:rPr>
                <w:rFonts w:asciiTheme="minorHAnsi" w:hAnsiTheme="minorHAnsi"/>
                <w:szCs w:val="22"/>
              </w:rPr>
              <w:t>5</w:t>
            </w:r>
            <w:r w:rsidRPr="00DF0E3B">
              <w:rPr>
                <w:rFonts w:asciiTheme="minorHAnsi" w:hAnsiTheme="minorHAnsi"/>
                <w:szCs w:val="22"/>
              </w:rPr>
              <w:t>RG</w:t>
            </w:r>
            <w:r w:rsidRPr="00DF0E3B">
              <w:rPr>
                <w:rFonts w:asciiTheme="minorHAnsi" w:hAnsiTheme="minorHAnsi"/>
                <w:szCs w:val="22"/>
              </w:rPr>
              <w:noBreakHyphen/>
              <w:t>AFR;</w:t>
            </w:r>
          </w:p>
          <w:p w14:paraId="748D3BBE" w14:textId="59874458" w:rsidR="0080320C" w:rsidRPr="00F06FB8" w:rsidRDefault="0080320C" w:rsidP="00404593">
            <w:pPr>
              <w:pStyle w:val="ListParagraph"/>
              <w:numPr>
                <w:ilvl w:val="0"/>
                <w:numId w:val="11"/>
              </w:numPr>
              <w:tabs>
                <w:tab w:val="clear" w:pos="794"/>
                <w:tab w:val="left" w:pos="0"/>
                <w:tab w:val="left" w:pos="737"/>
                <w:tab w:val="left" w:pos="1134"/>
                <w:tab w:val="left" w:pos="4111"/>
              </w:tabs>
              <w:spacing w:before="0" w:after="40"/>
              <w:ind w:left="289" w:hanging="278"/>
              <w:contextualSpacing w:val="0"/>
              <w:rPr>
                <w:rFonts w:asciiTheme="minorHAnsi" w:hAnsiTheme="minorHAnsi"/>
                <w:szCs w:val="22"/>
              </w:rPr>
            </w:pPr>
            <w:r w:rsidRPr="00F06FB8">
              <w:rPr>
                <w:rFonts w:asciiTheme="minorHAnsi" w:hAnsiTheme="minorHAnsi"/>
                <w:szCs w:val="22"/>
              </w:rPr>
              <w:t>To ITU-T Sector Members participating in SG</w:t>
            </w:r>
            <w:r>
              <w:rPr>
                <w:rFonts w:asciiTheme="minorHAnsi" w:hAnsiTheme="minorHAnsi"/>
                <w:szCs w:val="22"/>
              </w:rPr>
              <w:t>15</w:t>
            </w:r>
            <w:r w:rsidRPr="00F06FB8">
              <w:rPr>
                <w:rFonts w:asciiTheme="minorHAnsi" w:hAnsiTheme="minorHAnsi"/>
                <w:szCs w:val="22"/>
              </w:rPr>
              <w:t>RG-AFR;</w:t>
            </w:r>
          </w:p>
          <w:p w14:paraId="6939EFA4" w14:textId="58464459" w:rsidR="0080320C" w:rsidRPr="00F06FB8" w:rsidRDefault="0080320C" w:rsidP="00404593">
            <w:pPr>
              <w:pStyle w:val="ListParagraph"/>
              <w:numPr>
                <w:ilvl w:val="0"/>
                <w:numId w:val="11"/>
              </w:numPr>
              <w:tabs>
                <w:tab w:val="clear" w:pos="794"/>
                <w:tab w:val="left" w:pos="4111"/>
              </w:tabs>
              <w:spacing w:before="0" w:after="40"/>
              <w:ind w:left="289" w:hanging="278"/>
              <w:contextualSpacing w:val="0"/>
              <w:rPr>
                <w:rFonts w:asciiTheme="minorHAnsi" w:hAnsiTheme="minorHAnsi"/>
                <w:szCs w:val="22"/>
              </w:rPr>
            </w:pPr>
            <w:r w:rsidRPr="00F06FB8">
              <w:rPr>
                <w:rFonts w:asciiTheme="minorHAnsi" w:hAnsiTheme="minorHAnsi"/>
                <w:szCs w:val="22"/>
              </w:rPr>
              <w:t>To ITU-T Associates participating in SG</w:t>
            </w:r>
            <w:r>
              <w:rPr>
                <w:rFonts w:asciiTheme="minorHAnsi" w:hAnsiTheme="minorHAnsi"/>
                <w:szCs w:val="22"/>
              </w:rPr>
              <w:t>15</w:t>
            </w:r>
            <w:r w:rsidRPr="00F06FB8">
              <w:rPr>
                <w:rFonts w:asciiTheme="minorHAnsi" w:hAnsiTheme="minorHAnsi"/>
                <w:szCs w:val="22"/>
              </w:rPr>
              <w:t>RG</w:t>
            </w:r>
            <w:r>
              <w:rPr>
                <w:rFonts w:asciiTheme="minorHAnsi" w:hAnsiTheme="minorHAnsi"/>
                <w:szCs w:val="22"/>
              </w:rPr>
              <w:noBreakHyphen/>
            </w:r>
            <w:r w:rsidRPr="00F06FB8">
              <w:rPr>
                <w:rFonts w:asciiTheme="minorHAnsi" w:hAnsiTheme="minorHAnsi"/>
                <w:szCs w:val="22"/>
              </w:rPr>
              <w:t>AFR;</w:t>
            </w:r>
          </w:p>
          <w:p w14:paraId="6EAB5E16" w14:textId="0E43480D" w:rsidR="0080320C" w:rsidRDefault="0080320C" w:rsidP="00404593">
            <w:pPr>
              <w:pStyle w:val="ListParagraph"/>
              <w:numPr>
                <w:ilvl w:val="0"/>
                <w:numId w:val="11"/>
              </w:numPr>
              <w:tabs>
                <w:tab w:val="clear" w:pos="794"/>
                <w:tab w:val="left" w:pos="4111"/>
              </w:tabs>
              <w:spacing w:before="0" w:after="40"/>
              <w:ind w:left="289" w:hanging="278"/>
              <w:contextualSpacing w:val="0"/>
              <w:rPr>
                <w:rFonts w:asciiTheme="minorHAnsi" w:hAnsiTheme="minorHAnsi"/>
                <w:szCs w:val="22"/>
              </w:rPr>
            </w:pPr>
            <w:r w:rsidRPr="00F06FB8">
              <w:rPr>
                <w:rFonts w:asciiTheme="minorHAnsi" w:hAnsiTheme="minorHAnsi"/>
                <w:szCs w:val="22"/>
              </w:rPr>
              <w:t>To ITU</w:t>
            </w:r>
            <w:r w:rsidRPr="00BB0E61">
              <w:t xml:space="preserve"> </w:t>
            </w:r>
            <w:r w:rsidRPr="00F06FB8">
              <w:rPr>
                <w:rFonts w:asciiTheme="minorHAnsi" w:hAnsiTheme="minorHAnsi"/>
                <w:szCs w:val="22"/>
              </w:rPr>
              <w:t>Academia participating in SG</w:t>
            </w:r>
            <w:r>
              <w:rPr>
                <w:rFonts w:asciiTheme="minorHAnsi" w:hAnsiTheme="minorHAnsi"/>
                <w:szCs w:val="22"/>
              </w:rPr>
              <w:t>15</w:t>
            </w:r>
            <w:r w:rsidRPr="00F06FB8">
              <w:rPr>
                <w:rFonts w:asciiTheme="minorHAnsi" w:hAnsiTheme="minorHAnsi"/>
                <w:szCs w:val="22"/>
              </w:rPr>
              <w:t>RG-AFR</w:t>
            </w:r>
            <w:r w:rsidR="006F686B">
              <w:rPr>
                <w:rFonts w:asciiTheme="minorHAnsi" w:hAnsiTheme="minorHAnsi"/>
                <w:szCs w:val="22"/>
              </w:rPr>
              <w:t>;</w:t>
            </w:r>
          </w:p>
          <w:p w14:paraId="33CA4446" w14:textId="2985AEA7" w:rsidR="0038260B" w:rsidRPr="009B3DF9" w:rsidRDefault="00E5108E" w:rsidP="00404593">
            <w:pPr>
              <w:pStyle w:val="Tabletext"/>
              <w:numPr>
                <w:ilvl w:val="0"/>
                <w:numId w:val="27"/>
              </w:numPr>
              <w:tabs>
                <w:tab w:val="clear" w:pos="284"/>
                <w:tab w:val="clear" w:pos="567"/>
                <w:tab w:val="clear" w:pos="794"/>
                <w:tab w:val="clear" w:pos="851"/>
                <w:tab w:val="clear" w:pos="1191"/>
                <w:tab w:val="clear" w:pos="1418"/>
                <w:tab w:val="clear" w:pos="1588"/>
                <w:tab w:val="clear" w:pos="1701"/>
                <w:tab w:val="clear" w:pos="1985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spacing w:before="0"/>
              <w:ind w:left="288" w:hanging="288"/>
              <w:rPr>
                <w:szCs w:val="22"/>
              </w:rPr>
            </w:pPr>
            <w:r w:rsidRPr="00E5108E">
              <w:rPr>
                <w:szCs w:val="22"/>
              </w:rPr>
              <w:t>To the ITU Regional Office for Africa, Addis Ababa, Ethiopia</w:t>
            </w:r>
          </w:p>
        </w:tc>
      </w:tr>
      <w:bookmarkEnd w:id="0"/>
      <w:tr w:rsidR="0038260B" w:rsidRPr="00680409" w14:paraId="2419CB4B" w14:textId="77777777" w:rsidTr="00404593">
        <w:trPr>
          <w:cantSplit/>
        </w:trPr>
        <w:tc>
          <w:tcPr>
            <w:tcW w:w="1440" w:type="dxa"/>
            <w:gridSpan w:val="2"/>
          </w:tcPr>
          <w:p w14:paraId="22993216" w14:textId="77777777" w:rsidR="0038260B" w:rsidRPr="00680409" w:rsidRDefault="0038260B" w:rsidP="00404593">
            <w:pPr>
              <w:pStyle w:val="Tabletext"/>
              <w:rPr>
                <w:rFonts w:cstheme="minorHAnsi"/>
                <w:szCs w:val="22"/>
              </w:rPr>
            </w:pPr>
            <w:r w:rsidRPr="00680409">
              <w:rPr>
                <w:rFonts w:cstheme="minorHAnsi"/>
                <w:szCs w:val="22"/>
              </w:rPr>
              <w:t>Tel:</w:t>
            </w:r>
          </w:p>
        </w:tc>
        <w:tc>
          <w:tcPr>
            <w:tcW w:w="3663" w:type="dxa"/>
          </w:tcPr>
          <w:p w14:paraId="6A233FF2" w14:textId="30A54505" w:rsidR="0038260B" w:rsidRPr="00680409" w:rsidRDefault="0038260B" w:rsidP="00404593">
            <w:pPr>
              <w:pStyle w:val="Tabletext"/>
              <w:rPr>
                <w:rFonts w:cstheme="minorHAnsi"/>
                <w:b/>
                <w:szCs w:val="22"/>
              </w:rPr>
            </w:pPr>
            <w:r w:rsidRPr="00680409">
              <w:rPr>
                <w:rFonts w:cstheme="minorHAnsi"/>
                <w:szCs w:val="22"/>
              </w:rPr>
              <w:t xml:space="preserve">+41 22 730 </w:t>
            </w:r>
            <w:r w:rsidR="00AF6C52">
              <w:rPr>
                <w:rFonts w:cstheme="minorHAnsi"/>
                <w:szCs w:val="22"/>
              </w:rPr>
              <w:t>6356</w:t>
            </w:r>
          </w:p>
        </w:tc>
        <w:tc>
          <w:tcPr>
            <w:tcW w:w="4536" w:type="dxa"/>
            <w:gridSpan w:val="2"/>
            <w:vMerge/>
          </w:tcPr>
          <w:p w14:paraId="65590B77" w14:textId="77777777" w:rsidR="0038260B" w:rsidRPr="00680409" w:rsidRDefault="0038260B" w:rsidP="00404593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38260B" w:rsidRPr="00680409" w14:paraId="029CC34E" w14:textId="77777777" w:rsidTr="00404593">
        <w:trPr>
          <w:cantSplit/>
        </w:trPr>
        <w:tc>
          <w:tcPr>
            <w:tcW w:w="1440" w:type="dxa"/>
            <w:gridSpan w:val="2"/>
          </w:tcPr>
          <w:p w14:paraId="0C98C7C7" w14:textId="77777777" w:rsidR="0038260B" w:rsidRPr="00680409" w:rsidRDefault="0038260B" w:rsidP="00404593">
            <w:pPr>
              <w:pStyle w:val="Tabletext"/>
              <w:rPr>
                <w:rFonts w:cstheme="minorHAnsi"/>
                <w:szCs w:val="22"/>
              </w:rPr>
            </w:pPr>
            <w:r w:rsidRPr="00680409">
              <w:rPr>
                <w:rFonts w:cstheme="minorHAnsi"/>
                <w:szCs w:val="22"/>
              </w:rPr>
              <w:t>Fax:</w:t>
            </w:r>
          </w:p>
        </w:tc>
        <w:tc>
          <w:tcPr>
            <w:tcW w:w="3663" w:type="dxa"/>
          </w:tcPr>
          <w:p w14:paraId="5C34D45D" w14:textId="77777777" w:rsidR="0038260B" w:rsidRPr="00680409" w:rsidRDefault="0038260B" w:rsidP="00404593">
            <w:pPr>
              <w:pStyle w:val="Tabletext"/>
              <w:rPr>
                <w:rFonts w:cstheme="minorHAnsi"/>
                <w:b/>
                <w:szCs w:val="22"/>
              </w:rPr>
            </w:pPr>
            <w:r w:rsidRPr="00680409">
              <w:rPr>
                <w:rFonts w:cstheme="minorHAnsi"/>
                <w:szCs w:val="22"/>
              </w:rPr>
              <w:t>+41 22 730 5853</w:t>
            </w:r>
          </w:p>
        </w:tc>
        <w:tc>
          <w:tcPr>
            <w:tcW w:w="4536" w:type="dxa"/>
            <w:gridSpan w:val="2"/>
            <w:vMerge/>
          </w:tcPr>
          <w:p w14:paraId="71C3E107" w14:textId="77777777" w:rsidR="0038260B" w:rsidRPr="00680409" w:rsidRDefault="0038260B" w:rsidP="00404593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38260B" w:rsidRPr="00680409" w14:paraId="23974B66" w14:textId="77777777" w:rsidTr="00404593">
        <w:trPr>
          <w:cantSplit/>
        </w:trPr>
        <w:tc>
          <w:tcPr>
            <w:tcW w:w="1440" w:type="dxa"/>
            <w:gridSpan w:val="2"/>
          </w:tcPr>
          <w:p w14:paraId="52FD4141" w14:textId="77777777" w:rsidR="0038260B" w:rsidRPr="00680409" w:rsidRDefault="0038260B" w:rsidP="00404593">
            <w:pPr>
              <w:pStyle w:val="Tabletext"/>
              <w:rPr>
                <w:rFonts w:cstheme="minorHAnsi"/>
                <w:szCs w:val="22"/>
              </w:rPr>
            </w:pPr>
            <w:r w:rsidRPr="00680409">
              <w:rPr>
                <w:rFonts w:cstheme="minorHAnsi"/>
                <w:szCs w:val="22"/>
              </w:rPr>
              <w:t>E</w:t>
            </w:r>
            <w:r w:rsidR="00905875" w:rsidRPr="00680409">
              <w:rPr>
                <w:rFonts w:cstheme="minorHAnsi"/>
                <w:szCs w:val="22"/>
              </w:rPr>
              <w:t>-</w:t>
            </w:r>
            <w:r w:rsidRPr="00680409">
              <w:rPr>
                <w:rFonts w:cstheme="minorHAnsi"/>
                <w:szCs w:val="22"/>
              </w:rPr>
              <w:t>mail:</w:t>
            </w:r>
          </w:p>
        </w:tc>
        <w:tc>
          <w:tcPr>
            <w:tcW w:w="3663" w:type="dxa"/>
          </w:tcPr>
          <w:p w14:paraId="58BD441D" w14:textId="001D83BB" w:rsidR="0038260B" w:rsidRPr="00680409" w:rsidRDefault="006F686B" w:rsidP="00404593">
            <w:pPr>
              <w:pStyle w:val="Tabletext"/>
              <w:rPr>
                <w:rFonts w:cstheme="minorHAnsi"/>
                <w:szCs w:val="22"/>
              </w:rPr>
            </w:pPr>
            <w:hyperlink r:id="rId12" w:history="1">
              <w:r w:rsidRPr="003876D0">
                <w:rPr>
                  <w:rStyle w:val="Hyperlink"/>
                  <w:rFonts w:cstheme="minorHAnsi"/>
                  <w:szCs w:val="22"/>
                </w:rPr>
                <w:t>Tsbsg15@itu.int</w:t>
              </w:r>
            </w:hyperlink>
            <w:r>
              <w:rPr>
                <w:rFonts w:cstheme="minorHAnsi"/>
                <w:szCs w:val="22"/>
              </w:rPr>
              <w:t xml:space="preserve"> </w:t>
            </w:r>
          </w:p>
        </w:tc>
        <w:tc>
          <w:tcPr>
            <w:tcW w:w="4536" w:type="dxa"/>
            <w:gridSpan w:val="2"/>
            <w:vMerge/>
          </w:tcPr>
          <w:p w14:paraId="6FEAF3C9" w14:textId="77777777" w:rsidR="0038260B" w:rsidRPr="00680409" w:rsidRDefault="0038260B" w:rsidP="00404593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38260B" w:rsidRPr="00680409" w14:paraId="130ED457" w14:textId="77777777" w:rsidTr="00404593">
        <w:trPr>
          <w:cantSplit/>
        </w:trPr>
        <w:tc>
          <w:tcPr>
            <w:tcW w:w="1440" w:type="dxa"/>
            <w:gridSpan w:val="2"/>
          </w:tcPr>
          <w:p w14:paraId="7E3458C0" w14:textId="77777777" w:rsidR="0038260B" w:rsidRPr="00680409" w:rsidRDefault="0038260B" w:rsidP="00404593">
            <w:pPr>
              <w:pStyle w:val="Tabletext"/>
              <w:rPr>
                <w:rFonts w:cstheme="minorHAnsi"/>
                <w:szCs w:val="22"/>
              </w:rPr>
            </w:pPr>
            <w:r w:rsidRPr="00680409">
              <w:rPr>
                <w:rFonts w:cstheme="minorHAnsi"/>
                <w:szCs w:val="22"/>
              </w:rPr>
              <w:t>Web:</w:t>
            </w:r>
          </w:p>
        </w:tc>
        <w:tc>
          <w:tcPr>
            <w:tcW w:w="3663" w:type="dxa"/>
          </w:tcPr>
          <w:p w14:paraId="393DAFA4" w14:textId="0D47100B" w:rsidR="0038260B" w:rsidRPr="00680409" w:rsidRDefault="00C35178" w:rsidP="00404593">
            <w:pPr>
              <w:pStyle w:val="Tabletext"/>
              <w:rPr>
                <w:rFonts w:cstheme="minorHAnsi"/>
                <w:szCs w:val="22"/>
              </w:rPr>
            </w:pPr>
            <w:hyperlink r:id="rId13" w:history="1">
              <w:r w:rsidRPr="009D183D">
                <w:rPr>
                  <w:rStyle w:val="Hyperlink"/>
                  <w:rFonts w:cstheme="minorHAnsi"/>
                  <w:szCs w:val="22"/>
                </w:rPr>
                <w:t>https://itu.int/go/tsg15</w:t>
              </w:r>
            </w:hyperlink>
            <w:r>
              <w:rPr>
                <w:rFonts w:cstheme="minorHAnsi"/>
                <w:szCs w:val="22"/>
              </w:rPr>
              <w:t xml:space="preserve"> </w:t>
            </w:r>
          </w:p>
        </w:tc>
        <w:tc>
          <w:tcPr>
            <w:tcW w:w="4536" w:type="dxa"/>
            <w:gridSpan w:val="2"/>
            <w:vMerge/>
          </w:tcPr>
          <w:p w14:paraId="0E880404" w14:textId="77777777" w:rsidR="0038260B" w:rsidRPr="00680409" w:rsidRDefault="0038260B" w:rsidP="00404593">
            <w:pPr>
              <w:pStyle w:val="Tabletext"/>
              <w:rPr>
                <w:rFonts w:cstheme="minorHAnsi"/>
                <w:szCs w:val="22"/>
              </w:rPr>
            </w:pPr>
          </w:p>
        </w:tc>
      </w:tr>
      <w:tr w:rsidR="00951309" w:rsidRPr="00680409" w14:paraId="3E9014C4" w14:textId="77777777" w:rsidTr="00404593">
        <w:trPr>
          <w:cantSplit/>
        </w:trPr>
        <w:tc>
          <w:tcPr>
            <w:tcW w:w="1440" w:type="dxa"/>
            <w:gridSpan w:val="2"/>
          </w:tcPr>
          <w:p w14:paraId="3AF4BAA3" w14:textId="77777777" w:rsidR="00951309" w:rsidRPr="007E7C9E" w:rsidRDefault="00951309" w:rsidP="00404593">
            <w:pPr>
              <w:pStyle w:val="Tabletext"/>
              <w:rPr>
                <w:rFonts w:cstheme="minorHAnsi"/>
                <w:b/>
                <w:bCs/>
                <w:szCs w:val="22"/>
              </w:rPr>
            </w:pPr>
            <w:r w:rsidRPr="007E7C9E">
              <w:rPr>
                <w:rFonts w:cstheme="minorHAnsi"/>
                <w:b/>
                <w:bCs/>
                <w:szCs w:val="22"/>
              </w:rPr>
              <w:t>Subject:</w:t>
            </w:r>
          </w:p>
        </w:tc>
        <w:tc>
          <w:tcPr>
            <w:tcW w:w="8199" w:type="dxa"/>
            <w:gridSpan w:val="3"/>
          </w:tcPr>
          <w:p w14:paraId="59A8DF6C" w14:textId="2A92B3CF" w:rsidR="00951309" w:rsidRPr="00680409" w:rsidRDefault="00D1029A" w:rsidP="00404593">
            <w:pPr>
              <w:pStyle w:val="Tabletext"/>
              <w:rPr>
                <w:rFonts w:cstheme="minorHAnsi"/>
                <w:szCs w:val="22"/>
              </w:rPr>
            </w:pPr>
            <w:r>
              <w:rPr>
                <w:rFonts w:cstheme="minorHAnsi" w:hint="eastAsia"/>
                <w:b/>
                <w:bCs/>
                <w:szCs w:val="22"/>
                <w:lang w:eastAsia="ja-JP"/>
              </w:rPr>
              <w:t>2nd</w:t>
            </w:r>
            <w:r w:rsidR="0080320C">
              <w:rPr>
                <w:rFonts w:cstheme="minorHAnsi"/>
                <w:b/>
                <w:bCs/>
                <w:szCs w:val="22"/>
              </w:rPr>
              <w:t xml:space="preserve"> </w:t>
            </w:r>
            <w:r w:rsidR="5C66826C" w:rsidRPr="00680409">
              <w:rPr>
                <w:rFonts w:cstheme="minorHAnsi"/>
                <w:b/>
                <w:bCs/>
                <w:szCs w:val="22"/>
              </w:rPr>
              <w:t>m</w:t>
            </w:r>
            <w:r w:rsidR="00501F4A" w:rsidRPr="00680409">
              <w:rPr>
                <w:rFonts w:cstheme="minorHAnsi"/>
                <w:b/>
                <w:bCs/>
                <w:szCs w:val="22"/>
              </w:rPr>
              <w:t>eeting of Study Group</w:t>
            </w:r>
            <w:r w:rsidR="0080320C">
              <w:rPr>
                <w:rFonts w:cstheme="minorHAnsi"/>
                <w:b/>
                <w:bCs/>
                <w:szCs w:val="22"/>
              </w:rPr>
              <w:t xml:space="preserve"> 15 Regional Group for Africa (SG15RG-AFR)</w:t>
            </w:r>
            <w:r w:rsidR="00D4501F">
              <w:rPr>
                <w:rFonts w:cstheme="minorHAnsi"/>
                <w:b/>
                <w:bCs/>
                <w:szCs w:val="22"/>
              </w:rPr>
              <w:br/>
            </w:r>
            <w:r w:rsidR="00404593">
              <w:rPr>
                <w:rFonts w:cstheme="minorHAnsi"/>
                <w:b/>
                <w:bCs/>
                <w:szCs w:val="22"/>
              </w:rPr>
              <w:t>(Fully virtual,</w:t>
            </w:r>
            <w:r w:rsidR="0080320C">
              <w:rPr>
                <w:rFonts w:cstheme="minorHAnsi"/>
                <w:b/>
                <w:bCs/>
                <w:szCs w:val="22"/>
              </w:rPr>
              <w:t xml:space="preserve"> </w:t>
            </w:r>
            <w:r w:rsidR="002D7E9E">
              <w:rPr>
                <w:rFonts w:cstheme="minorHAnsi" w:hint="eastAsia"/>
                <w:b/>
                <w:bCs/>
                <w:szCs w:val="22"/>
                <w:lang w:eastAsia="ja-JP"/>
              </w:rPr>
              <w:t>2</w:t>
            </w:r>
            <w:r w:rsidR="0080320C">
              <w:rPr>
                <w:rFonts w:cstheme="minorHAnsi"/>
                <w:b/>
                <w:bCs/>
                <w:szCs w:val="22"/>
              </w:rPr>
              <w:t xml:space="preserve"> </w:t>
            </w:r>
            <w:r>
              <w:rPr>
                <w:rFonts w:cstheme="minorHAnsi" w:hint="eastAsia"/>
                <w:b/>
                <w:bCs/>
                <w:szCs w:val="22"/>
                <w:lang w:eastAsia="ja-JP"/>
              </w:rPr>
              <w:t>December</w:t>
            </w:r>
            <w:r w:rsidR="0080320C">
              <w:rPr>
                <w:rFonts w:cstheme="minorHAnsi"/>
                <w:b/>
                <w:bCs/>
                <w:szCs w:val="22"/>
              </w:rPr>
              <w:t xml:space="preserve"> 2026</w:t>
            </w:r>
            <w:r w:rsidR="00404593">
              <w:rPr>
                <w:rFonts w:cstheme="minorHAnsi"/>
                <w:b/>
                <w:bCs/>
                <w:szCs w:val="22"/>
              </w:rPr>
              <w:t>)</w:t>
            </w:r>
          </w:p>
        </w:tc>
      </w:tr>
    </w:tbl>
    <w:p w14:paraId="76D9A1C2" w14:textId="77777777" w:rsidR="00404593" w:rsidRPr="00680409" w:rsidRDefault="00404593" w:rsidP="00752519">
      <w:pPr>
        <w:spacing w:before="120"/>
        <w:rPr>
          <w:rFonts w:cstheme="minorHAnsi"/>
          <w:szCs w:val="22"/>
        </w:rPr>
      </w:pPr>
      <w:r w:rsidRPr="00680409">
        <w:rPr>
          <w:rFonts w:cstheme="minorHAnsi"/>
          <w:szCs w:val="22"/>
        </w:rPr>
        <w:t>Dear Sir/Madam,</w:t>
      </w:r>
    </w:p>
    <w:p w14:paraId="161F7AED" w14:textId="20D9D2C2" w:rsidR="00404593" w:rsidRDefault="00404593" w:rsidP="00752519">
      <w:pPr>
        <w:tabs>
          <w:tab w:val="clear" w:pos="794"/>
          <w:tab w:val="left" w:pos="630"/>
        </w:tabs>
        <w:spacing w:before="120"/>
        <w:rPr>
          <w:rFonts w:cstheme="minorHAnsi"/>
          <w:szCs w:val="22"/>
        </w:rPr>
      </w:pPr>
      <w:r w:rsidRPr="00680409">
        <w:rPr>
          <w:rFonts w:cstheme="minorHAnsi"/>
          <w:szCs w:val="22"/>
        </w:rPr>
        <w:t xml:space="preserve">It is my pleasure to invite you to attend the </w:t>
      </w:r>
      <w:r>
        <w:rPr>
          <w:rFonts w:cstheme="minorHAnsi" w:hint="eastAsia"/>
          <w:szCs w:val="22"/>
          <w:lang w:eastAsia="ja-JP"/>
        </w:rPr>
        <w:t>second</w:t>
      </w:r>
      <w:r w:rsidRPr="00680409">
        <w:rPr>
          <w:rFonts w:cstheme="minorHAnsi"/>
          <w:szCs w:val="22"/>
        </w:rPr>
        <w:t xml:space="preserve"> meeting of </w:t>
      </w:r>
      <w:r w:rsidRPr="00C32F50">
        <w:rPr>
          <w:rFonts w:cstheme="minorHAnsi"/>
          <w:b/>
          <w:bCs/>
          <w:szCs w:val="22"/>
        </w:rPr>
        <w:t>Study Group 15 Region</w:t>
      </w:r>
      <w:r>
        <w:rPr>
          <w:rFonts w:cstheme="minorHAnsi"/>
          <w:b/>
          <w:bCs/>
          <w:szCs w:val="22"/>
        </w:rPr>
        <w:t>a</w:t>
      </w:r>
      <w:r w:rsidRPr="00C32F50">
        <w:rPr>
          <w:rFonts w:cstheme="minorHAnsi"/>
          <w:b/>
          <w:bCs/>
          <w:szCs w:val="22"/>
        </w:rPr>
        <w:t>l Group fo</w:t>
      </w:r>
      <w:r>
        <w:rPr>
          <w:rFonts w:cstheme="minorHAnsi"/>
          <w:b/>
          <w:bCs/>
          <w:szCs w:val="22"/>
        </w:rPr>
        <w:t>r</w:t>
      </w:r>
      <w:r w:rsidRPr="00C32F50">
        <w:rPr>
          <w:rFonts w:cstheme="minorHAnsi"/>
          <w:b/>
          <w:bCs/>
          <w:szCs w:val="22"/>
        </w:rPr>
        <w:t xml:space="preserve"> Africa (SG15RG-AFR)</w:t>
      </w:r>
      <w:r w:rsidRPr="00680409">
        <w:rPr>
          <w:rFonts w:cstheme="minorHAnsi"/>
          <w:szCs w:val="22"/>
        </w:rPr>
        <w:t xml:space="preserve">, which is planned to be </w:t>
      </w:r>
      <w:r>
        <w:rPr>
          <w:rFonts w:cstheme="minorHAnsi"/>
          <w:szCs w:val="22"/>
        </w:rPr>
        <w:t>held</w:t>
      </w:r>
      <w:r w:rsidRPr="00680409">
        <w:rPr>
          <w:rFonts w:cstheme="minorHAnsi"/>
          <w:szCs w:val="22"/>
        </w:rPr>
        <w:t xml:space="preserve"> fully virtual </w:t>
      </w:r>
      <w:r>
        <w:rPr>
          <w:rFonts w:cstheme="minorHAnsi"/>
          <w:szCs w:val="22"/>
        </w:rPr>
        <w:t xml:space="preserve">on </w:t>
      </w:r>
      <w:r>
        <w:rPr>
          <w:rFonts w:cstheme="minorHAnsi" w:hint="eastAsia"/>
          <w:szCs w:val="22"/>
          <w:lang w:eastAsia="ja-JP"/>
        </w:rPr>
        <w:t>2 December</w:t>
      </w:r>
      <w:r>
        <w:rPr>
          <w:rFonts w:cstheme="minorHAnsi"/>
          <w:szCs w:val="22"/>
        </w:rPr>
        <w:t xml:space="preserve"> 2026</w:t>
      </w:r>
      <w:r w:rsidRPr="00680409">
        <w:rPr>
          <w:rFonts w:cstheme="minorHAnsi"/>
          <w:szCs w:val="22"/>
        </w:rPr>
        <w:t>.</w:t>
      </w:r>
    </w:p>
    <w:p w14:paraId="50BB9BDB" w14:textId="514FBE97" w:rsidR="00404593" w:rsidRPr="00676636" w:rsidRDefault="00404593" w:rsidP="00752519">
      <w:pPr>
        <w:tabs>
          <w:tab w:val="clear" w:pos="794"/>
          <w:tab w:val="left" w:pos="630"/>
        </w:tabs>
        <w:spacing w:before="120"/>
        <w:rPr>
          <w:rFonts w:cstheme="minorHAnsi"/>
          <w:szCs w:val="22"/>
        </w:rPr>
      </w:pPr>
      <w:r w:rsidRPr="00676636">
        <w:rPr>
          <w:rFonts w:cstheme="minorHAnsi"/>
          <w:szCs w:val="22"/>
        </w:rPr>
        <w:t>This meeting is being organized jointly with the ITU workshop</w:t>
      </w:r>
      <w:r>
        <w:rPr>
          <w:rFonts w:cstheme="minorHAnsi" w:hint="eastAsia"/>
          <w:szCs w:val="22"/>
          <w:lang w:eastAsia="ja-JP"/>
        </w:rPr>
        <w:t xml:space="preserve"> on </w:t>
      </w:r>
      <w:r>
        <w:rPr>
          <w:rFonts w:cstheme="minorHAnsi"/>
          <w:szCs w:val="22"/>
          <w:lang w:eastAsia="ja-JP"/>
        </w:rPr>
        <w:t>“</w:t>
      </w:r>
      <w:r w:rsidRPr="0036289D">
        <w:rPr>
          <w:rFonts w:cstheme="minorHAnsi"/>
          <w:b/>
          <w:bCs/>
          <w:szCs w:val="22"/>
          <w:lang w:eastAsia="ja-JP"/>
        </w:rPr>
        <w:t>Optical systems for fibre Access Networks</w:t>
      </w:r>
      <w:r w:rsidRPr="0036289D">
        <w:rPr>
          <w:rFonts w:cstheme="minorHAnsi"/>
          <w:szCs w:val="22"/>
          <w:lang w:eastAsia="ja-JP"/>
        </w:rPr>
        <w:t>”</w:t>
      </w:r>
      <w:r w:rsidRPr="00676636">
        <w:rPr>
          <w:rFonts w:cstheme="minorHAnsi"/>
          <w:szCs w:val="22"/>
        </w:rPr>
        <w:t xml:space="preserve">, which will also be held virtually on </w:t>
      </w:r>
      <w:r w:rsidRPr="00676636">
        <w:rPr>
          <w:rFonts w:cstheme="minorHAnsi" w:hint="eastAsia"/>
          <w:szCs w:val="22"/>
          <w:lang w:eastAsia="ja-JP"/>
        </w:rPr>
        <w:t>3 December</w:t>
      </w:r>
      <w:r w:rsidRPr="00676636">
        <w:rPr>
          <w:rFonts w:cstheme="minorHAnsi"/>
          <w:szCs w:val="22"/>
        </w:rPr>
        <w:t xml:space="preserve"> 2026. For more information see </w:t>
      </w:r>
      <w:hyperlink r:id="rId14" w:history="1">
        <w:r w:rsidRPr="00404593">
          <w:rPr>
            <w:rStyle w:val="Hyperlink"/>
            <w:rFonts w:cstheme="minorHAnsi"/>
            <w:szCs w:val="22"/>
          </w:rPr>
          <w:t xml:space="preserve">TSB Circular </w:t>
        </w:r>
        <w:r w:rsidRPr="00404593">
          <w:rPr>
            <w:rStyle w:val="Hyperlink"/>
            <w:rFonts w:cstheme="minorHAnsi"/>
            <w:szCs w:val="22"/>
            <w:lang w:eastAsia="ja-JP"/>
          </w:rPr>
          <w:t>178</w:t>
        </w:r>
      </w:hyperlink>
      <w:r w:rsidRPr="00676636">
        <w:rPr>
          <w:rFonts w:cstheme="minorHAnsi"/>
          <w:szCs w:val="22"/>
        </w:rPr>
        <w:t xml:space="preserve"> and </w:t>
      </w:r>
      <w:r w:rsidRPr="00404593">
        <w:t xml:space="preserve">the </w:t>
      </w:r>
      <w:hyperlink r:id="rId15" w:history="1">
        <w:r w:rsidRPr="00404593">
          <w:rPr>
            <w:rStyle w:val="Hyperlink"/>
          </w:rPr>
          <w:t>SG15RG-AFR page</w:t>
        </w:r>
      </w:hyperlink>
      <w:r w:rsidRPr="00676636">
        <w:rPr>
          <w:rFonts w:cstheme="minorHAnsi"/>
          <w:szCs w:val="22"/>
        </w:rPr>
        <w:t>.</w:t>
      </w:r>
      <w:r>
        <w:rPr>
          <w:rFonts w:cstheme="minorHAnsi"/>
          <w:szCs w:val="22"/>
        </w:rPr>
        <w:t xml:space="preserve"> Registration for both events is separate and mandatory.</w:t>
      </w:r>
    </w:p>
    <w:p w14:paraId="4856FE85" w14:textId="1610A013" w:rsidR="00404593" w:rsidRPr="006C281E" w:rsidRDefault="00404593" w:rsidP="00752519">
      <w:pPr>
        <w:tabs>
          <w:tab w:val="clear" w:pos="794"/>
          <w:tab w:val="left" w:pos="630"/>
        </w:tabs>
        <w:spacing w:before="120"/>
        <w:jc w:val="both"/>
        <w:rPr>
          <w:rFonts w:cstheme="minorHAnsi"/>
          <w:szCs w:val="22"/>
        </w:rPr>
      </w:pPr>
      <w:r w:rsidRPr="00B67C42">
        <w:rPr>
          <w:rFonts w:cstheme="minorHAnsi"/>
          <w:szCs w:val="22"/>
        </w:rPr>
        <w:t xml:space="preserve">This </w:t>
      </w:r>
      <w:r>
        <w:rPr>
          <w:rFonts w:cstheme="minorHAnsi" w:hint="eastAsia"/>
          <w:szCs w:val="22"/>
          <w:lang w:eastAsia="ja-JP"/>
        </w:rPr>
        <w:t>second</w:t>
      </w:r>
      <w:r w:rsidRPr="00B67C42">
        <w:rPr>
          <w:rFonts w:cstheme="minorHAnsi"/>
          <w:szCs w:val="22"/>
        </w:rPr>
        <w:t xml:space="preserve"> reg</w:t>
      </w:r>
      <w:r w:rsidRPr="00044502">
        <w:rPr>
          <w:rFonts w:cstheme="minorHAnsi"/>
          <w:szCs w:val="22"/>
        </w:rPr>
        <w:t xml:space="preserve">ional group meeting is intended to continue </w:t>
      </w:r>
      <w:r w:rsidRPr="00044502">
        <w:rPr>
          <w:rFonts w:cstheme="minorHAnsi" w:hint="eastAsia"/>
          <w:szCs w:val="22"/>
          <w:lang w:eastAsia="ja-JP"/>
        </w:rPr>
        <w:t>facilitat</w:t>
      </w:r>
      <w:r w:rsidRPr="00044502">
        <w:rPr>
          <w:rFonts w:cstheme="minorHAnsi"/>
          <w:szCs w:val="22"/>
          <w:lang w:eastAsia="ja-JP"/>
        </w:rPr>
        <w:t>ing</w:t>
      </w:r>
      <w:r w:rsidRPr="00044502">
        <w:rPr>
          <w:rFonts w:cstheme="minorHAnsi"/>
          <w:szCs w:val="22"/>
        </w:rPr>
        <w:t xml:space="preserve"> the ambitious process of introducing the ITU-T SG15 standardization process to Africa while fostering the region’s engagement in ITU-T SG15 through the Study Group 15 Regional Group for Africa (SG15RG-AFR). The meeting will also discuss progression on implementation of the regional group action plan and contributions received related to the SG15 standardization work program. </w:t>
      </w:r>
    </w:p>
    <w:p w14:paraId="4C6F059D" w14:textId="48498F43" w:rsidR="00404593" w:rsidRDefault="00404593" w:rsidP="00752519">
      <w:pPr>
        <w:tabs>
          <w:tab w:val="clear" w:pos="794"/>
          <w:tab w:val="left" w:pos="630"/>
        </w:tabs>
        <w:spacing w:before="120"/>
        <w:jc w:val="both"/>
        <w:rPr>
          <w:rFonts w:cstheme="minorHAnsi"/>
          <w:szCs w:val="22"/>
        </w:rPr>
      </w:pPr>
      <w:r w:rsidRPr="00B67C42">
        <w:rPr>
          <w:rFonts w:cstheme="minorHAnsi"/>
          <w:szCs w:val="22"/>
        </w:rPr>
        <w:t>Your participation is highly encouraged, and you are warmly invited to submit relevant contributions and participate into the discussion.</w:t>
      </w:r>
      <w:r>
        <w:rPr>
          <w:rFonts w:cstheme="minorHAnsi"/>
          <w:szCs w:val="22"/>
        </w:rPr>
        <w:t xml:space="preserve"> </w:t>
      </w:r>
      <w:proofErr w:type="gramStart"/>
      <w:r w:rsidRPr="006C281E">
        <w:rPr>
          <w:rFonts w:cstheme="minorHAnsi"/>
          <w:szCs w:val="22"/>
        </w:rPr>
        <w:t>We</w:t>
      </w:r>
      <w:proofErr w:type="gramEnd"/>
      <w:r w:rsidRPr="006C281E">
        <w:rPr>
          <w:rFonts w:cstheme="minorHAnsi"/>
          <w:szCs w:val="22"/>
        </w:rPr>
        <w:t xml:space="preserve"> therefore, invite you to submit your contributions to the Regional Group for consolidation and regional support before submission to SG15.</w:t>
      </w:r>
    </w:p>
    <w:p w14:paraId="6893FEB7" w14:textId="27105E2F" w:rsidR="00404593" w:rsidRDefault="00404593" w:rsidP="00752519">
      <w:pPr>
        <w:pStyle w:val="enumlev1"/>
        <w:tabs>
          <w:tab w:val="clear" w:pos="794"/>
          <w:tab w:val="left" w:pos="630"/>
        </w:tabs>
        <w:spacing w:before="120"/>
        <w:ind w:left="0" w:firstLine="0"/>
        <w:rPr>
          <w:rFonts w:cstheme="minorHAnsi"/>
          <w:szCs w:val="22"/>
        </w:rPr>
      </w:pPr>
      <w:r w:rsidRPr="0008319D">
        <w:rPr>
          <w:rFonts w:cstheme="minorHAnsi"/>
          <w:szCs w:val="22"/>
        </w:rPr>
        <w:t>Note that the entire meeting will run in English only with no interpretation.</w:t>
      </w:r>
    </w:p>
    <w:p w14:paraId="720EF517" w14:textId="628CE584" w:rsidR="00404593" w:rsidRDefault="00404593" w:rsidP="00752519">
      <w:pPr>
        <w:pStyle w:val="enumlev1"/>
        <w:tabs>
          <w:tab w:val="clear" w:pos="794"/>
          <w:tab w:val="left" w:pos="630"/>
        </w:tabs>
        <w:spacing w:before="120"/>
        <w:ind w:left="0" w:firstLine="0"/>
        <w:rPr>
          <w:rFonts w:cstheme="minorHAnsi"/>
          <w:szCs w:val="22"/>
        </w:rPr>
      </w:pPr>
      <w:r w:rsidRPr="0063446A">
        <w:rPr>
          <w:rFonts w:cstheme="minorHAnsi"/>
          <w:szCs w:val="22"/>
        </w:rPr>
        <w:t>The meeting will open at 1030</w:t>
      </w:r>
      <w:r w:rsidRPr="0008319D">
        <w:rPr>
          <w:rFonts w:cstheme="minorHAnsi"/>
          <w:szCs w:val="22"/>
        </w:rPr>
        <w:t xml:space="preserve"> hours, Geneva time, using the </w:t>
      </w:r>
      <w:hyperlink r:id="rId16">
        <w:proofErr w:type="spellStart"/>
        <w:r w:rsidRPr="0008319D">
          <w:rPr>
            <w:rStyle w:val="Hyperlink"/>
            <w:rFonts w:cstheme="minorHAnsi"/>
            <w:szCs w:val="22"/>
          </w:rPr>
          <w:t>MyMeetings</w:t>
        </w:r>
        <w:proofErr w:type="spellEnd"/>
        <w:r w:rsidRPr="0008319D">
          <w:rPr>
            <w:rStyle w:val="Hyperlink"/>
            <w:rFonts w:cstheme="minorHAnsi"/>
            <w:szCs w:val="22"/>
          </w:rPr>
          <w:t xml:space="preserve"> remote participation tool</w:t>
        </w:r>
      </w:hyperlink>
      <w:r w:rsidRPr="0008319D">
        <w:rPr>
          <w:rFonts w:cstheme="minorHAnsi"/>
          <w:szCs w:val="22"/>
        </w:rPr>
        <w:t>.</w:t>
      </w:r>
    </w:p>
    <w:p w14:paraId="67FE4878" w14:textId="383491E0" w:rsidR="00404593" w:rsidRDefault="00650AFE" w:rsidP="00752519">
      <w:pPr>
        <w:tabs>
          <w:tab w:val="clear" w:pos="794"/>
          <w:tab w:val="clear" w:pos="1191"/>
          <w:tab w:val="clear" w:pos="1588"/>
          <w:tab w:val="clear" w:pos="1985"/>
        </w:tabs>
        <w:spacing w:before="120"/>
        <w:ind w:left="567"/>
      </w:pPr>
      <w:r>
        <w:rPr>
          <w:rFonts w:hint="eastAsia"/>
          <w:lang w:eastAsia="ja-JP"/>
        </w:rPr>
        <w:t>-</w:t>
      </w:r>
      <w:r w:rsidR="00404593" w:rsidRPr="0063446A">
        <w:t>Morning session: 10:30–12:30</w:t>
      </w:r>
    </w:p>
    <w:p w14:paraId="5A3734F2" w14:textId="317EC953" w:rsidR="00404593" w:rsidRPr="00E33098" w:rsidRDefault="00404593" w:rsidP="00752519">
      <w:pPr>
        <w:tabs>
          <w:tab w:val="clear" w:pos="794"/>
          <w:tab w:val="clear" w:pos="1191"/>
          <w:tab w:val="clear" w:pos="1588"/>
          <w:tab w:val="clear" w:pos="1985"/>
        </w:tabs>
        <w:spacing w:before="120"/>
        <w:ind w:left="567"/>
      </w:pPr>
      <w:r w:rsidRPr="0063446A">
        <w:t>-Afternoon session: 13:30–15:30</w:t>
      </w:r>
    </w:p>
    <w:p w14:paraId="12F70ABF" w14:textId="3EB0E9F0" w:rsidR="00404593" w:rsidRPr="007D3C21" w:rsidRDefault="00404593" w:rsidP="00752519">
      <w:pPr>
        <w:spacing w:before="120"/>
        <w:rPr>
          <w:rFonts w:cstheme="minorHAnsi"/>
          <w:color w:val="0000FF"/>
          <w:szCs w:val="22"/>
          <w:u w:val="single"/>
        </w:rPr>
      </w:pPr>
      <w:r w:rsidRPr="00FD1ABC">
        <w:rPr>
          <w:rFonts w:cstheme="minorHAnsi"/>
          <w:szCs w:val="22"/>
        </w:rPr>
        <w:t xml:space="preserve">Documentation, remote participation details and other related information will be available on the </w:t>
      </w:r>
      <w:hyperlink r:id="rId17" w:history="1">
        <w:r w:rsidRPr="00761B1F">
          <w:rPr>
            <w:rStyle w:val="Hyperlink"/>
            <w:rFonts w:cstheme="minorHAnsi"/>
            <w:szCs w:val="22"/>
          </w:rPr>
          <w:t>SG15RG-AFR homepage</w:t>
        </w:r>
      </w:hyperlink>
      <w:r w:rsidRPr="00761B1F">
        <w:rPr>
          <w:rFonts w:cstheme="minorHAnsi"/>
          <w:szCs w:val="22"/>
        </w:rPr>
        <w:t>.</w:t>
      </w:r>
    </w:p>
    <w:p w14:paraId="2A640B45" w14:textId="5C15FEC8" w:rsidR="00404593" w:rsidRPr="00680409" w:rsidRDefault="00404593" w:rsidP="00752519">
      <w:pPr>
        <w:tabs>
          <w:tab w:val="clear" w:pos="794"/>
          <w:tab w:val="left" w:pos="630"/>
        </w:tabs>
        <w:spacing w:before="120"/>
        <w:rPr>
          <w:rFonts w:cstheme="minorHAnsi"/>
          <w:szCs w:val="22"/>
        </w:rPr>
      </w:pPr>
      <w:r w:rsidRPr="00680409">
        <w:rPr>
          <w:rFonts w:cstheme="minorHAnsi"/>
          <w:szCs w:val="22"/>
        </w:rPr>
        <w:t xml:space="preserve">Practical meeting information is set out in </w:t>
      </w:r>
      <w:r w:rsidRPr="00680409">
        <w:rPr>
          <w:rFonts w:cstheme="minorHAnsi"/>
          <w:b/>
          <w:bCs/>
          <w:szCs w:val="22"/>
        </w:rPr>
        <w:t>Annex A</w:t>
      </w:r>
      <w:r w:rsidRPr="00680409">
        <w:rPr>
          <w:rFonts w:cstheme="minorHAnsi"/>
          <w:szCs w:val="22"/>
        </w:rPr>
        <w:t xml:space="preserve">. A draft meeting </w:t>
      </w:r>
      <w:r w:rsidRPr="00680409">
        <w:rPr>
          <w:rFonts w:cstheme="minorHAnsi"/>
          <w:b/>
          <w:bCs/>
          <w:szCs w:val="22"/>
        </w:rPr>
        <w:t>agenda</w:t>
      </w:r>
      <w:r w:rsidRPr="00680409">
        <w:rPr>
          <w:rFonts w:cstheme="minorHAnsi"/>
          <w:szCs w:val="22"/>
        </w:rPr>
        <w:t>, prepared</w:t>
      </w:r>
      <w:r>
        <w:rPr>
          <w:rFonts w:cstheme="minorHAnsi"/>
          <w:szCs w:val="22"/>
        </w:rPr>
        <w:t xml:space="preserve"> by the Chair of SG15RG-AFR, Mr Mohamed Amine Benziane</w:t>
      </w:r>
      <w:r w:rsidRPr="00680409">
        <w:rPr>
          <w:rFonts w:cstheme="minorHAnsi"/>
          <w:szCs w:val="22"/>
        </w:rPr>
        <w:t xml:space="preserve">, </w:t>
      </w:r>
      <w:r>
        <w:rPr>
          <w:rFonts w:cstheme="minorHAnsi"/>
          <w:szCs w:val="22"/>
        </w:rPr>
        <w:t>is</w:t>
      </w:r>
      <w:r w:rsidRPr="00680409">
        <w:rPr>
          <w:rFonts w:cstheme="minorHAnsi"/>
          <w:szCs w:val="22"/>
        </w:rPr>
        <w:t xml:space="preserve"> set out in </w:t>
      </w:r>
      <w:r w:rsidRPr="00680409">
        <w:rPr>
          <w:rFonts w:cstheme="minorHAnsi"/>
          <w:b/>
          <w:bCs/>
          <w:szCs w:val="22"/>
        </w:rPr>
        <w:t>Annex B</w:t>
      </w:r>
      <w:r w:rsidRPr="00680409">
        <w:rPr>
          <w:rFonts w:cstheme="minorHAnsi"/>
          <w:szCs w:val="22"/>
        </w:rPr>
        <w:t>.</w:t>
      </w:r>
      <w:r w:rsidR="0000313E">
        <w:rPr>
          <w:rFonts w:cstheme="minorHAnsi"/>
          <w:szCs w:val="22"/>
        </w:rPr>
        <w:br/>
      </w:r>
      <w:r w:rsidR="0000313E">
        <w:rPr>
          <w:rFonts w:cstheme="minorHAnsi"/>
          <w:szCs w:val="22"/>
        </w:rPr>
        <w:br/>
      </w:r>
      <w:r w:rsidR="0000313E">
        <w:rPr>
          <w:rFonts w:cstheme="minorHAnsi"/>
          <w:szCs w:val="22"/>
        </w:rPr>
        <w:br/>
      </w:r>
      <w:r w:rsidR="0000313E">
        <w:rPr>
          <w:rFonts w:cstheme="minorHAnsi"/>
          <w:szCs w:val="22"/>
        </w:rPr>
        <w:br/>
      </w:r>
      <w:r w:rsidR="0000313E">
        <w:rPr>
          <w:rFonts w:cstheme="minorHAnsi"/>
          <w:szCs w:val="22"/>
        </w:rPr>
        <w:br/>
      </w:r>
      <w:r w:rsidR="0000313E">
        <w:rPr>
          <w:rFonts w:cstheme="minorHAnsi"/>
          <w:szCs w:val="22"/>
        </w:rPr>
        <w:br/>
      </w:r>
      <w:r w:rsidR="0000313E">
        <w:rPr>
          <w:rFonts w:cstheme="minorHAnsi"/>
          <w:szCs w:val="22"/>
        </w:rPr>
        <w:br/>
      </w:r>
    </w:p>
    <w:p w14:paraId="200FA4B1" w14:textId="77777777" w:rsidR="00404593" w:rsidRPr="00680409" w:rsidRDefault="00404593" w:rsidP="0000313E">
      <w:pPr>
        <w:spacing w:before="120"/>
        <w:rPr>
          <w:rFonts w:cstheme="minorHAnsi"/>
          <w:szCs w:val="22"/>
        </w:rPr>
      </w:pPr>
      <w:r w:rsidRPr="00680409">
        <w:rPr>
          <w:rFonts w:cstheme="minorHAnsi"/>
          <w:b/>
          <w:bCs/>
          <w:szCs w:val="22"/>
        </w:rPr>
        <w:lastRenderedPageBreak/>
        <w:t>Key deadlines</w:t>
      </w:r>
      <w:r w:rsidRPr="00680409">
        <w:rPr>
          <w:rFonts w:cstheme="minorHAnsi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8123"/>
      </w:tblGrid>
      <w:tr w:rsidR="00404593" w:rsidRPr="00680409" w14:paraId="19C0AE4A" w14:textId="77777777" w:rsidTr="005F7D57">
        <w:trPr>
          <w:trHeight w:val="20"/>
        </w:trPr>
        <w:tc>
          <w:tcPr>
            <w:tcW w:w="1872" w:type="dxa"/>
            <w:vAlign w:val="center"/>
          </w:tcPr>
          <w:p w14:paraId="132DE2E9" w14:textId="77777777" w:rsidR="00404593" w:rsidRPr="00FB00EE" w:rsidRDefault="00404593" w:rsidP="0000313E">
            <w:pPr>
              <w:pStyle w:val="TableText0"/>
              <w:spacing w:before="120" w:after="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 w:hint="eastAsia"/>
                <w:szCs w:val="22"/>
                <w:lang w:eastAsia="ja-JP"/>
              </w:rPr>
              <w:t>2 November</w:t>
            </w:r>
            <w:r w:rsidRPr="00FB00EE">
              <w:rPr>
                <w:rFonts w:asciiTheme="minorHAnsi" w:hAnsiTheme="minorHAnsi" w:cstheme="minorHAnsi"/>
                <w:szCs w:val="22"/>
              </w:rPr>
              <w:t xml:space="preserve"> 2026</w:t>
            </w:r>
          </w:p>
        </w:tc>
        <w:tc>
          <w:tcPr>
            <w:tcW w:w="8123" w:type="dxa"/>
          </w:tcPr>
          <w:p w14:paraId="6266B87E" w14:textId="77777777" w:rsidR="00404593" w:rsidRPr="00680409" w:rsidRDefault="00404593" w:rsidP="0000313E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spacing w:before="120" w:after="0"/>
              <w:ind w:left="172" w:hanging="207"/>
              <w:rPr>
                <w:rFonts w:asciiTheme="minorHAnsi" w:hAnsiTheme="minorHAnsi" w:cstheme="minorHAnsi"/>
                <w:szCs w:val="22"/>
              </w:rPr>
            </w:pPr>
            <w:r w:rsidRPr="00680409">
              <w:rPr>
                <w:rFonts w:asciiTheme="minorHAnsi" w:hAnsiTheme="minorHAnsi" w:cstheme="minorHAnsi"/>
                <w:szCs w:val="22"/>
              </w:rPr>
              <w:t>-</w:t>
            </w:r>
            <w:r w:rsidRPr="00680409">
              <w:rPr>
                <w:rFonts w:asciiTheme="minorHAnsi" w:hAnsiTheme="minorHAnsi" w:cstheme="minorHAnsi"/>
                <w:szCs w:val="22"/>
              </w:rPr>
              <w:tab/>
              <w:t xml:space="preserve">Registration (via the online registration form on the </w:t>
            </w:r>
            <w:hyperlink r:id="rId18" w:history="1">
              <w:r w:rsidRPr="00FB00EE">
                <w:rPr>
                  <w:rStyle w:val="Hyperlink"/>
                  <w:rFonts w:asciiTheme="minorHAnsi" w:hAnsiTheme="minorHAnsi" w:cstheme="minorHAnsi"/>
                  <w:szCs w:val="22"/>
                </w:rPr>
                <w:t>SG15RG-AFR homepage</w:t>
              </w:r>
            </w:hyperlink>
            <w:r>
              <w:rPr>
                <w:rFonts w:asciiTheme="minorHAnsi" w:hAnsiTheme="minorHAnsi" w:cstheme="minorHAnsi"/>
                <w:szCs w:val="22"/>
              </w:rPr>
              <w:t>)</w:t>
            </w:r>
          </w:p>
        </w:tc>
      </w:tr>
      <w:tr w:rsidR="00404593" w:rsidRPr="003D69B8" w14:paraId="66C94DD9" w14:textId="77777777" w:rsidTr="005F7D57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B11AC" w14:textId="77777777" w:rsidR="00404593" w:rsidRPr="00264F74" w:rsidRDefault="00404593" w:rsidP="0000313E">
            <w:pPr>
              <w:pStyle w:val="TableText0"/>
              <w:spacing w:before="120" w:after="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 w:hint="eastAsia"/>
                <w:szCs w:val="22"/>
                <w:lang w:eastAsia="ja-JP"/>
              </w:rPr>
              <w:t>19</w:t>
            </w:r>
            <w:r w:rsidRPr="00264F74">
              <w:rPr>
                <w:rFonts w:asciiTheme="minorHAnsi" w:hAnsiTheme="minorHAnsi" w:cstheme="minorHAnsi"/>
                <w:szCs w:val="22"/>
              </w:rPr>
              <w:t xml:space="preserve"> </w:t>
            </w:r>
            <w:r>
              <w:rPr>
                <w:rFonts w:asciiTheme="minorHAnsi" w:hAnsiTheme="minorHAnsi" w:cstheme="minorHAnsi" w:hint="eastAsia"/>
                <w:szCs w:val="22"/>
                <w:lang w:eastAsia="ja-JP"/>
              </w:rPr>
              <w:t>November</w:t>
            </w:r>
            <w:r w:rsidRPr="00264F74">
              <w:rPr>
                <w:rFonts w:asciiTheme="minorHAnsi" w:hAnsiTheme="minorHAnsi" w:cstheme="minorHAnsi"/>
                <w:szCs w:val="22"/>
              </w:rPr>
              <w:t xml:space="preserve"> 2026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9D38" w14:textId="3103A649" w:rsidR="00404593" w:rsidRPr="00094A50" w:rsidRDefault="00404593" w:rsidP="0000313E">
            <w:pPr>
              <w:pStyle w:val="TableText0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spacing w:before="120" w:after="0"/>
              <w:ind w:left="172" w:hanging="207"/>
              <w:rPr>
                <w:rFonts w:asciiTheme="minorHAnsi" w:hAnsiTheme="minorHAnsi" w:cstheme="minorHAnsi"/>
                <w:szCs w:val="22"/>
                <w:lang w:val="en-IE"/>
              </w:rPr>
            </w:pPr>
            <w:r w:rsidRPr="006F16C1">
              <w:rPr>
                <w:rFonts w:asciiTheme="minorHAnsi" w:hAnsiTheme="minorHAnsi" w:cstheme="minorHAnsi"/>
                <w:szCs w:val="22"/>
                <w:lang w:val="en-IE"/>
              </w:rPr>
              <w:t>-</w:t>
            </w:r>
            <w:r w:rsidRPr="006F16C1">
              <w:rPr>
                <w:rFonts w:asciiTheme="minorHAnsi" w:hAnsiTheme="minorHAnsi" w:cstheme="minorHAnsi"/>
                <w:szCs w:val="22"/>
                <w:lang w:val="en-IE"/>
              </w:rPr>
              <w:tab/>
            </w:r>
            <w:r w:rsidRPr="00FD1ABC">
              <w:rPr>
                <w:rFonts w:asciiTheme="minorHAnsi" w:hAnsiTheme="minorHAnsi" w:cstheme="minorHAnsi"/>
                <w:szCs w:val="22"/>
              </w:rPr>
              <w:t>Final deadline for contributions for SG1</w:t>
            </w:r>
            <w:r>
              <w:rPr>
                <w:rFonts w:asciiTheme="minorHAnsi" w:hAnsiTheme="minorHAnsi" w:cstheme="minorHAnsi"/>
                <w:szCs w:val="22"/>
              </w:rPr>
              <w:t>5</w:t>
            </w:r>
            <w:r w:rsidRPr="00FD1ABC">
              <w:rPr>
                <w:rFonts w:asciiTheme="minorHAnsi" w:hAnsiTheme="minorHAnsi" w:cstheme="minorHAnsi"/>
                <w:szCs w:val="22"/>
              </w:rPr>
              <w:t>RG-AFR meeting,</w:t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D1ABC">
              <w:rPr>
                <w:rFonts w:asciiTheme="minorHAnsi" w:hAnsiTheme="minorHAnsi" w:cstheme="minorHAnsi"/>
                <w:szCs w:val="22"/>
              </w:rPr>
              <w:t>submit ITU-T</w:t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031201">
              <w:rPr>
                <w:rFonts w:asciiTheme="minorHAnsi" w:hAnsiTheme="minorHAnsi" w:cstheme="minorHAnsi"/>
                <w:szCs w:val="22"/>
              </w:rPr>
              <w:t>Member contributions by e-mail to</w:t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hyperlink r:id="rId19" w:history="1">
              <w:r w:rsidRPr="009D183D">
                <w:rPr>
                  <w:rStyle w:val="Hyperlink"/>
                  <w:rFonts w:asciiTheme="minorHAnsi" w:hAnsiTheme="minorHAnsi" w:cstheme="minorHAnsi"/>
                  <w:szCs w:val="22"/>
                </w:rPr>
                <w:t>tsbsg15@itu.int</w:t>
              </w:r>
            </w:hyperlink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</w:tbl>
    <w:p w14:paraId="1A96F016" w14:textId="77777777" w:rsidR="00404593" w:rsidRPr="00724FF3" w:rsidRDefault="00404593" w:rsidP="00404593">
      <w:pPr>
        <w:keepNext/>
        <w:keepLines/>
        <w:spacing w:before="120"/>
        <w:rPr>
          <w:rFonts w:cstheme="minorHAnsi"/>
          <w:szCs w:val="22"/>
        </w:rPr>
      </w:pPr>
      <w:r w:rsidRPr="00680409">
        <w:rPr>
          <w:rFonts w:cstheme="minorHAnsi"/>
          <w:szCs w:val="22"/>
        </w:rPr>
        <w:t>I wish you a productive and enjoyable meeting.</w:t>
      </w: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94"/>
        <w:gridCol w:w="3471"/>
      </w:tblGrid>
      <w:tr w:rsidR="000D2431" w:rsidRPr="00595ACC" w14:paraId="522E68DF" w14:textId="77777777" w:rsidTr="006F686B">
        <w:trPr>
          <w:cantSplit/>
          <w:trHeight w:val="1599"/>
        </w:trPr>
        <w:tc>
          <w:tcPr>
            <w:tcW w:w="6663" w:type="dxa"/>
            <w:vMerge w:val="restart"/>
            <w:tcBorders>
              <w:right w:val="single" w:sz="8" w:space="0" w:color="auto"/>
            </w:tcBorders>
          </w:tcPr>
          <w:p w14:paraId="599F1E9D" w14:textId="20D01A75" w:rsidR="000D2431" w:rsidRPr="003D69B8" w:rsidRDefault="00595ACC" w:rsidP="006F686B">
            <w:pPr>
              <w:keepNext/>
              <w:keepLines/>
              <w:spacing w:before="120"/>
              <w:ind w:left="90"/>
              <w:rPr>
                <w:rFonts w:cstheme="minorHAnsi"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325916DF" wp14:editId="0A8E3103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300355</wp:posOffset>
                  </wp:positionV>
                  <wp:extent cx="1104900" cy="466725"/>
                  <wp:effectExtent l="0" t="0" r="0" b="9525"/>
                  <wp:wrapNone/>
                  <wp:docPr id="73010964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0109642" name="Picture 730109642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D2431" w:rsidRPr="003D69B8">
              <w:rPr>
                <w:rFonts w:cstheme="minorHAnsi"/>
                <w:szCs w:val="22"/>
              </w:rPr>
              <w:t>Yours faithfully,</w:t>
            </w:r>
            <w:r w:rsidR="006D1575">
              <w:rPr>
                <w:rFonts w:cstheme="minorHAnsi"/>
                <w:szCs w:val="22"/>
              </w:rPr>
              <w:br/>
            </w:r>
          </w:p>
          <w:p w14:paraId="486642AE" w14:textId="33319CA5" w:rsidR="000D2431" w:rsidRPr="003D69B8" w:rsidRDefault="000D2431" w:rsidP="006F686B">
            <w:pPr>
              <w:spacing w:before="720"/>
              <w:ind w:left="90"/>
              <w:rPr>
                <w:rFonts w:cstheme="minorHAnsi"/>
                <w:szCs w:val="22"/>
              </w:rPr>
            </w:pPr>
            <w:r w:rsidRPr="00AB3D65">
              <w:rPr>
                <w:rFonts w:cstheme="minorHAnsi"/>
                <w:szCs w:val="22"/>
                <w:lang w:val="en-US"/>
              </w:rPr>
              <w:t>Seizo Onoe</w:t>
            </w:r>
            <w:r w:rsidRPr="003D69B8">
              <w:rPr>
                <w:rFonts w:cstheme="minorHAnsi"/>
                <w:szCs w:val="22"/>
              </w:rPr>
              <w:br/>
              <w:t>Director of the Telecommunication</w:t>
            </w:r>
            <w:r w:rsidRPr="003D69B8">
              <w:rPr>
                <w:rFonts w:cstheme="minorHAnsi"/>
                <w:szCs w:val="22"/>
              </w:rPr>
              <w:br/>
              <w:t>Standardization Bureau</w:t>
            </w:r>
          </w:p>
        </w:tc>
        <w:tc>
          <w:tcPr>
            <w:tcW w:w="350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12ADBB1E" w14:textId="33D22EDD" w:rsidR="004A48EF" w:rsidRPr="00752519" w:rsidRDefault="004A48EF" w:rsidP="00AE4A7C">
            <w:pPr>
              <w:spacing w:before="240"/>
              <w:jc w:val="center"/>
              <w:rPr>
                <w:rFonts w:cstheme="minorBidi"/>
                <w:sz w:val="20"/>
                <w:szCs w:val="18"/>
                <w:lang w:val="fr-CH" w:eastAsia="ja-JP"/>
              </w:rPr>
            </w:pPr>
            <w:r>
              <w:rPr>
                <w:rFonts w:eastAsia="SimSun" w:cstheme="minorBidi"/>
                <w:noProof/>
                <w:sz w:val="20"/>
                <w:szCs w:val="18"/>
                <w:lang w:eastAsia="zh-CN"/>
              </w:rPr>
              <w:drawing>
                <wp:inline distT="0" distB="0" distL="0" distR="0" wp14:anchorId="7C716861" wp14:editId="4AB56320">
                  <wp:extent cx="895350" cy="895350"/>
                  <wp:effectExtent l="0" t="0" r="0" b="0"/>
                  <wp:docPr id="47991523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D2431" w:rsidRPr="00752519">
              <w:rPr>
                <w:rFonts w:eastAsia="SimSun" w:cstheme="minorBidi"/>
                <w:sz w:val="20"/>
                <w:szCs w:val="18"/>
                <w:lang w:val="fr-CH" w:eastAsia="zh-CN"/>
              </w:rPr>
              <w:t>T</w:t>
            </w:r>
            <w:r w:rsidR="00492C4B" w:rsidRPr="00752519">
              <w:rPr>
                <w:rFonts w:eastAsia="SimSun" w:cstheme="minorBidi"/>
                <w:sz w:val="20"/>
                <w:szCs w:val="18"/>
                <w:lang w:val="fr-CH" w:eastAsia="zh-CN"/>
              </w:rPr>
              <w:t xml:space="preserve"> </w:t>
            </w:r>
          </w:p>
          <w:p w14:paraId="1618D84B" w14:textId="4EBAF584" w:rsidR="000D2431" w:rsidRPr="00752519" w:rsidRDefault="004A48EF" w:rsidP="00AE4A7C">
            <w:pPr>
              <w:spacing w:before="240"/>
              <w:jc w:val="center"/>
              <w:rPr>
                <w:rFonts w:cstheme="minorHAnsi"/>
                <w:szCs w:val="22"/>
                <w:lang w:val="fr-CH"/>
              </w:rPr>
            </w:pPr>
            <w:r w:rsidRPr="00752519">
              <w:rPr>
                <w:rFonts w:cstheme="minorBidi" w:hint="eastAsia"/>
                <w:sz w:val="20"/>
                <w:szCs w:val="18"/>
                <w:lang w:val="fr-CH" w:eastAsia="ja-JP"/>
              </w:rPr>
              <w:t xml:space="preserve">ITU-T </w:t>
            </w:r>
            <w:r w:rsidR="00492C4B" w:rsidRPr="00752519">
              <w:rPr>
                <w:rFonts w:eastAsia="SimSun" w:cstheme="minorBidi"/>
                <w:sz w:val="20"/>
                <w:szCs w:val="18"/>
                <w:lang w:val="fr-CH" w:eastAsia="zh-CN"/>
              </w:rPr>
              <w:t>SG15RG-AFR</w:t>
            </w:r>
          </w:p>
        </w:tc>
      </w:tr>
      <w:tr w:rsidR="000D2431" w:rsidRPr="003D69B8" w14:paraId="35F96F9F" w14:textId="77777777" w:rsidTr="006F686B">
        <w:trPr>
          <w:cantSplit/>
        </w:trPr>
        <w:tc>
          <w:tcPr>
            <w:tcW w:w="6663" w:type="dxa"/>
            <w:vMerge/>
          </w:tcPr>
          <w:p w14:paraId="597A129E" w14:textId="77777777" w:rsidR="000D2431" w:rsidRPr="00752519" w:rsidRDefault="000D2431" w:rsidP="00047656">
            <w:pPr>
              <w:spacing w:before="240"/>
              <w:rPr>
                <w:rFonts w:cstheme="minorHAnsi"/>
                <w:szCs w:val="22"/>
                <w:lang w:val="fr-CH"/>
              </w:rPr>
            </w:pPr>
          </w:p>
        </w:tc>
        <w:tc>
          <w:tcPr>
            <w:tcW w:w="35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92EE9" w14:textId="77777777" w:rsidR="000D2431" w:rsidRPr="003D69B8" w:rsidRDefault="000D2431" w:rsidP="006F686B">
            <w:pPr>
              <w:spacing w:before="60"/>
              <w:jc w:val="center"/>
              <w:rPr>
                <w:rFonts w:cstheme="minorHAnsi"/>
                <w:szCs w:val="22"/>
              </w:rPr>
            </w:pPr>
            <w:r w:rsidRPr="003D69B8">
              <w:rPr>
                <w:rFonts w:cstheme="minorHAnsi"/>
                <w:szCs w:val="22"/>
              </w:rPr>
              <w:t>Latest meeting information</w:t>
            </w:r>
          </w:p>
        </w:tc>
      </w:tr>
    </w:tbl>
    <w:p w14:paraId="3D3BEB79" w14:textId="11720D8F" w:rsidR="00044502" w:rsidRDefault="000D2431" w:rsidP="006F686B">
      <w:pPr>
        <w:spacing w:before="120"/>
        <w:ind w:left="90"/>
        <w:rPr>
          <w:rFonts w:cstheme="minorHAnsi"/>
          <w:szCs w:val="22"/>
        </w:rPr>
      </w:pPr>
      <w:r w:rsidRPr="003D69B8">
        <w:rPr>
          <w:rFonts w:cstheme="minorHAnsi"/>
          <w:b/>
          <w:bCs/>
          <w:szCs w:val="22"/>
        </w:rPr>
        <w:t>Annex</w:t>
      </w:r>
      <w:r w:rsidR="006F686B">
        <w:rPr>
          <w:rFonts w:cstheme="minorHAnsi"/>
          <w:b/>
          <w:bCs/>
          <w:szCs w:val="22"/>
        </w:rPr>
        <w:t>es</w:t>
      </w:r>
      <w:r w:rsidRPr="00F73158">
        <w:rPr>
          <w:rFonts w:cstheme="minorHAnsi"/>
          <w:szCs w:val="22"/>
        </w:rPr>
        <w:t>: 2</w:t>
      </w:r>
    </w:p>
    <w:p w14:paraId="5F7EE7B0" w14:textId="77777777" w:rsidR="00044502" w:rsidRDefault="0004450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cstheme="minorHAnsi"/>
          <w:szCs w:val="22"/>
        </w:rPr>
      </w:pPr>
      <w:r>
        <w:rPr>
          <w:rFonts w:cstheme="minorHAnsi"/>
          <w:szCs w:val="22"/>
        </w:rPr>
        <w:br w:type="page"/>
      </w:r>
    </w:p>
    <w:p w14:paraId="4F3EEC6B" w14:textId="77777777" w:rsidR="00AC2918" w:rsidRPr="00B70109" w:rsidRDefault="00D33EE4" w:rsidP="00442C9B">
      <w:pPr>
        <w:pStyle w:val="Annextitle"/>
      </w:pPr>
      <w:r w:rsidRPr="00B70109">
        <w:lastRenderedPageBreak/>
        <w:t>ANNEX</w:t>
      </w:r>
      <w:r w:rsidR="00EE12EF" w:rsidRPr="00B70109">
        <w:t xml:space="preserve"> </w:t>
      </w:r>
      <w:r w:rsidR="00384E5D" w:rsidRPr="00B70109">
        <w:t>A</w:t>
      </w:r>
      <w:r w:rsidR="001C39A4" w:rsidRPr="00B70109">
        <w:br/>
        <w:t>Practical meeting information</w:t>
      </w:r>
    </w:p>
    <w:p w14:paraId="3C0097F8" w14:textId="77777777" w:rsidR="00384E5D" w:rsidRPr="00680409" w:rsidRDefault="00384E5D" w:rsidP="00D442B4">
      <w:pPr>
        <w:tabs>
          <w:tab w:val="left" w:pos="1418"/>
          <w:tab w:val="left" w:pos="1702"/>
          <w:tab w:val="left" w:pos="2160"/>
        </w:tabs>
        <w:spacing w:before="80" w:after="120"/>
        <w:ind w:right="91"/>
        <w:jc w:val="center"/>
        <w:rPr>
          <w:b/>
          <w:bCs/>
          <w:szCs w:val="22"/>
        </w:rPr>
      </w:pPr>
      <w:r w:rsidRPr="00680409">
        <w:rPr>
          <w:b/>
          <w:bCs/>
          <w:szCs w:val="22"/>
        </w:rPr>
        <w:t>WORK</w:t>
      </w:r>
      <w:r w:rsidR="00931D00" w:rsidRPr="00680409">
        <w:rPr>
          <w:b/>
          <w:bCs/>
          <w:szCs w:val="22"/>
        </w:rPr>
        <w:t>ING</w:t>
      </w:r>
      <w:r w:rsidRPr="00680409">
        <w:rPr>
          <w:b/>
          <w:bCs/>
          <w:szCs w:val="22"/>
        </w:rPr>
        <w:t xml:space="preserve"> METHODS AND FACILITIES</w:t>
      </w:r>
    </w:p>
    <w:p w14:paraId="7DD2C96D" w14:textId="2922DF40" w:rsidR="00B61795" w:rsidRPr="00680409" w:rsidRDefault="00B61795">
      <w:pPr>
        <w:spacing w:after="120"/>
        <w:rPr>
          <w:rFonts w:eastAsia="SimSun"/>
          <w:b/>
          <w:bCs/>
          <w:szCs w:val="22"/>
          <w:lang w:eastAsia="zh-CN"/>
        </w:rPr>
      </w:pPr>
      <w:r w:rsidRPr="00680409">
        <w:rPr>
          <w:rFonts w:eastAsia="SimSun"/>
          <w:b/>
          <w:bCs/>
          <w:szCs w:val="22"/>
          <w:lang w:eastAsia="zh-CN"/>
        </w:rPr>
        <w:t>DOCUMENT</w:t>
      </w:r>
      <w:r w:rsidR="0020709B" w:rsidRPr="00680409">
        <w:rPr>
          <w:rFonts w:eastAsia="SimSun"/>
          <w:b/>
          <w:bCs/>
          <w:szCs w:val="22"/>
          <w:lang w:eastAsia="zh-CN"/>
        </w:rPr>
        <w:t xml:space="preserve"> </w:t>
      </w:r>
      <w:r w:rsidRPr="00680409">
        <w:rPr>
          <w:rFonts w:eastAsia="SimSun"/>
          <w:b/>
          <w:bCs/>
          <w:szCs w:val="22"/>
          <w:lang w:eastAsia="zh-CN"/>
        </w:rPr>
        <w:t>S</w:t>
      </w:r>
      <w:r w:rsidR="0020709B" w:rsidRPr="00680409">
        <w:rPr>
          <w:rFonts w:eastAsia="SimSun"/>
          <w:b/>
          <w:bCs/>
          <w:szCs w:val="22"/>
          <w:lang w:eastAsia="zh-CN"/>
        </w:rPr>
        <w:t>UBMISSION AND ACCESS</w:t>
      </w:r>
      <w:r w:rsidR="00DA3E91" w:rsidRPr="00680409">
        <w:rPr>
          <w:rFonts w:eastAsia="SimSun"/>
          <w:szCs w:val="22"/>
          <w:lang w:eastAsia="zh-CN"/>
        </w:rPr>
        <w:t>:</w:t>
      </w:r>
      <w:r w:rsidR="00375E66">
        <w:rPr>
          <w:rFonts w:eastAsia="SimSun"/>
          <w:szCs w:val="22"/>
          <w:lang w:eastAsia="zh-CN"/>
        </w:rPr>
        <w:t xml:space="preserve"> </w:t>
      </w:r>
      <w:r w:rsidR="00375E66" w:rsidRPr="00375E66">
        <w:rPr>
          <w:rFonts w:eastAsia="SimSun"/>
          <w:bCs/>
          <w:szCs w:val="22"/>
          <w:lang w:eastAsia="zh-CN"/>
        </w:rPr>
        <w:t>Member contributions</w:t>
      </w:r>
      <w:r w:rsidR="00375E66">
        <w:rPr>
          <w:rFonts w:eastAsia="SimSun"/>
          <w:bCs/>
          <w:szCs w:val="22"/>
          <w:lang w:eastAsia="zh-CN"/>
        </w:rPr>
        <w:t xml:space="preserve"> and</w:t>
      </w:r>
      <w:r w:rsidR="0020709B" w:rsidRPr="00680409">
        <w:rPr>
          <w:rFonts w:eastAsia="SimSun"/>
          <w:szCs w:val="22"/>
          <w:lang w:eastAsia="zh-CN"/>
        </w:rPr>
        <w:t xml:space="preserve"> draft TDs should be submitted by e</w:t>
      </w:r>
      <w:r w:rsidR="00905875" w:rsidRPr="00680409">
        <w:rPr>
          <w:rFonts w:eastAsia="SimSun"/>
          <w:szCs w:val="22"/>
          <w:lang w:eastAsia="zh-CN"/>
        </w:rPr>
        <w:t>-</w:t>
      </w:r>
      <w:r w:rsidR="0020709B" w:rsidRPr="00680409">
        <w:rPr>
          <w:rFonts w:eastAsia="SimSun"/>
          <w:szCs w:val="22"/>
          <w:lang w:eastAsia="zh-CN"/>
        </w:rPr>
        <w:t xml:space="preserve">mail to the </w:t>
      </w:r>
      <w:hyperlink r:id="rId22" w:history="1">
        <w:r w:rsidR="00375E66" w:rsidRPr="002C57FF">
          <w:rPr>
            <w:rStyle w:val="Hyperlink"/>
            <w:rFonts w:eastAsia="SimSun"/>
            <w:szCs w:val="22"/>
            <w:lang w:eastAsia="zh-CN"/>
          </w:rPr>
          <w:t>tsbsg15@itu.int</w:t>
        </w:r>
      </w:hyperlink>
      <w:r w:rsidR="00375E66">
        <w:rPr>
          <w:rFonts w:eastAsia="SimSun"/>
          <w:szCs w:val="22"/>
          <w:lang w:eastAsia="zh-CN"/>
        </w:rPr>
        <w:t xml:space="preserve"> </w:t>
      </w:r>
      <w:r w:rsidR="0020709B" w:rsidRPr="00680409">
        <w:rPr>
          <w:rFonts w:eastAsia="SimSun"/>
          <w:szCs w:val="22"/>
          <w:lang w:eastAsia="zh-CN"/>
        </w:rPr>
        <w:t xml:space="preserve">using the </w:t>
      </w:r>
      <w:hyperlink r:id="rId23" w:history="1">
        <w:r w:rsidR="0020709B" w:rsidRPr="00680409">
          <w:rPr>
            <w:rStyle w:val="Hyperlink"/>
            <w:rFonts w:eastAsia="SimSun"/>
            <w:szCs w:val="22"/>
            <w:lang w:eastAsia="zh-CN"/>
          </w:rPr>
          <w:t>appropriate template</w:t>
        </w:r>
      </w:hyperlink>
      <w:r w:rsidR="0020709B" w:rsidRPr="00680409">
        <w:rPr>
          <w:rFonts w:eastAsia="SimSun"/>
          <w:szCs w:val="22"/>
          <w:lang w:eastAsia="zh-CN"/>
        </w:rPr>
        <w:t xml:space="preserve">. </w:t>
      </w:r>
      <w:r w:rsidRPr="00680409">
        <w:rPr>
          <w:rFonts w:eastAsia="SimSun"/>
          <w:szCs w:val="22"/>
          <w:lang w:eastAsia="zh-CN"/>
        </w:rPr>
        <w:t>Access to meeting documents i</w:t>
      </w:r>
      <w:r w:rsidR="00000FC7" w:rsidRPr="00680409">
        <w:rPr>
          <w:rFonts w:eastAsia="SimSun"/>
          <w:szCs w:val="22"/>
          <w:lang w:eastAsia="zh-CN"/>
        </w:rPr>
        <w:t xml:space="preserve">s provided from the study </w:t>
      </w:r>
      <w:r w:rsidRPr="00680409">
        <w:rPr>
          <w:rFonts w:eastAsia="SimSun"/>
          <w:szCs w:val="22"/>
          <w:lang w:eastAsia="zh-CN"/>
        </w:rPr>
        <w:t xml:space="preserve">group </w:t>
      </w:r>
      <w:proofErr w:type="gramStart"/>
      <w:r w:rsidRPr="00680409">
        <w:rPr>
          <w:rFonts w:eastAsia="SimSun"/>
          <w:szCs w:val="22"/>
          <w:lang w:eastAsia="zh-CN"/>
        </w:rPr>
        <w:t>homepage</w:t>
      </w:r>
      <w:r w:rsidR="00902D14" w:rsidRPr="00680409">
        <w:rPr>
          <w:rFonts w:eastAsia="SimSun"/>
          <w:szCs w:val="22"/>
          <w:lang w:eastAsia="zh-CN"/>
        </w:rPr>
        <w:t>, and</w:t>
      </w:r>
      <w:proofErr w:type="gramEnd"/>
      <w:r w:rsidR="00902D14" w:rsidRPr="00680409">
        <w:rPr>
          <w:rFonts w:eastAsia="SimSun"/>
          <w:szCs w:val="22"/>
          <w:lang w:eastAsia="zh-CN"/>
        </w:rPr>
        <w:t xml:space="preserve"> is </w:t>
      </w:r>
      <w:r w:rsidR="00655FDD" w:rsidRPr="00680409">
        <w:rPr>
          <w:rFonts w:eastAsia="SimSun"/>
          <w:szCs w:val="22"/>
          <w:lang w:eastAsia="zh-CN"/>
        </w:rPr>
        <w:t>restricted to ITU-T Members</w:t>
      </w:r>
      <w:r w:rsidR="00DA7519" w:rsidRPr="00680409">
        <w:rPr>
          <w:rFonts w:eastAsia="SimSun"/>
          <w:szCs w:val="22"/>
          <w:lang w:eastAsia="zh-CN"/>
        </w:rPr>
        <w:t xml:space="preserve"> who have an </w:t>
      </w:r>
      <w:hyperlink r:id="rId24" w:history="1">
        <w:r w:rsidR="00DA7519" w:rsidRPr="00680409">
          <w:rPr>
            <w:rStyle w:val="Hyperlink"/>
            <w:rFonts w:eastAsia="SimSun"/>
            <w:szCs w:val="22"/>
            <w:lang w:eastAsia="zh-CN"/>
          </w:rPr>
          <w:t>ITU user account</w:t>
        </w:r>
      </w:hyperlink>
      <w:r w:rsidR="00DA7519" w:rsidRPr="00680409">
        <w:rPr>
          <w:rFonts w:eastAsia="SimSun"/>
          <w:szCs w:val="22"/>
          <w:lang w:eastAsia="zh-CN"/>
        </w:rPr>
        <w:t xml:space="preserve"> with TIES access.</w:t>
      </w:r>
    </w:p>
    <w:p w14:paraId="57913CD9" w14:textId="4846B4FE" w:rsidR="00E9006A" w:rsidRPr="00400852" w:rsidRDefault="692772F2" w:rsidP="00830DBC">
      <w:pPr>
        <w:rPr>
          <w:rFonts w:cstheme="majorBidi"/>
          <w:szCs w:val="22"/>
        </w:rPr>
      </w:pPr>
      <w:r w:rsidRPr="00917389">
        <w:rPr>
          <w:rFonts w:cstheme="majorBidi"/>
          <w:b/>
          <w:bCs/>
          <w:szCs w:val="22"/>
        </w:rPr>
        <w:t>WORKING LANGUAGE</w:t>
      </w:r>
      <w:r w:rsidR="00B60D37" w:rsidRPr="00917389">
        <w:rPr>
          <w:rFonts w:cstheme="majorBidi"/>
          <w:szCs w:val="22"/>
        </w:rPr>
        <w:t xml:space="preserve">: </w:t>
      </w:r>
      <w:r w:rsidR="003D002E" w:rsidRPr="00917389">
        <w:rPr>
          <w:rFonts w:cstheme="majorBidi"/>
          <w:szCs w:val="22"/>
        </w:rPr>
        <w:t xml:space="preserve">The entire meeting will </w:t>
      </w:r>
      <w:r w:rsidR="00A15939" w:rsidRPr="00917389">
        <w:rPr>
          <w:rFonts w:cstheme="majorBidi"/>
          <w:szCs w:val="22"/>
        </w:rPr>
        <w:t>be held</w:t>
      </w:r>
      <w:r w:rsidR="003D002E" w:rsidRPr="00917389">
        <w:rPr>
          <w:rFonts w:cstheme="majorBidi"/>
          <w:szCs w:val="22"/>
        </w:rPr>
        <w:t xml:space="preserve"> in English only.</w:t>
      </w:r>
    </w:p>
    <w:p w14:paraId="646AB97F" w14:textId="4EF80D79" w:rsidR="003D002E" w:rsidRPr="00680409" w:rsidRDefault="003D002E" w:rsidP="003D002E">
      <w:pPr>
        <w:snapToGrid w:val="0"/>
        <w:spacing w:after="120"/>
        <w:rPr>
          <w:szCs w:val="22"/>
          <w:lang w:val="en-US"/>
        </w:rPr>
      </w:pPr>
      <w:r w:rsidRPr="00680409">
        <w:rPr>
          <w:b/>
          <w:szCs w:val="22"/>
        </w:rPr>
        <w:t>INTERACTIVE REMOTE PARTICIPATION</w:t>
      </w:r>
      <w:r w:rsidRPr="00680409">
        <w:rPr>
          <w:szCs w:val="22"/>
        </w:rPr>
        <w:t xml:space="preserve">: </w:t>
      </w:r>
      <w:r w:rsidRPr="00680409">
        <w:rPr>
          <w:szCs w:val="22"/>
          <w:lang w:val="en-US"/>
        </w:rPr>
        <w:t xml:space="preserve">The </w:t>
      </w:r>
      <w:hyperlink r:id="rId25">
        <w:proofErr w:type="spellStart"/>
        <w:r w:rsidR="49027495" w:rsidRPr="00680409">
          <w:rPr>
            <w:rStyle w:val="Hyperlink"/>
            <w:szCs w:val="22"/>
            <w:lang w:val="en-US"/>
          </w:rPr>
          <w:t>MyMeetings</w:t>
        </w:r>
        <w:proofErr w:type="spellEnd"/>
      </w:hyperlink>
      <w:r w:rsidRPr="00680409">
        <w:rPr>
          <w:szCs w:val="22"/>
          <w:lang w:val="en-US"/>
        </w:rPr>
        <w:t xml:space="preserve"> tool will be used </w:t>
      </w:r>
      <w:r w:rsidR="00550B9A">
        <w:rPr>
          <w:szCs w:val="22"/>
          <w:lang w:val="en-US"/>
        </w:rPr>
        <w:t>as the platform</w:t>
      </w:r>
      <w:r w:rsidRPr="00680409">
        <w:rPr>
          <w:szCs w:val="22"/>
          <w:lang w:val="en-US"/>
        </w:rPr>
        <w:t xml:space="preserve">. Delegates must register for the meeting and identify themselves and their affiliation when taking the floor. </w:t>
      </w:r>
      <w:r w:rsidR="00A049A9" w:rsidRPr="00680409">
        <w:rPr>
          <w:szCs w:val="22"/>
          <w:lang w:val="en-US"/>
        </w:rPr>
        <w:t xml:space="preserve">Participants </w:t>
      </w:r>
      <w:r w:rsidR="000A3E29">
        <w:rPr>
          <w:szCs w:val="22"/>
          <w:lang w:val="en-US"/>
        </w:rPr>
        <w:t xml:space="preserve">in a virtual meeting </w:t>
      </w:r>
      <w:r w:rsidR="00A049A9" w:rsidRPr="00680409">
        <w:rPr>
          <w:szCs w:val="22"/>
          <w:lang w:val="en-US"/>
        </w:rPr>
        <w:t>should be aware that t</w:t>
      </w:r>
      <w:r w:rsidRPr="00680409">
        <w:rPr>
          <w:szCs w:val="22"/>
          <w:lang w:val="en-US"/>
        </w:rPr>
        <w:t xml:space="preserve">he meeting </w:t>
      </w:r>
      <w:r w:rsidR="00A049A9" w:rsidRPr="00680409">
        <w:rPr>
          <w:szCs w:val="22"/>
          <w:lang w:val="en-US"/>
        </w:rPr>
        <w:t xml:space="preserve">will </w:t>
      </w:r>
      <w:r w:rsidRPr="00680409">
        <w:rPr>
          <w:szCs w:val="22"/>
          <w:lang w:val="en-US"/>
        </w:rPr>
        <w:t>not be delayed or interrupted because of a participant’s inability to connect, listen or be heard</w:t>
      </w:r>
      <w:r w:rsidR="00A049A9" w:rsidRPr="00680409">
        <w:rPr>
          <w:szCs w:val="22"/>
          <w:lang w:val="en-US"/>
        </w:rPr>
        <w:t>, as per the chair's discretion</w:t>
      </w:r>
      <w:r w:rsidRPr="00680409">
        <w:rPr>
          <w:szCs w:val="22"/>
          <w:lang w:val="en-US"/>
        </w:rPr>
        <w:t xml:space="preserve">. If the voice quality of </w:t>
      </w:r>
      <w:r w:rsidR="000A3E29">
        <w:rPr>
          <w:szCs w:val="22"/>
          <w:lang w:val="en-US"/>
        </w:rPr>
        <w:t>the</w:t>
      </w:r>
      <w:r w:rsidRPr="00680409">
        <w:rPr>
          <w:szCs w:val="22"/>
          <w:lang w:val="en-US"/>
        </w:rPr>
        <w:t xml:space="preserve"> participant is considered insufficient, the </w:t>
      </w:r>
      <w:r w:rsidR="005439F9" w:rsidRPr="00680409">
        <w:rPr>
          <w:szCs w:val="22"/>
          <w:lang w:val="en-US"/>
        </w:rPr>
        <w:t xml:space="preserve">chair </w:t>
      </w:r>
      <w:r w:rsidR="00A049A9" w:rsidRPr="00680409">
        <w:rPr>
          <w:szCs w:val="22"/>
          <w:lang w:val="en-US"/>
        </w:rPr>
        <w:t xml:space="preserve">may </w:t>
      </w:r>
      <w:r w:rsidRPr="00680409">
        <w:rPr>
          <w:szCs w:val="22"/>
          <w:lang w:val="en-US"/>
        </w:rPr>
        <w:t xml:space="preserve">interrupt the participant and </w:t>
      </w:r>
      <w:r w:rsidR="00A049A9" w:rsidRPr="00680409">
        <w:rPr>
          <w:szCs w:val="22"/>
          <w:lang w:val="en-US"/>
        </w:rPr>
        <w:t xml:space="preserve">may </w:t>
      </w:r>
      <w:r w:rsidRPr="00680409">
        <w:rPr>
          <w:szCs w:val="22"/>
          <w:lang w:val="en-US"/>
        </w:rPr>
        <w:t xml:space="preserve">refrain from giving the participant the floor until </w:t>
      </w:r>
      <w:r w:rsidR="00A049A9" w:rsidRPr="00680409">
        <w:rPr>
          <w:szCs w:val="22"/>
          <w:lang w:val="en-US"/>
        </w:rPr>
        <w:t xml:space="preserve">there is indication that </w:t>
      </w:r>
      <w:r w:rsidRPr="00680409">
        <w:rPr>
          <w:szCs w:val="22"/>
          <w:lang w:val="en-US"/>
        </w:rPr>
        <w:t>the problem is resolved.</w:t>
      </w:r>
      <w:r w:rsidR="00A049A9" w:rsidRPr="00680409">
        <w:rPr>
          <w:szCs w:val="22"/>
          <w:lang w:val="en-US"/>
        </w:rPr>
        <w:t xml:space="preserve"> </w:t>
      </w:r>
      <w:r w:rsidR="00B544A8" w:rsidRPr="00B544A8">
        <w:rPr>
          <w:szCs w:val="22"/>
          <w:lang w:val="en-US"/>
        </w:rPr>
        <w:t>Use of the meeting chat facility is encouraged to facilitate efficient time management during the sessions, at the chair's discretion.</w:t>
      </w:r>
    </w:p>
    <w:p w14:paraId="1F5B9DFD" w14:textId="60907FC3" w:rsidR="00384E5D" w:rsidRPr="00680409" w:rsidRDefault="00426BDA" w:rsidP="00CE218B">
      <w:pPr>
        <w:tabs>
          <w:tab w:val="clear" w:pos="794"/>
          <w:tab w:val="clear" w:pos="1191"/>
          <w:tab w:val="clear" w:pos="1588"/>
          <w:tab w:val="clear" w:pos="1985"/>
        </w:tabs>
        <w:spacing w:before="200" w:after="120"/>
        <w:ind w:right="91"/>
        <w:jc w:val="center"/>
        <w:rPr>
          <w:b/>
          <w:szCs w:val="22"/>
        </w:rPr>
      </w:pPr>
      <w:r w:rsidRPr="00680409">
        <w:rPr>
          <w:b/>
          <w:szCs w:val="22"/>
        </w:rPr>
        <w:t>REGISTRATION</w:t>
      </w:r>
    </w:p>
    <w:p w14:paraId="66C2B2B1" w14:textId="3F012FE6" w:rsidR="006C69E2" w:rsidRPr="003D69B8" w:rsidRDefault="006C69E2" w:rsidP="006C69E2">
      <w:pPr>
        <w:rPr>
          <w:b/>
          <w:bCs/>
          <w:szCs w:val="22"/>
        </w:rPr>
      </w:pPr>
      <w:r w:rsidRPr="003D69B8">
        <w:rPr>
          <w:b/>
          <w:bCs/>
          <w:szCs w:val="22"/>
        </w:rPr>
        <w:t>PRE-REGISTRATION</w:t>
      </w:r>
      <w:r w:rsidRPr="003D69B8">
        <w:rPr>
          <w:szCs w:val="22"/>
        </w:rPr>
        <w:t>:</w:t>
      </w:r>
      <w:r w:rsidRPr="003D69B8">
        <w:rPr>
          <w:b/>
          <w:bCs/>
          <w:szCs w:val="22"/>
        </w:rPr>
        <w:t xml:space="preserve"> </w:t>
      </w:r>
      <w:r w:rsidRPr="003D69B8">
        <w:rPr>
          <w:szCs w:val="22"/>
        </w:rPr>
        <w:t xml:space="preserve">Pre-registration is mandatory and is to be done online via the study group home page </w:t>
      </w:r>
      <w:r w:rsidRPr="003D69B8">
        <w:rPr>
          <w:b/>
          <w:bCs/>
          <w:szCs w:val="22"/>
        </w:rPr>
        <w:t>at least one month before the start of the meeting</w:t>
      </w:r>
      <w:r>
        <w:rPr>
          <w:szCs w:val="22"/>
        </w:rPr>
        <w:t>.</w:t>
      </w:r>
      <w:r w:rsidRPr="002F12DE">
        <w:rPr>
          <w:szCs w:val="22"/>
        </w:rPr>
        <w:t xml:space="preserve"> </w:t>
      </w:r>
      <w:r w:rsidRPr="006D33F4">
        <w:rPr>
          <w:szCs w:val="22"/>
        </w:rPr>
        <w:t xml:space="preserve">The ITU-T registration system requires focal-point approval for registration requests; however, this can be changed to allow automatic approval as outlined in </w:t>
      </w:r>
      <w:hyperlink r:id="rId26" w:history="1">
        <w:r w:rsidRPr="000C4521">
          <w:rPr>
            <w:rStyle w:val="Hyperlink"/>
            <w:szCs w:val="22"/>
          </w:rPr>
          <w:t>TSB Circular 1</w:t>
        </w:r>
      </w:hyperlink>
      <w:r w:rsidRPr="006D33F4">
        <w:rPr>
          <w:szCs w:val="22"/>
        </w:rPr>
        <w:t>.</w:t>
      </w:r>
      <w:r>
        <w:rPr>
          <w:szCs w:val="22"/>
        </w:rPr>
        <w:t xml:space="preserve"> </w:t>
      </w:r>
      <w:r w:rsidRPr="003D69B8">
        <w:rPr>
          <w:szCs w:val="22"/>
        </w:rPr>
        <w:t>Some options in the registration form apply only to Member States, including function, interpretation requests and fellowships requests. The membership is invited to include women in their delegations whenever possible.</w:t>
      </w:r>
    </w:p>
    <w:p w14:paraId="157A9DA4" w14:textId="33D943AA" w:rsidR="00000FC7" w:rsidRPr="00680409" w:rsidRDefault="00000FC7" w:rsidP="0089471C">
      <w:pPr>
        <w:rPr>
          <w:b/>
          <w:bCs/>
          <w:szCs w:val="22"/>
        </w:rPr>
      </w:pPr>
      <w:r w:rsidRPr="00680409">
        <w:rPr>
          <w:b/>
          <w:bCs/>
          <w:szCs w:val="22"/>
        </w:rPr>
        <w:br w:type="page"/>
      </w:r>
    </w:p>
    <w:p w14:paraId="1BFE5FB7" w14:textId="20785AD9" w:rsidR="00AE03A7" w:rsidRDefault="00D33EE4" w:rsidP="001C39A4">
      <w:pPr>
        <w:pStyle w:val="Annextitle"/>
        <w:rPr>
          <w:szCs w:val="28"/>
        </w:rPr>
      </w:pPr>
      <w:r w:rsidRPr="006F686B">
        <w:rPr>
          <w:szCs w:val="28"/>
        </w:rPr>
        <w:lastRenderedPageBreak/>
        <w:t>ANNEX B</w:t>
      </w:r>
      <w:r w:rsidR="00AE03A7" w:rsidRPr="006F686B">
        <w:rPr>
          <w:szCs w:val="28"/>
        </w:rPr>
        <w:br/>
      </w:r>
      <w:r w:rsidR="008C7E47" w:rsidRPr="006F686B">
        <w:rPr>
          <w:szCs w:val="28"/>
        </w:rPr>
        <w:t>Draft agenda</w:t>
      </w:r>
    </w:p>
    <w:p w14:paraId="47FEC7A2" w14:textId="77777777" w:rsidR="006F686B" w:rsidRPr="006F686B" w:rsidRDefault="006F686B" w:rsidP="006F686B"/>
    <w:p w14:paraId="1DD268A2" w14:textId="35BB8787" w:rsidR="00CA4746" w:rsidRPr="000E007B" w:rsidRDefault="00452E8C" w:rsidP="00452E8C">
      <w:pPr>
        <w:pStyle w:val="Normalaftertitle0"/>
        <w:spacing w:before="120"/>
        <w:ind w:left="990"/>
        <w:rPr>
          <w:rFonts w:cstheme="minorHAnsi"/>
          <w:szCs w:val="22"/>
          <w:lang w:val="en-US"/>
        </w:rPr>
      </w:pPr>
      <w:r w:rsidRPr="000E007B">
        <w:rPr>
          <w:rFonts w:cstheme="minorHAnsi"/>
          <w:szCs w:val="22"/>
          <w:lang w:val="en-US"/>
        </w:rPr>
        <w:t xml:space="preserve">1. </w:t>
      </w:r>
      <w:r w:rsidR="00CA4746" w:rsidRPr="000E007B">
        <w:rPr>
          <w:rFonts w:cstheme="minorHAnsi"/>
          <w:szCs w:val="22"/>
          <w:lang w:val="en-US"/>
        </w:rPr>
        <w:t>Opening of the meeting</w:t>
      </w:r>
      <w:r w:rsidR="000E007B">
        <w:rPr>
          <w:rFonts w:cstheme="minorHAnsi"/>
          <w:szCs w:val="22"/>
          <w:lang w:val="en-US"/>
        </w:rPr>
        <w:t>.</w:t>
      </w:r>
    </w:p>
    <w:p w14:paraId="52B55ED7" w14:textId="2CAF3A48" w:rsidR="00452E8C" w:rsidRPr="000E007B" w:rsidRDefault="00452E8C" w:rsidP="00452E8C">
      <w:pPr>
        <w:ind w:left="990"/>
        <w:rPr>
          <w:rFonts w:cstheme="minorHAnsi"/>
          <w:szCs w:val="22"/>
          <w:lang w:val="en-US"/>
        </w:rPr>
      </w:pPr>
      <w:r w:rsidRPr="000E007B">
        <w:rPr>
          <w:rFonts w:cstheme="minorHAnsi"/>
          <w:szCs w:val="22"/>
          <w:lang w:val="en-US"/>
        </w:rPr>
        <w:t>2. Opening remarks</w:t>
      </w:r>
      <w:r w:rsidR="000E007B">
        <w:rPr>
          <w:rFonts w:cstheme="minorHAnsi"/>
          <w:szCs w:val="22"/>
          <w:lang w:val="en-US"/>
        </w:rPr>
        <w:t>.</w:t>
      </w:r>
    </w:p>
    <w:p w14:paraId="4D760EF8" w14:textId="7BD62AC0" w:rsidR="00CA4746" w:rsidRPr="000E007B" w:rsidRDefault="00452E8C" w:rsidP="00452E8C">
      <w:pPr>
        <w:ind w:left="990"/>
        <w:rPr>
          <w:rFonts w:cstheme="minorHAnsi"/>
          <w:szCs w:val="22"/>
          <w:lang w:val="en-US"/>
        </w:rPr>
      </w:pPr>
      <w:r w:rsidRPr="000E007B">
        <w:rPr>
          <w:rFonts w:cstheme="minorHAnsi"/>
          <w:szCs w:val="22"/>
          <w:lang w:val="en-US"/>
        </w:rPr>
        <w:t xml:space="preserve">3. </w:t>
      </w:r>
      <w:r w:rsidR="00CA4746" w:rsidRPr="000E007B">
        <w:rPr>
          <w:rFonts w:cstheme="minorHAnsi"/>
          <w:szCs w:val="22"/>
          <w:lang w:val="en-US"/>
        </w:rPr>
        <w:t>Adoption of the agenda</w:t>
      </w:r>
      <w:r w:rsidR="000E007B">
        <w:rPr>
          <w:rFonts w:cstheme="minorHAnsi"/>
          <w:szCs w:val="22"/>
          <w:lang w:val="en-US"/>
        </w:rPr>
        <w:t>.</w:t>
      </w:r>
    </w:p>
    <w:p w14:paraId="03EC6F84" w14:textId="6C469C0D" w:rsidR="000E007B" w:rsidRPr="0081123C" w:rsidRDefault="00BD2A85" w:rsidP="003B7789">
      <w:pPr>
        <w:ind w:left="990"/>
        <w:rPr>
          <w:rFonts w:cstheme="minorHAnsi"/>
          <w:szCs w:val="22"/>
          <w:lang w:val="en-US"/>
        </w:rPr>
      </w:pPr>
      <w:r>
        <w:rPr>
          <w:rFonts w:cstheme="minorHAnsi" w:hint="eastAsia"/>
          <w:szCs w:val="22"/>
          <w:lang w:val="en-US" w:eastAsia="ja-JP"/>
        </w:rPr>
        <w:t>4</w:t>
      </w:r>
      <w:r w:rsidR="000E007B" w:rsidRPr="0063446A">
        <w:rPr>
          <w:rFonts w:cstheme="minorHAnsi"/>
          <w:szCs w:val="22"/>
          <w:lang w:val="en-US"/>
        </w:rPr>
        <w:t>.</w:t>
      </w:r>
      <w:r w:rsidR="000E007B" w:rsidRPr="0063446A">
        <w:rPr>
          <w:rFonts w:cstheme="minorHAnsi"/>
          <w:szCs w:val="22"/>
        </w:rPr>
        <w:t xml:space="preserve"> </w:t>
      </w:r>
      <w:r w:rsidR="000B1DA2" w:rsidRPr="0063446A">
        <w:rPr>
          <w:rFonts w:cstheme="minorHAnsi"/>
          <w:szCs w:val="22"/>
        </w:rPr>
        <w:t xml:space="preserve">Implementation of the </w:t>
      </w:r>
      <w:r w:rsidR="000E007B" w:rsidRPr="0063446A">
        <w:rPr>
          <w:rFonts w:cstheme="minorHAnsi"/>
          <w:szCs w:val="22"/>
          <w:lang w:val="en-US"/>
        </w:rPr>
        <w:t>SG15-RG-AFR</w:t>
      </w:r>
      <w:r w:rsidR="003B7789" w:rsidRPr="0063446A">
        <w:rPr>
          <w:rFonts w:cstheme="minorHAnsi"/>
          <w:szCs w:val="22"/>
          <w:lang w:val="en-US"/>
        </w:rPr>
        <w:t xml:space="preserve"> Action plan</w:t>
      </w:r>
      <w:r w:rsidR="000E007B" w:rsidRPr="0063446A">
        <w:rPr>
          <w:rFonts w:cstheme="minorHAnsi"/>
          <w:szCs w:val="22"/>
          <w:lang w:val="en-US"/>
        </w:rPr>
        <w:t>.</w:t>
      </w:r>
    </w:p>
    <w:p w14:paraId="1CD71A72" w14:textId="23570B2D" w:rsidR="00CA4746" w:rsidRDefault="00BD2A85" w:rsidP="003B7789">
      <w:pPr>
        <w:ind w:left="990"/>
        <w:rPr>
          <w:rFonts w:cstheme="minorHAnsi"/>
          <w:szCs w:val="22"/>
          <w:lang w:eastAsia="zh-CN"/>
        </w:rPr>
      </w:pPr>
      <w:r>
        <w:rPr>
          <w:rFonts w:cstheme="minorHAnsi" w:hint="eastAsia"/>
          <w:szCs w:val="22"/>
          <w:lang w:val="en-US" w:eastAsia="ja-JP"/>
        </w:rPr>
        <w:t>5</w:t>
      </w:r>
      <w:r w:rsidR="00452E8C" w:rsidRPr="000E007B">
        <w:rPr>
          <w:rFonts w:cstheme="minorHAnsi"/>
          <w:szCs w:val="22"/>
          <w:lang w:val="en-US"/>
        </w:rPr>
        <w:t xml:space="preserve">. </w:t>
      </w:r>
      <w:r w:rsidR="00CA4746" w:rsidRPr="000E007B">
        <w:rPr>
          <w:rFonts w:cstheme="minorHAnsi"/>
          <w:szCs w:val="22"/>
          <w:lang w:eastAsia="zh-CN"/>
        </w:rPr>
        <w:t>Contributions</w:t>
      </w:r>
      <w:r w:rsidR="003B7789">
        <w:rPr>
          <w:rFonts w:cstheme="minorHAnsi"/>
          <w:szCs w:val="22"/>
          <w:lang w:eastAsia="zh-CN"/>
        </w:rPr>
        <w:t xml:space="preserve"> received</w:t>
      </w:r>
      <w:r w:rsidR="000E007B">
        <w:rPr>
          <w:rFonts w:cstheme="minorHAnsi"/>
          <w:szCs w:val="22"/>
          <w:lang w:eastAsia="zh-CN"/>
        </w:rPr>
        <w:t>.</w:t>
      </w:r>
    </w:p>
    <w:p w14:paraId="2ADB45FA" w14:textId="32E0A26C" w:rsidR="00776CAD" w:rsidRPr="000E007B" w:rsidRDefault="00BD2A85" w:rsidP="00776CAD">
      <w:pPr>
        <w:ind w:left="990"/>
        <w:rPr>
          <w:rFonts w:cstheme="minorHAnsi"/>
          <w:szCs w:val="22"/>
          <w:lang w:eastAsia="zh-CN"/>
        </w:rPr>
      </w:pPr>
      <w:r>
        <w:rPr>
          <w:rFonts w:cstheme="minorHAnsi" w:hint="eastAsia"/>
          <w:szCs w:val="22"/>
          <w:lang w:eastAsia="ja-JP"/>
        </w:rPr>
        <w:t>6</w:t>
      </w:r>
      <w:r w:rsidR="00776CAD">
        <w:rPr>
          <w:rFonts w:cstheme="minorHAnsi"/>
          <w:szCs w:val="22"/>
          <w:lang w:eastAsia="zh-CN"/>
        </w:rPr>
        <w:t>. Date of</w:t>
      </w:r>
      <w:r w:rsidR="00FA4462">
        <w:rPr>
          <w:rFonts w:cstheme="minorHAnsi" w:hint="eastAsia"/>
          <w:szCs w:val="22"/>
          <w:lang w:eastAsia="ja-JP"/>
        </w:rPr>
        <w:t xml:space="preserve"> the</w:t>
      </w:r>
      <w:r w:rsidR="00776CAD">
        <w:rPr>
          <w:rFonts w:cstheme="minorHAnsi"/>
          <w:szCs w:val="22"/>
          <w:lang w:eastAsia="zh-CN"/>
        </w:rPr>
        <w:t xml:space="preserve"> next </w:t>
      </w:r>
      <w:r w:rsidR="00776CAD" w:rsidRPr="000E007B">
        <w:rPr>
          <w:rFonts w:cstheme="minorHAnsi"/>
          <w:szCs w:val="22"/>
          <w:lang w:val="en-US"/>
        </w:rPr>
        <w:t>SG15-RG-AFR</w:t>
      </w:r>
      <w:r w:rsidR="00776CAD">
        <w:rPr>
          <w:rFonts w:cstheme="minorHAnsi"/>
          <w:szCs w:val="22"/>
          <w:lang w:val="en-US"/>
        </w:rPr>
        <w:t xml:space="preserve"> meeting.</w:t>
      </w:r>
    </w:p>
    <w:p w14:paraId="31A4AA9E" w14:textId="646A4398" w:rsidR="00452E8C" w:rsidRPr="000E007B" w:rsidRDefault="00BD2A85" w:rsidP="00452E8C">
      <w:pPr>
        <w:ind w:left="990"/>
        <w:rPr>
          <w:rFonts w:cstheme="minorHAnsi"/>
          <w:szCs w:val="22"/>
          <w:lang w:val="en-US"/>
        </w:rPr>
      </w:pPr>
      <w:r>
        <w:rPr>
          <w:rFonts w:cstheme="minorHAnsi" w:hint="eastAsia"/>
          <w:szCs w:val="22"/>
          <w:lang w:val="en-US" w:eastAsia="ja-JP"/>
        </w:rPr>
        <w:t>7</w:t>
      </w:r>
      <w:r w:rsidR="00452E8C" w:rsidRPr="000E007B">
        <w:rPr>
          <w:rFonts w:cstheme="minorHAnsi"/>
          <w:szCs w:val="22"/>
          <w:lang w:val="en-US"/>
        </w:rPr>
        <w:t>. Any other business</w:t>
      </w:r>
      <w:r w:rsidR="000E007B">
        <w:rPr>
          <w:rFonts w:cstheme="minorHAnsi"/>
          <w:szCs w:val="22"/>
          <w:lang w:val="en-US"/>
        </w:rPr>
        <w:t>.</w:t>
      </w:r>
    </w:p>
    <w:p w14:paraId="0E4D1986" w14:textId="43A900DA" w:rsidR="00452E8C" w:rsidRPr="000E007B" w:rsidRDefault="00BD2A85" w:rsidP="00452E8C">
      <w:pPr>
        <w:ind w:left="990"/>
        <w:rPr>
          <w:rFonts w:cstheme="minorHAnsi"/>
          <w:szCs w:val="22"/>
          <w:lang w:val="en-US"/>
        </w:rPr>
      </w:pPr>
      <w:r>
        <w:rPr>
          <w:rFonts w:cstheme="minorHAnsi" w:hint="eastAsia"/>
          <w:szCs w:val="22"/>
          <w:lang w:val="en-US" w:eastAsia="ja-JP"/>
        </w:rPr>
        <w:t>8</w:t>
      </w:r>
      <w:r w:rsidR="00452E8C" w:rsidRPr="000E007B">
        <w:rPr>
          <w:rFonts w:cstheme="minorHAnsi"/>
          <w:szCs w:val="22"/>
          <w:lang w:val="en-US"/>
        </w:rPr>
        <w:t>. Closure of the meeting</w:t>
      </w:r>
      <w:r w:rsidR="000E007B">
        <w:rPr>
          <w:rFonts w:cstheme="minorHAnsi"/>
          <w:szCs w:val="22"/>
          <w:lang w:val="en-US"/>
        </w:rPr>
        <w:t>.</w:t>
      </w:r>
    </w:p>
    <w:p w14:paraId="43EB19E5" w14:textId="77777777" w:rsidR="00384E5D" w:rsidRPr="00BD2A85" w:rsidRDefault="00384E5D" w:rsidP="00A129C1">
      <w:pPr>
        <w:pStyle w:val="Normalaftertitle0"/>
        <w:rPr>
          <w:lang w:val="en-US"/>
        </w:rPr>
      </w:pPr>
    </w:p>
    <w:p w14:paraId="2D4D3D7C" w14:textId="77777777" w:rsidR="00977A25" w:rsidRPr="00B70109" w:rsidRDefault="00977A25" w:rsidP="00977A25">
      <w:pPr>
        <w:jc w:val="center"/>
      </w:pPr>
      <w:r w:rsidRPr="00B70109">
        <w:t>_____________________</w:t>
      </w:r>
    </w:p>
    <w:sectPr w:rsidR="00977A25" w:rsidRPr="00B70109" w:rsidSect="00404593">
      <w:headerReference w:type="default" r:id="rId27"/>
      <w:footerReference w:type="default" r:id="rId28"/>
      <w:footerReference w:type="first" r:id="rId29"/>
      <w:type w:val="oddPage"/>
      <w:pgSz w:w="11907" w:h="16834" w:code="9"/>
      <w:pgMar w:top="1134" w:right="1134" w:bottom="1134" w:left="1134" w:header="425" w:footer="709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3783B" w14:textId="77777777" w:rsidR="00211B1D" w:rsidRDefault="00211B1D">
      <w:r>
        <w:separator/>
      </w:r>
    </w:p>
  </w:endnote>
  <w:endnote w:type="continuationSeparator" w:id="0">
    <w:p w14:paraId="00DC98F7" w14:textId="77777777" w:rsidR="00211B1D" w:rsidRDefault="00211B1D">
      <w:r>
        <w:continuationSeparator/>
      </w:r>
    </w:p>
  </w:endnote>
  <w:endnote w:type="continuationNotice" w:id="1">
    <w:p w14:paraId="4C72102E" w14:textId="77777777" w:rsidR="00211B1D" w:rsidRDefault="00211B1D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4092" w14:textId="77777777" w:rsidR="00FA124A" w:rsidRPr="00196AB1" w:rsidRDefault="00FA124A" w:rsidP="00843171">
    <w:pPr>
      <w:pStyle w:val="Footer"/>
      <w:tabs>
        <w:tab w:val="clear" w:pos="794"/>
        <w:tab w:val="clear" w:pos="1191"/>
        <w:tab w:val="clear" w:pos="1588"/>
        <w:tab w:val="clear" w:pos="1985"/>
      </w:tabs>
      <w:rPr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739D" w14:textId="77777777" w:rsidR="00DA6274" w:rsidRPr="00C345C7" w:rsidRDefault="00DA6274" w:rsidP="00713CDB">
    <w:pPr>
      <w:pStyle w:val="Footer"/>
      <w:spacing w:before="120"/>
      <w:jc w:val="center"/>
    </w:pP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International Telecommunication Union • Place des Nations</w:t>
    </w:r>
    <w:r w:rsidR="00713CDB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="00713CDB"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CH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noBreakHyphen/>
      <w:t>1211 Geneva 20</w:t>
    </w:r>
    <w:r w:rsidR="00713CDB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="00713CDB"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Switzerland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br/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Tel: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 +41 22 730 5111 • 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Fax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: +41 22 733 7256 •</w:t>
    </w:r>
    <w:r w:rsidR="00713CDB">
      <w:rPr>
        <w:rFonts w:ascii="Calibri" w:hAnsi="Calibri" w:cs="Calibri"/>
        <w:color w:val="0070C0"/>
        <w:sz w:val="18"/>
        <w:szCs w:val="18"/>
        <w:lang w:val="fr-CH"/>
      </w:rPr>
      <w:t xml:space="preserve">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E-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mail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: </w:t>
    </w:r>
    <w:hyperlink r:id="rId1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itumail@itu.int</w:t>
      </w:r>
    </w:hyperlink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• </w:t>
    </w:r>
    <w:hyperlink r:id="rId2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58AF5" w14:textId="77777777" w:rsidR="00211B1D" w:rsidRDefault="00211B1D">
      <w:r>
        <w:t>____________________</w:t>
      </w:r>
    </w:p>
  </w:footnote>
  <w:footnote w:type="continuationSeparator" w:id="0">
    <w:p w14:paraId="5BDB195D" w14:textId="77777777" w:rsidR="00211B1D" w:rsidRDefault="00211B1D">
      <w:r>
        <w:continuationSeparator/>
      </w:r>
    </w:p>
  </w:footnote>
  <w:footnote w:type="continuationNotice" w:id="1">
    <w:p w14:paraId="772B5B08" w14:textId="77777777" w:rsidR="00211B1D" w:rsidRDefault="00211B1D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43CC" w14:textId="57E64F7F" w:rsidR="00C740E1" w:rsidRDefault="00211B1D" w:rsidP="0024485F">
    <w:pPr>
      <w:pStyle w:val="Header"/>
      <w:rPr>
        <w:noProof/>
      </w:rPr>
    </w:pPr>
    <w:sdt>
      <w:sdtPr>
        <w:id w:val="5867448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A71AF">
          <w:rPr>
            <w:noProof/>
          </w:rPr>
          <w:t>-</w:t>
        </w:r>
        <w:r w:rsidR="00C740E1">
          <w:t xml:space="preserve"> </w:t>
        </w:r>
        <w:r w:rsidR="00C740E1">
          <w:fldChar w:fldCharType="begin"/>
        </w:r>
        <w:r w:rsidR="00C740E1">
          <w:instrText xml:space="preserve"> PAGE   \* MERGEFORMAT </w:instrText>
        </w:r>
        <w:r w:rsidR="00C740E1">
          <w:fldChar w:fldCharType="separate"/>
        </w:r>
        <w:r w:rsidR="006C281E">
          <w:rPr>
            <w:noProof/>
          </w:rPr>
          <w:t>3</w:t>
        </w:r>
        <w:r w:rsidR="00C740E1">
          <w:rPr>
            <w:noProof/>
          </w:rPr>
          <w:fldChar w:fldCharType="end"/>
        </w:r>
      </w:sdtContent>
    </w:sdt>
    <w:r w:rsidR="00C740E1">
      <w:rPr>
        <w:noProof/>
      </w:rPr>
      <w:t xml:space="preserve"> </w:t>
    </w:r>
    <w:r w:rsidR="003A71AF">
      <w:rPr>
        <w:noProof/>
      </w:rPr>
      <w:t>-</w:t>
    </w:r>
  </w:p>
  <w:p w14:paraId="4A8CCAF7" w14:textId="7AC0E589" w:rsidR="00C740E1" w:rsidRPr="00C740E1" w:rsidRDefault="00922BD6" w:rsidP="00453805">
    <w:pPr>
      <w:pStyle w:val="Header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styleref Docnumber </w:instrText>
    </w:r>
    <w:r>
      <w:rPr>
        <w:noProof/>
      </w:rPr>
      <w:fldChar w:fldCharType="separate"/>
    </w:r>
    <w:r w:rsidR="00595ACC">
      <w:rPr>
        <w:noProof/>
      </w:rPr>
      <w:t>TSB Collective letter 2/SG15RG-AFR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30AAC50"/>
    <w:lvl w:ilvl="0">
      <w:start w:val="1"/>
      <w:numFmt w:val="decimal"/>
      <w:lvlText w:val="%1."/>
      <w:lvlJc w:val="left"/>
      <w:pPr>
        <w:tabs>
          <w:tab w:val="num" w:pos="1704"/>
        </w:tabs>
        <w:ind w:left="1704" w:hanging="360"/>
      </w:pPr>
    </w:lvl>
  </w:abstractNum>
  <w:abstractNum w:abstractNumId="1" w15:restartNumberingAfterBreak="0">
    <w:nsid w:val="FFFFFF7D"/>
    <w:multiLevelType w:val="singleLevel"/>
    <w:tmpl w:val="90C2FD9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4385C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C9C7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C1CD6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80E4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40098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0275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3A15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965D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6F1325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08EF7CBB"/>
    <w:multiLevelType w:val="hybridMultilevel"/>
    <w:tmpl w:val="E8E4FC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9B7D45"/>
    <w:multiLevelType w:val="hybridMultilevel"/>
    <w:tmpl w:val="38C2D128"/>
    <w:lvl w:ilvl="0" w:tplc="B37ADDA8">
      <w:start w:val="1"/>
      <w:numFmt w:val="bullet"/>
      <w:lvlRestart w:val="0"/>
      <w:lvlText w:val="–"/>
      <w:lvlJc w:val="left"/>
      <w:pPr>
        <w:ind w:left="720" w:hanging="363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B25848"/>
    <w:multiLevelType w:val="hybridMultilevel"/>
    <w:tmpl w:val="2AB4B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812969"/>
    <w:multiLevelType w:val="multilevel"/>
    <w:tmpl w:val="2BDAD4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1F5801"/>
    <w:multiLevelType w:val="hybridMultilevel"/>
    <w:tmpl w:val="A5A63AB4"/>
    <w:lvl w:ilvl="0" w:tplc="FEE2E502">
      <w:start w:val="28"/>
      <w:numFmt w:val="bullet"/>
      <w:lvlText w:val="̶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959AC7E8">
      <w:numFmt w:val="bullet"/>
      <w:lvlText w:val="-"/>
      <w:lvlJc w:val="left"/>
      <w:pPr>
        <w:ind w:left="1440" w:hanging="360"/>
      </w:pPr>
      <w:rPr>
        <w:rFonts w:ascii="Calibri" w:eastAsia="SimSu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A93DD5"/>
    <w:multiLevelType w:val="hybridMultilevel"/>
    <w:tmpl w:val="1A2A18E0"/>
    <w:lvl w:ilvl="0" w:tplc="CC020D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B22076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6FE57E10"/>
    <w:multiLevelType w:val="hybridMultilevel"/>
    <w:tmpl w:val="3F4E20C8"/>
    <w:lvl w:ilvl="0" w:tplc="9BD247BA">
      <w:numFmt w:val="bullet"/>
      <w:lvlText w:val="-"/>
      <w:lvlJc w:val="left"/>
      <w:pPr>
        <w:ind w:left="63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num w:numId="1" w16cid:durableId="1148861876">
    <w:abstractNumId w:val="9"/>
  </w:num>
  <w:num w:numId="2" w16cid:durableId="1894733784">
    <w:abstractNumId w:val="7"/>
  </w:num>
  <w:num w:numId="3" w16cid:durableId="887449992">
    <w:abstractNumId w:val="6"/>
  </w:num>
  <w:num w:numId="4" w16cid:durableId="114834733">
    <w:abstractNumId w:val="5"/>
  </w:num>
  <w:num w:numId="5" w16cid:durableId="676079830">
    <w:abstractNumId w:val="4"/>
  </w:num>
  <w:num w:numId="6" w16cid:durableId="115830750">
    <w:abstractNumId w:val="8"/>
  </w:num>
  <w:num w:numId="7" w16cid:durableId="319623025">
    <w:abstractNumId w:val="3"/>
  </w:num>
  <w:num w:numId="8" w16cid:durableId="400758376">
    <w:abstractNumId w:val="2"/>
  </w:num>
  <w:num w:numId="9" w16cid:durableId="1312517950">
    <w:abstractNumId w:val="1"/>
  </w:num>
  <w:num w:numId="10" w16cid:durableId="1644774682">
    <w:abstractNumId w:val="0"/>
  </w:num>
  <w:num w:numId="11" w16cid:durableId="807479557">
    <w:abstractNumId w:val="19"/>
  </w:num>
  <w:num w:numId="12" w16cid:durableId="1869827145">
    <w:abstractNumId w:val="17"/>
  </w:num>
  <w:num w:numId="13" w16cid:durableId="923223587">
    <w:abstractNumId w:val="10"/>
  </w:num>
  <w:num w:numId="14" w16cid:durableId="261765232">
    <w:abstractNumId w:val="18"/>
  </w:num>
  <w:num w:numId="15" w16cid:durableId="2101028505">
    <w:abstractNumId w:val="16"/>
  </w:num>
  <w:num w:numId="16" w16cid:durableId="1458796188">
    <w:abstractNumId w:val="8"/>
  </w:num>
  <w:num w:numId="17" w16cid:durableId="398793707">
    <w:abstractNumId w:val="3"/>
  </w:num>
  <w:num w:numId="18" w16cid:durableId="1205018418">
    <w:abstractNumId w:val="2"/>
  </w:num>
  <w:num w:numId="19" w16cid:durableId="1114203488">
    <w:abstractNumId w:val="1"/>
  </w:num>
  <w:num w:numId="20" w16cid:durableId="459690205">
    <w:abstractNumId w:val="0"/>
  </w:num>
  <w:num w:numId="21" w16cid:durableId="1863469183">
    <w:abstractNumId w:val="8"/>
  </w:num>
  <w:num w:numId="22" w16cid:durableId="1659648398">
    <w:abstractNumId w:val="3"/>
  </w:num>
  <w:num w:numId="23" w16cid:durableId="1260065638">
    <w:abstractNumId w:val="2"/>
  </w:num>
  <w:num w:numId="24" w16cid:durableId="709303162">
    <w:abstractNumId w:val="1"/>
  </w:num>
  <w:num w:numId="25" w16cid:durableId="1674068268">
    <w:abstractNumId w:val="0"/>
  </w:num>
  <w:num w:numId="26" w16cid:durableId="334041375">
    <w:abstractNumId w:val="11"/>
  </w:num>
  <w:num w:numId="27" w16cid:durableId="1396079603">
    <w:abstractNumId w:val="15"/>
  </w:num>
  <w:num w:numId="28" w16cid:durableId="1164979747">
    <w:abstractNumId w:val="14"/>
  </w:num>
  <w:num w:numId="29" w16cid:durableId="2012022781">
    <w:abstractNumId w:val="13"/>
  </w:num>
  <w:num w:numId="30" w16cid:durableId="19514285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FFB"/>
    <w:rsid w:val="00000FC7"/>
    <w:rsid w:val="0000313E"/>
    <w:rsid w:val="00003381"/>
    <w:rsid w:val="000069D4"/>
    <w:rsid w:val="0000705A"/>
    <w:rsid w:val="000103B1"/>
    <w:rsid w:val="00010B0B"/>
    <w:rsid w:val="0001369E"/>
    <w:rsid w:val="00016BAD"/>
    <w:rsid w:val="000174AD"/>
    <w:rsid w:val="000205D4"/>
    <w:rsid w:val="00025A7B"/>
    <w:rsid w:val="000305E1"/>
    <w:rsid w:val="00030C78"/>
    <w:rsid w:val="00041AE3"/>
    <w:rsid w:val="00044502"/>
    <w:rsid w:val="000473DF"/>
    <w:rsid w:val="00052167"/>
    <w:rsid w:val="00053AD3"/>
    <w:rsid w:val="00057223"/>
    <w:rsid w:val="00070943"/>
    <w:rsid w:val="00073152"/>
    <w:rsid w:val="0008319D"/>
    <w:rsid w:val="000877A6"/>
    <w:rsid w:val="00094A50"/>
    <w:rsid w:val="00095667"/>
    <w:rsid w:val="00096C2F"/>
    <w:rsid w:val="000A3E29"/>
    <w:rsid w:val="000A402E"/>
    <w:rsid w:val="000A7D55"/>
    <w:rsid w:val="000B1DA2"/>
    <w:rsid w:val="000B2F64"/>
    <w:rsid w:val="000B31A0"/>
    <w:rsid w:val="000B38CE"/>
    <w:rsid w:val="000B46FB"/>
    <w:rsid w:val="000B5400"/>
    <w:rsid w:val="000B571A"/>
    <w:rsid w:val="000B7817"/>
    <w:rsid w:val="000B7C49"/>
    <w:rsid w:val="000C2197"/>
    <w:rsid w:val="000C2E8E"/>
    <w:rsid w:val="000C4D66"/>
    <w:rsid w:val="000C4F71"/>
    <w:rsid w:val="000D235F"/>
    <w:rsid w:val="000D2431"/>
    <w:rsid w:val="000D49FB"/>
    <w:rsid w:val="000E007B"/>
    <w:rsid w:val="000E0AE4"/>
    <w:rsid w:val="000E0E7C"/>
    <w:rsid w:val="000E1FB1"/>
    <w:rsid w:val="000F1B4B"/>
    <w:rsid w:val="000F3130"/>
    <w:rsid w:val="000F6D51"/>
    <w:rsid w:val="00115DF1"/>
    <w:rsid w:val="00120B55"/>
    <w:rsid w:val="00124AE2"/>
    <w:rsid w:val="00126E71"/>
    <w:rsid w:val="0012744F"/>
    <w:rsid w:val="00127ED7"/>
    <w:rsid w:val="0013130F"/>
    <w:rsid w:val="00135065"/>
    <w:rsid w:val="0013699E"/>
    <w:rsid w:val="00136A91"/>
    <w:rsid w:val="00136B0A"/>
    <w:rsid w:val="0014326B"/>
    <w:rsid w:val="00150FE5"/>
    <w:rsid w:val="00156DFF"/>
    <w:rsid w:val="00156F66"/>
    <w:rsid w:val="00162A8C"/>
    <w:rsid w:val="00163DF0"/>
    <w:rsid w:val="001660E8"/>
    <w:rsid w:val="00166199"/>
    <w:rsid w:val="00166BC0"/>
    <w:rsid w:val="00167D99"/>
    <w:rsid w:val="00173FDA"/>
    <w:rsid w:val="0018010B"/>
    <w:rsid w:val="0018068E"/>
    <w:rsid w:val="001809AC"/>
    <w:rsid w:val="001815F4"/>
    <w:rsid w:val="00182528"/>
    <w:rsid w:val="0018500B"/>
    <w:rsid w:val="001850FC"/>
    <w:rsid w:val="001863B9"/>
    <w:rsid w:val="00191E5E"/>
    <w:rsid w:val="001922BB"/>
    <w:rsid w:val="00196A19"/>
    <w:rsid w:val="00196AB1"/>
    <w:rsid w:val="001A0955"/>
    <w:rsid w:val="001A2D73"/>
    <w:rsid w:val="001A7DDC"/>
    <w:rsid w:val="001B24FA"/>
    <w:rsid w:val="001C0948"/>
    <w:rsid w:val="001C39A4"/>
    <w:rsid w:val="001C3CDB"/>
    <w:rsid w:val="001D0985"/>
    <w:rsid w:val="001D46A6"/>
    <w:rsid w:val="001E0EC8"/>
    <w:rsid w:val="001E2029"/>
    <w:rsid w:val="001E50C0"/>
    <w:rsid w:val="001F7A57"/>
    <w:rsid w:val="002008F8"/>
    <w:rsid w:val="00202DC1"/>
    <w:rsid w:val="002039F5"/>
    <w:rsid w:val="00206F31"/>
    <w:rsid w:val="0020709B"/>
    <w:rsid w:val="00207927"/>
    <w:rsid w:val="00211308"/>
    <w:rsid w:val="002116EE"/>
    <w:rsid w:val="00211B1D"/>
    <w:rsid w:val="0021661A"/>
    <w:rsid w:val="002169B6"/>
    <w:rsid w:val="00223220"/>
    <w:rsid w:val="002271B0"/>
    <w:rsid w:val="002309D8"/>
    <w:rsid w:val="002346FE"/>
    <w:rsid w:val="00241934"/>
    <w:rsid w:val="00242C0C"/>
    <w:rsid w:val="0024485F"/>
    <w:rsid w:val="00253B1E"/>
    <w:rsid w:val="00257289"/>
    <w:rsid w:val="00262DE4"/>
    <w:rsid w:val="00263CE7"/>
    <w:rsid w:val="00264F74"/>
    <w:rsid w:val="00267A46"/>
    <w:rsid w:val="002712FE"/>
    <w:rsid w:val="0027530C"/>
    <w:rsid w:val="00282A23"/>
    <w:rsid w:val="0028732A"/>
    <w:rsid w:val="00287BF1"/>
    <w:rsid w:val="002A071C"/>
    <w:rsid w:val="002A2F20"/>
    <w:rsid w:val="002A38FC"/>
    <w:rsid w:val="002A3D35"/>
    <w:rsid w:val="002A5E3D"/>
    <w:rsid w:val="002A6F46"/>
    <w:rsid w:val="002A7FE2"/>
    <w:rsid w:val="002B7101"/>
    <w:rsid w:val="002B711C"/>
    <w:rsid w:val="002C0244"/>
    <w:rsid w:val="002C3E7B"/>
    <w:rsid w:val="002C4869"/>
    <w:rsid w:val="002D0ACE"/>
    <w:rsid w:val="002D2D49"/>
    <w:rsid w:val="002D7E9E"/>
    <w:rsid w:val="002E1B4F"/>
    <w:rsid w:val="002F184D"/>
    <w:rsid w:val="002F2E67"/>
    <w:rsid w:val="002F6530"/>
    <w:rsid w:val="002F7968"/>
    <w:rsid w:val="00300095"/>
    <w:rsid w:val="00301488"/>
    <w:rsid w:val="00302D75"/>
    <w:rsid w:val="00310217"/>
    <w:rsid w:val="00315546"/>
    <w:rsid w:val="0031577B"/>
    <w:rsid w:val="003172EE"/>
    <w:rsid w:val="003177A9"/>
    <w:rsid w:val="003302F9"/>
    <w:rsid w:val="00330567"/>
    <w:rsid w:val="0033250B"/>
    <w:rsid w:val="00341B07"/>
    <w:rsid w:val="0034610C"/>
    <w:rsid w:val="003462BE"/>
    <w:rsid w:val="00347836"/>
    <w:rsid w:val="00350914"/>
    <w:rsid w:val="00351DA5"/>
    <w:rsid w:val="0035688E"/>
    <w:rsid w:val="003614F8"/>
    <w:rsid w:val="0036289D"/>
    <w:rsid w:val="00365034"/>
    <w:rsid w:val="0037273E"/>
    <w:rsid w:val="00375E66"/>
    <w:rsid w:val="0038260B"/>
    <w:rsid w:val="00383598"/>
    <w:rsid w:val="003839E7"/>
    <w:rsid w:val="00384E5D"/>
    <w:rsid w:val="00386A9D"/>
    <w:rsid w:val="00391081"/>
    <w:rsid w:val="003928C5"/>
    <w:rsid w:val="003A2D60"/>
    <w:rsid w:val="003A33CB"/>
    <w:rsid w:val="003A71AF"/>
    <w:rsid w:val="003B18F9"/>
    <w:rsid w:val="003B2789"/>
    <w:rsid w:val="003B362E"/>
    <w:rsid w:val="003B7789"/>
    <w:rsid w:val="003B7FF4"/>
    <w:rsid w:val="003C13CE"/>
    <w:rsid w:val="003C29A6"/>
    <w:rsid w:val="003D002E"/>
    <w:rsid w:val="003D1461"/>
    <w:rsid w:val="003E2518"/>
    <w:rsid w:val="003F0DED"/>
    <w:rsid w:val="003F2B66"/>
    <w:rsid w:val="00400852"/>
    <w:rsid w:val="00402460"/>
    <w:rsid w:val="0040250E"/>
    <w:rsid w:val="00404593"/>
    <w:rsid w:val="00413914"/>
    <w:rsid w:val="00414944"/>
    <w:rsid w:val="00415C7A"/>
    <w:rsid w:val="00422FC5"/>
    <w:rsid w:val="00426BDA"/>
    <w:rsid w:val="004275B6"/>
    <w:rsid w:val="0043040C"/>
    <w:rsid w:val="004314A2"/>
    <w:rsid w:val="004328E9"/>
    <w:rsid w:val="004337DA"/>
    <w:rsid w:val="00435C16"/>
    <w:rsid w:val="00440606"/>
    <w:rsid w:val="00442C9B"/>
    <w:rsid w:val="00443EAB"/>
    <w:rsid w:val="00444C2E"/>
    <w:rsid w:val="004460BC"/>
    <w:rsid w:val="00446E76"/>
    <w:rsid w:val="00447690"/>
    <w:rsid w:val="00452E8C"/>
    <w:rsid w:val="00453805"/>
    <w:rsid w:val="00454E5A"/>
    <w:rsid w:val="00462660"/>
    <w:rsid w:val="0046441D"/>
    <w:rsid w:val="004651E3"/>
    <w:rsid w:val="004748F4"/>
    <w:rsid w:val="00484B34"/>
    <w:rsid w:val="00491EEB"/>
    <w:rsid w:val="00492C4B"/>
    <w:rsid w:val="004976A9"/>
    <w:rsid w:val="004A1912"/>
    <w:rsid w:val="004A26EA"/>
    <w:rsid w:val="004A290A"/>
    <w:rsid w:val="004A2FEE"/>
    <w:rsid w:val="004A48EF"/>
    <w:rsid w:val="004A6172"/>
    <w:rsid w:val="004B1EF7"/>
    <w:rsid w:val="004B3DB3"/>
    <w:rsid w:val="004B3FAD"/>
    <w:rsid w:val="004B4617"/>
    <w:rsid w:val="004C5727"/>
    <w:rsid w:val="004C58A9"/>
    <w:rsid w:val="004C5F92"/>
    <w:rsid w:val="004C6457"/>
    <w:rsid w:val="004D0180"/>
    <w:rsid w:val="004D170F"/>
    <w:rsid w:val="004D2B92"/>
    <w:rsid w:val="004D2DDE"/>
    <w:rsid w:val="004E3CF9"/>
    <w:rsid w:val="004E5347"/>
    <w:rsid w:val="004E6E31"/>
    <w:rsid w:val="004F7071"/>
    <w:rsid w:val="00501DCA"/>
    <w:rsid w:val="00501F4A"/>
    <w:rsid w:val="00507825"/>
    <w:rsid w:val="00513A47"/>
    <w:rsid w:val="00514383"/>
    <w:rsid w:val="00514907"/>
    <w:rsid w:val="00517901"/>
    <w:rsid w:val="00522B4D"/>
    <w:rsid w:val="00522F56"/>
    <w:rsid w:val="005255BC"/>
    <w:rsid w:val="00527224"/>
    <w:rsid w:val="0053025C"/>
    <w:rsid w:val="00532ADA"/>
    <w:rsid w:val="00533FD5"/>
    <w:rsid w:val="005349CC"/>
    <w:rsid w:val="00535F8D"/>
    <w:rsid w:val="005379AA"/>
    <w:rsid w:val="00537EF9"/>
    <w:rsid w:val="005408DF"/>
    <w:rsid w:val="005439F9"/>
    <w:rsid w:val="005444BD"/>
    <w:rsid w:val="00546610"/>
    <w:rsid w:val="00550B9A"/>
    <w:rsid w:val="0055318D"/>
    <w:rsid w:val="00557C4F"/>
    <w:rsid w:val="005632E2"/>
    <w:rsid w:val="00567372"/>
    <w:rsid w:val="0057179C"/>
    <w:rsid w:val="005729DB"/>
    <w:rsid w:val="00573344"/>
    <w:rsid w:val="00576D0E"/>
    <w:rsid w:val="0057770B"/>
    <w:rsid w:val="00583F9B"/>
    <w:rsid w:val="00584AFA"/>
    <w:rsid w:val="00587CB9"/>
    <w:rsid w:val="0059342C"/>
    <w:rsid w:val="00595ACC"/>
    <w:rsid w:val="00596237"/>
    <w:rsid w:val="0059739F"/>
    <w:rsid w:val="005A340A"/>
    <w:rsid w:val="005A52F1"/>
    <w:rsid w:val="005A569C"/>
    <w:rsid w:val="005A6BCA"/>
    <w:rsid w:val="005A794D"/>
    <w:rsid w:val="005C0606"/>
    <w:rsid w:val="005C07B2"/>
    <w:rsid w:val="005C19B3"/>
    <w:rsid w:val="005C4768"/>
    <w:rsid w:val="005C580C"/>
    <w:rsid w:val="005C7E74"/>
    <w:rsid w:val="005D3724"/>
    <w:rsid w:val="005D71A2"/>
    <w:rsid w:val="005E1223"/>
    <w:rsid w:val="005E5C10"/>
    <w:rsid w:val="005E70E3"/>
    <w:rsid w:val="005F2C78"/>
    <w:rsid w:val="005F32E7"/>
    <w:rsid w:val="005F4FF8"/>
    <w:rsid w:val="005F6FE3"/>
    <w:rsid w:val="006006A3"/>
    <w:rsid w:val="00601A14"/>
    <w:rsid w:val="00603DFC"/>
    <w:rsid w:val="00606B0C"/>
    <w:rsid w:val="006115C9"/>
    <w:rsid w:val="006144E4"/>
    <w:rsid w:val="00617501"/>
    <w:rsid w:val="00622D0F"/>
    <w:rsid w:val="00624555"/>
    <w:rsid w:val="006272B1"/>
    <w:rsid w:val="00627727"/>
    <w:rsid w:val="006303EA"/>
    <w:rsid w:val="0063446A"/>
    <w:rsid w:val="00643E9B"/>
    <w:rsid w:val="00650299"/>
    <w:rsid w:val="00650AFE"/>
    <w:rsid w:val="006513DD"/>
    <w:rsid w:val="006550C0"/>
    <w:rsid w:val="00655FC5"/>
    <w:rsid w:val="00655FDD"/>
    <w:rsid w:val="00666F62"/>
    <w:rsid w:val="00670B08"/>
    <w:rsid w:val="00676636"/>
    <w:rsid w:val="00680409"/>
    <w:rsid w:val="00680D49"/>
    <w:rsid w:val="00687BD5"/>
    <w:rsid w:val="006907AE"/>
    <w:rsid w:val="00690BFB"/>
    <w:rsid w:val="006A116C"/>
    <w:rsid w:val="006A184C"/>
    <w:rsid w:val="006A297A"/>
    <w:rsid w:val="006A58C9"/>
    <w:rsid w:val="006B0D5E"/>
    <w:rsid w:val="006B3467"/>
    <w:rsid w:val="006B43D3"/>
    <w:rsid w:val="006C281E"/>
    <w:rsid w:val="006C44C1"/>
    <w:rsid w:val="006C4E44"/>
    <w:rsid w:val="006C69E2"/>
    <w:rsid w:val="006C6E0B"/>
    <w:rsid w:val="006D1575"/>
    <w:rsid w:val="006D4085"/>
    <w:rsid w:val="006D56D8"/>
    <w:rsid w:val="006D6AF4"/>
    <w:rsid w:val="006D7202"/>
    <w:rsid w:val="006E0FE8"/>
    <w:rsid w:val="006E47D5"/>
    <w:rsid w:val="006F16C1"/>
    <w:rsid w:val="006F37BA"/>
    <w:rsid w:val="006F686B"/>
    <w:rsid w:val="00710D11"/>
    <w:rsid w:val="00713CDB"/>
    <w:rsid w:val="00720088"/>
    <w:rsid w:val="00724131"/>
    <w:rsid w:val="00724FF3"/>
    <w:rsid w:val="00734648"/>
    <w:rsid w:val="00735956"/>
    <w:rsid w:val="00737EA1"/>
    <w:rsid w:val="00752519"/>
    <w:rsid w:val="00754E83"/>
    <w:rsid w:val="0075739B"/>
    <w:rsid w:val="00761B1F"/>
    <w:rsid w:val="00763E7F"/>
    <w:rsid w:val="00766333"/>
    <w:rsid w:val="00776750"/>
    <w:rsid w:val="00776CAD"/>
    <w:rsid w:val="00783E10"/>
    <w:rsid w:val="00786948"/>
    <w:rsid w:val="00792A3A"/>
    <w:rsid w:val="007A05C9"/>
    <w:rsid w:val="007A09DF"/>
    <w:rsid w:val="007A3B5D"/>
    <w:rsid w:val="007A47E2"/>
    <w:rsid w:val="007A7541"/>
    <w:rsid w:val="007C2288"/>
    <w:rsid w:val="007C586F"/>
    <w:rsid w:val="007D0DC2"/>
    <w:rsid w:val="007D2F64"/>
    <w:rsid w:val="007D3C21"/>
    <w:rsid w:val="007D7FDF"/>
    <w:rsid w:val="007E3367"/>
    <w:rsid w:val="007E51DC"/>
    <w:rsid w:val="007E7C9E"/>
    <w:rsid w:val="007F215A"/>
    <w:rsid w:val="007F64AA"/>
    <w:rsid w:val="00801031"/>
    <w:rsid w:val="00802953"/>
    <w:rsid w:val="0080320C"/>
    <w:rsid w:val="00803F97"/>
    <w:rsid w:val="00807FF1"/>
    <w:rsid w:val="0081123C"/>
    <w:rsid w:val="00815110"/>
    <w:rsid w:val="00817BB4"/>
    <w:rsid w:val="00822581"/>
    <w:rsid w:val="008309DD"/>
    <w:rsid w:val="00830DBC"/>
    <w:rsid w:val="00831A6E"/>
    <w:rsid w:val="0083227A"/>
    <w:rsid w:val="00834B1E"/>
    <w:rsid w:val="00835B8B"/>
    <w:rsid w:val="008415AD"/>
    <w:rsid w:val="00842381"/>
    <w:rsid w:val="00843171"/>
    <w:rsid w:val="008461FD"/>
    <w:rsid w:val="008473FA"/>
    <w:rsid w:val="00852F97"/>
    <w:rsid w:val="00857C67"/>
    <w:rsid w:val="00862CC9"/>
    <w:rsid w:val="00866900"/>
    <w:rsid w:val="00870336"/>
    <w:rsid w:val="0087300D"/>
    <w:rsid w:val="0087539F"/>
    <w:rsid w:val="00875B05"/>
    <w:rsid w:val="00876308"/>
    <w:rsid w:val="008768C5"/>
    <w:rsid w:val="00881BA1"/>
    <w:rsid w:val="00885066"/>
    <w:rsid w:val="00893DC0"/>
    <w:rsid w:val="0089471C"/>
    <w:rsid w:val="008A0A55"/>
    <w:rsid w:val="008A0B59"/>
    <w:rsid w:val="008A1F9B"/>
    <w:rsid w:val="008A2141"/>
    <w:rsid w:val="008A30D6"/>
    <w:rsid w:val="008B0087"/>
    <w:rsid w:val="008B154D"/>
    <w:rsid w:val="008C26B8"/>
    <w:rsid w:val="008C672F"/>
    <w:rsid w:val="008C7E47"/>
    <w:rsid w:val="008D6CB6"/>
    <w:rsid w:val="008D79A4"/>
    <w:rsid w:val="008E3B0B"/>
    <w:rsid w:val="008E51E1"/>
    <w:rsid w:val="008E522E"/>
    <w:rsid w:val="008E6A25"/>
    <w:rsid w:val="008F6783"/>
    <w:rsid w:val="008F6E66"/>
    <w:rsid w:val="0090173C"/>
    <w:rsid w:val="00902D14"/>
    <w:rsid w:val="009037E4"/>
    <w:rsid w:val="00904F2E"/>
    <w:rsid w:val="009053AA"/>
    <w:rsid w:val="00905875"/>
    <w:rsid w:val="009069C7"/>
    <w:rsid w:val="00912B2C"/>
    <w:rsid w:val="00913C97"/>
    <w:rsid w:val="00917389"/>
    <w:rsid w:val="00922BD6"/>
    <w:rsid w:val="009273EC"/>
    <w:rsid w:val="00930C47"/>
    <w:rsid w:val="00931726"/>
    <w:rsid w:val="009318C5"/>
    <w:rsid w:val="00931D00"/>
    <w:rsid w:val="00932E45"/>
    <w:rsid w:val="00935255"/>
    <w:rsid w:val="00936D00"/>
    <w:rsid w:val="00946783"/>
    <w:rsid w:val="0094758D"/>
    <w:rsid w:val="009478B4"/>
    <w:rsid w:val="00951309"/>
    <w:rsid w:val="0095168F"/>
    <w:rsid w:val="009542B4"/>
    <w:rsid w:val="00957429"/>
    <w:rsid w:val="00957761"/>
    <w:rsid w:val="00957A2F"/>
    <w:rsid w:val="00960310"/>
    <w:rsid w:val="009607B6"/>
    <w:rsid w:val="009616FE"/>
    <w:rsid w:val="00964CF0"/>
    <w:rsid w:val="00967622"/>
    <w:rsid w:val="00973B1D"/>
    <w:rsid w:val="00977A25"/>
    <w:rsid w:val="00980F76"/>
    <w:rsid w:val="00982084"/>
    <w:rsid w:val="00991A72"/>
    <w:rsid w:val="009948DD"/>
    <w:rsid w:val="00995963"/>
    <w:rsid w:val="00997BBA"/>
    <w:rsid w:val="009A4488"/>
    <w:rsid w:val="009A54D9"/>
    <w:rsid w:val="009B0C61"/>
    <w:rsid w:val="009B3DF9"/>
    <w:rsid w:val="009B552F"/>
    <w:rsid w:val="009B61EB"/>
    <w:rsid w:val="009B6449"/>
    <w:rsid w:val="009C1470"/>
    <w:rsid w:val="009C198B"/>
    <w:rsid w:val="009C2064"/>
    <w:rsid w:val="009C61CF"/>
    <w:rsid w:val="009C7222"/>
    <w:rsid w:val="009D1697"/>
    <w:rsid w:val="009D1DF9"/>
    <w:rsid w:val="009E0D62"/>
    <w:rsid w:val="009E13BC"/>
    <w:rsid w:val="009E17C6"/>
    <w:rsid w:val="009E4F80"/>
    <w:rsid w:val="009F12DC"/>
    <w:rsid w:val="009F3E9B"/>
    <w:rsid w:val="009F62EF"/>
    <w:rsid w:val="009F6A52"/>
    <w:rsid w:val="00A014F8"/>
    <w:rsid w:val="00A015F3"/>
    <w:rsid w:val="00A049A9"/>
    <w:rsid w:val="00A04CA7"/>
    <w:rsid w:val="00A11DCA"/>
    <w:rsid w:val="00A129C1"/>
    <w:rsid w:val="00A15939"/>
    <w:rsid w:val="00A1765C"/>
    <w:rsid w:val="00A201A4"/>
    <w:rsid w:val="00A23329"/>
    <w:rsid w:val="00A24A0D"/>
    <w:rsid w:val="00A47BC7"/>
    <w:rsid w:val="00A5173C"/>
    <w:rsid w:val="00A57624"/>
    <w:rsid w:val="00A60FE3"/>
    <w:rsid w:val="00A61AEF"/>
    <w:rsid w:val="00A62B1C"/>
    <w:rsid w:val="00A66B5A"/>
    <w:rsid w:val="00A70675"/>
    <w:rsid w:val="00A7286D"/>
    <w:rsid w:val="00A75CB3"/>
    <w:rsid w:val="00A75F0E"/>
    <w:rsid w:val="00A8676D"/>
    <w:rsid w:val="00A9233F"/>
    <w:rsid w:val="00A92B09"/>
    <w:rsid w:val="00A95848"/>
    <w:rsid w:val="00A9652E"/>
    <w:rsid w:val="00A9718D"/>
    <w:rsid w:val="00AA1543"/>
    <w:rsid w:val="00AA5940"/>
    <w:rsid w:val="00AA68D8"/>
    <w:rsid w:val="00AB0FFD"/>
    <w:rsid w:val="00AB4781"/>
    <w:rsid w:val="00AB74BC"/>
    <w:rsid w:val="00AC2918"/>
    <w:rsid w:val="00AC31EA"/>
    <w:rsid w:val="00AC79AF"/>
    <w:rsid w:val="00AD32BA"/>
    <w:rsid w:val="00AD32FB"/>
    <w:rsid w:val="00AD7192"/>
    <w:rsid w:val="00AE03A7"/>
    <w:rsid w:val="00AE4A7C"/>
    <w:rsid w:val="00AE659E"/>
    <w:rsid w:val="00AF10F1"/>
    <w:rsid w:val="00AF173A"/>
    <w:rsid w:val="00AF2757"/>
    <w:rsid w:val="00AF4F21"/>
    <w:rsid w:val="00AF6C52"/>
    <w:rsid w:val="00B01083"/>
    <w:rsid w:val="00B027CC"/>
    <w:rsid w:val="00B034E1"/>
    <w:rsid w:val="00B04B85"/>
    <w:rsid w:val="00B04E9E"/>
    <w:rsid w:val="00B06046"/>
    <w:rsid w:val="00B066A4"/>
    <w:rsid w:val="00B07A13"/>
    <w:rsid w:val="00B07B81"/>
    <w:rsid w:val="00B143E2"/>
    <w:rsid w:val="00B20A67"/>
    <w:rsid w:val="00B25C91"/>
    <w:rsid w:val="00B30E7D"/>
    <w:rsid w:val="00B34BDA"/>
    <w:rsid w:val="00B3514F"/>
    <w:rsid w:val="00B40428"/>
    <w:rsid w:val="00B41764"/>
    <w:rsid w:val="00B4279B"/>
    <w:rsid w:val="00B42E83"/>
    <w:rsid w:val="00B4491A"/>
    <w:rsid w:val="00B45FC9"/>
    <w:rsid w:val="00B46C10"/>
    <w:rsid w:val="00B50540"/>
    <w:rsid w:val="00B544A8"/>
    <w:rsid w:val="00B57728"/>
    <w:rsid w:val="00B60D37"/>
    <w:rsid w:val="00B61795"/>
    <w:rsid w:val="00B66FE8"/>
    <w:rsid w:val="00B67C42"/>
    <w:rsid w:val="00B70109"/>
    <w:rsid w:val="00B75797"/>
    <w:rsid w:val="00B805FC"/>
    <w:rsid w:val="00B83461"/>
    <w:rsid w:val="00B86009"/>
    <w:rsid w:val="00B8701E"/>
    <w:rsid w:val="00B90785"/>
    <w:rsid w:val="00B9685D"/>
    <w:rsid w:val="00BA70BD"/>
    <w:rsid w:val="00BB5AF7"/>
    <w:rsid w:val="00BC398D"/>
    <w:rsid w:val="00BC41E7"/>
    <w:rsid w:val="00BC5760"/>
    <w:rsid w:val="00BC6A2F"/>
    <w:rsid w:val="00BC7CCF"/>
    <w:rsid w:val="00BD2A85"/>
    <w:rsid w:val="00BE1A8D"/>
    <w:rsid w:val="00BE3F36"/>
    <w:rsid w:val="00BE470B"/>
    <w:rsid w:val="00BF4A0B"/>
    <w:rsid w:val="00BF72E2"/>
    <w:rsid w:val="00C018E7"/>
    <w:rsid w:val="00C13A07"/>
    <w:rsid w:val="00C16B77"/>
    <w:rsid w:val="00C25538"/>
    <w:rsid w:val="00C26CBB"/>
    <w:rsid w:val="00C27D39"/>
    <w:rsid w:val="00C32F50"/>
    <w:rsid w:val="00C3501B"/>
    <w:rsid w:val="00C35178"/>
    <w:rsid w:val="00C35455"/>
    <w:rsid w:val="00C42DDC"/>
    <w:rsid w:val="00C45F24"/>
    <w:rsid w:val="00C53A03"/>
    <w:rsid w:val="00C53DF4"/>
    <w:rsid w:val="00C57A91"/>
    <w:rsid w:val="00C60568"/>
    <w:rsid w:val="00C641B0"/>
    <w:rsid w:val="00C740E1"/>
    <w:rsid w:val="00C75C0D"/>
    <w:rsid w:val="00C76E40"/>
    <w:rsid w:val="00C81884"/>
    <w:rsid w:val="00C87A03"/>
    <w:rsid w:val="00C87E56"/>
    <w:rsid w:val="00C91CD7"/>
    <w:rsid w:val="00C9535A"/>
    <w:rsid w:val="00CA2AA1"/>
    <w:rsid w:val="00CA4746"/>
    <w:rsid w:val="00CA4D9F"/>
    <w:rsid w:val="00CA5FF9"/>
    <w:rsid w:val="00CB3F33"/>
    <w:rsid w:val="00CB43AF"/>
    <w:rsid w:val="00CB6571"/>
    <w:rsid w:val="00CC01C2"/>
    <w:rsid w:val="00CC17D2"/>
    <w:rsid w:val="00CC4DFC"/>
    <w:rsid w:val="00CE0A90"/>
    <w:rsid w:val="00CE218B"/>
    <w:rsid w:val="00CE37EC"/>
    <w:rsid w:val="00CF0EBC"/>
    <w:rsid w:val="00CF141F"/>
    <w:rsid w:val="00CF1D31"/>
    <w:rsid w:val="00CF21F2"/>
    <w:rsid w:val="00CF4DBA"/>
    <w:rsid w:val="00CF5EBB"/>
    <w:rsid w:val="00D02712"/>
    <w:rsid w:val="00D057B9"/>
    <w:rsid w:val="00D070C6"/>
    <w:rsid w:val="00D1029A"/>
    <w:rsid w:val="00D11259"/>
    <w:rsid w:val="00D145D8"/>
    <w:rsid w:val="00D1649B"/>
    <w:rsid w:val="00D214D0"/>
    <w:rsid w:val="00D33EE4"/>
    <w:rsid w:val="00D3526A"/>
    <w:rsid w:val="00D360C6"/>
    <w:rsid w:val="00D36E7B"/>
    <w:rsid w:val="00D41E01"/>
    <w:rsid w:val="00D442B4"/>
    <w:rsid w:val="00D44F90"/>
    <w:rsid w:val="00D4501F"/>
    <w:rsid w:val="00D50796"/>
    <w:rsid w:val="00D528A7"/>
    <w:rsid w:val="00D565B5"/>
    <w:rsid w:val="00D6546B"/>
    <w:rsid w:val="00D7157A"/>
    <w:rsid w:val="00D71FFB"/>
    <w:rsid w:val="00D75F98"/>
    <w:rsid w:val="00D80150"/>
    <w:rsid w:val="00D82A2A"/>
    <w:rsid w:val="00D8684E"/>
    <w:rsid w:val="00D92814"/>
    <w:rsid w:val="00D93D27"/>
    <w:rsid w:val="00DA3E91"/>
    <w:rsid w:val="00DA6274"/>
    <w:rsid w:val="00DA7519"/>
    <w:rsid w:val="00DB0A43"/>
    <w:rsid w:val="00DB352E"/>
    <w:rsid w:val="00DB3E56"/>
    <w:rsid w:val="00DB6AC5"/>
    <w:rsid w:val="00DC36AC"/>
    <w:rsid w:val="00DC4133"/>
    <w:rsid w:val="00DC4A91"/>
    <w:rsid w:val="00DC74FE"/>
    <w:rsid w:val="00DD0952"/>
    <w:rsid w:val="00DD42B2"/>
    <w:rsid w:val="00DD4BED"/>
    <w:rsid w:val="00DE39F0"/>
    <w:rsid w:val="00DE5008"/>
    <w:rsid w:val="00DF0AF3"/>
    <w:rsid w:val="00DF0E3B"/>
    <w:rsid w:val="00E0115C"/>
    <w:rsid w:val="00E03A76"/>
    <w:rsid w:val="00E053C9"/>
    <w:rsid w:val="00E05D00"/>
    <w:rsid w:val="00E06CA9"/>
    <w:rsid w:val="00E146F6"/>
    <w:rsid w:val="00E17CCC"/>
    <w:rsid w:val="00E20FD8"/>
    <w:rsid w:val="00E21FE2"/>
    <w:rsid w:val="00E2541C"/>
    <w:rsid w:val="00E2667C"/>
    <w:rsid w:val="00E27D7E"/>
    <w:rsid w:val="00E30388"/>
    <w:rsid w:val="00E3102C"/>
    <w:rsid w:val="00E319EC"/>
    <w:rsid w:val="00E33098"/>
    <w:rsid w:val="00E34935"/>
    <w:rsid w:val="00E35A1F"/>
    <w:rsid w:val="00E37A60"/>
    <w:rsid w:val="00E40339"/>
    <w:rsid w:val="00E40E7B"/>
    <w:rsid w:val="00E42E13"/>
    <w:rsid w:val="00E45172"/>
    <w:rsid w:val="00E46D49"/>
    <w:rsid w:val="00E5108E"/>
    <w:rsid w:val="00E5309E"/>
    <w:rsid w:val="00E54FFB"/>
    <w:rsid w:val="00E6257C"/>
    <w:rsid w:val="00E63C59"/>
    <w:rsid w:val="00E64B03"/>
    <w:rsid w:val="00E6788D"/>
    <w:rsid w:val="00E73243"/>
    <w:rsid w:val="00E757C8"/>
    <w:rsid w:val="00E75B7A"/>
    <w:rsid w:val="00E82C5C"/>
    <w:rsid w:val="00E9006A"/>
    <w:rsid w:val="00E93E5E"/>
    <w:rsid w:val="00EA4E6F"/>
    <w:rsid w:val="00EA789F"/>
    <w:rsid w:val="00EB3F80"/>
    <w:rsid w:val="00EB4385"/>
    <w:rsid w:val="00EC0EF4"/>
    <w:rsid w:val="00EC21DF"/>
    <w:rsid w:val="00EE12EF"/>
    <w:rsid w:val="00EE1D23"/>
    <w:rsid w:val="00EE32F5"/>
    <w:rsid w:val="00EE72FD"/>
    <w:rsid w:val="00EF0B7F"/>
    <w:rsid w:val="00F07162"/>
    <w:rsid w:val="00F23E09"/>
    <w:rsid w:val="00F37AB8"/>
    <w:rsid w:val="00F4006F"/>
    <w:rsid w:val="00F40852"/>
    <w:rsid w:val="00F42EF2"/>
    <w:rsid w:val="00F443AE"/>
    <w:rsid w:val="00F47536"/>
    <w:rsid w:val="00F523CE"/>
    <w:rsid w:val="00F54DF5"/>
    <w:rsid w:val="00F60B6A"/>
    <w:rsid w:val="00F669A7"/>
    <w:rsid w:val="00F676CC"/>
    <w:rsid w:val="00F67C38"/>
    <w:rsid w:val="00F717FE"/>
    <w:rsid w:val="00F73158"/>
    <w:rsid w:val="00F80255"/>
    <w:rsid w:val="00F8385A"/>
    <w:rsid w:val="00F85826"/>
    <w:rsid w:val="00FA124A"/>
    <w:rsid w:val="00FA21D2"/>
    <w:rsid w:val="00FA4462"/>
    <w:rsid w:val="00FB00EE"/>
    <w:rsid w:val="00FB1356"/>
    <w:rsid w:val="00FB171C"/>
    <w:rsid w:val="00FB6414"/>
    <w:rsid w:val="00FC08DD"/>
    <w:rsid w:val="00FC2316"/>
    <w:rsid w:val="00FC25B6"/>
    <w:rsid w:val="00FC2CFD"/>
    <w:rsid w:val="00FC68EC"/>
    <w:rsid w:val="00FD06C7"/>
    <w:rsid w:val="00FD2B1B"/>
    <w:rsid w:val="00FD4119"/>
    <w:rsid w:val="00FE091D"/>
    <w:rsid w:val="00FE540B"/>
    <w:rsid w:val="00FF0D12"/>
    <w:rsid w:val="00FF2D24"/>
    <w:rsid w:val="00FF5FAE"/>
    <w:rsid w:val="01CB75C4"/>
    <w:rsid w:val="02D5400D"/>
    <w:rsid w:val="032F9FF6"/>
    <w:rsid w:val="0993EDB3"/>
    <w:rsid w:val="0AACAB5B"/>
    <w:rsid w:val="0BC81547"/>
    <w:rsid w:val="0EE8CC11"/>
    <w:rsid w:val="1039E4B4"/>
    <w:rsid w:val="12CD5390"/>
    <w:rsid w:val="160D0E53"/>
    <w:rsid w:val="174DE993"/>
    <w:rsid w:val="18D4FABA"/>
    <w:rsid w:val="19927505"/>
    <w:rsid w:val="1B66933F"/>
    <w:rsid w:val="1F554448"/>
    <w:rsid w:val="215184E0"/>
    <w:rsid w:val="223A8411"/>
    <w:rsid w:val="230C4235"/>
    <w:rsid w:val="2579350F"/>
    <w:rsid w:val="2C542B3A"/>
    <w:rsid w:val="2FF79611"/>
    <w:rsid w:val="31BCA7E3"/>
    <w:rsid w:val="3298BEE0"/>
    <w:rsid w:val="35B1E919"/>
    <w:rsid w:val="36728A17"/>
    <w:rsid w:val="38ADAE5B"/>
    <w:rsid w:val="390E99FD"/>
    <w:rsid w:val="3A3D6C27"/>
    <w:rsid w:val="3AB313A5"/>
    <w:rsid w:val="3DE478C3"/>
    <w:rsid w:val="3EA75405"/>
    <w:rsid w:val="40B7EE59"/>
    <w:rsid w:val="40F56B58"/>
    <w:rsid w:val="42F39FD6"/>
    <w:rsid w:val="439886B5"/>
    <w:rsid w:val="4751DD14"/>
    <w:rsid w:val="48648E2B"/>
    <w:rsid w:val="49014B8C"/>
    <w:rsid w:val="49027495"/>
    <w:rsid w:val="49C706D9"/>
    <w:rsid w:val="4BF014E8"/>
    <w:rsid w:val="4C09BB72"/>
    <w:rsid w:val="4C1EE890"/>
    <w:rsid w:val="4C811E68"/>
    <w:rsid w:val="4E287322"/>
    <w:rsid w:val="4EEEB5DC"/>
    <w:rsid w:val="57D57C6C"/>
    <w:rsid w:val="5893A6CD"/>
    <w:rsid w:val="5917D359"/>
    <w:rsid w:val="594AC528"/>
    <w:rsid w:val="59D77419"/>
    <w:rsid w:val="59EAFAFD"/>
    <w:rsid w:val="5A40319A"/>
    <w:rsid w:val="5C66826C"/>
    <w:rsid w:val="5EB97B97"/>
    <w:rsid w:val="5ED31E85"/>
    <w:rsid w:val="5FEDB59E"/>
    <w:rsid w:val="604CBF26"/>
    <w:rsid w:val="6149ABD3"/>
    <w:rsid w:val="61D9FE66"/>
    <w:rsid w:val="61F39F8A"/>
    <w:rsid w:val="6200DBBF"/>
    <w:rsid w:val="621A2E96"/>
    <w:rsid w:val="62CFAD0F"/>
    <w:rsid w:val="6649BED0"/>
    <w:rsid w:val="67A6B4A3"/>
    <w:rsid w:val="68EE8904"/>
    <w:rsid w:val="692772F2"/>
    <w:rsid w:val="69C1EA4A"/>
    <w:rsid w:val="6A41398D"/>
    <w:rsid w:val="6AA2DD65"/>
    <w:rsid w:val="6AED9469"/>
    <w:rsid w:val="6B412F15"/>
    <w:rsid w:val="6C31EF1D"/>
    <w:rsid w:val="6D0F47E6"/>
    <w:rsid w:val="715B4CA8"/>
    <w:rsid w:val="72F6C5E1"/>
    <w:rsid w:val="75044201"/>
    <w:rsid w:val="759102B6"/>
    <w:rsid w:val="7737D5A2"/>
    <w:rsid w:val="7B90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B6D983"/>
  <w15:docId w15:val="{1273BC84-53BA-4EF5-BB59-34FFC80E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MS Mincho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42B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00"/>
      <w:textAlignment w:val="baseline"/>
    </w:pPr>
    <w:rPr>
      <w:rFonts w:asciiTheme="minorHAnsi" w:hAnsiTheme="minorHAns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basedOn w:val="DefaultParagraphFont"/>
    <w:semiHidden/>
    <w:rsid w:val="00E63C59"/>
    <w:rPr>
      <w:vertAlign w:val="superscript"/>
    </w:rPr>
  </w:style>
  <w:style w:type="paragraph" w:customStyle="1" w:styleId="enumlev1">
    <w:name w:val="enumlev1"/>
    <w:basedOn w:val="Normal"/>
    <w:rsid w:val="00964CF0"/>
    <w:pPr>
      <w:spacing w:before="80"/>
      <w:ind w:left="1134" w:hanging="113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AA154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link w:val="FooterChar"/>
    <w:rsid w:val="00E63C59"/>
    <w:pPr>
      <w:tabs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964CF0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uiPriority w:val="99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semiHidden/>
    <w:rsid w:val="00E63C59"/>
  </w:style>
  <w:style w:type="paragraph" w:styleId="Index2">
    <w:name w:val="index 2"/>
    <w:basedOn w:val="Normal"/>
    <w:next w:val="Normal"/>
    <w:semiHidden/>
    <w:rsid w:val="00E63C59"/>
    <w:pPr>
      <w:ind w:left="283"/>
    </w:pPr>
  </w:style>
  <w:style w:type="paragraph" w:styleId="Index3">
    <w:name w:val="index 3"/>
    <w:basedOn w:val="Normal"/>
    <w:next w:val="Normal"/>
    <w:semiHidden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semiHidden/>
    <w:rsid w:val="00E63C59"/>
  </w:style>
  <w:style w:type="paragraph" w:styleId="TOC7">
    <w:name w:val="toc 7"/>
    <w:basedOn w:val="TOC4"/>
    <w:semiHidden/>
    <w:rsid w:val="00E63C59"/>
  </w:style>
  <w:style w:type="paragraph" w:styleId="TOC8">
    <w:name w:val="toc 8"/>
    <w:basedOn w:val="TOC4"/>
    <w:semiHidden/>
    <w:rsid w:val="00E63C59"/>
  </w:style>
  <w:style w:type="character" w:customStyle="1" w:styleId="Appdef">
    <w:name w:val="App_def"/>
    <w:basedOn w:val="DefaultParagraphFont"/>
    <w:rsid w:val="00FD06C7"/>
    <w:rPr>
      <w:rFonts w:asciiTheme="minorHAnsi" w:hAnsiTheme="minorHAnsi"/>
      <w:b/>
      <w:sz w:val="28"/>
    </w:rPr>
  </w:style>
  <w:style w:type="character" w:customStyle="1" w:styleId="Appref">
    <w:name w:val="App_ref"/>
    <w:basedOn w:val="DefaultParagraphFont"/>
    <w:rsid w:val="00FD06C7"/>
    <w:rPr>
      <w:rFonts w:asciiTheme="minorHAnsi" w:hAnsiTheme="minorHAnsi"/>
      <w:sz w:val="28"/>
    </w:rPr>
  </w:style>
  <w:style w:type="character" w:customStyle="1" w:styleId="Artdef">
    <w:name w:val="Art_def"/>
    <w:basedOn w:val="DefaultParagraphFont"/>
    <w:rsid w:val="00802953"/>
    <w:rPr>
      <w:rFonts w:asciiTheme="minorHAnsi" w:hAnsiTheme="minorHAns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basedOn w:val="DefaultParagraphFont"/>
    <w:rsid w:val="00964CF0"/>
    <w:rPr>
      <w:rFonts w:asciiTheme="minorHAnsi" w:hAnsiTheme="minorHAnsi"/>
      <w:b/>
      <w:sz w:val="22"/>
    </w:rPr>
  </w:style>
  <w:style w:type="character" w:customStyle="1" w:styleId="Resdef">
    <w:name w:val="Res_def"/>
    <w:basedOn w:val="DefaultParagraphFont"/>
    <w:rsid w:val="00964CF0"/>
    <w:rPr>
      <w:rFonts w:asciiTheme="minorHAnsi" w:hAnsiTheme="minorHAnsi"/>
      <w:b/>
      <w:sz w:val="22"/>
    </w:rPr>
  </w:style>
  <w:style w:type="character" w:customStyle="1" w:styleId="Tablefreq">
    <w:name w:val="Table_freq"/>
    <w:basedOn w:val="DefaultParagraphFont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964CF0"/>
    <w:pPr>
      <w:keepNext/>
      <w:spacing w:before="160"/>
    </w:pPr>
    <w:rPr>
      <w:i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977A25"/>
    <w:pPr>
      <w:keepNext/>
      <w:keepLines/>
      <w:spacing w:before="480" w:after="80"/>
      <w:jc w:val="center"/>
    </w:pPr>
    <w:rPr>
      <w:bCs/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FD06C7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aliases w:val="超级链接,Style 58,超????,超?级链,하이퍼링크2,하이퍼링크21,CEO_Hyperlink,超??级链Ú,fL????,fL?级,超??级链,超?级链Ú,’´?级链,’´????,’´??级链Ú,’´??级,超链接1"/>
    <w:basedOn w:val="DefaultParagraphFont"/>
    <w:uiPriority w:val="99"/>
    <w:qFormat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basedOn w:val="DefaultParagraphFont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basedOn w:val="DefaultParagraphFont"/>
    <w:rsid w:val="00AD7192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740E1"/>
    <w:rPr>
      <w:rFonts w:asciiTheme="minorHAnsi" w:hAnsiTheme="minorHAnsi"/>
      <w:sz w:val="18"/>
      <w:lang w:val="en-GB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501F4A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</w:rPr>
  </w:style>
  <w:style w:type="paragraph" w:styleId="NormalWeb">
    <w:name w:val="Normal (Web)"/>
    <w:basedOn w:val="Normal"/>
    <w:rsid w:val="00384E5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00" w:line="240" w:lineRule="atLeast"/>
      <w:textAlignment w:val="auto"/>
    </w:pPr>
    <w:rPr>
      <w:rFonts w:ascii="Verdana" w:eastAsia="SimSun" w:hAnsi="Verdana"/>
      <w:sz w:val="18"/>
      <w:szCs w:val="18"/>
      <w:lang w:val="en-US" w:eastAsia="zh-CN"/>
    </w:rPr>
  </w:style>
  <w:style w:type="paragraph" w:styleId="PlainText">
    <w:name w:val="Plain Text"/>
    <w:basedOn w:val="Normal"/>
    <w:link w:val="PlainTextChar"/>
    <w:uiPriority w:val="99"/>
    <w:unhideWhenUsed/>
    <w:rsid w:val="00384E5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Times New Roman" w:eastAsiaTheme="minorEastAsia" w:hAnsi="Times New Roman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384E5D"/>
    <w:rPr>
      <w:rFonts w:ascii="Times New Roman" w:eastAsiaTheme="minorEastAsia" w:hAnsi="Times New Roman"/>
      <w:sz w:val="21"/>
      <w:szCs w:val="21"/>
    </w:rPr>
  </w:style>
  <w:style w:type="character" w:customStyle="1" w:styleId="FooterChar">
    <w:name w:val="Footer Char"/>
    <w:basedOn w:val="DefaultParagraphFont"/>
    <w:link w:val="Footer"/>
    <w:rsid w:val="00DA6274"/>
    <w:rPr>
      <w:rFonts w:asciiTheme="minorHAnsi" w:hAnsiTheme="minorHAnsi"/>
      <w:caps/>
      <w:noProof/>
      <w:sz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5444B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444B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44BD"/>
    <w:rPr>
      <w:rFonts w:asciiTheme="minorHAnsi" w:hAnsiTheme="minorHAns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44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44BD"/>
    <w:rPr>
      <w:rFonts w:asciiTheme="minorHAnsi" w:hAnsiTheme="minorHAnsi"/>
      <w:b/>
      <w:bCs/>
      <w:lang w:val="en-GB" w:eastAsia="en-US"/>
    </w:rPr>
  </w:style>
  <w:style w:type="paragraph" w:styleId="Revision">
    <w:name w:val="Revision"/>
    <w:hidden/>
    <w:uiPriority w:val="99"/>
    <w:semiHidden/>
    <w:rsid w:val="005444BD"/>
    <w:rPr>
      <w:rFonts w:asciiTheme="minorHAnsi" w:hAnsiTheme="minorHAnsi"/>
      <w:sz w:val="24"/>
      <w:lang w:val="en-GB" w:eastAsia="en-US"/>
    </w:rPr>
  </w:style>
  <w:style w:type="paragraph" w:customStyle="1" w:styleId="TableText0">
    <w:name w:val="Table_Text"/>
    <w:basedOn w:val="Normal"/>
    <w:rsid w:val="005444B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  <w:rPr>
      <w:rFonts w:ascii="Times New Roman" w:hAnsi="Times New Roman"/>
    </w:rPr>
  </w:style>
  <w:style w:type="table" w:styleId="TableGrid">
    <w:name w:val="Table Grid"/>
    <w:basedOn w:val="TableNormal"/>
    <w:rsid w:val="00F71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7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530C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CE0A90"/>
    <w:rPr>
      <w:color w:val="2B579A"/>
      <w:shd w:val="clear" w:color="auto" w:fill="E1DFDD"/>
    </w:rPr>
  </w:style>
  <w:style w:type="paragraph" w:customStyle="1" w:styleId="Docnumber">
    <w:name w:val="Docnumber"/>
    <w:basedOn w:val="Tabletext"/>
    <w:rsid w:val="00922BD6"/>
    <w:pPr>
      <w:framePr w:hSpace="181" w:wrap="around" w:vAnchor="page" w:hAnchor="margin" w:xAlign="center" w:y="664"/>
    </w:pPr>
    <w:rPr>
      <w:rFonts w:cstheme="minorHAnsi"/>
      <w:b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0320C"/>
    <w:rPr>
      <w:rFonts w:ascii="Times New Roman" w:hAnsi="Times New Roman"/>
      <w:sz w:val="22"/>
      <w:lang w:val="en-GB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337D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04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0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tu.int/go/tsg15" TargetMode="External"/><Relationship Id="rId18" Type="http://schemas.openxmlformats.org/officeDocument/2006/relationships/hyperlink" Target="https://www.itu.int/en/ITU-T/regionalgroups/sg15-afr/Pages/default.aspx" TargetMode="External"/><Relationship Id="rId26" Type="http://schemas.openxmlformats.org/officeDocument/2006/relationships/hyperlink" Target="https://www.itu.int/md/T25-TSB-CIR-0001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settings" Target="settings.xml"/><Relationship Id="rId12" Type="http://schemas.openxmlformats.org/officeDocument/2006/relationships/hyperlink" Target="mailto:Tsbsg15@itu.int" TargetMode="External"/><Relationship Id="rId17" Type="http://schemas.openxmlformats.org/officeDocument/2006/relationships/hyperlink" Target="https://www.itu.int/en/ITU-T/regionalgroups/sg15-afr/Pages/default.aspx" TargetMode="External"/><Relationship Id="rId25" Type="http://schemas.openxmlformats.org/officeDocument/2006/relationships/hyperlink" Target="https://remote.itu.in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remote.itu.int/" TargetMode="External"/><Relationship Id="rId20" Type="http://schemas.openxmlformats.org/officeDocument/2006/relationships/image" Target="media/image2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itu.int/TIE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tu.int/en/ITU-T/regionalgroups/sg15-afr/Pages/default.aspx" TargetMode="External"/><Relationship Id="rId23" Type="http://schemas.openxmlformats.org/officeDocument/2006/relationships/hyperlink" Target="https://www.itu.int/en/ITU-T/studygroups/Pages/templates.aspx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mailto:tsbsg15@itu.int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md/T25-TSB-CIR-0178" TargetMode="External"/><Relationship Id="rId22" Type="http://schemas.openxmlformats.org/officeDocument/2006/relationships/hyperlink" Target="mailto:tsbsg15@itu.int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1238c2fb-f919-419c-a17c-617fee3c8b80" xsi:nil="true"/>
    <lcf76f155ced4ddcb4097134ff3c332f xmlns="1238c2fb-f919-419c-a17c-617fee3c8b80">
      <Terms xmlns="http://schemas.microsoft.com/office/infopath/2007/PartnerControls"/>
    </lcf76f155ced4ddcb4097134ff3c332f>
    <TaxCatchAll xmlns="fb0eb7e9-6560-4c49-b26e-dd8179726d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1769929400247A482A6B8D8C3D7A8" ma:contentTypeVersion="19" ma:contentTypeDescription="Create a new document." ma:contentTypeScope="" ma:versionID="ad8a1fd11d0ed4470150cadb7284eff1">
  <xsd:schema xmlns:xsd="http://www.w3.org/2001/XMLSchema" xmlns:xs="http://www.w3.org/2001/XMLSchema" xmlns:p="http://schemas.microsoft.com/office/2006/metadata/properties" xmlns:ns2="1238c2fb-f919-419c-a17c-617fee3c8b80" xmlns:ns3="fb0eb7e9-6560-4c49-b26e-dd8179726d23" targetNamespace="http://schemas.microsoft.com/office/2006/metadata/properties" ma:root="true" ma:fieldsID="f654426a2bfca4e6570df77f1a0370ca" ns2:_="" ns3:_="">
    <xsd:import namespace="1238c2fb-f919-419c-a17c-617fee3c8b80"/>
    <xsd:import namespace="fb0eb7e9-6560-4c49-b26e-dd8179726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Comment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8c2fb-f919-419c-a17c-617fee3c8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Comment" ma:index="20" nillable="true" ma:displayName="Comment" ma:description="A comment on the item" ma:internalName="Comment">
      <xsd:simpleType>
        <xsd:restriction base="dms:Text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eb7e9-6560-4c49-b26e-dd8179726d2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0887a07-8339-4adb-b291-4f65988cb5a2}" ma:internalName="TaxCatchAll" ma:showField="CatchAllData" ma:web="fb0eb7e9-6560-4c49-b26e-dd8179726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29F602-61A1-402D-B98B-A327B941C2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B9B7F9-54E4-4830-B06E-63997D293469}">
  <ds:schemaRefs>
    <ds:schemaRef ds:uri="http://schemas.microsoft.com/office/2006/metadata/properties"/>
    <ds:schemaRef ds:uri="http://schemas.microsoft.com/office/infopath/2007/PartnerControls"/>
    <ds:schemaRef ds:uri="1238c2fb-f919-419c-a17c-617fee3c8b80"/>
    <ds:schemaRef ds:uri="fb0eb7e9-6560-4c49-b26e-dd8179726d23"/>
  </ds:schemaRefs>
</ds:datastoreItem>
</file>

<file path=customXml/itemProps3.xml><?xml version="1.0" encoding="utf-8"?>
<ds:datastoreItem xmlns:ds="http://schemas.openxmlformats.org/officeDocument/2006/customXml" ds:itemID="{645B3A50-5726-4CF2-9716-1CD42AD4C4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E0C16E-9D7C-491E-893B-9F465ED32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8c2fb-f919-419c-a17c-617fee3c8b80"/>
    <ds:schemaRef ds:uri="fb0eb7e9-6560-4c49-b26e-dd8179726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4</Pages>
  <Words>834</Words>
  <Characters>4759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TSB Collective Letter - Template - Fully Virtual meetings</vt:lpstr>
      <vt:lpstr>TSB Collective Letter - Template - Fully Virtual meetings</vt:lpstr>
    </vt:vector>
  </TitlesOfParts>
  <Company>ITU</Company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TSB Collective Letter - Template - Fully Virtual meetings</dc:title>
  <dc:creator>Rob Clark;Maite Comas-Barnes;Simao Campos</dc:creator>
  <cp:lastModifiedBy>DAVIES, Eleanor</cp:lastModifiedBy>
  <cp:revision>22</cp:revision>
  <cp:lastPrinted>2026-04-16T07:57:00Z</cp:lastPrinted>
  <dcterms:created xsi:type="dcterms:W3CDTF">2026-10-19T13:40:00Z</dcterms:created>
  <dcterms:modified xsi:type="dcterms:W3CDTF">2026-10-22T15:45:00Z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PE_BR.DOT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0x010100DD41769929400247A482A6B8D8C3D7A8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