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36"/>
        <w:tblW w:w="9639" w:type="dxa"/>
        <w:tblLayout w:type="fixed"/>
        <w:tblCellMar>
          <w:left w:w="85" w:type="dxa"/>
          <w:right w:w="85" w:type="dxa"/>
        </w:tblCellMar>
        <w:tblLook w:val="0000" w:firstRow="0" w:lastRow="0" w:firstColumn="0" w:lastColumn="0" w:noHBand="0" w:noVBand="0"/>
      </w:tblPr>
      <w:tblGrid>
        <w:gridCol w:w="1276"/>
        <w:gridCol w:w="4207"/>
        <w:gridCol w:w="4156"/>
      </w:tblGrid>
      <w:tr w:rsidR="001C11BB" w:rsidRPr="00577C7A" w14:paraId="5D5B644C" w14:textId="77777777" w:rsidTr="001C11BB">
        <w:trPr>
          <w:cantSplit/>
        </w:trPr>
        <w:tc>
          <w:tcPr>
            <w:tcW w:w="1276" w:type="dxa"/>
          </w:tcPr>
          <w:p w14:paraId="640031D1" w14:textId="77777777" w:rsidR="001C11BB" w:rsidRPr="00143BC0" w:rsidRDefault="001C11BB" w:rsidP="001C11BB">
            <w:pPr>
              <w:spacing w:before="0"/>
              <w:rPr>
                <w:b/>
                <w:bCs/>
                <w:lang w:val="ru-RU"/>
              </w:rPr>
            </w:pPr>
            <w:r w:rsidRPr="00143BC0">
              <w:rPr>
                <w:noProof/>
                <w:lang w:val="ru-RU" w:eastAsia="zh-CN"/>
              </w:rPr>
              <w:drawing>
                <wp:inline distT="0" distB="0" distL="0" distR="0" wp14:anchorId="135F810C" wp14:editId="51E65FF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63" w:type="dxa"/>
            <w:gridSpan w:val="2"/>
            <w:vAlign w:val="center"/>
          </w:tcPr>
          <w:p w14:paraId="76840DBE" w14:textId="77777777" w:rsidR="001C11BB" w:rsidRPr="00143BC0" w:rsidRDefault="001C11BB" w:rsidP="001C11BB">
            <w:pPr>
              <w:spacing w:before="0"/>
              <w:rPr>
                <w:rFonts w:cs="Times New Roman Bold"/>
                <w:b/>
                <w:bCs/>
                <w:iCs/>
                <w:smallCaps/>
                <w:sz w:val="32"/>
                <w:szCs w:val="32"/>
                <w:lang w:val="ru-RU"/>
              </w:rPr>
            </w:pPr>
            <w:r w:rsidRPr="00143BC0">
              <w:rPr>
                <w:rFonts w:cs="Times New Roman Bold"/>
                <w:b/>
                <w:bCs/>
                <w:iCs/>
                <w:smallCaps/>
                <w:sz w:val="32"/>
                <w:szCs w:val="32"/>
                <w:lang w:val="ru-RU"/>
              </w:rPr>
              <w:t>Международный союз электросвязи</w:t>
            </w:r>
          </w:p>
          <w:p w14:paraId="431024AA" w14:textId="77777777" w:rsidR="001C11BB" w:rsidRPr="00143BC0" w:rsidRDefault="001C11BB" w:rsidP="001C11BB">
            <w:pPr>
              <w:tabs>
                <w:tab w:val="clear" w:pos="794"/>
                <w:tab w:val="clear" w:pos="1191"/>
                <w:tab w:val="clear" w:pos="1588"/>
                <w:tab w:val="clear" w:pos="1985"/>
                <w:tab w:val="left" w:pos="284"/>
              </w:tabs>
              <w:spacing w:before="0"/>
              <w:ind w:left="284" w:hanging="284"/>
              <w:rPr>
                <w:lang w:val="ru-RU"/>
              </w:rPr>
            </w:pPr>
            <w:r w:rsidRPr="00143BC0">
              <w:rPr>
                <w:rFonts w:cs="Times New Roman Bold"/>
                <w:b/>
                <w:bCs/>
                <w:iCs/>
                <w:smallCaps/>
                <w:sz w:val="26"/>
                <w:szCs w:val="26"/>
                <w:lang w:val="ru-RU"/>
              </w:rPr>
              <w:t>Бюро стандартизации электросвязи</w:t>
            </w:r>
          </w:p>
        </w:tc>
      </w:tr>
      <w:tr w:rsidR="001C11BB" w:rsidRPr="00143BC0" w14:paraId="129D6D60" w14:textId="77777777" w:rsidTr="001C11BB">
        <w:trPr>
          <w:cantSplit/>
        </w:trPr>
        <w:tc>
          <w:tcPr>
            <w:tcW w:w="1276" w:type="dxa"/>
          </w:tcPr>
          <w:p w14:paraId="1623AFF2" w14:textId="77777777" w:rsidR="001C11BB" w:rsidRPr="00143BC0" w:rsidRDefault="001C11BB" w:rsidP="001C11BB">
            <w:pPr>
              <w:spacing w:before="0"/>
              <w:rPr>
                <w:b/>
                <w:bCs/>
                <w:lang w:val="ru-RU"/>
              </w:rPr>
            </w:pPr>
          </w:p>
        </w:tc>
        <w:tc>
          <w:tcPr>
            <w:tcW w:w="4207" w:type="dxa"/>
          </w:tcPr>
          <w:p w14:paraId="7221A5D0" w14:textId="77777777" w:rsidR="001C11BB" w:rsidRPr="00143BC0" w:rsidRDefault="001C11BB" w:rsidP="001C11BB">
            <w:pPr>
              <w:spacing w:before="0"/>
              <w:rPr>
                <w:b/>
                <w:bCs/>
                <w:lang w:val="ru-RU"/>
              </w:rPr>
            </w:pPr>
          </w:p>
        </w:tc>
        <w:tc>
          <w:tcPr>
            <w:tcW w:w="4156" w:type="dxa"/>
          </w:tcPr>
          <w:p w14:paraId="0FE300AC" w14:textId="77777777" w:rsidR="001C11BB" w:rsidRPr="00143BC0" w:rsidRDefault="001C11BB" w:rsidP="001C11BB">
            <w:pPr>
              <w:tabs>
                <w:tab w:val="clear" w:pos="794"/>
                <w:tab w:val="clear" w:pos="1191"/>
                <w:tab w:val="clear" w:pos="1588"/>
                <w:tab w:val="clear" w:pos="1985"/>
                <w:tab w:val="left" w:pos="284"/>
              </w:tabs>
              <w:spacing w:before="360" w:after="360"/>
              <w:ind w:left="284" w:hanging="284"/>
              <w:rPr>
                <w:lang w:val="ru-RU"/>
              </w:rPr>
            </w:pPr>
            <w:r w:rsidRPr="00143BC0">
              <w:rPr>
                <w:lang w:val="ru-RU"/>
              </w:rPr>
              <w:t>Женева, 2 июня 2025 года</w:t>
            </w:r>
          </w:p>
        </w:tc>
      </w:tr>
      <w:tr w:rsidR="001C11BB" w:rsidRPr="00143BC0" w14:paraId="358B3A1A" w14:textId="77777777" w:rsidTr="001C11BB">
        <w:trPr>
          <w:cantSplit/>
        </w:trPr>
        <w:tc>
          <w:tcPr>
            <w:tcW w:w="1276" w:type="dxa"/>
          </w:tcPr>
          <w:p w14:paraId="3C79B9C4" w14:textId="77777777" w:rsidR="001C11BB" w:rsidRPr="00143BC0" w:rsidRDefault="001C11BB" w:rsidP="001C11BB">
            <w:pPr>
              <w:spacing w:before="40"/>
              <w:ind w:left="-108"/>
              <w:rPr>
                <w:lang w:val="ru-RU"/>
              </w:rPr>
            </w:pPr>
            <w:r w:rsidRPr="00143BC0">
              <w:rPr>
                <w:lang w:val="ru-RU"/>
              </w:rPr>
              <w:t>Осн.:</w:t>
            </w:r>
          </w:p>
        </w:tc>
        <w:tc>
          <w:tcPr>
            <w:tcW w:w="4207" w:type="dxa"/>
          </w:tcPr>
          <w:p w14:paraId="24D86F65" w14:textId="77777777" w:rsidR="001C11BB" w:rsidRPr="00143BC0" w:rsidRDefault="001C11BB" w:rsidP="001C11BB">
            <w:pPr>
              <w:spacing w:before="40"/>
              <w:rPr>
                <w:lang w:val="ru-RU"/>
              </w:rPr>
            </w:pPr>
            <w:r w:rsidRPr="00143BC0">
              <w:rPr>
                <w:b/>
                <w:lang w:val="ru-RU"/>
              </w:rPr>
              <w:t xml:space="preserve">Коллективное письмо </w:t>
            </w:r>
            <w:r w:rsidRPr="00143BC0">
              <w:rPr>
                <w:b/>
                <w:bCs/>
                <w:lang w:val="ru-RU"/>
              </w:rPr>
              <w:t>2/11 БСЭ</w:t>
            </w:r>
            <w:r w:rsidRPr="00143BC0">
              <w:rPr>
                <w:bCs/>
                <w:lang w:val="ru-RU"/>
              </w:rPr>
              <w:br/>
            </w:r>
            <w:r w:rsidRPr="00143BC0">
              <w:rPr>
                <w:lang w:val="ru-RU"/>
              </w:rPr>
              <w:t>SG11/DA</w:t>
            </w:r>
          </w:p>
        </w:tc>
        <w:tc>
          <w:tcPr>
            <w:tcW w:w="4156" w:type="dxa"/>
            <w:vMerge w:val="restart"/>
          </w:tcPr>
          <w:p w14:paraId="1E362B58" w14:textId="77777777" w:rsidR="001C11BB" w:rsidRPr="00143BC0" w:rsidRDefault="001C11BB" w:rsidP="001C11BB">
            <w:pPr>
              <w:tabs>
                <w:tab w:val="clear" w:pos="794"/>
                <w:tab w:val="clear" w:pos="1191"/>
                <w:tab w:val="clear" w:pos="1588"/>
                <w:tab w:val="clear" w:pos="1985"/>
                <w:tab w:val="left" w:pos="284"/>
              </w:tabs>
              <w:spacing w:before="0"/>
              <w:ind w:left="284" w:hanging="284"/>
              <w:rPr>
                <w:lang w:val="ru-RU"/>
              </w:rPr>
            </w:pPr>
            <w:r w:rsidRPr="00143BC0">
              <w:rPr>
                <w:lang w:val="ru-RU"/>
              </w:rPr>
              <w:t>–</w:t>
            </w:r>
            <w:r w:rsidRPr="00143BC0">
              <w:rPr>
                <w:lang w:val="ru-RU"/>
              </w:rPr>
              <w:tab/>
              <w:t>Администрациям Государств – Членов Союза</w:t>
            </w:r>
          </w:p>
          <w:p w14:paraId="1F29848B" w14:textId="77777777" w:rsidR="001C11BB" w:rsidRPr="00143BC0" w:rsidRDefault="001C11BB" w:rsidP="001C11BB">
            <w:pPr>
              <w:tabs>
                <w:tab w:val="clear" w:pos="794"/>
                <w:tab w:val="clear" w:pos="1191"/>
                <w:tab w:val="clear" w:pos="1588"/>
                <w:tab w:val="clear" w:pos="1985"/>
                <w:tab w:val="left" w:pos="284"/>
              </w:tabs>
              <w:spacing w:before="0"/>
              <w:ind w:left="284" w:hanging="284"/>
              <w:rPr>
                <w:lang w:val="ru-RU"/>
              </w:rPr>
            </w:pPr>
            <w:r w:rsidRPr="00143BC0">
              <w:rPr>
                <w:lang w:val="ru-RU"/>
              </w:rPr>
              <w:t>–</w:t>
            </w:r>
            <w:r w:rsidRPr="00143BC0">
              <w:rPr>
                <w:lang w:val="ru-RU"/>
              </w:rPr>
              <w:tab/>
              <w:t>Государству Палестина (Рез. 99 (Пересм. Дубай, 2018 г.))</w:t>
            </w:r>
          </w:p>
          <w:p w14:paraId="16CE9D78" w14:textId="77777777" w:rsidR="001C11BB" w:rsidRPr="00143BC0" w:rsidRDefault="001C11BB" w:rsidP="001C11BB">
            <w:pPr>
              <w:tabs>
                <w:tab w:val="clear" w:pos="794"/>
                <w:tab w:val="clear" w:pos="1191"/>
                <w:tab w:val="clear" w:pos="1588"/>
                <w:tab w:val="clear" w:pos="1985"/>
                <w:tab w:val="left" w:pos="284"/>
              </w:tabs>
              <w:spacing w:before="0"/>
              <w:ind w:left="284" w:hanging="284"/>
              <w:rPr>
                <w:lang w:val="ru-RU"/>
              </w:rPr>
            </w:pPr>
            <w:r w:rsidRPr="00143BC0">
              <w:rPr>
                <w:lang w:val="ru-RU"/>
              </w:rPr>
              <w:t>–</w:t>
            </w:r>
            <w:r w:rsidRPr="00143BC0">
              <w:rPr>
                <w:lang w:val="ru-RU"/>
              </w:rPr>
              <w:tab/>
              <w:t>Членам Сектора МСЭ-Т</w:t>
            </w:r>
          </w:p>
          <w:p w14:paraId="0F7BB753" w14:textId="77777777" w:rsidR="001C11BB" w:rsidRPr="00143BC0" w:rsidRDefault="001C11BB" w:rsidP="001C11BB">
            <w:pPr>
              <w:tabs>
                <w:tab w:val="clear" w:pos="794"/>
                <w:tab w:val="clear" w:pos="1191"/>
                <w:tab w:val="clear" w:pos="1588"/>
                <w:tab w:val="clear" w:pos="1985"/>
                <w:tab w:val="left" w:pos="284"/>
              </w:tabs>
              <w:spacing w:before="0"/>
              <w:ind w:left="284" w:hanging="284"/>
              <w:rPr>
                <w:lang w:val="ru-RU"/>
              </w:rPr>
            </w:pPr>
            <w:r w:rsidRPr="00143BC0">
              <w:rPr>
                <w:lang w:val="ru-RU"/>
              </w:rPr>
              <w:t>–</w:t>
            </w:r>
            <w:r w:rsidRPr="00143BC0">
              <w:rPr>
                <w:lang w:val="ru-RU"/>
              </w:rPr>
              <w:tab/>
              <w:t>Ассоциированным членам МСЭ-Т, участвующим в работе 11</w:t>
            </w:r>
            <w:r w:rsidRPr="00143BC0">
              <w:rPr>
                <w:rFonts w:ascii="Cambria Math" w:hAnsi="Cambria Math"/>
                <w:lang w:val="ru-RU"/>
              </w:rPr>
              <w:t>‑</w:t>
            </w:r>
            <w:r w:rsidRPr="00143BC0">
              <w:rPr>
                <w:lang w:val="ru-RU"/>
              </w:rPr>
              <w:t>й Исследовательской комиссии</w:t>
            </w:r>
          </w:p>
          <w:p w14:paraId="18349D82" w14:textId="77777777" w:rsidR="001C11BB" w:rsidRPr="00143BC0" w:rsidRDefault="001C11BB" w:rsidP="001C11BB">
            <w:pPr>
              <w:tabs>
                <w:tab w:val="clear" w:pos="794"/>
                <w:tab w:val="clear" w:pos="1191"/>
                <w:tab w:val="clear" w:pos="1588"/>
                <w:tab w:val="clear" w:pos="1985"/>
                <w:tab w:val="left" w:pos="284"/>
              </w:tabs>
              <w:spacing w:before="0"/>
              <w:ind w:left="284" w:hanging="284"/>
              <w:rPr>
                <w:lang w:val="ru-RU"/>
              </w:rPr>
            </w:pPr>
            <w:r w:rsidRPr="00143BC0">
              <w:rPr>
                <w:lang w:val="ru-RU"/>
              </w:rPr>
              <w:t>–</w:t>
            </w:r>
            <w:r w:rsidRPr="00143BC0">
              <w:rPr>
                <w:lang w:val="ru-RU"/>
              </w:rPr>
              <w:tab/>
              <w:t>Академическим организациям − Членам МСЭ</w:t>
            </w:r>
          </w:p>
        </w:tc>
      </w:tr>
      <w:tr w:rsidR="001C11BB" w:rsidRPr="00143BC0" w14:paraId="5F012075" w14:textId="77777777" w:rsidTr="001C11BB">
        <w:trPr>
          <w:cantSplit/>
        </w:trPr>
        <w:tc>
          <w:tcPr>
            <w:tcW w:w="1276" w:type="dxa"/>
          </w:tcPr>
          <w:p w14:paraId="3940C1ED" w14:textId="77777777" w:rsidR="001C11BB" w:rsidRPr="00143BC0" w:rsidRDefault="001C11BB" w:rsidP="00166EB6">
            <w:pPr>
              <w:spacing w:before="40"/>
              <w:ind w:left="-108"/>
              <w:rPr>
                <w:lang w:val="ru-RU"/>
              </w:rPr>
            </w:pPr>
            <w:r w:rsidRPr="00143BC0">
              <w:rPr>
                <w:lang w:val="ru-RU"/>
              </w:rPr>
              <w:t>Тел.:</w:t>
            </w:r>
          </w:p>
        </w:tc>
        <w:tc>
          <w:tcPr>
            <w:tcW w:w="4207" w:type="dxa"/>
          </w:tcPr>
          <w:p w14:paraId="045C69B5" w14:textId="77777777" w:rsidR="001C11BB" w:rsidRPr="00143BC0" w:rsidRDefault="001C11BB" w:rsidP="00166EB6">
            <w:pPr>
              <w:spacing w:before="40"/>
              <w:rPr>
                <w:lang w:val="ru-RU"/>
              </w:rPr>
            </w:pPr>
            <w:r w:rsidRPr="00143BC0">
              <w:rPr>
                <w:lang w:val="ru-RU"/>
              </w:rPr>
              <w:t>+41 22 730 5780</w:t>
            </w:r>
          </w:p>
        </w:tc>
        <w:tc>
          <w:tcPr>
            <w:tcW w:w="4156" w:type="dxa"/>
            <w:vMerge/>
          </w:tcPr>
          <w:p w14:paraId="684FF89A" w14:textId="77777777" w:rsidR="001C11BB" w:rsidRPr="00143BC0" w:rsidRDefault="001C11BB" w:rsidP="001C11BB">
            <w:pPr>
              <w:tabs>
                <w:tab w:val="left" w:pos="284"/>
              </w:tabs>
              <w:spacing w:before="0"/>
              <w:ind w:left="284" w:hanging="284"/>
              <w:rPr>
                <w:b/>
                <w:bCs/>
                <w:lang w:val="ru-RU"/>
              </w:rPr>
            </w:pPr>
          </w:p>
        </w:tc>
      </w:tr>
      <w:tr w:rsidR="001C11BB" w:rsidRPr="00143BC0" w14:paraId="46C96628" w14:textId="77777777" w:rsidTr="001C11BB">
        <w:trPr>
          <w:cantSplit/>
        </w:trPr>
        <w:tc>
          <w:tcPr>
            <w:tcW w:w="1276" w:type="dxa"/>
          </w:tcPr>
          <w:p w14:paraId="494713A7" w14:textId="77777777" w:rsidR="001C11BB" w:rsidRPr="00143BC0" w:rsidRDefault="001C11BB" w:rsidP="00166EB6">
            <w:pPr>
              <w:spacing w:before="40"/>
              <w:ind w:left="-108"/>
              <w:rPr>
                <w:lang w:val="ru-RU"/>
              </w:rPr>
            </w:pPr>
            <w:r w:rsidRPr="00143BC0">
              <w:rPr>
                <w:lang w:val="ru-RU"/>
              </w:rPr>
              <w:t>Факс:</w:t>
            </w:r>
          </w:p>
        </w:tc>
        <w:tc>
          <w:tcPr>
            <w:tcW w:w="4207" w:type="dxa"/>
          </w:tcPr>
          <w:p w14:paraId="46C9BDC4" w14:textId="77777777" w:rsidR="001C11BB" w:rsidRPr="00143BC0" w:rsidRDefault="001C11BB" w:rsidP="00166EB6">
            <w:pPr>
              <w:spacing w:before="40"/>
              <w:rPr>
                <w:lang w:val="ru-RU"/>
              </w:rPr>
            </w:pPr>
            <w:r w:rsidRPr="00143BC0">
              <w:rPr>
                <w:lang w:val="ru-RU"/>
              </w:rPr>
              <w:t>+41 22 730 5853</w:t>
            </w:r>
          </w:p>
        </w:tc>
        <w:tc>
          <w:tcPr>
            <w:tcW w:w="4156" w:type="dxa"/>
            <w:vMerge/>
          </w:tcPr>
          <w:p w14:paraId="4481E8B6" w14:textId="77777777" w:rsidR="001C11BB" w:rsidRPr="00143BC0" w:rsidRDefault="001C11BB" w:rsidP="001C11BB">
            <w:pPr>
              <w:tabs>
                <w:tab w:val="left" w:pos="284"/>
              </w:tabs>
              <w:spacing w:before="0"/>
              <w:ind w:left="284" w:hanging="284"/>
              <w:rPr>
                <w:b/>
                <w:bCs/>
                <w:lang w:val="ru-RU"/>
              </w:rPr>
            </w:pPr>
          </w:p>
        </w:tc>
      </w:tr>
      <w:tr w:rsidR="001C11BB" w:rsidRPr="00143BC0" w14:paraId="45A18FDD" w14:textId="77777777" w:rsidTr="001C11BB">
        <w:trPr>
          <w:cantSplit/>
        </w:trPr>
        <w:tc>
          <w:tcPr>
            <w:tcW w:w="1276" w:type="dxa"/>
          </w:tcPr>
          <w:p w14:paraId="3760F6C8" w14:textId="77777777" w:rsidR="001C11BB" w:rsidRPr="00143BC0" w:rsidRDefault="001C11BB" w:rsidP="00166EB6">
            <w:pPr>
              <w:spacing w:before="40"/>
              <w:ind w:left="-108"/>
              <w:rPr>
                <w:lang w:val="ru-RU"/>
              </w:rPr>
            </w:pPr>
            <w:r w:rsidRPr="00143BC0">
              <w:rPr>
                <w:lang w:val="ru-RU"/>
              </w:rPr>
              <w:t>Эл. почта:</w:t>
            </w:r>
          </w:p>
        </w:tc>
        <w:tc>
          <w:tcPr>
            <w:tcW w:w="4207" w:type="dxa"/>
          </w:tcPr>
          <w:p w14:paraId="1DE81FDD" w14:textId="77777777" w:rsidR="001C11BB" w:rsidRPr="00143BC0" w:rsidRDefault="001C11BB" w:rsidP="00166EB6">
            <w:pPr>
              <w:spacing w:before="40"/>
              <w:rPr>
                <w:lang w:val="ru-RU"/>
              </w:rPr>
            </w:pPr>
            <w:hyperlink r:id="rId9" w:history="1">
              <w:r w:rsidRPr="00143BC0">
                <w:rPr>
                  <w:rStyle w:val="Hyperlink"/>
                  <w:lang w:val="ru-RU"/>
                </w:rPr>
                <w:t>tsbsg11@itu.int</w:t>
              </w:r>
            </w:hyperlink>
          </w:p>
        </w:tc>
        <w:tc>
          <w:tcPr>
            <w:tcW w:w="4156" w:type="dxa"/>
            <w:vMerge/>
          </w:tcPr>
          <w:p w14:paraId="6D1B2684" w14:textId="77777777" w:rsidR="001C11BB" w:rsidRPr="00143BC0" w:rsidRDefault="001C11BB" w:rsidP="001C11BB">
            <w:pPr>
              <w:tabs>
                <w:tab w:val="left" w:pos="284"/>
              </w:tabs>
              <w:spacing w:before="0"/>
              <w:ind w:left="284" w:hanging="284"/>
              <w:rPr>
                <w:b/>
                <w:bCs/>
                <w:lang w:val="ru-RU"/>
              </w:rPr>
            </w:pPr>
          </w:p>
        </w:tc>
      </w:tr>
      <w:tr w:rsidR="001C11BB" w:rsidRPr="00577C7A" w14:paraId="6C2FA2A2" w14:textId="77777777" w:rsidTr="001C11BB">
        <w:trPr>
          <w:cantSplit/>
        </w:trPr>
        <w:tc>
          <w:tcPr>
            <w:tcW w:w="1276" w:type="dxa"/>
          </w:tcPr>
          <w:p w14:paraId="6218D924" w14:textId="77777777" w:rsidR="001C11BB" w:rsidRPr="00143BC0" w:rsidRDefault="001C11BB" w:rsidP="00166EB6">
            <w:pPr>
              <w:spacing w:before="40"/>
              <w:ind w:left="-108"/>
              <w:rPr>
                <w:lang w:val="ru-RU"/>
              </w:rPr>
            </w:pPr>
            <w:r w:rsidRPr="00143BC0">
              <w:rPr>
                <w:lang w:val="ru-RU"/>
              </w:rPr>
              <w:t>Веб-адрес:</w:t>
            </w:r>
          </w:p>
        </w:tc>
        <w:tc>
          <w:tcPr>
            <w:tcW w:w="4207" w:type="dxa"/>
          </w:tcPr>
          <w:p w14:paraId="6E4F1B55" w14:textId="77777777" w:rsidR="001C11BB" w:rsidRPr="00143BC0" w:rsidRDefault="001C11BB" w:rsidP="00166EB6">
            <w:pPr>
              <w:spacing w:before="40"/>
              <w:rPr>
                <w:lang w:val="ru-RU"/>
              </w:rPr>
            </w:pPr>
            <w:hyperlink r:id="rId10" w:history="1">
              <w:r w:rsidRPr="00143BC0">
                <w:rPr>
                  <w:rStyle w:val="Hyperlink"/>
                  <w:rFonts w:cstheme="minorHAnsi"/>
                  <w:szCs w:val="22"/>
                  <w:lang w:val="ru-RU"/>
                </w:rPr>
                <w:t>https://itu.int/go/tsg11</w:t>
              </w:r>
            </w:hyperlink>
          </w:p>
        </w:tc>
        <w:tc>
          <w:tcPr>
            <w:tcW w:w="4156" w:type="dxa"/>
            <w:vMerge/>
          </w:tcPr>
          <w:p w14:paraId="6BD8833D" w14:textId="77777777" w:rsidR="001C11BB" w:rsidRPr="00143BC0" w:rsidRDefault="001C11BB" w:rsidP="001C11BB">
            <w:pPr>
              <w:tabs>
                <w:tab w:val="clear" w:pos="794"/>
                <w:tab w:val="clear" w:pos="1191"/>
                <w:tab w:val="clear" w:pos="1588"/>
                <w:tab w:val="clear" w:pos="1985"/>
                <w:tab w:val="left" w:pos="284"/>
              </w:tabs>
              <w:spacing w:before="0"/>
              <w:ind w:left="284" w:hanging="284"/>
              <w:rPr>
                <w:lang w:val="ru-RU"/>
              </w:rPr>
            </w:pPr>
          </w:p>
        </w:tc>
      </w:tr>
      <w:tr w:rsidR="001C11BB" w:rsidRPr="00577C7A" w14:paraId="350D7357" w14:textId="77777777" w:rsidTr="001C11BB">
        <w:trPr>
          <w:cantSplit/>
          <w:trHeight w:val="299"/>
        </w:trPr>
        <w:tc>
          <w:tcPr>
            <w:tcW w:w="1276" w:type="dxa"/>
          </w:tcPr>
          <w:p w14:paraId="7A7F1B35" w14:textId="77777777" w:rsidR="001C11BB" w:rsidRPr="00143BC0" w:rsidRDefault="001C11BB" w:rsidP="001C11BB">
            <w:pPr>
              <w:spacing w:before="0"/>
              <w:ind w:left="-108"/>
              <w:rPr>
                <w:lang w:val="ru-RU"/>
              </w:rPr>
            </w:pPr>
          </w:p>
        </w:tc>
        <w:tc>
          <w:tcPr>
            <w:tcW w:w="8363" w:type="dxa"/>
            <w:gridSpan w:val="2"/>
          </w:tcPr>
          <w:p w14:paraId="7943B1EB" w14:textId="77777777" w:rsidR="001C11BB" w:rsidRPr="00143BC0" w:rsidRDefault="001C11BB" w:rsidP="001C11BB">
            <w:pPr>
              <w:spacing w:before="0"/>
              <w:rPr>
                <w:lang w:val="ru-RU"/>
              </w:rPr>
            </w:pPr>
          </w:p>
        </w:tc>
      </w:tr>
      <w:tr w:rsidR="001C11BB" w:rsidRPr="00577C7A" w14:paraId="0FE305BB" w14:textId="77777777" w:rsidTr="001C11BB">
        <w:trPr>
          <w:cantSplit/>
        </w:trPr>
        <w:tc>
          <w:tcPr>
            <w:tcW w:w="1276" w:type="dxa"/>
          </w:tcPr>
          <w:p w14:paraId="600EAAE4" w14:textId="77777777" w:rsidR="001C11BB" w:rsidRPr="00143BC0" w:rsidRDefault="001C11BB" w:rsidP="001C11BB">
            <w:pPr>
              <w:spacing w:before="0"/>
              <w:ind w:left="-108"/>
              <w:rPr>
                <w:b/>
                <w:bCs/>
                <w:lang w:val="ru-RU"/>
              </w:rPr>
            </w:pPr>
            <w:r w:rsidRPr="00143BC0">
              <w:rPr>
                <w:b/>
                <w:bCs/>
                <w:lang w:val="ru-RU"/>
              </w:rPr>
              <w:t>Предмет</w:t>
            </w:r>
            <w:r w:rsidRPr="00143BC0">
              <w:rPr>
                <w:lang w:val="ru-RU"/>
              </w:rPr>
              <w:t>:</w:t>
            </w:r>
          </w:p>
        </w:tc>
        <w:tc>
          <w:tcPr>
            <w:tcW w:w="8363" w:type="dxa"/>
            <w:gridSpan w:val="2"/>
          </w:tcPr>
          <w:p w14:paraId="2DBEE850" w14:textId="77777777" w:rsidR="001C11BB" w:rsidRPr="00143BC0" w:rsidRDefault="001C11BB" w:rsidP="001C11BB">
            <w:pPr>
              <w:tabs>
                <w:tab w:val="clear" w:pos="794"/>
                <w:tab w:val="left" w:pos="350"/>
              </w:tabs>
              <w:spacing w:before="0"/>
              <w:rPr>
                <w:b/>
                <w:bCs/>
                <w:lang w:val="ru-RU"/>
              </w:rPr>
            </w:pPr>
            <w:r w:rsidRPr="00143BC0">
              <w:rPr>
                <w:b/>
                <w:bCs/>
                <w:lang w:val="ru-RU"/>
              </w:rPr>
              <w:t>Собрание 11-й Исследовательской комиссии, Женева, 17–26 ноября 2025 года</w:t>
            </w:r>
          </w:p>
        </w:tc>
      </w:tr>
    </w:tbl>
    <w:p w14:paraId="38C1FAE1" w14:textId="77777777" w:rsidR="001629DC" w:rsidRPr="00143BC0" w:rsidRDefault="001629DC" w:rsidP="001C11BB">
      <w:pPr>
        <w:pStyle w:val="Normalaftertitle"/>
        <w:spacing w:before="600"/>
        <w:rPr>
          <w:lang w:val="ru-RU"/>
        </w:rPr>
      </w:pPr>
      <w:r w:rsidRPr="00143BC0">
        <w:rPr>
          <w:lang w:val="ru-RU"/>
        </w:rPr>
        <w:t>Уважаемая госпожа,</w:t>
      </w:r>
      <w:r w:rsidRPr="00143BC0">
        <w:rPr>
          <w:lang w:val="ru-RU"/>
        </w:rPr>
        <w:br/>
        <w:t>уважаемый господин,</w:t>
      </w:r>
    </w:p>
    <w:p w14:paraId="0B13AEC8" w14:textId="45646181" w:rsidR="0066797C" w:rsidRPr="00143BC0" w:rsidRDefault="0066797C" w:rsidP="003D47E6">
      <w:pPr>
        <w:jc w:val="both"/>
        <w:rPr>
          <w:lang w:val="ru-RU"/>
        </w:rPr>
      </w:pPr>
      <w:r w:rsidRPr="00143BC0">
        <w:rPr>
          <w:lang w:val="ru-RU"/>
        </w:rPr>
        <w:t xml:space="preserve">Имею честь пригласить вас принять участие в </w:t>
      </w:r>
      <w:r w:rsidRPr="00143BC0">
        <w:rPr>
          <w:b/>
          <w:bCs/>
          <w:lang w:val="ru-RU"/>
        </w:rPr>
        <w:t>следующем собрании 11-й Исследовательской комиссии МСЭ-Т (Требования к сигнализации, протоколы, спецификации тестирования и борьба с</w:t>
      </w:r>
      <w:r w:rsidR="001C11BB" w:rsidRPr="00143BC0">
        <w:rPr>
          <w:b/>
          <w:bCs/>
          <w:lang w:val="ru-RU"/>
        </w:rPr>
        <w:t> </w:t>
      </w:r>
      <w:r w:rsidRPr="00143BC0">
        <w:rPr>
          <w:b/>
          <w:bCs/>
          <w:lang w:val="ru-RU"/>
        </w:rPr>
        <w:t>контрафактными устройствами электросвязи/ИКТ)</w:t>
      </w:r>
      <w:r w:rsidRPr="00143BC0">
        <w:rPr>
          <w:lang w:val="ru-RU"/>
        </w:rPr>
        <w:t xml:space="preserve">, которое планируется провести в штаб-квартире МСЭ в </w:t>
      </w:r>
      <w:r w:rsidRPr="00143BC0">
        <w:rPr>
          <w:b/>
          <w:bCs/>
          <w:lang w:val="ru-RU"/>
        </w:rPr>
        <w:t>Женеве, Швейцария, с 17 по 26 ноября 2025 года</w:t>
      </w:r>
      <w:r w:rsidRPr="00143BC0">
        <w:rPr>
          <w:lang w:val="ru-RU"/>
        </w:rPr>
        <w:t xml:space="preserve"> включительно.</w:t>
      </w:r>
    </w:p>
    <w:p w14:paraId="0D24EC53" w14:textId="77777777" w:rsidR="0066797C" w:rsidRPr="00143BC0" w:rsidRDefault="0066797C" w:rsidP="003D47E6">
      <w:pPr>
        <w:jc w:val="both"/>
        <w:rPr>
          <w:lang w:val="ru-RU"/>
        </w:rPr>
      </w:pPr>
      <w:r w:rsidRPr="00143BC0">
        <w:rPr>
          <w:lang w:val="ru-RU"/>
        </w:rPr>
        <w:t>11-я Исследовательская комиссия МСЭ-Т – ведущая исследовательская комиссия по вопросам сигнализации и протоколов,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 по вопросам борьбы с контрафактными и поддельными устройствами ИКТ и с использованием похищенных устройств ИКТ.</w:t>
      </w:r>
    </w:p>
    <w:p w14:paraId="5C8AF26F" w14:textId="04D79E23" w:rsidR="0066797C" w:rsidRPr="00143BC0" w:rsidRDefault="0066797C" w:rsidP="003D47E6">
      <w:pPr>
        <w:jc w:val="both"/>
        <w:rPr>
          <w:color w:val="333333"/>
          <w:szCs w:val="22"/>
          <w:shd w:val="clear" w:color="auto" w:fill="FFFFFF"/>
          <w:lang w:val="ru-RU"/>
        </w:rPr>
      </w:pPr>
      <w:r w:rsidRPr="00143BC0">
        <w:rPr>
          <w:color w:val="333333"/>
          <w:szCs w:val="22"/>
          <w:shd w:val="clear" w:color="auto" w:fill="FFFFFF"/>
          <w:lang w:val="ru-RU"/>
        </w:rPr>
        <w:t xml:space="preserve">Я хотел бы обратить ваше внимание на </w:t>
      </w:r>
      <w:hyperlink r:id="rId11" w:history="1">
        <w:r w:rsidRPr="00143BC0">
          <w:rPr>
            <w:rStyle w:val="Hyperlink"/>
            <w:szCs w:val="22"/>
            <w:shd w:val="clear" w:color="auto" w:fill="FFFFFF"/>
            <w:lang w:val="ru-RU"/>
          </w:rPr>
          <w:t>Циркуляр</w:t>
        </w:r>
        <w:r w:rsidR="00F97092" w:rsidRPr="00143BC0">
          <w:rPr>
            <w:rStyle w:val="Hyperlink"/>
            <w:szCs w:val="22"/>
            <w:shd w:val="clear" w:color="auto" w:fill="FFFFFF"/>
            <w:lang w:val="ru-RU"/>
          </w:rPr>
          <w:t> </w:t>
        </w:r>
        <w:r w:rsidRPr="00143BC0">
          <w:rPr>
            <w:rStyle w:val="Hyperlink"/>
            <w:szCs w:val="22"/>
            <w:shd w:val="clear" w:color="auto" w:fill="FFFFFF"/>
            <w:lang w:val="ru-RU"/>
          </w:rPr>
          <w:t>35</w:t>
        </w:r>
        <w:r w:rsidR="00F97092" w:rsidRPr="00143BC0">
          <w:rPr>
            <w:rStyle w:val="Hyperlink"/>
            <w:szCs w:val="22"/>
            <w:shd w:val="clear" w:color="auto" w:fill="FFFFFF"/>
            <w:lang w:val="ru-RU"/>
          </w:rPr>
          <w:t> </w:t>
        </w:r>
        <w:r w:rsidRPr="00143BC0">
          <w:rPr>
            <w:rStyle w:val="Hyperlink"/>
            <w:szCs w:val="22"/>
            <w:shd w:val="clear" w:color="auto" w:fill="FFFFFF"/>
            <w:lang w:val="ru-RU"/>
          </w:rPr>
          <w:t>БСЭ</w:t>
        </w:r>
      </w:hyperlink>
      <w:r w:rsidRPr="00143BC0">
        <w:rPr>
          <w:color w:val="333333"/>
          <w:szCs w:val="22"/>
          <w:shd w:val="clear" w:color="auto" w:fill="FFFFFF"/>
          <w:lang w:val="ru-RU"/>
        </w:rPr>
        <w:t xml:space="preserve"> (от 25</w:t>
      </w:r>
      <w:r w:rsidR="00F97092" w:rsidRPr="00143BC0">
        <w:rPr>
          <w:color w:val="333333"/>
          <w:szCs w:val="22"/>
          <w:shd w:val="clear" w:color="auto" w:fill="FFFFFF"/>
          <w:lang w:val="ru-RU"/>
        </w:rPr>
        <w:t> </w:t>
      </w:r>
      <w:r w:rsidRPr="00143BC0">
        <w:rPr>
          <w:color w:val="333333"/>
          <w:szCs w:val="22"/>
          <w:shd w:val="clear" w:color="auto" w:fill="FFFFFF"/>
          <w:lang w:val="ru-RU"/>
        </w:rPr>
        <w:t>марта 2025</w:t>
      </w:r>
      <w:r w:rsidR="00F97092" w:rsidRPr="00143BC0">
        <w:rPr>
          <w:color w:val="333333"/>
          <w:szCs w:val="22"/>
          <w:shd w:val="clear" w:color="auto" w:fill="FFFFFF"/>
          <w:lang w:val="ru-RU"/>
        </w:rPr>
        <w:t> </w:t>
      </w:r>
      <w:r w:rsidRPr="00143BC0">
        <w:rPr>
          <w:color w:val="333333"/>
          <w:szCs w:val="22"/>
          <w:shd w:val="clear" w:color="auto" w:fill="FFFFFF"/>
          <w:lang w:val="ru-RU"/>
        </w:rPr>
        <w:t xml:space="preserve">г.), касающийся консультаций с Государствами-Членами в рамках ТПУ по проектам новых Рекомендаций МСЭ-Т Q.5055 (ранее – Q.CEIR) "Технические требования, интерфейсы и общие функции центрального регистра идентификации оборудования (CEIR)" и МСЭ-Т Q.5056 (ранее – Q.FC-MCM) "Структура для борьбы с неправомерным присвоением онлайнового мультимедийного контента". Напоминаем Государствам-Членам, что предельный срок ответа по этим консультациям – 23 час. 59 мин. UTC </w:t>
      </w:r>
      <w:r w:rsidRPr="00143BC0">
        <w:rPr>
          <w:b/>
          <w:bCs/>
          <w:color w:val="333333"/>
          <w:szCs w:val="22"/>
          <w:shd w:val="clear" w:color="auto" w:fill="FFFFFF"/>
          <w:lang w:val="ru-RU"/>
        </w:rPr>
        <w:t>5 ноября 2025 года</w:t>
      </w:r>
      <w:r w:rsidRPr="00143BC0">
        <w:rPr>
          <w:color w:val="333333"/>
          <w:szCs w:val="22"/>
          <w:shd w:val="clear" w:color="auto" w:fill="FFFFFF"/>
          <w:lang w:val="ru-RU"/>
        </w:rPr>
        <w:t>.</w:t>
      </w:r>
    </w:p>
    <w:p w14:paraId="598374B3" w14:textId="77777777" w:rsidR="0066797C" w:rsidRPr="00143BC0" w:rsidRDefault="0066797C" w:rsidP="003D47E6">
      <w:pPr>
        <w:jc w:val="both"/>
        <w:rPr>
          <w:color w:val="333333"/>
          <w:szCs w:val="22"/>
          <w:shd w:val="clear" w:color="auto" w:fill="FFFFFF"/>
          <w:lang w:val="ru-RU"/>
        </w:rPr>
      </w:pPr>
      <w:r w:rsidRPr="00143BC0">
        <w:rPr>
          <w:color w:val="333333"/>
          <w:szCs w:val="22"/>
          <w:shd w:val="clear" w:color="auto" w:fill="FFFFFF"/>
          <w:lang w:val="ru-RU"/>
        </w:rPr>
        <w:t xml:space="preserve">Хотел бы также сообщить вам, что ввиду ряда нерешенных вопросов 11-я Исследовательская комиссия на заключительном пленарном заседании 28 февраля 2025 года приняла решение отложить процедуру утверждения проекта Рекомендации МСЭ-T Q.5010 (ранее – Q.UAMS-SRA) "Требования к сигнализации и архитектура для среды услуг воздушной городской мобильности", по которой сделано заключение, до указанного собрания (Женева, 17–26 ноября 2025 г.). См. </w:t>
      </w:r>
      <w:hyperlink r:id="rId12" w:history="1">
        <w:r w:rsidRPr="00143BC0">
          <w:rPr>
            <w:rStyle w:val="Hyperlink"/>
            <w:szCs w:val="22"/>
            <w:shd w:val="clear" w:color="auto" w:fill="FFFFFF"/>
            <w:lang w:val="ru-RU"/>
          </w:rPr>
          <w:t>Циркуляр 34 БСЭ</w:t>
        </w:r>
      </w:hyperlink>
      <w:r w:rsidRPr="00143BC0">
        <w:rPr>
          <w:color w:val="333333"/>
          <w:szCs w:val="22"/>
          <w:shd w:val="clear" w:color="auto" w:fill="FFFFFF"/>
          <w:lang w:val="ru-RU"/>
        </w:rPr>
        <w:t>.</w:t>
      </w:r>
    </w:p>
    <w:p w14:paraId="2320D1D8" w14:textId="77777777" w:rsidR="0066797C" w:rsidRPr="00143BC0" w:rsidRDefault="0066797C" w:rsidP="003D47E6">
      <w:pPr>
        <w:jc w:val="both"/>
        <w:rPr>
          <w:spacing w:val="-2"/>
          <w:szCs w:val="22"/>
          <w:lang w:val="ru-RU"/>
        </w:rPr>
      </w:pPr>
      <w:r w:rsidRPr="00143BC0">
        <w:rPr>
          <w:color w:val="333333"/>
          <w:szCs w:val="22"/>
          <w:shd w:val="clear" w:color="auto" w:fill="FFFFFF"/>
          <w:lang w:val="ru-RU"/>
        </w:rPr>
        <w:t xml:space="preserve">Открытие собрания состоится в первый день его работы в 09 час. 00 мин., а регистрация участников начнется в 08 час. 00 мин. </w:t>
      </w:r>
      <w:hyperlink r:id="rId13" w:history="1">
        <w:r w:rsidRPr="00143BC0">
          <w:rPr>
            <w:rStyle w:val="Hyperlink"/>
            <w:spacing w:val="-2"/>
            <w:szCs w:val="22"/>
            <w:lang w:val="ru-RU"/>
          </w:rPr>
          <w:t>при входе в здание "Монбрийан"</w:t>
        </w:r>
      </w:hyperlink>
      <w:r w:rsidRPr="00143BC0">
        <w:rPr>
          <w:spacing w:val="-2"/>
          <w:szCs w:val="22"/>
          <w:lang w:val="ru-RU"/>
        </w:rPr>
        <w:t xml:space="preserve">. Ежедневная информация о распределении залов заседаний будет представлена на экранах, расположенных в штаб-квартире МСЭ, и в онлайновом формате </w:t>
      </w:r>
      <w:hyperlink r:id="rId14" w:history="1">
        <w:r w:rsidRPr="00143BC0">
          <w:rPr>
            <w:rStyle w:val="Hyperlink"/>
            <w:spacing w:val="-2"/>
            <w:szCs w:val="22"/>
            <w:lang w:val="ru-RU"/>
          </w:rPr>
          <w:t>здесь</w:t>
        </w:r>
      </w:hyperlink>
      <w:r w:rsidRPr="00143BC0">
        <w:rPr>
          <w:spacing w:val="-2"/>
          <w:szCs w:val="22"/>
          <w:lang w:val="ru-RU"/>
        </w:rPr>
        <w:t>.</w:t>
      </w:r>
    </w:p>
    <w:p w14:paraId="4FA54142" w14:textId="77777777" w:rsidR="001C11BB" w:rsidRPr="00143BC0" w:rsidRDefault="001C11BB">
      <w:pPr>
        <w:tabs>
          <w:tab w:val="clear" w:pos="794"/>
          <w:tab w:val="clear" w:pos="1191"/>
          <w:tab w:val="clear" w:pos="1588"/>
          <w:tab w:val="clear" w:pos="1985"/>
        </w:tabs>
        <w:spacing w:before="0"/>
        <w:rPr>
          <w:rFonts w:cstheme="minorHAnsi"/>
          <w:lang w:val="ru-RU"/>
        </w:rPr>
      </w:pPr>
      <w:r w:rsidRPr="00143BC0">
        <w:rPr>
          <w:rFonts w:cstheme="minorHAnsi"/>
          <w:lang w:val="ru-RU"/>
        </w:rPr>
        <w:br w:type="page"/>
      </w:r>
    </w:p>
    <w:p w14:paraId="3D1F04A4" w14:textId="1A7683A6" w:rsidR="0066797C" w:rsidRPr="00143BC0" w:rsidRDefault="0066797C" w:rsidP="003D47E6">
      <w:pPr>
        <w:jc w:val="both"/>
        <w:rPr>
          <w:rFonts w:cstheme="minorHAnsi"/>
          <w:lang w:val="ru-RU"/>
        </w:rPr>
      </w:pPr>
      <w:r w:rsidRPr="00143BC0">
        <w:rPr>
          <w:rFonts w:cstheme="minorHAnsi"/>
          <w:lang w:val="ru-RU"/>
        </w:rPr>
        <w:lastRenderedPageBreak/>
        <w:t>Практическое учебное занятие по преодолению разрыва в стандартизации (ПРС) для новых делегатов, прежде всего из развивающихся стран, планируется провести 19 ноября 2025 года, с 14</w:t>
      </w:r>
      <w:r w:rsidR="00F97092" w:rsidRPr="00143BC0">
        <w:rPr>
          <w:rFonts w:cstheme="minorHAnsi"/>
          <w:lang w:val="ru-RU"/>
        </w:rPr>
        <w:t> </w:t>
      </w:r>
      <w:r w:rsidRPr="00143BC0">
        <w:rPr>
          <w:rFonts w:cstheme="minorHAnsi"/>
          <w:lang w:val="ru-RU"/>
        </w:rPr>
        <w:t>час. 30</w:t>
      </w:r>
      <w:r w:rsidR="00F97092" w:rsidRPr="00143BC0">
        <w:rPr>
          <w:rFonts w:cstheme="minorHAnsi"/>
          <w:lang w:val="ru-RU"/>
        </w:rPr>
        <w:t> </w:t>
      </w:r>
      <w:r w:rsidRPr="00143BC0">
        <w:rPr>
          <w:rFonts w:cstheme="minorHAnsi"/>
          <w:lang w:val="ru-RU"/>
        </w:rPr>
        <w:t>мин. до</w:t>
      </w:r>
      <w:r w:rsidR="001C11BB" w:rsidRPr="00143BC0">
        <w:rPr>
          <w:rFonts w:cstheme="minorHAnsi"/>
          <w:lang w:val="ru-RU"/>
        </w:rPr>
        <w:t> </w:t>
      </w:r>
      <w:r w:rsidRPr="00143BC0">
        <w:rPr>
          <w:rFonts w:cstheme="minorHAnsi"/>
          <w:lang w:val="ru-RU"/>
        </w:rPr>
        <w:t>17 час. 30</w:t>
      </w:r>
      <w:r w:rsidR="00F97092" w:rsidRPr="00143BC0">
        <w:rPr>
          <w:rFonts w:cstheme="minorHAnsi"/>
          <w:lang w:val="ru-RU"/>
        </w:rPr>
        <w:t> </w:t>
      </w:r>
      <w:r w:rsidRPr="00143BC0">
        <w:rPr>
          <w:rFonts w:cstheme="minorHAnsi"/>
          <w:lang w:val="ru-RU"/>
        </w:rPr>
        <w:t>мин. по женевскому времени. Просьба заявить о своей заинтересованности в участии в</w:t>
      </w:r>
      <w:r w:rsidR="001C11BB" w:rsidRPr="00143BC0">
        <w:rPr>
          <w:rFonts w:cstheme="minorHAnsi"/>
          <w:lang w:val="ru-RU"/>
        </w:rPr>
        <w:t> </w:t>
      </w:r>
      <w:r w:rsidRPr="00143BC0">
        <w:rPr>
          <w:rFonts w:cstheme="minorHAnsi"/>
          <w:lang w:val="ru-RU"/>
        </w:rPr>
        <w:t xml:space="preserve">этом мероприятии по адресу: </w:t>
      </w:r>
      <w:hyperlink r:id="rId15" w:history="1">
        <w:r w:rsidRPr="00143BC0">
          <w:rPr>
            <w:rStyle w:val="Hyperlink"/>
            <w:rFonts w:cstheme="minorHAnsi"/>
            <w:lang w:val="ru-RU"/>
          </w:rPr>
          <w:t>tsbbsg@itu.int</w:t>
        </w:r>
      </w:hyperlink>
      <w:r w:rsidRPr="00143BC0">
        <w:rPr>
          <w:rFonts w:cstheme="minorHAnsi"/>
          <w:lang w:val="ru-RU"/>
        </w:rPr>
        <w:t>. По запросу может быть предоставлена ссылка для дистанционного участия.</w:t>
      </w:r>
    </w:p>
    <w:p w14:paraId="6A01D1C1" w14:textId="77777777" w:rsidR="0066797C" w:rsidRPr="00143BC0" w:rsidRDefault="0066797C" w:rsidP="003D47E6">
      <w:pPr>
        <w:keepNext/>
        <w:jc w:val="both"/>
        <w:rPr>
          <w:rFonts w:cstheme="minorHAnsi"/>
          <w:lang w:val="ru-RU"/>
        </w:rPr>
      </w:pPr>
      <w:r w:rsidRPr="00143BC0">
        <w:rPr>
          <w:rFonts w:cstheme="minorHAnsi"/>
          <w:lang w:val="ru-RU"/>
        </w:rPr>
        <w:t>Там же одновременно с собранием ИК11 проводятся следующие мероприятия:</w:t>
      </w:r>
    </w:p>
    <w:p w14:paraId="62D8D292" w14:textId="1ADED1B5" w:rsidR="0066797C" w:rsidRPr="00143BC0" w:rsidRDefault="0066797C" w:rsidP="003D47E6">
      <w:pPr>
        <w:pStyle w:val="enumlev1"/>
        <w:jc w:val="both"/>
        <w:rPr>
          <w:lang w:val="ru-RU"/>
        </w:rPr>
      </w:pPr>
      <w:r w:rsidRPr="00143BC0">
        <w:rPr>
          <w:lang w:val="ru-RU"/>
        </w:rPr>
        <w:t>–</w:t>
      </w:r>
      <w:r w:rsidRPr="00143BC0">
        <w:rPr>
          <w:lang w:val="ru-RU"/>
        </w:rPr>
        <w:tab/>
      </w:r>
      <w:r w:rsidRPr="00143BC0">
        <w:rPr>
          <w:b/>
          <w:bCs/>
          <w:lang w:val="ru-RU"/>
        </w:rPr>
        <w:t xml:space="preserve">семинар-практикум МСЭ </w:t>
      </w:r>
      <w:r w:rsidRPr="00143BC0">
        <w:rPr>
          <w:lang w:val="ru-RU"/>
        </w:rPr>
        <w:t>"</w:t>
      </w:r>
      <w:r w:rsidR="003E7656" w:rsidRPr="003E7656">
        <w:rPr>
          <w:b/>
          <w:bCs/>
          <w:lang w:val="ru-RU"/>
        </w:rPr>
        <w:t>Обеспечение безопасности</w:t>
      </w:r>
      <w:r w:rsidR="003E7656">
        <w:rPr>
          <w:lang w:val="ru-RU"/>
        </w:rPr>
        <w:t xml:space="preserve"> </w:t>
      </w:r>
      <w:r w:rsidRPr="00143BC0">
        <w:rPr>
          <w:b/>
          <w:bCs/>
          <w:lang w:val="ru-RU"/>
        </w:rPr>
        <w:t xml:space="preserve">телефонных сетей: </w:t>
      </w:r>
      <w:r w:rsidR="003E7656">
        <w:rPr>
          <w:b/>
          <w:bCs/>
          <w:lang w:val="ru-RU"/>
        </w:rPr>
        <w:t xml:space="preserve">на пути </w:t>
      </w:r>
      <w:r w:rsidRPr="00143BC0">
        <w:rPr>
          <w:b/>
          <w:bCs/>
          <w:lang w:val="ru-RU"/>
        </w:rPr>
        <w:t xml:space="preserve">к совместному подходу </w:t>
      </w:r>
      <w:r w:rsidR="003E7656">
        <w:rPr>
          <w:b/>
          <w:bCs/>
          <w:lang w:val="ru-RU"/>
        </w:rPr>
        <w:t xml:space="preserve">в </w:t>
      </w:r>
      <w:r w:rsidRPr="00143BC0">
        <w:rPr>
          <w:b/>
          <w:bCs/>
          <w:lang w:val="ru-RU"/>
        </w:rPr>
        <w:t xml:space="preserve">борьбе с </w:t>
      </w:r>
      <w:r w:rsidR="003E7656">
        <w:rPr>
          <w:b/>
          <w:bCs/>
          <w:lang w:val="ru-RU"/>
        </w:rPr>
        <w:t xml:space="preserve">телефонным </w:t>
      </w:r>
      <w:r w:rsidRPr="00143BC0">
        <w:rPr>
          <w:b/>
          <w:bCs/>
          <w:lang w:val="ru-RU"/>
        </w:rPr>
        <w:t>мошенничес</w:t>
      </w:r>
      <w:r w:rsidR="003E7656">
        <w:rPr>
          <w:b/>
          <w:bCs/>
          <w:lang w:val="ru-RU"/>
        </w:rPr>
        <w:t>твом</w:t>
      </w:r>
      <w:r w:rsidRPr="00143BC0">
        <w:rPr>
          <w:b/>
          <w:bCs/>
          <w:lang w:val="ru-RU"/>
        </w:rPr>
        <w:t xml:space="preserve"> с использованием цифрового сертификата</w:t>
      </w:r>
      <w:r w:rsidRPr="00143BC0">
        <w:rPr>
          <w:lang w:val="ru-RU"/>
        </w:rPr>
        <w:t>"</w:t>
      </w:r>
      <w:r w:rsidRPr="00143BC0">
        <w:rPr>
          <w:b/>
          <w:bCs/>
          <w:lang w:val="ru-RU"/>
        </w:rPr>
        <w:t>, 17</w:t>
      </w:r>
      <w:r w:rsidR="001C11BB" w:rsidRPr="00143BC0">
        <w:rPr>
          <w:b/>
          <w:bCs/>
          <w:lang w:val="ru-RU"/>
        </w:rPr>
        <w:t> </w:t>
      </w:r>
      <w:r w:rsidRPr="00143BC0">
        <w:rPr>
          <w:b/>
          <w:bCs/>
          <w:lang w:val="ru-RU"/>
        </w:rPr>
        <w:t>ноября 2025</w:t>
      </w:r>
      <w:r w:rsidR="001C11BB" w:rsidRPr="00143BC0">
        <w:rPr>
          <w:b/>
          <w:bCs/>
          <w:lang w:val="ru-RU"/>
        </w:rPr>
        <w:t> </w:t>
      </w:r>
      <w:r w:rsidRPr="00143BC0">
        <w:rPr>
          <w:b/>
          <w:bCs/>
          <w:lang w:val="ru-RU"/>
        </w:rPr>
        <w:t>года</w:t>
      </w:r>
      <w:r w:rsidRPr="00143BC0">
        <w:rPr>
          <w:lang w:val="ru-RU"/>
        </w:rPr>
        <w:t>, 11</w:t>
      </w:r>
      <w:r w:rsidR="001C11BB" w:rsidRPr="00143BC0">
        <w:rPr>
          <w:lang w:val="ru-RU"/>
        </w:rPr>
        <w:t> </w:t>
      </w:r>
      <w:r w:rsidRPr="00143BC0">
        <w:rPr>
          <w:lang w:val="ru-RU"/>
        </w:rPr>
        <w:t>час. 45</w:t>
      </w:r>
      <w:r w:rsidR="001C11BB" w:rsidRPr="00143BC0">
        <w:rPr>
          <w:lang w:val="ru-RU"/>
        </w:rPr>
        <w:t> </w:t>
      </w:r>
      <w:r w:rsidRPr="00143BC0">
        <w:rPr>
          <w:lang w:val="ru-RU"/>
        </w:rPr>
        <w:t>мин. – 18</w:t>
      </w:r>
      <w:r w:rsidR="001C11BB" w:rsidRPr="00143BC0">
        <w:rPr>
          <w:lang w:val="ru-RU"/>
        </w:rPr>
        <w:t> </w:t>
      </w:r>
      <w:r w:rsidRPr="00143BC0">
        <w:rPr>
          <w:lang w:val="ru-RU"/>
        </w:rPr>
        <w:t>час. 00</w:t>
      </w:r>
      <w:r w:rsidR="001C11BB" w:rsidRPr="00143BC0">
        <w:rPr>
          <w:lang w:val="ru-RU"/>
        </w:rPr>
        <w:t> </w:t>
      </w:r>
      <w:r w:rsidRPr="00143BC0">
        <w:rPr>
          <w:lang w:val="ru-RU"/>
        </w:rPr>
        <w:t xml:space="preserve">мин. по женевскому времени; дополнительная информация будет размещена на </w:t>
      </w:r>
      <w:hyperlink r:id="rId16" w:history="1">
        <w:r w:rsidRPr="00143BC0">
          <w:rPr>
            <w:rStyle w:val="Hyperlink"/>
            <w:lang w:val="ru-RU"/>
          </w:rPr>
          <w:t>домашней странице 11-й Исследовательской комиссии</w:t>
        </w:r>
      </w:hyperlink>
      <w:r w:rsidRPr="00143BC0">
        <w:rPr>
          <w:lang w:val="ru-RU"/>
        </w:rPr>
        <w:t xml:space="preserve">; </w:t>
      </w:r>
    </w:p>
    <w:p w14:paraId="331315BD" w14:textId="23EA8A3F" w:rsidR="0066797C" w:rsidRPr="00143BC0" w:rsidRDefault="0066797C" w:rsidP="003D47E6">
      <w:pPr>
        <w:pStyle w:val="enumlev1"/>
        <w:jc w:val="both"/>
        <w:rPr>
          <w:lang w:val="ru-RU"/>
        </w:rPr>
      </w:pPr>
      <w:r w:rsidRPr="00143BC0">
        <w:rPr>
          <w:lang w:val="ru-RU"/>
        </w:rPr>
        <w:t>–</w:t>
      </w:r>
      <w:r w:rsidRPr="00143BC0">
        <w:rPr>
          <w:lang w:val="ru-RU"/>
        </w:rPr>
        <w:tab/>
        <w:t>сессия для новых участников, 18</w:t>
      </w:r>
      <w:r w:rsidR="001C11BB" w:rsidRPr="00143BC0">
        <w:rPr>
          <w:lang w:val="ru-RU"/>
        </w:rPr>
        <w:t> </w:t>
      </w:r>
      <w:r w:rsidRPr="00143BC0">
        <w:rPr>
          <w:lang w:val="ru-RU"/>
        </w:rPr>
        <w:t>ноября 2025</w:t>
      </w:r>
      <w:r w:rsidR="001C11BB" w:rsidRPr="00143BC0">
        <w:rPr>
          <w:lang w:val="ru-RU"/>
        </w:rPr>
        <w:t> </w:t>
      </w:r>
      <w:r w:rsidRPr="00143BC0">
        <w:rPr>
          <w:lang w:val="ru-RU"/>
        </w:rPr>
        <w:t>года, 12</w:t>
      </w:r>
      <w:r w:rsidR="001C11BB" w:rsidRPr="00143BC0">
        <w:rPr>
          <w:lang w:val="ru-RU"/>
        </w:rPr>
        <w:t> </w:t>
      </w:r>
      <w:r w:rsidRPr="00143BC0">
        <w:rPr>
          <w:lang w:val="ru-RU"/>
        </w:rPr>
        <w:t>час. 45</w:t>
      </w:r>
      <w:r w:rsidR="001C11BB" w:rsidRPr="00143BC0">
        <w:rPr>
          <w:lang w:val="ru-RU"/>
        </w:rPr>
        <w:t> </w:t>
      </w:r>
      <w:r w:rsidRPr="00143BC0">
        <w:rPr>
          <w:lang w:val="ru-RU"/>
        </w:rPr>
        <w:t>мин. – 13</w:t>
      </w:r>
      <w:r w:rsidR="001C11BB" w:rsidRPr="00143BC0">
        <w:rPr>
          <w:lang w:val="ru-RU"/>
        </w:rPr>
        <w:t> </w:t>
      </w:r>
      <w:r w:rsidRPr="00143BC0">
        <w:rPr>
          <w:lang w:val="ru-RU"/>
        </w:rPr>
        <w:t>час. 45</w:t>
      </w:r>
      <w:r w:rsidR="001C11BB" w:rsidRPr="00143BC0">
        <w:rPr>
          <w:lang w:val="ru-RU"/>
        </w:rPr>
        <w:t> </w:t>
      </w:r>
      <w:r w:rsidRPr="00143BC0">
        <w:rPr>
          <w:lang w:val="ru-RU"/>
        </w:rPr>
        <w:t xml:space="preserve">мин. по женевскому времени; </w:t>
      </w:r>
    </w:p>
    <w:p w14:paraId="7E35C04F" w14:textId="52E3D90E" w:rsidR="0066797C" w:rsidRPr="00143BC0" w:rsidRDefault="0066797C" w:rsidP="003D47E6">
      <w:pPr>
        <w:pStyle w:val="enumlev1"/>
        <w:jc w:val="both"/>
        <w:rPr>
          <w:lang w:val="ru-RU"/>
        </w:rPr>
      </w:pPr>
      <w:r w:rsidRPr="00143BC0">
        <w:rPr>
          <w:lang w:val="ru-RU"/>
        </w:rPr>
        <w:t>–</w:t>
      </w:r>
      <w:r w:rsidRPr="00143BC0">
        <w:rPr>
          <w:lang w:val="ru-RU"/>
        </w:rPr>
        <w:tab/>
        <w:t>собрание ТК INT ЕТСИ, 18</w:t>
      </w:r>
      <w:r w:rsidR="001C11BB" w:rsidRPr="00143BC0">
        <w:rPr>
          <w:lang w:val="ru-RU"/>
        </w:rPr>
        <w:t>−</w:t>
      </w:r>
      <w:r w:rsidRPr="00143BC0">
        <w:rPr>
          <w:lang w:val="ru-RU"/>
        </w:rPr>
        <w:t xml:space="preserve">21 ноября 2025 года, дополнительная информация размещена на </w:t>
      </w:r>
      <w:hyperlink r:id="rId17" w:anchor="/meeting?MtgId=81993" w:history="1">
        <w:r w:rsidRPr="00143BC0">
          <w:rPr>
            <w:rStyle w:val="Hyperlink"/>
            <w:lang w:val="ru-RU"/>
          </w:rPr>
          <w:t>веб-странице ЕТСИ</w:t>
        </w:r>
      </w:hyperlink>
      <w:r w:rsidRPr="00143BC0">
        <w:rPr>
          <w:lang w:val="ru-RU"/>
        </w:rPr>
        <w:t>;</w:t>
      </w:r>
    </w:p>
    <w:p w14:paraId="6F1F8FEE" w14:textId="77777777" w:rsidR="0066797C" w:rsidRPr="00143BC0" w:rsidRDefault="0066797C" w:rsidP="003D47E6">
      <w:pPr>
        <w:pStyle w:val="enumlev1"/>
        <w:jc w:val="both"/>
        <w:rPr>
          <w:color w:val="000000"/>
          <w:lang w:val="ru-RU"/>
        </w:rPr>
      </w:pPr>
      <w:r w:rsidRPr="00143BC0">
        <w:rPr>
          <w:lang w:val="ru-RU"/>
        </w:rPr>
        <w:t>–</w:t>
      </w:r>
      <w:r w:rsidRPr="00143BC0">
        <w:rPr>
          <w:lang w:val="ru-RU"/>
        </w:rPr>
        <w:tab/>
        <w:t>собрание Руководящего комитета МСЭ-Т по оценке соответствия (CASC МСЭ-Т), 19 и 21 ноября 2025 года. Более подробная информация размещена на веб-странице CASC (</w:t>
      </w:r>
      <w:hyperlink r:id="rId18" w:history="1">
        <w:r w:rsidRPr="00143BC0">
          <w:rPr>
            <w:rStyle w:val="Hyperlink"/>
            <w:color w:val="0000E1"/>
            <w:lang w:val="ru-RU"/>
          </w:rPr>
          <w:t>https://itu.int/go/casc</w:t>
        </w:r>
      </w:hyperlink>
      <w:r w:rsidRPr="00143BC0">
        <w:rPr>
          <w:rStyle w:val="Hyperlink"/>
          <w:color w:val="auto"/>
          <w:u w:val="none"/>
          <w:lang w:val="ru-RU"/>
        </w:rPr>
        <w:t>)</w:t>
      </w:r>
      <w:r w:rsidRPr="00143BC0">
        <w:rPr>
          <w:lang w:val="ru-RU"/>
        </w:rPr>
        <w:t>.</w:t>
      </w:r>
    </w:p>
    <w:p w14:paraId="28E199C5" w14:textId="5D8A3F67" w:rsidR="0066797C" w:rsidRPr="00143BC0" w:rsidRDefault="0066797C" w:rsidP="003D47E6">
      <w:pPr>
        <w:jc w:val="both"/>
        <w:rPr>
          <w:color w:val="333333"/>
          <w:szCs w:val="22"/>
          <w:shd w:val="clear" w:color="auto" w:fill="FFFFFF"/>
          <w:lang w:val="ru-RU"/>
        </w:rPr>
      </w:pPr>
      <w:r w:rsidRPr="00143BC0">
        <w:rPr>
          <w:color w:val="333333"/>
          <w:szCs w:val="22"/>
          <w:shd w:val="clear" w:color="auto" w:fill="FFFFFF"/>
          <w:lang w:val="ru-RU"/>
        </w:rPr>
        <w:t xml:space="preserve">Практическая информация о собрании приведена в </w:t>
      </w:r>
      <w:r w:rsidRPr="00143BC0">
        <w:rPr>
          <w:b/>
          <w:bCs/>
          <w:color w:val="333333"/>
          <w:szCs w:val="22"/>
          <w:shd w:val="clear" w:color="auto" w:fill="FFFFFF"/>
          <w:lang w:val="ru-RU"/>
        </w:rPr>
        <w:t>Приложении А</w:t>
      </w:r>
      <w:r w:rsidRPr="00143BC0">
        <w:rPr>
          <w:color w:val="333333"/>
          <w:szCs w:val="22"/>
          <w:shd w:val="clear" w:color="auto" w:fill="FFFFFF"/>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обеспечивается только веб-трансляция (см. подробные сведения в Приложении</w:t>
      </w:r>
      <w:r w:rsidR="001C11BB" w:rsidRPr="00143BC0">
        <w:rPr>
          <w:color w:val="333333"/>
          <w:szCs w:val="22"/>
          <w:shd w:val="clear" w:color="auto" w:fill="FFFFFF"/>
          <w:lang w:val="ru-RU"/>
        </w:rPr>
        <w:t> </w:t>
      </w:r>
      <w:r w:rsidRPr="00143BC0">
        <w:rPr>
          <w:color w:val="333333"/>
          <w:szCs w:val="22"/>
          <w:shd w:val="clear" w:color="auto" w:fill="FFFFFF"/>
          <w:lang w:val="ru-RU"/>
        </w:rPr>
        <w:t>А).</w:t>
      </w:r>
    </w:p>
    <w:p w14:paraId="71D4DB3A" w14:textId="081362A9" w:rsidR="0066797C" w:rsidRPr="00143BC0" w:rsidRDefault="0066797C" w:rsidP="003D47E6">
      <w:pPr>
        <w:jc w:val="both"/>
        <w:rPr>
          <w:rFonts w:cstheme="minorHAnsi"/>
          <w:szCs w:val="22"/>
          <w:lang w:val="ru-RU"/>
        </w:rPr>
      </w:pPr>
      <w:r w:rsidRPr="00143BC0">
        <w:rPr>
          <w:color w:val="333333"/>
          <w:szCs w:val="22"/>
          <w:shd w:val="clear" w:color="auto" w:fill="FFFFFF"/>
          <w:lang w:val="ru-RU"/>
        </w:rPr>
        <w:t xml:space="preserve">Проекты </w:t>
      </w:r>
      <w:r w:rsidRPr="00143BC0">
        <w:rPr>
          <w:b/>
          <w:bCs/>
          <w:color w:val="333333"/>
          <w:szCs w:val="22"/>
          <w:shd w:val="clear" w:color="auto" w:fill="FFFFFF"/>
          <w:lang w:val="ru-RU"/>
        </w:rPr>
        <w:t>повестки дня</w:t>
      </w:r>
      <w:r w:rsidRPr="00143BC0">
        <w:rPr>
          <w:color w:val="333333"/>
          <w:szCs w:val="22"/>
          <w:shd w:val="clear" w:color="auto" w:fill="FFFFFF"/>
          <w:lang w:val="ru-RU"/>
        </w:rPr>
        <w:t xml:space="preserve"> и </w:t>
      </w:r>
      <w:r w:rsidRPr="00143BC0">
        <w:rPr>
          <w:b/>
          <w:bCs/>
          <w:color w:val="333333"/>
          <w:szCs w:val="22"/>
          <w:shd w:val="clear" w:color="auto" w:fill="FFFFFF"/>
          <w:lang w:val="ru-RU"/>
        </w:rPr>
        <w:t>плана распределения времени</w:t>
      </w:r>
      <w:r w:rsidRPr="00143BC0">
        <w:rPr>
          <w:color w:val="333333"/>
          <w:szCs w:val="22"/>
          <w:shd w:val="clear" w:color="auto" w:fill="FFFFFF"/>
          <w:lang w:val="ru-RU"/>
        </w:rPr>
        <w:t xml:space="preserve"> собрания, подготовленные Председателем ИК11 г-ном Теджпалом Сингхом (Индия), приводятся в </w:t>
      </w:r>
      <w:r w:rsidRPr="00143BC0">
        <w:rPr>
          <w:b/>
          <w:bCs/>
          <w:color w:val="333333"/>
          <w:szCs w:val="22"/>
          <w:shd w:val="clear" w:color="auto" w:fill="FFFFFF"/>
          <w:lang w:val="ru-RU"/>
        </w:rPr>
        <w:t>Приложениях B</w:t>
      </w:r>
      <w:r w:rsidRPr="00143BC0">
        <w:rPr>
          <w:color w:val="333333"/>
          <w:szCs w:val="22"/>
          <w:shd w:val="clear" w:color="auto" w:fill="FFFFFF"/>
          <w:lang w:val="ru-RU"/>
        </w:rPr>
        <w:t xml:space="preserve"> и </w:t>
      </w:r>
      <w:r w:rsidRPr="00143BC0">
        <w:rPr>
          <w:b/>
          <w:bCs/>
          <w:color w:val="333333"/>
          <w:szCs w:val="22"/>
          <w:shd w:val="clear" w:color="auto" w:fill="FFFFFF"/>
          <w:lang w:val="ru-RU"/>
        </w:rPr>
        <w:t>C</w:t>
      </w:r>
      <w:r w:rsidRPr="00143BC0">
        <w:rPr>
          <w:color w:val="333333"/>
          <w:szCs w:val="22"/>
          <w:shd w:val="clear" w:color="auto" w:fill="FFFFFF"/>
          <w:lang w:val="ru-RU"/>
        </w:rPr>
        <w:t xml:space="preserve">. Дальнейшие обновления повестки дня и плана распределения времени будут публиковаться на </w:t>
      </w:r>
      <w:hyperlink r:id="rId19" w:history="1">
        <w:r w:rsidRPr="00143BC0">
          <w:rPr>
            <w:rStyle w:val="Hyperlink"/>
            <w:szCs w:val="22"/>
            <w:shd w:val="clear" w:color="auto" w:fill="FFFFFF"/>
            <w:lang w:val="ru-RU"/>
          </w:rPr>
          <w:t>домашней странице 11</w:t>
        </w:r>
        <w:r w:rsidR="001C11BB" w:rsidRPr="00143BC0">
          <w:rPr>
            <w:rStyle w:val="Hyperlink"/>
            <w:rFonts w:ascii="Cambria Math" w:hAnsi="Cambria Math"/>
            <w:szCs w:val="22"/>
            <w:shd w:val="clear" w:color="auto" w:fill="FFFFFF"/>
            <w:lang w:val="ru-RU"/>
          </w:rPr>
          <w:t>‑</w:t>
        </w:r>
        <w:r w:rsidRPr="00143BC0">
          <w:rPr>
            <w:rStyle w:val="Hyperlink"/>
            <w:szCs w:val="22"/>
            <w:shd w:val="clear" w:color="auto" w:fill="FFFFFF"/>
            <w:lang w:val="ru-RU"/>
          </w:rPr>
          <w:t>й</w:t>
        </w:r>
        <w:r w:rsidR="001C11BB" w:rsidRPr="00143BC0">
          <w:rPr>
            <w:rStyle w:val="Hyperlink"/>
            <w:szCs w:val="22"/>
            <w:shd w:val="clear" w:color="auto" w:fill="FFFFFF"/>
            <w:lang w:val="ru-RU"/>
          </w:rPr>
          <w:t> </w:t>
        </w:r>
        <w:r w:rsidRPr="00143BC0">
          <w:rPr>
            <w:rStyle w:val="Hyperlink"/>
            <w:szCs w:val="22"/>
            <w:shd w:val="clear" w:color="auto" w:fill="FFFFFF"/>
            <w:lang w:val="ru-RU"/>
          </w:rPr>
          <w:t>Исследовательской комиссии</w:t>
        </w:r>
      </w:hyperlink>
      <w:r w:rsidRPr="00143BC0">
        <w:rPr>
          <w:color w:val="333333"/>
          <w:szCs w:val="22"/>
          <w:shd w:val="clear" w:color="auto" w:fill="FFFFFF"/>
          <w:lang w:val="ru-RU"/>
        </w:rPr>
        <w:t>.</w:t>
      </w:r>
    </w:p>
    <w:p w14:paraId="0DEB36E9" w14:textId="77777777" w:rsidR="0066797C" w:rsidRPr="00143BC0" w:rsidRDefault="0066797C" w:rsidP="0066797C">
      <w:pPr>
        <w:pStyle w:val="Headingb"/>
        <w:spacing w:after="120"/>
        <w:rPr>
          <w:lang w:val="ru-RU"/>
        </w:rPr>
      </w:pPr>
      <w:r w:rsidRPr="00143BC0">
        <w:rPr>
          <w:lang w:val="ru-RU"/>
        </w:rPr>
        <w:t>Основные предельные сроки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6D3118" w:rsidRPr="00577C7A" w14:paraId="2A807903" w14:textId="77777777" w:rsidTr="001C11BB">
        <w:tc>
          <w:tcPr>
            <w:tcW w:w="1980" w:type="dxa"/>
            <w:tcBorders>
              <w:top w:val="single" w:sz="4" w:space="0" w:color="auto"/>
              <w:left w:val="single" w:sz="4" w:space="0" w:color="auto"/>
              <w:bottom w:val="single" w:sz="4" w:space="0" w:color="auto"/>
              <w:right w:val="single" w:sz="4" w:space="0" w:color="auto"/>
            </w:tcBorders>
          </w:tcPr>
          <w:p w14:paraId="7AC725C7" w14:textId="77777777" w:rsidR="006D3118" w:rsidRPr="00143BC0" w:rsidRDefault="006D3118" w:rsidP="006D31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bCs/>
                <w:sz w:val="20"/>
                <w:szCs w:val="22"/>
                <w:lang w:val="ru-RU"/>
              </w:rPr>
            </w:pPr>
            <w:r w:rsidRPr="00143BC0">
              <w:rPr>
                <w:rFonts w:eastAsiaTheme="minorEastAsia"/>
                <w:b/>
                <w:bCs/>
                <w:sz w:val="20"/>
                <w:szCs w:val="22"/>
                <w:lang w:val="ru-RU"/>
              </w:rPr>
              <w:t>17 сентября 2025 г.</w:t>
            </w:r>
          </w:p>
        </w:tc>
        <w:tc>
          <w:tcPr>
            <w:tcW w:w="7649" w:type="dxa"/>
            <w:tcBorders>
              <w:top w:val="single" w:sz="4" w:space="0" w:color="auto"/>
              <w:left w:val="single" w:sz="4" w:space="0" w:color="auto"/>
              <w:bottom w:val="single" w:sz="4" w:space="0" w:color="auto"/>
              <w:right w:val="single" w:sz="4" w:space="0" w:color="auto"/>
            </w:tcBorders>
            <w:hideMark/>
          </w:tcPr>
          <w:p w14:paraId="45012BD1" w14:textId="7777777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t>Представление запросов на ввод субтитров в режиме реального времени (только для пленарных заседаний, посвященных открытию и закрытию собрания)</w:t>
            </w:r>
          </w:p>
          <w:p w14:paraId="58FAD9C0" w14:textId="7777777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r>
            <w:hyperlink r:id="rId20" w:history="1">
              <w:r w:rsidRPr="00143BC0">
                <w:rPr>
                  <w:rFonts w:eastAsiaTheme="minorEastAsia"/>
                  <w:color w:val="0000FF"/>
                  <w:sz w:val="20"/>
                  <w:szCs w:val="20"/>
                  <w:u w:val="single"/>
                  <w:lang w:val="ru-RU"/>
                </w:rPr>
                <w:t>Представление Членами МСЭ-T вкладов</w:t>
              </w:r>
            </w:hyperlink>
            <w:r w:rsidRPr="00143BC0">
              <w:rPr>
                <w:rFonts w:eastAsiaTheme="minorEastAsia"/>
                <w:sz w:val="20"/>
                <w:szCs w:val="20"/>
                <w:lang w:val="ru-RU"/>
              </w:rPr>
              <w:t>, для которых запрашивается письменный перевод</w:t>
            </w:r>
          </w:p>
        </w:tc>
      </w:tr>
      <w:tr w:rsidR="006D3118" w:rsidRPr="00577C7A" w14:paraId="0F8DE1C0" w14:textId="77777777" w:rsidTr="001C11BB">
        <w:tc>
          <w:tcPr>
            <w:tcW w:w="1980" w:type="dxa"/>
            <w:tcBorders>
              <w:top w:val="single" w:sz="4" w:space="0" w:color="auto"/>
              <w:left w:val="single" w:sz="4" w:space="0" w:color="auto"/>
              <w:bottom w:val="single" w:sz="4" w:space="0" w:color="auto"/>
              <w:right w:val="single" w:sz="4" w:space="0" w:color="auto"/>
            </w:tcBorders>
          </w:tcPr>
          <w:p w14:paraId="1DAF2EE6" w14:textId="77777777" w:rsidR="006D3118" w:rsidRPr="00143BC0" w:rsidRDefault="006D3118" w:rsidP="006D31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bCs/>
                <w:sz w:val="20"/>
                <w:szCs w:val="22"/>
                <w:lang w:val="ru-RU"/>
              </w:rPr>
            </w:pPr>
            <w:r w:rsidRPr="00143BC0">
              <w:rPr>
                <w:rFonts w:eastAsiaTheme="minorEastAsia"/>
                <w:b/>
                <w:bCs/>
                <w:sz w:val="20"/>
                <w:szCs w:val="22"/>
                <w:lang w:val="ru-RU"/>
              </w:rPr>
              <w:t>6 октября 2025 г.</w:t>
            </w:r>
          </w:p>
        </w:tc>
        <w:tc>
          <w:tcPr>
            <w:tcW w:w="7649" w:type="dxa"/>
            <w:tcBorders>
              <w:top w:val="single" w:sz="4" w:space="0" w:color="auto"/>
              <w:left w:val="single" w:sz="4" w:space="0" w:color="auto"/>
              <w:bottom w:val="single" w:sz="4" w:space="0" w:color="auto"/>
              <w:right w:val="single" w:sz="4" w:space="0" w:color="auto"/>
            </w:tcBorders>
            <w:hideMark/>
          </w:tcPr>
          <w:p w14:paraId="64A6F9FB" w14:textId="7777777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r>
            <w:r w:rsidRPr="00143BC0">
              <w:rPr>
                <w:rFonts w:ascii="Calibri" w:eastAsiaTheme="minorEastAsia" w:hAnsi="Calibri"/>
                <w:sz w:val="20"/>
                <w:szCs w:val="20"/>
                <w:lang w:val="ru-RU"/>
              </w:rPr>
              <w:t xml:space="preserve">Представление запросов на стипендии (через онлайновую форму на </w:t>
            </w:r>
            <w:hyperlink r:id="rId21" w:history="1">
              <w:r w:rsidRPr="00143BC0">
                <w:rPr>
                  <w:rFonts w:ascii="Calibri" w:eastAsiaTheme="minorEastAsia" w:hAnsi="Calibri"/>
                  <w:color w:val="0000FF"/>
                  <w:sz w:val="20"/>
                  <w:szCs w:val="20"/>
                  <w:u w:val="single"/>
                  <w:lang w:val="ru-RU"/>
                </w:rPr>
                <w:t>домашней странице Исследовательской комиссии</w:t>
              </w:r>
            </w:hyperlink>
            <w:r w:rsidRPr="00143BC0">
              <w:rPr>
                <w:rFonts w:ascii="Calibri" w:eastAsiaTheme="minorEastAsia" w:hAnsi="Calibri"/>
                <w:sz w:val="20"/>
                <w:szCs w:val="20"/>
                <w:lang w:val="ru-RU"/>
              </w:rPr>
              <w:t>; подробную информацию см. в Приложении А</w:t>
            </w:r>
            <w:r w:rsidRPr="00143BC0">
              <w:rPr>
                <w:rFonts w:eastAsiaTheme="minorEastAsia"/>
                <w:sz w:val="20"/>
                <w:szCs w:val="20"/>
                <w:lang w:val="ru-RU"/>
              </w:rPr>
              <w:t>)</w:t>
            </w:r>
          </w:p>
          <w:p w14:paraId="74D0F682" w14:textId="7777777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t>Представление запросов на обеспечение устного перевода (через онлайновую форму регистрации)</w:t>
            </w:r>
          </w:p>
        </w:tc>
      </w:tr>
      <w:tr w:rsidR="006D3118" w:rsidRPr="00577C7A" w14:paraId="00B415F2" w14:textId="77777777" w:rsidTr="001C11BB">
        <w:tc>
          <w:tcPr>
            <w:tcW w:w="1980" w:type="dxa"/>
            <w:tcBorders>
              <w:top w:val="single" w:sz="4" w:space="0" w:color="auto"/>
              <w:left w:val="single" w:sz="4" w:space="0" w:color="auto"/>
              <w:bottom w:val="single" w:sz="4" w:space="0" w:color="auto"/>
              <w:right w:val="single" w:sz="4" w:space="0" w:color="auto"/>
            </w:tcBorders>
          </w:tcPr>
          <w:p w14:paraId="511A346D" w14:textId="77777777" w:rsidR="006D3118" w:rsidRPr="00143BC0" w:rsidRDefault="006D3118" w:rsidP="006D31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bCs/>
                <w:sz w:val="20"/>
                <w:szCs w:val="22"/>
                <w:lang w:val="ru-RU"/>
              </w:rPr>
            </w:pPr>
            <w:r w:rsidRPr="00143BC0">
              <w:rPr>
                <w:rFonts w:eastAsiaTheme="minorEastAsia"/>
                <w:b/>
                <w:bCs/>
                <w:sz w:val="20"/>
                <w:szCs w:val="22"/>
                <w:lang w:val="ru-RU"/>
              </w:rPr>
              <w:t>17 октября 2025 г.</w:t>
            </w:r>
          </w:p>
        </w:tc>
        <w:tc>
          <w:tcPr>
            <w:tcW w:w="7649" w:type="dxa"/>
            <w:tcBorders>
              <w:top w:val="single" w:sz="4" w:space="0" w:color="auto"/>
              <w:left w:val="single" w:sz="4" w:space="0" w:color="auto"/>
              <w:bottom w:val="single" w:sz="4" w:space="0" w:color="auto"/>
              <w:right w:val="single" w:sz="4" w:space="0" w:color="auto"/>
            </w:tcBorders>
            <w:hideMark/>
          </w:tcPr>
          <w:p w14:paraId="755A23D8" w14:textId="74FBF35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r>
            <w:r w:rsidRPr="00143BC0">
              <w:rPr>
                <w:rFonts w:ascii="Calibri" w:eastAsiaTheme="minorEastAsia" w:hAnsi="Calibri"/>
                <w:sz w:val="20"/>
                <w:szCs w:val="20"/>
                <w:lang w:val="ru-RU"/>
              </w:rPr>
              <w:t>Предварительная регистрация (</w:t>
            </w:r>
            <w:r w:rsidRPr="00143BC0">
              <w:rPr>
                <w:rFonts w:eastAsiaTheme="minorEastAsia"/>
                <w:sz w:val="20"/>
                <w:szCs w:val="20"/>
                <w:lang w:val="ru-RU"/>
              </w:rPr>
              <w:t>через онлайновую форму регистрации</w:t>
            </w:r>
            <w:r w:rsidRPr="00143BC0">
              <w:rPr>
                <w:rFonts w:ascii="Calibri" w:eastAsiaTheme="minorEastAsia" w:hAnsi="Calibri"/>
                <w:sz w:val="20"/>
                <w:szCs w:val="20"/>
                <w:lang w:val="ru-RU"/>
              </w:rPr>
              <w:t xml:space="preserve"> </w:t>
            </w:r>
            <w:hyperlink r:id="rId22" w:history="1">
              <w:r w:rsidRPr="00143BC0">
                <w:rPr>
                  <w:rFonts w:ascii="Calibri" w:eastAsiaTheme="minorEastAsia" w:hAnsi="Calibri"/>
                  <w:color w:val="0000FF"/>
                  <w:sz w:val="20"/>
                  <w:szCs w:val="20"/>
                  <w:u w:val="single"/>
                  <w:lang w:val="ru-RU"/>
                </w:rPr>
                <w:t>на</w:t>
              </w:r>
              <w:r w:rsidR="001C11BB" w:rsidRPr="00143BC0">
                <w:rPr>
                  <w:rFonts w:ascii="Calibri" w:eastAsiaTheme="minorEastAsia" w:hAnsi="Calibri"/>
                  <w:color w:val="0000FF"/>
                  <w:sz w:val="20"/>
                  <w:szCs w:val="20"/>
                  <w:u w:val="single"/>
                  <w:lang w:val="ru-RU"/>
                </w:rPr>
                <w:t> </w:t>
              </w:r>
              <w:r w:rsidRPr="00143BC0">
                <w:rPr>
                  <w:rFonts w:eastAsiaTheme="minorEastAsia"/>
                  <w:color w:val="0000FF"/>
                  <w:sz w:val="20"/>
                  <w:szCs w:val="20"/>
                  <w:u w:val="single"/>
                  <w:lang w:val="ru-RU"/>
                </w:rPr>
                <w:t>домашней странице Исследовательской комиссии</w:t>
              </w:r>
            </w:hyperlink>
            <w:r w:rsidRPr="00143BC0">
              <w:rPr>
                <w:rFonts w:eastAsiaTheme="minorEastAsia"/>
                <w:sz w:val="20"/>
                <w:szCs w:val="20"/>
                <w:lang w:val="ru-RU"/>
              </w:rPr>
              <w:t>)</w:t>
            </w:r>
          </w:p>
          <w:p w14:paraId="1E1E050A" w14:textId="7777777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t xml:space="preserve">Представление запросов о письмах для содействия в получении визы </w:t>
            </w:r>
            <w:r w:rsidRPr="00143BC0">
              <w:rPr>
                <w:rFonts w:eastAsiaTheme="minorEastAsia"/>
                <w:color w:val="000000"/>
                <w:sz w:val="20"/>
                <w:szCs w:val="20"/>
                <w:lang w:val="ru-RU"/>
              </w:rPr>
              <w:t>(</w:t>
            </w:r>
            <w:r w:rsidRPr="00143BC0">
              <w:rPr>
                <w:rFonts w:ascii="Calibri" w:eastAsiaTheme="minorEastAsia" w:hAnsi="Calibri"/>
                <w:sz w:val="20"/>
                <w:szCs w:val="20"/>
                <w:lang w:val="ru-RU"/>
              </w:rPr>
              <w:t>через онлайновую форму регистрации, подробную информацию см. в Приложении А</w:t>
            </w:r>
            <w:r w:rsidRPr="00143BC0">
              <w:rPr>
                <w:rFonts w:eastAsiaTheme="minorEastAsia"/>
                <w:sz w:val="20"/>
                <w:szCs w:val="20"/>
                <w:lang w:val="ru-RU"/>
              </w:rPr>
              <w:t>)</w:t>
            </w:r>
          </w:p>
        </w:tc>
      </w:tr>
      <w:tr w:rsidR="006D3118" w:rsidRPr="00577C7A" w14:paraId="40EDCBE8" w14:textId="77777777" w:rsidTr="001C11BB">
        <w:tc>
          <w:tcPr>
            <w:tcW w:w="1980" w:type="dxa"/>
            <w:tcBorders>
              <w:top w:val="single" w:sz="4" w:space="0" w:color="auto"/>
              <w:left w:val="single" w:sz="4" w:space="0" w:color="auto"/>
              <w:bottom w:val="single" w:sz="4" w:space="0" w:color="auto"/>
              <w:right w:val="single" w:sz="4" w:space="0" w:color="auto"/>
            </w:tcBorders>
          </w:tcPr>
          <w:p w14:paraId="17BA9911" w14:textId="77777777" w:rsidR="006D3118" w:rsidRPr="00143BC0" w:rsidRDefault="006D3118" w:rsidP="006D31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bCs/>
                <w:sz w:val="20"/>
                <w:szCs w:val="22"/>
                <w:lang w:val="ru-RU"/>
              </w:rPr>
            </w:pPr>
            <w:r w:rsidRPr="00143BC0">
              <w:rPr>
                <w:rFonts w:eastAsiaTheme="minorEastAsia"/>
                <w:b/>
                <w:bCs/>
                <w:sz w:val="20"/>
                <w:szCs w:val="22"/>
                <w:lang w:val="ru-RU"/>
              </w:rPr>
              <w:t>4 ноября 2025 г.</w:t>
            </w:r>
          </w:p>
        </w:tc>
        <w:tc>
          <w:tcPr>
            <w:tcW w:w="7649" w:type="dxa"/>
            <w:tcBorders>
              <w:top w:val="single" w:sz="4" w:space="0" w:color="auto"/>
              <w:left w:val="single" w:sz="4" w:space="0" w:color="auto"/>
              <w:bottom w:val="single" w:sz="4" w:space="0" w:color="auto"/>
              <w:right w:val="single" w:sz="4" w:space="0" w:color="auto"/>
            </w:tcBorders>
            <w:hideMark/>
          </w:tcPr>
          <w:p w14:paraId="6C8EE4D6" w14:textId="7777777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r>
            <w:hyperlink r:id="rId23" w:history="1">
              <w:r w:rsidRPr="00143BC0">
                <w:rPr>
                  <w:rFonts w:eastAsiaTheme="minorEastAsia"/>
                  <w:color w:val="0000FF"/>
                  <w:sz w:val="20"/>
                  <w:szCs w:val="20"/>
                  <w:u w:val="single"/>
                  <w:lang w:val="ru-RU"/>
                </w:rPr>
                <w:t>Представление вкладов Членами МСЭ-T (с использованием опции "Непосредственное размещение документов")</w:t>
              </w:r>
            </w:hyperlink>
          </w:p>
        </w:tc>
      </w:tr>
      <w:tr w:rsidR="006D3118" w:rsidRPr="00577C7A" w14:paraId="51FA1FCF" w14:textId="77777777" w:rsidTr="001C11BB">
        <w:tc>
          <w:tcPr>
            <w:tcW w:w="1980" w:type="dxa"/>
            <w:tcBorders>
              <w:top w:val="single" w:sz="4" w:space="0" w:color="auto"/>
              <w:left w:val="single" w:sz="4" w:space="0" w:color="auto"/>
              <w:bottom w:val="single" w:sz="4" w:space="0" w:color="auto"/>
              <w:right w:val="single" w:sz="4" w:space="0" w:color="auto"/>
            </w:tcBorders>
          </w:tcPr>
          <w:p w14:paraId="7DB46390" w14:textId="77777777" w:rsidR="006D3118" w:rsidRPr="00143BC0" w:rsidRDefault="006D3118" w:rsidP="006D31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b/>
                <w:bCs/>
                <w:sz w:val="20"/>
                <w:szCs w:val="22"/>
                <w:lang w:val="ru-RU"/>
              </w:rPr>
            </w:pPr>
            <w:r w:rsidRPr="00143BC0">
              <w:rPr>
                <w:rFonts w:eastAsiaTheme="minorEastAsia"/>
                <w:b/>
                <w:bCs/>
                <w:sz w:val="20"/>
                <w:szCs w:val="22"/>
                <w:lang w:val="ru-RU"/>
              </w:rPr>
              <w:t>5 ноября 2025 г.</w:t>
            </w:r>
          </w:p>
        </w:tc>
        <w:tc>
          <w:tcPr>
            <w:tcW w:w="7649" w:type="dxa"/>
            <w:tcBorders>
              <w:top w:val="single" w:sz="4" w:space="0" w:color="auto"/>
              <w:left w:val="single" w:sz="4" w:space="0" w:color="auto"/>
              <w:bottom w:val="single" w:sz="4" w:space="0" w:color="auto"/>
              <w:right w:val="single" w:sz="4" w:space="0" w:color="auto"/>
            </w:tcBorders>
          </w:tcPr>
          <w:p w14:paraId="0C5C74D1" w14:textId="77777777" w:rsidR="006D3118" w:rsidRPr="00143BC0" w:rsidRDefault="006D3118" w:rsidP="006D3118">
            <w:pPr>
              <w:tabs>
                <w:tab w:val="clear" w:pos="794"/>
                <w:tab w:val="clear" w:pos="1191"/>
                <w:tab w:val="clear" w:pos="1588"/>
                <w:tab w:val="clear" w:pos="1985"/>
              </w:tabs>
              <w:spacing w:before="40" w:after="40"/>
              <w:ind w:left="284" w:hanging="284"/>
              <w:rPr>
                <w:rFonts w:eastAsiaTheme="minorEastAsia"/>
                <w:sz w:val="20"/>
                <w:szCs w:val="20"/>
                <w:lang w:val="ru-RU"/>
              </w:rPr>
            </w:pPr>
            <w:r w:rsidRPr="00143BC0">
              <w:rPr>
                <w:rFonts w:eastAsiaTheme="minorEastAsia"/>
                <w:sz w:val="20"/>
                <w:szCs w:val="20"/>
                <w:lang w:val="ru-RU"/>
              </w:rPr>
              <w:t>–</w:t>
            </w:r>
            <w:r w:rsidRPr="00143BC0">
              <w:rPr>
                <w:rFonts w:eastAsiaTheme="minorEastAsia"/>
                <w:sz w:val="20"/>
                <w:szCs w:val="20"/>
                <w:lang w:val="ru-RU"/>
              </w:rPr>
              <w:tab/>
              <w:t xml:space="preserve">Представление формы, содержащейся в Приложении 2 к </w:t>
            </w:r>
            <w:hyperlink r:id="rId24" w:history="1">
              <w:r w:rsidRPr="00143BC0">
                <w:rPr>
                  <w:rFonts w:eastAsiaTheme="minorEastAsia"/>
                  <w:color w:val="0000FF"/>
                  <w:sz w:val="20"/>
                  <w:szCs w:val="20"/>
                  <w:u w:val="single"/>
                  <w:lang w:val="ru-RU"/>
                </w:rPr>
                <w:t>Циркуляру 35 БСЭ</w:t>
              </w:r>
            </w:hyperlink>
            <w:r w:rsidRPr="00143BC0">
              <w:rPr>
                <w:rFonts w:eastAsiaTheme="minorEastAsia"/>
                <w:sz w:val="20"/>
                <w:szCs w:val="20"/>
                <w:lang w:val="ru-RU"/>
              </w:rPr>
              <w:t>, касающемуся консультаций Государств-Членов в рамках ТПУ по проектам новых Рекомендаций МСЭ-T Q.5055 (ранее – Q.CEIR) и МСЭ-Т Q.5056 (ранее – Q.FC-MCM)</w:t>
            </w:r>
          </w:p>
        </w:tc>
      </w:tr>
    </w:tbl>
    <w:p w14:paraId="24117367" w14:textId="77777777" w:rsidR="00A05945" w:rsidRPr="00143BC0" w:rsidRDefault="00A05945" w:rsidP="001C11BB">
      <w:pPr>
        <w:keepNext/>
        <w:rPr>
          <w:rFonts w:cstheme="minorHAnsi"/>
          <w:lang w:val="ru-RU"/>
        </w:rPr>
      </w:pPr>
      <w:r w:rsidRPr="00143BC0">
        <w:rPr>
          <w:rFonts w:cstheme="minorHAnsi"/>
          <w:lang w:val="ru-RU"/>
        </w:rPr>
        <w:lastRenderedPageBreak/>
        <w:t>Желаю вам плодотворного и приятного собрания.</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410"/>
      </w:tblGrid>
      <w:tr w:rsidR="00C85416" w:rsidRPr="00143BC0" w14:paraId="631D3EB1" w14:textId="77777777" w:rsidTr="001C11BB">
        <w:trPr>
          <w:cantSplit/>
          <w:trHeight w:val="1955"/>
        </w:trPr>
        <w:tc>
          <w:tcPr>
            <w:tcW w:w="7230" w:type="dxa"/>
            <w:vMerge w:val="restart"/>
            <w:tcBorders>
              <w:right w:val="single" w:sz="4" w:space="0" w:color="auto"/>
            </w:tcBorders>
          </w:tcPr>
          <w:p w14:paraId="4127ADFF" w14:textId="77777777" w:rsidR="00C85416" w:rsidRPr="00143BC0" w:rsidRDefault="00C85416" w:rsidP="004A4CAB">
            <w:pPr>
              <w:ind w:firstLine="33"/>
              <w:rPr>
                <w:lang w:val="ru-RU"/>
              </w:rPr>
            </w:pPr>
            <w:r w:rsidRPr="00143BC0">
              <w:rPr>
                <w:lang w:val="ru-RU"/>
              </w:rPr>
              <w:t>С уважением,</w:t>
            </w:r>
          </w:p>
          <w:p w14:paraId="1678C42B" w14:textId="77777777" w:rsidR="00C85416" w:rsidRPr="00143BC0" w:rsidRDefault="00C85416" w:rsidP="001C425A">
            <w:pPr>
              <w:spacing w:before="360"/>
              <w:ind w:firstLine="33"/>
              <w:rPr>
                <w:i/>
                <w:iCs/>
                <w:lang w:val="ru-RU"/>
              </w:rPr>
            </w:pPr>
            <w:r w:rsidRPr="00143BC0">
              <w:rPr>
                <w:lang w:val="ru-RU"/>
              </w:rPr>
              <w:t>(</w:t>
            </w:r>
            <w:r w:rsidRPr="00143BC0">
              <w:rPr>
                <w:i/>
                <w:iCs/>
                <w:lang w:val="ru-RU"/>
              </w:rPr>
              <w:t>подпись</w:t>
            </w:r>
            <w:r w:rsidRPr="00143BC0">
              <w:rPr>
                <w:lang w:val="ru-RU"/>
              </w:rPr>
              <w:t>)</w:t>
            </w:r>
          </w:p>
          <w:p w14:paraId="320A640A" w14:textId="67D5F126" w:rsidR="00C85416" w:rsidRPr="00143BC0" w:rsidRDefault="00C85416" w:rsidP="001C425A">
            <w:pPr>
              <w:keepNext/>
              <w:keepLines/>
              <w:spacing w:before="360"/>
              <w:ind w:left="34"/>
              <w:rPr>
                <w:lang w:val="ru-RU"/>
              </w:rPr>
            </w:pPr>
            <w:r w:rsidRPr="00143BC0">
              <w:rPr>
                <w:lang w:val="ru-RU"/>
              </w:rPr>
              <w:t xml:space="preserve">Сейдзо Оноэ </w:t>
            </w:r>
            <w:r w:rsidRPr="00143BC0">
              <w:rPr>
                <w:lang w:val="ru-RU"/>
              </w:rPr>
              <w:br/>
              <w:t xml:space="preserve">Директор Бюро </w:t>
            </w:r>
            <w:r w:rsidRPr="00143BC0">
              <w:rPr>
                <w:lang w:val="ru-RU"/>
              </w:rPr>
              <w:br/>
              <w:t>стандартизации электросвязи</w:t>
            </w:r>
          </w:p>
        </w:tc>
        <w:tc>
          <w:tcPr>
            <w:tcW w:w="2410" w:type="dxa"/>
            <w:tcBorders>
              <w:top w:val="single" w:sz="4" w:space="0" w:color="auto"/>
              <w:left w:val="single" w:sz="4" w:space="0" w:color="auto"/>
              <w:right w:val="single" w:sz="4" w:space="0" w:color="auto"/>
            </w:tcBorders>
            <w:textDirection w:val="btLr"/>
            <w:vAlign w:val="center"/>
          </w:tcPr>
          <w:p w14:paraId="1E8B5A8B" w14:textId="4D1A2040" w:rsidR="00C85416" w:rsidRPr="00143BC0" w:rsidRDefault="003F7B8C" w:rsidP="004A4CAB">
            <w:pPr>
              <w:keepNext/>
              <w:keepLines/>
              <w:spacing w:before="0"/>
              <w:ind w:left="113" w:right="113"/>
              <w:jc w:val="center"/>
              <w:rPr>
                <w:lang w:val="ru-RU"/>
              </w:rPr>
            </w:pPr>
            <w:r w:rsidRPr="00143BC0">
              <w:rPr>
                <w:rFonts w:cstheme="minorHAnsi"/>
                <w:noProof/>
                <w:sz w:val="16"/>
                <w:szCs w:val="16"/>
                <w:lang w:val="ru-RU" w:eastAsia="en-GB"/>
              </w:rPr>
              <w:drawing>
                <wp:inline distT="0" distB="0" distL="0" distR="0" wp14:anchorId="5A36EA80" wp14:editId="07CF1030">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00C85416" w:rsidRPr="00143BC0">
              <w:rPr>
                <w:lang w:val="ru-RU"/>
              </w:rPr>
              <w:t xml:space="preserve"> </w:t>
            </w:r>
            <w:r w:rsidR="001C425A" w:rsidRPr="00143BC0">
              <w:rPr>
                <w:rFonts w:ascii="Calibri" w:eastAsia="SimSun" w:hAnsi="Calibri" w:cs="Arial"/>
                <w:sz w:val="20"/>
                <w:lang w:val="ru-RU" w:eastAsia="zh-CN"/>
              </w:rPr>
              <w:t>ИК11 МСЭ-T</w:t>
            </w:r>
          </w:p>
        </w:tc>
      </w:tr>
      <w:tr w:rsidR="00C85416" w:rsidRPr="00143BC0" w14:paraId="5F0CA23C" w14:textId="77777777" w:rsidTr="001C11BB">
        <w:trPr>
          <w:cantSplit/>
          <w:trHeight w:val="227"/>
        </w:trPr>
        <w:tc>
          <w:tcPr>
            <w:tcW w:w="7230" w:type="dxa"/>
            <w:vMerge/>
            <w:tcBorders>
              <w:right w:val="single" w:sz="4" w:space="0" w:color="auto"/>
            </w:tcBorders>
          </w:tcPr>
          <w:p w14:paraId="73FAEEFA" w14:textId="77777777" w:rsidR="00C85416" w:rsidRPr="00143BC0" w:rsidRDefault="00C85416" w:rsidP="004A4CAB">
            <w:pPr>
              <w:spacing w:before="480"/>
              <w:rPr>
                <w:lang w:val="ru-RU"/>
              </w:rPr>
            </w:pPr>
          </w:p>
        </w:tc>
        <w:tc>
          <w:tcPr>
            <w:tcW w:w="2410" w:type="dxa"/>
            <w:tcBorders>
              <w:left w:val="single" w:sz="4" w:space="0" w:color="auto"/>
              <w:bottom w:val="single" w:sz="4" w:space="0" w:color="auto"/>
              <w:right w:val="single" w:sz="4" w:space="0" w:color="auto"/>
            </w:tcBorders>
            <w:vAlign w:val="center"/>
          </w:tcPr>
          <w:p w14:paraId="7CAEF57C" w14:textId="3208E573" w:rsidR="00C85416" w:rsidRPr="00143BC0" w:rsidRDefault="00C85416" w:rsidP="004A4CAB">
            <w:pPr>
              <w:spacing w:before="0"/>
              <w:jc w:val="center"/>
              <w:rPr>
                <w:rFonts w:ascii="Calibri" w:eastAsia="SimSun" w:hAnsi="Calibri" w:cs="Arial"/>
                <w:sz w:val="20"/>
                <w:szCs w:val="20"/>
                <w:lang w:val="ru-RU"/>
              </w:rPr>
            </w:pPr>
            <w:r w:rsidRPr="00143BC0">
              <w:rPr>
                <w:sz w:val="20"/>
                <w:szCs w:val="20"/>
                <w:lang w:val="ru-RU"/>
              </w:rPr>
              <w:t>Последняя информация о собрании</w:t>
            </w:r>
          </w:p>
        </w:tc>
      </w:tr>
    </w:tbl>
    <w:p w14:paraId="5D7D4829" w14:textId="129B19CD" w:rsidR="000C1DAA" w:rsidRPr="00143BC0" w:rsidRDefault="000C1DAA" w:rsidP="000C1DAA">
      <w:pPr>
        <w:tabs>
          <w:tab w:val="clear" w:pos="794"/>
          <w:tab w:val="clear" w:pos="1191"/>
          <w:tab w:val="clear" w:pos="1588"/>
          <w:tab w:val="clear" w:pos="1985"/>
        </w:tabs>
        <w:spacing w:before="840"/>
        <w:rPr>
          <w:szCs w:val="22"/>
          <w:lang w:val="ru-RU"/>
        </w:rPr>
      </w:pPr>
      <w:r w:rsidRPr="00143BC0">
        <w:rPr>
          <w:b/>
          <w:bCs/>
          <w:szCs w:val="22"/>
          <w:lang w:val="ru-RU"/>
        </w:rPr>
        <w:t>Приложения</w:t>
      </w:r>
      <w:r w:rsidRPr="00143BC0">
        <w:rPr>
          <w:szCs w:val="22"/>
          <w:lang w:val="ru-RU"/>
        </w:rPr>
        <w:t xml:space="preserve">: </w:t>
      </w:r>
      <w:r w:rsidR="00C85416" w:rsidRPr="00143BC0">
        <w:rPr>
          <w:szCs w:val="22"/>
          <w:lang w:val="ru-RU"/>
        </w:rPr>
        <w:t>3</w:t>
      </w:r>
    </w:p>
    <w:p w14:paraId="7EECA4CB" w14:textId="77777777" w:rsidR="00E87370" w:rsidRPr="00143BC0" w:rsidRDefault="005C280E" w:rsidP="00E87370">
      <w:pPr>
        <w:pStyle w:val="AnnexNo"/>
        <w:rPr>
          <w:lang w:val="ru-RU"/>
        </w:rPr>
      </w:pPr>
      <w:r w:rsidRPr="00143BC0">
        <w:rPr>
          <w:lang w:val="ru-RU"/>
        </w:rPr>
        <w:br w:type="page"/>
      </w:r>
      <w:r w:rsidR="002031B9" w:rsidRPr="00143BC0">
        <w:rPr>
          <w:lang w:val="ru-RU"/>
        </w:rPr>
        <w:lastRenderedPageBreak/>
        <w:t>ПРИЛОЖЕНИЕ A</w:t>
      </w:r>
      <w:bookmarkStart w:id="0" w:name="lt_pId073"/>
    </w:p>
    <w:p w14:paraId="61F3D72B" w14:textId="4E7F2649" w:rsidR="002031B9" w:rsidRPr="00143BC0" w:rsidRDefault="002031B9" w:rsidP="007926C3">
      <w:pPr>
        <w:pStyle w:val="Annextitle0"/>
        <w:spacing w:before="120" w:after="240"/>
        <w:rPr>
          <w:bCs/>
          <w:sz w:val="22"/>
          <w:szCs w:val="22"/>
          <w:lang w:val="ru-RU"/>
        </w:rPr>
      </w:pPr>
      <w:r w:rsidRPr="00143BC0">
        <w:rPr>
          <w:lang w:val="ru-RU"/>
        </w:rPr>
        <w:t>Практическая информация для собрания</w:t>
      </w:r>
      <w:bookmarkEnd w:id="0"/>
    </w:p>
    <w:p w14:paraId="62928A46" w14:textId="77777777" w:rsidR="002031B9" w:rsidRPr="00143BC0" w:rsidRDefault="002031B9" w:rsidP="007926C3">
      <w:pPr>
        <w:spacing w:before="280" w:after="160"/>
        <w:jc w:val="center"/>
        <w:rPr>
          <w:b/>
          <w:bCs/>
          <w:lang w:val="ru-RU"/>
        </w:rPr>
      </w:pPr>
      <w:r w:rsidRPr="00143BC0">
        <w:rPr>
          <w:b/>
          <w:bCs/>
          <w:lang w:val="ru-RU"/>
        </w:rPr>
        <w:t>МЕТОДЫ И СРЕДСТВА РАБОТЫ</w:t>
      </w:r>
    </w:p>
    <w:p w14:paraId="2ACF90B9" w14:textId="77777777" w:rsidR="002031B9" w:rsidRPr="00143BC0" w:rsidRDefault="002031B9" w:rsidP="00E87370">
      <w:pPr>
        <w:jc w:val="both"/>
        <w:rPr>
          <w:lang w:val="ru-RU" w:eastAsia="zh-CN"/>
        </w:rPr>
      </w:pPr>
      <w:r w:rsidRPr="00143BC0">
        <w:rPr>
          <w:b/>
          <w:bCs/>
          <w:lang w:val="ru-RU" w:eastAsia="zh-CN"/>
        </w:rPr>
        <w:t>ПРЕДСТАВЛЕНИЕ ДОКУМЕНТОВ И ДОСТУП К ДОКУМЕНТАМ</w:t>
      </w:r>
      <w:r w:rsidRPr="00143BC0">
        <w:rPr>
          <w:lang w:val="ru-RU" w:eastAsia="zh-CN"/>
        </w:rPr>
        <w:t xml:space="preserve">: </w:t>
      </w:r>
      <w:bookmarkStart w:id="1" w:name="lt_pId052"/>
      <w:r w:rsidRPr="00143BC0">
        <w:rPr>
          <w:color w:val="000000"/>
          <w:lang w:val="ru-RU"/>
        </w:rPr>
        <w:t xml:space="preserve">Собрание будет проходить на безбумажной основе. </w:t>
      </w:r>
      <w:r w:rsidRPr="00143BC0">
        <w:rPr>
          <w:lang w:val="ru-RU" w:eastAsia="zh-CN"/>
        </w:rPr>
        <w:t xml:space="preserve">Вклады Членов следует представлять, используя опцию </w:t>
      </w:r>
      <w:hyperlink r:id="rId26" w:history="1">
        <w:r w:rsidRPr="00143BC0">
          <w:rPr>
            <w:lang w:val="ru-RU"/>
          </w:rPr>
          <w:t>"</w:t>
        </w:r>
        <w:r w:rsidRPr="00143BC0">
          <w:rPr>
            <w:rStyle w:val="Hyperlink"/>
            <w:lang w:val="ru-RU"/>
          </w:rPr>
          <w:t>Непосредственное размещение документов</w:t>
        </w:r>
      </w:hyperlink>
      <w:r w:rsidRPr="00143BC0">
        <w:rPr>
          <w:lang w:val="ru-RU"/>
        </w:rPr>
        <w:t>"</w:t>
      </w:r>
      <w:r w:rsidRPr="00143BC0">
        <w:rPr>
          <w:lang w:val="ru-RU" w:eastAsia="zh-CN"/>
        </w:rPr>
        <w:t xml:space="preserve">; </w:t>
      </w:r>
      <w:r w:rsidRPr="00143BC0">
        <w:rPr>
          <w:color w:val="000000"/>
          <w:lang w:val="ru-RU"/>
        </w:rPr>
        <w:t>проекты</w:t>
      </w:r>
      <w:r w:rsidRPr="00143BC0">
        <w:rPr>
          <w:lang w:val="ru-RU" w:eastAsia="zh-CN"/>
        </w:rPr>
        <w:t xml:space="preserve"> временных документов (TD) следует представлять по электронной почте в секретариат исследовательских комиссий, используя </w:t>
      </w:r>
      <w:hyperlink r:id="rId27" w:history="1">
        <w:r w:rsidRPr="00143BC0">
          <w:rPr>
            <w:rStyle w:val="Hyperlink"/>
            <w:rFonts w:eastAsia="SimSun"/>
            <w:szCs w:val="22"/>
            <w:lang w:val="ru-RU" w:eastAsia="zh-CN"/>
          </w:rPr>
          <w:t>соответствующий шаблон</w:t>
        </w:r>
      </w:hyperlink>
      <w:r w:rsidRPr="00143BC0">
        <w:rPr>
          <w:lang w:val="ru-RU" w:eastAsia="zh-CN"/>
        </w:rPr>
        <w:t>.</w:t>
      </w:r>
      <w:bookmarkEnd w:id="1"/>
      <w:r w:rsidRPr="00143BC0">
        <w:rPr>
          <w:lang w:val="ru-RU" w:eastAsia="zh-CN"/>
        </w:rPr>
        <w:t xml:space="preserve"> </w:t>
      </w:r>
      <w:bookmarkStart w:id="2" w:name="lt_pId053"/>
      <w:r w:rsidRPr="00143BC0">
        <w:rPr>
          <w:rFonts w:cstheme="majorBidi"/>
          <w:lang w:val="ru-RU"/>
        </w:rPr>
        <w:t>Доступ к документам собрания обеспечивается с домашней страницы</w:t>
      </w:r>
      <w:r w:rsidRPr="00143BC0">
        <w:rPr>
          <w:lang w:val="ru-RU" w:eastAsia="zh-CN"/>
        </w:rPr>
        <w:t xml:space="preserve"> Исследовательской комиссии и ограничен Членами МСЭ</w:t>
      </w:r>
      <w:r w:rsidRPr="00143BC0">
        <w:rPr>
          <w:lang w:val="ru-RU" w:eastAsia="zh-CN"/>
        </w:rPr>
        <w:noBreakHyphen/>
        <w:t xml:space="preserve">Т, </w:t>
      </w:r>
      <w:r w:rsidRPr="00143BC0">
        <w:rPr>
          <w:lang w:val="ru-RU"/>
        </w:rPr>
        <w:t xml:space="preserve">имеющими </w:t>
      </w:r>
      <w:hyperlink r:id="rId28" w:history="1">
        <w:r w:rsidRPr="00143BC0">
          <w:rPr>
            <w:rStyle w:val="Hyperlink"/>
            <w:lang w:val="ru-RU"/>
          </w:rPr>
          <w:t>учетную запись пользователя МСЭ</w:t>
        </w:r>
      </w:hyperlink>
      <w:r w:rsidRPr="00143BC0">
        <w:rPr>
          <w:lang w:val="ru-RU"/>
        </w:rPr>
        <w:t xml:space="preserve"> с доступом к TIES</w:t>
      </w:r>
      <w:r w:rsidRPr="00143BC0">
        <w:rPr>
          <w:lang w:val="ru-RU" w:eastAsia="zh-CN"/>
        </w:rPr>
        <w:t>.</w:t>
      </w:r>
      <w:bookmarkEnd w:id="2"/>
    </w:p>
    <w:p w14:paraId="77EFD542" w14:textId="77777777" w:rsidR="002031B9" w:rsidRPr="00143BC0" w:rsidRDefault="002031B9" w:rsidP="00E87370">
      <w:pPr>
        <w:jc w:val="both"/>
        <w:rPr>
          <w:szCs w:val="22"/>
          <w:lang w:val="ru-RU"/>
        </w:rPr>
      </w:pPr>
      <w:r w:rsidRPr="00143BC0">
        <w:rPr>
          <w:rFonts w:cstheme="majorBidi"/>
          <w:b/>
          <w:bCs/>
          <w:szCs w:val="22"/>
          <w:lang w:val="ru-RU"/>
        </w:rPr>
        <w:t>УСТНЫЙ ПЕРЕВОД</w:t>
      </w:r>
      <w:r w:rsidRPr="00143BC0">
        <w:rPr>
          <w:rFonts w:cstheme="majorBidi"/>
          <w:szCs w:val="22"/>
          <w:lang w:val="ru-RU"/>
        </w:rPr>
        <w:t>: Ввиду бюджетных ограничений устный перевод будет обеспечиваться</w:t>
      </w:r>
      <w:r w:rsidRPr="00143BC0">
        <w:rPr>
          <w:color w:val="000000"/>
          <w:lang w:val="ru-RU"/>
        </w:rPr>
        <w:t xml:space="preserve">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143BC0">
        <w:rPr>
          <w:b/>
          <w:bCs/>
          <w:szCs w:val="22"/>
          <w:lang w:val="ru-RU"/>
        </w:rPr>
        <w:t>не позднее чем за шесть недель до первого дня работы собрания</w:t>
      </w:r>
      <w:r w:rsidRPr="00143BC0">
        <w:rPr>
          <w:szCs w:val="22"/>
          <w:lang w:val="ru-RU"/>
        </w:rPr>
        <w:t>.</w:t>
      </w:r>
    </w:p>
    <w:p w14:paraId="46D52CD4" w14:textId="77777777" w:rsidR="002031B9" w:rsidRPr="00143BC0" w:rsidRDefault="002031B9" w:rsidP="00E87370">
      <w:pPr>
        <w:jc w:val="both"/>
        <w:rPr>
          <w:szCs w:val="22"/>
          <w:lang w:val="ru-RU"/>
        </w:rPr>
      </w:pPr>
      <w:r w:rsidRPr="00143BC0">
        <w:rPr>
          <w:lang w:val="ru-RU"/>
        </w:rPr>
        <w:t xml:space="preserve">Делегаты могут воспользоваться средствами </w:t>
      </w:r>
      <w:r w:rsidRPr="00143BC0">
        <w:rPr>
          <w:b/>
          <w:bCs/>
          <w:lang w:val="ru-RU"/>
        </w:rPr>
        <w:t>БЕСПРОВОДНОЙ ЛВС</w:t>
      </w:r>
      <w:r w:rsidRPr="00143BC0">
        <w:rPr>
          <w:lang w:val="ru-RU"/>
        </w:rPr>
        <w:t>,</w:t>
      </w:r>
      <w:r w:rsidRPr="00143BC0">
        <w:rPr>
          <w:szCs w:val="22"/>
          <w:lang w:val="ru-RU"/>
        </w:rPr>
        <w:t xml:space="preserve"> расположенными во всех залах заседаний МСЭ. Подробная информация представлена на месте и на веб-сайте МСЭ-Т (</w:t>
      </w:r>
      <w:hyperlink r:id="rId29" w:history="1">
        <w:r w:rsidRPr="00143BC0">
          <w:rPr>
            <w:rFonts w:ascii="Calibri" w:hAnsi="Calibri"/>
            <w:color w:val="0000FF"/>
            <w:szCs w:val="22"/>
            <w:u w:val="single"/>
            <w:lang w:val="ru-RU"/>
          </w:rPr>
          <w:t>https://www.itu.int/en/general-secretariat/ICT-Services/Pages/default.aspx</w:t>
        </w:r>
      </w:hyperlink>
      <w:r w:rsidRPr="00143BC0">
        <w:rPr>
          <w:szCs w:val="22"/>
          <w:lang w:val="ru-RU"/>
        </w:rPr>
        <w:t>).</w:t>
      </w:r>
    </w:p>
    <w:p w14:paraId="7B25918F" w14:textId="77777777" w:rsidR="002031B9" w:rsidRPr="00143BC0" w:rsidRDefault="002031B9" w:rsidP="00E87370">
      <w:pPr>
        <w:jc w:val="both"/>
        <w:rPr>
          <w:rFonts w:eastAsia="SimSun"/>
          <w:szCs w:val="22"/>
          <w:lang w:val="ru-RU" w:eastAsia="zh-CN"/>
        </w:rPr>
      </w:pPr>
      <w:r w:rsidRPr="00143BC0">
        <w:rPr>
          <w:rFonts w:eastAsia="SimSun"/>
          <w:b/>
          <w:bCs/>
          <w:szCs w:val="22"/>
          <w:lang w:val="ru-RU" w:eastAsia="zh-CN"/>
        </w:rPr>
        <w:t>ЯЧЕЙКИ С ЭЛЕКТРОННЫМ ЗАМКОМ</w:t>
      </w:r>
      <w:r w:rsidRPr="00143BC0">
        <w:rPr>
          <w:rFonts w:eastAsia="SimSun"/>
          <w:szCs w:val="22"/>
          <w:lang w:val="ru-RU" w:eastAsia="zh-CN"/>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(ground) этаже здания "Монбрийан".</w:t>
      </w:r>
    </w:p>
    <w:p w14:paraId="6B4E2544" w14:textId="77777777" w:rsidR="002031B9" w:rsidRPr="00143BC0" w:rsidRDefault="002031B9" w:rsidP="00E87370">
      <w:pPr>
        <w:jc w:val="both"/>
        <w:rPr>
          <w:szCs w:val="22"/>
          <w:lang w:val="ru-RU"/>
        </w:rPr>
      </w:pPr>
      <w:r w:rsidRPr="00143BC0">
        <w:rPr>
          <w:b/>
          <w:bCs/>
          <w:szCs w:val="22"/>
          <w:lang w:val="ru-RU"/>
        </w:rPr>
        <w:t>ПРИНТЕРЫ</w:t>
      </w:r>
      <w:r w:rsidRPr="00143BC0">
        <w:rPr>
          <w:szCs w:val="22"/>
          <w:lang w:val="ru-RU"/>
        </w:rPr>
        <w:t xml:space="preserve"> расположены в зонах отдыха для делегатов и вблизи всех </w:t>
      </w:r>
      <w:hyperlink r:id="rId30" w:history="1">
        <w:r w:rsidRPr="00143BC0">
          <w:rPr>
            <w:rStyle w:val="Hyperlink"/>
            <w:szCs w:val="22"/>
            <w:lang w:val="ru-RU"/>
          </w:rPr>
          <w:t>основных залов заседаний</w:t>
        </w:r>
      </w:hyperlink>
      <w:r w:rsidRPr="00143BC0">
        <w:rPr>
          <w:szCs w:val="22"/>
          <w:lang w:val="ru-RU"/>
        </w:rPr>
        <w:t xml:space="preserve">. Для 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приводятся по адресу: </w:t>
      </w:r>
      <w:hyperlink r:id="rId31" w:history="1">
        <w:r w:rsidRPr="00143BC0">
          <w:rPr>
            <w:rStyle w:val="Hyperlink"/>
            <w:szCs w:val="22"/>
            <w:lang w:val="ru-RU"/>
          </w:rPr>
          <w:t>https://itu.int/go/e-print</w:t>
        </w:r>
      </w:hyperlink>
      <w:r w:rsidRPr="00143BC0">
        <w:rPr>
          <w:szCs w:val="22"/>
          <w:lang w:val="ru-RU"/>
        </w:rPr>
        <w:t>.</w:t>
      </w:r>
    </w:p>
    <w:p w14:paraId="2FF88788" w14:textId="77777777" w:rsidR="002031B9" w:rsidRPr="00143BC0" w:rsidRDefault="002031B9" w:rsidP="00E87370">
      <w:pPr>
        <w:jc w:val="both"/>
        <w:rPr>
          <w:lang w:val="ru-RU"/>
        </w:rPr>
      </w:pPr>
      <w:r w:rsidRPr="00143BC0">
        <w:rPr>
          <w:b/>
          <w:bCs/>
          <w:lang w:val="ru-RU"/>
        </w:rPr>
        <w:t>ПОРТАТИВНЫЕ КОМПЬЮТЕРЫ ДЛЯ ВРЕМЕННОГО ПОЛЬЗОВАНИЯ</w:t>
      </w:r>
      <w:r w:rsidRPr="00143BC0">
        <w:rPr>
          <w:szCs w:val="22"/>
          <w:lang w:val="ru-RU"/>
        </w:rPr>
        <w:t xml:space="preserve"> доступны для делегатов в </w:t>
      </w:r>
      <w:r w:rsidRPr="00143BC0">
        <w:rPr>
          <w:lang w:val="ru-RU"/>
        </w:rPr>
        <w:t xml:space="preserve">Службе помощи МСЭ </w:t>
      </w:r>
      <w:r w:rsidRPr="00143BC0">
        <w:rPr>
          <w:szCs w:val="22"/>
          <w:lang w:val="ru-RU"/>
        </w:rPr>
        <w:t>(</w:t>
      </w:r>
      <w:hyperlink r:id="rId32" w:history="1">
        <w:r w:rsidRPr="00143BC0">
          <w:rPr>
            <w:rStyle w:val="Hyperlink"/>
            <w:szCs w:val="22"/>
            <w:lang w:val="ru-RU"/>
          </w:rPr>
          <w:t>servicedesk@itu.int</w:t>
        </w:r>
      </w:hyperlink>
      <w:r w:rsidRPr="00143BC0">
        <w:rPr>
          <w:szCs w:val="22"/>
          <w:lang w:val="ru-RU"/>
        </w:rPr>
        <w:t xml:space="preserve">) и предоставляются </w:t>
      </w:r>
      <w:r w:rsidRPr="00143BC0">
        <w:rPr>
          <w:lang w:val="ru-RU"/>
        </w:rPr>
        <w:t>по принципу "первым пришел – первым обслужен".</w:t>
      </w:r>
    </w:p>
    <w:p w14:paraId="6C74408C" w14:textId="77777777" w:rsidR="002031B9" w:rsidRPr="00143BC0" w:rsidRDefault="002031B9" w:rsidP="00E87370">
      <w:pPr>
        <w:jc w:val="both"/>
        <w:rPr>
          <w:lang w:val="ru-RU"/>
        </w:rPr>
      </w:pPr>
      <w:r w:rsidRPr="00143BC0">
        <w:rPr>
          <w:b/>
          <w:lang w:val="ru-RU"/>
        </w:rPr>
        <w:t>ДИСТАНЦИОННОЕ УЧАСТИЕ</w:t>
      </w:r>
      <w:r w:rsidRPr="00143BC0">
        <w:rPr>
          <w:lang w:val="ru-RU"/>
        </w:rPr>
        <w:t xml:space="preserve">: Дистанционное участие обеспечивается по принципу "максимальных усилий". На пленарных заседаниях Исследовательской комиссии, посвященных открытию и закрытию собрания, обеспечивается только веб-трансляция. Согласно действующим в настоящее время положениям, решения будут приниматься участниками, физически присутствующими в зале заседаний. </w:t>
      </w:r>
    </w:p>
    <w:p w14:paraId="42DD3A63" w14:textId="77777777" w:rsidR="002031B9" w:rsidRPr="00143BC0" w:rsidRDefault="002031B9" w:rsidP="00E87370">
      <w:pPr>
        <w:jc w:val="both"/>
        <w:rPr>
          <w:lang w:val="ru-RU"/>
        </w:rPr>
      </w:pPr>
      <w:r w:rsidRPr="00143BC0">
        <w:rPr>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p>
    <w:p w14:paraId="3C15C7CC" w14:textId="2D47E683" w:rsidR="002031B9" w:rsidRPr="00143BC0" w:rsidRDefault="002031B9" w:rsidP="00E87370">
      <w:pPr>
        <w:jc w:val="both"/>
        <w:rPr>
          <w:lang w:val="ru-RU"/>
        </w:rPr>
      </w:pPr>
      <w:r w:rsidRPr="00143BC0">
        <w:rPr>
          <w:b/>
          <w:bCs/>
          <w:lang w:val="ru-RU"/>
        </w:rPr>
        <w:t>ДОСТУПНОСТЬ</w:t>
      </w:r>
      <w:r w:rsidRPr="00143BC0">
        <w:rPr>
          <w:lang w:val="ru-RU"/>
        </w:rPr>
        <w:t xml:space="preserve">: Субтитры в режиме реального времени могут предоставляться для пленарных заседаний, посвященных открытию и закрытию собрания, по запросу и при условии наличия финансирования. Запрос на такую услугу обеспечения доступности необходимо направлять </w:t>
      </w:r>
      <w:r w:rsidRPr="00143BC0">
        <w:rPr>
          <w:b/>
          <w:bCs/>
          <w:lang w:val="ru-RU"/>
        </w:rPr>
        <w:t>не</w:t>
      </w:r>
      <w:r w:rsidR="007926C3" w:rsidRPr="00143BC0">
        <w:rPr>
          <w:b/>
          <w:bCs/>
          <w:lang w:val="ru-RU"/>
        </w:rPr>
        <w:t> </w:t>
      </w:r>
      <w:r w:rsidRPr="00143BC0">
        <w:rPr>
          <w:b/>
          <w:bCs/>
          <w:lang w:val="ru-RU"/>
        </w:rPr>
        <w:t xml:space="preserve">позднее чем за два месяца до даты начала собрания </w:t>
      </w:r>
      <w:r w:rsidRPr="00143BC0">
        <w:rPr>
          <w:lang w:val="ru-RU"/>
        </w:rPr>
        <w:t>путем проставления отметки в соответствующей ячейке в форме регистрации.</w:t>
      </w:r>
    </w:p>
    <w:p w14:paraId="2A9EC32A" w14:textId="77777777" w:rsidR="002031B9" w:rsidRPr="00143BC0" w:rsidRDefault="002031B9" w:rsidP="007926C3">
      <w:pPr>
        <w:spacing w:before="280" w:after="160"/>
        <w:jc w:val="center"/>
        <w:rPr>
          <w:b/>
          <w:bCs/>
          <w:lang w:val="ru-RU"/>
        </w:rPr>
      </w:pPr>
      <w:r w:rsidRPr="00143BC0">
        <w:rPr>
          <w:b/>
          <w:bCs/>
          <w:lang w:val="ru-RU"/>
        </w:rPr>
        <w:lastRenderedPageBreak/>
        <w:t>ПРЕДВАРИТЕЛЬНАЯ РЕГИСТРАЦИЯ, НОВЫЕ ДЕЛЕГАТЫ, СТИПЕНДИИ И ВИЗОВАЯ ПОДДЕРЖКА</w:t>
      </w:r>
    </w:p>
    <w:p w14:paraId="27B1E4DF" w14:textId="77777777" w:rsidR="002031B9" w:rsidRPr="00143BC0" w:rsidRDefault="002031B9" w:rsidP="00E87370">
      <w:pPr>
        <w:jc w:val="both"/>
        <w:rPr>
          <w:color w:val="000000"/>
          <w:lang w:val="ru-RU"/>
        </w:rPr>
      </w:pPr>
      <w:r w:rsidRPr="00143BC0">
        <w:rPr>
          <w:b/>
          <w:bCs/>
          <w:lang w:val="ru-RU"/>
        </w:rPr>
        <w:t>ПРЕДВАРИТЕЛЬНАЯ РЕГИСТРАЦИЯ</w:t>
      </w:r>
      <w:r w:rsidRPr="00143BC0">
        <w:rPr>
          <w:lang w:val="ru-RU"/>
        </w:rPr>
        <w:t xml:space="preserve">: Предварительная регистрация является обязательной </w:t>
      </w:r>
      <w:r w:rsidRPr="00143BC0">
        <w:rPr>
          <w:u w:val="single"/>
          <w:lang w:val="ru-RU"/>
        </w:rPr>
        <w:t>как для очных, так и для дистанционных участников</w:t>
      </w:r>
      <w:r w:rsidRPr="00143BC0">
        <w:rPr>
          <w:lang w:val="ru-RU"/>
        </w:rPr>
        <w:t xml:space="preserve">, и ее следует пройти в онлайновой форме на домашней странице Исследовательской комиссии </w:t>
      </w:r>
      <w:r w:rsidRPr="00143BC0">
        <w:rPr>
          <w:b/>
          <w:lang w:val="ru-RU"/>
        </w:rPr>
        <w:t>не позднее чем за один месяц до начала собрания</w:t>
      </w:r>
      <w:r w:rsidRPr="00143BC0">
        <w:rPr>
          <w:bCs/>
          <w:lang w:val="ru-RU"/>
        </w:rPr>
        <w:t>.</w:t>
      </w:r>
      <w:r w:rsidRPr="00143BC0">
        <w:rPr>
          <w:lang w:val="ru-RU"/>
        </w:rPr>
        <w:t xml:space="preserve"> </w:t>
      </w:r>
      <w:r w:rsidRPr="00143BC0">
        <w:rPr>
          <w:bCs/>
          <w:lang w:val="ru-RU"/>
        </w:rPr>
        <w:t xml:space="preserve">В системе регистрации МСЭ-Т требуется утверждение заявок на регистрацию координатором; однако эта процедура может быть изменена путем использования варианта автоматического утверждения, изложенного в </w:t>
      </w:r>
      <w:hyperlink r:id="rId33" w:history="1">
        <w:r w:rsidRPr="00143BC0">
          <w:rPr>
            <w:rStyle w:val="Hyperlink"/>
            <w:bCs/>
            <w:lang w:val="ru-RU"/>
          </w:rPr>
          <w:t>Циркуляре 1 БСЭ</w:t>
        </w:r>
      </w:hyperlink>
      <w:r w:rsidRPr="00143BC0">
        <w:rPr>
          <w:lang w:val="ru-RU"/>
        </w:rPr>
        <w:t xml:space="preserve">. Некоторые опции в регистрационной форме применяются только для Государств-Членов, в том числе: функция, запросы на устный перевод и запросы стипендий. </w:t>
      </w:r>
      <w:r w:rsidRPr="00143BC0">
        <w:rPr>
          <w:color w:val="000000"/>
          <w:lang w:val="ru-RU"/>
        </w:rPr>
        <w:t>Членам МСЭ предлагается по мере возможности включать в свои делегации женщин.</w:t>
      </w:r>
    </w:p>
    <w:p w14:paraId="6EA604D8" w14:textId="77777777" w:rsidR="002031B9" w:rsidRPr="00143BC0" w:rsidRDefault="002031B9" w:rsidP="00E87370">
      <w:pPr>
        <w:jc w:val="both"/>
        <w:rPr>
          <w:szCs w:val="22"/>
          <w:lang w:val="ru-RU"/>
        </w:rPr>
      </w:pPr>
      <w:r w:rsidRPr="00143BC0">
        <w:rPr>
          <w:b/>
          <w:bCs/>
          <w:lang w:val="ru-RU"/>
        </w:rPr>
        <w:t>НОВЫМ ДЕЛЕГАТАМ</w:t>
      </w:r>
      <w:r w:rsidRPr="00143BC0">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w:t>
      </w:r>
      <w:r w:rsidRPr="00143BC0">
        <w:rPr>
          <w:szCs w:val="22"/>
          <w:lang w:val="ru-RU"/>
        </w:rPr>
        <w:t xml:space="preserve"> </w:t>
      </w:r>
      <w:hyperlink r:id="rId34" w:history="1">
        <w:r w:rsidRPr="00143BC0">
          <w:rPr>
            <w:rStyle w:val="Hyperlink"/>
            <w:szCs w:val="22"/>
            <w:lang w:val="ru-RU"/>
          </w:rPr>
          <w:t>ITU-Tmembership@itu.int</w:t>
        </w:r>
      </w:hyperlink>
      <w:r w:rsidRPr="00143BC0">
        <w:rPr>
          <w:szCs w:val="22"/>
          <w:lang w:val="ru-RU"/>
        </w:rPr>
        <w:t xml:space="preserve">. Краткое руководство для новых участников приводится </w:t>
      </w:r>
      <w:hyperlink r:id="rId35" w:history="1">
        <w:r w:rsidRPr="00143BC0">
          <w:rPr>
            <w:rStyle w:val="Hyperlink"/>
            <w:szCs w:val="22"/>
            <w:lang w:val="ru-RU"/>
          </w:rPr>
          <w:t>здесь</w:t>
        </w:r>
      </w:hyperlink>
      <w:r w:rsidRPr="00143BC0">
        <w:rPr>
          <w:szCs w:val="22"/>
          <w:lang w:val="ru-RU"/>
        </w:rPr>
        <w:t>.</w:t>
      </w:r>
    </w:p>
    <w:p w14:paraId="7214B765" w14:textId="77777777" w:rsidR="002031B9" w:rsidRPr="00143BC0" w:rsidRDefault="002031B9" w:rsidP="00E87370">
      <w:pPr>
        <w:jc w:val="both"/>
        <w:rPr>
          <w:rFonts w:ascii="Calibri" w:hAnsi="Calibri"/>
          <w:lang w:val="ru-RU"/>
        </w:rPr>
      </w:pPr>
      <w:r w:rsidRPr="00143BC0">
        <w:rPr>
          <w:b/>
          <w:bCs/>
          <w:lang w:val="ru-RU"/>
        </w:rPr>
        <w:t>СТИПЕНДИИ</w:t>
      </w:r>
      <w:r w:rsidRPr="00143BC0">
        <w:rPr>
          <w:rFonts w:cstheme="minorHAnsi"/>
          <w:szCs w:val="22"/>
          <w:lang w:val="ru-RU"/>
        </w:rPr>
        <w:t xml:space="preserve">: </w:t>
      </w:r>
      <w:r w:rsidRPr="00143BC0">
        <w:rPr>
          <w:rFonts w:cstheme="minorHAnsi"/>
          <w:color w:val="000000"/>
          <w:szCs w:val="22"/>
          <w:lang w:val="ru-RU"/>
        </w:rPr>
        <w:t xml:space="preserve">Для содействия участию представителей </w:t>
      </w:r>
      <w:hyperlink r:id="rId36" w:history="1">
        <w:r w:rsidRPr="00143BC0">
          <w:rPr>
            <w:rStyle w:val="Hyperlink"/>
            <w:rFonts w:cstheme="minorHAnsi"/>
            <w:szCs w:val="22"/>
            <w:lang w:val="ru-RU"/>
          </w:rPr>
          <w:t>отвечающих критериям стран</w:t>
        </w:r>
      </w:hyperlink>
      <w:r w:rsidRPr="00143BC0">
        <w:rPr>
          <w:rFonts w:cstheme="minorHAnsi"/>
          <w:color w:val="000000"/>
          <w:szCs w:val="22"/>
          <w:lang w:val="ru-RU"/>
        </w:rPr>
        <w:t xml:space="preserve"> может быть предоставлено до двух частичных личных стипендий на страну при условии наличия финансирования. </w:t>
      </w:r>
      <w:r w:rsidRPr="00143BC0">
        <w:rPr>
          <w:lang w:val="ru-RU"/>
        </w:rPr>
        <w:t>Частичная личная стипендия может покрывать либо а) </w:t>
      </w:r>
      <w:r w:rsidRPr="00143BC0">
        <w:rPr>
          <w:b/>
          <w:bCs/>
          <w:lang w:val="ru-RU"/>
        </w:rPr>
        <w:t>стоимость авиабилета</w:t>
      </w:r>
      <w:r w:rsidRPr="00143BC0">
        <w:rPr>
          <w:lang w:val="ru-RU"/>
        </w:rPr>
        <w:t xml:space="preserve"> (один билет экономического класса в оба конца по наиболее прямому/экономичному маршруту из страны выезда до места проведения мероприятия), либо b) </w:t>
      </w:r>
      <w:r w:rsidRPr="00143BC0">
        <w:rPr>
          <w:b/>
          <w:bCs/>
          <w:lang w:val="ru-RU"/>
        </w:rPr>
        <w:t>соответствующие суточные</w:t>
      </w:r>
      <w:r w:rsidRPr="00143BC0">
        <w:rPr>
          <w:lang w:val="ru-RU"/>
        </w:rPr>
        <w:t xml:space="preserve"> (предназначенные для покрытия расходов на проживание, питание и непредвиденных расходов). В случае запроса двух частичных стипендий </w:t>
      </w:r>
      <w:r w:rsidRPr="00143BC0">
        <w:rPr>
          <w:i/>
          <w:iCs/>
          <w:lang w:val="ru-RU"/>
        </w:rPr>
        <w:t>по крайней мере одна из них должна предназначаться для покрытия стоимости авиабилета</w:t>
      </w:r>
      <w:r w:rsidRPr="00143BC0">
        <w:rPr>
          <w:lang w:val="ru-RU"/>
        </w:rPr>
        <w:t>. Организация заявителя несет ответственность за покрытие остальных расходов в связи с участием.</w:t>
      </w:r>
    </w:p>
    <w:p w14:paraId="1FCC914F" w14:textId="77777777" w:rsidR="002031B9" w:rsidRPr="00143BC0" w:rsidRDefault="002031B9" w:rsidP="00E87370">
      <w:pPr>
        <w:jc w:val="both"/>
        <w:rPr>
          <w:lang w:val="ru-RU"/>
        </w:rPr>
      </w:pPr>
      <w:r w:rsidRPr="00143BC0">
        <w:rPr>
          <w:rFonts w:cstheme="majorBidi"/>
          <w:color w:val="000000"/>
          <w:szCs w:val="22"/>
          <w:lang w:val="ru-RU"/>
        </w:rPr>
        <w:t xml:space="preserve">В соответствии с Резолюцией 213 (Дубай, 2018 г.) Полномочной конференции </w:t>
      </w:r>
      <w:r w:rsidRPr="00143BC0">
        <w:rPr>
          <w:rFonts w:eastAsia="SimHei" w:cs="Simplified Arabic"/>
          <w:lang w:val="ru-RU"/>
        </w:rPr>
        <w:t>настоятельно</w:t>
      </w:r>
      <w:r w:rsidRPr="00143BC0">
        <w:rPr>
          <w:rFonts w:eastAsia="SimHei"/>
          <w:lang w:val="ru-RU"/>
        </w:rPr>
        <w:t xml:space="preserve"> </w:t>
      </w:r>
      <w:r w:rsidRPr="00143BC0">
        <w:rPr>
          <w:rFonts w:eastAsia="SimHei" w:cs="Simplified Arabic"/>
          <w:lang w:val="ru-RU"/>
        </w:rPr>
        <w:t>рекомендуется</w:t>
      </w:r>
      <w:r w:rsidRPr="00143BC0">
        <w:rPr>
          <w:rFonts w:eastAsia="SimHei"/>
          <w:lang w:val="ru-RU"/>
        </w:rPr>
        <w:t xml:space="preserve"> отбирать кандидатов на получение стипендий с учетом гендерного баланса и включения лиц с ограниченными возможностями и лиц с особыми потребностями</w:t>
      </w:r>
      <w:r w:rsidRPr="00143BC0">
        <w:rPr>
          <w:rFonts w:cstheme="majorBidi"/>
          <w:color w:val="000000"/>
          <w:szCs w:val="22"/>
          <w:lang w:val="ru-RU"/>
        </w:rPr>
        <w:t>.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w:t>
      </w:r>
      <w:r w:rsidRPr="00143BC0">
        <w:rPr>
          <w:szCs w:val="20"/>
          <w:lang w:val="ru-RU"/>
        </w:rPr>
        <w:t xml:space="preserve"> </w:t>
      </w:r>
      <w:r w:rsidRPr="00143BC0">
        <w:rPr>
          <w:color w:val="000000"/>
          <w:lang w:val="ru-RU"/>
        </w:rPr>
        <w:t>направление запросов лицами с ограниченными возможностями и особыми потребностями</w:t>
      </w:r>
      <w:r w:rsidRPr="00143BC0">
        <w:rPr>
          <w:rFonts w:cstheme="majorBidi"/>
          <w:color w:val="000000"/>
          <w:szCs w:val="22"/>
          <w:lang w:val="ru-RU"/>
        </w:rPr>
        <w:t>; гендерный баланс.</w:t>
      </w:r>
    </w:p>
    <w:p w14:paraId="05EF41AB" w14:textId="5798AA01" w:rsidR="002031B9" w:rsidRPr="00143BC0" w:rsidRDefault="002031B9" w:rsidP="00E87370">
      <w:pPr>
        <w:jc w:val="both"/>
        <w:rPr>
          <w:lang w:val="ru-RU"/>
        </w:rPr>
      </w:pPr>
      <w:r w:rsidRPr="00143BC0">
        <w:rPr>
          <w:lang w:val="ru-RU"/>
        </w:rPr>
        <w:t xml:space="preserve">Форма запроса размещена на </w:t>
      </w:r>
      <w:hyperlink r:id="rId37" w:history="1">
        <w:r w:rsidRPr="00143BC0">
          <w:rPr>
            <w:rStyle w:val="Hyperlink"/>
            <w:lang w:val="ru-RU"/>
          </w:rPr>
          <w:t>домашней странице Исследовательской комиссии</w:t>
        </w:r>
      </w:hyperlink>
      <w:r w:rsidRPr="00143BC0">
        <w:rPr>
          <w:lang w:val="ru-RU"/>
        </w:rPr>
        <w:t xml:space="preserve">. </w:t>
      </w:r>
      <w:r w:rsidRPr="00143BC0">
        <w:rPr>
          <w:rFonts w:cstheme="minorHAnsi"/>
          <w:b/>
          <w:bCs/>
          <w:lang w:val="ru-RU"/>
        </w:rPr>
        <w:t>Запросы на предоставление стипендий должны быть получены не позднее</w:t>
      </w:r>
      <w:r w:rsidRPr="00143BC0">
        <w:rPr>
          <w:b/>
          <w:lang w:val="ru-RU"/>
        </w:rPr>
        <w:t xml:space="preserve"> 6 октября 2025 года</w:t>
      </w:r>
      <w:r w:rsidRPr="00143BC0">
        <w:rPr>
          <w:bCs/>
          <w:lang w:val="ru-RU"/>
        </w:rPr>
        <w:t xml:space="preserve"> </w:t>
      </w:r>
      <w:r w:rsidRPr="00143BC0">
        <w:rPr>
          <w:lang w:val="ru-RU"/>
        </w:rPr>
        <w:t>по электронной почте:</w:t>
      </w:r>
      <w:r w:rsidRPr="00143BC0">
        <w:rPr>
          <w:bCs/>
          <w:lang w:val="ru-RU"/>
        </w:rPr>
        <w:t xml:space="preserve"> </w:t>
      </w:r>
      <w:hyperlink r:id="rId38" w:history="1">
        <w:r w:rsidRPr="00143BC0">
          <w:rPr>
            <w:rStyle w:val="Hyperlink"/>
            <w:lang w:val="ru-RU"/>
          </w:rPr>
          <w:t>fellowships@itu.int</w:t>
        </w:r>
      </w:hyperlink>
      <w:r w:rsidRPr="00143BC0">
        <w:rPr>
          <w:lang w:val="ru-RU"/>
        </w:rPr>
        <w:t xml:space="preserve"> или по факсу: +41 22 730 5778. </w:t>
      </w:r>
      <w:r w:rsidRPr="00143BC0">
        <w:rPr>
          <w:b/>
          <w:bCs/>
          <w:color w:val="000000"/>
          <w:lang w:val="ru-RU"/>
        </w:rPr>
        <w:t>Для направления запроса на предоставление стипендии необходима регистрация (утвержденная координатором)</w:t>
      </w:r>
      <w:r w:rsidRPr="00143BC0">
        <w:rPr>
          <w:color w:val="000000"/>
          <w:lang w:val="ru-RU"/>
        </w:rPr>
        <w:t>, и</w:t>
      </w:r>
      <w:r w:rsidRPr="00143BC0">
        <w:rPr>
          <w:lang w:val="ru-RU"/>
        </w:rPr>
        <w:t xml:space="preserve"> настоятельно рекомендуется зарегистрироваться для участия в мероприятии и начать процесс подачи запроса не позднее чем за семь недель до собрания. </w:t>
      </w:r>
    </w:p>
    <w:p w14:paraId="46B6F8EA" w14:textId="77777777" w:rsidR="002031B9" w:rsidRPr="00143BC0" w:rsidRDefault="002031B9" w:rsidP="00E87370">
      <w:pPr>
        <w:jc w:val="both"/>
        <w:rPr>
          <w:lang w:val="ru-RU"/>
        </w:rPr>
      </w:pPr>
      <w:r w:rsidRPr="00143BC0">
        <w:rPr>
          <w:b/>
          <w:bCs/>
          <w:lang w:val="ru-RU"/>
        </w:rPr>
        <w:t>ВИЗОВАЯ ПОДДЕРЖКА</w:t>
      </w:r>
      <w:r w:rsidRPr="00143BC0">
        <w:rPr>
          <w:lang w:val="ru-RU"/>
        </w:rPr>
        <w:t xml:space="preserve">: </w:t>
      </w:r>
      <w:r w:rsidRPr="00143BC0">
        <w:rPr>
          <w:color w:val="000000"/>
          <w:lang w:val="ru-RU"/>
        </w:rPr>
        <w:t>В случае необходимости</w:t>
      </w:r>
      <w:r w:rsidRPr="00143BC0">
        <w:rPr>
          <w:lang w:val="ru-RU"/>
        </w:rPr>
        <w:t xml:space="preserve">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r w:rsidRPr="00143BC0">
        <w:rPr>
          <w:color w:val="000000"/>
          <w:lang w:val="ru-RU"/>
        </w:rPr>
        <w:t>Предельные сроки различаются, поэтому предлагается проверить их непосредственно в соответствующем представительстве и подать запрос заблаговременно</w:t>
      </w:r>
      <w:r w:rsidRPr="00143BC0">
        <w:rPr>
          <w:lang w:val="ru-RU"/>
        </w:rPr>
        <w:t>.</w:t>
      </w:r>
    </w:p>
    <w:p w14:paraId="747800E5" w14:textId="77777777" w:rsidR="002031B9" w:rsidRPr="00143BC0" w:rsidRDefault="002031B9" w:rsidP="00E87370">
      <w:pPr>
        <w:jc w:val="both"/>
        <w:rPr>
          <w:spacing w:val="-2"/>
          <w:lang w:val="ru-RU"/>
        </w:rPr>
      </w:pPr>
      <w:r w:rsidRPr="00143BC0">
        <w:rPr>
          <w:spacing w:val="-2"/>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w:t>
      </w:r>
      <w:r w:rsidRPr="00143BC0">
        <w:rPr>
          <w:color w:val="000000"/>
          <w:spacing w:val="-2"/>
          <w:lang w:val="ru-RU"/>
        </w:rPr>
        <w:t xml:space="preserve">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Вследствие этого запросы следует делать путем отметки в соответствующей ячейке регистрационной формы </w:t>
      </w:r>
      <w:r w:rsidRPr="00143BC0">
        <w:rPr>
          <w:b/>
          <w:bCs/>
          <w:color w:val="000000"/>
          <w:spacing w:val="-2"/>
          <w:lang w:val="ru-RU"/>
        </w:rPr>
        <w:t>не менее чем за один месяц до начала собрания</w:t>
      </w:r>
      <w:r w:rsidRPr="00143BC0">
        <w:rPr>
          <w:color w:val="000000"/>
          <w:spacing w:val="-2"/>
          <w:lang w:val="ru-RU"/>
        </w:rPr>
        <w:t>. Все вопросы следует направлять в Секцию поездок МСЭ (</w:t>
      </w:r>
      <w:hyperlink r:id="rId39" w:history="1">
        <w:r w:rsidRPr="00143BC0">
          <w:rPr>
            <w:rStyle w:val="Hyperlink"/>
            <w:spacing w:val="-2"/>
            <w:lang w:val="ru-RU"/>
          </w:rPr>
          <w:t>travel@itu.int</w:t>
        </w:r>
      </w:hyperlink>
      <w:r w:rsidRPr="00143BC0">
        <w:rPr>
          <w:color w:val="000000"/>
          <w:spacing w:val="-2"/>
          <w:lang w:val="ru-RU"/>
        </w:rPr>
        <w:t>) с пометкой "визовая поддержка" (</w:t>
      </w:r>
      <w:r w:rsidRPr="00143BC0">
        <w:rPr>
          <w:b/>
          <w:bCs/>
          <w:color w:val="000000"/>
          <w:spacing w:val="-2"/>
          <w:lang w:val="ru-RU"/>
        </w:rPr>
        <w:t>visa support</w:t>
      </w:r>
      <w:r w:rsidRPr="00143BC0">
        <w:rPr>
          <w:color w:val="000000"/>
          <w:spacing w:val="-2"/>
          <w:lang w:val="ru-RU"/>
        </w:rPr>
        <w:t>).</w:t>
      </w:r>
    </w:p>
    <w:p w14:paraId="3AC753DE" w14:textId="77777777" w:rsidR="002031B9" w:rsidRPr="00143BC0" w:rsidRDefault="002031B9" w:rsidP="007926C3">
      <w:pPr>
        <w:spacing w:before="280" w:after="160"/>
        <w:jc w:val="center"/>
        <w:rPr>
          <w:b/>
          <w:bCs/>
          <w:lang w:val="ru-RU"/>
        </w:rPr>
      </w:pPr>
      <w:r w:rsidRPr="00143BC0">
        <w:rPr>
          <w:b/>
          <w:bCs/>
          <w:lang w:val="ru-RU"/>
        </w:rPr>
        <w:lastRenderedPageBreak/>
        <w:t>ПОСЕЩЕНИЕ ЖЕНЕВЫ: ГОСТИНИЦЫ, ОБЩЕСТВЕННЫЙ ТРАНСПОРТ</w:t>
      </w:r>
    </w:p>
    <w:p w14:paraId="0BE93D19" w14:textId="77777777" w:rsidR="002031B9" w:rsidRPr="00143BC0" w:rsidRDefault="002031B9" w:rsidP="00E87370">
      <w:pPr>
        <w:jc w:val="both"/>
        <w:rPr>
          <w:b/>
          <w:bCs/>
          <w:lang w:val="ru-RU"/>
        </w:rPr>
      </w:pPr>
      <w:r w:rsidRPr="00143BC0">
        <w:rPr>
          <w:b/>
          <w:bCs/>
          <w:lang w:val="ru-RU"/>
        </w:rPr>
        <w:t>ПОСЕТИТЕЛИ ЖЕНЕВЫ</w:t>
      </w:r>
      <w:r w:rsidRPr="00143BC0">
        <w:rPr>
          <w:lang w:val="ru-RU"/>
        </w:rPr>
        <w:t xml:space="preserve">: </w:t>
      </w:r>
      <w:r w:rsidRPr="00143BC0">
        <w:rPr>
          <w:szCs w:val="22"/>
          <w:lang w:val="ru-RU"/>
        </w:rPr>
        <w:t>Практическая</w:t>
      </w:r>
      <w:r w:rsidRPr="00143BC0">
        <w:rPr>
          <w:lang w:val="ru-RU"/>
        </w:rPr>
        <w:t xml:space="preserve"> информация для делегатов, участвующих в собраниях МСЭ в Женеве, размещена по </w:t>
      </w:r>
      <w:r w:rsidRPr="00143BC0">
        <w:rPr>
          <w:color w:val="000000"/>
          <w:lang w:val="ru-RU"/>
        </w:rPr>
        <w:t>адресу</w:t>
      </w:r>
      <w:r w:rsidRPr="00143BC0">
        <w:rPr>
          <w:lang w:val="ru-RU"/>
        </w:rPr>
        <w:t xml:space="preserve">: </w:t>
      </w:r>
      <w:hyperlink r:id="rId40">
        <w:r w:rsidRPr="00143BC0">
          <w:rPr>
            <w:rStyle w:val="Hyperlink"/>
            <w:lang w:val="ru-RU"/>
          </w:rPr>
          <w:t>https://itu.int/en/delegates-corner</w:t>
        </w:r>
      </w:hyperlink>
      <w:r w:rsidRPr="00143BC0">
        <w:rPr>
          <w:lang w:val="ru-RU"/>
        </w:rPr>
        <w:t>.</w:t>
      </w:r>
    </w:p>
    <w:p w14:paraId="0DD9AC92" w14:textId="77777777" w:rsidR="002031B9" w:rsidRPr="00143BC0" w:rsidRDefault="002031B9" w:rsidP="00E87370">
      <w:pPr>
        <w:jc w:val="both"/>
        <w:rPr>
          <w:rStyle w:val="Hyperlink"/>
          <w:color w:val="auto"/>
          <w:szCs w:val="22"/>
          <w:u w:val="none"/>
          <w:lang w:val="ru-RU"/>
        </w:rPr>
      </w:pPr>
      <w:r w:rsidRPr="00143BC0">
        <w:rPr>
          <w:b/>
          <w:bCs/>
          <w:szCs w:val="22"/>
          <w:lang w:val="ru-RU"/>
        </w:rPr>
        <w:t>СКИДКИ В ГОСТИНИЦАХ</w:t>
      </w:r>
      <w:r w:rsidRPr="00143BC0">
        <w:rPr>
          <w:szCs w:val="22"/>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Перечень соответствующих гостиниц и руководство по запросу скидки содержатся по адресу: </w:t>
      </w:r>
      <w:hyperlink r:id="rId41" w:history="1">
        <w:r w:rsidRPr="00143BC0">
          <w:rPr>
            <w:rStyle w:val="Hyperlink"/>
            <w:szCs w:val="22"/>
            <w:lang w:val="ru-RU"/>
          </w:rPr>
          <w:t>https://itu.int/travel/</w:t>
        </w:r>
      </w:hyperlink>
      <w:r w:rsidRPr="00143BC0">
        <w:rPr>
          <w:rStyle w:val="Hyperlink"/>
          <w:color w:val="auto"/>
          <w:szCs w:val="22"/>
          <w:u w:val="none"/>
          <w:lang w:val="ru-RU"/>
        </w:rPr>
        <w:t>.</w:t>
      </w:r>
    </w:p>
    <w:p w14:paraId="0CC45DA8" w14:textId="13555563" w:rsidR="007E46B5" w:rsidRPr="00143BC0" w:rsidRDefault="007E46B5">
      <w:pPr>
        <w:tabs>
          <w:tab w:val="clear" w:pos="794"/>
          <w:tab w:val="clear" w:pos="1191"/>
          <w:tab w:val="clear" w:pos="1588"/>
          <w:tab w:val="clear" w:pos="1985"/>
        </w:tabs>
        <w:spacing w:before="0"/>
        <w:rPr>
          <w:lang w:val="ru-RU"/>
        </w:rPr>
      </w:pPr>
      <w:r w:rsidRPr="00143BC0">
        <w:rPr>
          <w:lang w:val="ru-RU"/>
        </w:rPr>
        <w:br w:type="page"/>
      </w:r>
    </w:p>
    <w:p w14:paraId="12629BF6" w14:textId="77777777" w:rsidR="00E2550A" w:rsidRPr="00577C7A" w:rsidRDefault="007E46B5" w:rsidP="00E2550A">
      <w:pPr>
        <w:pStyle w:val="AnnexNo"/>
      </w:pPr>
      <w:r w:rsidRPr="00577C7A">
        <w:lastRenderedPageBreak/>
        <w:t>ANNEX B</w:t>
      </w:r>
    </w:p>
    <w:p w14:paraId="3B977670" w14:textId="1C236A14" w:rsidR="007E46B5" w:rsidRPr="003E7656" w:rsidRDefault="007E46B5" w:rsidP="00441C2A">
      <w:pPr>
        <w:pStyle w:val="Annextitle0"/>
      </w:pPr>
      <w:r w:rsidRPr="003E7656">
        <w:t>Draft agenda for SG11 meeting, Geneva, 17</w:t>
      </w:r>
      <w:r w:rsidR="00E2550A" w:rsidRPr="003E7656">
        <w:t>−</w:t>
      </w:r>
      <w:r w:rsidRPr="003E7656">
        <w:t>26 November 2025</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98"/>
        <w:gridCol w:w="6805"/>
        <w:gridCol w:w="2106"/>
      </w:tblGrid>
      <w:tr w:rsidR="00E2550A" w:rsidRPr="00143BC0" w14:paraId="42BFF553" w14:textId="77777777" w:rsidTr="00441C2A">
        <w:trPr>
          <w:tblHeader/>
          <w:jc w:val="center"/>
        </w:trPr>
        <w:tc>
          <w:tcPr>
            <w:tcW w:w="363" w:type="pct"/>
            <w:shd w:val="clear" w:color="auto" w:fill="C6D9F1"/>
            <w:hideMark/>
          </w:tcPr>
          <w:p w14:paraId="5908851A" w14:textId="77777777" w:rsidR="00E2550A" w:rsidRPr="00143BC0" w:rsidRDefault="00E2550A" w:rsidP="00AF07F6">
            <w:pPr>
              <w:rPr>
                <w:rFonts w:cstheme="minorHAnsi"/>
                <w:b/>
                <w:bCs/>
                <w:szCs w:val="22"/>
                <w:lang w:val="ru-RU" w:eastAsia="zh-CN"/>
              </w:rPr>
            </w:pPr>
            <w:r w:rsidRPr="00143BC0">
              <w:rPr>
                <w:rFonts w:cstheme="minorHAnsi"/>
                <w:b/>
                <w:bCs/>
                <w:szCs w:val="22"/>
                <w:lang w:val="ru-RU" w:eastAsia="zh-CN"/>
              </w:rPr>
              <w:t>#</w:t>
            </w:r>
          </w:p>
        </w:tc>
        <w:tc>
          <w:tcPr>
            <w:tcW w:w="3541" w:type="pct"/>
            <w:shd w:val="clear" w:color="auto" w:fill="C6D9F1"/>
            <w:hideMark/>
          </w:tcPr>
          <w:p w14:paraId="36E71F45" w14:textId="77777777" w:rsidR="00E2550A" w:rsidRPr="00143BC0" w:rsidRDefault="00E2550A" w:rsidP="00AF07F6">
            <w:pPr>
              <w:rPr>
                <w:rFonts w:cstheme="minorHAnsi"/>
                <w:b/>
                <w:bCs/>
                <w:szCs w:val="22"/>
                <w:lang w:val="ru-RU" w:eastAsia="zh-CN"/>
              </w:rPr>
            </w:pPr>
            <w:r w:rsidRPr="00143BC0">
              <w:rPr>
                <w:rFonts w:cstheme="minorHAnsi"/>
                <w:b/>
                <w:bCs/>
                <w:szCs w:val="22"/>
                <w:lang w:val="ru-RU" w:eastAsia="zh-CN"/>
              </w:rPr>
              <w:t>Agenda items</w:t>
            </w:r>
          </w:p>
        </w:tc>
        <w:tc>
          <w:tcPr>
            <w:tcW w:w="1096" w:type="pct"/>
            <w:shd w:val="clear" w:color="auto" w:fill="C6D9F1"/>
          </w:tcPr>
          <w:p w14:paraId="5BA77853" w14:textId="77777777" w:rsidR="00E2550A" w:rsidRPr="00143BC0" w:rsidRDefault="00E2550A" w:rsidP="00AF07F6">
            <w:pPr>
              <w:tabs>
                <w:tab w:val="clear" w:pos="794"/>
                <w:tab w:val="clear" w:pos="1191"/>
              </w:tabs>
              <w:rPr>
                <w:rFonts w:cstheme="minorHAnsi"/>
                <w:b/>
                <w:bCs/>
                <w:szCs w:val="22"/>
                <w:lang w:val="ru-RU" w:eastAsia="zh-CN"/>
              </w:rPr>
            </w:pPr>
          </w:p>
        </w:tc>
      </w:tr>
      <w:tr w:rsidR="00E2550A" w:rsidRPr="00143BC0" w14:paraId="0FC20E45" w14:textId="77777777" w:rsidTr="00441C2A">
        <w:trPr>
          <w:jc w:val="center"/>
        </w:trPr>
        <w:tc>
          <w:tcPr>
            <w:tcW w:w="363" w:type="pct"/>
          </w:tcPr>
          <w:p w14:paraId="59333D94"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1DCE3B19" w14:textId="77777777" w:rsidR="00E2550A" w:rsidRPr="003E7656" w:rsidRDefault="00E2550A" w:rsidP="00AF07F6">
            <w:pPr>
              <w:ind w:left="674" w:hanging="674"/>
              <w:rPr>
                <w:rFonts w:cstheme="minorHAnsi"/>
                <w:szCs w:val="22"/>
                <w:lang w:val="en-GB" w:eastAsia="zh-CN"/>
              </w:rPr>
            </w:pPr>
            <w:r w:rsidRPr="003E7656">
              <w:rPr>
                <w:rFonts w:cstheme="minorHAnsi"/>
                <w:szCs w:val="22"/>
                <w:lang w:val="en-GB" w:eastAsia="zh-CN"/>
              </w:rPr>
              <w:t>Opening of the SG11 Plenary meeting</w:t>
            </w:r>
          </w:p>
        </w:tc>
        <w:tc>
          <w:tcPr>
            <w:tcW w:w="1096" w:type="pct"/>
          </w:tcPr>
          <w:p w14:paraId="0BBDE9E1" w14:textId="77777777" w:rsidR="00E2550A" w:rsidRPr="003E7656" w:rsidRDefault="00E2550A" w:rsidP="00AF07F6">
            <w:pPr>
              <w:rPr>
                <w:rFonts w:cstheme="minorHAnsi"/>
                <w:szCs w:val="22"/>
                <w:lang w:val="en-GB" w:eastAsia="zh-CN"/>
              </w:rPr>
            </w:pPr>
          </w:p>
        </w:tc>
      </w:tr>
      <w:tr w:rsidR="00E2550A" w:rsidRPr="00143BC0" w14:paraId="2097A8FC" w14:textId="77777777" w:rsidTr="00441C2A">
        <w:trPr>
          <w:jc w:val="center"/>
        </w:trPr>
        <w:tc>
          <w:tcPr>
            <w:tcW w:w="363" w:type="pct"/>
          </w:tcPr>
          <w:p w14:paraId="22AA2304"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tcPr>
          <w:p w14:paraId="740E21E6" w14:textId="77777777" w:rsidR="00E2550A" w:rsidRPr="00143BC0" w:rsidRDefault="00E2550A" w:rsidP="00AF07F6">
            <w:pPr>
              <w:ind w:left="674" w:hanging="674"/>
              <w:rPr>
                <w:rFonts w:cstheme="minorHAnsi"/>
                <w:szCs w:val="22"/>
                <w:lang w:val="ru-RU" w:eastAsia="ja-JP"/>
              </w:rPr>
            </w:pPr>
            <w:r w:rsidRPr="00143BC0">
              <w:rPr>
                <w:rFonts w:cstheme="minorHAnsi"/>
                <w:szCs w:val="22"/>
                <w:lang w:val="ru-RU" w:eastAsia="ja-JP"/>
              </w:rPr>
              <w:t>Approval of the draft agenda</w:t>
            </w:r>
          </w:p>
          <w:p w14:paraId="5D375F67"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ja-JP"/>
              </w:rPr>
            </w:pPr>
            <w:r w:rsidRPr="00143BC0">
              <w:rPr>
                <w:rFonts w:cstheme="minorHAnsi"/>
                <w:szCs w:val="22"/>
                <w:lang w:val="ru-RU" w:eastAsia="ja-JP"/>
              </w:rPr>
              <w:t>Document allocation</w:t>
            </w:r>
          </w:p>
          <w:p w14:paraId="3053CD28"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ja-JP"/>
              </w:rPr>
            </w:pPr>
            <w:r w:rsidRPr="00143BC0">
              <w:rPr>
                <w:rFonts w:cstheme="minorHAnsi"/>
                <w:szCs w:val="22"/>
                <w:lang w:val="ru-RU" w:eastAsia="ja-JP"/>
              </w:rPr>
              <w:t>List of incoming liaison statements</w:t>
            </w:r>
          </w:p>
          <w:p w14:paraId="19F25019" w14:textId="77777777" w:rsidR="00E2550A" w:rsidRPr="003E7656" w:rsidRDefault="00E2550A" w:rsidP="00441C2A">
            <w:pPr>
              <w:numPr>
                <w:ilvl w:val="1"/>
                <w:numId w:val="40"/>
              </w:numPr>
              <w:tabs>
                <w:tab w:val="left" w:pos="720"/>
              </w:tabs>
              <w:autoSpaceDN w:val="0"/>
              <w:spacing w:before="60"/>
              <w:ind w:left="493" w:hanging="493"/>
              <w:rPr>
                <w:rFonts w:cstheme="minorHAnsi"/>
                <w:szCs w:val="22"/>
                <w:lang w:val="en-GB" w:eastAsia="ja-JP"/>
              </w:rPr>
            </w:pPr>
            <w:r w:rsidRPr="003E7656">
              <w:rPr>
                <w:rFonts w:cstheme="minorHAnsi"/>
                <w:szCs w:val="22"/>
                <w:lang w:val="en-GB" w:eastAsia="ja-JP"/>
              </w:rPr>
              <w:t>Meeting facilities and electronic working methods</w:t>
            </w:r>
          </w:p>
          <w:p w14:paraId="7FF79D61"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ja-JP"/>
              </w:rPr>
            </w:pPr>
            <w:r w:rsidRPr="00143BC0">
              <w:rPr>
                <w:lang w:val="ru-RU"/>
              </w:rPr>
              <w:t>BSG training sessions</w:t>
            </w:r>
          </w:p>
          <w:p w14:paraId="595D8B52"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zh-CN"/>
              </w:rPr>
            </w:pPr>
            <w:r w:rsidRPr="00143BC0">
              <w:rPr>
                <w:rFonts w:cstheme="minorHAnsi"/>
                <w:szCs w:val="22"/>
                <w:lang w:val="ru-RU" w:eastAsia="ja-JP"/>
              </w:rPr>
              <w:t>Newcomers’ welcome pack</w:t>
            </w:r>
          </w:p>
        </w:tc>
        <w:tc>
          <w:tcPr>
            <w:tcW w:w="1096" w:type="pct"/>
          </w:tcPr>
          <w:p w14:paraId="74B6B701" w14:textId="77777777" w:rsidR="00E2550A" w:rsidRPr="00143BC0" w:rsidRDefault="00E2550A" w:rsidP="00AF07F6">
            <w:pPr>
              <w:rPr>
                <w:rFonts w:cstheme="minorHAnsi"/>
                <w:szCs w:val="22"/>
                <w:lang w:val="ru-RU" w:eastAsia="zh-CN"/>
              </w:rPr>
            </w:pPr>
          </w:p>
        </w:tc>
      </w:tr>
      <w:tr w:rsidR="00E2550A" w:rsidRPr="00143BC0" w14:paraId="5D373BBC" w14:textId="77777777" w:rsidTr="00441C2A">
        <w:trPr>
          <w:jc w:val="center"/>
        </w:trPr>
        <w:tc>
          <w:tcPr>
            <w:tcW w:w="363" w:type="pct"/>
          </w:tcPr>
          <w:p w14:paraId="753A9CB1"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tcPr>
          <w:p w14:paraId="649A27A3" w14:textId="77777777" w:rsidR="00E2550A" w:rsidRPr="003E7656" w:rsidRDefault="00E2550A" w:rsidP="00AF07F6">
            <w:pPr>
              <w:pStyle w:val="TOC1"/>
              <w:spacing w:before="120"/>
              <w:rPr>
                <w:rFonts w:cstheme="minorHAnsi"/>
                <w:szCs w:val="22"/>
                <w:lang w:eastAsia="zh-CN"/>
              </w:rPr>
            </w:pPr>
            <w:r w:rsidRPr="003E7656">
              <w:rPr>
                <w:rFonts w:cstheme="minorHAnsi"/>
                <w:szCs w:val="22"/>
                <w:lang w:eastAsia="zh-CN"/>
              </w:rPr>
              <w:t xml:space="preserve">SG11 </w:t>
            </w:r>
            <w:r w:rsidRPr="003E7656">
              <w:rPr>
                <w:lang w:eastAsia="zh-CN"/>
              </w:rPr>
              <w:t>organization, including Regional Groups and CASC</w:t>
            </w:r>
          </w:p>
          <w:p w14:paraId="08EF8371"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ja-JP"/>
              </w:rPr>
            </w:pPr>
            <w:r w:rsidRPr="00143BC0">
              <w:rPr>
                <w:lang w:val="ru-RU"/>
              </w:rPr>
              <w:t>SG11 Structure, management, CASC leadership, Rapporteurs, Associate Rapporteurs and Acting Rapporteurs</w:t>
            </w:r>
          </w:p>
          <w:p w14:paraId="679236C1" w14:textId="77777777" w:rsidR="00E2550A" w:rsidRPr="00143BC0" w:rsidRDefault="00E2550A" w:rsidP="00441C2A">
            <w:pPr>
              <w:numPr>
                <w:ilvl w:val="1"/>
                <w:numId w:val="40"/>
              </w:numPr>
              <w:tabs>
                <w:tab w:val="left" w:pos="720"/>
              </w:tabs>
              <w:autoSpaceDN w:val="0"/>
              <w:spacing w:before="60"/>
              <w:ind w:left="493" w:hanging="493"/>
              <w:rPr>
                <w:rFonts w:cstheme="majorBidi"/>
                <w:szCs w:val="22"/>
                <w:lang w:val="ru-RU"/>
              </w:rPr>
            </w:pPr>
            <w:r w:rsidRPr="00143BC0">
              <w:rPr>
                <w:rFonts w:cstheme="minorHAnsi"/>
                <w:szCs w:val="22"/>
                <w:lang w:val="ru-RU" w:eastAsia="ja-JP"/>
              </w:rPr>
              <w:t>Liaison Officers</w:t>
            </w:r>
          </w:p>
          <w:p w14:paraId="6F4B667F"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ja-JP"/>
              </w:rPr>
            </w:pPr>
            <w:r w:rsidRPr="00143BC0">
              <w:rPr>
                <w:rFonts w:cstheme="minorHAnsi"/>
                <w:szCs w:val="22"/>
                <w:lang w:val="ru-RU" w:eastAsia="ja-JP"/>
              </w:rPr>
              <w:t>Regional Groups</w:t>
            </w:r>
          </w:p>
        </w:tc>
        <w:tc>
          <w:tcPr>
            <w:tcW w:w="1096" w:type="pct"/>
          </w:tcPr>
          <w:p w14:paraId="3AA814EB" w14:textId="77777777" w:rsidR="00E2550A" w:rsidRPr="00143BC0" w:rsidRDefault="00E2550A" w:rsidP="00AF07F6">
            <w:pPr>
              <w:rPr>
                <w:rFonts w:cstheme="minorHAnsi"/>
                <w:szCs w:val="22"/>
                <w:lang w:val="ru-RU" w:eastAsia="zh-CN"/>
              </w:rPr>
            </w:pPr>
          </w:p>
        </w:tc>
      </w:tr>
      <w:tr w:rsidR="00E2550A" w:rsidRPr="00143BC0" w14:paraId="01EB9054" w14:textId="77777777" w:rsidTr="00441C2A">
        <w:trPr>
          <w:jc w:val="center"/>
        </w:trPr>
        <w:tc>
          <w:tcPr>
            <w:tcW w:w="363" w:type="pct"/>
          </w:tcPr>
          <w:p w14:paraId="2AFB7643"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tcPr>
          <w:p w14:paraId="0BF4AF73" w14:textId="77777777" w:rsidR="00E2550A" w:rsidRPr="003E7656" w:rsidRDefault="00E2550A" w:rsidP="00AF07F6">
            <w:pPr>
              <w:ind w:left="674" w:hanging="674"/>
              <w:rPr>
                <w:rFonts w:cstheme="minorHAnsi"/>
                <w:szCs w:val="22"/>
                <w:lang w:val="en-GB" w:eastAsia="ja-JP"/>
              </w:rPr>
            </w:pPr>
            <w:r w:rsidRPr="003E7656">
              <w:rPr>
                <w:rFonts w:cstheme="minorHAnsi"/>
                <w:szCs w:val="22"/>
                <w:lang w:val="en-GB" w:eastAsia="ja-JP"/>
              </w:rPr>
              <w:t>Approval of the previous SG11 reports</w:t>
            </w:r>
          </w:p>
        </w:tc>
        <w:tc>
          <w:tcPr>
            <w:tcW w:w="1096" w:type="pct"/>
          </w:tcPr>
          <w:p w14:paraId="44FB90B7" w14:textId="77777777" w:rsidR="00E2550A" w:rsidRPr="003E7656" w:rsidRDefault="00E2550A" w:rsidP="00AF07F6">
            <w:pPr>
              <w:rPr>
                <w:rFonts w:cstheme="minorHAnsi"/>
                <w:szCs w:val="22"/>
                <w:lang w:val="en-GB" w:eastAsia="zh-CN"/>
              </w:rPr>
            </w:pPr>
          </w:p>
        </w:tc>
      </w:tr>
      <w:tr w:rsidR="00E2550A" w:rsidRPr="00143BC0" w14:paraId="34997826" w14:textId="77777777" w:rsidTr="00441C2A">
        <w:trPr>
          <w:jc w:val="center"/>
        </w:trPr>
        <w:tc>
          <w:tcPr>
            <w:tcW w:w="363" w:type="pct"/>
          </w:tcPr>
          <w:p w14:paraId="450CA3CF"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tcPr>
          <w:p w14:paraId="10F50602" w14:textId="77777777" w:rsidR="00E2550A" w:rsidRPr="003E7656" w:rsidRDefault="00E2550A" w:rsidP="00AF07F6">
            <w:pPr>
              <w:tabs>
                <w:tab w:val="left" w:pos="674"/>
              </w:tabs>
              <w:ind w:left="674" w:hanging="674"/>
              <w:rPr>
                <w:rFonts w:cstheme="minorHAnsi"/>
                <w:szCs w:val="22"/>
                <w:lang w:val="en-GB" w:eastAsia="zh-CN"/>
              </w:rPr>
            </w:pPr>
            <w:r w:rsidRPr="003E7656">
              <w:rPr>
                <w:rFonts w:cstheme="minorHAnsi"/>
                <w:szCs w:val="22"/>
                <w:lang w:val="en-GB" w:eastAsia="zh-CN"/>
              </w:rPr>
              <w:t>Feedback on interim activities since last meeting</w:t>
            </w:r>
          </w:p>
          <w:p w14:paraId="22F441FC"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ja-JP"/>
              </w:rPr>
            </w:pPr>
            <w:r w:rsidRPr="00143BC0">
              <w:rPr>
                <w:rFonts w:cstheme="minorHAnsi"/>
                <w:szCs w:val="22"/>
                <w:lang w:val="ru-RU" w:eastAsia="ja-JP"/>
              </w:rPr>
              <w:t>Recommendation matters</w:t>
            </w:r>
          </w:p>
          <w:p w14:paraId="0F94306C" w14:textId="77777777" w:rsidR="00E2550A" w:rsidRPr="00143BC0" w:rsidRDefault="00E2550A" w:rsidP="00441C2A">
            <w:pPr>
              <w:numPr>
                <w:ilvl w:val="1"/>
                <w:numId w:val="40"/>
              </w:numPr>
              <w:tabs>
                <w:tab w:val="left" w:pos="720"/>
              </w:tabs>
              <w:autoSpaceDN w:val="0"/>
              <w:spacing w:before="60"/>
              <w:ind w:left="493" w:hanging="493"/>
              <w:rPr>
                <w:rFonts w:cstheme="minorHAnsi"/>
                <w:szCs w:val="22"/>
                <w:lang w:val="ru-RU" w:eastAsia="ja-JP"/>
              </w:rPr>
            </w:pPr>
            <w:r w:rsidRPr="00143BC0">
              <w:rPr>
                <w:rFonts w:cstheme="minorHAnsi"/>
                <w:szCs w:val="22"/>
                <w:lang w:val="ru-RU" w:eastAsia="ja-JP"/>
              </w:rPr>
              <w:t>Interim Rapporteur meetings</w:t>
            </w:r>
          </w:p>
        </w:tc>
        <w:tc>
          <w:tcPr>
            <w:tcW w:w="1096" w:type="pct"/>
          </w:tcPr>
          <w:p w14:paraId="43126AD6" w14:textId="77777777" w:rsidR="00E2550A" w:rsidRPr="00143BC0" w:rsidRDefault="00E2550A" w:rsidP="00AF07F6">
            <w:pPr>
              <w:rPr>
                <w:rFonts w:cstheme="minorHAnsi"/>
                <w:szCs w:val="22"/>
                <w:lang w:val="ru-RU" w:eastAsia="zh-CN"/>
              </w:rPr>
            </w:pPr>
          </w:p>
        </w:tc>
      </w:tr>
      <w:tr w:rsidR="00E2550A" w:rsidRPr="00143BC0" w14:paraId="686A171C" w14:textId="77777777" w:rsidTr="00441C2A">
        <w:trPr>
          <w:jc w:val="center"/>
        </w:trPr>
        <w:tc>
          <w:tcPr>
            <w:tcW w:w="363" w:type="pct"/>
          </w:tcPr>
          <w:p w14:paraId="7EA30C90"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tcPr>
          <w:p w14:paraId="5025EA72" w14:textId="77777777" w:rsidR="00E2550A" w:rsidRPr="003E7656" w:rsidRDefault="00E2550A" w:rsidP="00AF07F6">
            <w:pPr>
              <w:tabs>
                <w:tab w:val="left" w:pos="674"/>
              </w:tabs>
              <w:ind w:left="674" w:hanging="674"/>
              <w:rPr>
                <w:rFonts w:cstheme="minorHAnsi"/>
                <w:szCs w:val="22"/>
                <w:lang w:val="en-GB" w:eastAsia="zh-CN"/>
              </w:rPr>
            </w:pPr>
            <w:r w:rsidRPr="003E7656">
              <w:rPr>
                <w:lang w:val="en-GB" w:eastAsia="zh-CN"/>
              </w:rPr>
              <w:t>Reports of SG11 Regional Groups</w:t>
            </w:r>
          </w:p>
        </w:tc>
        <w:tc>
          <w:tcPr>
            <w:tcW w:w="1096" w:type="pct"/>
          </w:tcPr>
          <w:p w14:paraId="599FF440" w14:textId="77777777" w:rsidR="00E2550A" w:rsidRPr="003E7656" w:rsidRDefault="00E2550A" w:rsidP="00AF07F6">
            <w:pPr>
              <w:rPr>
                <w:rFonts w:cstheme="minorHAnsi"/>
                <w:szCs w:val="22"/>
                <w:lang w:val="en-GB" w:eastAsia="zh-CN"/>
              </w:rPr>
            </w:pPr>
          </w:p>
        </w:tc>
      </w:tr>
      <w:tr w:rsidR="00E2550A" w:rsidRPr="00143BC0" w14:paraId="16C27E84" w14:textId="77777777" w:rsidTr="00441C2A">
        <w:trPr>
          <w:jc w:val="center"/>
        </w:trPr>
        <w:tc>
          <w:tcPr>
            <w:tcW w:w="363" w:type="pct"/>
          </w:tcPr>
          <w:p w14:paraId="49058189"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tcPr>
          <w:p w14:paraId="734741FA" w14:textId="77777777" w:rsidR="00E2550A" w:rsidRPr="00143BC0" w:rsidRDefault="00E2550A" w:rsidP="00AF07F6">
            <w:pPr>
              <w:tabs>
                <w:tab w:val="left" w:pos="674"/>
              </w:tabs>
              <w:ind w:left="674" w:hanging="674"/>
              <w:rPr>
                <w:lang w:val="ru-RU" w:eastAsia="zh-CN"/>
              </w:rPr>
            </w:pPr>
            <w:r w:rsidRPr="00143BC0">
              <w:rPr>
                <w:lang w:val="ru-RU" w:eastAsia="zh-CN"/>
              </w:rPr>
              <w:t>Stale work items</w:t>
            </w:r>
          </w:p>
        </w:tc>
        <w:tc>
          <w:tcPr>
            <w:tcW w:w="1096" w:type="pct"/>
          </w:tcPr>
          <w:p w14:paraId="0FBB1287" w14:textId="77777777" w:rsidR="00E2550A" w:rsidRPr="00143BC0" w:rsidRDefault="00E2550A" w:rsidP="00AF07F6">
            <w:pPr>
              <w:rPr>
                <w:rFonts w:cstheme="minorHAnsi"/>
                <w:szCs w:val="22"/>
                <w:lang w:val="ru-RU" w:eastAsia="zh-CN"/>
              </w:rPr>
            </w:pPr>
          </w:p>
        </w:tc>
      </w:tr>
      <w:tr w:rsidR="00E2550A" w:rsidRPr="00143BC0" w14:paraId="50F983CC" w14:textId="77777777" w:rsidTr="00441C2A">
        <w:trPr>
          <w:jc w:val="center"/>
        </w:trPr>
        <w:tc>
          <w:tcPr>
            <w:tcW w:w="363" w:type="pct"/>
          </w:tcPr>
          <w:p w14:paraId="3E7C4DA5"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tcPr>
          <w:p w14:paraId="41BB758E" w14:textId="77777777" w:rsidR="00E2550A" w:rsidRPr="003E7656" w:rsidRDefault="00E2550A" w:rsidP="00AF07F6">
            <w:pPr>
              <w:tabs>
                <w:tab w:val="left" w:pos="674"/>
              </w:tabs>
              <w:ind w:left="674" w:hanging="674"/>
              <w:rPr>
                <w:rFonts w:cstheme="minorHAnsi"/>
                <w:szCs w:val="22"/>
                <w:lang w:val="en-GB" w:eastAsia="zh-CN"/>
              </w:rPr>
            </w:pPr>
            <w:r w:rsidRPr="003E7656">
              <w:rPr>
                <w:rFonts w:cstheme="minorHAnsi"/>
                <w:szCs w:val="22"/>
                <w:lang w:val="en-GB" w:eastAsia="zh-CN"/>
              </w:rPr>
              <w:t>Approval of the updated work programme of SG11</w:t>
            </w:r>
          </w:p>
        </w:tc>
        <w:tc>
          <w:tcPr>
            <w:tcW w:w="1096" w:type="pct"/>
          </w:tcPr>
          <w:p w14:paraId="4F998E6B" w14:textId="77777777" w:rsidR="00E2550A" w:rsidRPr="003E7656" w:rsidRDefault="00E2550A" w:rsidP="00AF07F6">
            <w:pPr>
              <w:rPr>
                <w:rFonts w:cstheme="minorHAnsi"/>
                <w:szCs w:val="22"/>
                <w:lang w:val="en-GB" w:eastAsia="zh-CN"/>
              </w:rPr>
            </w:pPr>
          </w:p>
        </w:tc>
      </w:tr>
      <w:tr w:rsidR="00E2550A" w:rsidRPr="00143BC0" w14:paraId="4C50ECBF" w14:textId="77777777" w:rsidTr="00441C2A">
        <w:trPr>
          <w:jc w:val="center"/>
        </w:trPr>
        <w:tc>
          <w:tcPr>
            <w:tcW w:w="363" w:type="pct"/>
          </w:tcPr>
          <w:p w14:paraId="0F421CA7"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tcPr>
          <w:p w14:paraId="25C90BA7" w14:textId="6FDF0E99" w:rsidR="00E2550A" w:rsidRPr="003E7656" w:rsidRDefault="00E2550A" w:rsidP="00AF07F6">
            <w:pPr>
              <w:ind w:left="-4" w:firstLine="4"/>
              <w:rPr>
                <w:rFonts w:cstheme="minorHAnsi"/>
                <w:szCs w:val="22"/>
                <w:lang w:val="en-GB" w:eastAsia="zh-CN"/>
              </w:rPr>
            </w:pPr>
            <w:r w:rsidRPr="003E7656">
              <w:rPr>
                <w:rFonts w:cstheme="minorHAnsi"/>
                <w:szCs w:val="22"/>
                <w:lang w:val="en-GB" w:eastAsia="zh-CN"/>
              </w:rPr>
              <w:t>Draft Recommendations for Approval (TAP, Resolution 1)</w:t>
            </w:r>
          </w:p>
        </w:tc>
        <w:tc>
          <w:tcPr>
            <w:tcW w:w="1096" w:type="pct"/>
          </w:tcPr>
          <w:p w14:paraId="60BCF6B2" w14:textId="183EEFE5" w:rsidR="00E2550A" w:rsidRPr="00143BC0" w:rsidRDefault="00E2550A" w:rsidP="00AF07F6">
            <w:pPr>
              <w:tabs>
                <w:tab w:val="left" w:pos="968"/>
              </w:tabs>
              <w:rPr>
                <w:rFonts w:cstheme="minorHAnsi"/>
                <w:szCs w:val="22"/>
                <w:lang w:val="ru-RU" w:eastAsia="zh-CN"/>
              </w:rPr>
            </w:pPr>
            <w:hyperlink r:id="rId42" w:history="1">
              <w:r w:rsidRPr="00143BC0">
                <w:rPr>
                  <w:rStyle w:val="Hyperlink"/>
                  <w:rFonts w:cstheme="minorBidi"/>
                  <w:lang w:val="ru-RU"/>
                </w:rPr>
                <w:t>TSB Circular 35</w:t>
              </w:r>
            </w:hyperlink>
            <w:r w:rsidRPr="00143BC0">
              <w:rPr>
                <w:lang w:val="ru-RU"/>
              </w:rPr>
              <w:t>;</w:t>
            </w:r>
            <w:r w:rsidR="00AF07F6" w:rsidRPr="00143BC0">
              <w:rPr>
                <w:lang w:val="ru-RU"/>
              </w:rPr>
              <w:br/>
            </w:r>
            <w:hyperlink r:id="rId43" w:tgtFrame="_blank" w:tooltip="https://www.itu.int/md/meetingdoc.asp?lang=en&amp;parent=t25-tsb-cir-0034" w:history="1">
              <w:r w:rsidRPr="00143BC0">
                <w:rPr>
                  <w:rStyle w:val="Hyperlink"/>
                  <w:rFonts w:cstheme="minorBidi"/>
                  <w:lang w:val="ru-RU"/>
                </w:rPr>
                <w:t>TSB Circular 34</w:t>
              </w:r>
            </w:hyperlink>
          </w:p>
        </w:tc>
      </w:tr>
      <w:tr w:rsidR="00E2550A" w:rsidRPr="00143BC0" w14:paraId="0B36B69A" w14:textId="77777777" w:rsidTr="00441C2A">
        <w:trPr>
          <w:jc w:val="center"/>
        </w:trPr>
        <w:tc>
          <w:tcPr>
            <w:tcW w:w="363" w:type="pct"/>
          </w:tcPr>
          <w:p w14:paraId="40D54965" w14:textId="77777777" w:rsidR="00E2550A" w:rsidRPr="00143BC0" w:rsidRDefault="00E2550A" w:rsidP="00441C2A">
            <w:pPr>
              <w:autoSpaceDN w:val="0"/>
              <w:spacing w:before="60"/>
              <w:rPr>
                <w:rFonts w:cstheme="minorHAnsi"/>
                <w:szCs w:val="22"/>
                <w:lang w:val="ru-RU" w:eastAsia="zh-CN"/>
              </w:rPr>
            </w:pPr>
          </w:p>
        </w:tc>
        <w:tc>
          <w:tcPr>
            <w:tcW w:w="3541" w:type="pct"/>
          </w:tcPr>
          <w:p w14:paraId="516D886C" w14:textId="2663FED3" w:rsidR="00E2550A" w:rsidRPr="003E7656" w:rsidRDefault="00AF07F6" w:rsidP="00441C2A">
            <w:pPr>
              <w:numPr>
                <w:ilvl w:val="1"/>
                <w:numId w:val="40"/>
              </w:numPr>
              <w:tabs>
                <w:tab w:val="left" w:pos="720"/>
              </w:tabs>
              <w:autoSpaceDN w:val="0"/>
              <w:spacing w:before="60"/>
              <w:ind w:left="493" w:hanging="493"/>
              <w:rPr>
                <w:rFonts w:cstheme="minorHAnsi"/>
                <w:szCs w:val="22"/>
                <w:lang w:val="en-GB" w:eastAsia="zh-CN"/>
              </w:rPr>
            </w:pPr>
            <w:r w:rsidRPr="003E7656">
              <w:rPr>
                <w:rFonts w:cstheme="minorHAnsi"/>
                <w:szCs w:val="22"/>
                <w:lang w:val="en-GB" w:eastAsia="zh-CN"/>
              </w:rPr>
              <w:t xml:space="preserve">ITU-T Q.5055: </w:t>
            </w:r>
            <w:r w:rsidRPr="003E7656">
              <w:rPr>
                <w:rFonts w:cstheme="minorHAnsi"/>
                <w:szCs w:val="22"/>
                <w:lang w:val="en-GB" w:eastAsia="ja-JP"/>
              </w:rPr>
              <w:t>Technical</w:t>
            </w:r>
            <w:r w:rsidRPr="003E7656">
              <w:rPr>
                <w:rFonts w:cstheme="minorHAnsi"/>
                <w:szCs w:val="22"/>
                <w:lang w:val="en-GB" w:eastAsia="zh-CN"/>
              </w:rPr>
              <w:t xml:space="preserve"> requirement, interfaces and generic functions of a central equipment identity register (CEIR)</w:t>
            </w:r>
          </w:p>
        </w:tc>
        <w:tc>
          <w:tcPr>
            <w:tcW w:w="1096" w:type="pct"/>
          </w:tcPr>
          <w:p w14:paraId="7217842D" w14:textId="6738DA94" w:rsidR="00E2550A" w:rsidRPr="00143BC0" w:rsidRDefault="00AF07F6" w:rsidP="00441C2A">
            <w:pPr>
              <w:tabs>
                <w:tab w:val="left" w:pos="968"/>
              </w:tabs>
              <w:spacing w:before="60"/>
              <w:rPr>
                <w:lang w:val="ru-RU"/>
              </w:rPr>
            </w:pPr>
            <w:hyperlink r:id="rId44" w:history="1">
              <w:r w:rsidRPr="00143BC0">
                <w:rPr>
                  <w:rStyle w:val="Hyperlink"/>
                  <w:rFonts w:cstheme="minorHAnsi"/>
                  <w:szCs w:val="22"/>
                  <w:lang w:val="ru-RU"/>
                </w:rPr>
                <w:t>SG11-R</w:t>
              </w:r>
              <w:r w:rsidRPr="00143BC0">
                <w:rPr>
                  <w:rStyle w:val="Hyperlink"/>
                  <w:lang w:val="ru-RU"/>
                </w:rPr>
                <w:t>5</w:t>
              </w:r>
            </w:hyperlink>
          </w:p>
        </w:tc>
      </w:tr>
      <w:tr w:rsidR="00AF07F6" w:rsidRPr="00143BC0" w14:paraId="2D3336FE" w14:textId="77777777" w:rsidTr="00441C2A">
        <w:trPr>
          <w:jc w:val="center"/>
        </w:trPr>
        <w:tc>
          <w:tcPr>
            <w:tcW w:w="363" w:type="pct"/>
          </w:tcPr>
          <w:p w14:paraId="34C63ED8" w14:textId="77777777" w:rsidR="00AF07F6" w:rsidRPr="00143BC0" w:rsidRDefault="00AF07F6" w:rsidP="00441C2A">
            <w:pPr>
              <w:autoSpaceDN w:val="0"/>
              <w:spacing w:before="60"/>
              <w:rPr>
                <w:rFonts w:cstheme="minorHAnsi"/>
                <w:szCs w:val="22"/>
                <w:lang w:val="ru-RU" w:eastAsia="zh-CN"/>
              </w:rPr>
            </w:pPr>
          </w:p>
        </w:tc>
        <w:tc>
          <w:tcPr>
            <w:tcW w:w="3541" w:type="pct"/>
          </w:tcPr>
          <w:p w14:paraId="3465B3F8" w14:textId="0EB741FE" w:rsidR="00AF07F6" w:rsidRPr="003E7656" w:rsidRDefault="00AF07F6" w:rsidP="00441C2A">
            <w:pPr>
              <w:numPr>
                <w:ilvl w:val="1"/>
                <w:numId w:val="40"/>
              </w:numPr>
              <w:tabs>
                <w:tab w:val="clear" w:pos="794"/>
                <w:tab w:val="left" w:pos="720"/>
                <w:tab w:val="left" w:pos="806"/>
              </w:tabs>
              <w:autoSpaceDN w:val="0"/>
              <w:spacing w:before="60"/>
              <w:ind w:left="493" w:hanging="493"/>
              <w:rPr>
                <w:rFonts w:cstheme="minorHAnsi"/>
                <w:szCs w:val="22"/>
                <w:lang w:val="en-GB" w:eastAsia="zh-CN"/>
              </w:rPr>
            </w:pPr>
            <w:r w:rsidRPr="003E7656">
              <w:rPr>
                <w:rFonts w:cstheme="minorHAnsi"/>
                <w:szCs w:val="22"/>
                <w:lang w:val="en-GB" w:eastAsia="zh-CN"/>
              </w:rPr>
              <w:t>ITU-T Q.5056: Framework for combating online multimedia content misappropriation</w:t>
            </w:r>
          </w:p>
        </w:tc>
        <w:tc>
          <w:tcPr>
            <w:tcW w:w="1096" w:type="pct"/>
          </w:tcPr>
          <w:p w14:paraId="3CB60038" w14:textId="4E2D5744" w:rsidR="00AF07F6" w:rsidRPr="00143BC0" w:rsidRDefault="00AF07F6" w:rsidP="00441C2A">
            <w:pPr>
              <w:tabs>
                <w:tab w:val="left" w:pos="968"/>
              </w:tabs>
              <w:spacing w:before="60"/>
              <w:rPr>
                <w:lang w:val="ru-RU"/>
              </w:rPr>
            </w:pPr>
            <w:hyperlink r:id="rId45" w:history="1">
              <w:r w:rsidRPr="00143BC0">
                <w:rPr>
                  <w:rStyle w:val="Hyperlink"/>
                  <w:rFonts w:cstheme="minorHAnsi"/>
                  <w:szCs w:val="22"/>
                  <w:lang w:val="ru-RU"/>
                </w:rPr>
                <w:t>SG11-R6</w:t>
              </w:r>
            </w:hyperlink>
          </w:p>
        </w:tc>
      </w:tr>
      <w:tr w:rsidR="00E2550A" w:rsidRPr="00143BC0" w14:paraId="11249980" w14:textId="77777777" w:rsidTr="00441C2A">
        <w:trPr>
          <w:jc w:val="center"/>
        </w:trPr>
        <w:tc>
          <w:tcPr>
            <w:tcW w:w="363" w:type="pct"/>
          </w:tcPr>
          <w:p w14:paraId="13532DC9" w14:textId="77777777" w:rsidR="00E2550A" w:rsidRPr="00143BC0" w:rsidRDefault="00E2550A" w:rsidP="00441C2A">
            <w:pPr>
              <w:autoSpaceDN w:val="0"/>
              <w:spacing w:before="60"/>
              <w:rPr>
                <w:rFonts w:cstheme="minorHAnsi"/>
                <w:szCs w:val="22"/>
                <w:lang w:val="ru-RU" w:eastAsia="zh-CN"/>
              </w:rPr>
            </w:pPr>
          </w:p>
        </w:tc>
        <w:tc>
          <w:tcPr>
            <w:tcW w:w="3541" w:type="pct"/>
          </w:tcPr>
          <w:p w14:paraId="79102C3E" w14:textId="2133AEF3" w:rsidR="00E2550A" w:rsidRPr="003E7656" w:rsidRDefault="00AF07F6" w:rsidP="00441C2A">
            <w:pPr>
              <w:numPr>
                <w:ilvl w:val="1"/>
                <w:numId w:val="40"/>
              </w:numPr>
              <w:tabs>
                <w:tab w:val="clear" w:pos="794"/>
                <w:tab w:val="left" w:pos="720"/>
                <w:tab w:val="left" w:pos="806"/>
              </w:tabs>
              <w:autoSpaceDN w:val="0"/>
              <w:spacing w:before="60"/>
              <w:ind w:left="493" w:hanging="493"/>
              <w:rPr>
                <w:rFonts w:cstheme="minorHAnsi"/>
                <w:szCs w:val="22"/>
                <w:lang w:val="en-GB" w:eastAsia="zh-CN"/>
              </w:rPr>
            </w:pPr>
            <w:r w:rsidRPr="003E7656">
              <w:rPr>
                <w:rFonts w:cstheme="minorHAnsi"/>
                <w:szCs w:val="22"/>
                <w:lang w:val="en-GB" w:eastAsia="zh-CN"/>
              </w:rPr>
              <w:t>ITU-T Q.5010: Signalling requirements and architecture for urban air mobility service environment</w:t>
            </w:r>
          </w:p>
        </w:tc>
        <w:tc>
          <w:tcPr>
            <w:tcW w:w="1096" w:type="pct"/>
          </w:tcPr>
          <w:p w14:paraId="7C7E3783" w14:textId="0882B669" w:rsidR="00E2550A" w:rsidRPr="00143BC0" w:rsidRDefault="00AF07F6" w:rsidP="00441C2A">
            <w:pPr>
              <w:tabs>
                <w:tab w:val="left" w:pos="968"/>
              </w:tabs>
              <w:spacing w:before="60"/>
              <w:rPr>
                <w:lang w:val="ru-RU"/>
              </w:rPr>
            </w:pPr>
            <w:hyperlink r:id="rId46" w:history="1">
              <w:r w:rsidRPr="00143BC0">
                <w:rPr>
                  <w:rStyle w:val="Hyperlink"/>
                  <w:lang w:val="ru-RU"/>
                </w:rPr>
                <w:t>SG11-R29</w:t>
              </w:r>
            </w:hyperlink>
          </w:p>
        </w:tc>
      </w:tr>
      <w:tr w:rsidR="00E2550A" w:rsidRPr="00143BC0" w14:paraId="3C0B4D9B" w14:textId="77777777" w:rsidTr="00441C2A">
        <w:trPr>
          <w:jc w:val="center"/>
        </w:trPr>
        <w:tc>
          <w:tcPr>
            <w:tcW w:w="363" w:type="pct"/>
          </w:tcPr>
          <w:p w14:paraId="57972C4F"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tcPr>
          <w:p w14:paraId="5D8BB321" w14:textId="77777777" w:rsidR="00E2550A" w:rsidRPr="003E7656" w:rsidRDefault="00E2550A" w:rsidP="00AF07F6">
            <w:pPr>
              <w:tabs>
                <w:tab w:val="left" w:pos="674"/>
              </w:tabs>
              <w:ind w:left="674" w:hanging="674"/>
              <w:rPr>
                <w:rFonts w:cstheme="minorHAnsi"/>
                <w:szCs w:val="22"/>
                <w:lang w:val="en-GB" w:eastAsia="zh-CN"/>
              </w:rPr>
            </w:pPr>
            <w:r w:rsidRPr="003E7656">
              <w:rPr>
                <w:rFonts w:cstheme="minorHAnsi"/>
                <w:szCs w:val="22"/>
                <w:lang w:val="en-GB" w:eastAsia="ja-JP"/>
              </w:rPr>
              <w:t>Approval of the meeting draft time plan</w:t>
            </w:r>
          </w:p>
        </w:tc>
        <w:tc>
          <w:tcPr>
            <w:tcW w:w="1096" w:type="pct"/>
          </w:tcPr>
          <w:p w14:paraId="5363F06C" w14:textId="77777777" w:rsidR="00E2550A" w:rsidRPr="003E7656" w:rsidRDefault="00E2550A" w:rsidP="00AF07F6">
            <w:pPr>
              <w:rPr>
                <w:rFonts w:cstheme="minorHAnsi"/>
                <w:szCs w:val="22"/>
                <w:lang w:val="en-GB" w:eastAsia="zh-CN"/>
              </w:rPr>
            </w:pPr>
          </w:p>
        </w:tc>
      </w:tr>
      <w:tr w:rsidR="00E2550A" w:rsidRPr="00143BC0" w14:paraId="357B0F51" w14:textId="77777777" w:rsidTr="00441C2A">
        <w:trPr>
          <w:jc w:val="center"/>
        </w:trPr>
        <w:tc>
          <w:tcPr>
            <w:tcW w:w="363" w:type="pct"/>
          </w:tcPr>
          <w:p w14:paraId="18ACFC24"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3F51B9D5" w14:textId="77777777" w:rsidR="00E2550A" w:rsidRPr="003E7656" w:rsidRDefault="00E2550A" w:rsidP="00AF07F6">
            <w:pPr>
              <w:tabs>
                <w:tab w:val="left" w:pos="674"/>
              </w:tabs>
              <w:ind w:left="674" w:hanging="674"/>
              <w:rPr>
                <w:rFonts w:cstheme="minorHAnsi"/>
                <w:szCs w:val="22"/>
                <w:lang w:val="en-GB" w:eastAsia="zh-CN"/>
              </w:rPr>
            </w:pPr>
            <w:r w:rsidRPr="003E7656">
              <w:rPr>
                <w:rFonts w:cstheme="minorHAnsi"/>
                <w:szCs w:val="22"/>
                <w:lang w:val="en-GB" w:eastAsia="zh-CN"/>
              </w:rPr>
              <w:t>Approval of interim outgoing Liaison Statements, if any</w:t>
            </w:r>
          </w:p>
        </w:tc>
        <w:tc>
          <w:tcPr>
            <w:tcW w:w="1096" w:type="pct"/>
          </w:tcPr>
          <w:p w14:paraId="3D530888" w14:textId="77777777" w:rsidR="00E2550A" w:rsidRPr="003E7656" w:rsidRDefault="00E2550A" w:rsidP="00AF07F6">
            <w:pPr>
              <w:rPr>
                <w:rFonts w:cstheme="minorHAnsi"/>
                <w:szCs w:val="22"/>
                <w:lang w:val="en-GB" w:eastAsia="zh-CN"/>
              </w:rPr>
            </w:pPr>
          </w:p>
        </w:tc>
      </w:tr>
      <w:tr w:rsidR="00E2550A" w:rsidRPr="00143BC0" w14:paraId="614AA5FA" w14:textId="77777777" w:rsidTr="00441C2A">
        <w:trPr>
          <w:jc w:val="center"/>
        </w:trPr>
        <w:tc>
          <w:tcPr>
            <w:tcW w:w="363" w:type="pct"/>
          </w:tcPr>
          <w:p w14:paraId="4D075BF5"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tcPr>
          <w:p w14:paraId="2E5FB56C" w14:textId="77777777" w:rsidR="00E2550A" w:rsidRPr="003E7656" w:rsidRDefault="00E2550A" w:rsidP="00AF07F6">
            <w:pPr>
              <w:tabs>
                <w:tab w:val="clear" w:pos="794"/>
                <w:tab w:val="left" w:pos="0"/>
                <w:tab w:val="left" w:pos="34"/>
              </w:tabs>
              <w:rPr>
                <w:rFonts w:cstheme="minorHAnsi"/>
                <w:szCs w:val="22"/>
                <w:lang w:val="en-GB" w:eastAsia="zh-CN"/>
              </w:rPr>
            </w:pPr>
            <w:r w:rsidRPr="003E7656">
              <w:rPr>
                <w:rFonts w:cstheme="majorBidi"/>
                <w:szCs w:val="22"/>
                <w:lang w:val="en-GB"/>
              </w:rPr>
              <w:t>Up</w:t>
            </w:r>
            <w:r w:rsidRPr="003E7656">
              <w:rPr>
                <w:rFonts w:cstheme="majorBidi"/>
                <w:lang w:val="en-GB"/>
              </w:rPr>
              <w:t xml:space="preserve">dates for </w:t>
            </w:r>
            <w:r w:rsidRPr="003E7656">
              <w:rPr>
                <w:rFonts w:cstheme="majorBidi"/>
                <w:szCs w:val="22"/>
                <w:lang w:val="en-GB"/>
              </w:rPr>
              <w:t>SG11 action plan for the 2025-2028 Study Period,</w:t>
            </w:r>
            <w:r w:rsidRPr="003E7656">
              <w:rPr>
                <w:rFonts w:cstheme="majorBidi"/>
                <w:lang w:val="en-GB"/>
              </w:rPr>
              <w:t xml:space="preserve"> if any</w:t>
            </w:r>
          </w:p>
        </w:tc>
        <w:tc>
          <w:tcPr>
            <w:tcW w:w="1096" w:type="pct"/>
          </w:tcPr>
          <w:p w14:paraId="28BFCDE6" w14:textId="77777777" w:rsidR="00E2550A" w:rsidRPr="003E7656" w:rsidRDefault="00E2550A" w:rsidP="00AF07F6">
            <w:pPr>
              <w:rPr>
                <w:rFonts w:cstheme="minorHAnsi"/>
                <w:szCs w:val="22"/>
                <w:lang w:val="en-GB" w:eastAsia="zh-CN"/>
              </w:rPr>
            </w:pPr>
          </w:p>
        </w:tc>
      </w:tr>
      <w:tr w:rsidR="00E2550A" w:rsidRPr="00143BC0" w14:paraId="079950D4" w14:textId="77777777" w:rsidTr="00441C2A">
        <w:trPr>
          <w:jc w:val="center"/>
        </w:trPr>
        <w:tc>
          <w:tcPr>
            <w:tcW w:w="363" w:type="pct"/>
          </w:tcPr>
          <w:p w14:paraId="07CE5538"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tcPr>
          <w:p w14:paraId="11A80051" w14:textId="77777777" w:rsidR="00E2550A" w:rsidRPr="00143BC0" w:rsidRDefault="00E2550A" w:rsidP="00AF07F6">
            <w:pPr>
              <w:tabs>
                <w:tab w:val="clear" w:pos="794"/>
                <w:tab w:val="left" w:pos="0"/>
                <w:tab w:val="left" w:pos="34"/>
              </w:tabs>
              <w:rPr>
                <w:rFonts w:cstheme="majorBidi"/>
                <w:szCs w:val="22"/>
                <w:lang w:val="ru-RU"/>
              </w:rPr>
            </w:pPr>
            <w:r w:rsidRPr="00143BC0">
              <w:rPr>
                <w:rFonts w:cstheme="majorBidi"/>
                <w:szCs w:val="22"/>
                <w:lang w:val="ru-RU"/>
              </w:rPr>
              <w:t>TSAG outcomes</w:t>
            </w:r>
          </w:p>
        </w:tc>
        <w:tc>
          <w:tcPr>
            <w:tcW w:w="1096" w:type="pct"/>
          </w:tcPr>
          <w:p w14:paraId="7520D507" w14:textId="77777777" w:rsidR="00E2550A" w:rsidRPr="00143BC0" w:rsidRDefault="00E2550A" w:rsidP="00AF07F6">
            <w:pPr>
              <w:rPr>
                <w:rFonts w:cstheme="minorHAnsi"/>
                <w:szCs w:val="22"/>
                <w:lang w:val="ru-RU" w:eastAsia="zh-CN"/>
              </w:rPr>
            </w:pPr>
          </w:p>
        </w:tc>
      </w:tr>
      <w:tr w:rsidR="00E2550A" w:rsidRPr="00143BC0" w14:paraId="13E65468" w14:textId="77777777" w:rsidTr="00441C2A">
        <w:trPr>
          <w:jc w:val="center"/>
        </w:trPr>
        <w:tc>
          <w:tcPr>
            <w:tcW w:w="363" w:type="pct"/>
          </w:tcPr>
          <w:p w14:paraId="1FBE7C0E"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69A9F0E9" w14:textId="77777777" w:rsidR="00E2550A" w:rsidRPr="003E7656" w:rsidRDefault="00E2550A" w:rsidP="00AF07F6">
            <w:pPr>
              <w:tabs>
                <w:tab w:val="clear" w:pos="794"/>
                <w:tab w:val="left" w:pos="674"/>
              </w:tabs>
              <w:ind w:left="674" w:hanging="674"/>
              <w:rPr>
                <w:rFonts w:cstheme="minorHAnsi"/>
                <w:szCs w:val="22"/>
                <w:lang w:val="en-GB" w:eastAsia="zh-CN"/>
              </w:rPr>
            </w:pPr>
            <w:r w:rsidRPr="003E7656">
              <w:rPr>
                <w:rFonts w:cstheme="minorHAnsi"/>
                <w:szCs w:val="22"/>
                <w:lang w:val="en-GB" w:eastAsia="zh-CN"/>
              </w:rPr>
              <w:t>Incoming Liaison Statements addressed to all Questions of SG11</w:t>
            </w:r>
          </w:p>
        </w:tc>
        <w:tc>
          <w:tcPr>
            <w:tcW w:w="1096" w:type="pct"/>
          </w:tcPr>
          <w:p w14:paraId="378C13F4" w14:textId="77777777" w:rsidR="00E2550A" w:rsidRPr="003E7656" w:rsidRDefault="00E2550A" w:rsidP="00AF07F6">
            <w:pPr>
              <w:rPr>
                <w:rFonts w:cstheme="minorHAnsi"/>
                <w:szCs w:val="22"/>
                <w:lang w:val="en-GB" w:eastAsia="zh-CN"/>
              </w:rPr>
            </w:pPr>
          </w:p>
        </w:tc>
      </w:tr>
      <w:tr w:rsidR="00E2550A" w:rsidRPr="00143BC0" w14:paraId="01862096" w14:textId="77777777" w:rsidTr="00441C2A">
        <w:trPr>
          <w:jc w:val="center"/>
        </w:trPr>
        <w:tc>
          <w:tcPr>
            <w:tcW w:w="363" w:type="pct"/>
          </w:tcPr>
          <w:p w14:paraId="0640C851" w14:textId="77777777" w:rsidR="00E2550A" w:rsidRPr="003E7656" w:rsidRDefault="00E2550A" w:rsidP="00AF07F6">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7E51772E" w14:textId="77777777" w:rsidR="00E2550A" w:rsidRPr="00143BC0" w:rsidRDefault="00E2550A" w:rsidP="00AF07F6">
            <w:pPr>
              <w:tabs>
                <w:tab w:val="clear" w:pos="794"/>
                <w:tab w:val="left" w:pos="674"/>
              </w:tabs>
              <w:ind w:left="674" w:hanging="674"/>
              <w:rPr>
                <w:rFonts w:cstheme="minorHAnsi"/>
                <w:szCs w:val="22"/>
                <w:lang w:val="ru-RU" w:eastAsia="zh-CN"/>
              </w:rPr>
            </w:pPr>
            <w:r w:rsidRPr="00143BC0">
              <w:rPr>
                <w:rFonts w:cstheme="minorHAnsi"/>
                <w:szCs w:val="22"/>
                <w:lang w:val="ru-RU" w:eastAsia="zh-CN"/>
              </w:rPr>
              <w:t>Activities related to SG11</w:t>
            </w:r>
          </w:p>
        </w:tc>
        <w:tc>
          <w:tcPr>
            <w:tcW w:w="1096" w:type="pct"/>
          </w:tcPr>
          <w:p w14:paraId="165622EA" w14:textId="77777777" w:rsidR="00E2550A" w:rsidRPr="00143BC0" w:rsidRDefault="00E2550A" w:rsidP="00AF07F6">
            <w:pPr>
              <w:rPr>
                <w:rFonts w:cstheme="minorHAnsi"/>
                <w:szCs w:val="22"/>
                <w:lang w:val="ru-RU" w:eastAsia="zh-CN"/>
              </w:rPr>
            </w:pPr>
          </w:p>
        </w:tc>
      </w:tr>
      <w:tr w:rsidR="00E2550A" w:rsidRPr="00143BC0" w14:paraId="3DE7E060" w14:textId="77777777" w:rsidTr="00441C2A">
        <w:trPr>
          <w:jc w:val="center"/>
        </w:trPr>
        <w:tc>
          <w:tcPr>
            <w:tcW w:w="363" w:type="pct"/>
          </w:tcPr>
          <w:p w14:paraId="119CC91A"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46DB9D2C" w14:textId="77777777" w:rsidR="00E2550A" w:rsidRPr="00143BC0" w:rsidRDefault="00E2550A" w:rsidP="00AF07F6">
            <w:pPr>
              <w:tabs>
                <w:tab w:val="clear" w:pos="794"/>
                <w:tab w:val="left" w:pos="674"/>
              </w:tabs>
              <w:ind w:left="674" w:hanging="674"/>
              <w:rPr>
                <w:rFonts w:cstheme="minorHAnsi"/>
                <w:szCs w:val="22"/>
                <w:lang w:val="ru-RU" w:eastAsia="zh-CN"/>
              </w:rPr>
            </w:pPr>
            <w:r w:rsidRPr="00143BC0">
              <w:rPr>
                <w:rFonts w:cstheme="minorHAnsi"/>
                <w:szCs w:val="22"/>
                <w:lang w:val="ru-RU" w:eastAsia="zh-CN"/>
              </w:rPr>
              <w:t>Templates (e.g., agendas, reports)</w:t>
            </w:r>
          </w:p>
        </w:tc>
        <w:tc>
          <w:tcPr>
            <w:tcW w:w="1096" w:type="pct"/>
          </w:tcPr>
          <w:p w14:paraId="72298533" w14:textId="77777777" w:rsidR="00E2550A" w:rsidRPr="00143BC0" w:rsidRDefault="00E2550A" w:rsidP="00AF07F6">
            <w:pPr>
              <w:rPr>
                <w:rFonts w:cstheme="minorHAnsi"/>
                <w:szCs w:val="22"/>
                <w:lang w:val="ru-RU" w:eastAsia="zh-CN"/>
              </w:rPr>
            </w:pPr>
          </w:p>
        </w:tc>
      </w:tr>
      <w:tr w:rsidR="00E2550A" w:rsidRPr="00143BC0" w14:paraId="40FB059C" w14:textId="77777777" w:rsidTr="00441C2A">
        <w:trPr>
          <w:jc w:val="center"/>
        </w:trPr>
        <w:tc>
          <w:tcPr>
            <w:tcW w:w="363" w:type="pct"/>
          </w:tcPr>
          <w:p w14:paraId="03979D9E" w14:textId="77777777" w:rsidR="00E2550A" w:rsidRPr="00143BC0" w:rsidRDefault="00E2550A" w:rsidP="00AF07F6">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6A866899" w14:textId="77777777" w:rsidR="00E2550A" w:rsidRPr="00143BC0" w:rsidRDefault="00E2550A" w:rsidP="00AF07F6">
            <w:pPr>
              <w:tabs>
                <w:tab w:val="clear" w:pos="794"/>
                <w:tab w:val="left" w:pos="674"/>
              </w:tabs>
              <w:ind w:left="674" w:hanging="674"/>
              <w:rPr>
                <w:rFonts w:cstheme="minorHAnsi"/>
                <w:szCs w:val="22"/>
                <w:lang w:val="ru-RU" w:eastAsia="zh-CN"/>
              </w:rPr>
            </w:pPr>
            <w:r w:rsidRPr="00143BC0">
              <w:rPr>
                <w:rFonts w:cstheme="minorHAnsi"/>
                <w:szCs w:val="22"/>
                <w:lang w:val="ru-RU" w:eastAsia="zh-CN"/>
              </w:rPr>
              <w:t>AOB for opening Plenary</w:t>
            </w:r>
          </w:p>
        </w:tc>
        <w:tc>
          <w:tcPr>
            <w:tcW w:w="1096" w:type="pct"/>
          </w:tcPr>
          <w:p w14:paraId="4167AA3F" w14:textId="77777777" w:rsidR="00E2550A" w:rsidRPr="00143BC0" w:rsidRDefault="00E2550A" w:rsidP="00AF07F6">
            <w:pPr>
              <w:rPr>
                <w:rFonts w:cstheme="minorHAnsi"/>
                <w:szCs w:val="22"/>
                <w:lang w:val="ru-RU" w:eastAsia="zh-CN"/>
              </w:rPr>
            </w:pPr>
          </w:p>
        </w:tc>
      </w:tr>
      <w:tr w:rsidR="00441C2A" w:rsidRPr="00143BC0" w14:paraId="4578EB02"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63593A17" w14:textId="77777777" w:rsidR="00441C2A" w:rsidRPr="00143BC0" w:rsidRDefault="00441C2A" w:rsidP="00441C2A">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7116689B" w14:textId="77777777" w:rsidR="00441C2A" w:rsidRPr="003E7656" w:rsidRDefault="00441C2A" w:rsidP="00441C2A">
            <w:pPr>
              <w:rPr>
                <w:rFonts w:cstheme="minorHAnsi"/>
                <w:szCs w:val="22"/>
                <w:lang w:val="en-GB" w:eastAsia="zh-CN"/>
              </w:rPr>
            </w:pPr>
            <w:r w:rsidRPr="003E7656">
              <w:rPr>
                <w:rFonts w:cstheme="minorHAnsi"/>
                <w:szCs w:val="22"/>
                <w:lang w:val="en-GB" w:eastAsia="zh-CN"/>
              </w:rPr>
              <w:t>Intellectual Property Rights (IPR) inquiry</w:t>
            </w:r>
          </w:p>
        </w:tc>
        <w:tc>
          <w:tcPr>
            <w:tcW w:w="1096" w:type="pct"/>
          </w:tcPr>
          <w:p w14:paraId="03B803DD" w14:textId="77777777" w:rsidR="00441C2A" w:rsidRPr="003E7656" w:rsidRDefault="00441C2A" w:rsidP="00441C2A">
            <w:pPr>
              <w:rPr>
                <w:rFonts w:cstheme="minorHAnsi"/>
                <w:szCs w:val="22"/>
                <w:lang w:val="en-GB" w:eastAsia="zh-CN"/>
              </w:rPr>
            </w:pPr>
          </w:p>
        </w:tc>
      </w:tr>
      <w:tr w:rsidR="00441C2A" w:rsidRPr="00143BC0" w14:paraId="4505B618"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4ADC8EA2"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0A58ADB4" w14:textId="77777777" w:rsidR="00441C2A" w:rsidRPr="003E7656" w:rsidRDefault="00441C2A" w:rsidP="00441C2A">
            <w:pPr>
              <w:rPr>
                <w:rFonts w:cstheme="minorHAnsi"/>
                <w:szCs w:val="22"/>
                <w:lang w:val="en-GB" w:eastAsia="ja-JP"/>
              </w:rPr>
            </w:pPr>
            <w:r w:rsidRPr="003E7656">
              <w:rPr>
                <w:rFonts w:cstheme="minorHAnsi"/>
                <w:szCs w:val="22"/>
                <w:lang w:val="en-GB" w:eastAsia="ja-JP"/>
              </w:rPr>
              <w:t>Approval and “Consent” of draft Recommendations proposed for approval (Recommendation ITU-T A.8) and approval of other deliverables</w:t>
            </w:r>
          </w:p>
          <w:p w14:paraId="070C857F" w14:textId="77777777" w:rsidR="00441C2A" w:rsidRPr="00143BC0" w:rsidRDefault="00441C2A" w:rsidP="00441C2A">
            <w:pPr>
              <w:numPr>
                <w:ilvl w:val="1"/>
                <w:numId w:val="40"/>
              </w:numPr>
              <w:tabs>
                <w:tab w:val="clear" w:pos="720"/>
                <w:tab w:val="clear" w:pos="794"/>
              </w:tabs>
              <w:autoSpaceDN w:val="0"/>
              <w:spacing w:before="60"/>
              <w:ind w:left="493" w:hanging="493"/>
              <w:rPr>
                <w:rFonts w:cstheme="minorHAnsi"/>
                <w:szCs w:val="22"/>
                <w:lang w:val="ru-RU" w:eastAsia="ja-JP"/>
              </w:rPr>
            </w:pPr>
            <w:r w:rsidRPr="00143BC0">
              <w:rPr>
                <w:rFonts w:cstheme="minorHAnsi"/>
                <w:szCs w:val="22"/>
                <w:lang w:val="ru-RU" w:eastAsia="ja-JP"/>
              </w:rPr>
              <w:t>Recommendations</w:t>
            </w:r>
          </w:p>
          <w:p w14:paraId="066A07F9" w14:textId="77777777" w:rsidR="00441C2A" w:rsidRPr="00143BC0" w:rsidRDefault="00441C2A" w:rsidP="00441C2A">
            <w:pPr>
              <w:numPr>
                <w:ilvl w:val="1"/>
                <w:numId w:val="40"/>
              </w:numPr>
              <w:tabs>
                <w:tab w:val="clear" w:pos="720"/>
                <w:tab w:val="clear" w:pos="794"/>
              </w:tabs>
              <w:autoSpaceDN w:val="0"/>
              <w:spacing w:before="60"/>
              <w:ind w:left="493" w:hanging="493"/>
              <w:rPr>
                <w:rFonts w:cstheme="minorHAnsi"/>
                <w:szCs w:val="22"/>
                <w:lang w:val="ru-RU" w:eastAsia="ja-JP"/>
              </w:rPr>
            </w:pPr>
            <w:r w:rsidRPr="00143BC0">
              <w:rPr>
                <w:rFonts w:cstheme="minorHAnsi"/>
                <w:szCs w:val="22"/>
                <w:lang w:val="ru-RU" w:eastAsia="ja-JP"/>
              </w:rPr>
              <w:t>Supplements</w:t>
            </w:r>
          </w:p>
          <w:p w14:paraId="2CC07CBA" w14:textId="77777777" w:rsidR="00441C2A" w:rsidRPr="00143BC0" w:rsidRDefault="00441C2A" w:rsidP="00441C2A">
            <w:pPr>
              <w:numPr>
                <w:ilvl w:val="1"/>
                <w:numId w:val="40"/>
              </w:numPr>
              <w:tabs>
                <w:tab w:val="clear" w:pos="720"/>
                <w:tab w:val="clear" w:pos="794"/>
              </w:tabs>
              <w:autoSpaceDN w:val="0"/>
              <w:spacing w:before="60"/>
              <w:ind w:left="493" w:hanging="493"/>
              <w:rPr>
                <w:rFonts w:cstheme="minorHAnsi"/>
                <w:szCs w:val="22"/>
                <w:lang w:val="ru-RU" w:eastAsia="zh-CN"/>
              </w:rPr>
            </w:pPr>
            <w:r w:rsidRPr="00143BC0">
              <w:rPr>
                <w:rFonts w:cstheme="minorHAnsi"/>
                <w:szCs w:val="22"/>
                <w:lang w:val="ru-RU" w:eastAsia="ja-JP"/>
              </w:rPr>
              <w:t>Technical Papers and Reports</w:t>
            </w:r>
          </w:p>
        </w:tc>
        <w:tc>
          <w:tcPr>
            <w:tcW w:w="1096" w:type="pct"/>
          </w:tcPr>
          <w:p w14:paraId="6F7DB7EB" w14:textId="77777777" w:rsidR="00441C2A" w:rsidRPr="00143BC0" w:rsidRDefault="00441C2A" w:rsidP="00441C2A">
            <w:pPr>
              <w:tabs>
                <w:tab w:val="left" w:pos="720"/>
              </w:tabs>
              <w:rPr>
                <w:rFonts w:cstheme="minorHAnsi"/>
                <w:szCs w:val="22"/>
                <w:lang w:val="ru-RU" w:eastAsia="zh-CN"/>
              </w:rPr>
            </w:pPr>
          </w:p>
        </w:tc>
      </w:tr>
      <w:tr w:rsidR="00441C2A" w:rsidRPr="00143BC0" w14:paraId="66D46875"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07279D26" w14:textId="77777777" w:rsidR="00441C2A" w:rsidRPr="00143BC0" w:rsidRDefault="00441C2A" w:rsidP="00441C2A">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15C479E6" w14:textId="77777777" w:rsidR="00441C2A" w:rsidRPr="003E7656" w:rsidRDefault="00441C2A" w:rsidP="00441C2A">
            <w:pPr>
              <w:rPr>
                <w:rFonts w:cstheme="minorHAnsi"/>
                <w:szCs w:val="22"/>
                <w:lang w:val="en-GB" w:eastAsia="zh-CN"/>
              </w:rPr>
            </w:pPr>
            <w:r w:rsidRPr="003E7656">
              <w:rPr>
                <w:rFonts w:cstheme="minorHAnsi"/>
                <w:szCs w:val="22"/>
                <w:lang w:val="en-GB" w:eastAsia="zh-CN"/>
              </w:rPr>
              <w:t>Recommendations for (TAP) Determination/Decision/Approval (Resolution 1), if any</w:t>
            </w:r>
          </w:p>
        </w:tc>
        <w:tc>
          <w:tcPr>
            <w:tcW w:w="1096" w:type="pct"/>
          </w:tcPr>
          <w:p w14:paraId="2D851DC9" w14:textId="77777777" w:rsidR="00441C2A" w:rsidRPr="003E7656" w:rsidRDefault="00441C2A" w:rsidP="00441C2A">
            <w:pPr>
              <w:tabs>
                <w:tab w:val="left" w:pos="720"/>
              </w:tabs>
              <w:rPr>
                <w:rFonts w:cstheme="minorHAnsi"/>
                <w:szCs w:val="22"/>
                <w:lang w:val="en-GB" w:eastAsia="zh-CN"/>
              </w:rPr>
            </w:pPr>
          </w:p>
        </w:tc>
      </w:tr>
      <w:tr w:rsidR="00441C2A" w:rsidRPr="00143BC0" w14:paraId="169A64F6"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7DB8326F"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1E73B5AD" w14:textId="77777777" w:rsidR="00441C2A" w:rsidRPr="003E7656" w:rsidRDefault="00441C2A" w:rsidP="00441C2A">
            <w:pPr>
              <w:rPr>
                <w:rFonts w:cstheme="minorHAnsi"/>
                <w:szCs w:val="22"/>
                <w:lang w:val="en-GB" w:eastAsia="zh-CN"/>
              </w:rPr>
            </w:pPr>
            <w:r w:rsidRPr="003E7656">
              <w:rPr>
                <w:rFonts w:cstheme="minorHAnsi"/>
                <w:szCs w:val="22"/>
                <w:lang w:val="en-GB" w:eastAsia="zh-CN"/>
              </w:rPr>
              <w:t>New appointment of Rapporteurs, Associate Rapporteurs, Liaison Officers, if any</w:t>
            </w:r>
          </w:p>
        </w:tc>
        <w:tc>
          <w:tcPr>
            <w:tcW w:w="1096" w:type="pct"/>
          </w:tcPr>
          <w:p w14:paraId="580D704F" w14:textId="77777777" w:rsidR="00441C2A" w:rsidRPr="003E7656" w:rsidRDefault="00441C2A" w:rsidP="00441C2A">
            <w:pPr>
              <w:tabs>
                <w:tab w:val="left" w:pos="720"/>
              </w:tabs>
              <w:rPr>
                <w:rFonts w:cstheme="minorHAnsi"/>
                <w:szCs w:val="22"/>
                <w:lang w:val="en-GB" w:eastAsia="zh-CN"/>
              </w:rPr>
            </w:pPr>
          </w:p>
        </w:tc>
      </w:tr>
      <w:tr w:rsidR="00441C2A" w:rsidRPr="00143BC0" w14:paraId="7E864821"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3C1FF82D"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3180A2C7" w14:textId="77777777" w:rsidR="00441C2A" w:rsidRPr="003E7656" w:rsidRDefault="00441C2A" w:rsidP="00441C2A">
            <w:pPr>
              <w:rPr>
                <w:rFonts w:cstheme="minorHAnsi"/>
                <w:szCs w:val="22"/>
                <w:lang w:val="en-GB" w:eastAsia="ja-JP"/>
              </w:rPr>
            </w:pPr>
            <w:r w:rsidRPr="003E7656">
              <w:rPr>
                <w:rFonts w:cstheme="minorHAnsi"/>
                <w:szCs w:val="22"/>
                <w:lang w:val="en-GB" w:eastAsia="zh-CN"/>
              </w:rPr>
              <w:t>Approval of Working Party and CASC reports</w:t>
            </w:r>
          </w:p>
        </w:tc>
        <w:tc>
          <w:tcPr>
            <w:tcW w:w="1096" w:type="pct"/>
          </w:tcPr>
          <w:p w14:paraId="2EF16A43" w14:textId="77777777" w:rsidR="00441C2A" w:rsidRPr="003E7656" w:rsidRDefault="00441C2A" w:rsidP="00441C2A">
            <w:pPr>
              <w:rPr>
                <w:rFonts w:cstheme="minorHAnsi"/>
                <w:szCs w:val="22"/>
                <w:lang w:val="en-GB" w:eastAsia="ja-JP"/>
              </w:rPr>
            </w:pPr>
          </w:p>
        </w:tc>
      </w:tr>
      <w:tr w:rsidR="00441C2A" w:rsidRPr="00143BC0" w14:paraId="383F56A4"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008A183F"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4CD0DEE9" w14:textId="77777777" w:rsidR="00441C2A" w:rsidRPr="00143BC0" w:rsidRDefault="00441C2A" w:rsidP="00441C2A">
            <w:pPr>
              <w:rPr>
                <w:rFonts w:cstheme="minorHAnsi"/>
                <w:szCs w:val="22"/>
                <w:lang w:val="ru-RU" w:eastAsia="zh-CN"/>
              </w:rPr>
            </w:pPr>
            <w:r w:rsidRPr="00143BC0">
              <w:rPr>
                <w:rFonts w:cstheme="minorHAnsi"/>
                <w:szCs w:val="22"/>
                <w:lang w:val="ru-RU" w:eastAsia="zh-CN"/>
              </w:rPr>
              <w:t>Outgoing Liaison Statements</w:t>
            </w:r>
          </w:p>
        </w:tc>
        <w:tc>
          <w:tcPr>
            <w:tcW w:w="1096" w:type="pct"/>
          </w:tcPr>
          <w:p w14:paraId="04046911" w14:textId="77777777" w:rsidR="00441C2A" w:rsidRPr="00143BC0" w:rsidRDefault="00441C2A" w:rsidP="00441C2A">
            <w:pPr>
              <w:rPr>
                <w:rFonts w:cstheme="minorHAnsi"/>
                <w:szCs w:val="22"/>
                <w:lang w:val="ru-RU" w:eastAsia="ja-JP"/>
              </w:rPr>
            </w:pPr>
          </w:p>
        </w:tc>
      </w:tr>
      <w:tr w:rsidR="00441C2A" w:rsidRPr="00143BC0" w14:paraId="467D19C7"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70EBA485" w14:textId="77777777" w:rsidR="00441C2A" w:rsidRPr="00143BC0" w:rsidRDefault="00441C2A" w:rsidP="00441C2A">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1B138572" w14:textId="77777777" w:rsidR="00441C2A" w:rsidRPr="003E7656" w:rsidRDefault="00441C2A" w:rsidP="00441C2A">
            <w:pPr>
              <w:rPr>
                <w:rFonts w:cstheme="minorHAnsi"/>
                <w:szCs w:val="22"/>
                <w:lang w:val="en-GB" w:eastAsia="ja-JP"/>
              </w:rPr>
            </w:pPr>
            <w:r w:rsidRPr="003E7656">
              <w:rPr>
                <w:rFonts w:cstheme="minorHAnsi"/>
                <w:szCs w:val="22"/>
                <w:lang w:val="en-GB" w:eastAsia="zh-CN"/>
              </w:rPr>
              <w:t>New/Revised Questions, if any</w:t>
            </w:r>
          </w:p>
        </w:tc>
        <w:tc>
          <w:tcPr>
            <w:tcW w:w="1096" w:type="pct"/>
          </w:tcPr>
          <w:p w14:paraId="56F31518" w14:textId="77777777" w:rsidR="00441C2A" w:rsidRPr="003E7656" w:rsidRDefault="00441C2A" w:rsidP="00441C2A">
            <w:pPr>
              <w:rPr>
                <w:rFonts w:cstheme="minorHAnsi"/>
                <w:szCs w:val="22"/>
                <w:lang w:val="en-GB" w:eastAsia="zh-CN"/>
              </w:rPr>
            </w:pPr>
          </w:p>
        </w:tc>
      </w:tr>
      <w:tr w:rsidR="00441C2A" w:rsidRPr="00143BC0" w14:paraId="46D5A312"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4852BBE3"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28FED014" w14:textId="77777777" w:rsidR="00441C2A" w:rsidRPr="00143BC0" w:rsidRDefault="00441C2A" w:rsidP="00441C2A">
            <w:pPr>
              <w:rPr>
                <w:rFonts w:cstheme="minorHAnsi"/>
                <w:szCs w:val="22"/>
                <w:lang w:val="ru-RU" w:eastAsia="zh-CN"/>
              </w:rPr>
            </w:pPr>
            <w:r w:rsidRPr="00143BC0">
              <w:rPr>
                <w:rFonts w:cstheme="minorHAnsi"/>
                <w:szCs w:val="22"/>
                <w:lang w:val="ru-RU" w:eastAsia="zh-CN"/>
              </w:rPr>
              <w:t>New work items</w:t>
            </w:r>
          </w:p>
        </w:tc>
        <w:tc>
          <w:tcPr>
            <w:tcW w:w="1096" w:type="pct"/>
          </w:tcPr>
          <w:p w14:paraId="52815639" w14:textId="77777777" w:rsidR="00441C2A" w:rsidRPr="00143BC0" w:rsidRDefault="00441C2A" w:rsidP="00441C2A">
            <w:pPr>
              <w:rPr>
                <w:rFonts w:cstheme="minorHAnsi"/>
                <w:szCs w:val="22"/>
                <w:lang w:val="ru-RU" w:eastAsia="zh-CN"/>
              </w:rPr>
            </w:pPr>
          </w:p>
        </w:tc>
      </w:tr>
      <w:tr w:rsidR="00441C2A" w:rsidRPr="00143BC0" w14:paraId="4F0A3A94"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0CDDC5A1" w14:textId="77777777" w:rsidR="00441C2A" w:rsidRPr="00143BC0" w:rsidRDefault="00441C2A" w:rsidP="00441C2A">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32F36E08" w14:textId="77777777" w:rsidR="00441C2A" w:rsidRPr="003E7656" w:rsidRDefault="00441C2A" w:rsidP="00441C2A">
            <w:pPr>
              <w:rPr>
                <w:rFonts w:cstheme="minorHAnsi"/>
                <w:szCs w:val="22"/>
                <w:lang w:val="en-GB" w:eastAsia="zh-CN"/>
              </w:rPr>
            </w:pPr>
            <w:r w:rsidRPr="003E7656">
              <w:rPr>
                <w:rFonts w:cstheme="minorHAnsi"/>
                <w:szCs w:val="22"/>
                <w:lang w:val="en-GB" w:eastAsia="zh-CN"/>
              </w:rPr>
              <w:t>Update of SG11 Work Programme</w:t>
            </w:r>
          </w:p>
        </w:tc>
        <w:tc>
          <w:tcPr>
            <w:tcW w:w="1096" w:type="pct"/>
          </w:tcPr>
          <w:p w14:paraId="3FD0F9C1" w14:textId="77777777" w:rsidR="00441C2A" w:rsidRPr="003E7656" w:rsidRDefault="00441C2A" w:rsidP="00441C2A">
            <w:pPr>
              <w:tabs>
                <w:tab w:val="left" w:pos="720"/>
              </w:tabs>
              <w:rPr>
                <w:rFonts w:cstheme="minorHAnsi"/>
                <w:szCs w:val="22"/>
                <w:lang w:val="en-GB" w:eastAsia="zh-CN"/>
              </w:rPr>
            </w:pPr>
          </w:p>
        </w:tc>
      </w:tr>
      <w:tr w:rsidR="00441C2A" w:rsidRPr="00143BC0" w14:paraId="5CC2670E"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567614F5"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0B0EE901" w14:textId="77777777" w:rsidR="00441C2A" w:rsidRPr="003E7656" w:rsidRDefault="00441C2A" w:rsidP="00441C2A">
            <w:pPr>
              <w:rPr>
                <w:rFonts w:cstheme="minorHAnsi"/>
                <w:szCs w:val="22"/>
                <w:highlight w:val="yellow"/>
                <w:lang w:val="en-GB" w:eastAsia="zh-CN"/>
              </w:rPr>
            </w:pPr>
            <w:r w:rsidRPr="003E7656">
              <w:rPr>
                <w:rFonts w:cstheme="minorHAnsi"/>
                <w:szCs w:val="22"/>
                <w:lang w:val="en-GB" w:eastAsia="zh-CN"/>
              </w:rPr>
              <w:t>Date and place of the next SG11 meetings</w:t>
            </w:r>
          </w:p>
        </w:tc>
        <w:tc>
          <w:tcPr>
            <w:tcW w:w="1096" w:type="pct"/>
          </w:tcPr>
          <w:p w14:paraId="560D715A" w14:textId="77777777" w:rsidR="00441C2A" w:rsidRPr="003E7656" w:rsidRDefault="00441C2A" w:rsidP="00441C2A">
            <w:pPr>
              <w:rPr>
                <w:rFonts w:cstheme="minorHAnsi"/>
                <w:szCs w:val="22"/>
                <w:lang w:val="en-GB" w:eastAsia="zh-CN"/>
              </w:rPr>
            </w:pPr>
          </w:p>
        </w:tc>
      </w:tr>
      <w:tr w:rsidR="00441C2A" w:rsidRPr="00143BC0" w14:paraId="563B3AE3"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28F86A5D"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5D15494D" w14:textId="77777777" w:rsidR="00441C2A" w:rsidRPr="003E7656" w:rsidRDefault="00441C2A" w:rsidP="00441C2A">
            <w:pPr>
              <w:rPr>
                <w:rFonts w:cstheme="minorHAnsi"/>
                <w:szCs w:val="22"/>
                <w:lang w:val="en-GB" w:eastAsia="ja-JP"/>
              </w:rPr>
            </w:pPr>
            <w:r w:rsidRPr="003E7656">
              <w:rPr>
                <w:rFonts w:cstheme="minorHAnsi"/>
                <w:szCs w:val="22"/>
                <w:lang w:val="en-GB" w:eastAsia="zh-CN"/>
              </w:rPr>
              <w:t>Future Interim Activities (Working Parties and interim Rapporteur group meetings)</w:t>
            </w:r>
          </w:p>
        </w:tc>
        <w:tc>
          <w:tcPr>
            <w:tcW w:w="1096" w:type="pct"/>
          </w:tcPr>
          <w:p w14:paraId="14A9EECF" w14:textId="77777777" w:rsidR="00441C2A" w:rsidRPr="003E7656" w:rsidRDefault="00441C2A" w:rsidP="00441C2A">
            <w:pPr>
              <w:rPr>
                <w:rFonts w:cstheme="minorHAnsi"/>
                <w:szCs w:val="22"/>
                <w:lang w:val="en-GB" w:eastAsia="zh-CN"/>
              </w:rPr>
            </w:pPr>
          </w:p>
        </w:tc>
      </w:tr>
      <w:tr w:rsidR="00441C2A" w:rsidRPr="00143BC0" w14:paraId="72F62614"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394EFF71"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26AA57E3" w14:textId="77777777" w:rsidR="00441C2A" w:rsidRPr="00143BC0" w:rsidRDefault="00441C2A" w:rsidP="00441C2A">
            <w:pPr>
              <w:rPr>
                <w:rFonts w:cstheme="minorHAnsi"/>
                <w:szCs w:val="22"/>
                <w:lang w:val="ru-RU" w:eastAsia="zh-CN"/>
              </w:rPr>
            </w:pPr>
            <w:r w:rsidRPr="00143BC0">
              <w:rPr>
                <w:rFonts w:cstheme="minorHAnsi"/>
                <w:szCs w:val="22"/>
                <w:lang w:val="ru-RU" w:eastAsia="zh-CN"/>
              </w:rPr>
              <w:t>Future Workshops of SG11</w:t>
            </w:r>
          </w:p>
        </w:tc>
        <w:tc>
          <w:tcPr>
            <w:tcW w:w="1096" w:type="pct"/>
          </w:tcPr>
          <w:p w14:paraId="6FFA5E07" w14:textId="77777777" w:rsidR="00441C2A" w:rsidRPr="00143BC0" w:rsidRDefault="00441C2A" w:rsidP="00441C2A">
            <w:pPr>
              <w:rPr>
                <w:rFonts w:cstheme="minorHAnsi"/>
                <w:szCs w:val="22"/>
                <w:lang w:val="ru-RU" w:eastAsia="zh-CN"/>
              </w:rPr>
            </w:pPr>
          </w:p>
        </w:tc>
      </w:tr>
      <w:tr w:rsidR="00441C2A" w:rsidRPr="00143BC0" w14:paraId="3DCF7291"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681FD110" w14:textId="77777777" w:rsidR="00441C2A" w:rsidRPr="00143BC0" w:rsidRDefault="00441C2A" w:rsidP="00441C2A">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27A44022" w14:textId="77777777" w:rsidR="00441C2A" w:rsidRPr="003E7656" w:rsidRDefault="00441C2A" w:rsidP="00441C2A">
            <w:pPr>
              <w:rPr>
                <w:rFonts w:cstheme="minorHAnsi"/>
                <w:szCs w:val="22"/>
                <w:lang w:val="en-GB" w:eastAsia="zh-CN"/>
              </w:rPr>
            </w:pPr>
            <w:r w:rsidRPr="003E7656">
              <w:rPr>
                <w:rFonts w:cstheme="minorHAnsi"/>
                <w:szCs w:val="22"/>
                <w:lang w:val="en-GB" w:eastAsia="zh-CN"/>
              </w:rPr>
              <w:t>Future Regional Group meetings and CASC meetings</w:t>
            </w:r>
          </w:p>
        </w:tc>
        <w:tc>
          <w:tcPr>
            <w:tcW w:w="1096" w:type="pct"/>
          </w:tcPr>
          <w:p w14:paraId="633D32B7" w14:textId="77777777" w:rsidR="00441C2A" w:rsidRPr="003E7656" w:rsidRDefault="00441C2A" w:rsidP="00441C2A">
            <w:pPr>
              <w:rPr>
                <w:rFonts w:cstheme="minorHAnsi"/>
                <w:szCs w:val="22"/>
                <w:lang w:val="en-GB" w:eastAsia="zh-CN"/>
              </w:rPr>
            </w:pPr>
          </w:p>
        </w:tc>
      </w:tr>
      <w:tr w:rsidR="00441C2A" w:rsidRPr="00143BC0" w14:paraId="36F93CB7"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5A6B0794" w14:textId="77777777" w:rsidR="00441C2A" w:rsidRPr="003E7656" w:rsidRDefault="00441C2A" w:rsidP="00441C2A">
            <w:pPr>
              <w:numPr>
                <w:ilvl w:val="0"/>
                <w:numId w:val="40"/>
              </w:numPr>
              <w:tabs>
                <w:tab w:val="clear" w:pos="360"/>
                <w:tab w:val="num" w:pos="502"/>
              </w:tabs>
              <w:autoSpaceDN w:val="0"/>
              <w:ind w:left="357" w:hanging="357"/>
              <w:rPr>
                <w:rFonts w:cstheme="minorHAnsi"/>
                <w:szCs w:val="22"/>
                <w:lang w:val="en-GB" w:eastAsia="zh-CN"/>
              </w:rPr>
            </w:pPr>
          </w:p>
        </w:tc>
        <w:tc>
          <w:tcPr>
            <w:tcW w:w="3541" w:type="pct"/>
            <w:hideMark/>
          </w:tcPr>
          <w:p w14:paraId="570EAFFA" w14:textId="77777777" w:rsidR="00441C2A" w:rsidRPr="00143BC0" w:rsidRDefault="00441C2A" w:rsidP="00441C2A">
            <w:pPr>
              <w:rPr>
                <w:rFonts w:cstheme="minorHAnsi"/>
                <w:szCs w:val="22"/>
                <w:lang w:val="ru-RU" w:eastAsia="zh-CN"/>
              </w:rPr>
            </w:pPr>
            <w:r w:rsidRPr="00143BC0">
              <w:rPr>
                <w:rFonts w:cstheme="minorHAnsi"/>
                <w:szCs w:val="22"/>
                <w:lang w:val="ru-RU" w:eastAsia="ja-JP"/>
              </w:rPr>
              <w:t>AOB</w:t>
            </w:r>
            <w:r w:rsidRPr="00143BC0">
              <w:rPr>
                <w:rFonts w:cstheme="minorHAnsi"/>
                <w:szCs w:val="22"/>
                <w:lang w:val="ru-RU" w:eastAsia="zh-CN"/>
              </w:rPr>
              <w:t xml:space="preserve"> for closing Plenary</w:t>
            </w:r>
          </w:p>
        </w:tc>
        <w:tc>
          <w:tcPr>
            <w:tcW w:w="1096" w:type="pct"/>
          </w:tcPr>
          <w:p w14:paraId="6981E348" w14:textId="77777777" w:rsidR="00441C2A" w:rsidRPr="00143BC0" w:rsidRDefault="00441C2A" w:rsidP="00441C2A">
            <w:pPr>
              <w:rPr>
                <w:rFonts w:cstheme="minorHAnsi"/>
                <w:szCs w:val="22"/>
                <w:lang w:val="ru-RU" w:eastAsia="zh-CN"/>
              </w:rPr>
            </w:pPr>
          </w:p>
        </w:tc>
      </w:tr>
      <w:tr w:rsidR="00441C2A" w:rsidRPr="00143BC0" w14:paraId="29AA85EE" w14:textId="77777777" w:rsidTr="00441C2A">
        <w:tblPrEx>
          <w:tblBorders>
            <w:top w:val="single" w:sz="12" w:space="0" w:color="auto"/>
            <w:left w:val="single" w:sz="12" w:space="0" w:color="auto"/>
            <w:bottom w:val="single" w:sz="12" w:space="0" w:color="auto"/>
            <w:right w:val="single" w:sz="12" w:space="0" w:color="auto"/>
          </w:tblBorders>
        </w:tblPrEx>
        <w:trPr>
          <w:jc w:val="center"/>
        </w:trPr>
        <w:tc>
          <w:tcPr>
            <w:tcW w:w="363" w:type="pct"/>
          </w:tcPr>
          <w:p w14:paraId="129B001D" w14:textId="77777777" w:rsidR="00441C2A" w:rsidRPr="00143BC0" w:rsidRDefault="00441C2A" w:rsidP="00441C2A">
            <w:pPr>
              <w:numPr>
                <w:ilvl w:val="0"/>
                <w:numId w:val="40"/>
              </w:numPr>
              <w:tabs>
                <w:tab w:val="clear" w:pos="360"/>
                <w:tab w:val="num" w:pos="502"/>
              </w:tabs>
              <w:autoSpaceDN w:val="0"/>
              <w:ind w:left="357" w:hanging="357"/>
              <w:rPr>
                <w:rFonts w:cstheme="minorHAnsi"/>
                <w:szCs w:val="22"/>
                <w:lang w:val="ru-RU" w:eastAsia="zh-CN"/>
              </w:rPr>
            </w:pPr>
          </w:p>
        </w:tc>
        <w:tc>
          <w:tcPr>
            <w:tcW w:w="3541" w:type="pct"/>
            <w:hideMark/>
          </w:tcPr>
          <w:p w14:paraId="5F6024E3" w14:textId="77777777" w:rsidR="00441C2A" w:rsidRPr="00143BC0" w:rsidRDefault="00441C2A" w:rsidP="00441C2A">
            <w:pPr>
              <w:rPr>
                <w:rFonts w:cstheme="minorHAnsi"/>
                <w:szCs w:val="22"/>
                <w:lang w:val="ru-RU" w:eastAsia="ja-JP"/>
              </w:rPr>
            </w:pPr>
            <w:r w:rsidRPr="00143BC0">
              <w:rPr>
                <w:rFonts w:cstheme="minorHAnsi"/>
                <w:szCs w:val="22"/>
                <w:lang w:val="ru-RU" w:eastAsia="zh-CN"/>
              </w:rPr>
              <w:t>Closing</w:t>
            </w:r>
          </w:p>
        </w:tc>
        <w:tc>
          <w:tcPr>
            <w:tcW w:w="1096" w:type="pct"/>
          </w:tcPr>
          <w:p w14:paraId="0673F5D4" w14:textId="77777777" w:rsidR="00441C2A" w:rsidRPr="00143BC0" w:rsidRDefault="00441C2A" w:rsidP="00441C2A">
            <w:pPr>
              <w:rPr>
                <w:rFonts w:cstheme="minorHAnsi"/>
                <w:szCs w:val="22"/>
                <w:lang w:val="ru-RU" w:eastAsia="ja-JP"/>
              </w:rPr>
            </w:pPr>
          </w:p>
        </w:tc>
      </w:tr>
    </w:tbl>
    <w:p w14:paraId="5A6F7C08" w14:textId="77777777" w:rsidR="00441C2A" w:rsidRPr="003E7656" w:rsidRDefault="00441C2A" w:rsidP="00441C2A">
      <w:pPr>
        <w:spacing w:before="240"/>
        <w:rPr>
          <w:lang w:val="en-GB"/>
        </w:rPr>
      </w:pPr>
      <w:r w:rsidRPr="003E7656">
        <w:rPr>
          <w:lang w:val="en-GB"/>
        </w:rPr>
        <w:t>NOTE 1: Items 1 to 17 are expected to be addressed in the opening Plenary (17 November 2025) and if needed, discussion continues on 18 November 2025, while items 18 to 32 are expected to be addressed in the closing Plenary (</w:t>
      </w:r>
      <w:r w:rsidRPr="003E7656">
        <w:rPr>
          <w:rFonts w:cstheme="minorHAnsi"/>
          <w:szCs w:val="28"/>
          <w:lang w:val="en-GB"/>
        </w:rPr>
        <w:t>26 November 2025</w:t>
      </w:r>
      <w:r w:rsidRPr="003E7656">
        <w:rPr>
          <w:lang w:val="en-GB"/>
        </w:rPr>
        <w:t>).</w:t>
      </w:r>
    </w:p>
    <w:p w14:paraId="01F61FCB" w14:textId="77777777" w:rsidR="00441C2A" w:rsidRPr="003E7656" w:rsidRDefault="00441C2A" w:rsidP="00441C2A">
      <w:pPr>
        <w:spacing w:before="40"/>
        <w:rPr>
          <w:lang w:val="en-GB"/>
        </w:rPr>
      </w:pPr>
      <w:r w:rsidRPr="003E7656">
        <w:rPr>
          <w:lang w:val="en-GB"/>
        </w:rPr>
        <w:t>NOTE 2: Updates to the draft agenda will be available on the Study Group 11 homepage (</w:t>
      </w:r>
      <w:hyperlink r:id="rId47" w:tgtFrame="_blank" w:history="1">
        <w:r w:rsidRPr="003E7656">
          <w:rPr>
            <w:rStyle w:val="Hyperlink"/>
            <w:lang w:val="en-GB"/>
          </w:rPr>
          <w:t>http://itu.int/go/tsg11</w:t>
        </w:r>
      </w:hyperlink>
      <w:r w:rsidRPr="003E7656">
        <w:rPr>
          <w:lang w:val="en-GB"/>
        </w:rPr>
        <w:t>).</w:t>
      </w:r>
    </w:p>
    <w:p w14:paraId="56C6B42A" w14:textId="77777777" w:rsidR="00441C2A" w:rsidRPr="003E7656" w:rsidRDefault="00441C2A">
      <w:pPr>
        <w:tabs>
          <w:tab w:val="clear" w:pos="794"/>
          <w:tab w:val="clear" w:pos="1191"/>
          <w:tab w:val="clear" w:pos="1588"/>
          <w:tab w:val="clear" w:pos="1985"/>
        </w:tabs>
        <w:spacing w:before="0"/>
        <w:rPr>
          <w:lang w:val="en-GB"/>
        </w:rPr>
      </w:pPr>
    </w:p>
    <w:p w14:paraId="46DFB3FA" w14:textId="77777777" w:rsidR="00441C2A" w:rsidRPr="003E7656" w:rsidRDefault="00441C2A">
      <w:pPr>
        <w:tabs>
          <w:tab w:val="clear" w:pos="794"/>
          <w:tab w:val="clear" w:pos="1191"/>
          <w:tab w:val="clear" w:pos="1588"/>
          <w:tab w:val="clear" w:pos="1985"/>
        </w:tabs>
        <w:spacing w:before="0"/>
        <w:rPr>
          <w:lang w:val="en-GB"/>
        </w:rPr>
        <w:sectPr w:rsidR="00441C2A" w:rsidRPr="003E7656" w:rsidSect="004C792B">
          <w:headerReference w:type="default" r:id="rId48"/>
          <w:footerReference w:type="first" r:id="rId49"/>
          <w:pgSz w:w="11907" w:h="16840" w:code="9"/>
          <w:pgMar w:top="1418" w:right="1134" w:bottom="1418" w:left="1134" w:header="567" w:footer="567" w:gutter="0"/>
          <w:pgNumType w:start="1"/>
          <w:cols w:space="720"/>
          <w:titlePg/>
          <w:docGrid w:linePitch="299"/>
        </w:sectPr>
      </w:pPr>
    </w:p>
    <w:p w14:paraId="7CC73835" w14:textId="77777777" w:rsidR="00441C2A" w:rsidRPr="00577C7A" w:rsidRDefault="00441C2A" w:rsidP="00441C2A">
      <w:pPr>
        <w:pStyle w:val="AnnexNo"/>
        <w:spacing w:before="0"/>
      </w:pPr>
      <w:r w:rsidRPr="00577C7A">
        <w:lastRenderedPageBreak/>
        <w:t>ANNEX C</w:t>
      </w:r>
    </w:p>
    <w:p w14:paraId="048309E8" w14:textId="3129C621" w:rsidR="00441C2A" w:rsidRPr="003E7656" w:rsidRDefault="00441C2A" w:rsidP="00441C2A">
      <w:pPr>
        <w:pStyle w:val="Annextitle0"/>
        <w:spacing w:before="120" w:after="120"/>
        <w:rPr>
          <w:highlight w:val="cyan"/>
        </w:rPr>
      </w:pPr>
      <w:r w:rsidRPr="003E7656">
        <w:t>Draft time plan of SG11 meeting, Geneva, 17−26 November 2025</w:t>
      </w:r>
      <w:r w:rsidRPr="003E7656">
        <w:br/>
        <w:t>(First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441C2A" w:rsidRPr="00143BC0" w14:paraId="5B8BAF9C" w14:textId="77777777" w:rsidTr="00441C2A">
        <w:trPr>
          <w:gridAfter w:val="1"/>
          <w:wAfter w:w="10" w:type="dxa"/>
          <w:jc w:val="center"/>
        </w:trPr>
        <w:tc>
          <w:tcPr>
            <w:tcW w:w="1204" w:type="dxa"/>
            <w:gridSpan w:val="2"/>
            <w:vMerge w:val="restart"/>
            <w:tcBorders>
              <w:top w:val="nil"/>
              <w:left w:val="nil"/>
              <w:right w:val="single" w:sz="12" w:space="0" w:color="auto"/>
            </w:tcBorders>
            <w:shd w:val="clear" w:color="auto" w:fill="auto"/>
            <w:vAlign w:val="center"/>
          </w:tcPr>
          <w:p w14:paraId="2CEDE097" w14:textId="77777777" w:rsidR="00441C2A" w:rsidRPr="003E7656" w:rsidRDefault="00441C2A" w:rsidP="003D47E6">
            <w:pPr>
              <w:spacing w:before="40" w:after="40"/>
              <w:jc w:val="center"/>
              <w:rPr>
                <w:b/>
                <w:sz w:val="16"/>
                <w:szCs w:val="16"/>
                <w:highlight w:val="yellow"/>
                <w:lang w:val="en-GB"/>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CCDD7B3" w14:textId="77777777" w:rsidR="00441C2A" w:rsidRPr="00143BC0" w:rsidRDefault="00441C2A" w:rsidP="003D47E6">
            <w:pPr>
              <w:spacing w:before="40" w:after="40"/>
              <w:jc w:val="center"/>
              <w:rPr>
                <w:sz w:val="16"/>
                <w:szCs w:val="16"/>
                <w:lang w:val="ru-RU"/>
              </w:rPr>
            </w:pPr>
            <w:r w:rsidRPr="00143BC0">
              <w:rPr>
                <w:b/>
                <w:bCs/>
                <w:sz w:val="16"/>
                <w:szCs w:val="16"/>
                <w:lang w:val="ru-RU"/>
              </w:rPr>
              <w:t>Monday</w:t>
            </w:r>
            <w:r w:rsidRPr="00143BC0">
              <w:rPr>
                <w:b/>
                <w:bCs/>
                <w:sz w:val="16"/>
                <w:szCs w:val="16"/>
                <w:lang w:val="ru-RU"/>
              </w:rPr>
              <w:br/>
              <w:t>17 November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FD8B582" w14:textId="77777777" w:rsidR="00441C2A" w:rsidRPr="00143BC0" w:rsidRDefault="00441C2A" w:rsidP="003D47E6">
            <w:pPr>
              <w:spacing w:before="40" w:after="40"/>
              <w:jc w:val="center"/>
              <w:rPr>
                <w:sz w:val="16"/>
                <w:szCs w:val="16"/>
                <w:lang w:val="ru-RU"/>
              </w:rPr>
            </w:pPr>
            <w:r w:rsidRPr="00143BC0">
              <w:rPr>
                <w:b/>
                <w:bCs/>
                <w:sz w:val="16"/>
                <w:szCs w:val="16"/>
                <w:lang w:val="ru-RU"/>
              </w:rPr>
              <w:t>Tuesday</w:t>
            </w:r>
            <w:r w:rsidRPr="00143BC0">
              <w:rPr>
                <w:b/>
                <w:bCs/>
                <w:sz w:val="16"/>
                <w:szCs w:val="16"/>
                <w:lang w:val="ru-RU"/>
              </w:rPr>
              <w:br/>
              <w:t>18 November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7B82101" w14:textId="77777777" w:rsidR="00441C2A" w:rsidRPr="00143BC0" w:rsidRDefault="00441C2A" w:rsidP="003D47E6">
            <w:pPr>
              <w:spacing w:before="40" w:after="40"/>
              <w:jc w:val="center"/>
              <w:rPr>
                <w:sz w:val="16"/>
                <w:szCs w:val="16"/>
                <w:lang w:val="ru-RU"/>
              </w:rPr>
            </w:pPr>
            <w:r w:rsidRPr="00143BC0">
              <w:rPr>
                <w:b/>
                <w:bCs/>
                <w:sz w:val="16"/>
                <w:szCs w:val="16"/>
                <w:lang w:val="ru-RU"/>
              </w:rPr>
              <w:t>Wednesday</w:t>
            </w:r>
            <w:r w:rsidRPr="00143BC0">
              <w:rPr>
                <w:b/>
                <w:bCs/>
                <w:sz w:val="16"/>
                <w:szCs w:val="16"/>
                <w:lang w:val="ru-RU"/>
              </w:rPr>
              <w:br/>
              <w:t>19 November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DD708F7" w14:textId="77777777" w:rsidR="00441C2A" w:rsidRPr="00143BC0" w:rsidRDefault="00441C2A" w:rsidP="003D47E6">
            <w:pPr>
              <w:spacing w:before="40" w:after="40"/>
              <w:jc w:val="center"/>
              <w:rPr>
                <w:sz w:val="16"/>
                <w:szCs w:val="16"/>
                <w:lang w:val="ru-RU"/>
              </w:rPr>
            </w:pPr>
            <w:r w:rsidRPr="00143BC0">
              <w:rPr>
                <w:b/>
                <w:bCs/>
                <w:sz w:val="16"/>
                <w:szCs w:val="16"/>
                <w:lang w:val="ru-RU"/>
              </w:rPr>
              <w:t>Thursday</w:t>
            </w:r>
            <w:r w:rsidRPr="00143BC0">
              <w:rPr>
                <w:b/>
                <w:bCs/>
                <w:sz w:val="16"/>
                <w:szCs w:val="16"/>
                <w:lang w:val="ru-RU"/>
              </w:rPr>
              <w:br/>
              <w:t>20 November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D7FD142" w14:textId="77777777" w:rsidR="00441C2A" w:rsidRPr="00143BC0" w:rsidRDefault="00441C2A" w:rsidP="003D47E6">
            <w:pPr>
              <w:spacing w:before="40" w:after="40"/>
              <w:jc w:val="center"/>
              <w:rPr>
                <w:sz w:val="16"/>
                <w:szCs w:val="16"/>
                <w:lang w:val="ru-RU"/>
              </w:rPr>
            </w:pPr>
            <w:r w:rsidRPr="00143BC0">
              <w:rPr>
                <w:b/>
                <w:bCs/>
                <w:sz w:val="16"/>
                <w:szCs w:val="16"/>
                <w:lang w:val="ru-RU"/>
              </w:rPr>
              <w:t>Friday</w:t>
            </w:r>
            <w:r w:rsidRPr="00143BC0">
              <w:rPr>
                <w:b/>
                <w:bCs/>
                <w:sz w:val="16"/>
                <w:szCs w:val="16"/>
                <w:lang w:val="ru-RU"/>
              </w:rPr>
              <w:br/>
              <w:t>21 November 2025</w:t>
            </w:r>
          </w:p>
        </w:tc>
      </w:tr>
      <w:tr w:rsidR="00441C2A" w:rsidRPr="00143BC0" w14:paraId="795A07AC" w14:textId="77777777" w:rsidTr="00441C2A">
        <w:trPr>
          <w:gridAfter w:val="1"/>
          <w:wAfter w:w="10" w:type="dxa"/>
          <w:jc w:val="center"/>
        </w:trPr>
        <w:tc>
          <w:tcPr>
            <w:tcW w:w="1204" w:type="dxa"/>
            <w:gridSpan w:val="2"/>
            <w:vMerge/>
            <w:tcBorders>
              <w:left w:val="nil"/>
              <w:bottom w:val="single" w:sz="8" w:space="0" w:color="auto"/>
              <w:right w:val="single" w:sz="12" w:space="0" w:color="auto"/>
            </w:tcBorders>
            <w:shd w:val="clear" w:color="auto" w:fill="auto"/>
            <w:vAlign w:val="center"/>
          </w:tcPr>
          <w:p w14:paraId="18DCDD66" w14:textId="77777777" w:rsidR="00441C2A" w:rsidRPr="00143BC0" w:rsidRDefault="00441C2A" w:rsidP="003D47E6">
            <w:pPr>
              <w:spacing w:before="40" w:after="40"/>
              <w:jc w:val="center"/>
              <w:rPr>
                <w:b/>
                <w:sz w:val="16"/>
                <w:szCs w:val="16"/>
                <w:highlight w:val="yellow"/>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C2650D8"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F8508E"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370239"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5D05BE"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164CC7AA" wp14:editId="1A9479E2">
                  <wp:extent cx="156740" cy="151075"/>
                  <wp:effectExtent l="0" t="0" r="0" b="1905"/>
                  <wp:docPr id="1578469143" name="Picture 157846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B23D56"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E7FB10"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73976116" w14:textId="77777777" w:rsidR="00441C2A" w:rsidRPr="00143BC0" w:rsidRDefault="00441C2A" w:rsidP="003D47E6">
            <w:pPr>
              <w:spacing w:before="40" w:after="40"/>
              <w:jc w:val="center"/>
              <w:rPr>
                <w:sz w:val="16"/>
                <w:szCs w:val="16"/>
                <w:lang w:val="ru-RU"/>
              </w:rPr>
            </w:pPr>
            <w:r w:rsidRPr="00143BC0">
              <w:rPr>
                <w:sz w:val="16"/>
                <w:szCs w:val="16"/>
                <w:lang w:val="ru-RU"/>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17485C0"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3BDADC"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480809"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68FA23"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4D14A4A0" wp14:editId="2BFC5994">
                  <wp:extent cx="156740" cy="151075"/>
                  <wp:effectExtent l="0" t="0" r="0" b="1905"/>
                  <wp:docPr id="2129660338" name="Picture 212966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510BC0"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3C821F"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95889AB" w14:textId="77777777" w:rsidR="00441C2A" w:rsidRPr="00143BC0" w:rsidRDefault="00441C2A" w:rsidP="003D47E6">
            <w:pPr>
              <w:spacing w:before="40" w:after="40"/>
              <w:jc w:val="center"/>
              <w:rPr>
                <w:sz w:val="16"/>
                <w:szCs w:val="16"/>
                <w:lang w:val="ru-RU"/>
              </w:rPr>
            </w:pPr>
            <w:r w:rsidRPr="00143BC0">
              <w:rPr>
                <w:sz w:val="16"/>
                <w:szCs w:val="16"/>
                <w:lang w:val="ru-RU"/>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4A65DFB"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703F7F"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40D8C3"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C85A6E"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0B05593D" wp14:editId="673D1DCC">
                  <wp:extent cx="156740" cy="151075"/>
                  <wp:effectExtent l="0" t="0" r="0" b="1905"/>
                  <wp:docPr id="670024342" name="Picture 67002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41DA2C"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5B83E7"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FE029EB" w14:textId="77777777" w:rsidR="00441C2A" w:rsidRPr="00143BC0" w:rsidRDefault="00441C2A" w:rsidP="003D47E6">
            <w:pPr>
              <w:spacing w:before="40" w:after="40"/>
              <w:jc w:val="center"/>
              <w:rPr>
                <w:sz w:val="16"/>
                <w:szCs w:val="16"/>
                <w:lang w:val="ru-RU"/>
              </w:rPr>
            </w:pPr>
            <w:r w:rsidRPr="00143BC0">
              <w:rPr>
                <w:sz w:val="16"/>
                <w:szCs w:val="16"/>
                <w:lang w:val="ru-RU"/>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5B4FB4E"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19BE7F"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ADDBD7"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D78871"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2EAD147F" wp14:editId="40F80981">
                  <wp:extent cx="156740" cy="151075"/>
                  <wp:effectExtent l="0" t="0" r="0" b="1905"/>
                  <wp:docPr id="1321140711" name="Picture 132114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9A3FE1"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9152A3"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61BFE06" w14:textId="77777777" w:rsidR="00441C2A" w:rsidRPr="00143BC0" w:rsidRDefault="00441C2A" w:rsidP="003D47E6">
            <w:pPr>
              <w:spacing w:before="40" w:after="40"/>
              <w:jc w:val="center"/>
              <w:rPr>
                <w:sz w:val="16"/>
                <w:szCs w:val="16"/>
                <w:lang w:val="ru-RU"/>
              </w:rPr>
            </w:pPr>
            <w:r w:rsidRPr="00143BC0">
              <w:rPr>
                <w:sz w:val="16"/>
                <w:szCs w:val="16"/>
                <w:lang w:val="ru-RU"/>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AECF89C"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0A36A4"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DEED5E"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452D66"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06916AA4" wp14:editId="13B4C1B7">
                  <wp:extent cx="156740" cy="151075"/>
                  <wp:effectExtent l="0" t="0" r="0" b="1905"/>
                  <wp:docPr id="1501836137" name="Picture 150183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EBA4CF"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1E4B54"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D3C9CD9" w14:textId="77777777" w:rsidR="00441C2A" w:rsidRPr="00143BC0" w:rsidRDefault="00441C2A" w:rsidP="003D47E6">
            <w:pPr>
              <w:spacing w:before="40" w:after="40"/>
              <w:jc w:val="center"/>
              <w:rPr>
                <w:sz w:val="16"/>
                <w:szCs w:val="16"/>
                <w:lang w:val="ru-RU"/>
              </w:rPr>
            </w:pPr>
            <w:r w:rsidRPr="00143BC0">
              <w:rPr>
                <w:sz w:val="16"/>
                <w:szCs w:val="16"/>
                <w:lang w:val="ru-RU"/>
              </w:rPr>
              <w:t>5</w:t>
            </w:r>
          </w:p>
        </w:tc>
      </w:tr>
      <w:tr w:rsidR="00143BC0" w:rsidRPr="00143BC0" w14:paraId="3F103F75"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BFBFBF"/>
            <w:vAlign w:val="center"/>
          </w:tcPr>
          <w:p w14:paraId="0DE53F55" w14:textId="77777777" w:rsidR="00441C2A" w:rsidRPr="00143BC0" w:rsidRDefault="00441C2A" w:rsidP="003D47E6">
            <w:pPr>
              <w:spacing w:before="40" w:after="40"/>
              <w:jc w:val="center"/>
              <w:rPr>
                <w:b/>
                <w:sz w:val="16"/>
                <w:szCs w:val="16"/>
                <w:lang w:val="ru-RU"/>
              </w:rPr>
            </w:pPr>
            <w:r w:rsidRPr="00143BC0">
              <w:rPr>
                <w:b/>
                <w:sz w:val="16"/>
                <w:szCs w:val="16"/>
                <w:lang w:val="ru-RU"/>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EBB5E7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5230897" w14:textId="77777777" w:rsidR="00441C2A" w:rsidRPr="00143BC0" w:rsidRDefault="00441C2A" w:rsidP="003D47E6">
            <w:pPr>
              <w:spacing w:before="40" w:after="40"/>
              <w:jc w:val="center"/>
              <w:rPr>
                <w:b/>
                <w:bCs/>
                <w:sz w:val="16"/>
                <w:szCs w:val="16"/>
                <w:lang w:val="ru-RU"/>
              </w:rPr>
            </w:pPr>
            <w:r w:rsidRPr="00143BC0">
              <w:rPr>
                <w:b/>
                <w:bCs/>
                <w:sz w:val="16"/>
                <w:szCs w:val="16"/>
                <w:lang w:val="ru-RU"/>
              </w:rPr>
              <w:t>1</w:t>
            </w:r>
            <w:r w:rsidRPr="00143BC0">
              <w:rPr>
                <w:b/>
                <w:bCs/>
                <w:sz w:val="16"/>
                <w:szCs w:val="16"/>
                <w:lang w:val="ru-RU"/>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C0D662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914526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BA97B9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FF7A27A"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A2112DC"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1DD7B6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8D322EF" w14:textId="77777777" w:rsidR="00441C2A" w:rsidRPr="00143BC0" w:rsidRDefault="00441C2A" w:rsidP="003D47E6">
            <w:pPr>
              <w:spacing w:before="40" w:after="40"/>
              <w:jc w:val="center"/>
              <w:rPr>
                <w:b/>
                <w:bCs/>
                <w:sz w:val="16"/>
                <w:szCs w:val="16"/>
                <w:lang w:val="ru-RU"/>
              </w:rPr>
            </w:pPr>
            <w:r w:rsidRPr="00143BC0">
              <w:rPr>
                <w:b/>
                <w:bCs/>
                <w:sz w:val="16"/>
                <w:szCs w:val="16"/>
                <w:lang w:val="ru-RU"/>
              </w:rPr>
              <w:t>3</w:t>
            </w:r>
            <w:r w:rsidRPr="00143BC0">
              <w:rPr>
                <w:b/>
                <w:bCs/>
                <w:sz w:val="16"/>
                <w:szCs w:val="16"/>
                <w:lang w:val="ru-RU"/>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6F01DD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B5940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FD937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0FD0F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CCF7FA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F61C65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0213A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B8BBD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0A2C1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49A50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4BD18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1B1404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7FB5AF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0DD0BF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2208CE" w14:textId="77777777" w:rsidR="00441C2A" w:rsidRPr="00143BC0" w:rsidRDefault="00441C2A" w:rsidP="003D47E6">
            <w:pPr>
              <w:spacing w:before="40" w:after="40"/>
              <w:jc w:val="center"/>
              <w:rPr>
                <w:b/>
                <w:bCs/>
                <w:sz w:val="16"/>
                <w:szCs w:val="16"/>
                <w:lang w:val="ru-RU"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B8B88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08AF57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F7D6C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7F8915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5ECEE7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85B4C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753D2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B84C4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53E9E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42460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9842F1D" w14:textId="77777777" w:rsidR="00441C2A" w:rsidRPr="00143BC0" w:rsidRDefault="00441C2A" w:rsidP="003D47E6">
            <w:pPr>
              <w:spacing w:before="40" w:after="40"/>
              <w:jc w:val="center"/>
              <w:rPr>
                <w:b/>
                <w:bCs/>
                <w:sz w:val="16"/>
                <w:szCs w:val="16"/>
                <w:lang w:val="ru-RU"/>
              </w:rPr>
            </w:pPr>
          </w:p>
        </w:tc>
      </w:tr>
      <w:tr w:rsidR="00143BC0" w:rsidRPr="00143BC0" w14:paraId="5FE79A4F"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BFBFBF"/>
            <w:vAlign w:val="center"/>
          </w:tcPr>
          <w:p w14:paraId="6D5F2FC3" w14:textId="77777777" w:rsidR="00441C2A" w:rsidRPr="00143BC0" w:rsidRDefault="00441C2A" w:rsidP="003D47E6">
            <w:pPr>
              <w:spacing w:before="40" w:after="40"/>
              <w:jc w:val="center"/>
              <w:rPr>
                <w:b/>
                <w:sz w:val="16"/>
                <w:szCs w:val="16"/>
                <w:lang w:val="ru-RU"/>
              </w:rPr>
            </w:pPr>
            <w:r w:rsidRPr="00143BC0">
              <w:rPr>
                <w:b/>
                <w:sz w:val="16"/>
                <w:szCs w:val="16"/>
                <w:lang w:val="ru-RU"/>
              </w:rPr>
              <w:t>BSG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7B837E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144D69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8E9DBB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E9FBD0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1226CA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0AF6A0E"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484930D"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D0A05D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8F7BE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F9007A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81A1B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F26282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E0046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E15331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E55CD3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AE012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70320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3C1B1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E85EEE" w14:textId="77777777" w:rsidR="00441C2A" w:rsidRPr="00143BC0" w:rsidRDefault="00441C2A" w:rsidP="003D47E6">
            <w:pPr>
              <w:spacing w:before="40" w:after="40"/>
              <w:jc w:val="center"/>
              <w:rPr>
                <w:b/>
                <w:bCs/>
                <w:sz w:val="16"/>
                <w:szCs w:val="16"/>
                <w:lang w:val="ru-RU"/>
              </w:rPr>
            </w:pPr>
            <w:r w:rsidRPr="00143BC0">
              <w:rPr>
                <w:b/>
                <w:bCs/>
                <w:sz w:val="16"/>
                <w:szCs w:val="16"/>
                <w:lang w:val="ru-RU"/>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8EA9EC" w14:textId="77777777" w:rsidR="00441C2A" w:rsidRPr="00143BC0" w:rsidRDefault="00441C2A" w:rsidP="003D47E6">
            <w:pPr>
              <w:spacing w:before="40" w:after="40"/>
              <w:jc w:val="center"/>
              <w:rPr>
                <w:b/>
                <w:bCs/>
                <w:sz w:val="16"/>
                <w:szCs w:val="16"/>
                <w:lang w:val="ru-RU"/>
              </w:rPr>
            </w:pPr>
            <w:r w:rsidRPr="00143BC0">
              <w:rPr>
                <w:b/>
                <w:bCs/>
                <w:sz w:val="16"/>
                <w:szCs w:val="16"/>
                <w:lang w:val="ru-RU"/>
              </w:rPr>
              <w:t>5R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219BE4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0A60AF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FF05F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E94879B" w14:textId="77777777" w:rsidR="00441C2A" w:rsidRPr="00143BC0" w:rsidRDefault="00441C2A" w:rsidP="003D47E6">
            <w:pPr>
              <w:spacing w:before="40" w:after="40"/>
              <w:jc w:val="center"/>
              <w:rPr>
                <w:b/>
                <w:bCs/>
                <w:sz w:val="16"/>
                <w:szCs w:val="16"/>
                <w:lang w:val="ru-RU"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232BF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75A505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C9CB0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E7E1A0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6B8E2D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E2645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1300D2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76AB0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8BF50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44AE7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BE5F4A8" w14:textId="77777777" w:rsidR="00441C2A" w:rsidRPr="00143BC0" w:rsidRDefault="00441C2A" w:rsidP="003D47E6">
            <w:pPr>
              <w:spacing w:before="40" w:after="40"/>
              <w:jc w:val="center"/>
              <w:rPr>
                <w:b/>
                <w:bCs/>
                <w:sz w:val="16"/>
                <w:szCs w:val="16"/>
                <w:lang w:val="ru-RU"/>
              </w:rPr>
            </w:pPr>
          </w:p>
        </w:tc>
      </w:tr>
      <w:tr w:rsidR="00143BC0" w:rsidRPr="00143BC0" w14:paraId="070DCE94"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BFBFBF"/>
            <w:vAlign w:val="center"/>
          </w:tcPr>
          <w:p w14:paraId="5317BB44" w14:textId="77777777" w:rsidR="00441C2A" w:rsidRPr="00143BC0" w:rsidRDefault="00441C2A" w:rsidP="003D47E6">
            <w:pPr>
              <w:spacing w:before="40" w:after="40"/>
              <w:jc w:val="center"/>
              <w:rPr>
                <w:b/>
                <w:sz w:val="16"/>
                <w:szCs w:val="16"/>
                <w:lang w:val="ru-RU"/>
              </w:rPr>
            </w:pPr>
            <w:r w:rsidRPr="00143BC0">
              <w:rPr>
                <w:b/>
                <w:sz w:val="16"/>
                <w:szCs w:val="16"/>
                <w:lang w:val="ru-RU"/>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077EF2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41D8D2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BC9B3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A9B272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D3905E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FA3BAB2"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73E016E"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0C9865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E34A0D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40AFFA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FF195E" w14:textId="77777777" w:rsidR="00441C2A" w:rsidRPr="00143BC0" w:rsidRDefault="00441C2A" w:rsidP="003D47E6">
            <w:pPr>
              <w:spacing w:before="40" w:after="40"/>
              <w:jc w:val="center"/>
              <w:rPr>
                <w:b/>
                <w:bCs/>
                <w:sz w:val="16"/>
                <w:szCs w:val="16"/>
                <w:lang w:val="ru-RU"/>
              </w:rPr>
            </w:pPr>
            <w:r w:rsidRPr="00143BC0">
              <w:rPr>
                <w:b/>
                <w:bCs/>
                <w:sz w:val="16"/>
                <w:szCs w:val="16"/>
                <w:lang w:val="ru-RU"/>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7CE13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DA0D4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63BF2A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4D98BD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D5E13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2EB4D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DD0B4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0674D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BD31F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432FD7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331A5A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ADBE9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7520C9" w14:textId="77777777" w:rsidR="00441C2A" w:rsidRPr="00143BC0" w:rsidRDefault="00441C2A" w:rsidP="003D47E6">
            <w:pPr>
              <w:spacing w:before="40" w:after="40"/>
              <w:jc w:val="center"/>
              <w:rPr>
                <w:b/>
                <w:bCs/>
                <w:sz w:val="16"/>
                <w:szCs w:val="16"/>
                <w:lang w:val="ru-RU"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77A3E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D68EB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2E8B4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CA1F9A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CF2A9B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64F69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54F26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E3E9F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93FB2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15FCA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98965A8" w14:textId="77777777" w:rsidR="00441C2A" w:rsidRPr="00143BC0" w:rsidRDefault="00441C2A" w:rsidP="003D47E6">
            <w:pPr>
              <w:spacing w:before="40" w:after="40"/>
              <w:jc w:val="center"/>
              <w:rPr>
                <w:b/>
                <w:bCs/>
                <w:sz w:val="16"/>
                <w:szCs w:val="16"/>
                <w:lang w:val="ru-RU"/>
              </w:rPr>
            </w:pPr>
          </w:p>
        </w:tc>
      </w:tr>
      <w:tr w:rsidR="00441C2A" w:rsidRPr="00143BC0" w14:paraId="56907655"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37BAB080" w14:textId="77777777" w:rsidR="00441C2A" w:rsidRPr="00143BC0" w:rsidRDefault="00441C2A" w:rsidP="003D47E6">
            <w:pPr>
              <w:spacing w:before="40" w:after="40"/>
              <w:jc w:val="center"/>
              <w:rPr>
                <w:b/>
                <w:sz w:val="16"/>
                <w:szCs w:val="16"/>
                <w:lang w:val="ru-RU"/>
              </w:rPr>
            </w:pPr>
            <w:r w:rsidRPr="00143BC0">
              <w:rPr>
                <w:b/>
                <w:sz w:val="16"/>
                <w:szCs w:val="16"/>
                <w:lang w:val="ru-RU"/>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11E2D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37F86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410D9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231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F99BD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DBBF67"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4A8C6A"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F9889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FABB2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EB02B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D3F2C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14D2DE"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EA790C"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32988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1149D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4B2AD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11B7D44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583F0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77AE9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719AA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47545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7C16C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82BA77"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63384FD4"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B67B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A76A7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AC48E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757F1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99038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28FCAE"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02726041"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E3443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BC474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0724D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1C3E58" w14:textId="77777777" w:rsidR="00441C2A" w:rsidRPr="00143BC0" w:rsidRDefault="00441C2A" w:rsidP="003D47E6">
            <w:pPr>
              <w:spacing w:before="40" w:after="40"/>
              <w:jc w:val="center"/>
              <w:rPr>
                <w:b/>
                <w:bCs/>
                <w:sz w:val="16"/>
                <w:szCs w:val="16"/>
                <w:lang w:val="ru-RU"/>
              </w:rPr>
            </w:pPr>
          </w:p>
        </w:tc>
      </w:tr>
      <w:tr w:rsidR="00441C2A" w:rsidRPr="00143BC0" w14:paraId="100EA9B4"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7F1875D7" w14:textId="77777777" w:rsidR="00441C2A" w:rsidRPr="00143BC0" w:rsidRDefault="00441C2A" w:rsidP="003D47E6">
            <w:pPr>
              <w:spacing w:before="40" w:after="40"/>
              <w:jc w:val="center"/>
              <w:rPr>
                <w:b/>
                <w:sz w:val="16"/>
                <w:szCs w:val="16"/>
                <w:lang w:val="ru-RU"/>
              </w:rPr>
            </w:pPr>
            <w:r w:rsidRPr="00143BC0">
              <w:rPr>
                <w:b/>
                <w:sz w:val="16"/>
                <w:szCs w:val="16"/>
                <w:lang w:val="ru-RU"/>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6DB4F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C424F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CA411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30D04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B2E5F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2E35F0"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D80AE9"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27548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E193C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EE4A7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ABEB7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73D53E"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C89626"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34F57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BA936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B5ABD6"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68E0D48"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A05A2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AF393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331C3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CF73E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9D542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B25F12"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6CF5F587"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D91A8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DB88D4"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1D1A68"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8B0F7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DD935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6B1AAC"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00EB01D8"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B2684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57371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E98E1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FC607D" w14:textId="77777777" w:rsidR="00441C2A" w:rsidRPr="00143BC0" w:rsidRDefault="00441C2A" w:rsidP="003D47E6">
            <w:pPr>
              <w:spacing w:before="40" w:after="40"/>
              <w:jc w:val="center"/>
              <w:rPr>
                <w:b/>
                <w:bCs/>
                <w:sz w:val="16"/>
                <w:szCs w:val="16"/>
                <w:lang w:val="ru-RU"/>
              </w:rPr>
            </w:pPr>
          </w:p>
        </w:tc>
      </w:tr>
      <w:tr w:rsidR="00441C2A" w:rsidRPr="00143BC0" w14:paraId="006C220D"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1D910F79" w14:textId="77777777" w:rsidR="00441C2A" w:rsidRPr="00143BC0" w:rsidRDefault="00441C2A" w:rsidP="003D47E6">
            <w:pPr>
              <w:spacing w:before="40" w:after="40"/>
              <w:jc w:val="center"/>
              <w:rPr>
                <w:b/>
                <w:sz w:val="16"/>
                <w:szCs w:val="16"/>
                <w:lang w:val="ru-RU"/>
              </w:rPr>
            </w:pPr>
            <w:r w:rsidRPr="00143BC0">
              <w:rPr>
                <w:b/>
                <w:sz w:val="16"/>
                <w:szCs w:val="16"/>
                <w:lang w:val="ru-RU"/>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0B477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C13DA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67FE7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94B2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E42A9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4301DB"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AAF2F9"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37E7B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C1263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E47BAD"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69784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394E1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755E3C"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ACFF2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C4A54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064EA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1604CBD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CC92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8DB30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1A404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1FCB5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C7A3C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E258AA"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68705004"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BA96A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31448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1FB98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1E386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65B92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7C034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2C97726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0D5DB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D1366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220AF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0B092F" w14:textId="77777777" w:rsidR="00441C2A" w:rsidRPr="00143BC0" w:rsidRDefault="00441C2A" w:rsidP="003D47E6">
            <w:pPr>
              <w:spacing w:before="40" w:after="40"/>
              <w:jc w:val="center"/>
              <w:rPr>
                <w:b/>
                <w:bCs/>
                <w:sz w:val="16"/>
                <w:szCs w:val="16"/>
                <w:lang w:val="ru-RU"/>
              </w:rPr>
            </w:pPr>
          </w:p>
        </w:tc>
      </w:tr>
      <w:tr w:rsidR="00441C2A" w:rsidRPr="00143BC0" w14:paraId="37F074EB"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4F62F542" w14:textId="77777777" w:rsidR="00441C2A" w:rsidRPr="00143BC0" w:rsidRDefault="00441C2A" w:rsidP="003D47E6">
            <w:pPr>
              <w:spacing w:before="40" w:after="40"/>
              <w:jc w:val="center"/>
              <w:rPr>
                <w:b/>
                <w:sz w:val="16"/>
                <w:szCs w:val="16"/>
                <w:lang w:val="ru-RU"/>
              </w:rPr>
            </w:pPr>
            <w:r w:rsidRPr="00143BC0">
              <w:rPr>
                <w:b/>
                <w:sz w:val="16"/>
                <w:szCs w:val="16"/>
                <w:lang w:val="ru-RU"/>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67C91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9A035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7F233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7672B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1C75E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E4166D"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3D48EF"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23E3E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EAB7B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959933"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23378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173081"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ACB09C"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00322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90E81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23D593"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70C55CD7"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87884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842CD1"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B80EAA"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17673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DEE86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862E80"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65B2CD19"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7327C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CAB6A5"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CDA33E"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FC706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718C1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192D2B"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37E6B58B"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CF770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171A98"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641023"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CBDD2A" w14:textId="77777777" w:rsidR="00441C2A" w:rsidRPr="00143BC0" w:rsidRDefault="00441C2A" w:rsidP="003D47E6">
            <w:pPr>
              <w:spacing w:before="40" w:after="40"/>
              <w:jc w:val="center"/>
              <w:rPr>
                <w:b/>
                <w:bCs/>
                <w:sz w:val="16"/>
                <w:szCs w:val="16"/>
                <w:lang w:val="ru-RU"/>
              </w:rPr>
            </w:pPr>
          </w:p>
        </w:tc>
      </w:tr>
      <w:tr w:rsidR="00441C2A" w:rsidRPr="00143BC0" w14:paraId="3CAC4B2E"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1EC21AFD" w14:textId="77777777" w:rsidR="00441C2A" w:rsidRPr="00143BC0" w:rsidRDefault="00441C2A" w:rsidP="003D47E6">
            <w:pPr>
              <w:spacing w:before="40" w:after="40"/>
              <w:jc w:val="center"/>
              <w:rPr>
                <w:b/>
                <w:sz w:val="16"/>
                <w:szCs w:val="16"/>
                <w:lang w:val="ru-RU"/>
              </w:rPr>
            </w:pPr>
            <w:r w:rsidRPr="00143BC0">
              <w:rPr>
                <w:b/>
                <w:sz w:val="16"/>
                <w:szCs w:val="16"/>
                <w:lang w:val="ru-RU"/>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92178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9E6C8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B6CEB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2406A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1F66B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B56475"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DBC9BF"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D79E2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DAD1B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AC8FB4"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11E30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3E6585"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C9761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C3EA8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083FC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830112"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01CCD23B"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A9C7E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6596D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57DAD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73615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6939E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DEB50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54D385D0"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C1663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7B03CE"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4DB5A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3F7E6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E0CCA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17BB9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278588E5"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E193A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E96A8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A9354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6DDC61" w14:textId="77777777" w:rsidR="00441C2A" w:rsidRPr="00143BC0" w:rsidRDefault="00441C2A" w:rsidP="003D47E6">
            <w:pPr>
              <w:spacing w:before="40" w:after="40"/>
              <w:jc w:val="center"/>
              <w:rPr>
                <w:b/>
                <w:bCs/>
                <w:sz w:val="16"/>
                <w:szCs w:val="16"/>
                <w:lang w:val="ru-RU"/>
              </w:rPr>
            </w:pPr>
          </w:p>
        </w:tc>
      </w:tr>
      <w:tr w:rsidR="00441C2A" w:rsidRPr="00143BC0" w14:paraId="45D6EF09"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38CD0AAA" w14:textId="77777777" w:rsidR="00441C2A" w:rsidRPr="00143BC0" w:rsidRDefault="00441C2A" w:rsidP="003D47E6">
            <w:pPr>
              <w:spacing w:before="40" w:after="40"/>
              <w:jc w:val="center"/>
              <w:rPr>
                <w:b/>
                <w:sz w:val="16"/>
                <w:szCs w:val="16"/>
                <w:lang w:val="ru-RU"/>
              </w:rPr>
            </w:pPr>
            <w:r w:rsidRPr="00143BC0">
              <w:rPr>
                <w:b/>
                <w:sz w:val="16"/>
                <w:szCs w:val="16"/>
                <w:lang w:val="ru-RU"/>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1EE54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4E1C73" w14:textId="77777777" w:rsidR="00441C2A" w:rsidRPr="00143BC0" w:rsidRDefault="00441C2A" w:rsidP="003D47E6">
            <w:pPr>
              <w:spacing w:before="40" w:after="40"/>
              <w:jc w:val="center"/>
              <w:rPr>
                <w:b/>
                <w:bCs/>
                <w:sz w:val="16"/>
                <w:szCs w:val="16"/>
                <w:lang w:val="ru-RU"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A62AD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C6436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13F95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5075C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C3864C"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03E93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16305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48E872"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0A46C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498F84"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138B4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D2F1D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94B726"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2F1D1"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13439D92"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0097D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CD2C7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2F3DD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639FC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F5136C"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F6DB52"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2B489E66"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F17F1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A4FBC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5CE9F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89C58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6AFF5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D1A044"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44FE2260"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79964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867CE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73823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5743F6" w14:textId="77777777" w:rsidR="00441C2A" w:rsidRPr="00143BC0" w:rsidRDefault="00441C2A" w:rsidP="003D47E6">
            <w:pPr>
              <w:spacing w:before="40" w:after="40"/>
              <w:jc w:val="center"/>
              <w:rPr>
                <w:b/>
                <w:bCs/>
                <w:sz w:val="16"/>
                <w:szCs w:val="16"/>
                <w:lang w:val="ru-RU"/>
              </w:rPr>
            </w:pPr>
          </w:p>
        </w:tc>
      </w:tr>
      <w:tr w:rsidR="00441C2A" w:rsidRPr="00143BC0" w14:paraId="700982BF"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619D0EB9" w14:textId="77777777" w:rsidR="00441C2A" w:rsidRPr="00143BC0" w:rsidRDefault="00441C2A" w:rsidP="003D47E6">
            <w:pPr>
              <w:spacing w:before="40" w:after="40"/>
              <w:jc w:val="center"/>
              <w:rPr>
                <w:b/>
                <w:sz w:val="16"/>
                <w:szCs w:val="16"/>
                <w:lang w:val="ru-RU"/>
              </w:rPr>
            </w:pPr>
            <w:r w:rsidRPr="00143BC0">
              <w:rPr>
                <w:b/>
                <w:sz w:val="16"/>
                <w:szCs w:val="16"/>
                <w:lang w:val="ru-RU"/>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4AC2F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26964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60417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BC4EF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2F3B2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FDB2BF"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BEFFDD"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6A76C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5BCB0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885C0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3F50E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0ECDD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FC500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96237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DB2B5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19F79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153CB0B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54AAF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30501A"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7DC506"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FC26E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6D872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E7643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79FDA6B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F2A96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59C14B"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590ACD"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0028E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2EDD6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F0489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2D1E1EC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8F822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81AF9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3948E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AFCAF3" w14:textId="77777777" w:rsidR="00441C2A" w:rsidRPr="00143BC0" w:rsidRDefault="00441C2A" w:rsidP="003D47E6">
            <w:pPr>
              <w:spacing w:before="40" w:after="40"/>
              <w:jc w:val="center"/>
              <w:rPr>
                <w:b/>
                <w:bCs/>
                <w:sz w:val="16"/>
                <w:szCs w:val="16"/>
                <w:lang w:val="ru-RU"/>
              </w:rPr>
            </w:pPr>
          </w:p>
        </w:tc>
      </w:tr>
      <w:tr w:rsidR="00441C2A" w:rsidRPr="00143BC0" w14:paraId="46447EFE"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37E9DB9D" w14:textId="77777777" w:rsidR="00441C2A" w:rsidRPr="00143BC0" w:rsidRDefault="00441C2A" w:rsidP="003D47E6">
            <w:pPr>
              <w:spacing w:before="40" w:after="40"/>
              <w:jc w:val="center"/>
              <w:rPr>
                <w:b/>
                <w:sz w:val="16"/>
                <w:szCs w:val="16"/>
                <w:lang w:val="ru-RU"/>
              </w:rPr>
            </w:pPr>
            <w:r w:rsidRPr="00143BC0">
              <w:rPr>
                <w:b/>
                <w:sz w:val="16"/>
                <w:szCs w:val="16"/>
                <w:lang w:val="ru-RU"/>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9AE43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30CA3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CABCC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BA0B5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52070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E3C1FA"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955D06"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1E9AC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2497D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E1DAF6"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99F0B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B3DAF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E5258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DE85E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C426D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13E9CB"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20FCCDBD"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6D9FF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9E3AB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40627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0E481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F0AB0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DE952C"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660D7A18"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11E50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8B1B9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AF8ED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06725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5D56F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DDEFA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62400D7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52989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B43EA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D390A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618BFE" w14:textId="77777777" w:rsidR="00441C2A" w:rsidRPr="00143BC0" w:rsidRDefault="00441C2A" w:rsidP="003D47E6">
            <w:pPr>
              <w:spacing w:before="40" w:after="40"/>
              <w:jc w:val="center"/>
              <w:rPr>
                <w:b/>
                <w:bCs/>
                <w:sz w:val="16"/>
                <w:szCs w:val="16"/>
                <w:lang w:val="ru-RU"/>
              </w:rPr>
            </w:pPr>
          </w:p>
        </w:tc>
      </w:tr>
      <w:tr w:rsidR="00441C2A" w:rsidRPr="00143BC0" w14:paraId="39DFF012"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4CC8A985" w14:textId="77777777" w:rsidR="00441C2A" w:rsidRPr="00143BC0" w:rsidRDefault="00441C2A" w:rsidP="003D47E6">
            <w:pPr>
              <w:spacing w:before="40" w:after="40"/>
              <w:jc w:val="center"/>
              <w:rPr>
                <w:b/>
                <w:sz w:val="16"/>
                <w:szCs w:val="16"/>
                <w:lang w:val="ru-RU"/>
              </w:rPr>
            </w:pPr>
            <w:r w:rsidRPr="00143BC0">
              <w:rPr>
                <w:b/>
                <w:sz w:val="16"/>
                <w:szCs w:val="16"/>
                <w:lang w:val="ru-RU"/>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1C259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DAD64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5AC25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DDB8E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0B4C1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72C8FE"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955DB3"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3895A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D27472"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CA2383"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C13A3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E36A2F"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6D5FDF"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03BCD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703AE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8F9B1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7E3E650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7828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16868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339F9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7E46A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6A97D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4F0A8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7D53186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DC3F4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7527A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7EA11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F7838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7E333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7F2536"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46C361DB"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8DF53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04EC9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F60E4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8E0844" w14:textId="77777777" w:rsidR="00441C2A" w:rsidRPr="00143BC0" w:rsidRDefault="00441C2A" w:rsidP="003D47E6">
            <w:pPr>
              <w:spacing w:before="40" w:after="40"/>
              <w:jc w:val="center"/>
              <w:rPr>
                <w:b/>
                <w:bCs/>
                <w:sz w:val="16"/>
                <w:szCs w:val="16"/>
                <w:lang w:val="ru-RU"/>
              </w:rPr>
            </w:pPr>
          </w:p>
        </w:tc>
      </w:tr>
      <w:tr w:rsidR="00441C2A" w:rsidRPr="00143BC0" w14:paraId="346200B7"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5F09B46F" w14:textId="77777777" w:rsidR="00441C2A" w:rsidRPr="00143BC0" w:rsidRDefault="00441C2A" w:rsidP="003D47E6">
            <w:pPr>
              <w:spacing w:before="40" w:after="40"/>
              <w:jc w:val="center"/>
              <w:rPr>
                <w:b/>
                <w:sz w:val="16"/>
                <w:szCs w:val="16"/>
                <w:lang w:val="ru-RU"/>
              </w:rPr>
            </w:pPr>
            <w:r w:rsidRPr="00143BC0">
              <w:rPr>
                <w:b/>
                <w:sz w:val="16"/>
                <w:szCs w:val="16"/>
                <w:lang w:val="ru-RU"/>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5BF49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C4399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E37C0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18F3E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52A27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2F8120"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7996EB"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9F9D9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6DC376"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F04749" w14:textId="77777777" w:rsidR="00441C2A" w:rsidRPr="00143BC0" w:rsidRDefault="00441C2A" w:rsidP="003D47E6">
            <w:pPr>
              <w:spacing w:before="40" w:after="40"/>
              <w:jc w:val="center"/>
              <w:rPr>
                <w:rFonts w:eastAsia="Malgun Gothic"/>
                <w:b/>
                <w:bCs/>
                <w:sz w:val="16"/>
                <w:szCs w:val="16"/>
                <w:lang w:val="ru-RU" w:eastAsia="ko-KR"/>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EB5E9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987AA3"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A56B8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1B3E5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32C65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EF45C8"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0D54C527"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1C253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CB68DF"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8302F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1569F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8DFC7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1B7118"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ACE75F7"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90732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9F554D"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98172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BE1FF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DE3CC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CE482E"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5DB3D4CA"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F73F8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4DA27E"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5FA44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2EE05C" w14:textId="77777777" w:rsidR="00441C2A" w:rsidRPr="00143BC0" w:rsidRDefault="00441C2A" w:rsidP="003D47E6">
            <w:pPr>
              <w:spacing w:before="40" w:after="40"/>
              <w:jc w:val="center"/>
              <w:rPr>
                <w:b/>
                <w:bCs/>
                <w:sz w:val="16"/>
                <w:szCs w:val="16"/>
                <w:lang w:val="ru-RU"/>
              </w:rPr>
            </w:pPr>
          </w:p>
        </w:tc>
      </w:tr>
      <w:tr w:rsidR="00441C2A" w:rsidRPr="00143BC0" w14:paraId="06120908"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2EC23769" w14:textId="77777777" w:rsidR="00441C2A" w:rsidRPr="00143BC0" w:rsidRDefault="00441C2A" w:rsidP="003D47E6">
            <w:pPr>
              <w:spacing w:before="40" w:after="40"/>
              <w:jc w:val="center"/>
              <w:rPr>
                <w:b/>
                <w:sz w:val="16"/>
                <w:szCs w:val="16"/>
                <w:lang w:val="ru-RU"/>
              </w:rPr>
            </w:pPr>
            <w:r w:rsidRPr="00143BC0">
              <w:rPr>
                <w:b/>
                <w:sz w:val="16"/>
                <w:szCs w:val="16"/>
                <w:lang w:val="ru-RU"/>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D4833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B9FD0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2C530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790AF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A6185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FFC7FF"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A8630C"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EC7BE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5B389E"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97F976" w14:textId="77777777" w:rsidR="00441C2A" w:rsidRPr="00143BC0" w:rsidRDefault="00441C2A" w:rsidP="003D47E6">
            <w:pPr>
              <w:spacing w:before="40" w:after="40"/>
              <w:jc w:val="center"/>
              <w:rPr>
                <w:rFonts w:eastAsia="Malgun Gothic"/>
                <w:b/>
                <w:bCs/>
                <w:sz w:val="16"/>
                <w:szCs w:val="16"/>
                <w:lang w:val="ru-RU" w:eastAsia="ko-KR"/>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4A0BA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AD827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72308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BC47B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190D4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2035B0"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3B87E4D"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D21B5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701B3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D01C5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DCF56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BF2D3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3549D4"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565E171E"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A9B03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DA116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DAC47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B08CB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12D66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B89877"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EBE060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F999C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8E18D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5C32B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11A5C9" w14:textId="77777777" w:rsidR="00441C2A" w:rsidRPr="00143BC0" w:rsidRDefault="00441C2A" w:rsidP="003D47E6">
            <w:pPr>
              <w:spacing w:before="40" w:after="40"/>
              <w:jc w:val="center"/>
              <w:rPr>
                <w:b/>
                <w:bCs/>
                <w:sz w:val="16"/>
                <w:szCs w:val="16"/>
                <w:lang w:val="ru-RU"/>
              </w:rPr>
            </w:pPr>
          </w:p>
        </w:tc>
      </w:tr>
      <w:tr w:rsidR="00441C2A" w:rsidRPr="00143BC0" w14:paraId="16EF2A04"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7CF138DE" w14:textId="77777777" w:rsidR="00441C2A" w:rsidRPr="00143BC0" w:rsidRDefault="00441C2A" w:rsidP="003D47E6">
            <w:pPr>
              <w:spacing w:before="40" w:after="40"/>
              <w:jc w:val="center"/>
              <w:rPr>
                <w:b/>
                <w:sz w:val="16"/>
                <w:szCs w:val="16"/>
                <w:lang w:val="ru-RU"/>
              </w:rPr>
            </w:pPr>
            <w:r w:rsidRPr="00143BC0">
              <w:rPr>
                <w:b/>
                <w:sz w:val="16"/>
                <w:szCs w:val="16"/>
                <w:lang w:val="ru-RU"/>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1F88F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D76B4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3BC8C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169E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98C24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62AF5C"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EE167E"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E1B0D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4A3CD6"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0CCCF0"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1EDBF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E894B3"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9D834C"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C2E68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11D24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BCF1D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4B95BAB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28C58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2E13ED"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BF1CB4"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BCE24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42BE0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80D76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26D4619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AF8E4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F31AA2"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517997"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B26D4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17D57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656D2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39187397"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17483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3A3015"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538831"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9CB598" w14:textId="77777777" w:rsidR="00441C2A" w:rsidRPr="00143BC0" w:rsidRDefault="00441C2A" w:rsidP="003D47E6">
            <w:pPr>
              <w:spacing w:before="40" w:after="40"/>
              <w:jc w:val="center"/>
              <w:rPr>
                <w:b/>
                <w:bCs/>
                <w:sz w:val="16"/>
                <w:szCs w:val="16"/>
                <w:lang w:val="ru-RU"/>
              </w:rPr>
            </w:pPr>
          </w:p>
        </w:tc>
      </w:tr>
      <w:tr w:rsidR="00441C2A" w:rsidRPr="00143BC0" w14:paraId="33F8402E"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702B8BDB" w14:textId="77777777" w:rsidR="00441C2A" w:rsidRPr="00143BC0" w:rsidRDefault="00441C2A" w:rsidP="003D47E6">
            <w:pPr>
              <w:spacing w:before="40" w:after="40"/>
              <w:jc w:val="center"/>
              <w:rPr>
                <w:b/>
                <w:sz w:val="16"/>
                <w:szCs w:val="16"/>
                <w:lang w:val="ru-RU"/>
              </w:rPr>
            </w:pPr>
            <w:r w:rsidRPr="00143BC0">
              <w:rPr>
                <w:b/>
                <w:sz w:val="16"/>
                <w:szCs w:val="16"/>
                <w:lang w:val="ru-RU"/>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A142F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91C27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DEEBF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0EF8D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6CF39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CAF859"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A6433A"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6DDA3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5866A4"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665713"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27684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D7D5E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364A5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CF181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DC097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62FAC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493BB67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D44EC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DEBD58"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12DABE"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5E9BF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913C3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BF4D9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2710644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E31FF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4E982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30045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22130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3FF21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36633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18885A0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F2380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5C1F9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349C6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61E0C2" w14:textId="77777777" w:rsidR="00441C2A" w:rsidRPr="00143BC0" w:rsidRDefault="00441C2A" w:rsidP="003D47E6">
            <w:pPr>
              <w:spacing w:before="40" w:after="40"/>
              <w:jc w:val="center"/>
              <w:rPr>
                <w:b/>
                <w:bCs/>
                <w:sz w:val="16"/>
                <w:szCs w:val="16"/>
                <w:lang w:val="ru-RU"/>
              </w:rPr>
            </w:pPr>
          </w:p>
        </w:tc>
      </w:tr>
      <w:tr w:rsidR="00441C2A" w:rsidRPr="00143BC0" w14:paraId="56768E9A" w14:textId="77777777" w:rsidTr="00441C2A">
        <w:tblPrEx>
          <w:tblLook w:val="04A0" w:firstRow="1" w:lastRow="0" w:firstColumn="1" w:lastColumn="0" w:noHBand="0" w:noVBand="1"/>
        </w:tblPrEx>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55C2E60C" w14:textId="77777777" w:rsidR="00441C2A" w:rsidRPr="00143BC0" w:rsidRDefault="00441C2A" w:rsidP="003D47E6">
            <w:pPr>
              <w:spacing w:before="40" w:after="40"/>
              <w:jc w:val="center"/>
              <w:rPr>
                <w:b/>
                <w:sz w:val="16"/>
                <w:szCs w:val="16"/>
                <w:lang w:val="ru-RU"/>
              </w:rPr>
            </w:pPr>
            <w:r w:rsidRPr="00143BC0">
              <w:rPr>
                <w:b/>
                <w:sz w:val="16"/>
                <w:szCs w:val="16"/>
                <w:lang w:val="ru-RU"/>
              </w:rPr>
              <w:t>Ad-hoc oLSs</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00432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1E405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96EA0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9DC13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0A930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B66B66"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430053"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70229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EB6AF9"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7398D0"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BA52E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0B651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33441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C8A49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5EF41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C7224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1479A97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665D1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0E440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54800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BFA0C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88844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48882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319BA4D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0EDAA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E7857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F7508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D89338"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94BF2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7740E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570079D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4EE3E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890B9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8DE24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2E18B3" w14:textId="77777777" w:rsidR="00441C2A" w:rsidRPr="00143BC0" w:rsidRDefault="00441C2A" w:rsidP="003D47E6">
            <w:pPr>
              <w:spacing w:before="40" w:after="40"/>
              <w:jc w:val="center"/>
              <w:rPr>
                <w:b/>
                <w:bCs/>
                <w:sz w:val="16"/>
                <w:szCs w:val="16"/>
                <w:lang w:val="ru-RU"/>
              </w:rPr>
            </w:pPr>
          </w:p>
        </w:tc>
      </w:tr>
      <w:tr w:rsidR="00441C2A" w:rsidRPr="00143BC0" w14:paraId="41FA245F"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1D49824A" w14:textId="77777777" w:rsidR="00441C2A" w:rsidRPr="00143BC0" w:rsidRDefault="00441C2A" w:rsidP="003D47E6">
            <w:pPr>
              <w:spacing w:before="40" w:after="40"/>
              <w:jc w:val="center"/>
              <w:rPr>
                <w:b/>
                <w:sz w:val="16"/>
                <w:szCs w:val="16"/>
                <w:lang w:val="ru-RU"/>
              </w:rPr>
            </w:pPr>
            <w:r w:rsidRPr="00143BC0">
              <w:rPr>
                <w:b/>
                <w:sz w:val="16"/>
                <w:szCs w:val="16"/>
                <w:lang w:val="ru-RU"/>
              </w:rPr>
              <w:t>CASC</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180A4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4F24E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46927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6DF16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D357F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E233C9"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E98182"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1A29C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C0763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837F5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9B76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BEA39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97C82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E56AC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3D8D5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63F58F"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55D03634"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BC5F2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9A409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ACC54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185E1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DEDF3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26293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3407A32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0A10C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31F8A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1C38F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C32F7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00646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18DFDE"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vAlign w:val="center"/>
          </w:tcPr>
          <w:p w14:paraId="28512BA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05789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EF420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C4908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E8AB22" w14:textId="77777777" w:rsidR="00441C2A" w:rsidRPr="00143BC0" w:rsidRDefault="00441C2A" w:rsidP="003D47E6">
            <w:pPr>
              <w:spacing w:before="40" w:after="40"/>
              <w:jc w:val="center"/>
              <w:rPr>
                <w:b/>
                <w:bCs/>
                <w:sz w:val="16"/>
                <w:szCs w:val="16"/>
                <w:lang w:val="ru-RU"/>
              </w:rPr>
            </w:pPr>
          </w:p>
        </w:tc>
      </w:tr>
      <w:tr w:rsidR="00441C2A" w:rsidRPr="00143BC0" w14:paraId="231518AE" w14:textId="77777777" w:rsidTr="00441C2A">
        <w:trPr>
          <w:gridAfter w:val="1"/>
          <w:wAfter w:w="10" w:type="dxa"/>
          <w:jc w:val="center"/>
        </w:trPr>
        <w:tc>
          <w:tcPr>
            <w:tcW w:w="1204" w:type="dxa"/>
            <w:gridSpan w:val="2"/>
            <w:tcBorders>
              <w:left w:val="single" w:sz="8" w:space="0" w:color="auto"/>
              <w:right w:val="single" w:sz="12" w:space="0" w:color="auto"/>
            </w:tcBorders>
            <w:shd w:val="clear" w:color="auto" w:fill="FFFFFF"/>
            <w:vAlign w:val="center"/>
          </w:tcPr>
          <w:p w14:paraId="3452355E" w14:textId="77777777" w:rsidR="00441C2A" w:rsidRPr="00143BC0" w:rsidRDefault="00441C2A" w:rsidP="003D47E6">
            <w:pPr>
              <w:spacing w:before="40" w:after="40"/>
              <w:jc w:val="center"/>
              <w:rPr>
                <w:b/>
                <w:sz w:val="16"/>
                <w:szCs w:val="16"/>
                <w:lang w:val="ru-RU"/>
              </w:rPr>
            </w:pPr>
            <w:r w:rsidRPr="00143BC0">
              <w:rPr>
                <w:b/>
                <w:sz w:val="16"/>
                <w:szCs w:val="16"/>
                <w:lang w:val="ru-RU"/>
              </w:rPr>
              <w:t>Workshop</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D61D5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310D7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DE6D2B" w14:textId="77777777" w:rsidR="00441C2A" w:rsidRPr="00143BC0" w:rsidRDefault="00441C2A" w:rsidP="003D47E6">
            <w:pPr>
              <w:spacing w:before="40" w:after="40"/>
              <w:jc w:val="center"/>
              <w:rPr>
                <w:b/>
                <w:bCs/>
                <w:sz w:val="16"/>
                <w:szCs w:val="16"/>
                <w:lang w:val="ru-RU"/>
              </w:rPr>
            </w:pPr>
            <w:r w:rsidRPr="00143BC0">
              <w:rPr>
                <w:b/>
                <w:bCs/>
                <w:sz w:val="16"/>
                <w:szCs w:val="16"/>
                <w:lang w:val="ru-RU"/>
              </w:rPr>
              <w:t>2R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0EC36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6BAD92" w14:textId="77777777" w:rsidR="00441C2A" w:rsidRPr="00143BC0" w:rsidRDefault="00441C2A" w:rsidP="003D47E6">
            <w:pPr>
              <w:spacing w:before="40" w:after="40"/>
              <w:jc w:val="center"/>
              <w:rPr>
                <w:b/>
                <w:bCs/>
                <w:sz w:val="16"/>
                <w:szCs w:val="16"/>
                <w:lang w:val="ru-RU"/>
              </w:rPr>
            </w:pPr>
            <w:r w:rsidRPr="00143BC0">
              <w:rPr>
                <w:b/>
                <w:bCs/>
                <w:sz w:val="16"/>
                <w:szCs w:val="16"/>
                <w:lang w:val="ru-RU"/>
              </w:rPr>
              <w:t>2R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EEA1BD" w14:textId="77777777" w:rsidR="00441C2A" w:rsidRPr="00143BC0" w:rsidRDefault="00441C2A" w:rsidP="003D47E6">
            <w:pPr>
              <w:spacing w:before="40" w:after="40"/>
              <w:jc w:val="center"/>
              <w:rPr>
                <w:b/>
                <w:bCs/>
                <w:sz w:val="16"/>
                <w:szCs w:val="16"/>
                <w:lang w:val="ru-RU"/>
              </w:rPr>
            </w:pPr>
            <w:r w:rsidRPr="00143BC0">
              <w:rPr>
                <w:b/>
                <w:bCs/>
                <w:sz w:val="16"/>
                <w:szCs w:val="16"/>
                <w:lang w:val="ru-RU"/>
              </w:rPr>
              <w:t>2R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BFB87C"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154B6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F9BC6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BC9D8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F4C23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CAFD2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5EF78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4B6DA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BB926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ECBD0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311DA60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77B34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26CA3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27BA9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2E890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4AA3C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7A273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05404B7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9BFB2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00039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9625D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37C57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9E22F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B0504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7505430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E9786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DC47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25EA8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A3482F" w14:textId="77777777" w:rsidR="00441C2A" w:rsidRPr="00143BC0" w:rsidRDefault="00441C2A" w:rsidP="003D47E6">
            <w:pPr>
              <w:spacing w:before="40" w:after="40"/>
              <w:jc w:val="center"/>
              <w:rPr>
                <w:b/>
                <w:bCs/>
                <w:sz w:val="16"/>
                <w:szCs w:val="16"/>
                <w:lang w:val="ru-RU"/>
              </w:rPr>
            </w:pPr>
          </w:p>
        </w:tc>
      </w:tr>
      <w:tr w:rsidR="00441C2A" w:rsidRPr="00143BC0" w14:paraId="1A587C28" w14:textId="77777777" w:rsidTr="00441C2A">
        <w:trPr>
          <w:gridBefore w:val="1"/>
          <w:wBefore w:w="10" w:type="dxa"/>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7B608A5F" w14:textId="77777777" w:rsidR="00441C2A" w:rsidRPr="00143BC0" w:rsidRDefault="00441C2A" w:rsidP="003D47E6">
            <w:pPr>
              <w:spacing w:before="40" w:after="40"/>
              <w:jc w:val="center"/>
              <w:rPr>
                <w:b/>
                <w:bCs/>
                <w:sz w:val="16"/>
                <w:szCs w:val="16"/>
                <w:lang w:val="ru-RU"/>
              </w:rPr>
            </w:pPr>
            <w:r w:rsidRPr="00143BC0">
              <w:rPr>
                <w:b/>
                <w:bCs/>
                <w:sz w:val="16"/>
                <w:szCs w:val="16"/>
                <w:lang w:val="ru-RU"/>
              </w:rPr>
              <w:t>Sessions times:</w:t>
            </w:r>
          </w:p>
          <w:p w14:paraId="41A9636F" w14:textId="77777777" w:rsidR="00441C2A" w:rsidRPr="00143BC0" w:rsidRDefault="00441C2A" w:rsidP="003D47E6">
            <w:pPr>
              <w:spacing w:before="40" w:after="40"/>
              <w:jc w:val="center"/>
              <w:rPr>
                <w:b/>
                <w:bCs/>
                <w:sz w:val="16"/>
                <w:szCs w:val="16"/>
                <w:lang w:val="ru-RU"/>
              </w:rPr>
            </w:pPr>
            <w:r w:rsidRPr="00143BC0">
              <w:rPr>
                <w:b/>
                <w:bCs/>
                <w:sz w:val="16"/>
                <w:szCs w:val="16"/>
                <w:lang w:val="ru-RU"/>
              </w:rPr>
              <w:t xml:space="preserve">0 – 0830-0930;      1 – 0930-1045;      2 – 1115-1230;      Lunch </w:t>
            </w:r>
            <w:r w:rsidRPr="00143BC0">
              <w:rPr>
                <w:b/>
                <w:bCs/>
                <w:noProof/>
                <w:color w:val="1F497D"/>
                <w:lang w:val="ru-RU" w:eastAsia="zh-CN"/>
              </w:rPr>
              <w:drawing>
                <wp:inline distT="0" distB="0" distL="0" distR="0" wp14:anchorId="18783C6F" wp14:editId="57B33594">
                  <wp:extent cx="156740" cy="151075"/>
                  <wp:effectExtent l="0" t="0" r="0" b="1905"/>
                  <wp:docPr id="1892998889" name="Picture 189299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143BC0">
              <w:rPr>
                <w:b/>
                <w:bCs/>
                <w:sz w:val="16"/>
                <w:szCs w:val="16"/>
                <w:lang w:val="ru-RU"/>
              </w:rPr>
              <w:t xml:space="preserve"> 1230-1430;      3 – 1430-1545;      4 – 1615-1730;      5 – 1800-1915</w:t>
            </w:r>
          </w:p>
        </w:tc>
      </w:tr>
      <w:tr w:rsidR="00441C2A" w:rsidRPr="00143BC0" w14:paraId="41A49DBB" w14:textId="77777777" w:rsidTr="00441C2A">
        <w:trPr>
          <w:gridBefore w:val="1"/>
          <w:wBefore w:w="10" w:type="dxa"/>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4F9FD469" w14:textId="77777777" w:rsidR="00441C2A" w:rsidRPr="003E7656" w:rsidRDefault="00441C2A" w:rsidP="003D47E6">
            <w:pPr>
              <w:spacing w:before="40" w:after="40"/>
              <w:jc w:val="center"/>
              <w:rPr>
                <w:sz w:val="16"/>
                <w:szCs w:val="16"/>
                <w:lang w:val="en-GB"/>
              </w:rPr>
            </w:pPr>
            <w:r w:rsidRPr="003E7656">
              <w:rPr>
                <w:b/>
                <w:bCs/>
                <w:sz w:val="16"/>
                <w:szCs w:val="16"/>
                <w:lang w:val="en-GB"/>
              </w:rPr>
              <w:t xml:space="preserve">Keys:   </w:t>
            </w:r>
            <w:r w:rsidRPr="00143BC0">
              <w:rPr>
                <w:b/>
                <w:bCs/>
                <w:sz w:val="16"/>
                <w:szCs w:val="16"/>
                <w:lang w:val="ru-RU"/>
              </w:rPr>
              <w:sym w:font="Webdings" w:char="F0B9"/>
            </w:r>
            <w:r w:rsidRPr="003E7656">
              <w:rPr>
                <w:b/>
                <w:bCs/>
                <w:sz w:val="16"/>
                <w:szCs w:val="16"/>
                <w:lang w:val="en-GB"/>
              </w:rPr>
              <w:t xml:space="preserve"> – webcast   </w:t>
            </w:r>
            <w:r w:rsidRPr="00143BC0">
              <w:rPr>
                <w:b/>
                <w:bCs/>
                <w:sz w:val="16"/>
                <w:szCs w:val="16"/>
                <w:lang w:val="ru-RU"/>
              </w:rPr>
              <w:sym w:font="Symbol" w:char="F07C"/>
            </w:r>
            <w:r w:rsidRPr="003E7656">
              <w:rPr>
                <w:b/>
                <w:bCs/>
                <w:sz w:val="16"/>
                <w:szCs w:val="16"/>
                <w:lang w:val="en-GB"/>
              </w:rPr>
              <w:t xml:space="preserve">   R – remote participation via ITU MyMeetings</w:t>
            </w:r>
          </w:p>
        </w:tc>
      </w:tr>
      <w:tr w:rsidR="00441C2A" w:rsidRPr="00143BC0" w14:paraId="3E852E44" w14:textId="77777777" w:rsidTr="00441C2A">
        <w:trPr>
          <w:gridBefore w:val="1"/>
          <w:wBefore w:w="10" w:type="dxa"/>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343E3C0" w14:textId="77777777" w:rsidR="00441C2A" w:rsidRPr="003E7656" w:rsidRDefault="00441C2A" w:rsidP="00166EB6">
            <w:pPr>
              <w:spacing w:before="40" w:after="40"/>
              <w:ind w:left="57"/>
              <w:rPr>
                <w:b/>
                <w:bCs/>
                <w:sz w:val="16"/>
                <w:szCs w:val="16"/>
                <w:lang w:val="en-GB"/>
              </w:rPr>
            </w:pPr>
            <w:r w:rsidRPr="003E7656">
              <w:rPr>
                <w:b/>
                <w:bCs/>
                <w:sz w:val="16"/>
                <w:szCs w:val="16"/>
                <w:lang w:val="en-GB"/>
              </w:rPr>
              <w:t xml:space="preserve">1 – SG11 plenary 17 November 2025, 0900-1115 hours, Geneva time </w:t>
            </w:r>
            <w:r w:rsidRPr="003E7656">
              <w:rPr>
                <w:b/>
                <w:bCs/>
                <w:sz w:val="16"/>
                <w:szCs w:val="16"/>
                <w:lang w:val="en-GB"/>
              </w:rPr>
              <w:br/>
              <w:t>2 – Workshop, 17 November 2025, 1145-1800 hours, Geneva time</w:t>
            </w:r>
            <w:r w:rsidRPr="003E7656">
              <w:rPr>
                <w:b/>
                <w:bCs/>
                <w:sz w:val="16"/>
                <w:szCs w:val="16"/>
                <w:lang w:val="en-GB"/>
              </w:rPr>
              <w:br/>
              <w:t>3 – SG11 plenary, 18 November 2025, 0930-1045 hours, Geneva time</w:t>
            </w:r>
            <w:r w:rsidRPr="003E7656">
              <w:rPr>
                <w:b/>
                <w:bCs/>
                <w:sz w:val="16"/>
                <w:szCs w:val="16"/>
                <w:lang w:val="en-GB"/>
              </w:rPr>
              <w:br/>
              <w:t>4 – Newcomers session, 18 November 2025, 1245-1345 hours, Geneva time</w:t>
            </w:r>
            <w:r w:rsidRPr="003E7656">
              <w:rPr>
                <w:b/>
                <w:bCs/>
                <w:sz w:val="16"/>
                <w:szCs w:val="16"/>
                <w:lang w:val="en-GB"/>
              </w:rPr>
              <w:br/>
              <w:t>5 – BSG training session, 19 November 2025, 1430-1730 hours, Geneva time</w:t>
            </w:r>
          </w:p>
        </w:tc>
      </w:tr>
    </w:tbl>
    <w:p w14:paraId="11D7E546" w14:textId="77777777" w:rsidR="007E46B5" w:rsidRPr="003E7656" w:rsidRDefault="007E46B5" w:rsidP="00441C2A">
      <w:pPr>
        <w:tabs>
          <w:tab w:val="clear" w:pos="794"/>
          <w:tab w:val="clear" w:pos="1191"/>
          <w:tab w:val="clear" w:pos="1588"/>
          <w:tab w:val="clear" w:pos="1985"/>
        </w:tabs>
        <w:spacing w:before="0"/>
        <w:rPr>
          <w:lang w:val="en-GB"/>
        </w:rPr>
      </w:pPr>
    </w:p>
    <w:p w14:paraId="5939EBA3" w14:textId="77777777" w:rsidR="00441C2A" w:rsidRPr="00143BC0" w:rsidRDefault="00441C2A" w:rsidP="00166EB6">
      <w:pPr>
        <w:spacing w:before="0" w:after="120"/>
        <w:jc w:val="center"/>
        <w:rPr>
          <w:b/>
          <w:sz w:val="28"/>
          <w:szCs w:val="28"/>
          <w:lang w:val="ru-RU"/>
        </w:rPr>
      </w:pPr>
      <w:r w:rsidRPr="00143BC0">
        <w:rPr>
          <w:b/>
          <w:sz w:val="28"/>
          <w:szCs w:val="28"/>
          <w:lang w:val="ru-RU"/>
        </w:rPr>
        <w:t>(Second week)</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4"/>
      </w:tblGrid>
      <w:tr w:rsidR="00441C2A" w:rsidRPr="00143BC0" w14:paraId="40CD11B1" w14:textId="77777777" w:rsidTr="003D47E6">
        <w:trPr>
          <w:trHeight w:val="270"/>
          <w:jc w:val="center"/>
        </w:trPr>
        <w:tc>
          <w:tcPr>
            <w:tcW w:w="1204" w:type="dxa"/>
            <w:gridSpan w:val="2"/>
            <w:vMerge w:val="restart"/>
            <w:tcBorders>
              <w:top w:val="nil"/>
              <w:left w:val="nil"/>
              <w:right w:val="single" w:sz="12" w:space="0" w:color="auto"/>
            </w:tcBorders>
            <w:shd w:val="clear" w:color="auto" w:fill="auto"/>
            <w:vAlign w:val="center"/>
          </w:tcPr>
          <w:p w14:paraId="1E11BFC2" w14:textId="77777777" w:rsidR="00441C2A" w:rsidRPr="00143BC0" w:rsidRDefault="00441C2A" w:rsidP="003D47E6">
            <w:pPr>
              <w:spacing w:before="40" w:after="40"/>
              <w:jc w:val="center"/>
              <w:rPr>
                <w:b/>
                <w:sz w:val="16"/>
                <w:szCs w:val="16"/>
                <w:highlight w:val="yellow"/>
                <w:lang w:val="ru-RU"/>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9F62C67" w14:textId="77777777" w:rsidR="00441C2A" w:rsidRPr="00143BC0" w:rsidRDefault="00441C2A" w:rsidP="003D47E6">
            <w:pPr>
              <w:spacing w:before="40" w:after="40"/>
              <w:jc w:val="center"/>
              <w:rPr>
                <w:sz w:val="16"/>
                <w:szCs w:val="16"/>
                <w:lang w:val="ru-RU"/>
              </w:rPr>
            </w:pPr>
            <w:r w:rsidRPr="00143BC0">
              <w:rPr>
                <w:b/>
                <w:bCs/>
                <w:sz w:val="16"/>
                <w:szCs w:val="16"/>
                <w:lang w:val="ru-RU"/>
              </w:rPr>
              <w:t>Monday</w:t>
            </w:r>
            <w:r w:rsidRPr="00143BC0">
              <w:rPr>
                <w:b/>
                <w:bCs/>
                <w:sz w:val="16"/>
                <w:szCs w:val="16"/>
                <w:lang w:val="ru-RU"/>
              </w:rPr>
              <w:br/>
              <w:t>24 November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412245D" w14:textId="77777777" w:rsidR="00441C2A" w:rsidRPr="00143BC0" w:rsidRDefault="00441C2A" w:rsidP="003D47E6">
            <w:pPr>
              <w:spacing w:before="40" w:after="40"/>
              <w:jc w:val="center"/>
              <w:rPr>
                <w:sz w:val="16"/>
                <w:szCs w:val="16"/>
                <w:lang w:val="ru-RU"/>
              </w:rPr>
            </w:pPr>
            <w:r w:rsidRPr="00143BC0">
              <w:rPr>
                <w:b/>
                <w:bCs/>
                <w:sz w:val="16"/>
                <w:szCs w:val="16"/>
                <w:lang w:val="ru-RU"/>
              </w:rPr>
              <w:t>Tuesday</w:t>
            </w:r>
            <w:r w:rsidRPr="00143BC0">
              <w:rPr>
                <w:b/>
                <w:bCs/>
                <w:sz w:val="16"/>
                <w:szCs w:val="16"/>
                <w:lang w:val="ru-RU"/>
              </w:rPr>
              <w:br/>
              <w:t>25 November 2025</w:t>
            </w:r>
          </w:p>
        </w:tc>
        <w:tc>
          <w:tcPr>
            <w:tcW w:w="246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709DF6D" w14:textId="77777777" w:rsidR="00441C2A" w:rsidRPr="00143BC0" w:rsidRDefault="00441C2A" w:rsidP="003D47E6">
            <w:pPr>
              <w:spacing w:before="40" w:after="40"/>
              <w:jc w:val="center"/>
              <w:rPr>
                <w:sz w:val="16"/>
                <w:szCs w:val="16"/>
                <w:lang w:val="ru-RU"/>
              </w:rPr>
            </w:pPr>
            <w:r w:rsidRPr="00143BC0">
              <w:rPr>
                <w:b/>
                <w:bCs/>
                <w:sz w:val="16"/>
                <w:szCs w:val="16"/>
                <w:lang w:val="ru-RU"/>
              </w:rPr>
              <w:t>Wednesday</w:t>
            </w:r>
            <w:r w:rsidRPr="00143BC0">
              <w:rPr>
                <w:b/>
                <w:bCs/>
                <w:sz w:val="16"/>
                <w:szCs w:val="16"/>
                <w:lang w:val="ru-RU"/>
              </w:rPr>
              <w:br/>
              <w:t>26 November 2025</w:t>
            </w:r>
          </w:p>
        </w:tc>
      </w:tr>
      <w:tr w:rsidR="00441C2A" w:rsidRPr="00143BC0" w14:paraId="5D45B9D3" w14:textId="77777777" w:rsidTr="003D47E6">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162C9CE1" w14:textId="77777777" w:rsidR="00441C2A" w:rsidRPr="00143BC0" w:rsidRDefault="00441C2A" w:rsidP="003D47E6">
            <w:pPr>
              <w:spacing w:before="40" w:after="40"/>
              <w:jc w:val="center"/>
              <w:rPr>
                <w:b/>
                <w:sz w:val="16"/>
                <w:szCs w:val="16"/>
                <w:highlight w:val="yellow"/>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488B1497"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A1CF2E"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95E7E2"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EDB094"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3DEB168C" wp14:editId="7ECCCEF3">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9BF1B0"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93B134"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5401B736" w14:textId="77777777" w:rsidR="00441C2A" w:rsidRPr="00143BC0" w:rsidRDefault="00441C2A" w:rsidP="003D47E6">
            <w:pPr>
              <w:spacing w:before="40" w:after="40"/>
              <w:jc w:val="center"/>
              <w:rPr>
                <w:sz w:val="16"/>
                <w:szCs w:val="16"/>
                <w:lang w:val="ru-RU"/>
              </w:rPr>
            </w:pPr>
            <w:r w:rsidRPr="00143BC0">
              <w:rPr>
                <w:sz w:val="16"/>
                <w:szCs w:val="16"/>
                <w:lang w:val="ru-RU"/>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0DE699B"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865B17"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615DE4"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5BDA2E"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122C352B" wp14:editId="450073E2">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CDF558"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4A1A9F"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5EBFDBD" w14:textId="77777777" w:rsidR="00441C2A" w:rsidRPr="00143BC0" w:rsidRDefault="00441C2A" w:rsidP="003D47E6">
            <w:pPr>
              <w:spacing w:before="40" w:after="40"/>
              <w:jc w:val="center"/>
              <w:rPr>
                <w:sz w:val="16"/>
                <w:szCs w:val="16"/>
                <w:lang w:val="ru-RU"/>
              </w:rPr>
            </w:pPr>
            <w:r w:rsidRPr="00143BC0">
              <w:rPr>
                <w:sz w:val="16"/>
                <w:szCs w:val="16"/>
                <w:lang w:val="ru-RU"/>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971E312" w14:textId="77777777" w:rsidR="00441C2A" w:rsidRPr="00143BC0" w:rsidRDefault="00441C2A" w:rsidP="003D47E6">
            <w:pPr>
              <w:spacing w:before="40" w:after="40"/>
              <w:jc w:val="center"/>
              <w:rPr>
                <w:sz w:val="16"/>
                <w:szCs w:val="16"/>
                <w:lang w:val="ru-RU"/>
              </w:rPr>
            </w:pPr>
            <w:r w:rsidRPr="00143BC0">
              <w:rPr>
                <w:sz w:val="16"/>
                <w:szCs w:val="16"/>
                <w:lang w:val="ru-RU"/>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211836" w14:textId="77777777" w:rsidR="00441C2A" w:rsidRPr="00143BC0" w:rsidRDefault="00441C2A" w:rsidP="003D47E6">
            <w:pPr>
              <w:spacing w:before="40" w:after="40"/>
              <w:jc w:val="center"/>
              <w:rPr>
                <w:sz w:val="16"/>
                <w:szCs w:val="16"/>
                <w:lang w:val="ru-RU"/>
              </w:rPr>
            </w:pPr>
            <w:r w:rsidRPr="00143BC0">
              <w:rPr>
                <w:sz w:val="16"/>
                <w:szCs w:val="16"/>
                <w:lang w:val="ru-RU"/>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AA8DF5" w14:textId="77777777" w:rsidR="00441C2A" w:rsidRPr="00143BC0" w:rsidRDefault="00441C2A" w:rsidP="003D47E6">
            <w:pPr>
              <w:spacing w:before="40" w:after="40"/>
              <w:jc w:val="center"/>
              <w:rPr>
                <w:sz w:val="16"/>
                <w:szCs w:val="16"/>
                <w:lang w:val="ru-RU"/>
              </w:rPr>
            </w:pPr>
            <w:r w:rsidRPr="00143BC0">
              <w:rPr>
                <w:sz w:val="16"/>
                <w:szCs w:val="16"/>
                <w:lang w:val="ru-RU"/>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14CEA3" w14:textId="77777777" w:rsidR="00441C2A" w:rsidRPr="00143BC0" w:rsidRDefault="00441C2A" w:rsidP="003D47E6">
            <w:pPr>
              <w:spacing w:before="40" w:after="40"/>
              <w:jc w:val="center"/>
              <w:rPr>
                <w:sz w:val="16"/>
                <w:szCs w:val="16"/>
                <w:lang w:val="ru-RU"/>
              </w:rPr>
            </w:pPr>
            <w:r w:rsidRPr="00143BC0">
              <w:rPr>
                <w:noProof/>
                <w:sz w:val="16"/>
                <w:szCs w:val="16"/>
                <w:lang w:val="ru-RU" w:eastAsia="zh-CN"/>
              </w:rPr>
              <w:drawing>
                <wp:inline distT="0" distB="0" distL="0" distR="0" wp14:anchorId="3D6A86F5" wp14:editId="3AC84763">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482CDE" w14:textId="77777777" w:rsidR="00441C2A" w:rsidRPr="00143BC0" w:rsidRDefault="00441C2A" w:rsidP="003D47E6">
            <w:pPr>
              <w:spacing w:before="40" w:after="40"/>
              <w:jc w:val="center"/>
              <w:rPr>
                <w:sz w:val="16"/>
                <w:szCs w:val="16"/>
                <w:lang w:val="ru-RU"/>
              </w:rPr>
            </w:pPr>
            <w:r w:rsidRPr="00143BC0">
              <w:rPr>
                <w:sz w:val="16"/>
                <w:szCs w:val="16"/>
                <w:lang w:val="ru-RU"/>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EDF89E" w14:textId="77777777" w:rsidR="00441C2A" w:rsidRPr="00143BC0" w:rsidRDefault="00441C2A" w:rsidP="003D47E6">
            <w:pPr>
              <w:spacing w:before="40" w:after="40"/>
              <w:jc w:val="center"/>
              <w:rPr>
                <w:sz w:val="16"/>
                <w:szCs w:val="16"/>
                <w:lang w:val="ru-RU"/>
              </w:rPr>
            </w:pPr>
            <w:r w:rsidRPr="00143BC0">
              <w:rPr>
                <w:sz w:val="16"/>
                <w:szCs w:val="16"/>
                <w:lang w:val="ru-RU"/>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2367B98A" w14:textId="77777777" w:rsidR="00441C2A" w:rsidRPr="00143BC0" w:rsidRDefault="00441C2A" w:rsidP="003D47E6">
            <w:pPr>
              <w:spacing w:before="40" w:after="40"/>
              <w:jc w:val="center"/>
              <w:rPr>
                <w:sz w:val="16"/>
                <w:szCs w:val="16"/>
                <w:lang w:val="ru-RU"/>
              </w:rPr>
            </w:pPr>
            <w:r w:rsidRPr="00143BC0">
              <w:rPr>
                <w:sz w:val="16"/>
                <w:szCs w:val="16"/>
                <w:lang w:val="ru-RU"/>
              </w:rPr>
              <w:t>5</w:t>
            </w:r>
          </w:p>
        </w:tc>
      </w:tr>
      <w:tr w:rsidR="00441C2A" w:rsidRPr="00143BC0" w14:paraId="09BF36C3" w14:textId="77777777" w:rsidTr="003D47E6">
        <w:trPr>
          <w:trHeight w:val="270"/>
          <w:jc w:val="center"/>
        </w:trPr>
        <w:tc>
          <w:tcPr>
            <w:tcW w:w="1204" w:type="dxa"/>
            <w:gridSpan w:val="2"/>
            <w:tcBorders>
              <w:left w:val="single" w:sz="8" w:space="0" w:color="auto"/>
              <w:right w:val="single" w:sz="12" w:space="0" w:color="auto"/>
            </w:tcBorders>
            <w:shd w:val="clear" w:color="auto" w:fill="BFBFBF"/>
            <w:vAlign w:val="center"/>
          </w:tcPr>
          <w:p w14:paraId="56F6B38F" w14:textId="77777777" w:rsidR="00441C2A" w:rsidRPr="00143BC0" w:rsidRDefault="00441C2A" w:rsidP="003D47E6">
            <w:pPr>
              <w:spacing w:before="40" w:after="40"/>
              <w:jc w:val="center"/>
              <w:rPr>
                <w:b/>
                <w:sz w:val="16"/>
                <w:szCs w:val="16"/>
                <w:lang w:val="ru-RU"/>
              </w:rPr>
            </w:pPr>
            <w:r w:rsidRPr="00143BC0">
              <w:rPr>
                <w:b/>
                <w:sz w:val="16"/>
                <w:szCs w:val="16"/>
                <w:lang w:val="ru-RU"/>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15361F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E24BF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886F7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729C97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922461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2E72610"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8AC0183"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9C2E64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098DB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A8E370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E15B4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76E5C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59748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AD8678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B09D73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91C247" w14:textId="77777777" w:rsidR="00441C2A" w:rsidRPr="00143BC0" w:rsidRDefault="00441C2A" w:rsidP="003D47E6">
            <w:pPr>
              <w:spacing w:before="40" w:after="40"/>
              <w:jc w:val="center"/>
              <w:rPr>
                <w:b/>
                <w:bCs/>
                <w:sz w:val="16"/>
                <w:szCs w:val="16"/>
                <w:lang w:val="ru-RU"/>
              </w:rPr>
            </w:pPr>
            <w:r w:rsidRPr="00143BC0">
              <w:rPr>
                <w:b/>
                <w:bCs/>
                <w:sz w:val="16"/>
                <w:szCs w:val="16"/>
                <w:lang w:val="ru-RU"/>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D6F636" w14:textId="77777777" w:rsidR="00441C2A" w:rsidRPr="00143BC0" w:rsidRDefault="00441C2A" w:rsidP="003D47E6">
            <w:pPr>
              <w:spacing w:before="40" w:after="40"/>
              <w:jc w:val="center"/>
              <w:rPr>
                <w:b/>
                <w:bCs/>
                <w:sz w:val="16"/>
                <w:szCs w:val="16"/>
                <w:lang w:val="ru-RU"/>
              </w:rPr>
            </w:pPr>
            <w:r w:rsidRPr="00143BC0">
              <w:rPr>
                <w:b/>
                <w:bCs/>
                <w:sz w:val="16"/>
                <w:szCs w:val="16"/>
                <w:lang w:val="ru-RU"/>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B035F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13B92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B2ADEA"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DC6ABF2" w14:textId="77777777" w:rsidR="00441C2A" w:rsidRPr="00143BC0" w:rsidRDefault="00441C2A" w:rsidP="003D47E6">
            <w:pPr>
              <w:spacing w:before="40" w:after="40"/>
              <w:jc w:val="center"/>
              <w:rPr>
                <w:b/>
                <w:bCs/>
                <w:sz w:val="16"/>
                <w:szCs w:val="16"/>
                <w:lang w:val="ru-RU"/>
              </w:rPr>
            </w:pPr>
          </w:p>
        </w:tc>
      </w:tr>
      <w:tr w:rsidR="00441C2A" w:rsidRPr="00143BC0" w14:paraId="1EFDFB49" w14:textId="77777777" w:rsidTr="003D47E6">
        <w:trPr>
          <w:trHeight w:val="270"/>
          <w:jc w:val="center"/>
        </w:trPr>
        <w:tc>
          <w:tcPr>
            <w:tcW w:w="1204" w:type="dxa"/>
            <w:gridSpan w:val="2"/>
            <w:tcBorders>
              <w:left w:val="single" w:sz="8" w:space="0" w:color="auto"/>
              <w:right w:val="single" w:sz="12" w:space="0" w:color="auto"/>
            </w:tcBorders>
            <w:shd w:val="clear" w:color="auto" w:fill="BFBFBF"/>
            <w:vAlign w:val="center"/>
          </w:tcPr>
          <w:p w14:paraId="07A49423" w14:textId="77777777" w:rsidR="00441C2A" w:rsidRPr="00143BC0" w:rsidRDefault="00441C2A" w:rsidP="003D47E6">
            <w:pPr>
              <w:spacing w:before="40" w:after="40"/>
              <w:jc w:val="center"/>
              <w:rPr>
                <w:b/>
                <w:sz w:val="16"/>
                <w:szCs w:val="16"/>
                <w:lang w:val="ru-RU"/>
              </w:rPr>
            </w:pPr>
            <w:r w:rsidRPr="00143BC0">
              <w:rPr>
                <w:b/>
                <w:sz w:val="16"/>
                <w:szCs w:val="16"/>
                <w:lang w:val="ru-RU"/>
              </w:rPr>
              <w:t>WPs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FD3A62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59A232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54341C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3E072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6A5BAB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EF9AE63"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BA4105D"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014981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11CE362"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C4C05D6"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88B76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F11AB9"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9B147C"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A6D946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8E294C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723E9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D88FA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0C079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8BBA0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6C11F5"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2F9AA0F" w14:textId="77777777" w:rsidR="00441C2A" w:rsidRPr="00143BC0" w:rsidRDefault="00441C2A" w:rsidP="003D47E6">
            <w:pPr>
              <w:spacing w:before="40" w:after="40"/>
              <w:jc w:val="center"/>
              <w:rPr>
                <w:b/>
                <w:bCs/>
                <w:sz w:val="16"/>
                <w:szCs w:val="16"/>
                <w:lang w:val="ru-RU"/>
              </w:rPr>
            </w:pPr>
          </w:p>
        </w:tc>
      </w:tr>
      <w:tr w:rsidR="00441C2A" w:rsidRPr="00143BC0" w14:paraId="09615689" w14:textId="77777777" w:rsidTr="003D47E6">
        <w:trPr>
          <w:trHeight w:val="270"/>
          <w:jc w:val="center"/>
        </w:trPr>
        <w:tc>
          <w:tcPr>
            <w:tcW w:w="1204" w:type="dxa"/>
            <w:gridSpan w:val="2"/>
            <w:tcBorders>
              <w:left w:val="single" w:sz="8" w:space="0" w:color="auto"/>
              <w:right w:val="single" w:sz="12" w:space="0" w:color="auto"/>
            </w:tcBorders>
            <w:shd w:val="clear" w:color="auto" w:fill="FFFFFF"/>
            <w:vAlign w:val="center"/>
          </w:tcPr>
          <w:p w14:paraId="109DE056" w14:textId="77777777" w:rsidR="00441C2A" w:rsidRPr="00143BC0" w:rsidRDefault="00441C2A" w:rsidP="003D47E6">
            <w:pPr>
              <w:spacing w:before="40" w:after="40"/>
              <w:jc w:val="center"/>
              <w:rPr>
                <w:b/>
                <w:sz w:val="16"/>
                <w:szCs w:val="16"/>
                <w:lang w:val="ru-RU"/>
              </w:rPr>
            </w:pPr>
            <w:r w:rsidRPr="00143BC0">
              <w:rPr>
                <w:b/>
                <w:sz w:val="16"/>
                <w:szCs w:val="16"/>
                <w:lang w:val="ru-RU"/>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B3FB4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BC1AA0"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5656AD"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47E9B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DDD42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21426C"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FE0A0A"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D4158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4B75B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EF25B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861D6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23601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2A6AD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515FB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D1F6B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F3121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5809D1F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CA151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977A4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39EF3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9B2EDC" w14:textId="77777777" w:rsidR="00441C2A" w:rsidRPr="00143BC0" w:rsidRDefault="00441C2A" w:rsidP="003D47E6">
            <w:pPr>
              <w:spacing w:before="40" w:after="40"/>
              <w:jc w:val="center"/>
              <w:rPr>
                <w:b/>
                <w:bCs/>
                <w:sz w:val="16"/>
                <w:szCs w:val="16"/>
                <w:lang w:val="ru-RU"/>
              </w:rPr>
            </w:pPr>
          </w:p>
        </w:tc>
      </w:tr>
      <w:tr w:rsidR="00441C2A" w:rsidRPr="00143BC0" w14:paraId="0EA62C76" w14:textId="77777777" w:rsidTr="003D47E6">
        <w:trPr>
          <w:trHeight w:val="270"/>
          <w:jc w:val="center"/>
        </w:trPr>
        <w:tc>
          <w:tcPr>
            <w:tcW w:w="1204" w:type="dxa"/>
            <w:gridSpan w:val="2"/>
            <w:tcBorders>
              <w:left w:val="single" w:sz="8" w:space="0" w:color="auto"/>
              <w:right w:val="single" w:sz="12" w:space="0" w:color="auto"/>
            </w:tcBorders>
            <w:shd w:val="clear" w:color="auto" w:fill="FFFFFF"/>
            <w:vAlign w:val="center"/>
          </w:tcPr>
          <w:p w14:paraId="76418A7A" w14:textId="77777777" w:rsidR="00441C2A" w:rsidRPr="00143BC0" w:rsidRDefault="00441C2A" w:rsidP="003D47E6">
            <w:pPr>
              <w:spacing w:before="40" w:after="40"/>
              <w:jc w:val="center"/>
              <w:rPr>
                <w:b/>
                <w:sz w:val="16"/>
                <w:szCs w:val="16"/>
                <w:lang w:val="ru-RU"/>
              </w:rPr>
            </w:pPr>
            <w:r w:rsidRPr="00143BC0">
              <w:rPr>
                <w:b/>
                <w:sz w:val="16"/>
                <w:szCs w:val="16"/>
                <w:lang w:val="ru-RU"/>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6A59D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046531"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AAE078"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72230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B594C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1AB2ED"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4EECE3"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E2A28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82A5C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1ECA1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3BA56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4634F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6AD6E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C40AD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E1355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C85D3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28ADD90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6CDD8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7A7B8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E19F79"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AF85A0" w14:textId="77777777" w:rsidR="00441C2A" w:rsidRPr="00143BC0" w:rsidRDefault="00441C2A" w:rsidP="003D47E6">
            <w:pPr>
              <w:spacing w:before="40" w:after="40"/>
              <w:jc w:val="center"/>
              <w:rPr>
                <w:b/>
                <w:bCs/>
                <w:sz w:val="16"/>
                <w:szCs w:val="16"/>
                <w:lang w:val="ru-RU"/>
              </w:rPr>
            </w:pPr>
          </w:p>
        </w:tc>
      </w:tr>
      <w:tr w:rsidR="00441C2A" w:rsidRPr="00143BC0" w14:paraId="706E2CE3" w14:textId="77777777" w:rsidTr="003D47E6">
        <w:trPr>
          <w:trHeight w:val="270"/>
          <w:jc w:val="center"/>
        </w:trPr>
        <w:tc>
          <w:tcPr>
            <w:tcW w:w="1204" w:type="dxa"/>
            <w:gridSpan w:val="2"/>
            <w:tcBorders>
              <w:left w:val="single" w:sz="8" w:space="0" w:color="auto"/>
              <w:right w:val="single" w:sz="12" w:space="0" w:color="auto"/>
            </w:tcBorders>
            <w:shd w:val="clear" w:color="auto" w:fill="FFFFFF"/>
            <w:vAlign w:val="center"/>
          </w:tcPr>
          <w:p w14:paraId="18045C79" w14:textId="77777777" w:rsidR="00441C2A" w:rsidRPr="00143BC0" w:rsidRDefault="00441C2A" w:rsidP="003D47E6">
            <w:pPr>
              <w:spacing w:before="40" w:after="40"/>
              <w:jc w:val="center"/>
              <w:rPr>
                <w:b/>
                <w:sz w:val="16"/>
                <w:szCs w:val="16"/>
                <w:lang w:val="ru-RU"/>
              </w:rPr>
            </w:pPr>
            <w:r w:rsidRPr="00143BC0">
              <w:rPr>
                <w:b/>
                <w:sz w:val="16"/>
                <w:szCs w:val="16"/>
                <w:lang w:val="ru-RU"/>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5C4AD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B140B4"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0BFE4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25B45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8363D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98FAFB"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E12F8D"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E9E8D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95ADC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37D3C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C44D2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D01B7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B9B53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68C4E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57DE2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F1D25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191EFD1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E1338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8199E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FA1C0B"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12A5C5" w14:textId="77777777" w:rsidR="00441C2A" w:rsidRPr="00143BC0" w:rsidRDefault="00441C2A" w:rsidP="003D47E6">
            <w:pPr>
              <w:spacing w:before="40" w:after="40"/>
              <w:jc w:val="center"/>
              <w:rPr>
                <w:b/>
                <w:bCs/>
                <w:sz w:val="16"/>
                <w:szCs w:val="16"/>
                <w:lang w:val="ru-RU"/>
              </w:rPr>
            </w:pPr>
          </w:p>
        </w:tc>
      </w:tr>
      <w:tr w:rsidR="00441C2A" w:rsidRPr="00143BC0" w14:paraId="5C6FD277" w14:textId="77777777" w:rsidTr="003D47E6">
        <w:trPr>
          <w:trHeight w:val="270"/>
          <w:jc w:val="center"/>
        </w:trPr>
        <w:tc>
          <w:tcPr>
            <w:tcW w:w="1204" w:type="dxa"/>
            <w:gridSpan w:val="2"/>
            <w:tcBorders>
              <w:left w:val="single" w:sz="8" w:space="0" w:color="auto"/>
              <w:right w:val="single" w:sz="12" w:space="0" w:color="auto"/>
            </w:tcBorders>
            <w:shd w:val="clear" w:color="auto" w:fill="FFFFFF"/>
            <w:vAlign w:val="center"/>
          </w:tcPr>
          <w:p w14:paraId="4DBCF4C1" w14:textId="77777777" w:rsidR="00441C2A" w:rsidRPr="00143BC0" w:rsidRDefault="00441C2A" w:rsidP="003D47E6">
            <w:pPr>
              <w:spacing w:before="40" w:after="40"/>
              <w:jc w:val="center"/>
              <w:rPr>
                <w:b/>
                <w:sz w:val="16"/>
                <w:szCs w:val="16"/>
                <w:lang w:val="ru-RU"/>
              </w:rPr>
            </w:pPr>
            <w:r w:rsidRPr="00143BC0">
              <w:rPr>
                <w:b/>
                <w:sz w:val="16"/>
                <w:szCs w:val="16"/>
                <w:lang w:val="ru-RU"/>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06665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918D85"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EF06B4"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E0E3A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89993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C6B075"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6C798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7F282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34408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9C452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158EE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192F4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37A96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6BDDB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259FF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7631C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725F71F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A4A53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6312B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D1A0E4"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161D53" w14:textId="77777777" w:rsidR="00441C2A" w:rsidRPr="00143BC0" w:rsidRDefault="00441C2A" w:rsidP="003D47E6">
            <w:pPr>
              <w:spacing w:before="40" w:after="40"/>
              <w:jc w:val="center"/>
              <w:rPr>
                <w:b/>
                <w:bCs/>
                <w:sz w:val="16"/>
                <w:szCs w:val="16"/>
                <w:lang w:val="ru-RU"/>
              </w:rPr>
            </w:pPr>
          </w:p>
        </w:tc>
      </w:tr>
      <w:tr w:rsidR="00441C2A" w:rsidRPr="00143BC0" w14:paraId="4571D34B" w14:textId="77777777" w:rsidTr="003D47E6">
        <w:trPr>
          <w:trHeight w:val="270"/>
          <w:jc w:val="center"/>
        </w:trPr>
        <w:tc>
          <w:tcPr>
            <w:tcW w:w="1204" w:type="dxa"/>
            <w:gridSpan w:val="2"/>
            <w:tcBorders>
              <w:left w:val="single" w:sz="8" w:space="0" w:color="auto"/>
              <w:right w:val="single" w:sz="12" w:space="0" w:color="auto"/>
            </w:tcBorders>
            <w:shd w:val="clear" w:color="auto" w:fill="FFFFFF"/>
            <w:vAlign w:val="center"/>
          </w:tcPr>
          <w:p w14:paraId="48EA0CDA" w14:textId="77777777" w:rsidR="00441C2A" w:rsidRPr="00143BC0" w:rsidRDefault="00441C2A" w:rsidP="003D47E6">
            <w:pPr>
              <w:spacing w:before="40" w:after="40"/>
              <w:jc w:val="center"/>
              <w:rPr>
                <w:b/>
                <w:sz w:val="16"/>
                <w:szCs w:val="16"/>
                <w:lang w:val="ru-RU"/>
              </w:rPr>
            </w:pPr>
            <w:r w:rsidRPr="00143BC0">
              <w:rPr>
                <w:b/>
                <w:sz w:val="16"/>
                <w:szCs w:val="16"/>
                <w:lang w:val="ru-RU"/>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FBD71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769924"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DDDE7C"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ACFDC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91C1F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CB23EF"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2E3D52"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F3672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C9206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EC019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56A8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D475C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B6A70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31EA8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FEAE4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70E25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77A6EEF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29E2F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F47C1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4942D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960CB3" w14:textId="77777777" w:rsidR="00441C2A" w:rsidRPr="00143BC0" w:rsidRDefault="00441C2A" w:rsidP="003D47E6">
            <w:pPr>
              <w:spacing w:before="40" w:after="40"/>
              <w:jc w:val="center"/>
              <w:rPr>
                <w:b/>
                <w:bCs/>
                <w:sz w:val="16"/>
                <w:szCs w:val="16"/>
                <w:lang w:val="ru-RU"/>
              </w:rPr>
            </w:pPr>
          </w:p>
        </w:tc>
      </w:tr>
      <w:tr w:rsidR="00441C2A" w:rsidRPr="00143BC0" w14:paraId="179D8043" w14:textId="77777777" w:rsidTr="003D47E6">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3AC3BACA" w14:textId="77777777" w:rsidR="00441C2A" w:rsidRPr="00143BC0" w:rsidRDefault="00441C2A" w:rsidP="003D47E6">
            <w:pPr>
              <w:spacing w:before="40" w:after="40"/>
              <w:jc w:val="center"/>
              <w:rPr>
                <w:b/>
                <w:sz w:val="16"/>
                <w:szCs w:val="16"/>
                <w:lang w:val="ru-RU"/>
              </w:rPr>
            </w:pPr>
            <w:r w:rsidRPr="00143BC0">
              <w:rPr>
                <w:b/>
                <w:sz w:val="16"/>
                <w:szCs w:val="16"/>
                <w:lang w:val="ru-RU"/>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E1A95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2AD6F5" w14:textId="77777777" w:rsidR="00441C2A" w:rsidRPr="00143BC0" w:rsidRDefault="00441C2A" w:rsidP="003D47E6">
            <w:pPr>
              <w:spacing w:before="40" w:after="40"/>
              <w:jc w:val="center"/>
              <w:rPr>
                <w:b/>
                <w:bCs/>
                <w:sz w:val="16"/>
                <w:szCs w:val="16"/>
                <w:lang w:val="ru-RU" w:eastAsia="zh-CN"/>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85591D"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B86B6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FE0FC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B06E0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7A04D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18A77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DC4CC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7A470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02F3F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56153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78813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0241F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AAA8C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18DB2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589BC48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D0323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23050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85AFD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B7CF6E" w14:textId="77777777" w:rsidR="00441C2A" w:rsidRPr="00143BC0" w:rsidRDefault="00441C2A" w:rsidP="003D47E6">
            <w:pPr>
              <w:spacing w:before="40" w:after="40"/>
              <w:jc w:val="center"/>
              <w:rPr>
                <w:b/>
                <w:bCs/>
                <w:sz w:val="16"/>
                <w:szCs w:val="16"/>
                <w:lang w:val="ru-RU"/>
              </w:rPr>
            </w:pPr>
          </w:p>
        </w:tc>
      </w:tr>
      <w:tr w:rsidR="00441C2A" w:rsidRPr="00143BC0" w14:paraId="3022A46C" w14:textId="77777777" w:rsidTr="003D47E6">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104E40E4" w14:textId="77777777" w:rsidR="00441C2A" w:rsidRPr="00143BC0" w:rsidRDefault="00441C2A" w:rsidP="003D47E6">
            <w:pPr>
              <w:spacing w:before="40" w:after="40"/>
              <w:jc w:val="center"/>
              <w:rPr>
                <w:b/>
                <w:sz w:val="16"/>
                <w:szCs w:val="16"/>
                <w:lang w:val="ru-RU"/>
              </w:rPr>
            </w:pPr>
            <w:r w:rsidRPr="00143BC0">
              <w:rPr>
                <w:b/>
                <w:sz w:val="16"/>
                <w:szCs w:val="16"/>
                <w:lang w:val="ru-RU"/>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1C274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1C587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7B9100"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765B7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9F62A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98A7FD"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717066"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F1CA9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F55B3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B949D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517B9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FE3CB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6B5C6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C45F7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8F2AB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66FAE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33B39DB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B6921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0EFB3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C8EAD7"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E5FCDE" w14:textId="77777777" w:rsidR="00441C2A" w:rsidRPr="00143BC0" w:rsidRDefault="00441C2A" w:rsidP="003D47E6">
            <w:pPr>
              <w:spacing w:before="40" w:after="40"/>
              <w:jc w:val="center"/>
              <w:rPr>
                <w:b/>
                <w:bCs/>
                <w:sz w:val="16"/>
                <w:szCs w:val="16"/>
                <w:lang w:val="ru-RU"/>
              </w:rPr>
            </w:pPr>
          </w:p>
        </w:tc>
      </w:tr>
      <w:tr w:rsidR="00441C2A" w:rsidRPr="00143BC0" w14:paraId="2CF410BE" w14:textId="77777777" w:rsidTr="003D47E6">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3C0A8506" w14:textId="77777777" w:rsidR="00441C2A" w:rsidRPr="00143BC0" w:rsidRDefault="00441C2A" w:rsidP="003D47E6">
            <w:pPr>
              <w:spacing w:before="40" w:after="40"/>
              <w:jc w:val="center"/>
              <w:rPr>
                <w:b/>
                <w:sz w:val="16"/>
                <w:szCs w:val="16"/>
                <w:lang w:val="ru-RU"/>
              </w:rPr>
            </w:pPr>
            <w:r w:rsidRPr="00143BC0">
              <w:rPr>
                <w:b/>
                <w:sz w:val="16"/>
                <w:szCs w:val="16"/>
                <w:lang w:val="ru-RU"/>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9DFD1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0320E4"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1193E3" w14:textId="77777777" w:rsidR="00441C2A" w:rsidRPr="00143BC0" w:rsidRDefault="00441C2A" w:rsidP="003D47E6">
            <w:pPr>
              <w:spacing w:before="40" w:after="40"/>
              <w:jc w:val="center"/>
              <w:rPr>
                <w:b/>
                <w:bCs/>
                <w:sz w:val="16"/>
                <w:szCs w:val="16"/>
                <w:lang w:val="ru-RU"/>
              </w:rPr>
            </w:pPr>
            <w:r w:rsidRPr="00143BC0">
              <w:rPr>
                <w:rFonts w:eastAsia="Malgun Gothic"/>
                <w:b/>
                <w:bCs/>
                <w:sz w:val="16"/>
                <w:szCs w:val="16"/>
                <w:lang w:val="ru-RU"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6322C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396EA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55DD86"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2018A7"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5E704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05EA5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FC3CA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AFC80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9A296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336BB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B7819A"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F3C70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27992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542B7B2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208F6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29AB5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9F3BC3"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C49E27" w14:textId="77777777" w:rsidR="00441C2A" w:rsidRPr="00143BC0" w:rsidRDefault="00441C2A" w:rsidP="003D47E6">
            <w:pPr>
              <w:spacing w:before="40" w:after="40"/>
              <w:jc w:val="center"/>
              <w:rPr>
                <w:b/>
                <w:bCs/>
                <w:sz w:val="16"/>
                <w:szCs w:val="16"/>
                <w:lang w:val="ru-RU"/>
              </w:rPr>
            </w:pPr>
          </w:p>
        </w:tc>
      </w:tr>
      <w:tr w:rsidR="00441C2A" w:rsidRPr="00143BC0" w14:paraId="0F8D2BCA" w14:textId="77777777" w:rsidTr="003D47E6">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2A3302F2" w14:textId="77777777" w:rsidR="00441C2A" w:rsidRPr="00143BC0" w:rsidRDefault="00441C2A" w:rsidP="003D47E6">
            <w:pPr>
              <w:spacing w:before="40" w:after="40"/>
              <w:jc w:val="center"/>
              <w:rPr>
                <w:b/>
                <w:sz w:val="16"/>
                <w:szCs w:val="16"/>
                <w:lang w:val="ru-RU"/>
              </w:rPr>
            </w:pPr>
            <w:r w:rsidRPr="00143BC0">
              <w:rPr>
                <w:b/>
                <w:sz w:val="16"/>
                <w:szCs w:val="16"/>
                <w:lang w:val="ru-RU"/>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4C10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6EDFF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931B8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9463E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CA4DB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155946"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0EB7CE"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AE50E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625328"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1D09EF"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12FEF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CB840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959D0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B6BA4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151A0C"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95198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6601EBD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C2A5F2"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65303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F8BA21"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094447" w14:textId="77777777" w:rsidR="00441C2A" w:rsidRPr="00143BC0" w:rsidRDefault="00441C2A" w:rsidP="003D47E6">
            <w:pPr>
              <w:spacing w:before="40" w:after="40"/>
              <w:jc w:val="center"/>
              <w:rPr>
                <w:b/>
                <w:bCs/>
                <w:sz w:val="16"/>
                <w:szCs w:val="16"/>
                <w:lang w:val="ru-RU"/>
              </w:rPr>
            </w:pPr>
          </w:p>
        </w:tc>
      </w:tr>
      <w:tr w:rsidR="00441C2A" w:rsidRPr="00143BC0" w14:paraId="5E1C75CF" w14:textId="77777777" w:rsidTr="003D47E6">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35D5AF9D" w14:textId="77777777" w:rsidR="00441C2A" w:rsidRPr="00143BC0" w:rsidRDefault="00441C2A" w:rsidP="003D47E6">
            <w:pPr>
              <w:spacing w:before="40" w:after="40"/>
              <w:jc w:val="center"/>
              <w:rPr>
                <w:b/>
                <w:sz w:val="16"/>
                <w:szCs w:val="16"/>
                <w:lang w:val="ru-RU"/>
              </w:rPr>
            </w:pPr>
            <w:r w:rsidRPr="00143BC0">
              <w:rPr>
                <w:b/>
                <w:sz w:val="16"/>
                <w:szCs w:val="16"/>
                <w:lang w:val="ru-RU"/>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BEDB9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FB53F2" w14:textId="77777777" w:rsidR="00441C2A" w:rsidRPr="00143BC0" w:rsidRDefault="00441C2A" w:rsidP="003D47E6">
            <w:pPr>
              <w:spacing w:before="40" w:after="40"/>
              <w:jc w:val="center"/>
              <w:rPr>
                <w:b/>
                <w:bCs/>
                <w:sz w:val="16"/>
                <w:szCs w:val="16"/>
                <w:lang w:val="ru-RU"/>
              </w:rPr>
            </w:pPr>
            <w:r w:rsidRPr="00143BC0">
              <w:rPr>
                <w:b/>
                <w:bCs/>
                <w:sz w:val="16"/>
                <w:szCs w:val="16"/>
                <w:lang w:val="ru-RU"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D0632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797D5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CAD4E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55F796"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07F747"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A64B1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9A90B5"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AE5F2D"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85F8A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A0ADB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35A5F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2CD60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1CFBC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F3E49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3A94A8B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19D2C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B88CD1"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FEE419"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817970" w14:textId="77777777" w:rsidR="00441C2A" w:rsidRPr="00143BC0" w:rsidRDefault="00441C2A" w:rsidP="003D47E6">
            <w:pPr>
              <w:spacing w:before="40" w:after="40"/>
              <w:jc w:val="center"/>
              <w:rPr>
                <w:b/>
                <w:bCs/>
                <w:sz w:val="16"/>
                <w:szCs w:val="16"/>
                <w:lang w:val="ru-RU"/>
              </w:rPr>
            </w:pPr>
          </w:p>
        </w:tc>
      </w:tr>
      <w:tr w:rsidR="00441C2A" w:rsidRPr="00143BC0" w14:paraId="23C697DD" w14:textId="77777777" w:rsidTr="003D47E6">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04E061EA" w14:textId="77777777" w:rsidR="00441C2A" w:rsidRPr="00143BC0" w:rsidRDefault="00441C2A" w:rsidP="003D47E6">
            <w:pPr>
              <w:spacing w:before="40" w:after="40"/>
              <w:jc w:val="center"/>
              <w:rPr>
                <w:b/>
                <w:sz w:val="16"/>
                <w:szCs w:val="16"/>
                <w:lang w:val="ru-RU"/>
              </w:rPr>
            </w:pPr>
            <w:r w:rsidRPr="00143BC0">
              <w:rPr>
                <w:b/>
                <w:sz w:val="16"/>
                <w:szCs w:val="16"/>
                <w:lang w:val="ru-RU"/>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190E1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3DADF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48C0D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1BC52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679EC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43B6F9"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CF5781"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5CE307"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7E646C"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DF7E1E"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F61A8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65119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600E6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14F1F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92555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E0933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767C903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B4F1F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B3208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F4347C"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8E57AE" w14:textId="77777777" w:rsidR="00441C2A" w:rsidRPr="00143BC0" w:rsidRDefault="00441C2A" w:rsidP="003D47E6">
            <w:pPr>
              <w:spacing w:before="40" w:after="40"/>
              <w:jc w:val="center"/>
              <w:rPr>
                <w:b/>
                <w:bCs/>
                <w:sz w:val="16"/>
                <w:szCs w:val="16"/>
                <w:lang w:val="ru-RU"/>
              </w:rPr>
            </w:pPr>
          </w:p>
        </w:tc>
      </w:tr>
      <w:tr w:rsidR="00441C2A" w:rsidRPr="00143BC0" w14:paraId="3F1969B5" w14:textId="77777777" w:rsidTr="003D47E6">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14BCB11C" w14:textId="77777777" w:rsidR="00441C2A" w:rsidRPr="00143BC0" w:rsidRDefault="00441C2A" w:rsidP="003D47E6">
            <w:pPr>
              <w:spacing w:before="40" w:after="40"/>
              <w:jc w:val="center"/>
              <w:rPr>
                <w:b/>
                <w:sz w:val="16"/>
                <w:szCs w:val="16"/>
                <w:lang w:val="ru-RU"/>
              </w:rPr>
            </w:pPr>
            <w:r w:rsidRPr="00143BC0">
              <w:rPr>
                <w:b/>
                <w:sz w:val="16"/>
                <w:szCs w:val="16"/>
                <w:lang w:val="ru-RU"/>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E33F03"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F526A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D81F2B"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309A4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9C422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A3C01F"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0E1DD5"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9B538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E0A2D5" w14:textId="77777777" w:rsidR="00441C2A" w:rsidRPr="00143BC0" w:rsidRDefault="00441C2A" w:rsidP="003D47E6">
            <w:pPr>
              <w:spacing w:before="40" w:after="40"/>
              <w:jc w:val="center"/>
              <w:rPr>
                <w:rFonts w:eastAsia="Malgun Gothic"/>
                <w:b/>
                <w:bCs/>
                <w:sz w:val="16"/>
                <w:szCs w:val="16"/>
                <w:lang w:val="ru-RU"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D3AD15" w14:textId="77777777" w:rsidR="00441C2A" w:rsidRPr="00143BC0" w:rsidRDefault="00441C2A" w:rsidP="003D47E6">
            <w:pPr>
              <w:spacing w:before="40" w:after="40"/>
              <w:jc w:val="center"/>
              <w:rPr>
                <w:rFonts w:eastAsia="Malgun Gothic"/>
                <w:b/>
                <w:bCs/>
                <w:sz w:val="16"/>
                <w:szCs w:val="16"/>
                <w:lang w:val="ru-RU"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A3C11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336D9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010D3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6476AF"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29D58B"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F1F14A"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03C27BC7"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13373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3B16F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ED12F1"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FC8224" w14:textId="77777777" w:rsidR="00441C2A" w:rsidRPr="00143BC0" w:rsidRDefault="00441C2A" w:rsidP="003D47E6">
            <w:pPr>
              <w:spacing w:before="40" w:after="40"/>
              <w:jc w:val="center"/>
              <w:rPr>
                <w:b/>
                <w:bCs/>
                <w:sz w:val="16"/>
                <w:szCs w:val="16"/>
                <w:lang w:val="ru-RU"/>
              </w:rPr>
            </w:pPr>
          </w:p>
        </w:tc>
      </w:tr>
      <w:tr w:rsidR="00441C2A" w:rsidRPr="00143BC0" w14:paraId="43E5D715" w14:textId="77777777" w:rsidTr="003D47E6">
        <w:trPr>
          <w:trHeight w:val="270"/>
          <w:jc w:val="center"/>
        </w:trPr>
        <w:tc>
          <w:tcPr>
            <w:tcW w:w="1204" w:type="dxa"/>
            <w:gridSpan w:val="2"/>
            <w:tcBorders>
              <w:left w:val="single" w:sz="8" w:space="0" w:color="auto"/>
              <w:right w:val="single" w:sz="12" w:space="0" w:color="auto"/>
            </w:tcBorders>
            <w:shd w:val="clear" w:color="auto" w:fill="FFFFFF"/>
            <w:vAlign w:val="center"/>
          </w:tcPr>
          <w:p w14:paraId="4CF91B4C" w14:textId="77777777" w:rsidR="00441C2A" w:rsidRPr="00143BC0" w:rsidRDefault="00441C2A" w:rsidP="003D47E6">
            <w:pPr>
              <w:spacing w:before="40" w:after="40"/>
              <w:jc w:val="center"/>
              <w:rPr>
                <w:b/>
                <w:sz w:val="16"/>
                <w:szCs w:val="16"/>
                <w:lang w:val="ru-RU"/>
              </w:rPr>
            </w:pPr>
            <w:r w:rsidRPr="00143BC0">
              <w:rPr>
                <w:b/>
                <w:sz w:val="16"/>
                <w:szCs w:val="16"/>
                <w:lang w:val="ru-RU"/>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99049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519708"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1BCBA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606C8E"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3167D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697E71"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249F00"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F496D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4BC020"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16556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D8339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F8DB4"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2C2389"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5C13E4"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73D27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5EFC3F"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22FFDA0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5BE98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1BAA19"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59862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7C76C8" w14:textId="77777777" w:rsidR="00441C2A" w:rsidRPr="00143BC0" w:rsidRDefault="00441C2A" w:rsidP="003D47E6">
            <w:pPr>
              <w:spacing w:before="40" w:after="40"/>
              <w:jc w:val="center"/>
              <w:rPr>
                <w:b/>
                <w:bCs/>
                <w:sz w:val="16"/>
                <w:szCs w:val="16"/>
                <w:lang w:val="ru-RU"/>
              </w:rPr>
            </w:pPr>
          </w:p>
        </w:tc>
      </w:tr>
      <w:tr w:rsidR="00441C2A" w:rsidRPr="00143BC0" w14:paraId="709B0C6B" w14:textId="77777777" w:rsidTr="003D47E6">
        <w:trPr>
          <w:trHeight w:val="270"/>
          <w:jc w:val="center"/>
        </w:trPr>
        <w:tc>
          <w:tcPr>
            <w:tcW w:w="1204" w:type="dxa"/>
            <w:gridSpan w:val="2"/>
            <w:tcBorders>
              <w:left w:val="single" w:sz="8" w:space="0" w:color="auto"/>
              <w:right w:val="single" w:sz="12" w:space="0" w:color="auto"/>
            </w:tcBorders>
            <w:shd w:val="clear" w:color="auto" w:fill="FFFFFF"/>
            <w:vAlign w:val="center"/>
          </w:tcPr>
          <w:p w14:paraId="63792734" w14:textId="77777777" w:rsidR="00441C2A" w:rsidRPr="00143BC0" w:rsidRDefault="00441C2A" w:rsidP="003D47E6">
            <w:pPr>
              <w:spacing w:before="40" w:after="40"/>
              <w:jc w:val="center"/>
              <w:rPr>
                <w:b/>
                <w:sz w:val="16"/>
                <w:szCs w:val="16"/>
                <w:lang w:val="ru-RU"/>
              </w:rPr>
            </w:pPr>
            <w:r w:rsidRPr="00143BC0">
              <w:rPr>
                <w:b/>
                <w:sz w:val="16"/>
                <w:szCs w:val="16"/>
                <w:lang w:val="ru-RU"/>
              </w:rPr>
              <w:t>Ad-hoc oLSs</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E1E948"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BF3E82"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CDC26B"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A83765"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620431"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47B838" w14:textId="77777777" w:rsidR="00441C2A" w:rsidRPr="00143BC0" w:rsidRDefault="00441C2A" w:rsidP="003D47E6">
            <w:pPr>
              <w:spacing w:before="40" w:after="40"/>
              <w:jc w:val="center"/>
              <w:rPr>
                <w:b/>
                <w:bCs/>
                <w:sz w:val="16"/>
                <w:szCs w:val="16"/>
                <w:lang w:val="ru-RU"/>
              </w:rPr>
            </w:pPr>
            <w:r w:rsidRPr="00143BC0">
              <w:rPr>
                <w:b/>
                <w:bCs/>
                <w:sz w:val="16"/>
                <w:szCs w:val="16"/>
                <w:lang w:val="ru-RU"/>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733641"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F52366"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5BB3FC"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14794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7E6600"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1BDE78"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32A4F1"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EE9B6D" w14:textId="77777777" w:rsidR="00441C2A" w:rsidRPr="00143BC0" w:rsidRDefault="00441C2A" w:rsidP="003D47E6">
            <w:pPr>
              <w:spacing w:before="40" w:after="40"/>
              <w:jc w:val="center"/>
              <w:rPr>
                <w:b/>
                <w:bCs/>
                <w:sz w:val="16"/>
                <w:szCs w:val="16"/>
                <w:lang w:val="ru-RU"/>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CD7166"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8436DD"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vAlign w:val="center"/>
          </w:tcPr>
          <w:p w14:paraId="683989D5"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69B083"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A535EE" w14:textId="77777777" w:rsidR="00441C2A" w:rsidRPr="00143BC0" w:rsidRDefault="00441C2A" w:rsidP="003D47E6">
            <w:pPr>
              <w:spacing w:before="40" w:after="40"/>
              <w:jc w:val="center"/>
              <w:rPr>
                <w:b/>
                <w:bCs/>
                <w:sz w:val="16"/>
                <w:szCs w:val="16"/>
                <w:lang w:val="ru-RU"/>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12C8F8" w14:textId="77777777" w:rsidR="00441C2A" w:rsidRPr="00143BC0" w:rsidRDefault="00441C2A" w:rsidP="003D47E6">
            <w:pPr>
              <w:spacing w:before="40" w:after="40"/>
              <w:jc w:val="center"/>
              <w:rPr>
                <w:b/>
                <w:bCs/>
                <w:sz w:val="16"/>
                <w:szCs w:val="16"/>
                <w:lang w:val="ru-RU"/>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B4DD4F" w14:textId="77777777" w:rsidR="00441C2A" w:rsidRPr="00143BC0" w:rsidRDefault="00441C2A" w:rsidP="003D47E6">
            <w:pPr>
              <w:spacing w:before="40" w:after="40"/>
              <w:jc w:val="center"/>
              <w:rPr>
                <w:b/>
                <w:bCs/>
                <w:sz w:val="16"/>
                <w:szCs w:val="16"/>
                <w:lang w:val="ru-RU"/>
              </w:rPr>
            </w:pPr>
          </w:p>
        </w:tc>
      </w:tr>
      <w:tr w:rsidR="00441C2A" w:rsidRPr="00143BC0" w14:paraId="47674971" w14:textId="77777777" w:rsidTr="003D47E6">
        <w:trPr>
          <w:gridBefore w:val="1"/>
          <w:wBefore w:w="10" w:type="dxa"/>
          <w:trHeight w:val="714"/>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0738544B" w14:textId="77777777" w:rsidR="00441C2A" w:rsidRPr="00143BC0" w:rsidRDefault="00441C2A" w:rsidP="003D47E6">
            <w:pPr>
              <w:spacing w:before="40" w:after="40"/>
              <w:jc w:val="center"/>
              <w:rPr>
                <w:b/>
                <w:bCs/>
                <w:sz w:val="16"/>
                <w:szCs w:val="16"/>
                <w:lang w:val="ru-RU"/>
              </w:rPr>
            </w:pPr>
            <w:r w:rsidRPr="00143BC0">
              <w:rPr>
                <w:b/>
                <w:bCs/>
                <w:sz w:val="16"/>
                <w:szCs w:val="16"/>
                <w:lang w:val="ru-RU"/>
              </w:rPr>
              <w:t>Sessions times:</w:t>
            </w:r>
          </w:p>
          <w:p w14:paraId="1706789F" w14:textId="77777777" w:rsidR="00441C2A" w:rsidRPr="00143BC0" w:rsidRDefault="00441C2A" w:rsidP="003D47E6">
            <w:pPr>
              <w:spacing w:before="40" w:after="40"/>
              <w:jc w:val="center"/>
              <w:rPr>
                <w:b/>
                <w:bCs/>
                <w:sz w:val="16"/>
                <w:szCs w:val="16"/>
                <w:lang w:val="ru-RU"/>
              </w:rPr>
            </w:pPr>
            <w:r w:rsidRPr="00143BC0">
              <w:rPr>
                <w:b/>
                <w:bCs/>
                <w:sz w:val="16"/>
                <w:szCs w:val="16"/>
                <w:lang w:val="ru-RU"/>
              </w:rPr>
              <w:t>0 – 0830-0930;      1 – 0930-1045;      2 – 1115-1230;</w:t>
            </w:r>
          </w:p>
          <w:p w14:paraId="6E4E2827" w14:textId="77777777" w:rsidR="00441C2A" w:rsidRPr="00143BC0" w:rsidRDefault="00441C2A" w:rsidP="003D47E6">
            <w:pPr>
              <w:spacing w:before="40" w:after="40"/>
              <w:jc w:val="center"/>
              <w:rPr>
                <w:b/>
                <w:bCs/>
                <w:sz w:val="16"/>
                <w:szCs w:val="16"/>
                <w:lang w:val="ru-RU"/>
              </w:rPr>
            </w:pPr>
            <w:r w:rsidRPr="00143BC0">
              <w:rPr>
                <w:b/>
                <w:bCs/>
                <w:sz w:val="16"/>
                <w:szCs w:val="16"/>
                <w:lang w:val="ru-RU"/>
              </w:rPr>
              <w:t xml:space="preserve">Lunch </w:t>
            </w:r>
            <w:r w:rsidRPr="00143BC0">
              <w:rPr>
                <w:b/>
                <w:bCs/>
                <w:noProof/>
                <w:color w:val="1F497D"/>
                <w:lang w:val="ru-RU" w:eastAsia="zh-CN"/>
              </w:rPr>
              <w:drawing>
                <wp:inline distT="0" distB="0" distL="0" distR="0" wp14:anchorId="30676766" wp14:editId="09F68402">
                  <wp:extent cx="156740" cy="151075"/>
                  <wp:effectExtent l="0" t="0" r="0" b="1905"/>
                  <wp:docPr id="67136913" name="Picture 6713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143BC0">
              <w:rPr>
                <w:b/>
                <w:bCs/>
                <w:sz w:val="16"/>
                <w:szCs w:val="16"/>
                <w:lang w:val="ru-RU"/>
              </w:rPr>
              <w:t xml:space="preserve"> 1230-1430;      3 – 1430-1545;      4 – 1615-1730;      5 – 1800-1915</w:t>
            </w:r>
          </w:p>
        </w:tc>
      </w:tr>
      <w:tr w:rsidR="00441C2A" w:rsidRPr="00143BC0" w14:paraId="29DEA7CB" w14:textId="77777777" w:rsidTr="003D47E6">
        <w:trPr>
          <w:gridBefore w:val="1"/>
          <w:wBefore w:w="10" w:type="dxa"/>
          <w:trHeight w:val="367"/>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607955D5" w14:textId="77777777" w:rsidR="00441C2A" w:rsidRPr="003E7656" w:rsidRDefault="00441C2A" w:rsidP="003D47E6">
            <w:pPr>
              <w:spacing w:before="40" w:after="40"/>
              <w:jc w:val="center"/>
              <w:rPr>
                <w:sz w:val="16"/>
                <w:szCs w:val="16"/>
                <w:lang w:val="en-GB"/>
              </w:rPr>
            </w:pPr>
            <w:r w:rsidRPr="003E7656">
              <w:rPr>
                <w:b/>
                <w:bCs/>
                <w:sz w:val="16"/>
                <w:szCs w:val="16"/>
                <w:lang w:val="en-GB"/>
              </w:rPr>
              <w:t xml:space="preserve">Keys:   </w:t>
            </w:r>
            <w:r w:rsidRPr="00143BC0">
              <w:rPr>
                <w:b/>
                <w:bCs/>
                <w:sz w:val="16"/>
                <w:szCs w:val="16"/>
                <w:lang w:val="ru-RU"/>
              </w:rPr>
              <w:sym w:font="Webdings" w:char="F0B9"/>
            </w:r>
            <w:r w:rsidRPr="003E7656">
              <w:rPr>
                <w:b/>
                <w:bCs/>
                <w:sz w:val="16"/>
                <w:szCs w:val="16"/>
                <w:lang w:val="en-GB"/>
              </w:rPr>
              <w:t xml:space="preserve"> – webcast   </w:t>
            </w:r>
            <w:r w:rsidRPr="00143BC0">
              <w:rPr>
                <w:b/>
                <w:bCs/>
                <w:sz w:val="16"/>
                <w:szCs w:val="16"/>
                <w:lang w:val="ru-RU"/>
              </w:rPr>
              <w:sym w:font="Symbol" w:char="F07C"/>
            </w:r>
            <w:r w:rsidRPr="003E7656">
              <w:rPr>
                <w:b/>
                <w:bCs/>
                <w:sz w:val="16"/>
                <w:szCs w:val="16"/>
                <w:lang w:val="en-GB"/>
              </w:rPr>
              <w:t xml:space="preserve">   R – remote participation via ITU MyMeetings</w:t>
            </w:r>
          </w:p>
        </w:tc>
      </w:tr>
    </w:tbl>
    <w:p w14:paraId="5DD7E14C" w14:textId="77777777" w:rsidR="00441C2A" w:rsidRPr="003E7656" w:rsidRDefault="00441C2A" w:rsidP="00441C2A">
      <w:pPr>
        <w:spacing w:before="240"/>
        <w:rPr>
          <w:lang w:val="en-GB"/>
        </w:rPr>
      </w:pPr>
      <w:r w:rsidRPr="003E7656">
        <w:rPr>
          <w:lang w:val="en-GB"/>
        </w:rPr>
        <w:t>NOTE: Updates to the draft timetable will be available on the Study Group 11 homepage (</w:t>
      </w:r>
      <w:hyperlink r:id="rId52" w:history="1">
        <w:r w:rsidRPr="003E7656">
          <w:rPr>
            <w:rStyle w:val="Hyperlink"/>
            <w:lang w:val="en-GB"/>
          </w:rPr>
          <w:t>http://itu.int/go/tsg11</w:t>
        </w:r>
      </w:hyperlink>
      <w:r w:rsidRPr="003E7656">
        <w:rPr>
          <w:lang w:val="en-GB"/>
        </w:rPr>
        <w:t>).</w:t>
      </w:r>
    </w:p>
    <w:p w14:paraId="72CF66CC" w14:textId="59722222" w:rsidR="00441C2A" w:rsidRPr="00143BC0" w:rsidRDefault="00441C2A" w:rsidP="00441C2A">
      <w:pPr>
        <w:spacing w:before="480"/>
        <w:jc w:val="center"/>
        <w:rPr>
          <w:lang w:val="ru-RU"/>
        </w:rPr>
      </w:pPr>
      <w:r w:rsidRPr="00143BC0">
        <w:rPr>
          <w:lang w:val="ru-RU"/>
        </w:rPr>
        <w:t>______________</w:t>
      </w:r>
    </w:p>
    <w:sectPr w:rsidR="00441C2A" w:rsidRPr="00143BC0" w:rsidSect="00441C2A">
      <w:headerReference w:type="default" r:id="rId53"/>
      <w:headerReference w:type="first" r:id="rId54"/>
      <w:footerReference w:type="first" r:id="rId55"/>
      <w:pgSz w:w="16840"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6BCB" w14:textId="77777777" w:rsidR="003A4994" w:rsidRDefault="003A4994">
      <w:r>
        <w:separator/>
      </w:r>
    </w:p>
  </w:endnote>
  <w:endnote w:type="continuationSeparator" w:id="0">
    <w:p w14:paraId="419653C0" w14:textId="77777777" w:rsidR="003A4994" w:rsidRDefault="003A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87F4" w14:textId="77777777" w:rsidR="007652F9" w:rsidRPr="00671514" w:rsidRDefault="007652F9" w:rsidP="00AC4AD7">
    <w:pPr>
      <w:pStyle w:val="FirstFooter"/>
      <w:spacing w:before="0" w:line="240" w:lineRule="auto"/>
      <w:ind w:left="-397" w:right="-397"/>
      <w:jc w:val="center"/>
      <w:rPr>
        <w:rFonts w:asciiTheme="minorHAnsi" w:hAnsiTheme="minorHAnsi" w:cs="Times New Roman"/>
        <w:color w:val="0070C0"/>
        <w:sz w:val="18"/>
        <w:szCs w:val="18"/>
        <w:lang w:val="fr-CH"/>
      </w:rPr>
    </w:pPr>
    <w:r w:rsidRPr="00671514">
      <w:rPr>
        <w:rFonts w:asciiTheme="minorHAnsi" w:hAnsiTheme="minorHAnsi" w:cs="Times New Roman"/>
        <w:color w:val="0070C0"/>
        <w:sz w:val="18"/>
        <w:szCs w:val="18"/>
        <w:lang w:val="fr-CH"/>
      </w:rPr>
      <w:t>International Telecommunication Union • Place des Nations • CH</w:t>
    </w:r>
    <w:r w:rsidRPr="00671514">
      <w:rPr>
        <w:rFonts w:asciiTheme="minorHAnsi" w:hAnsiTheme="minorHAnsi" w:cs="Times New Roman"/>
        <w:color w:val="0070C0"/>
        <w:sz w:val="18"/>
        <w:szCs w:val="18"/>
        <w:lang w:val="fr-CH"/>
      </w:rPr>
      <w:noBreakHyphen/>
      <w:t>1211 Geneva 20 • Switzerland</w:t>
    </w:r>
    <w:r w:rsidRPr="00671514">
      <w:rPr>
        <w:rFonts w:asciiTheme="minorHAnsi" w:hAnsiTheme="minorHAnsi" w:cs="Times New Roman"/>
        <w:color w:val="0070C0"/>
        <w:sz w:val="18"/>
        <w:szCs w:val="18"/>
        <w:lang w:val="fr-CH"/>
      </w:rPr>
      <w:br/>
      <w:t xml:space="preserve">Тел: +41 22 730 5111 • Факс: +41 22 733 7256 • Эл. почта: </w:t>
    </w:r>
    <w:hyperlink r:id="rId1" w:history="1">
      <w:r w:rsidRPr="00671514">
        <w:rPr>
          <w:rStyle w:val="Hyperlink"/>
          <w:color w:val="0070C0"/>
          <w:sz w:val="18"/>
          <w:szCs w:val="24"/>
          <w:lang w:val="fr-CH"/>
        </w:rPr>
        <w:t>itumail@itu.int</w:t>
      </w:r>
    </w:hyperlink>
    <w:r w:rsidRPr="00671514">
      <w:rPr>
        <w:rFonts w:asciiTheme="minorHAnsi" w:hAnsiTheme="minorHAnsi" w:cs="Times New Roman"/>
        <w:color w:val="0070C0"/>
        <w:sz w:val="18"/>
        <w:szCs w:val="18"/>
        <w:lang w:val="fr-CH"/>
      </w:rPr>
      <w:t xml:space="preserve"> • </w:t>
    </w:r>
    <w:hyperlink r:id="rId2" w:history="1">
      <w:r w:rsidRPr="00671514">
        <w:rPr>
          <w:rStyle w:val="Hyperlink"/>
          <w:color w:val="0070C0"/>
          <w:sz w:val="18"/>
          <w:szCs w:val="2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7BF8" w14:textId="08909AF6" w:rsidR="00441C2A" w:rsidRPr="00441C2A" w:rsidRDefault="00441C2A" w:rsidP="0044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090F" w14:textId="77777777" w:rsidR="003A4994" w:rsidRDefault="003A4994">
      <w:r>
        <w:separator/>
      </w:r>
    </w:p>
  </w:footnote>
  <w:footnote w:type="continuationSeparator" w:id="0">
    <w:p w14:paraId="5289268A" w14:textId="77777777" w:rsidR="003A4994" w:rsidRDefault="003A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46BF" w14:textId="7431CC82" w:rsidR="00B54B88" w:rsidRPr="00E52405" w:rsidRDefault="00B54B88">
    <w:pPr>
      <w:pStyle w:val="Header"/>
      <w:rPr>
        <w:lang w:val="ru-RU"/>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D68CA">
          <w:rPr>
            <w:noProof/>
          </w:rPr>
          <w:t>2</w:t>
        </w:r>
        <w:r>
          <w:rPr>
            <w:noProof/>
          </w:rPr>
          <w:fldChar w:fldCharType="end"/>
        </w:r>
        <w:r>
          <w:rPr>
            <w:noProof/>
          </w:rPr>
          <w:t xml:space="preserve"> -</w:t>
        </w:r>
      </w:sdtContent>
    </w:sdt>
    <w:r w:rsidR="00E52405">
      <w:rPr>
        <w:noProof/>
        <w:lang w:val="ru-RU"/>
      </w:rPr>
      <w:br/>
    </w:r>
    <w:r w:rsidR="00DA6DC3">
      <w:rPr>
        <w:lang w:val="ru-RU"/>
      </w:rPr>
      <w:t xml:space="preserve">Коллективное письмо </w:t>
    </w:r>
    <w:r w:rsidR="008A04E3">
      <w:rPr>
        <w:lang w:val="ru-RU"/>
      </w:rPr>
      <w:t>2</w:t>
    </w:r>
    <w:r w:rsidR="008A04E3">
      <w:t xml:space="preserve">/11 </w:t>
    </w:r>
    <w:r w:rsidR="008A04E3">
      <w:rPr>
        <w:lang w:val="ru-RU"/>
      </w:rPr>
      <w:t>БСЭ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D3D4" w14:textId="77777777" w:rsidR="00441C2A" w:rsidRPr="00E52405" w:rsidRDefault="00441C2A">
    <w:pPr>
      <w:pStyle w:val="Header"/>
      <w:rPr>
        <w:lang w:val="ru-RU"/>
      </w:rPr>
    </w:pPr>
    <w:r>
      <w:t xml:space="preserve">- </w:t>
    </w:r>
    <w:sdt>
      <w:sdtPr>
        <w:id w:val="-769044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r>
      <w:rPr>
        <w:noProof/>
        <w:lang w:val="ru-RU"/>
      </w:rPr>
      <w:br/>
    </w:r>
    <w:r>
      <w:rPr>
        <w:lang w:val="ru-RU"/>
      </w:rPr>
      <w:t>Коллективное письмо 2</w:t>
    </w:r>
    <w:r>
      <w:t xml:space="preserve">/11 </w:t>
    </w:r>
    <w:r>
      <w:rPr>
        <w:lang w:val="ru-RU"/>
      </w:rPr>
      <w:t>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8DAC" w14:textId="08758AF6" w:rsidR="00441C2A" w:rsidRPr="00441C2A" w:rsidRDefault="00441C2A">
    <w:pPr>
      <w:pStyle w:val="Header"/>
      <w:rPr>
        <w:lang w:val="ru-RU"/>
      </w:rPr>
    </w:pPr>
    <w:r>
      <w:t xml:space="preserve">- </w:t>
    </w:r>
    <w:sdt>
      <w:sdtPr>
        <w:id w:val="14141215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 xml:space="preserve"> -</w:t>
        </w:r>
      </w:sdtContent>
    </w:sdt>
    <w:r>
      <w:rPr>
        <w:noProof/>
        <w:lang w:val="ru-RU"/>
      </w:rPr>
      <w:br/>
    </w:r>
    <w:r>
      <w:rPr>
        <w:lang w:val="ru-RU"/>
      </w:rPr>
      <w:t>Коллективное письмо 2</w:t>
    </w:r>
    <w:r>
      <w:t xml:space="preserve">/11 </w:t>
    </w:r>
    <w:r>
      <w:rPr>
        <w:lang w:val="ru-RU"/>
      </w:rPr>
      <w:t>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70C6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0042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2A23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6C39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AE5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AF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41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0B5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5E8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CEF2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5E5DAC"/>
    <w:multiLevelType w:val="multilevel"/>
    <w:tmpl w:val="5A1696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735FBC"/>
    <w:multiLevelType w:val="hybridMultilevel"/>
    <w:tmpl w:val="664E27EE"/>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64418327">
    <w:abstractNumId w:val="23"/>
  </w:num>
  <w:num w:numId="2" w16cid:durableId="1456950427">
    <w:abstractNumId w:val="15"/>
  </w:num>
  <w:num w:numId="3" w16cid:durableId="471364242">
    <w:abstractNumId w:val="29"/>
  </w:num>
  <w:num w:numId="4" w16cid:durableId="1738280842">
    <w:abstractNumId w:val="12"/>
  </w:num>
  <w:num w:numId="5" w16cid:durableId="290329939">
    <w:abstractNumId w:val="24"/>
  </w:num>
  <w:num w:numId="6" w16cid:durableId="596402489">
    <w:abstractNumId w:val="11"/>
  </w:num>
  <w:num w:numId="7" w16cid:durableId="195847848">
    <w:abstractNumId w:val="26"/>
  </w:num>
  <w:num w:numId="8" w16cid:durableId="1782341371">
    <w:abstractNumId w:val="20"/>
  </w:num>
  <w:num w:numId="9" w16cid:durableId="297492829">
    <w:abstractNumId w:val="22"/>
  </w:num>
  <w:num w:numId="10" w16cid:durableId="1578713688">
    <w:abstractNumId w:val="14"/>
  </w:num>
  <w:num w:numId="11" w16cid:durableId="1787852321">
    <w:abstractNumId w:val="25"/>
  </w:num>
  <w:num w:numId="12" w16cid:durableId="484249593">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755324824">
    <w:abstractNumId w:val="17"/>
  </w:num>
  <w:num w:numId="14" w16cid:durableId="338388796">
    <w:abstractNumId w:val="18"/>
  </w:num>
  <w:num w:numId="15" w16cid:durableId="43607854">
    <w:abstractNumId w:val="13"/>
  </w:num>
  <w:num w:numId="16" w16cid:durableId="540018201">
    <w:abstractNumId w:val="28"/>
  </w:num>
  <w:num w:numId="17" w16cid:durableId="1767847574">
    <w:abstractNumId w:val="27"/>
  </w:num>
  <w:num w:numId="18" w16cid:durableId="1739940795">
    <w:abstractNumId w:val="9"/>
  </w:num>
  <w:num w:numId="19" w16cid:durableId="887034820">
    <w:abstractNumId w:val="7"/>
  </w:num>
  <w:num w:numId="20" w16cid:durableId="1731613263">
    <w:abstractNumId w:val="6"/>
  </w:num>
  <w:num w:numId="21" w16cid:durableId="1708990457">
    <w:abstractNumId w:val="5"/>
  </w:num>
  <w:num w:numId="22" w16cid:durableId="805321174">
    <w:abstractNumId w:val="4"/>
  </w:num>
  <w:num w:numId="23" w16cid:durableId="474681719">
    <w:abstractNumId w:val="8"/>
  </w:num>
  <w:num w:numId="24" w16cid:durableId="452138871">
    <w:abstractNumId w:val="3"/>
  </w:num>
  <w:num w:numId="25" w16cid:durableId="214976601">
    <w:abstractNumId w:val="2"/>
  </w:num>
  <w:num w:numId="26" w16cid:durableId="1177694782">
    <w:abstractNumId w:val="1"/>
  </w:num>
  <w:num w:numId="27" w16cid:durableId="1893075423">
    <w:abstractNumId w:val="0"/>
  </w:num>
  <w:num w:numId="28" w16cid:durableId="395201105">
    <w:abstractNumId w:val="21"/>
  </w:num>
  <w:num w:numId="29" w16cid:durableId="1196456595">
    <w:abstractNumId w:val="8"/>
  </w:num>
  <w:num w:numId="30" w16cid:durableId="974020492">
    <w:abstractNumId w:val="3"/>
  </w:num>
  <w:num w:numId="31" w16cid:durableId="2042894628">
    <w:abstractNumId w:val="2"/>
  </w:num>
  <w:num w:numId="32" w16cid:durableId="33114638">
    <w:abstractNumId w:val="1"/>
  </w:num>
  <w:num w:numId="33" w16cid:durableId="171771452">
    <w:abstractNumId w:val="0"/>
  </w:num>
  <w:num w:numId="34" w16cid:durableId="1457986039">
    <w:abstractNumId w:val="8"/>
  </w:num>
  <w:num w:numId="35" w16cid:durableId="557478348">
    <w:abstractNumId w:val="3"/>
  </w:num>
  <w:num w:numId="36" w16cid:durableId="906763451">
    <w:abstractNumId w:val="2"/>
  </w:num>
  <w:num w:numId="37" w16cid:durableId="719397668">
    <w:abstractNumId w:val="1"/>
  </w:num>
  <w:num w:numId="38" w16cid:durableId="99767876">
    <w:abstractNumId w:val="0"/>
  </w:num>
  <w:num w:numId="39" w16cid:durableId="709499047">
    <w:abstractNumId w:val="19"/>
  </w:num>
  <w:num w:numId="40" w16cid:durableId="1577745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2B"/>
    <w:rsid w:val="00012C4F"/>
    <w:rsid w:val="00022027"/>
    <w:rsid w:val="00024565"/>
    <w:rsid w:val="0003235D"/>
    <w:rsid w:val="00082B7B"/>
    <w:rsid w:val="00095EA0"/>
    <w:rsid w:val="000963ED"/>
    <w:rsid w:val="000A4F40"/>
    <w:rsid w:val="000B5285"/>
    <w:rsid w:val="000C1DAA"/>
    <w:rsid w:val="000C2147"/>
    <w:rsid w:val="000C7D98"/>
    <w:rsid w:val="000F1507"/>
    <w:rsid w:val="00103310"/>
    <w:rsid w:val="00115B49"/>
    <w:rsid w:val="00143BC0"/>
    <w:rsid w:val="001626BA"/>
    <w:rsid w:val="001629DC"/>
    <w:rsid w:val="00165085"/>
    <w:rsid w:val="00166EB6"/>
    <w:rsid w:val="0017737C"/>
    <w:rsid w:val="0019115E"/>
    <w:rsid w:val="001B4A74"/>
    <w:rsid w:val="001C11BB"/>
    <w:rsid w:val="001C425A"/>
    <w:rsid w:val="001D261C"/>
    <w:rsid w:val="001E062D"/>
    <w:rsid w:val="001E3927"/>
    <w:rsid w:val="002031B9"/>
    <w:rsid w:val="002036FD"/>
    <w:rsid w:val="00207341"/>
    <w:rsid w:val="002323B2"/>
    <w:rsid w:val="0025701E"/>
    <w:rsid w:val="0026232A"/>
    <w:rsid w:val="002736E9"/>
    <w:rsid w:val="002B37F9"/>
    <w:rsid w:val="002D06B7"/>
    <w:rsid w:val="002D26FD"/>
    <w:rsid w:val="002E4C41"/>
    <w:rsid w:val="0033434F"/>
    <w:rsid w:val="00340304"/>
    <w:rsid w:val="0035548B"/>
    <w:rsid w:val="003677F9"/>
    <w:rsid w:val="00375E77"/>
    <w:rsid w:val="003932DC"/>
    <w:rsid w:val="00397702"/>
    <w:rsid w:val="003A4994"/>
    <w:rsid w:val="003E7656"/>
    <w:rsid w:val="003F5B77"/>
    <w:rsid w:val="003F7B8C"/>
    <w:rsid w:val="00415128"/>
    <w:rsid w:val="004167E6"/>
    <w:rsid w:val="0041688E"/>
    <w:rsid w:val="00423BEF"/>
    <w:rsid w:val="00441C2A"/>
    <w:rsid w:val="00444B73"/>
    <w:rsid w:val="00455EFA"/>
    <w:rsid w:val="004650C7"/>
    <w:rsid w:val="00475A27"/>
    <w:rsid w:val="0049506E"/>
    <w:rsid w:val="00495F13"/>
    <w:rsid w:val="004A0D07"/>
    <w:rsid w:val="004B61A9"/>
    <w:rsid w:val="004C5268"/>
    <w:rsid w:val="004C792B"/>
    <w:rsid w:val="004D50B3"/>
    <w:rsid w:val="004D5A1F"/>
    <w:rsid w:val="004D5A25"/>
    <w:rsid w:val="004E01AE"/>
    <w:rsid w:val="004F48F0"/>
    <w:rsid w:val="00500B8F"/>
    <w:rsid w:val="00514426"/>
    <w:rsid w:val="00562CAE"/>
    <w:rsid w:val="00577C7A"/>
    <w:rsid w:val="005841D1"/>
    <w:rsid w:val="005B365B"/>
    <w:rsid w:val="005C280E"/>
    <w:rsid w:val="005D044D"/>
    <w:rsid w:val="005D271B"/>
    <w:rsid w:val="005E616E"/>
    <w:rsid w:val="005F761F"/>
    <w:rsid w:val="006139B2"/>
    <w:rsid w:val="00625BAF"/>
    <w:rsid w:val="00636D90"/>
    <w:rsid w:val="006629A2"/>
    <w:rsid w:val="0066797C"/>
    <w:rsid w:val="00671514"/>
    <w:rsid w:val="006777D5"/>
    <w:rsid w:val="0069564D"/>
    <w:rsid w:val="006A70CA"/>
    <w:rsid w:val="006C7794"/>
    <w:rsid w:val="006D3118"/>
    <w:rsid w:val="006E5691"/>
    <w:rsid w:val="006F1984"/>
    <w:rsid w:val="00701561"/>
    <w:rsid w:val="0071361F"/>
    <w:rsid w:val="00717255"/>
    <w:rsid w:val="0072783D"/>
    <w:rsid w:val="0073537C"/>
    <w:rsid w:val="00741C5B"/>
    <w:rsid w:val="0074299E"/>
    <w:rsid w:val="00753F18"/>
    <w:rsid w:val="0076085B"/>
    <w:rsid w:val="00763FF3"/>
    <w:rsid w:val="007652F9"/>
    <w:rsid w:val="007752C4"/>
    <w:rsid w:val="007926C3"/>
    <w:rsid w:val="0079397B"/>
    <w:rsid w:val="00797C49"/>
    <w:rsid w:val="007B5718"/>
    <w:rsid w:val="007D0BFA"/>
    <w:rsid w:val="007E46B5"/>
    <w:rsid w:val="00803BC4"/>
    <w:rsid w:val="00826CB4"/>
    <w:rsid w:val="00831FDC"/>
    <w:rsid w:val="00832A5A"/>
    <w:rsid w:val="00847FBC"/>
    <w:rsid w:val="00864B78"/>
    <w:rsid w:val="00866A34"/>
    <w:rsid w:val="00867192"/>
    <w:rsid w:val="00871131"/>
    <w:rsid w:val="008863B5"/>
    <w:rsid w:val="00894192"/>
    <w:rsid w:val="008A04E3"/>
    <w:rsid w:val="008C5C0E"/>
    <w:rsid w:val="008C7044"/>
    <w:rsid w:val="008D10FF"/>
    <w:rsid w:val="008D1A97"/>
    <w:rsid w:val="008E0925"/>
    <w:rsid w:val="008F153B"/>
    <w:rsid w:val="00902C68"/>
    <w:rsid w:val="009166E1"/>
    <w:rsid w:val="00930D31"/>
    <w:rsid w:val="009344BF"/>
    <w:rsid w:val="009469D2"/>
    <w:rsid w:val="009602C4"/>
    <w:rsid w:val="009718F3"/>
    <w:rsid w:val="009761D7"/>
    <w:rsid w:val="009979B5"/>
    <w:rsid w:val="009A2C9B"/>
    <w:rsid w:val="009B6144"/>
    <w:rsid w:val="009F13F1"/>
    <w:rsid w:val="00A05945"/>
    <w:rsid w:val="00A21DD2"/>
    <w:rsid w:val="00A31E62"/>
    <w:rsid w:val="00A376D1"/>
    <w:rsid w:val="00A43598"/>
    <w:rsid w:val="00A563C7"/>
    <w:rsid w:val="00A57977"/>
    <w:rsid w:val="00A654CA"/>
    <w:rsid w:val="00A66C90"/>
    <w:rsid w:val="00A815B6"/>
    <w:rsid w:val="00A8170F"/>
    <w:rsid w:val="00A91EB5"/>
    <w:rsid w:val="00A96D95"/>
    <w:rsid w:val="00AC3BC9"/>
    <w:rsid w:val="00AC4AD7"/>
    <w:rsid w:val="00AD3D11"/>
    <w:rsid w:val="00AE0554"/>
    <w:rsid w:val="00AF07F6"/>
    <w:rsid w:val="00AF19CE"/>
    <w:rsid w:val="00AF1E99"/>
    <w:rsid w:val="00AF2B53"/>
    <w:rsid w:val="00B3346F"/>
    <w:rsid w:val="00B34D84"/>
    <w:rsid w:val="00B43009"/>
    <w:rsid w:val="00B54B88"/>
    <w:rsid w:val="00BB1B45"/>
    <w:rsid w:val="00BC33B4"/>
    <w:rsid w:val="00C00125"/>
    <w:rsid w:val="00C22D6C"/>
    <w:rsid w:val="00C2501E"/>
    <w:rsid w:val="00C60E38"/>
    <w:rsid w:val="00C623F1"/>
    <w:rsid w:val="00C85416"/>
    <w:rsid w:val="00CA7B14"/>
    <w:rsid w:val="00CF291E"/>
    <w:rsid w:val="00D040F2"/>
    <w:rsid w:val="00D150B5"/>
    <w:rsid w:val="00D21E39"/>
    <w:rsid w:val="00D23DB1"/>
    <w:rsid w:val="00D30A79"/>
    <w:rsid w:val="00D407BA"/>
    <w:rsid w:val="00D47122"/>
    <w:rsid w:val="00D74E9F"/>
    <w:rsid w:val="00D83022"/>
    <w:rsid w:val="00D84228"/>
    <w:rsid w:val="00D911F5"/>
    <w:rsid w:val="00DA1127"/>
    <w:rsid w:val="00DA6DC3"/>
    <w:rsid w:val="00DC6716"/>
    <w:rsid w:val="00DC69A2"/>
    <w:rsid w:val="00DD2CE8"/>
    <w:rsid w:val="00DD68CA"/>
    <w:rsid w:val="00DE0872"/>
    <w:rsid w:val="00DE5455"/>
    <w:rsid w:val="00DF012B"/>
    <w:rsid w:val="00DF109B"/>
    <w:rsid w:val="00DF17E3"/>
    <w:rsid w:val="00E07386"/>
    <w:rsid w:val="00E14A1A"/>
    <w:rsid w:val="00E17F1A"/>
    <w:rsid w:val="00E2550A"/>
    <w:rsid w:val="00E45C46"/>
    <w:rsid w:val="00E52405"/>
    <w:rsid w:val="00E57D52"/>
    <w:rsid w:val="00E645B4"/>
    <w:rsid w:val="00E76F5B"/>
    <w:rsid w:val="00E80205"/>
    <w:rsid w:val="00E8208C"/>
    <w:rsid w:val="00E87370"/>
    <w:rsid w:val="00E9131F"/>
    <w:rsid w:val="00EB1F64"/>
    <w:rsid w:val="00EC5E44"/>
    <w:rsid w:val="00EE50CB"/>
    <w:rsid w:val="00EF273F"/>
    <w:rsid w:val="00F1219B"/>
    <w:rsid w:val="00F1499F"/>
    <w:rsid w:val="00F15118"/>
    <w:rsid w:val="00F1773D"/>
    <w:rsid w:val="00F205F5"/>
    <w:rsid w:val="00F547E0"/>
    <w:rsid w:val="00F830DA"/>
    <w:rsid w:val="00F83632"/>
    <w:rsid w:val="00F83892"/>
    <w:rsid w:val="00F8473D"/>
    <w:rsid w:val="00F8789D"/>
    <w:rsid w:val="00F93AEE"/>
    <w:rsid w:val="00F97092"/>
    <w:rsid w:val="00FA6B5D"/>
    <w:rsid w:val="00FB762D"/>
    <w:rsid w:val="00FC019B"/>
    <w:rsid w:val="00FC3DE5"/>
    <w:rsid w:val="00FC4161"/>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86B96"/>
  <w15:docId w15:val="{F4B99FB6-3350-45EB-BEAD-C9D4DEED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5D"/>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超链接1,Style 58,超????,하이퍼링크2,超?级链,CEO_Hyperlink,하이퍼링크21,超??级链Ú,fL????,fL?级,超??级链,超?级链Ú,’´?级链,’´????,’´??级链Ú,’´??级,超?级链ïÈ,õ±?级链,õ±链ïÈ1,õ±???,超?级链?,Style?,S"/>
    <w:uiPriority w:val="99"/>
    <w:qFormat/>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AF1E9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E5691"/>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NormalaftertitleChar">
    <w:name w:val="Normal after title Char"/>
    <w:basedOn w:val="DefaultParagraphFont"/>
    <w:link w:val="Normalaftertitle"/>
    <w:locked/>
    <w:rsid w:val="00DD68CA"/>
    <w:rPr>
      <w:rFonts w:asciiTheme="minorHAnsi" w:hAnsiTheme="minorHAnsi"/>
      <w:sz w:val="22"/>
      <w:lang w:val="en-GB" w:eastAsia="en-US"/>
    </w:rPr>
  </w:style>
  <w:style w:type="paragraph" w:customStyle="1" w:styleId="Annextitle0">
    <w:name w:val="Annex_title"/>
    <w:basedOn w:val="Normal"/>
    <w:next w:val="Normal"/>
    <w:rsid w:val="00AF1E99"/>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paragraph" w:customStyle="1" w:styleId="enumlev1">
    <w:name w:val="enumlev1"/>
    <w:basedOn w:val="Normal"/>
    <w:link w:val="enumlev1Char"/>
    <w:rsid w:val="00AF1E99"/>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paragraph" w:customStyle="1" w:styleId="enumlev2">
    <w:name w:val="enumlev2"/>
    <w:basedOn w:val="enumlev1"/>
    <w:rsid w:val="00AF1E99"/>
    <w:pPr>
      <w:ind w:left="1191" w:hanging="397"/>
    </w:pPr>
  </w:style>
  <w:style w:type="paragraph" w:customStyle="1" w:styleId="Tabletext0">
    <w:name w:val="Table_text"/>
    <w:basedOn w:val="Normal"/>
    <w:rsid w:val="00AF1E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sz w:val="20"/>
      <w:szCs w:val="20"/>
      <w:lang w:val="en-GB"/>
    </w:rPr>
  </w:style>
  <w:style w:type="table" w:styleId="TableGrid">
    <w:name w:val="Table Grid"/>
    <w:basedOn w:val="TableNormal"/>
    <w:rsid w:val="008D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7737C"/>
    <w:pPr>
      <w:tabs>
        <w:tab w:val="clear" w:pos="794"/>
        <w:tab w:val="clear" w:pos="1191"/>
        <w:tab w:val="clear" w:pos="1588"/>
        <w:tab w:val="clear" w:pos="1985"/>
      </w:tabs>
      <w:spacing w:before="0"/>
    </w:pPr>
    <w:rPr>
      <w:rFonts w:ascii="Times New Roman" w:hAnsi="Times New Roman"/>
      <w:sz w:val="24"/>
      <w:szCs w:val="20"/>
    </w:rPr>
  </w:style>
  <w:style w:type="table" w:customStyle="1" w:styleId="TableGrid1">
    <w:name w:val="Table Grid1"/>
    <w:basedOn w:val="TableNormal"/>
    <w:next w:val="TableGrid"/>
    <w:rsid w:val="00C85416"/>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3DB1"/>
    <w:rPr>
      <w:color w:val="605E5C"/>
      <w:shd w:val="clear" w:color="auto" w:fill="E1DFDD"/>
    </w:rPr>
  </w:style>
  <w:style w:type="character" w:customStyle="1" w:styleId="enumlev1Char">
    <w:name w:val="enumlev1 Char"/>
    <w:basedOn w:val="DefaultParagraphFont"/>
    <w:link w:val="enumlev1"/>
    <w:locked/>
    <w:rsid w:val="0066797C"/>
    <w:rPr>
      <w:rFonts w:ascii="Calibri" w:hAnsi="Calibri"/>
      <w:sz w:val="22"/>
      <w:lang w:val="en-GB" w:eastAsia="en-US"/>
    </w:rPr>
  </w:style>
  <w:style w:type="paragraph" w:customStyle="1" w:styleId="Headingb">
    <w:name w:val="Heading_b"/>
    <w:basedOn w:val="Normal"/>
    <w:next w:val="Normal"/>
    <w:qFormat/>
    <w:rsid w:val="0066797C"/>
    <w:pPr>
      <w:keepNext/>
      <w:overflowPunct w:val="0"/>
      <w:autoSpaceDE w:val="0"/>
      <w:autoSpaceDN w:val="0"/>
      <w:adjustRightInd w:val="0"/>
      <w:spacing w:before="160"/>
      <w:textAlignment w:val="baseline"/>
    </w:pPr>
    <w:rPr>
      <w:rFonts w:eastAsiaTheme="minorEastAsia"/>
      <w:b/>
      <w:szCs w:val="20"/>
      <w:lang w:val="en-GB"/>
    </w:rPr>
  </w:style>
  <w:style w:type="character" w:customStyle="1" w:styleId="Heading1Char">
    <w:name w:val="Heading 1 Char"/>
    <w:basedOn w:val="DefaultParagraphFont"/>
    <w:link w:val="Heading1"/>
    <w:rsid w:val="002031B9"/>
    <w:rPr>
      <w:rFonts w:asciiTheme="minorHAnsi" w:hAnsiTheme="minorHAnsi" w:cs="Arial"/>
      <w:b/>
      <w:bCs/>
      <w:color w:val="000000"/>
      <w:lang w:eastAsia="en-US"/>
    </w:rPr>
  </w:style>
  <w:style w:type="paragraph" w:customStyle="1" w:styleId="AnnexNotitle">
    <w:name w:val="Annex_No &amp; title"/>
    <w:basedOn w:val="Normal"/>
    <w:next w:val="Normal"/>
    <w:rsid w:val="002031B9"/>
    <w:pPr>
      <w:keepNext/>
      <w:keepLines/>
      <w:overflowPunct w:val="0"/>
      <w:autoSpaceDE w:val="0"/>
      <w:autoSpaceDN w:val="0"/>
      <w:adjustRightInd w:val="0"/>
      <w:spacing w:before="480"/>
      <w:jc w:val="center"/>
      <w:textAlignment w:val="baseline"/>
    </w:pPr>
    <w:rPr>
      <w:rFonts w:ascii="Times New Roman" w:eastAsiaTheme="minorEastAsia" w:hAnsi="Times New Roman"/>
      <w:b/>
      <w:sz w:val="28"/>
      <w:szCs w:val="20"/>
      <w:lang w:val="en-GB"/>
    </w:rPr>
  </w:style>
  <w:style w:type="paragraph" w:styleId="Revision">
    <w:name w:val="Revision"/>
    <w:hidden/>
    <w:uiPriority w:val="99"/>
    <w:semiHidden/>
    <w:rsid w:val="003E7656"/>
    <w:rPr>
      <w:rFonts w:asciiTheme="minorHAnsi"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itu.int/go/casc" TargetMode="External"/><Relationship Id="rId26" Type="http://schemas.openxmlformats.org/officeDocument/2006/relationships/hyperlink" Target="http://itu.int/net/ITU-T/ddp/" TargetMode="External"/><Relationship Id="rId39" Type="http://schemas.openxmlformats.org/officeDocument/2006/relationships/hyperlink" Target="mailto:travel@itu.int" TargetMode="External"/><Relationship Id="rId21" Type="http://schemas.openxmlformats.org/officeDocument/2006/relationships/hyperlink" Target="https://itu.int/go/tsg11"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5-TSB-CIR-0035/en" TargetMode="External"/><Relationship Id="rId47" Type="http://schemas.openxmlformats.org/officeDocument/2006/relationships/hyperlink" Target="http://itu.int/go/tsg11" TargetMode="External"/><Relationship Id="rId50" Type="http://schemas.openxmlformats.org/officeDocument/2006/relationships/image" Target="media/image3.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g11"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s://www.itu.int/md/T25-TSB-CIR-0035/en" TargetMode="External"/><Relationship Id="rId24" Type="http://schemas.openxmlformats.org/officeDocument/2006/relationships/hyperlink" Target="https://www.itu.int/md/T25-TSB-CIR-0035/en" TargetMode="External"/><Relationship Id="rId32" Type="http://schemas.openxmlformats.org/officeDocument/2006/relationships/hyperlink" Target="mailto:servicedesk@itu.int" TargetMode="External"/><Relationship Id="rId37" Type="http://schemas.openxmlformats.org/officeDocument/2006/relationships/hyperlink" Target="http://www.itu.int/go/tsg11" TargetMode="External"/><Relationship Id="rId40" Type="http://schemas.openxmlformats.org/officeDocument/2006/relationships/hyperlink" Target="https://itu.int/en/delegates-corner" TargetMode="External"/><Relationship Id="rId45" Type="http://schemas.openxmlformats.org/officeDocument/2006/relationships/hyperlink" Target="https://www.itu.int/md/T25-SG11-R-0006/en" TargetMode="External"/><Relationship Id="rId53"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itu.int/en/ITU-T/studygroups/2025-2028/11/Pages/default.aspx"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itu.int/go/tsg11"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5-TSB-CIR-0034/en"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cid:image001.png@01D572FD.CD2B5880" TargetMode="External"/><Relationship Id="rId3" Type="http://schemas.openxmlformats.org/officeDocument/2006/relationships/styles" Target="styles.xml"/><Relationship Id="rId12" Type="http://schemas.openxmlformats.org/officeDocument/2006/relationships/hyperlink" Target="https://www.itu.int/md/T25-TSB-CIR-0034/en" TargetMode="External"/><Relationship Id="rId17" Type="http://schemas.openxmlformats.org/officeDocument/2006/relationships/hyperlink" Target="https://portal.etsi.org/Meetings.aspx" TargetMode="External"/><Relationship Id="rId25" Type="http://schemas.openxmlformats.org/officeDocument/2006/relationships/image" Target="media/image2.png"/><Relationship Id="rId33" Type="http://schemas.openxmlformats.org/officeDocument/2006/relationships/hyperlink" Target="https://www.itu.int/md/T25-TSB-CIR-0001" TargetMode="External"/><Relationship Id="rId38" Type="http://schemas.openxmlformats.org/officeDocument/2006/relationships/hyperlink" Target="mailto:fellowships@itu.int" TargetMode="External"/><Relationship Id="rId46" Type="http://schemas.openxmlformats.org/officeDocument/2006/relationships/hyperlink" Target="https://www.itu.int/md/T22-SG11-R-0029" TargetMode="External"/><Relationship Id="rId20" Type="http://schemas.openxmlformats.org/officeDocument/2006/relationships/hyperlink" Target="https://itu.int/net/ITU-T/ddp/" TargetMode="External"/><Relationship Id="rId41" Type="http://schemas.openxmlformats.org/officeDocument/2006/relationships/hyperlink" Target="https://itu.int/trave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net/ITU-T/ddp/" TargetMode="External"/><Relationship Id="rId28" Type="http://schemas.openxmlformats.org/officeDocument/2006/relationships/hyperlink" Target="https://www.itu.int/en/ties-services/Pages/default.aspx" TargetMode="External"/><Relationship Id="rId36" Type="http://schemas.openxmlformats.org/officeDocument/2006/relationships/hyperlink" Target="https://itu.int/go/fellowships/list"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https://itu.int/go/tsg11" TargetMode="External"/><Relationship Id="rId31" Type="http://schemas.openxmlformats.org/officeDocument/2006/relationships/hyperlink" Target="https://itu.int/go/e-print" TargetMode="External"/><Relationship Id="rId44" Type="http://schemas.openxmlformats.org/officeDocument/2006/relationships/hyperlink" Target="https://www.itu.int/md/T25-SG11-R-0005/en" TargetMode="External"/><Relationship Id="rId52" Type="http://schemas.openxmlformats.org/officeDocument/2006/relationships/hyperlink" Target="http://itu.int/go/tsg1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TSB\PR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694D-5A4A-4CE3-A190-2CC96F6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PR_TSB_Circular.dotx</Template>
  <TotalTime>1</TotalTime>
  <Pages>10</Pages>
  <Words>2546</Words>
  <Characters>19164</Characters>
  <Application>Microsoft Office Word</Application>
  <DocSecurity>4</DocSecurity>
  <Lines>159</Lines>
  <Paragraphs>43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21667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OK</dc:creator>
  <cp:lastModifiedBy>TSB (CL)</cp:lastModifiedBy>
  <cp:revision>2</cp:revision>
  <cp:lastPrinted>2013-04-05T10:18:00Z</cp:lastPrinted>
  <dcterms:created xsi:type="dcterms:W3CDTF">2025-06-19T12:53:00Z</dcterms:created>
  <dcterms:modified xsi:type="dcterms:W3CDTF">2025-06-19T12:53:00Z</dcterms:modified>
</cp:coreProperties>
</file>