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65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827"/>
        <w:gridCol w:w="2693"/>
        <w:gridCol w:w="2268"/>
      </w:tblGrid>
      <w:tr w:rsidR="002C3E7B" w:rsidRPr="003D69B8" w14:paraId="1B7769E4" w14:textId="77777777" w:rsidTr="001275AF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1275AF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77777777" w:rsidR="002C3E7B" w:rsidRPr="003D69B8" w:rsidRDefault="002C3E7B" w:rsidP="001275AF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325BD944" w14:textId="77777777" w:rsidR="002C3E7B" w:rsidRPr="003D69B8" w:rsidRDefault="002C3E7B" w:rsidP="001275AF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3D69B8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8AACC97" w14:textId="77777777" w:rsidR="002C3E7B" w:rsidRPr="003D69B8" w:rsidRDefault="002C3E7B" w:rsidP="001275AF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3D69B8" w14:paraId="25B0E3D3" w14:textId="77777777" w:rsidTr="001275AF">
        <w:trPr>
          <w:cantSplit/>
          <w:trHeight w:val="828"/>
        </w:trPr>
        <w:tc>
          <w:tcPr>
            <w:tcW w:w="5245" w:type="dxa"/>
            <w:gridSpan w:val="3"/>
            <w:vAlign w:val="center"/>
          </w:tcPr>
          <w:p w14:paraId="4F2609AC" w14:textId="77777777" w:rsidR="000305E1" w:rsidRPr="003D69B8" w:rsidRDefault="000305E1" w:rsidP="001275AF">
            <w:pPr>
              <w:pStyle w:val="Tabletext"/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14DEE05" w14:textId="522B2872" w:rsidR="000305E1" w:rsidRPr="003D69B8" w:rsidRDefault="000305E1" w:rsidP="001275AF">
            <w:pPr>
              <w:pStyle w:val="Tabletext"/>
              <w:spacing w:before="240" w:after="12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Geneva,</w:t>
            </w:r>
            <w:r w:rsidR="005C7FB5">
              <w:rPr>
                <w:rFonts w:cstheme="minorHAnsi"/>
                <w:szCs w:val="22"/>
              </w:rPr>
              <w:t xml:space="preserve"> 15 August 2025</w:t>
            </w:r>
          </w:p>
        </w:tc>
      </w:tr>
      <w:tr w:rsidR="0038260B" w:rsidRPr="003D69B8" w14:paraId="71AA0546" w14:textId="77777777" w:rsidTr="001275AF">
        <w:trPr>
          <w:cantSplit/>
        </w:trPr>
        <w:tc>
          <w:tcPr>
            <w:tcW w:w="993" w:type="dxa"/>
          </w:tcPr>
          <w:p w14:paraId="0E20DD5D" w14:textId="77777777" w:rsidR="0038260B" w:rsidRPr="003D69B8" w:rsidRDefault="0038260B" w:rsidP="001275AF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r w:rsidRPr="001275AF">
              <w:rPr>
                <w:rFonts w:cstheme="minorHAnsi"/>
                <w:b/>
                <w:bCs/>
                <w:szCs w:val="22"/>
              </w:rPr>
              <w:t>Ref</w:t>
            </w:r>
            <w:r w:rsidRPr="003D69B8">
              <w:rPr>
                <w:rFonts w:cstheme="minorHAnsi"/>
                <w:szCs w:val="22"/>
              </w:rPr>
              <w:t>:</w:t>
            </w:r>
          </w:p>
        </w:tc>
        <w:tc>
          <w:tcPr>
            <w:tcW w:w="4252" w:type="dxa"/>
            <w:gridSpan w:val="2"/>
          </w:tcPr>
          <w:p w14:paraId="1DD8F13F" w14:textId="5B692786" w:rsidR="0038260B" w:rsidRPr="003D69B8" w:rsidRDefault="004564AE" w:rsidP="001275AF">
            <w:pPr>
              <w:pStyle w:val="Docnumber"/>
              <w:framePr w:hSpace="0" w:wrap="auto" w:vAnchor="margin" w:hAnchor="text" w:xAlign="left" w:yAlign="inline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Corrigendum 1 to </w:t>
            </w:r>
            <w:r w:rsidR="0038260B" w:rsidRPr="003D69B8">
              <w:rPr>
                <w:rFonts w:cstheme="minorHAnsi"/>
              </w:rPr>
              <w:t xml:space="preserve">TSB Collective </w:t>
            </w:r>
            <w:r w:rsidR="0038260B" w:rsidRPr="004564AE">
              <w:t>letter</w:t>
            </w:r>
            <w:r w:rsidR="0038260B" w:rsidRPr="004564AE">
              <w:rPr>
                <w:rFonts w:cstheme="minorHAnsi"/>
              </w:rPr>
              <w:t xml:space="preserve"> </w:t>
            </w:r>
            <w:r w:rsidRPr="004564AE">
              <w:rPr>
                <w:rFonts w:cstheme="minorHAnsi"/>
              </w:rPr>
              <w:t>2</w:t>
            </w:r>
            <w:r w:rsidR="00CF1D31" w:rsidRPr="004564AE">
              <w:rPr>
                <w:rFonts w:cstheme="minorHAnsi"/>
              </w:rPr>
              <w:t>/</w:t>
            </w:r>
            <w:r w:rsidRPr="004564AE">
              <w:rPr>
                <w:rFonts w:cstheme="minorHAnsi"/>
              </w:rPr>
              <w:t>3</w:t>
            </w:r>
          </w:p>
          <w:p w14:paraId="26ABBF6A" w14:textId="3DA0AAC7" w:rsidR="00C87A03" w:rsidRPr="003D69B8" w:rsidRDefault="00C87A03" w:rsidP="001275AF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SG</w:t>
            </w:r>
            <w:r w:rsidR="004564AE">
              <w:rPr>
                <w:rFonts w:cstheme="minorHAnsi"/>
                <w:szCs w:val="22"/>
              </w:rPr>
              <w:t>3</w:t>
            </w:r>
            <w:r w:rsidRPr="003D69B8">
              <w:rPr>
                <w:rFonts w:cstheme="minorHAnsi"/>
                <w:szCs w:val="22"/>
              </w:rPr>
              <w:t>/</w:t>
            </w:r>
            <w:r w:rsidR="004564AE">
              <w:rPr>
                <w:rFonts w:cstheme="minorHAnsi"/>
                <w:szCs w:val="22"/>
              </w:rPr>
              <w:t>MA</w:t>
            </w:r>
          </w:p>
        </w:tc>
        <w:tc>
          <w:tcPr>
            <w:tcW w:w="4961" w:type="dxa"/>
            <w:gridSpan w:val="2"/>
            <w:vMerge w:val="restart"/>
          </w:tcPr>
          <w:p w14:paraId="57F73F9F" w14:textId="77777777" w:rsidR="006B4E74" w:rsidRDefault="0038260B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Administrations of Member States of the Union;</w:t>
            </w:r>
          </w:p>
          <w:p w14:paraId="697CE8D9" w14:textId="17DC754A" w:rsidR="007A764C" w:rsidRDefault="007A764C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7A764C">
              <w:rPr>
                <w:rFonts w:cstheme="minorHAnsi"/>
                <w:szCs w:val="22"/>
              </w:rPr>
              <w:t>-</w:t>
            </w:r>
            <w:r w:rsidRPr="007A764C">
              <w:rPr>
                <w:rFonts w:cstheme="minorHAnsi"/>
                <w:szCs w:val="22"/>
              </w:rPr>
              <w:tab/>
            </w:r>
            <w:r w:rsidRPr="007A764C">
              <w:rPr>
                <w:rFonts w:cstheme="minorHAnsi"/>
                <w:szCs w:val="22"/>
                <w:lang w:val="en-IE"/>
              </w:rPr>
              <w:t>The State of Palestine (Res. 99 (Rev. Dubai, 2018))</w:t>
            </w:r>
            <w:r>
              <w:rPr>
                <w:rFonts w:cstheme="minorHAnsi"/>
                <w:szCs w:val="22"/>
                <w:lang w:val="en-IE"/>
              </w:rPr>
              <w:t>;</w:t>
            </w:r>
          </w:p>
          <w:p w14:paraId="5E8A0664" w14:textId="3906E11F" w:rsidR="0038260B" w:rsidRPr="003D69B8" w:rsidRDefault="0038260B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>T Sector Members;</w:t>
            </w:r>
          </w:p>
          <w:p w14:paraId="22226045" w14:textId="422FF336" w:rsidR="006B4E74" w:rsidRDefault="0038260B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 xml:space="preserve">T Associates of Study Group </w:t>
            </w:r>
            <w:r w:rsidR="004564AE">
              <w:rPr>
                <w:rFonts w:cstheme="minorHAnsi"/>
                <w:szCs w:val="22"/>
              </w:rPr>
              <w:t>3</w:t>
            </w:r>
            <w:r w:rsidRPr="003D69B8">
              <w:rPr>
                <w:rFonts w:cstheme="minorHAnsi"/>
                <w:szCs w:val="22"/>
              </w:rPr>
              <w:t>;</w:t>
            </w:r>
          </w:p>
          <w:p w14:paraId="33CA4446" w14:textId="116671A4" w:rsidR="0038260B" w:rsidRPr="003D69B8" w:rsidRDefault="0038260B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 Academia</w:t>
            </w:r>
          </w:p>
        </w:tc>
      </w:tr>
      <w:bookmarkEnd w:id="0"/>
      <w:tr w:rsidR="0038260B" w:rsidRPr="003D69B8" w14:paraId="2419CB4B" w14:textId="77777777" w:rsidTr="001275AF">
        <w:trPr>
          <w:cantSplit/>
          <w:trHeight w:val="221"/>
        </w:trPr>
        <w:tc>
          <w:tcPr>
            <w:tcW w:w="993" w:type="dxa"/>
          </w:tcPr>
          <w:p w14:paraId="22993216" w14:textId="77777777" w:rsidR="0038260B" w:rsidRPr="003D69B8" w:rsidRDefault="0038260B" w:rsidP="001275AF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Tel:</w:t>
            </w:r>
          </w:p>
        </w:tc>
        <w:tc>
          <w:tcPr>
            <w:tcW w:w="4252" w:type="dxa"/>
            <w:gridSpan w:val="2"/>
          </w:tcPr>
          <w:p w14:paraId="6A233FF2" w14:textId="620CD3F1" w:rsidR="0038260B" w:rsidRPr="003D69B8" w:rsidRDefault="0038260B" w:rsidP="001275AF">
            <w:pPr>
              <w:pStyle w:val="Tabletext"/>
              <w:rPr>
                <w:rFonts w:cstheme="minorHAnsi"/>
                <w:b/>
                <w:szCs w:val="22"/>
              </w:rPr>
            </w:pPr>
            <w:r w:rsidRPr="003D69B8">
              <w:rPr>
                <w:rFonts w:cstheme="minorHAnsi"/>
                <w:szCs w:val="22"/>
              </w:rPr>
              <w:t xml:space="preserve">+41 22 730 </w:t>
            </w:r>
            <w:r w:rsidR="004564AE">
              <w:rPr>
                <w:rFonts w:cstheme="minorHAnsi"/>
                <w:szCs w:val="22"/>
              </w:rPr>
              <w:t>6828</w:t>
            </w:r>
          </w:p>
        </w:tc>
        <w:tc>
          <w:tcPr>
            <w:tcW w:w="4961" w:type="dxa"/>
            <w:gridSpan w:val="2"/>
            <w:vMerge/>
          </w:tcPr>
          <w:p w14:paraId="65590B77" w14:textId="77777777" w:rsidR="0038260B" w:rsidRPr="003D69B8" w:rsidRDefault="0038260B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029CC34E" w14:textId="77777777" w:rsidTr="001275AF">
        <w:trPr>
          <w:cantSplit/>
          <w:trHeight w:val="282"/>
        </w:trPr>
        <w:tc>
          <w:tcPr>
            <w:tcW w:w="993" w:type="dxa"/>
          </w:tcPr>
          <w:p w14:paraId="0C98C7C7" w14:textId="77777777" w:rsidR="0038260B" w:rsidRPr="003D69B8" w:rsidRDefault="0038260B" w:rsidP="001275AF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Fax:</w:t>
            </w:r>
          </w:p>
        </w:tc>
        <w:tc>
          <w:tcPr>
            <w:tcW w:w="4252" w:type="dxa"/>
            <w:gridSpan w:val="2"/>
          </w:tcPr>
          <w:p w14:paraId="5C34D45D" w14:textId="77777777" w:rsidR="0038260B" w:rsidRPr="003D69B8" w:rsidRDefault="0038260B" w:rsidP="001275AF">
            <w:pPr>
              <w:pStyle w:val="Tabletext"/>
              <w:rPr>
                <w:rFonts w:cstheme="minorHAnsi"/>
                <w:b/>
                <w:szCs w:val="22"/>
              </w:rPr>
            </w:pPr>
            <w:r w:rsidRPr="003D69B8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961" w:type="dxa"/>
            <w:gridSpan w:val="2"/>
            <w:vMerge/>
          </w:tcPr>
          <w:p w14:paraId="71C3E107" w14:textId="77777777" w:rsidR="0038260B" w:rsidRPr="003D69B8" w:rsidRDefault="0038260B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1275AF">
        <w:trPr>
          <w:cantSplit/>
          <w:trHeight w:val="376"/>
        </w:trPr>
        <w:tc>
          <w:tcPr>
            <w:tcW w:w="993" w:type="dxa"/>
          </w:tcPr>
          <w:p w14:paraId="52FD4141" w14:textId="77777777" w:rsidR="0038260B" w:rsidRPr="003D69B8" w:rsidRDefault="0038260B" w:rsidP="001275AF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E</w:t>
            </w:r>
            <w:r w:rsidR="00905875"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>mail:</w:t>
            </w:r>
          </w:p>
        </w:tc>
        <w:tc>
          <w:tcPr>
            <w:tcW w:w="4252" w:type="dxa"/>
            <w:gridSpan w:val="2"/>
          </w:tcPr>
          <w:p w14:paraId="58BD441D" w14:textId="47230690" w:rsidR="0038260B" w:rsidRPr="003D69B8" w:rsidRDefault="004564AE" w:rsidP="001275AF">
            <w:pPr>
              <w:pStyle w:val="Tabletext"/>
              <w:rPr>
                <w:rFonts w:cstheme="minorHAnsi"/>
                <w:szCs w:val="22"/>
              </w:rPr>
            </w:pPr>
            <w:hyperlink r:id="rId12" w:history="1">
              <w:r w:rsidRPr="00B451E2">
                <w:rPr>
                  <w:rStyle w:val="Hyperlink"/>
                  <w:rFonts w:cstheme="minorHAnsi"/>
                  <w:szCs w:val="22"/>
                </w:rPr>
                <w:t>tsbsg3@itu.int</w:t>
              </w:r>
            </w:hyperlink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  <w:vMerge/>
          </w:tcPr>
          <w:p w14:paraId="6FEAF3C9" w14:textId="77777777" w:rsidR="0038260B" w:rsidRPr="003D69B8" w:rsidRDefault="0038260B" w:rsidP="001275AF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275AF">
        <w:trPr>
          <w:cantSplit/>
          <w:trHeight w:val="612"/>
        </w:trPr>
        <w:tc>
          <w:tcPr>
            <w:tcW w:w="993" w:type="dxa"/>
          </w:tcPr>
          <w:p w14:paraId="7E3458C0" w14:textId="77777777" w:rsidR="0038260B" w:rsidRPr="003D69B8" w:rsidRDefault="0038260B" w:rsidP="001275AF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Web:</w:t>
            </w:r>
          </w:p>
        </w:tc>
        <w:tc>
          <w:tcPr>
            <w:tcW w:w="4252" w:type="dxa"/>
            <w:gridSpan w:val="2"/>
          </w:tcPr>
          <w:p w14:paraId="393DAFA4" w14:textId="10D8A28A" w:rsidR="0038260B" w:rsidRPr="003D69B8" w:rsidRDefault="004564AE" w:rsidP="001275AF">
            <w:pPr>
              <w:pStyle w:val="Tabletext"/>
              <w:rPr>
                <w:rFonts w:cstheme="minorHAnsi"/>
                <w:szCs w:val="22"/>
              </w:rPr>
            </w:pPr>
            <w:hyperlink r:id="rId13" w:history="1">
              <w:r w:rsidRPr="00B451E2">
                <w:rPr>
                  <w:rStyle w:val="Hyperlink"/>
                  <w:rFonts w:cstheme="minorHAnsi"/>
                  <w:szCs w:val="22"/>
                </w:rPr>
                <w:t>https://itu</w:t>
              </w:r>
              <w:r w:rsidRPr="00B451E2">
                <w:rPr>
                  <w:rStyle w:val="Hyperlink"/>
                  <w:rFonts w:cstheme="minorHAnsi"/>
                  <w:szCs w:val="22"/>
                </w:rPr>
                <w:t>.</w:t>
              </w:r>
              <w:r w:rsidRPr="00B451E2">
                <w:rPr>
                  <w:rStyle w:val="Hyperlink"/>
                  <w:rFonts w:cstheme="minorHAnsi"/>
                  <w:szCs w:val="22"/>
                </w:rPr>
                <w:t>int/go/tsg3</w:t>
              </w:r>
            </w:hyperlink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  <w:vMerge/>
          </w:tcPr>
          <w:p w14:paraId="0E880404" w14:textId="77777777" w:rsidR="0038260B" w:rsidRPr="003D69B8" w:rsidRDefault="0038260B" w:rsidP="001275AF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1275AF">
        <w:trPr>
          <w:cantSplit/>
          <w:trHeight w:val="80"/>
        </w:trPr>
        <w:tc>
          <w:tcPr>
            <w:tcW w:w="993" w:type="dxa"/>
          </w:tcPr>
          <w:p w14:paraId="3AF4BAA3" w14:textId="77777777" w:rsidR="00951309" w:rsidRPr="00A86797" w:rsidRDefault="00951309" w:rsidP="001275AF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r w:rsidRPr="00A86797">
              <w:rPr>
                <w:rFonts w:cstheme="minorHAnsi"/>
                <w:b/>
                <w:bCs/>
                <w:szCs w:val="22"/>
              </w:rPr>
              <w:t>Subject:</w:t>
            </w:r>
          </w:p>
        </w:tc>
        <w:tc>
          <w:tcPr>
            <w:tcW w:w="9213" w:type="dxa"/>
            <w:gridSpan w:val="4"/>
          </w:tcPr>
          <w:p w14:paraId="59A8DF6C" w14:textId="44573622" w:rsidR="00951309" w:rsidRPr="003D69B8" w:rsidRDefault="004564AE" w:rsidP="001275AF">
            <w:pPr>
              <w:pStyle w:val="Tabletext"/>
              <w:rPr>
                <w:rFonts w:cstheme="minorHAnsi"/>
                <w:szCs w:val="22"/>
              </w:rPr>
            </w:pPr>
            <w:r w:rsidRPr="004564AE">
              <w:rPr>
                <w:rFonts w:cstheme="minorHAnsi"/>
                <w:b/>
                <w:bCs/>
                <w:szCs w:val="22"/>
              </w:rPr>
              <w:t>Plenary meeting of Study Group 3; Geneva, 7 November 2025</w:t>
            </w:r>
          </w:p>
        </w:tc>
      </w:tr>
    </w:tbl>
    <w:p w14:paraId="78404927" w14:textId="77777777" w:rsidR="000D241D" w:rsidRPr="003D69B8" w:rsidRDefault="000D241D" w:rsidP="00552613">
      <w:pPr>
        <w:spacing w:before="300"/>
        <w:rPr>
          <w:rFonts w:cstheme="minorHAnsi"/>
          <w:szCs w:val="22"/>
        </w:rPr>
      </w:pPr>
      <w:r w:rsidRPr="003D69B8">
        <w:rPr>
          <w:rFonts w:cstheme="minorHAnsi"/>
          <w:szCs w:val="22"/>
        </w:rPr>
        <w:t>Dear Sir/Madam,</w:t>
      </w:r>
    </w:p>
    <w:p w14:paraId="11AE7EB1" w14:textId="5056BC4F" w:rsidR="000D241D" w:rsidRPr="001275AF" w:rsidRDefault="004564AE" w:rsidP="001275AF">
      <w:pPr>
        <w:spacing w:before="120"/>
        <w:rPr>
          <w:rFonts w:cstheme="minorBidi"/>
        </w:rPr>
      </w:pPr>
      <w:r w:rsidRPr="004564AE">
        <w:rPr>
          <w:rFonts w:cstheme="minorBidi"/>
        </w:rPr>
        <w:t xml:space="preserve">Further to </w:t>
      </w:r>
      <w:hyperlink r:id="rId14" w:history="1">
        <w:r w:rsidRPr="000F7F9D">
          <w:rPr>
            <w:rStyle w:val="Hyperlink"/>
            <w:rFonts w:cstheme="minorBidi"/>
          </w:rPr>
          <w:t>TSB Collecti</w:t>
        </w:r>
        <w:r w:rsidRPr="000F7F9D">
          <w:rPr>
            <w:rStyle w:val="Hyperlink"/>
            <w:rFonts w:cstheme="minorBidi"/>
          </w:rPr>
          <w:t>v</w:t>
        </w:r>
        <w:r w:rsidRPr="000F7F9D">
          <w:rPr>
            <w:rStyle w:val="Hyperlink"/>
            <w:rFonts w:cstheme="minorBidi"/>
          </w:rPr>
          <w:t>e letter 2/3</w:t>
        </w:r>
      </w:hyperlink>
      <w:r w:rsidRPr="004564AE">
        <w:rPr>
          <w:rFonts w:cstheme="minorBidi"/>
        </w:rPr>
        <w:t xml:space="preserve"> </w:t>
      </w:r>
      <w:r w:rsidR="00C665B7">
        <w:rPr>
          <w:rFonts w:cstheme="minorBidi"/>
        </w:rPr>
        <w:t xml:space="preserve">of 4 June 2025, </w:t>
      </w:r>
      <w:r w:rsidRPr="004564AE">
        <w:rPr>
          <w:rFonts w:cstheme="minorBidi"/>
        </w:rPr>
        <w:t xml:space="preserve">we would like </w:t>
      </w:r>
      <w:r w:rsidR="000D241D" w:rsidRPr="004564AE">
        <w:rPr>
          <w:rFonts w:cstheme="minorBidi"/>
        </w:rPr>
        <w:t xml:space="preserve">to call your attention to </w:t>
      </w:r>
      <w:hyperlink r:id="rId15" w:history="1">
        <w:r w:rsidR="000D241D" w:rsidRPr="007C15FE">
          <w:rPr>
            <w:rStyle w:val="Hyperlink"/>
            <w:rFonts w:cstheme="minorBidi"/>
          </w:rPr>
          <w:t>TSB Circu</w:t>
        </w:r>
        <w:r w:rsidR="000D241D" w:rsidRPr="007C15FE">
          <w:rPr>
            <w:rStyle w:val="Hyperlink"/>
            <w:rFonts w:cstheme="minorBidi"/>
          </w:rPr>
          <w:t>l</w:t>
        </w:r>
        <w:r w:rsidR="000D241D" w:rsidRPr="007C15FE">
          <w:rPr>
            <w:rStyle w:val="Hyperlink"/>
            <w:rFonts w:cstheme="minorBidi"/>
          </w:rPr>
          <w:t xml:space="preserve">ar </w:t>
        </w:r>
        <w:r w:rsidRPr="007C15FE">
          <w:rPr>
            <w:rStyle w:val="Hyperlink"/>
            <w:rFonts w:cstheme="minorBidi"/>
          </w:rPr>
          <w:t>48 Corrigendum 1</w:t>
        </w:r>
      </w:hyperlink>
      <w:r w:rsidR="000D241D" w:rsidRPr="007C15FE">
        <w:rPr>
          <w:rFonts w:cstheme="minorBidi"/>
        </w:rPr>
        <w:t xml:space="preserve"> (</w:t>
      </w:r>
      <w:r w:rsidR="007C15FE" w:rsidRPr="007C15FE">
        <w:rPr>
          <w:rFonts w:cstheme="minorBidi"/>
        </w:rPr>
        <w:t>15</w:t>
      </w:r>
      <w:r w:rsidR="000D241D" w:rsidRPr="007C15FE">
        <w:rPr>
          <w:rFonts w:cstheme="minorBidi"/>
        </w:rPr>
        <w:t xml:space="preserve"> </w:t>
      </w:r>
      <w:r w:rsidRPr="007C15FE">
        <w:rPr>
          <w:rFonts w:cstheme="minorBidi"/>
        </w:rPr>
        <w:t>August</w:t>
      </w:r>
      <w:r w:rsidR="000D241D" w:rsidRPr="007C15FE">
        <w:rPr>
          <w:rFonts w:cstheme="minorBidi"/>
        </w:rPr>
        <w:t xml:space="preserve"> </w:t>
      </w:r>
      <w:r w:rsidRPr="007C15FE">
        <w:rPr>
          <w:rFonts w:cstheme="minorBidi"/>
        </w:rPr>
        <w:t>2025</w:t>
      </w:r>
      <w:r w:rsidR="000D241D" w:rsidRPr="007C15FE">
        <w:rPr>
          <w:rFonts w:cstheme="minorBidi"/>
        </w:rPr>
        <w:t>), which</w:t>
      </w:r>
      <w:r w:rsidR="000D241D" w:rsidRPr="004564AE">
        <w:rPr>
          <w:rFonts w:cstheme="minorBidi"/>
        </w:rPr>
        <w:t xml:space="preserve"> concerns the TAP Member State consultation on </w:t>
      </w:r>
      <w:r w:rsidRPr="004564AE">
        <w:rPr>
          <w:rFonts w:cstheme="minorBidi"/>
        </w:rPr>
        <w:t xml:space="preserve">Determined draft ITU-T D.1142 (ex </w:t>
      </w:r>
      <w:proofErr w:type="spellStart"/>
      <w:r w:rsidRPr="004564AE">
        <w:rPr>
          <w:rFonts w:cstheme="minorBidi"/>
        </w:rPr>
        <w:t>D.IoTpolicy</w:t>
      </w:r>
      <w:proofErr w:type="spellEnd"/>
      <w:r w:rsidRPr="004564AE">
        <w:rPr>
          <w:rFonts w:cstheme="minorBidi"/>
        </w:rPr>
        <w:t>)</w:t>
      </w:r>
      <w:r w:rsidR="000D241D" w:rsidRPr="004564AE">
        <w:rPr>
          <w:rFonts w:cstheme="minorBidi"/>
        </w:rPr>
        <w:t xml:space="preserve">. Member States are kindly reminded that the deadline for replies to this consultation is 2359 hours UTC on </w:t>
      </w:r>
      <w:r w:rsidRPr="004564AE">
        <w:rPr>
          <w:rFonts w:cstheme="minorBidi"/>
          <w:b/>
          <w:bCs/>
        </w:rPr>
        <w:t>28 October 2025</w:t>
      </w:r>
      <w:r w:rsidRPr="004564AE">
        <w:rPr>
          <w:rFonts w:cstheme="minorBidi"/>
        </w:rPr>
        <w:t>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A1F1C" w:rsidRPr="003D69B8" w14:paraId="15C52B3E" w14:textId="77777777" w:rsidTr="000D241D">
        <w:trPr>
          <w:cantSplit/>
          <w:trHeight w:val="1701"/>
        </w:trPr>
        <w:tc>
          <w:tcPr>
            <w:tcW w:w="6663" w:type="dxa"/>
            <w:vMerge w:val="restart"/>
            <w:tcBorders>
              <w:right w:val="single" w:sz="8" w:space="0" w:color="auto"/>
            </w:tcBorders>
          </w:tcPr>
          <w:p w14:paraId="2C3034D7" w14:textId="3781B30D" w:rsidR="00BA1F1C" w:rsidRPr="003D69B8" w:rsidRDefault="00BA1F1C" w:rsidP="001275AF">
            <w:pPr>
              <w:keepNext/>
              <w:keepLines/>
              <w:spacing w:before="12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Yours faithfully,</w:t>
            </w:r>
          </w:p>
          <w:p w14:paraId="318B2945" w14:textId="68BA850C" w:rsidR="00BA1F1C" w:rsidRPr="003D69B8" w:rsidRDefault="00D9263A" w:rsidP="001275AF">
            <w:pPr>
              <w:spacing w:before="720"/>
              <w:rPr>
                <w:rFonts w:cstheme="minorHAnsi"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E17E82D" wp14:editId="0453E7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711237" cy="368319"/>
                  <wp:effectExtent l="0" t="0" r="0" b="0"/>
                  <wp:wrapNone/>
                  <wp:docPr id="83535459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35459" name="Picture 2" descr="A black text on a white background&#10;&#10;AI-generated content may be incorrect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A1F1C" w:rsidRPr="00AB3D65">
              <w:rPr>
                <w:rFonts w:cstheme="minorHAnsi"/>
                <w:szCs w:val="22"/>
                <w:lang w:val="en-US"/>
              </w:rPr>
              <w:t>Seizo Onoe</w:t>
            </w:r>
            <w:r w:rsidR="00BA1F1C" w:rsidRPr="003D69B8">
              <w:rPr>
                <w:rFonts w:cstheme="minorHAnsi"/>
                <w:szCs w:val="22"/>
              </w:rPr>
              <w:br/>
              <w:t>Director of the Telecommunication</w:t>
            </w:r>
            <w:r w:rsidR="00BA1F1C" w:rsidRPr="003D69B8">
              <w:rPr>
                <w:rFonts w:cstheme="minorHAnsi"/>
                <w:szCs w:val="22"/>
              </w:rPr>
              <w:br/>
              <w:t>Standardization Bureau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689F693" w14:textId="41F990E4" w:rsidR="00BA1F1C" w:rsidRPr="003D69B8" w:rsidRDefault="004564AE" w:rsidP="000D241D">
            <w:pPr>
              <w:spacing w:before="240"/>
              <w:jc w:val="center"/>
              <w:rPr>
                <w:rFonts w:cstheme="minorHAnsi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E3848E8" wp14:editId="33F18E8F">
                  <wp:extent cx="1119116" cy="1119116"/>
                  <wp:effectExtent l="0" t="0" r="5080" b="5080"/>
                  <wp:docPr id="2" name="Picture 2" descr="This QR code redirects to the latest meeeting information at:&#10;http://handle.itu.int/11.1002/groups/sg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711" cy="112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1F1C" w:rsidRPr="004564AE">
              <w:rPr>
                <w:rFonts w:eastAsia="SimSun" w:cstheme="minorBidi"/>
                <w:lang w:eastAsia="zh-CN"/>
              </w:rPr>
              <w:t>ITU-T SG</w:t>
            </w:r>
            <w:r w:rsidRPr="004564AE">
              <w:rPr>
                <w:rFonts w:eastAsia="SimSun" w:cstheme="minorBidi"/>
                <w:lang w:eastAsia="zh-CN"/>
              </w:rPr>
              <w:t>3</w:t>
            </w:r>
          </w:p>
        </w:tc>
      </w:tr>
      <w:tr w:rsidR="00BA1F1C" w:rsidRPr="003D69B8" w14:paraId="71857726" w14:textId="77777777" w:rsidTr="000D241D">
        <w:trPr>
          <w:cantSplit/>
        </w:trPr>
        <w:tc>
          <w:tcPr>
            <w:tcW w:w="6663" w:type="dxa"/>
            <w:vMerge/>
          </w:tcPr>
          <w:p w14:paraId="6D9565DA" w14:textId="77777777" w:rsidR="00BA1F1C" w:rsidRPr="003D69B8" w:rsidRDefault="00BA1F1C" w:rsidP="000D241D">
            <w:pPr>
              <w:spacing w:before="240"/>
              <w:rPr>
                <w:rFonts w:cstheme="minorHAnsi"/>
                <w:szCs w:val="22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152E2" w14:textId="2277DCA5" w:rsidR="00BA1F1C" w:rsidRPr="003D69B8" w:rsidRDefault="00BA1F1C" w:rsidP="000D241D">
            <w:pPr>
              <w:spacing w:before="120"/>
              <w:jc w:val="center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Latest meeting information</w:t>
            </w:r>
          </w:p>
        </w:tc>
      </w:tr>
    </w:tbl>
    <w:p w14:paraId="2D4D3D7C" w14:textId="477667C1" w:rsidR="00977A25" w:rsidRPr="003D69B8" w:rsidRDefault="00977A25" w:rsidP="004564AE">
      <w:pPr>
        <w:spacing w:before="240"/>
      </w:pPr>
      <w:bookmarkStart w:id="1" w:name="StartTyping_E"/>
      <w:bookmarkEnd w:id="1"/>
    </w:p>
    <w:sectPr w:rsidR="00977A25" w:rsidRPr="003D69B8" w:rsidSect="00AF1068">
      <w:headerReference w:type="default" r:id="rId18"/>
      <w:footerReference w:type="default" r:id="rId19"/>
      <w:footerReference w:type="first" r:id="rId20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5367" w14:textId="77777777" w:rsidR="00900264" w:rsidRDefault="00900264">
      <w:r>
        <w:separator/>
      </w:r>
    </w:p>
  </w:endnote>
  <w:endnote w:type="continuationSeparator" w:id="0">
    <w:p w14:paraId="46E71AFD" w14:textId="77777777" w:rsidR="00900264" w:rsidRDefault="00900264">
      <w:r>
        <w:continuationSeparator/>
      </w:r>
    </w:p>
  </w:endnote>
  <w:endnote w:type="continuationNotice" w:id="1">
    <w:p w14:paraId="338B4B6F" w14:textId="77777777" w:rsidR="00900264" w:rsidRDefault="0090026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9426" w14:textId="77777777" w:rsidR="00900264" w:rsidRDefault="00900264">
      <w:r>
        <w:t>____________________</w:t>
      </w:r>
    </w:p>
  </w:footnote>
  <w:footnote w:type="continuationSeparator" w:id="0">
    <w:p w14:paraId="5185FBA0" w14:textId="77777777" w:rsidR="00900264" w:rsidRDefault="00900264">
      <w:r>
        <w:continuationSeparator/>
      </w:r>
    </w:p>
  </w:footnote>
  <w:footnote w:type="continuationNotice" w:id="1">
    <w:p w14:paraId="1EADC331" w14:textId="77777777" w:rsidR="00900264" w:rsidRDefault="0090026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CAF7" w14:textId="2ED8354E" w:rsidR="00C740E1" w:rsidRPr="00C740E1" w:rsidRDefault="00D9263A" w:rsidP="00AC3046">
    <w:pPr>
      <w:pStyle w:val="Header"/>
      <w:rPr>
        <w:lang w:val="en-US"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  <w:r w:rsidR="00AC3046">
      <w:rPr>
        <w:noProof/>
      </w:rPr>
      <w:br/>
    </w:r>
    <w:r w:rsidR="00AC3046">
      <w:rPr>
        <w:lang w:val="en-US"/>
      </w:rPr>
      <w:fldChar w:fldCharType="begin"/>
    </w:r>
    <w:r w:rsidR="00AC3046" w:rsidRPr="00AC3046">
      <w:rPr>
        <w:lang w:val="en-US"/>
      </w:rPr>
      <w:instrText xml:space="preserve"> styleref </w:instrText>
    </w:r>
    <w:r w:rsidR="00AC3046">
      <w:rPr>
        <w:lang w:val="en-US"/>
      </w:rPr>
      <w:instrText>Docnumber</w:instrText>
    </w:r>
    <w:r w:rsidR="00AC3046" w:rsidRPr="00AC3046">
      <w:rPr>
        <w:lang w:val="en-US"/>
      </w:rPr>
      <w:instrText xml:space="preserve"> </w:instrText>
    </w:r>
    <w:r w:rsidR="00AC3046">
      <w:rPr>
        <w:lang w:val="en-US"/>
      </w:rPr>
      <w:fldChar w:fldCharType="separate"/>
    </w:r>
    <w:r>
      <w:rPr>
        <w:noProof/>
        <w:lang w:val="en-US"/>
      </w:rPr>
      <w:t>Corrigendum 1 to TSB Collective letter 2/3</w:t>
    </w:r>
    <w:r w:rsidR="00AC304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E2210AB"/>
    <w:multiLevelType w:val="hybridMultilevel"/>
    <w:tmpl w:val="529CAD84"/>
    <w:lvl w:ilvl="0" w:tplc="A950024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5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14"/>
  </w:num>
  <w:num w:numId="12" w16cid:durableId="2121794927">
    <w:abstractNumId w:val="12"/>
  </w:num>
  <w:num w:numId="13" w16cid:durableId="1148520483">
    <w:abstractNumId w:val="10"/>
  </w:num>
  <w:num w:numId="14" w16cid:durableId="1432972093">
    <w:abstractNumId w:val="13"/>
  </w:num>
  <w:num w:numId="15" w16cid:durableId="1352685271">
    <w:abstractNumId w:val="15"/>
  </w:num>
  <w:num w:numId="16" w16cid:durableId="811022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69D4"/>
    <w:rsid w:val="0000705A"/>
    <w:rsid w:val="000103B1"/>
    <w:rsid w:val="00010B0B"/>
    <w:rsid w:val="000138E5"/>
    <w:rsid w:val="000174AD"/>
    <w:rsid w:val="00017DC9"/>
    <w:rsid w:val="00025A7B"/>
    <w:rsid w:val="000276A7"/>
    <w:rsid w:val="000305E1"/>
    <w:rsid w:val="00033BAD"/>
    <w:rsid w:val="00040A44"/>
    <w:rsid w:val="00042FF2"/>
    <w:rsid w:val="00045BFA"/>
    <w:rsid w:val="000473DF"/>
    <w:rsid w:val="00053AD3"/>
    <w:rsid w:val="00056D8D"/>
    <w:rsid w:val="00057223"/>
    <w:rsid w:val="000619A5"/>
    <w:rsid w:val="00070BA3"/>
    <w:rsid w:val="00073152"/>
    <w:rsid w:val="000759A2"/>
    <w:rsid w:val="000877A6"/>
    <w:rsid w:val="000948B6"/>
    <w:rsid w:val="00095667"/>
    <w:rsid w:val="00096C2F"/>
    <w:rsid w:val="000A1C48"/>
    <w:rsid w:val="000A3FBE"/>
    <w:rsid w:val="000A402E"/>
    <w:rsid w:val="000A7D55"/>
    <w:rsid w:val="000B0ACA"/>
    <w:rsid w:val="000B2F64"/>
    <w:rsid w:val="000B31A0"/>
    <w:rsid w:val="000B46FB"/>
    <w:rsid w:val="000B5400"/>
    <w:rsid w:val="000B55EC"/>
    <w:rsid w:val="000B7817"/>
    <w:rsid w:val="000B7883"/>
    <w:rsid w:val="000C2E8E"/>
    <w:rsid w:val="000C4521"/>
    <w:rsid w:val="000C4BD7"/>
    <w:rsid w:val="000C4D66"/>
    <w:rsid w:val="000C55B8"/>
    <w:rsid w:val="000C5C54"/>
    <w:rsid w:val="000D241D"/>
    <w:rsid w:val="000D49FB"/>
    <w:rsid w:val="000D78F9"/>
    <w:rsid w:val="000E0AE4"/>
    <w:rsid w:val="000E0E7C"/>
    <w:rsid w:val="000E1537"/>
    <w:rsid w:val="000E2D7F"/>
    <w:rsid w:val="000F1B4B"/>
    <w:rsid w:val="000F4256"/>
    <w:rsid w:val="000F6D51"/>
    <w:rsid w:val="000F7F9D"/>
    <w:rsid w:val="00101E80"/>
    <w:rsid w:val="00113310"/>
    <w:rsid w:val="00114AE7"/>
    <w:rsid w:val="00115DB1"/>
    <w:rsid w:val="00115DF1"/>
    <w:rsid w:val="001175DC"/>
    <w:rsid w:val="00120B55"/>
    <w:rsid w:val="0012139D"/>
    <w:rsid w:val="001228B6"/>
    <w:rsid w:val="00122AB4"/>
    <w:rsid w:val="00124AE2"/>
    <w:rsid w:val="00126E71"/>
    <w:rsid w:val="0012744F"/>
    <w:rsid w:val="001275AF"/>
    <w:rsid w:val="00127A76"/>
    <w:rsid w:val="0013130F"/>
    <w:rsid w:val="00133FED"/>
    <w:rsid w:val="00134FDB"/>
    <w:rsid w:val="00135065"/>
    <w:rsid w:val="00135D36"/>
    <w:rsid w:val="0013699E"/>
    <w:rsid w:val="00136A91"/>
    <w:rsid w:val="001421E0"/>
    <w:rsid w:val="0014326B"/>
    <w:rsid w:val="0014515F"/>
    <w:rsid w:val="00150FE5"/>
    <w:rsid w:val="00156DFF"/>
    <w:rsid w:val="00156F66"/>
    <w:rsid w:val="00157BD6"/>
    <w:rsid w:val="00162800"/>
    <w:rsid w:val="001631DE"/>
    <w:rsid w:val="001653F3"/>
    <w:rsid w:val="00166BC0"/>
    <w:rsid w:val="00172160"/>
    <w:rsid w:val="00175477"/>
    <w:rsid w:val="00177941"/>
    <w:rsid w:val="0018068E"/>
    <w:rsid w:val="001809AC"/>
    <w:rsid w:val="00182528"/>
    <w:rsid w:val="001849C6"/>
    <w:rsid w:val="0018500B"/>
    <w:rsid w:val="001850FC"/>
    <w:rsid w:val="001863B9"/>
    <w:rsid w:val="00191E5E"/>
    <w:rsid w:val="001922BB"/>
    <w:rsid w:val="0019260A"/>
    <w:rsid w:val="00195DB1"/>
    <w:rsid w:val="00196A19"/>
    <w:rsid w:val="00196AB1"/>
    <w:rsid w:val="001A0955"/>
    <w:rsid w:val="001A6750"/>
    <w:rsid w:val="001A6776"/>
    <w:rsid w:val="001A7DDC"/>
    <w:rsid w:val="001B24FA"/>
    <w:rsid w:val="001B36E1"/>
    <w:rsid w:val="001C0948"/>
    <w:rsid w:val="001C39A4"/>
    <w:rsid w:val="001C3CDB"/>
    <w:rsid w:val="001D0985"/>
    <w:rsid w:val="001D4526"/>
    <w:rsid w:val="001D509A"/>
    <w:rsid w:val="001D7B4D"/>
    <w:rsid w:val="001E2029"/>
    <w:rsid w:val="001E2783"/>
    <w:rsid w:val="001E34F6"/>
    <w:rsid w:val="001E39CB"/>
    <w:rsid w:val="001E50C0"/>
    <w:rsid w:val="001F4970"/>
    <w:rsid w:val="002008F8"/>
    <w:rsid w:val="002016B5"/>
    <w:rsid w:val="00202DC1"/>
    <w:rsid w:val="002039F5"/>
    <w:rsid w:val="00203ABF"/>
    <w:rsid w:val="002052BC"/>
    <w:rsid w:val="00206E2C"/>
    <w:rsid w:val="00206F31"/>
    <w:rsid w:val="0020709B"/>
    <w:rsid w:val="0021101A"/>
    <w:rsid w:val="002116EE"/>
    <w:rsid w:val="0021661A"/>
    <w:rsid w:val="002169B6"/>
    <w:rsid w:val="00222693"/>
    <w:rsid w:val="00223220"/>
    <w:rsid w:val="002262BF"/>
    <w:rsid w:val="002309D8"/>
    <w:rsid w:val="002346FE"/>
    <w:rsid w:val="00235990"/>
    <w:rsid w:val="00235C29"/>
    <w:rsid w:val="00241934"/>
    <w:rsid w:val="0024485F"/>
    <w:rsid w:val="002450D0"/>
    <w:rsid w:val="00257760"/>
    <w:rsid w:val="00261E03"/>
    <w:rsid w:val="00263CE7"/>
    <w:rsid w:val="00266CC8"/>
    <w:rsid w:val="00267A46"/>
    <w:rsid w:val="00272B09"/>
    <w:rsid w:val="00272C98"/>
    <w:rsid w:val="00282A23"/>
    <w:rsid w:val="00284027"/>
    <w:rsid w:val="00287BF1"/>
    <w:rsid w:val="00296A4A"/>
    <w:rsid w:val="002A1415"/>
    <w:rsid w:val="002A2F20"/>
    <w:rsid w:val="002A3D35"/>
    <w:rsid w:val="002A496E"/>
    <w:rsid w:val="002A5646"/>
    <w:rsid w:val="002A7710"/>
    <w:rsid w:val="002A7FE2"/>
    <w:rsid w:val="002B1FB3"/>
    <w:rsid w:val="002B3E2F"/>
    <w:rsid w:val="002B4B7F"/>
    <w:rsid w:val="002B7101"/>
    <w:rsid w:val="002B711C"/>
    <w:rsid w:val="002C0244"/>
    <w:rsid w:val="002C1190"/>
    <w:rsid w:val="002C3E7B"/>
    <w:rsid w:val="002C6470"/>
    <w:rsid w:val="002D0ACE"/>
    <w:rsid w:val="002D1ED4"/>
    <w:rsid w:val="002D2D49"/>
    <w:rsid w:val="002D44D2"/>
    <w:rsid w:val="002E1A52"/>
    <w:rsid w:val="002E1B4F"/>
    <w:rsid w:val="002E39A6"/>
    <w:rsid w:val="002E4FD8"/>
    <w:rsid w:val="002F12DE"/>
    <w:rsid w:val="002F2E67"/>
    <w:rsid w:val="002F37ED"/>
    <w:rsid w:val="002F6530"/>
    <w:rsid w:val="00300095"/>
    <w:rsid w:val="00301488"/>
    <w:rsid w:val="00310217"/>
    <w:rsid w:val="003118B3"/>
    <w:rsid w:val="00313DC8"/>
    <w:rsid w:val="00315546"/>
    <w:rsid w:val="0031577B"/>
    <w:rsid w:val="003172EE"/>
    <w:rsid w:val="00317FE9"/>
    <w:rsid w:val="003231FC"/>
    <w:rsid w:val="003232EA"/>
    <w:rsid w:val="003270F1"/>
    <w:rsid w:val="003302F9"/>
    <w:rsid w:val="00330567"/>
    <w:rsid w:val="00341B07"/>
    <w:rsid w:val="00342DA3"/>
    <w:rsid w:val="00342FDD"/>
    <w:rsid w:val="00344CFC"/>
    <w:rsid w:val="00345BBD"/>
    <w:rsid w:val="0034610C"/>
    <w:rsid w:val="003500DF"/>
    <w:rsid w:val="00350914"/>
    <w:rsid w:val="00351DA5"/>
    <w:rsid w:val="003614F8"/>
    <w:rsid w:val="00363FE7"/>
    <w:rsid w:val="0036469A"/>
    <w:rsid w:val="00365034"/>
    <w:rsid w:val="00371D84"/>
    <w:rsid w:val="003776AC"/>
    <w:rsid w:val="0038260B"/>
    <w:rsid w:val="00383598"/>
    <w:rsid w:val="003839E7"/>
    <w:rsid w:val="00384E5D"/>
    <w:rsid w:val="00386A9D"/>
    <w:rsid w:val="00391081"/>
    <w:rsid w:val="003A0A93"/>
    <w:rsid w:val="003A0B4E"/>
    <w:rsid w:val="003A0F2C"/>
    <w:rsid w:val="003A33CB"/>
    <w:rsid w:val="003A4E86"/>
    <w:rsid w:val="003A71AF"/>
    <w:rsid w:val="003B0D4A"/>
    <w:rsid w:val="003B2789"/>
    <w:rsid w:val="003B362E"/>
    <w:rsid w:val="003B61A3"/>
    <w:rsid w:val="003B7FF4"/>
    <w:rsid w:val="003C13CE"/>
    <w:rsid w:val="003C29A6"/>
    <w:rsid w:val="003D13B8"/>
    <w:rsid w:val="003D1461"/>
    <w:rsid w:val="003D34E9"/>
    <w:rsid w:val="003D4B2D"/>
    <w:rsid w:val="003D4D4C"/>
    <w:rsid w:val="003D69B8"/>
    <w:rsid w:val="003E2518"/>
    <w:rsid w:val="003F0DED"/>
    <w:rsid w:val="003F2879"/>
    <w:rsid w:val="003F76A8"/>
    <w:rsid w:val="0040250E"/>
    <w:rsid w:val="0040337F"/>
    <w:rsid w:val="00413914"/>
    <w:rsid w:val="00414944"/>
    <w:rsid w:val="0041545C"/>
    <w:rsid w:val="00415C7A"/>
    <w:rsid w:val="00417E7A"/>
    <w:rsid w:val="00426BDA"/>
    <w:rsid w:val="004275B6"/>
    <w:rsid w:val="0043040C"/>
    <w:rsid w:val="0043059D"/>
    <w:rsid w:val="004314A2"/>
    <w:rsid w:val="00435C16"/>
    <w:rsid w:val="00442C9B"/>
    <w:rsid w:val="00444B7D"/>
    <w:rsid w:val="00446E76"/>
    <w:rsid w:val="0044701F"/>
    <w:rsid w:val="00447690"/>
    <w:rsid w:val="004500E3"/>
    <w:rsid w:val="00453805"/>
    <w:rsid w:val="0045609C"/>
    <w:rsid w:val="004564AE"/>
    <w:rsid w:val="00460B26"/>
    <w:rsid w:val="00462660"/>
    <w:rsid w:val="004630E2"/>
    <w:rsid w:val="004651E3"/>
    <w:rsid w:val="004655B0"/>
    <w:rsid w:val="004748F4"/>
    <w:rsid w:val="00474A7B"/>
    <w:rsid w:val="00480EE4"/>
    <w:rsid w:val="00484B34"/>
    <w:rsid w:val="00487232"/>
    <w:rsid w:val="004917C6"/>
    <w:rsid w:val="00491EEB"/>
    <w:rsid w:val="004926D2"/>
    <w:rsid w:val="004976A9"/>
    <w:rsid w:val="004A048D"/>
    <w:rsid w:val="004A26EA"/>
    <w:rsid w:val="004A2FEE"/>
    <w:rsid w:val="004A35AA"/>
    <w:rsid w:val="004A6172"/>
    <w:rsid w:val="004B1EF7"/>
    <w:rsid w:val="004B3DB3"/>
    <w:rsid w:val="004B3FAD"/>
    <w:rsid w:val="004B687F"/>
    <w:rsid w:val="004C1BB2"/>
    <w:rsid w:val="004C2D7A"/>
    <w:rsid w:val="004C58A9"/>
    <w:rsid w:val="004D0180"/>
    <w:rsid w:val="004D170F"/>
    <w:rsid w:val="004D2B92"/>
    <w:rsid w:val="004D6D19"/>
    <w:rsid w:val="004E3CF9"/>
    <w:rsid w:val="004F7071"/>
    <w:rsid w:val="00501DCA"/>
    <w:rsid w:val="00501F4A"/>
    <w:rsid w:val="005065F5"/>
    <w:rsid w:val="005102F3"/>
    <w:rsid w:val="0051279C"/>
    <w:rsid w:val="00513A47"/>
    <w:rsid w:val="00514383"/>
    <w:rsid w:val="00514907"/>
    <w:rsid w:val="00516B3C"/>
    <w:rsid w:val="00517901"/>
    <w:rsid w:val="00522229"/>
    <w:rsid w:val="00524A7C"/>
    <w:rsid w:val="005255BC"/>
    <w:rsid w:val="0053207B"/>
    <w:rsid w:val="00532ADA"/>
    <w:rsid w:val="00535F8D"/>
    <w:rsid w:val="00537EF9"/>
    <w:rsid w:val="005406C0"/>
    <w:rsid w:val="005408DF"/>
    <w:rsid w:val="00542113"/>
    <w:rsid w:val="005444BD"/>
    <w:rsid w:val="00547F66"/>
    <w:rsid w:val="00552613"/>
    <w:rsid w:val="0055318D"/>
    <w:rsid w:val="00564C54"/>
    <w:rsid w:val="00565F6D"/>
    <w:rsid w:val="00567372"/>
    <w:rsid w:val="0057179C"/>
    <w:rsid w:val="0057183B"/>
    <w:rsid w:val="005729DB"/>
    <w:rsid w:val="00573344"/>
    <w:rsid w:val="00576D0E"/>
    <w:rsid w:val="0057770B"/>
    <w:rsid w:val="005818AC"/>
    <w:rsid w:val="00583F9B"/>
    <w:rsid w:val="00584AFA"/>
    <w:rsid w:val="0059206C"/>
    <w:rsid w:val="005A2E06"/>
    <w:rsid w:val="005A3190"/>
    <w:rsid w:val="005A569C"/>
    <w:rsid w:val="005A6BCA"/>
    <w:rsid w:val="005A7C27"/>
    <w:rsid w:val="005A7F55"/>
    <w:rsid w:val="005B0066"/>
    <w:rsid w:val="005C0606"/>
    <w:rsid w:val="005C19B3"/>
    <w:rsid w:val="005C580C"/>
    <w:rsid w:val="005C5CF7"/>
    <w:rsid w:val="005C7E74"/>
    <w:rsid w:val="005C7FB5"/>
    <w:rsid w:val="005D3724"/>
    <w:rsid w:val="005D650D"/>
    <w:rsid w:val="005D71A2"/>
    <w:rsid w:val="005E1223"/>
    <w:rsid w:val="005E5C10"/>
    <w:rsid w:val="005E70E3"/>
    <w:rsid w:val="005F2C78"/>
    <w:rsid w:val="005F6B40"/>
    <w:rsid w:val="006006A3"/>
    <w:rsid w:val="0060571A"/>
    <w:rsid w:val="0060766F"/>
    <w:rsid w:val="00610842"/>
    <w:rsid w:val="00613C39"/>
    <w:rsid w:val="00613FCE"/>
    <w:rsid w:val="006144E4"/>
    <w:rsid w:val="00617501"/>
    <w:rsid w:val="006219B5"/>
    <w:rsid w:val="00622D0F"/>
    <w:rsid w:val="00622D12"/>
    <w:rsid w:val="00624555"/>
    <w:rsid w:val="00640631"/>
    <w:rsid w:val="006412F9"/>
    <w:rsid w:val="006440DE"/>
    <w:rsid w:val="00650299"/>
    <w:rsid w:val="006513DD"/>
    <w:rsid w:val="006550C0"/>
    <w:rsid w:val="00655FC5"/>
    <w:rsid w:val="00655FDD"/>
    <w:rsid w:val="0066139D"/>
    <w:rsid w:val="00667545"/>
    <w:rsid w:val="00670B08"/>
    <w:rsid w:val="00670C55"/>
    <w:rsid w:val="00680D49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B14AB"/>
    <w:rsid w:val="006B3467"/>
    <w:rsid w:val="006B42EB"/>
    <w:rsid w:val="006B43D3"/>
    <w:rsid w:val="006B4E74"/>
    <w:rsid w:val="006C14B3"/>
    <w:rsid w:val="006C35AA"/>
    <w:rsid w:val="006C44C1"/>
    <w:rsid w:val="006C68FE"/>
    <w:rsid w:val="006C6E0B"/>
    <w:rsid w:val="006D33F4"/>
    <w:rsid w:val="006D3C32"/>
    <w:rsid w:val="006D4085"/>
    <w:rsid w:val="006D6AF4"/>
    <w:rsid w:val="006D7202"/>
    <w:rsid w:val="006E16B5"/>
    <w:rsid w:val="006E47D5"/>
    <w:rsid w:val="006E6B1C"/>
    <w:rsid w:val="006F1474"/>
    <w:rsid w:val="006F3293"/>
    <w:rsid w:val="00705F47"/>
    <w:rsid w:val="00710D11"/>
    <w:rsid w:val="00711C56"/>
    <w:rsid w:val="00713CDB"/>
    <w:rsid w:val="00721983"/>
    <w:rsid w:val="00724467"/>
    <w:rsid w:val="00724B97"/>
    <w:rsid w:val="00725554"/>
    <w:rsid w:val="007345D6"/>
    <w:rsid w:val="007356A4"/>
    <w:rsid w:val="00736830"/>
    <w:rsid w:val="00737EA1"/>
    <w:rsid w:val="00746103"/>
    <w:rsid w:val="007542A4"/>
    <w:rsid w:val="0075739B"/>
    <w:rsid w:val="00763571"/>
    <w:rsid w:val="00766333"/>
    <w:rsid w:val="00766911"/>
    <w:rsid w:val="00767877"/>
    <w:rsid w:val="00776750"/>
    <w:rsid w:val="00777CAF"/>
    <w:rsid w:val="00782D62"/>
    <w:rsid w:val="00783E10"/>
    <w:rsid w:val="007866F3"/>
    <w:rsid w:val="00786948"/>
    <w:rsid w:val="00792A3A"/>
    <w:rsid w:val="00797085"/>
    <w:rsid w:val="007A08B3"/>
    <w:rsid w:val="007A3B5D"/>
    <w:rsid w:val="007A764C"/>
    <w:rsid w:val="007B30CE"/>
    <w:rsid w:val="007B44D8"/>
    <w:rsid w:val="007C15FE"/>
    <w:rsid w:val="007C2288"/>
    <w:rsid w:val="007C5F61"/>
    <w:rsid w:val="007D0DC2"/>
    <w:rsid w:val="007D2F64"/>
    <w:rsid w:val="007D511C"/>
    <w:rsid w:val="007D58EE"/>
    <w:rsid w:val="007E4CE4"/>
    <w:rsid w:val="007E51DC"/>
    <w:rsid w:val="007F0634"/>
    <w:rsid w:val="00801031"/>
    <w:rsid w:val="00802953"/>
    <w:rsid w:val="00803F97"/>
    <w:rsid w:val="00805600"/>
    <w:rsid w:val="00807FF1"/>
    <w:rsid w:val="0081276D"/>
    <w:rsid w:val="00817BB4"/>
    <w:rsid w:val="00822581"/>
    <w:rsid w:val="008309DD"/>
    <w:rsid w:val="00830DBC"/>
    <w:rsid w:val="00831A6E"/>
    <w:rsid w:val="0083227A"/>
    <w:rsid w:val="00832580"/>
    <w:rsid w:val="0083423E"/>
    <w:rsid w:val="00834B1E"/>
    <w:rsid w:val="00835B8B"/>
    <w:rsid w:val="00835F05"/>
    <w:rsid w:val="00840E60"/>
    <w:rsid w:val="008415AD"/>
    <w:rsid w:val="00842381"/>
    <w:rsid w:val="00843171"/>
    <w:rsid w:val="00850886"/>
    <w:rsid w:val="00852D8C"/>
    <w:rsid w:val="00852F97"/>
    <w:rsid w:val="008541D2"/>
    <w:rsid w:val="00857C67"/>
    <w:rsid w:val="00862CC9"/>
    <w:rsid w:val="00866900"/>
    <w:rsid w:val="00870336"/>
    <w:rsid w:val="0087300D"/>
    <w:rsid w:val="0087539F"/>
    <w:rsid w:val="00875B05"/>
    <w:rsid w:val="008768C5"/>
    <w:rsid w:val="00881BA1"/>
    <w:rsid w:val="00885066"/>
    <w:rsid w:val="00890026"/>
    <w:rsid w:val="00890880"/>
    <w:rsid w:val="00890A8E"/>
    <w:rsid w:val="008970E4"/>
    <w:rsid w:val="008A0A55"/>
    <w:rsid w:val="008A2028"/>
    <w:rsid w:val="008A5774"/>
    <w:rsid w:val="008B0087"/>
    <w:rsid w:val="008B0DD4"/>
    <w:rsid w:val="008C19B6"/>
    <w:rsid w:val="008C26B8"/>
    <w:rsid w:val="008C69E9"/>
    <w:rsid w:val="008C7E47"/>
    <w:rsid w:val="008C7F98"/>
    <w:rsid w:val="008D5AFC"/>
    <w:rsid w:val="008D79A4"/>
    <w:rsid w:val="008E0631"/>
    <w:rsid w:val="008E51E1"/>
    <w:rsid w:val="008E7FB1"/>
    <w:rsid w:val="008F2F54"/>
    <w:rsid w:val="008F3AA3"/>
    <w:rsid w:val="00900264"/>
    <w:rsid w:val="0090173C"/>
    <w:rsid w:val="00902D14"/>
    <w:rsid w:val="00905875"/>
    <w:rsid w:val="0090609D"/>
    <w:rsid w:val="009069C7"/>
    <w:rsid w:val="00906FB4"/>
    <w:rsid w:val="00910741"/>
    <w:rsid w:val="00912B2C"/>
    <w:rsid w:val="00913B16"/>
    <w:rsid w:val="00913C97"/>
    <w:rsid w:val="00922B40"/>
    <w:rsid w:val="00925F4F"/>
    <w:rsid w:val="00927196"/>
    <w:rsid w:val="009273EC"/>
    <w:rsid w:val="00931726"/>
    <w:rsid w:val="00931D00"/>
    <w:rsid w:val="00932E45"/>
    <w:rsid w:val="009330BA"/>
    <w:rsid w:val="00935975"/>
    <w:rsid w:val="00936D00"/>
    <w:rsid w:val="00944E6F"/>
    <w:rsid w:val="00946D03"/>
    <w:rsid w:val="009479D8"/>
    <w:rsid w:val="00951309"/>
    <w:rsid w:val="0095168F"/>
    <w:rsid w:val="00957761"/>
    <w:rsid w:val="00957A2F"/>
    <w:rsid w:val="00960310"/>
    <w:rsid w:val="009607B6"/>
    <w:rsid w:val="009616FE"/>
    <w:rsid w:val="0096236B"/>
    <w:rsid w:val="00962FB1"/>
    <w:rsid w:val="00964CF0"/>
    <w:rsid w:val="00970B05"/>
    <w:rsid w:val="00972392"/>
    <w:rsid w:val="00977A25"/>
    <w:rsid w:val="00980F76"/>
    <w:rsid w:val="00982084"/>
    <w:rsid w:val="00987F29"/>
    <w:rsid w:val="00991A72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C0594"/>
    <w:rsid w:val="009C2064"/>
    <w:rsid w:val="009C521E"/>
    <w:rsid w:val="009C5826"/>
    <w:rsid w:val="009C7222"/>
    <w:rsid w:val="009D146D"/>
    <w:rsid w:val="009D1697"/>
    <w:rsid w:val="009D1DF9"/>
    <w:rsid w:val="009D3608"/>
    <w:rsid w:val="009D55EC"/>
    <w:rsid w:val="009E13BC"/>
    <w:rsid w:val="009E4F80"/>
    <w:rsid w:val="009F0CD9"/>
    <w:rsid w:val="009F12DC"/>
    <w:rsid w:val="009F3E9B"/>
    <w:rsid w:val="009F6A52"/>
    <w:rsid w:val="00A014F8"/>
    <w:rsid w:val="00A015F3"/>
    <w:rsid w:val="00A01CCC"/>
    <w:rsid w:val="00A11DCA"/>
    <w:rsid w:val="00A129C1"/>
    <w:rsid w:val="00A1765C"/>
    <w:rsid w:val="00A178E8"/>
    <w:rsid w:val="00A21E7D"/>
    <w:rsid w:val="00A256CD"/>
    <w:rsid w:val="00A34E68"/>
    <w:rsid w:val="00A47BC7"/>
    <w:rsid w:val="00A5173C"/>
    <w:rsid w:val="00A57624"/>
    <w:rsid w:val="00A60FE3"/>
    <w:rsid w:val="00A61AEF"/>
    <w:rsid w:val="00A66A5C"/>
    <w:rsid w:val="00A70F6C"/>
    <w:rsid w:val="00A712ED"/>
    <w:rsid w:val="00A714BE"/>
    <w:rsid w:val="00A730EC"/>
    <w:rsid w:val="00A7432B"/>
    <w:rsid w:val="00A74772"/>
    <w:rsid w:val="00A75CB3"/>
    <w:rsid w:val="00A84370"/>
    <w:rsid w:val="00A8676D"/>
    <w:rsid w:val="00A86797"/>
    <w:rsid w:val="00A9233F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FD"/>
    <w:rsid w:val="00AB1FCA"/>
    <w:rsid w:val="00AB3D65"/>
    <w:rsid w:val="00AC150B"/>
    <w:rsid w:val="00AC2918"/>
    <w:rsid w:val="00AC2F52"/>
    <w:rsid w:val="00AC3046"/>
    <w:rsid w:val="00AC31EA"/>
    <w:rsid w:val="00AD32BA"/>
    <w:rsid w:val="00AD32FB"/>
    <w:rsid w:val="00AD478C"/>
    <w:rsid w:val="00AD6590"/>
    <w:rsid w:val="00AD7192"/>
    <w:rsid w:val="00AE03A7"/>
    <w:rsid w:val="00AE24CA"/>
    <w:rsid w:val="00AE380D"/>
    <w:rsid w:val="00AE659E"/>
    <w:rsid w:val="00AF0739"/>
    <w:rsid w:val="00AF1068"/>
    <w:rsid w:val="00AF10F1"/>
    <w:rsid w:val="00AF173A"/>
    <w:rsid w:val="00AF2757"/>
    <w:rsid w:val="00AF5D77"/>
    <w:rsid w:val="00AF61D7"/>
    <w:rsid w:val="00B027CC"/>
    <w:rsid w:val="00B02A53"/>
    <w:rsid w:val="00B066A4"/>
    <w:rsid w:val="00B07763"/>
    <w:rsid w:val="00B07A13"/>
    <w:rsid w:val="00B07B81"/>
    <w:rsid w:val="00B143E2"/>
    <w:rsid w:val="00B16F0C"/>
    <w:rsid w:val="00B20A67"/>
    <w:rsid w:val="00B2476F"/>
    <w:rsid w:val="00B30E7D"/>
    <w:rsid w:val="00B34AA9"/>
    <w:rsid w:val="00B34BDA"/>
    <w:rsid w:val="00B36682"/>
    <w:rsid w:val="00B37744"/>
    <w:rsid w:val="00B4279B"/>
    <w:rsid w:val="00B43158"/>
    <w:rsid w:val="00B45FC9"/>
    <w:rsid w:val="00B46C10"/>
    <w:rsid w:val="00B50540"/>
    <w:rsid w:val="00B51758"/>
    <w:rsid w:val="00B55AE9"/>
    <w:rsid w:val="00B57728"/>
    <w:rsid w:val="00B60D37"/>
    <w:rsid w:val="00B61795"/>
    <w:rsid w:val="00B70109"/>
    <w:rsid w:val="00B70A70"/>
    <w:rsid w:val="00B75797"/>
    <w:rsid w:val="00B766E4"/>
    <w:rsid w:val="00B77B32"/>
    <w:rsid w:val="00B805FC"/>
    <w:rsid w:val="00B83461"/>
    <w:rsid w:val="00B85D77"/>
    <w:rsid w:val="00B91253"/>
    <w:rsid w:val="00B95BE2"/>
    <w:rsid w:val="00B9685D"/>
    <w:rsid w:val="00BA1F1C"/>
    <w:rsid w:val="00BB1EA4"/>
    <w:rsid w:val="00BB59B0"/>
    <w:rsid w:val="00BC398D"/>
    <w:rsid w:val="00BC41E7"/>
    <w:rsid w:val="00BC5760"/>
    <w:rsid w:val="00BC64B8"/>
    <w:rsid w:val="00BC6C84"/>
    <w:rsid w:val="00BC7720"/>
    <w:rsid w:val="00BC7CCF"/>
    <w:rsid w:val="00BE1A8D"/>
    <w:rsid w:val="00BE2D51"/>
    <w:rsid w:val="00BE3F36"/>
    <w:rsid w:val="00BE470B"/>
    <w:rsid w:val="00BE6248"/>
    <w:rsid w:val="00BE7840"/>
    <w:rsid w:val="00BF3493"/>
    <w:rsid w:val="00BF4A0B"/>
    <w:rsid w:val="00BF72E2"/>
    <w:rsid w:val="00C0185E"/>
    <w:rsid w:val="00C018E7"/>
    <w:rsid w:val="00C0328F"/>
    <w:rsid w:val="00C077DF"/>
    <w:rsid w:val="00C13145"/>
    <w:rsid w:val="00C13A07"/>
    <w:rsid w:val="00C13F4D"/>
    <w:rsid w:val="00C2303E"/>
    <w:rsid w:val="00C25538"/>
    <w:rsid w:val="00C31158"/>
    <w:rsid w:val="00C3544C"/>
    <w:rsid w:val="00C36C21"/>
    <w:rsid w:val="00C411C3"/>
    <w:rsid w:val="00C432EC"/>
    <w:rsid w:val="00C52FFB"/>
    <w:rsid w:val="00C53DF4"/>
    <w:rsid w:val="00C57A91"/>
    <w:rsid w:val="00C60568"/>
    <w:rsid w:val="00C641B0"/>
    <w:rsid w:val="00C665B7"/>
    <w:rsid w:val="00C66745"/>
    <w:rsid w:val="00C70803"/>
    <w:rsid w:val="00C72401"/>
    <w:rsid w:val="00C740E1"/>
    <w:rsid w:val="00C7423F"/>
    <w:rsid w:val="00C74E13"/>
    <w:rsid w:val="00C75C0D"/>
    <w:rsid w:val="00C76E40"/>
    <w:rsid w:val="00C81884"/>
    <w:rsid w:val="00C87A03"/>
    <w:rsid w:val="00C87E56"/>
    <w:rsid w:val="00C9726F"/>
    <w:rsid w:val="00CA0331"/>
    <w:rsid w:val="00CA0E9C"/>
    <w:rsid w:val="00CA2AA1"/>
    <w:rsid w:val="00CA4D9F"/>
    <w:rsid w:val="00CB43AF"/>
    <w:rsid w:val="00CB6571"/>
    <w:rsid w:val="00CC01C2"/>
    <w:rsid w:val="00CC61B7"/>
    <w:rsid w:val="00CD5196"/>
    <w:rsid w:val="00CE218B"/>
    <w:rsid w:val="00CE37EC"/>
    <w:rsid w:val="00CE618F"/>
    <w:rsid w:val="00CF141F"/>
    <w:rsid w:val="00CF1D31"/>
    <w:rsid w:val="00CF21F2"/>
    <w:rsid w:val="00CF4DBA"/>
    <w:rsid w:val="00CF5EBB"/>
    <w:rsid w:val="00D00053"/>
    <w:rsid w:val="00D01684"/>
    <w:rsid w:val="00D02712"/>
    <w:rsid w:val="00D057B9"/>
    <w:rsid w:val="00D070C6"/>
    <w:rsid w:val="00D145D8"/>
    <w:rsid w:val="00D214D0"/>
    <w:rsid w:val="00D33EE4"/>
    <w:rsid w:val="00D3526A"/>
    <w:rsid w:val="00D360C6"/>
    <w:rsid w:val="00D41E01"/>
    <w:rsid w:val="00D442B4"/>
    <w:rsid w:val="00D44F90"/>
    <w:rsid w:val="00D50796"/>
    <w:rsid w:val="00D565B5"/>
    <w:rsid w:val="00D640F4"/>
    <w:rsid w:val="00D641A0"/>
    <w:rsid w:val="00D6546B"/>
    <w:rsid w:val="00D667D0"/>
    <w:rsid w:val="00D67D77"/>
    <w:rsid w:val="00D71FFB"/>
    <w:rsid w:val="00D72B45"/>
    <w:rsid w:val="00D732ED"/>
    <w:rsid w:val="00D737BA"/>
    <w:rsid w:val="00D80150"/>
    <w:rsid w:val="00D80A6A"/>
    <w:rsid w:val="00D82A2A"/>
    <w:rsid w:val="00D83605"/>
    <w:rsid w:val="00D8684E"/>
    <w:rsid w:val="00D9263A"/>
    <w:rsid w:val="00DA3E91"/>
    <w:rsid w:val="00DA6274"/>
    <w:rsid w:val="00DA7519"/>
    <w:rsid w:val="00DB00C5"/>
    <w:rsid w:val="00DB1D74"/>
    <w:rsid w:val="00DB23A5"/>
    <w:rsid w:val="00DB3E56"/>
    <w:rsid w:val="00DB41DF"/>
    <w:rsid w:val="00DB6370"/>
    <w:rsid w:val="00DB6AC5"/>
    <w:rsid w:val="00DB7223"/>
    <w:rsid w:val="00DB7F78"/>
    <w:rsid w:val="00DC0A96"/>
    <w:rsid w:val="00DC36AC"/>
    <w:rsid w:val="00DC4133"/>
    <w:rsid w:val="00DC4A91"/>
    <w:rsid w:val="00DD0952"/>
    <w:rsid w:val="00DD3719"/>
    <w:rsid w:val="00DD42B2"/>
    <w:rsid w:val="00DD4BED"/>
    <w:rsid w:val="00DE39F0"/>
    <w:rsid w:val="00DE6F00"/>
    <w:rsid w:val="00DE6F3C"/>
    <w:rsid w:val="00DE7558"/>
    <w:rsid w:val="00DF0AF3"/>
    <w:rsid w:val="00DF4AC5"/>
    <w:rsid w:val="00DF565B"/>
    <w:rsid w:val="00E0115C"/>
    <w:rsid w:val="00E03A76"/>
    <w:rsid w:val="00E06CA9"/>
    <w:rsid w:val="00E17CC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E7B"/>
    <w:rsid w:val="00E4254E"/>
    <w:rsid w:val="00E42B73"/>
    <w:rsid w:val="00E42E13"/>
    <w:rsid w:val="00E45908"/>
    <w:rsid w:val="00E5309E"/>
    <w:rsid w:val="00E60429"/>
    <w:rsid w:val="00E6087A"/>
    <w:rsid w:val="00E60A9B"/>
    <w:rsid w:val="00E6248C"/>
    <w:rsid w:val="00E6257C"/>
    <w:rsid w:val="00E63C59"/>
    <w:rsid w:val="00E64B03"/>
    <w:rsid w:val="00E66369"/>
    <w:rsid w:val="00E670D9"/>
    <w:rsid w:val="00E6788D"/>
    <w:rsid w:val="00E71E31"/>
    <w:rsid w:val="00E757C8"/>
    <w:rsid w:val="00E76D7E"/>
    <w:rsid w:val="00E8545B"/>
    <w:rsid w:val="00E879C1"/>
    <w:rsid w:val="00E932D5"/>
    <w:rsid w:val="00E93E5E"/>
    <w:rsid w:val="00EA2516"/>
    <w:rsid w:val="00EA46A0"/>
    <w:rsid w:val="00EA4E6F"/>
    <w:rsid w:val="00EA789F"/>
    <w:rsid w:val="00EC0610"/>
    <w:rsid w:val="00EC0EF4"/>
    <w:rsid w:val="00EC21DF"/>
    <w:rsid w:val="00EC37B2"/>
    <w:rsid w:val="00ED2860"/>
    <w:rsid w:val="00ED3521"/>
    <w:rsid w:val="00EE12EF"/>
    <w:rsid w:val="00EE1D23"/>
    <w:rsid w:val="00EE1DCF"/>
    <w:rsid w:val="00EE32F5"/>
    <w:rsid w:val="00EE7187"/>
    <w:rsid w:val="00EE72FD"/>
    <w:rsid w:val="00EF3E65"/>
    <w:rsid w:val="00EF3F7E"/>
    <w:rsid w:val="00EF5E6D"/>
    <w:rsid w:val="00F027FF"/>
    <w:rsid w:val="00F068F3"/>
    <w:rsid w:val="00F07162"/>
    <w:rsid w:val="00F07859"/>
    <w:rsid w:val="00F12C9A"/>
    <w:rsid w:val="00F155E8"/>
    <w:rsid w:val="00F27BFA"/>
    <w:rsid w:val="00F3346B"/>
    <w:rsid w:val="00F3460E"/>
    <w:rsid w:val="00F37AB8"/>
    <w:rsid w:val="00F40852"/>
    <w:rsid w:val="00F4259F"/>
    <w:rsid w:val="00F42EF2"/>
    <w:rsid w:val="00F443AE"/>
    <w:rsid w:val="00F47ED4"/>
    <w:rsid w:val="00F54DEF"/>
    <w:rsid w:val="00F54DF5"/>
    <w:rsid w:val="00F56BAA"/>
    <w:rsid w:val="00F56C18"/>
    <w:rsid w:val="00F63D68"/>
    <w:rsid w:val="00F676CC"/>
    <w:rsid w:val="00F67C38"/>
    <w:rsid w:val="00F717FE"/>
    <w:rsid w:val="00F754B2"/>
    <w:rsid w:val="00F75D00"/>
    <w:rsid w:val="00F770BD"/>
    <w:rsid w:val="00F819F0"/>
    <w:rsid w:val="00F8385A"/>
    <w:rsid w:val="00F85826"/>
    <w:rsid w:val="00F87F50"/>
    <w:rsid w:val="00F91B40"/>
    <w:rsid w:val="00F947E1"/>
    <w:rsid w:val="00F963FD"/>
    <w:rsid w:val="00FA124A"/>
    <w:rsid w:val="00FA21D2"/>
    <w:rsid w:val="00FA3EC4"/>
    <w:rsid w:val="00FB2FE8"/>
    <w:rsid w:val="00FC08DD"/>
    <w:rsid w:val="00FC2316"/>
    <w:rsid w:val="00FC25B6"/>
    <w:rsid w:val="00FC2CFD"/>
    <w:rsid w:val="00FD06C7"/>
    <w:rsid w:val="00FD1D62"/>
    <w:rsid w:val="00FD2B1B"/>
    <w:rsid w:val="00FE074F"/>
    <w:rsid w:val="00FE091D"/>
    <w:rsid w:val="00FE2353"/>
    <w:rsid w:val="00FE383F"/>
    <w:rsid w:val="00FE5209"/>
    <w:rsid w:val="00FE540B"/>
    <w:rsid w:val="00FE7BAE"/>
    <w:rsid w:val="00FF4DCC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59529544-93A0-4E9D-A38F-6322D947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Docnumber">
    <w:name w:val="Docnumber"/>
    <w:basedOn w:val="Tabletext"/>
    <w:rsid w:val="00AC3046"/>
    <w:pPr>
      <w:framePr w:hSpace="181" w:wrap="around" w:vAnchor="page" w:hAnchor="margin" w:xAlign="center" w:y="664"/>
    </w:pPr>
    <w:rPr>
      <w:rFonts w:ascii="Calibri" w:hAnsi="Calibr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B-CIR-0048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3-COL-0002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091a9e0b419ac106f0708a58b90116d6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d6168d9d507038e949a20d3ca069454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0D5CB-BFA3-4003-93AA-5D4CE9309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1229</CharactersWithSpaces>
  <SharedDoc>false</SharedDoc>
  <HLinks>
    <vt:vector size="132" baseType="variant"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54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51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48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7733289</vt:i4>
      </vt:variant>
      <vt:variant>
        <vt:i4>45</vt:i4>
      </vt:variant>
      <vt:variant>
        <vt:i4>0</vt:i4>
      </vt:variant>
      <vt:variant>
        <vt:i4>5</vt:i4>
      </vt:variant>
      <vt:variant>
        <vt:lpwstr>https://itu.int/go/fellowships/list</vt:lpwstr>
      </vt:variant>
      <vt:variant>
        <vt:lpwstr/>
      </vt:variant>
      <vt:variant>
        <vt:i4>4259846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39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7405622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https://www.itu.int/md/T25-TSB-CIR-0001</vt:lpwstr>
      </vt:variant>
      <vt:variant>
        <vt:lpwstr/>
      </vt:variant>
      <vt:variant>
        <vt:i4>6291545</vt:i4>
      </vt:variant>
      <vt:variant>
        <vt:i4>33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30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7995427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https://www.itu.int/en/general-secretariat/ICT-Services/Pages/default.aspx</vt:lpwstr>
      </vt:variant>
      <vt:variant>
        <vt:lpwstr/>
      </vt:variant>
      <vt:variant>
        <vt:i4>4784208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8192039</vt:i4>
      </vt:variant>
      <vt:variant>
        <vt:i4>15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6029316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https://www.itu.int/md/T22-TSB-CIR-0052/</vt:lpwstr>
      </vt:variant>
      <vt:variant>
        <vt:lpwstr/>
      </vt:variant>
      <vt:variant>
        <vt:i4>2359335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https://www.itu.int/net/ITU-T/ddp/</vt:lpwstr>
      </vt:variant>
      <vt:variant>
        <vt:lpwstr/>
      </vt:variant>
      <vt:variant>
        <vt:i4>8192039</vt:i4>
      </vt:variant>
      <vt:variant>
        <vt:i4>6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196632</vt:i4>
      </vt:variant>
      <vt:variant>
        <vt:i4>3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</dc:title>
  <dc:subject/>
  <dc:creator>Robert Clark; Maite Comas-Barnes; Simao Campos</dc:creator>
  <cp:keywords/>
  <cp:lastModifiedBy>Braud, Olivia</cp:lastModifiedBy>
  <cp:revision>48</cp:revision>
  <cp:lastPrinted>2025-08-14T14:37:00Z</cp:lastPrinted>
  <dcterms:created xsi:type="dcterms:W3CDTF">2025-01-20T17:26:00Z</dcterms:created>
  <dcterms:modified xsi:type="dcterms:W3CDTF">2025-08-14T14:38:00Z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</Properties>
</file>