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4E3C2F" w14:paraId="243D94F5" w14:textId="77777777" w:rsidTr="00267BFB">
        <w:trPr>
          <w:cantSplit/>
          <w:trHeight w:val="1132"/>
        </w:trPr>
        <w:tc>
          <w:tcPr>
            <w:tcW w:w="1290" w:type="dxa"/>
            <w:vAlign w:val="center"/>
          </w:tcPr>
          <w:p w14:paraId="079A51FD" w14:textId="77777777" w:rsidR="00D2023F" w:rsidRPr="004E3C2F" w:rsidRDefault="0018215C" w:rsidP="004E3C2F">
            <w:pPr>
              <w:spacing w:before="0"/>
              <w:rPr>
                <w:lang w:val="fr-FR"/>
              </w:rPr>
            </w:pPr>
            <w:r w:rsidRPr="004E3C2F">
              <w:rPr>
                <w:lang w:val="fr-FR"/>
              </w:rPr>
              <w:drawing>
                <wp:inline distT="0" distB="0" distL="0" distR="0" wp14:anchorId="664538A2" wp14:editId="089A79F8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647FD20" w14:textId="77777777" w:rsidR="00D2023F" w:rsidRPr="004E3C2F" w:rsidRDefault="006F0DB7" w:rsidP="004E3C2F">
            <w:pPr>
              <w:pStyle w:val="TopHeader"/>
              <w:rPr>
                <w:lang w:val="fr-FR"/>
              </w:rPr>
            </w:pPr>
            <w:r w:rsidRPr="004E3C2F">
              <w:rPr>
                <w:lang w:val="fr-FR"/>
              </w:rPr>
              <w:t>Assemblée mondiale de normalisation des télécommunications (AMNT-24)</w:t>
            </w:r>
            <w:r w:rsidRPr="004E3C2F">
              <w:rPr>
                <w:sz w:val="26"/>
                <w:szCs w:val="26"/>
                <w:lang w:val="fr-FR"/>
              </w:rPr>
              <w:br/>
            </w:r>
            <w:r w:rsidRPr="004E3C2F">
              <w:rPr>
                <w:sz w:val="18"/>
                <w:szCs w:val="18"/>
                <w:lang w:val="fr-FR"/>
              </w:rPr>
              <w:t>New Delhi, 15</w:t>
            </w:r>
            <w:r w:rsidR="00BC053B" w:rsidRPr="004E3C2F">
              <w:rPr>
                <w:sz w:val="18"/>
                <w:szCs w:val="18"/>
                <w:lang w:val="fr-FR"/>
              </w:rPr>
              <w:t>-</w:t>
            </w:r>
            <w:r w:rsidRPr="004E3C2F">
              <w:rPr>
                <w:sz w:val="18"/>
                <w:szCs w:val="18"/>
                <w:lang w:val="fr-FR"/>
              </w:rPr>
              <w:t>24 octobre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52C68087" w14:textId="77777777" w:rsidR="00D2023F" w:rsidRPr="004E3C2F" w:rsidRDefault="00D2023F" w:rsidP="004E3C2F">
            <w:pPr>
              <w:spacing w:before="0"/>
              <w:rPr>
                <w:lang w:val="fr-FR"/>
              </w:rPr>
            </w:pPr>
            <w:r w:rsidRPr="004E3C2F">
              <w:rPr>
                <w:lang w:val="fr-FR" w:eastAsia="zh-CN"/>
              </w:rPr>
              <w:drawing>
                <wp:inline distT="0" distB="0" distL="0" distR="0" wp14:anchorId="2945CDC7" wp14:editId="75F404FC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4E3C2F" w14:paraId="2DFDB636" w14:textId="77777777" w:rsidTr="00267BFB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98853A4" w14:textId="77777777" w:rsidR="00D2023F" w:rsidRPr="004E3C2F" w:rsidRDefault="00D2023F" w:rsidP="004E3C2F">
            <w:pPr>
              <w:spacing w:before="0"/>
              <w:rPr>
                <w:lang w:val="fr-FR"/>
              </w:rPr>
            </w:pPr>
          </w:p>
        </w:tc>
      </w:tr>
      <w:tr w:rsidR="00931298" w:rsidRPr="004E3C2F" w14:paraId="7FB70522" w14:textId="77777777" w:rsidTr="00267BFB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9440437" w14:textId="77777777" w:rsidR="00931298" w:rsidRPr="004E3C2F" w:rsidRDefault="00931298" w:rsidP="004E3C2F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4162A093" w14:textId="77777777" w:rsidR="00931298" w:rsidRPr="004E3C2F" w:rsidRDefault="00931298" w:rsidP="004E3C2F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52D4D" w:rsidRPr="004E3C2F" w14:paraId="6758BC18" w14:textId="77777777" w:rsidTr="00267BFB">
        <w:trPr>
          <w:cantSplit/>
        </w:trPr>
        <w:tc>
          <w:tcPr>
            <w:tcW w:w="6237" w:type="dxa"/>
            <w:gridSpan w:val="2"/>
          </w:tcPr>
          <w:p w14:paraId="2B4CF279" w14:textId="77777777" w:rsidR="00752D4D" w:rsidRPr="004E3C2F" w:rsidRDefault="007F4179" w:rsidP="004E3C2F">
            <w:pPr>
              <w:pStyle w:val="Committee"/>
              <w:spacing w:line="240" w:lineRule="auto"/>
              <w:rPr>
                <w:lang w:val="fr-FR"/>
              </w:rPr>
            </w:pPr>
            <w:r w:rsidRPr="004E3C2F">
              <w:rPr>
                <w:lang w:val="fr-FR"/>
              </w:rPr>
              <w:t>SÉANCE PLÉNIÈRE</w:t>
            </w:r>
          </w:p>
        </w:tc>
        <w:tc>
          <w:tcPr>
            <w:tcW w:w="3574" w:type="dxa"/>
            <w:gridSpan w:val="2"/>
          </w:tcPr>
          <w:p w14:paraId="41FECF05" w14:textId="01F95050" w:rsidR="00752D4D" w:rsidRPr="004E3C2F" w:rsidRDefault="007F4179" w:rsidP="004E3C2F">
            <w:pPr>
              <w:pStyle w:val="Docnumber"/>
              <w:rPr>
                <w:lang w:val="fr-FR"/>
              </w:rPr>
            </w:pPr>
            <w:r w:rsidRPr="004E3C2F">
              <w:rPr>
                <w:lang w:val="fr-FR"/>
              </w:rPr>
              <w:t>Addendum 8 au</w:t>
            </w:r>
            <w:r w:rsidRPr="004E3C2F">
              <w:rPr>
                <w:lang w:val="fr-FR"/>
              </w:rPr>
              <w:br/>
              <w:t>Document 40</w:t>
            </w:r>
            <w:r w:rsidR="00A00FA3" w:rsidRPr="004E3C2F">
              <w:rPr>
                <w:lang w:val="fr-FR"/>
              </w:rPr>
              <w:t>-F</w:t>
            </w:r>
          </w:p>
        </w:tc>
      </w:tr>
      <w:tr w:rsidR="00931298" w:rsidRPr="004E3C2F" w14:paraId="70633E11" w14:textId="77777777" w:rsidTr="00267BFB">
        <w:trPr>
          <w:cantSplit/>
        </w:trPr>
        <w:tc>
          <w:tcPr>
            <w:tcW w:w="6237" w:type="dxa"/>
            <w:gridSpan w:val="2"/>
          </w:tcPr>
          <w:p w14:paraId="5234D749" w14:textId="77777777" w:rsidR="00931298" w:rsidRPr="004E3C2F" w:rsidRDefault="00931298" w:rsidP="004E3C2F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5033DAF1" w14:textId="77777777" w:rsidR="00931298" w:rsidRPr="004E3C2F" w:rsidRDefault="007F4179" w:rsidP="004E3C2F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4E3C2F">
              <w:rPr>
                <w:sz w:val="20"/>
                <w:szCs w:val="16"/>
                <w:lang w:val="fr-FR"/>
              </w:rPr>
              <w:t>19 septembre 2024</w:t>
            </w:r>
          </w:p>
        </w:tc>
      </w:tr>
      <w:tr w:rsidR="00931298" w:rsidRPr="004E3C2F" w14:paraId="5C2B6242" w14:textId="77777777" w:rsidTr="00267BFB">
        <w:trPr>
          <w:cantSplit/>
        </w:trPr>
        <w:tc>
          <w:tcPr>
            <w:tcW w:w="6237" w:type="dxa"/>
            <w:gridSpan w:val="2"/>
          </w:tcPr>
          <w:p w14:paraId="2A510F4F" w14:textId="77777777" w:rsidR="00931298" w:rsidRPr="004E3C2F" w:rsidRDefault="00931298" w:rsidP="004E3C2F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02C50A5E" w14:textId="77777777" w:rsidR="00931298" w:rsidRPr="004E3C2F" w:rsidRDefault="007F4179" w:rsidP="004E3C2F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4E3C2F">
              <w:rPr>
                <w:sz w:val="20"/>
                <w:szCs w:val="16"/>
                <w:lang w:val="fr-FR"/>
              </w:rPr>
              <w:t>Original: russe</w:t>
            </w:r>
          </w:p>
        </w:tc>
      </w:tr>
      <w:tr w:rsidR="00931298" w:rsidRPr="004E3C2F" w14:paraId="565F902B" w14:textId="77777777" w:rsidTr="00267BFB">
        <w:trPr>
          <w:cantSplit/>
        </w:trPr>
        <w:tc>
          <w:tcPr>
            <w:tcW w:w="9811" w:type="dxa"/>
            <w:gridSpan w:val="4"/>
          </w:tcPr>
          <w:p w14:paraId="07655AF8" w14:textId="77777777" w:rsidR="00931298" w:rsidRPr="004E3C2F" w:rsidRDefault="00931298" w:rsidP="004E3C2F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F4179" w:rsidRPr="004E3C2F" w14:paraId="1DFC5FA2" w14:textId="77777777" w:rsidTr="00267BFB">
        <w:trPr>
          <w:cantSplit/>
        </w:trPr>
        <w:tc>
          <w:tcPr>
            <w:tcW w:w="9811" w:type="dxa"/>
            <w:gridSpan w:val="4"/>
          </w:tcPr>
          <w:p w14:paraId="2B2AA4AE" w14:textId="06727804" w:rsidR="007F4179" w:rsidRPr="004E3C2F" w:rsidRDefault="007F4179" w:rsidP="004E3C2F">
            <w:pPr>
              <w:pStyle w:val="Source"/>
              <w:rPr>
                <w:lang w:val="fr-FR"/>
              </w:rPr>
            </w:pPr>
            <w:r w:rsidRPr="004E3C2F">
              <w:rPr>
                <w:lang w:val="fr-FR"/>
              </w:rPr>
              <w:t>États Membres de l'UIT, membres de la Communauté</w:t>
            </w:r>
            <w:r w:rsidR="00A00FA3" w:rsidRPr="004E3C2F">
              <w:rPr>
                <w:lang w:val="fr-FR"/>
              </w:rPr>
              <w:br/>
            </w:r>
            <w:r w:rsidRPr="004E3C2F">
              <w:rPr>
                <w:lang w:val="fr-FR"/>
              </w:rPr>
              <w:t>régionale des communications (RCC)</w:t>
            </w:r>
          </w:p>
        </w:tc>
      </w:tr>
      <w:tr w:rsidR="007F4179" w:rsidRPr="004E3C2F" w14:paraId="3762FDD9" w14:textId="77777777" w:rsidTr="00267BFB">
        <w:trPr>
          <w:cantSplit/>
        </w:trPr>
        <w:tc>
          <w:tcPr>
            <w:tcW w:w="9811" w:type="dxa"/>
            <w:gridSpan w:val="4"/>
          </w:tcPr>
          <w:p w14:paraId="75ED9B12" w14:textId="1976189C" w:rsidR="007F4179" w:rsidRPr="004E3C2F" w:rsidRDefault="00F20C08" w:rsidP="004E3C2F">
            <w:pPr>
              <w:pStyle w:val="Title1"/>
              <w:rPr>
                <w:lang w:val="fr-FR"/>
              </w:rPr>
            </w:pPr>
            <w:r w:rsidRPr="004E3C2F">
              <w:rPr>
                <w:lang w:val="fr-FR"/>
              </w:rPr>
              <w:t>proposition de maintien de la r</w:t>
            </w:r>
            <w:r w:rsidR="003356E0" w:rsidRPr="004E3C2F">
              <w:rPr>
                <w:lang w:val="fr-FR"/>
              </w:rPr>
              <w:t>É</w:t>
            </w:r>
            <w:r w:rsidRPr="004E3C2F">
              <w:rPr>
                <w:lang w:val="fr-FR"/>
              </w:rPr>
              <w:t>solution</w:t>
            </w:r>
            <w:r w:rsidR="007F4179" w:rsidRPr="004E3C2F">
              <w:rPr>
                <w:lang w:val="fr-FR"/>
              </w:rPr>
              <w:t xml:space="preserve"> 96</w:t>
            </w:r>
          </w:p>
        </w:tc>
      </w:tr>
      <w:tr w:rsidR="00657CDA" w:rsidRPr="004E3C2F" w14:paraId="07518E9D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6BB12E7E" w14:textId="77777777" w:rsidR="00657CDA" w:rsidRPr="004E3C2F" w:rsidRDefault="00657CDA" w:rsidP="004E3C2F">
            <w:pPr>
              <w:pStyle w:val="Title2"/>
              <w:spacing w:before="0"/>
              <w:rPr>
                <w:lang w:val="fr-FR"/>
              </w:rPr>
            </w:pPr>
          </w:p>
        </w:tc>
      </w:tr>
      <w:tr w:rsidR="00657CDA" w:rsidRPr="004E3C2F" w14:paraId="3F427D92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5ED8D3CE" w14:textId="77777777" w:rsidR="00657CDA" w:rsidRPr="004E3C2F" w:rsidRDefault="00657CDA" w:rsidP="004E3C2F">
            <w:pPr>
              <w:pStyle w:val="Agendaitem"/>
              <w:spacing w:before="0"/>
              <w:rPr>
                <w:lang w:val="fr-FR"/>
              </w:rPr>
            </w:pPr>
          </w:p>
        </w:tc>
      </w:tr>
    </w:tbl>
    <w:p w14:paraId="74D82DEA" w14:textId="77777777" w:rsidR="00931298" w:rsidRPr="004E3C2F" w:rsidRDefault="00931298" w:rsidP="004E3C2F">
      <w:pPr>
        <w:rPr>
          <w:lang w:val="fr-FR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4E3C2F" w14:paraId="52D2B22A" w14:textId="77777777" w:rsidTr="00267BFB">
        <w:trPr>
          <w:cantSplit/>
        </w:trPr>
        <w:tc>
          <w:tcPr>
            <w:tcW w:w="1912" w:type="dxa"/>
          </w:tcPr>
          <w:p w14:paraId="24666F15" w14:textId="77777777" w:rsidR="00931298" w:rsidRPr="004E3C2F" w:rsidRDefault="006F0DB7" w:rsidP="004E3C2F">
            <w:pPr>
              <w:rPr>
                <w:lang w:val="fr-FR"/>
              </w:rPr>
            </w:pPr>
            <w:r w:rsidRPr="004E3C2F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70" w:type="dxa"/>
            <w:gridSpan w:val="2"/>
          </w:tcPr>
          <w:p w14:paraId="30B06AC8" w14:textId="77777777" w:rsidR="00931298" w:rsidRPr="004E3C2F" w:rsidRDefault="003356E0" w:rsidP="004E3C2F">
            <w:pPr>
              <w:pStyle w:val="Abstract"/>
              <w:rPr>
                <w:color w:val="000000" w:themeColor="text1"/>
                <w:lang w:val="fr-FR"/>
              </w:rPr>
            </w:pPr>
            <w:r w:rsidRPr="004E3C2F">
              <w:rPr>
                <w:color w:val="000000" w:themeColor="text1"/>
                <w:lang w:val="fr-FR"/>
              </w:rPr>
              <w:t>La RCC propose de maintenir la Résolution 96 (Hammamet, 2016) de l'AMNT intitulée "</w:t>
            </w:r>
            <w:r w:rsidR="00A00FA3" w:rsidRPr="004E3C2F">
              <w:rPr>
                <w:color w:val="000000" w:themeColor="text1"/>
                <w:lang w:val="fr-FR"/>
              </w:rPr>
              <w:t>Études du Secteur de la normalisation des télécommunications de l'UIT visant à lutter contre la contrefaçon des dispositifs de télécommunication/technologies de l'information et de la communication</w:t>
            </w:r>
            <w:r w:rsidRPr="004E3C2F">
              <w:rPr>
                <w:color w:val="000000" w:themeColor="text1"/>
                <w:lang w:val="fr-FR"/>
              </w:rPr>
              <w:t>"</w:t>
            </w:r>
            <w:r w:rsidR="00D8183B" w:rsidRPr="004E3C2F">
              <w:rPr>
                <w:color w:val="000000" w:themeColor="text1"/>
                <w:lang w:val="fr-FR"/>
              </w:rPr>
              <w:t>.</w:t>
            </w:r>
          </w:p>
          <w:p w14:paraId="08C042E3" w14:textId="517684E0" w:rsidR="00D8183B" w:rsidRPr="004E3C2F" w:rsidRDefault="00D8183B" w:rsidP="004E3C2F">
            <w:pPr>
              <w:pStyle w:val="Abstract"/>
              <w:rPr>
                <w:lang w:val="fr-FR"/>
              </w:rPr>
            </w:pPr>
            <w:r w:rsidRPr="004E3C2F">
              <w:rPr>
                <w:color w:val="000000" w:themeColor="text1"/>
                <w:lang w:val="fr-FR"/>
              </w:rPr>
              <w:t xml:space="preserve">Nous estimons qu'il est nécessaire de conserver les résultats obtenus par l'AMNT-16 </w:t>
            </w:r>
            <w:r w:rsidR="00DB5904" w:rsidRPr="004E3C2F">
              <w:rPr>
                <w:color w:val="000000" w:themeColor="text1"/>
                <w:lang w:val="fr-FR"/>
              </w:rPr>
              <w:t>mais aussi</w:t>
            </w:r>
            <w:r w:rsidRPr="004E3C2F">
              <w:rPr>
                <w:color w:val="000000" w:themeColor="text1"/>
                <w:lang w:val="fr-FR"/>
              </w:rPr>
              <w:t xml:space="preserve"> </w:t>
            </w:r>
            <w:r w:rsidR="00E7703E" w:rsidRPr="004E3C2F">
              <w:rPr>
                <w:color w:val="000000" w:themeColor="text1"/>
                <w:lang w:val="fr-FR"/>
              </w:rPr>
              <w:t>de garantir</w:t>
            </w:r>
            <w:r w:rsidR="008D74D3" w:rsidRPr="004E3C2F">
              <w:rPr>
                <w:color w:val="000000" w:themeColor="text1"/>
                <w:lang w:val="fr-FR"/>
              </w:rPr>
              <w:t xml:space="preserve"> la continuité </w:t>
            </w:r>
            <w:r w:rsidR="00E7703E" w:rsidRPr="004E3C2F">
              <w:rPr>
                <w:color w:val="000000" w:themeColor="text1"/>
                <w:lang w:val="fr-FR"/>
              </w:rPr>
              <w:t xml:space="preserve">des travaux de l'UIT-T sur la </w:t>
            </w:r>
            <w:r w:rsidR="008D74D3" w:rsidRPr="004E3C2F">
              <w:rPr>
                <w:color w:val="000000" w:themeColor="text1"/>
                <w:lang w:val="fr-FR"/>
              </w:rPr>
              <w:t>lutte contre la contrefaçon des dispositifs de télécommunication/technologies de l'information et de la communication</w:t>
            </w:r>
            <w:r w:rsidR="00E7703E" w:rsidRPr="004E3C2F">
              <w:rPr>
                <w:color w:val="000000" w:themeColor="text1"/>
                <w:lang w:val="fr-FR"/>
              </w:rPr>
              <w:t xml:space="preserve"> et de maintenir l'équilibre en la matière</w:t>
            </w:r>
            <w:r w:rsidR="008D74D3" w:rsidRPr="004E3C2F">
              <w:rPr>
                <w:color w:val="000000" w:themeColor="text1"/>
                <w:lang w:val="fr-FR"/>
              </w:rPr>
              <w:t>.</w:t>
            </w:r>
          </w:p>
        </w:tc>
      </w:tr>
      <w:tr w:rsidR="00931298" w:rsidRPr="004E3C2F" w14:paraId="6672118F" w14:textId="77777777" w:rsidTr="00267BFB">
        <w:trPr>
          <w:cantSplit/>
        </w:trPr>
        <w:tc>
          <w:tcPr>
            <w:tcW w:w="1912" w:type="dxa"/>
          </w:tcPr>
          <w:p w14:paraId="7809DBD5" w14:textId="77777777" w:rsidR="00931298" w:rsidRPr="004E3C2F" w:rsidRDefault="00931298" w:rsidP="004E3C2F">
            <w:pPr>
              <w:rPr>
                <w:b/>
                <w:bCs/>
                <w:szCs w:val="24"/>
                <w:lang w:val="fr-FR"/>
              </w:rPr>
            </w:pPr>
            <w:r w:rsidRPr="004E3C2F">
              <w:rPr>
                <w:b/>
                <w:bCs/>
                <w:szCs w:val="24"/>
                <w:lang w:val="fr-FR"/>
              </w:rPr>
              <w:t>Contact:</w:t>
            </w:r>
          </w:p>
        </w:tc>
        <w:tc>
          <w:tcPr>
            <w:tcW w:w="3935" w:type="dxa"/>
          </w:tcPr>
          <w:p w14:paraId="2D436DC5" w14:textId="78B7D095" w:rsidR="00FE5494" w:rsidRPr="004E3C2F" w:rsidRDefault="00F20C08" w:rsidP="004E3C2F">
            <w:pPr>
              <w:rPr>
                <w:lang w:val="fr-FR"/>
              </w:rPr>
            </w:pPr>
            <w:r w:rsidRPr="004E3C2F">
              <w:rPr>
                <w:lang w:val="fr-FR"/>
              </w:rPr>
              <w:t>Alexey Borodin</w:t>
            </w:r>
            <w:r w:rsidRPr="004E3C2F">
              <w:rPr>
                <w:lang w:val="fr-FR"/>
              </w:rPr>
              <w:br/>
              <w:t>Communauté régionale des communications</w:t>
            </w:r>
          </w:p>
        </w:tc>
        <w:tc>
          <w:tcPr>
            <w:tcW w:w="3935" w:type="dxa"/>
          </w:tcPr>
          <w:p w14:paraId="0ED6EDEB" w14:textId="129A6920" w:rsidR="00931298" w:rsidRPr="004E3C2F" w:rsidRDefault="006F0DB7" w:rsidP="004E3C2F">
            <w:pPr>
              <w:rPr>
                <w:lang w:val="fr-FR"/>
              </w:rPr>
            </w:pPr>
            <w:r w:rsidRPr="004E3C2F">
              <w:rPr>
                <w:lang w:val="fr-FR"/>
              </w:rPr>
              <w:t>Courriel:</w:t>
            </w:r>
            <w:r w:rsidR="004E3C2F" w:rsidRPr="004E3C2F">
              <w:rPr>
                <w:lang w:val="fr-FR"/>
              </w:rPr>
              <w:tab/>
            </w:r>
            <w:hyperlink r:id="rId14" w:history="1">
              <w:r w:rsidR="00F20C08" w:rsidRPr="004E3C2F">
                <w:rPr>
                  <w:rStyle w:val="Hyperlink"/>
                  <w:lang w:val="fr-FR"/>
                </w:rPr>
                <w:t>ecrcc@rcc.org.ru</w:t>
              </w:r>
            </w:hyperlink>
          </w:p>
        </w:tc>
      </w:tr>
      <w:tr w:rsidR="00F20C08" w:rsidRPr="004E3C2F" w14:paraId="30A7C997" w14:textId="77777777" w:rsidTr="00267BFB">
        <w:trPr>
          <w:cantSplit/>
        </w:trPr>
        <w:tc>
          <w:tcPr>
            <w:tcW w:w="1912" w:type="dxa"/>
          </w:tcPr>
          <w:p w14:paraId="0DAF8B5F" w14:textId="18DEFE1C" w:rsidR="00F20C08" w:rsidRPr="004E3C2F" w:rsidRDefault="00F20C08" w:rsidP="004E3C2F">
            <w:pPr>
              <w:rPr>
                <w:b/>
                <w:bCs/>
                <w:szCs w:val="24"/>
                <w:lang w:val="fr-FR"/>
              </w:rPr>
            </w:pPr>
            <w:r w:rsidRPr="004E3C2F">
              <w:rPr>
                <w:b/>
                <w:bCs/>
                <w:szCs w:val="24"/>
                <w:lang w:val="fr-FR"/>
              </w:rPr>
              <w:t>Contact</w:t>
            </w:r>
            <w:r w:rsidR="002345C7" w:rsidRPr="004E3C2F">
              <w:rPr>
                <w:b/>
                <w:bCs/>
                <w:szCs w:val="24"/>
                <w:lang w:val="fr-FR"/>
              </w:rPr>
              <w:t>:</w:t>
            </w:r>
          </w:p>
        </w:tc>
        <w:tc>
          <w:tcPr>
            <w:tcW w:w="3935" w:type="dxa"/>
          </w:tcPr>
          <w:p w14:paraId="22828013" w14:textId="05C0C043" w:rsidR="008D74D3" w:rsidRPr="004E3C2F" w:rsidRDefault="00F20C08" w:rsidP="004E3C2F">
            <w:pPr>
              <w:rPr>
                <w:lang w:val="fr-FR"/>
              </w:rPr>
            </w:pPr>
            <w:r w:rsidRPr="004E3C2F">
              <w:rPr>
                <w:lang w:val="fr-FR"/>
              </w:rPr>
              <w:t>Evgeny Tonkikh</w:t>
            </w:r>
            <w:r w:rsidRPr="004E3C2F">
              <w:rPr>
                <w:lang w:val="fr-FR"/>
              </w:rPr>
              <w:br/>
              <w:t xml:space="preserve">Coordonnateur de la RCC </w:t>
            </w:r>
            <w:r w:rsidR="0087737D" w:rsidRPr="004E3C2F">
              <w:rPr>
                <w:lang w:val="fr-FR"/>
              </w:rPr>
              <w:t>pour</w:t>
            </w:r>
            <w:r w:rsidRPr="004E3C2F">
              <w:rPr>
                <w:lang w:val="fr-FR"/>
              </w:rPr>
              <w:t xml:space="preserve"> les travaux préparatoires en vue de l'AMNT</w:t>
            </w:r>
            <w:r w:rsidR="004E3C2F" w:rsidRPr="004E3C2F">
              <w:rPr>
                <w:lang w:val="fr-FR"/>
              </w:rPr>
              <w:br/>
            </w:r>
            <w:r w:rsidR="008D74D3" w:rsidRPr="004E3C2F">
              <w:rPr>
                <w:lang w:val="fr-FR"/>
              </w:rPr>
              <w:t>Fédération de Russie</w:t>
            </w:r>
          </w:p>
        </w:tc>
        <w:tc>
          <w:tcPr>
            <w:tcW w:w="3935" w:type="dxa"/>
          </w:tcPr>
          <w:p w14:paraId="0378141A" w14:textId="7E93A23F" w:rsidR="00F20C08" w:rsidRPr="004E3C2F" w:rsidRDefault="00F20C08" w:rsidP="004E3C2F">
            <w:pPr>
              <w:rPr>
                <w:lang w:val="fr-FR"/>
              </w:rPr>
            </w:pPr>
            <w:r w:rsidRPr="004E3C2F">
              <w:rPr>
                <w:lang w:val="fr-FR"/>
              </w:rPr>
              <w:t>Courriel:</w:t>
            </w:r>
            <w:r w:rsidR="004E3C2F" w:rsidRPr="004E3C2F">
              <w:rPr>
                <w:lang w:val="fr-FR"/>
              </w:rPr>
              <w:tab/>
            </w:r>
            <w:hyperlink r:id="rId15" w:history="1">
              <w:r w:rsidRPr="004E3C2F">
                <w:rPr>
                  <w:rStyle w:val="Hyperlink"/>
                  <w:lang w:val="fr-FR"/>
                </w:rPr>
                <w:t>et@niir.ru</w:t>
              </w:r>
            </w:hyperlink>
          </w:p>
        </w:tc>
      </w:tr>
    </w:tbl>
    <w:p w14:paraId="626D793E" w14:textId="77777777" w:rsidR="00931298" w:rsidRPr="004E3C2F" w:rsidRDefault="009F4801" w:rsidP="004E3C2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4E3C2F">
        <w:rPr>
          <w:lang w:val="fr-FR"/>
        </w:rPr>
        <w:br w:type="page"/>
      </w:r>
    </w:p>
    <w:p w14:paraId="1CD12BF2" w14:textId="77777777" w:rsidR="00BF43DC" w:rsidRPr="004E3C2F" w:rsidRDefault="00F20C08" w:rsidP="004E3C2F">
      <w:pPr>
        <w:pStyle w:val="Proposal"/>
        <w:rPr>
          <w:lang w:val="fr-FR"/>
        </w:rPr>
      </w:pPr>
      <w:r w:rsidRPr="004E3C2F">
        <w:rPr>
          <w:u w:val="single"/>
          <w:lang w:val="fr-FR"/>
        </w:rPr>
        <w:lastRenderedPageBreak/>
        <w:t>NOC</w:t>
      </w:r>
      <w:r w:rsidRPr="004E3C2F">
        <w:rPr>
          <w:lang w:val="fr-FR"/>
        </w:rPr>
        <w:tab/>
        <w:t>RCC/40A8/1</w:t>
      </w:r>
    </w:p>
    <w:p w14:paraId="1F8FB663" w14:textId="77777777" w:rsidR="00F20C08" w:rsidRPr="004E3C2F" w:rsidRDefault="00F20C08" w:rsidP="004E3C2F">
      <w:pPr>
        <w:pStyle w:val="ResNo"/>
        <w:rPr>
          <w:b/>
          <w:bCs/>
          <w:lang w:val="fr-FR"/>
        </w:rPr>
      </w:pPr>
      <w:bookmarkStart w:id="0" w:name="_Toc111647894"/>
      <w:bookmarkStart w:id="1" w:name="_Toc111648533"/>
      <w:r w:rsidRPr="004E3C2F">
        <w:rPr>
          <w:bCs/>
          <w:lang w:val="fr-FR"/>
        </w:rPr>
        <w:t xml:space="preserve">RÉSOLUTION </w:t>
      </w:r>
      <w:r w:rsidRPr="004E3C2F">
        <w:rPr>
          <w:rStyle w:val="href"/>
          <w:lang w:val="fr-FR"/>
        </w:rPr>
        <w:t>96</w:t>
      </w:r>
      <w:r w:rsidRPr="004E3C2F">
        <w:rPr>
          <w:bCs/>
          <w:lang w:val="fr-FR"/>
        </w:rPr>
        <w:t xml:space="preserve"> (</w:t>
      </w:r>
      <w:r w:rsidRPr="004E3C2F">
        <w:rPr>
          <w:bCs/>
          <w:caps w:val="0"/>
          <w:lang w:val="fr-FR"/>
        </w:rPr>
        <w:t>Hammamet</w:t>
      </w:r>
      <w:r w:rsidRPr="004E3C2F">
        <w:rPr>
          <w:bCs/>
          <w:lang w:val="fr-FR"/>
        </w:rPr>
        <w:t>, 2016)</w:t>
      </w:r>
      <w:bookmarkEnd w:id="0"/>
      <w:bookmarkEnd w:id="1"/>
    </w:p>
    <w:p w14:paraId="6754B4C7" w14:textId="77777777" w:rsidR="00F20C08" w:rsidRPr="004E3C2F" w:rsidRDefault="00F20C08" w:rsidP="004E3C2F">
      <w:pPr>
        <w:pStyle w:val="Restitle"/>
        <w:rPr>
          <w:lang w:val="fr-FR"/>
        </w:rPr>
      </w:pPr>
      <w:bookmarkStart w:id="2" w:name="_Toc111647895"/>
      <w:bookmarkStart w:id="3" w:name="_Toc111648534"/>
      <w:r w:rsidRPr="004E3C2F">
        <w:rPr>
          <w:lang w:val="fr-FR"/>
        </w:rPr>
        <w:t>Etudes du Secteur de la normalisation des télécommunications de l'UIT visant à lutter contre la contrefaçon des dispositifs de télécommunication/</w:t>
      </w:r>
      <w:r w:rsidRPr="004E3C2F">
        <w:rPr>
          <w:lang w:val="fr-FR"/>
        </w:rPr>
        <w:br/>
        <w:t>technologies de l'information et de la communication</w:t>
      </w:r>
      <w:bookmarkEnd w:id="2"/>
      <w:bookmarkEnd w:id="3"/>
    </w:p>
    <w:p w14:paraId="37A814B4" w14:textId="77777777" w:rsidR="00F20C08" w:rsidRPr="004E3C2F" w:rsidRDefault="00F20C08" w:rsidP="004E3C2F">
      <w:pPr>
        <w:pStyle w:val="Resref"/>
        <w:rPr>
          <w:lang w:val="fr-FR"/>
        </w:rPr>
      </w:pPr>
      <w:r w:rsidRPr="004E3C2F">
        <w:rPr>
          <w:lang w:val="fr-FR"/>
        </w:rPr>
        <w:t>(Hammamet, 2016)</w:t>
      </w:r>
    </w:p>
    <w:p w14:paraId="462F1222" w14:textId="77777777" w:rsidR="00F20C08" w:rsidRPr="004E3C2F" w:rsidRDefault="00F20C08" w:rsidP="004E3C2F">
      <w:pPr>
        <w:pStyle w:val="Normalaftertitle0"/>
        <w:rPr>
          <w:lang w:val="fr-FR"/>
        </w:rPr>
      </w:pPr>
      <w:r w:rsidRPr="004E3C2F">
        <w:rPr>
          <w:lang w:val="fr-FR"/>
        </w:rPr>
        <w:t>L'Assemblée mondiale de normalisation des télécommunications (Hammamet, 2016),</w:t>
      </w:r>
    </w:p>
    <w:p w14:paraId="3E5ECD6F" w14:textId="1EDD8B69" w:rsidR="00F20C08" w:rsidRPr="004E3C2F" w:rsidRDefault="00F20C08" w:rsidP="004E3C2F">
      <w:pPr>
        <w:pStyle w:val="Reasons"/>
        <w:rPr>
          <w:lang w:val="fr-FR"/>
        </w:rPr>
      </w:pPr>
      <w:r w:rsidRPr="004E3C2F">
        <w:rPr>
          <w:b/>
          <w:lang w:val="fr-FR"/>
        </w:rPr>
        <w:t>Motifs:</w:t>
      </w:r>
      <w:r w:rsidRPr="004E3C2F">
        <w:rPr>
          <w:lang w:val="fr-FR"/>
        </w:rPr>
        <w:tab/>
      </w:r>
      <w:r w:rsidR="00E7703E" w:rsidRPr="004E3C2F">
        <w:rPr>
          <w:color w:val="000000" w:themeColor="text1"/>
          <w:lang w:val="fr-FR"/>
        </w:rPr>
        <w:t>Il est nécessaire de conserver les résultats obtenus par l'AMNT-16 mais aussi de garantir la continuité des travaux de l'UIT-T sur la lutte contre la contrefaçon des dispositifs de télécommunication/technologies de l'information et de la communication et de maintenir l'équilibre en la matière.</w:t>
      </w:r>
    </w:p>
    <w:p w14:paraId="55FBE607" w14:textId="77777777" w:rsidR="00F20C08" w:rsidRPr="004E3C2F" w:rsidRDefault="00F20C08" w:rsidP="004E3C2F">
      <w:pPr>
        <w:jc w:val="center"/>
        <w:rPr>
          <w:lang w:val="fr-FR"/>
        </w:rPr>
      </w:pPr>
      <w:r w:rsidRPr="004E3C2F">
        <w:rPr>
          <w:lang w:val="fr-FR"/>
        </w:rPr>
        <w:t>______________</w:t>
      </w:r>
    </w:p>
    <w:sectPr w:rsidR="00F20C08" w:rsidRPr="004E3C2F">
      <w:headerReference w:type="default" r:id="rId16"/>
      <w:footerReference w:type="even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B1DAC" w14:textId="77777777" w:rsidR="00C362A7" w:rsidRDefault="00C362A7">
      <w:r>
        <w:separator/>
      </w:r>
    </w:p>
  </w:endnote>
  <w:endnote w:type="continuationSeparator" w:id="0">
    <w:p w14:paraId="4A2477B1" w14:textId="77777777" w:rsidR="00C362A7" w:rsidRDefault="00C362A7">
      <w:r>
        <w:continuationSeparator/>
      </w:r>
    </w:p>
  </w:endnote>
  <w:endnote w:type="continuationNotice" w:id="1">
    <w:p w14:paraId="3E8689F2" w14:textId="77777777" w:rsidR="00C362A7" w:rsidRDefault="00C362A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866B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E41A757" w14:textId="5FC05C30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87973">
      <w:rPr>
        <w:noProof/>
      </w:rPr>
      <w:t>30.09.24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E5B8D" w14:textId="77777777" w:rsidR="00C362A7" w:rsidRDefault="00C362A7">
      <w:r>
        <w:rPr>
          <w:b/>
        </w:rPr>
        <w:t>_______________</w:t>
      </w:r>
    </w:p>
  </w:footnote>
  <w:footnote w:type="continuationSeparator" w:id="0">
    <w:p w14:paraId="5F94CE0C" w14:textId="77777777" w:rsidR="00C362A7" w:rsidRDefault="00C36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A9EC4" w14:textId="77777777" w:rsidR="00A52D1A" w:rsidRPr="00513862" w:rsidRDefault="00513862" w:rsidP="0070616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06168">
      <w:br/>
    </w:r>
    <w:r w:rsidR="002729A5">
      <w:t>WTSA</w:t>
    </w:r>
    <w:r w:rsidR="0090488A">
      <w:t>-24/40(Add.8)-F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206332871">
    <w:abstractNumId w:val="8"/>
  </w:num>
  <w:num w:numId="2" w16cid:durableId="127277903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643269467">
    <w:abstractNumId w:val="9"/>
  </w:num>
  <w:num w:numId="4" w16cid:durableId="1856993662">
    <w:abstractNumId w:val="7"/>
  </w:num>
  <w:num w:numId="5" w16cid:durableId="11495544">
    <w:abstractNumId w:val="6"/>
  </w:num>
  <w:num w:numId="6" w16cid:durableId="758336114">
    <w:abstractNumId w:val="5"/>
  </w:num>
  <w:num w:numId="7" w16cid:durableId="1927574798">
    <w:abstractNumId w:val="4"/>
  </w:num>
  <w:num w:numId="8" w16cid:durableId="698507384">
    <w:abstractNumId w:val="3"/>
  </w:num>
  <w:num w:numId="9" w16cid:durableId="1664435303">
    <w:abstractNumId w:val="2"/>
  </w:num>
  <w:num w:numId="10" w16cid:durableId="1454130522">
    <w:abstractNumId w:val="1"/>
  </w:num>
  <w:num w:numId="11" w16cid:durableId="794719313">
    <w:abstractNumId w:val="0"/>
  </w:num>
  <w:num w:numId="12" w16cid:durableId="1472272">
    <w:abstractNumId w:val="12"/>
  </w:num>
  <w:num w:numId="13" w16cid:durableId="2754793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309"/>
    <w:rsid w:val="000041EA"/>
    <w:rsid w:val="0001425B"/>
    <w:rsid w:val="00022A29"/>
    <w:rsid w:val="00024294"/>
    <w:rsid w:val="00032E8D"/>
    <w:rsid w:val="00034F78"/>
    <w:rsid w:val="000355FD"/>
    <w:rsid w:val="00051E39"/>
    <w:rsid w:val="0005603E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43B8"/>
    <w:rsid w:val="00126F2E"/>
    <w:rsid w:val="001301F4"/>
    <w:rsid w:val="00130789"/>
    <w:rsid w:val="00137CF6"/>
    <w:rsid w:val="00146F6F"/>
    <w:rsid w:val="00161472"/>
    <w:rsid w:val="00163E58"/>
    <w:rsid w:val="0017074E"/>
    <w:rsid w:val="00170A46"/>
    <w:rsid w:val="00182117"/>
    <w:rsid w:val="0018215C"/>
    <w:rsid w:val="00187BD9"/>
    <w:rsid w:val="00190B55"/>
    <w:rsid w:val="001C3B5F"/>
    <w:rsid w:val="001D058F"/>
    <w:rsid w:val="001D3D9D"/>
    <w:rsid w:val="001E6F73"/>
    <w:rsid w:val="002009EA"/>
    <w:rsid w:val="00202CA0"/>
    <w:rsid w:val="00216B6D"/>
    <w:rsid w:val="00227927"/>
    <w:rsid w:val="002345C7"/>
    <w:rsid w:val="00236EBA"/>
    <w:rsid w:val="00245127"/>
    <w:rsid w:val="00246525"/>
    <w:rsid w:val="00250AF4"/>
    <w:rsid w:val="00260B50"/>
    <w:rsid w:val="00263BE8"/>
    <w:rsid w:val="00267BFB"/>
    <w:rsid w:val="0027050E"/>
    <w:rsid w:val="00271316"/>
    <w:rsid w:val="002729A5"/>
    <w:rsid w:val="00290F83"/>
    <w:rsid w:val="002931F4"/>
    <w:rsid w:val="00293F9A"/>
    <w:rsid w:val="002957A7"/>
    <w:rsid w:val="002A1D23"/>
    <w:rsid w:val="002A5392"/>
    <w:rsid w:val="002B100E"/>
    <w:rsid w:val="002C4DC4"/>
    <w:rsid w:val="002C6531"/>
    <w:rsid w:val="002D151C"/>
    <w:rsid w:val="002D58BE"/>
    <w:rsid w:val="002E3AEE"/>
    <w:rsid w:val="002E561F"/>
    <w:rsid w:val="002E7D1F"/>
    <w:rsid w:val="002F2D0C"/>
    <w:rsid w:val="002F442D"/>
    <w:rsid w:val="00316351"/>
    <w:rsid w:val="00316B80"/>
    <w:rsid w:val="003251EA"/>
    <w:rsid w:val="003356E0"/>
    <w:rsid w:val="00336B4E"/>
    <w:rsid w:val="0034635C"/>
    <w:rsid w:val="00355307"/>
    <w:rsid w:val="00377BD3"/>
    <w:rsid w:val="00384088"/>
    <w:rsid w:val="003879F0"/>
    <w:rsid w:val="0039169B"/>
    <w:rsid w:val="00394470"/>
    <w:rsid w:val="003A7F8C"/>
    <w:rsid w:val="003B09A1"/>
    <w:rsid w:val="003B4C97"/>
    <w:rsid w:val="003B532E"/>
    <w:rsid w:val="003C33B7"/>
    <w:rsid w:val="003D0F8B"/>
    <w:rsid w:val="003F020A"/>
    <w:rsid w:val="0041348E"/>
    <w:rsid w:val="004142ED"/>
    <w:rsid w:val="00420EDB"/>
    <w:rsid w:val="0042334C"/>
    <w:rsid w:val="004373CA"/>
    <w:rsid w:val="004420C9"/>
    <w:rsid w:val="00443CCE"/>
    <w:rsid w:val="00456BF9"/>
    <w:rsid w:val="00462D00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E3C2F"/>
    <w:rsid w:val="004F630A"/>
    <w:rsid w:val="0050139F"/>
    <w:rsid w:val="00510C3D"/>
    <w:rsid w:val="00513862"/>
    <w:rsid w:val="0055140B"/>
    <w:rsid w:val="00553247"/>
    <w:rsid w:val="0056747D"/>
    <w:rsid w:val="00581B01"/>
    <w:rsid w:val="00587F8C"/>
    <w:rsid w:val="00595780"/>
    <w:rsid w:val="005964AB"/>
    <w:rsid w:val="005A1A6A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8797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6168"/>
    <w:rsid w:val="00706718"/>
    <w:rsid w:val="00707E39"/>
    <w:rsid w:val="007149F9"/>
    <w:rsid w:val="00716D70"/>
    <w:rsid w:val="00733A30"/>
    <w:rsid w:val="00740D09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8609B"/>
    <w:rsid w:val="00790D70"/>
    <w:rsid w:val="00797C4B"/>
    <w:rsid w:val="007C60C2"/>
    <w:rsid w:val="007D1EC0"/>
    <w:rsid w:val="007D5320"/>
    <w:rsid w:val="007E51BA"/>
    <w:rsid w:val="007E66EA"/>
    <w:rsid w:val="007F3C67"/>
    <w:rsid w:val="007F4179"/>
    <w:rsid w:val="007F6D49"/>
    <w:rsid w:val="00800972"/>
    <w:rsid w:val="00804475"/>
    <w:rsid w:val="00811633"/>
    <w:rsid w:val="00822B56"/>
    <w:rsid w:val="00840F52"/>
    <w:rsid w:val="008508D8"/>
    <w:rsid w:val="00850EEE"/>
    <w:rsid w:val="00854D8D"/>
    <w:rsid w:val="00864CD2"/>
    <w:rsid w:val="00872FC8"/>
    <w:rsid w:val="00874789"/>
    <w:rsid w:val="0087737D"/>
    <w:rsid w:val="008777B8"/>
    <w:rsid w:val="008845D0"/>
    <w:rsid w:val="008A186A"/>
    <w:rsid w:val="008B1AEA"/>
    <w:rsid w:val="008B43F2"/>
    <w:rsid w:val="008B6CFF"/>
    <w:rsid w:val="008D74D3"/>
    <w:rsid w:val="008E2A7A"/>
    <w:rsid w:val="008E4BBE"/>
    <w:rsid w:val="008E67E5"/>
    <w:rsid w:val="008F08A1"/>
    <w:rsid w:val="008F7D1E"/>
    <w:rsid w:val="0090488A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B2216"/>
    <w:rsid w:val="009B59BB"/>
    <w:rsid w:val="009B6A2C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0FA3"/>
    <w:rsid w:val="00A01AA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375F7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053B"/>
    <w:rsid w:val="00BC2FB6"/>
    <w:rsid w:val="00BC7D84"/>
    <w:rsid w:val="00BF43DC"/>
    <w:rsid w:val="00BF490E"/>
    <w:rsid w:val="00C0018F"/>
    <w:rsid w:val="00C0539A"/>
    <w:rsid w:val="00C120F4"/>
    <w:rsid w:val="00C16A5A"/>
    <w:rsid w:val="00C20466"/>
    <w:rsid w:val="00C20FF7"/>
    <w:rsid w:val="00C214ED"/>
    <w:rsid w:val="00C234E6"/>
    <w:rsid w:val="00C30155"/>
    <w:rsid w:val="00C324A8"/>
    <w:rsid w:val="00C34489"/>
    <w:rsid w:val="00C35338"/>
    <w:rsid w:val="00C362A7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C7DAF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449A9"/>
    <w:rsid w:val="00D54009"/>
    <w:rsid w:val="00D5651D"/>
    <w:rsid w:val="00D57A34"/>
    <w:rsid w:val="00D643B3"/>
    <w:rsid w:val="00D74898"/>
    <w:rsid w:val="00D801ED"/>
    <w:rsid w:val="00D8183B"/>
    <w:rsid w:val="00D936BC"/>
    <w:rsid w:val="00D96530"/>
    <w:rsid w:val="00DA7E2F"/>
    <w:rsid w:val="00DB4E55"/>
    <w:rsid w:val="00DB5904"/>
    <w:rsid w:val="00DD441E"/>
    <w:rsid w:val="00DD44AF"/>
    <w:rsid w:val="00DE2AC3"/>
    <w:rsid w:val="00DE5692"/>
    <w:rsid w:val="00DE70B3"/>
    <w:rsid w:val="00DF1E7B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17A"/>
    <w:rsid w:val="00E765C9"/>
    <w:rsid w:val="00E7703E"/>
    <w:rsid w:val="00E808DD"/>
    <w:rsid w:val="00E82677"/>
    <w:rsid w:val="00E870AC"/>
    <w:rsid w:val="00E87735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0C08"/>
    <w:rsid w:val="00F2404A"/>
    <w:rsid w:val="00F3630D"/>
    <w:rsid w:val="00F4677D"/>
    <w:rsid w:val="00F51A5B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131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92BEB9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729A5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0f12893-f8e3-4ac5-8239-a2b437d120db">DPM</DPM_x0020_Author>
    <DPM_x0020_File_x0020_name xmlns="20f12893-f8e3-4ac5-8239-a2b437d120db">T22-WTSA.24-C-0040!A8!MSW-F</DPM_x0020_File_x0020_name>
    <DPM_x0020_Version xmlns="20f12893-f8e3-4ac5-8239-a2b437d120db">DPM_2022.05.12.01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0f12893-f8e3-4ac5-8239-a2b437d120db" targetNamespace="http://schemas.microsoft.com/office/2006/metadata/properties" ma:root="true" ma:fieldsID="d41af5c836d734370eb92e7ee5f83852" ns2:_="" ns3:_="">
    <xsd:import namespace="996b2e75-67fd-4955-a3b0-5ab9934cb50b"/>
    <xsd:import namespace="20f12893-f8e3-4ac5-8239-a2b437d120d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12893-f8e3-4ac5-8239-a2b437d120d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12893-f8e3-4ac5-8239-a2b437d120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0f12893-f8e3-4ac5-8239-a2b437d120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C3F443-FB8E-4D81-A837-FAFD193F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T22-WTSA.24-C-0040!A8!MSW-F</vt:lpstr>
    </vt:vector>
  </TitlesOfParts>
  <Manager>General Secretariat - Pool</Manager>
  <Company>International Telecommunication Union (ITU)</Company>
  <LinksUpToDate>false</LinksUpToDate>
  <CharactersWithSpaces>1896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T22-WTSA.24-C-0040!A8!MSW-F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French</cp:lastModifiedBy>
  <cp:revision>3</cp:revision>
  <cp:lastPrinted>2016-06-06T07:49:00Z</cp:lastPrinted>
  <dcterms:created xsi:type="dcterms:W3CDTF">2024-09-30T12:34:00Z</dcterms:created>
  <dcterms:modified xsi:type="dcterms:W3CDTF">2024-09-30T12:37:00Z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