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37"/>
        <w:gridCol w:w="4034"/>
        <w:gridCol w:w="1107"/>
        <w:gridCol w:w="1881"/>
        <w:gridCol w:w="1262"/>
      </w:tblGrid>
      <w:tr w:rsidR="00314F41" w:rsidRPr="00B344B6" w14:paraId="7DB51156" w14:textId="77777777" w:rsidTr="00D540C9">
        <w:trPr>
          <w:cantSplit/>
          <w:trHeight w:val="20"/>
        </w:trPr>
        <w:tc>
          <w:tcPr>
            <w:tcW w:w="1318" w:type="dxa"/>
          </w:tcPr>
          <w:p w14:paraId="4D0B32A8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1DB92C9D" wp14:editId="63F1450C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gridSpan w:val="4"/>
          </w:tcPr>
          <w:p w14:paraId="41A34613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2FC42816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62" w:type="dxa"/>
            <w:tcBorders>
              <w:left w:val="nil"/>
            </w:tcBorders>
          </w:tcPr>
          <w:p w14:paraId="13429E06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39F2B82C" wp14:editId="2F904F85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5449297A" w14:textId="77777777" w:rsidTr="00D540C9">
        <w:trPr>
          <w:cantSplit/>
          <w:trHeight w:val="20"/>
        </w:trPr>
        <w:tc>
          <w:tcPr>
            <w:tcW w:w="6496" w:type="dxa"/>
            <w:gridSpan w:val="4"/>
            <w:tcBorders>
              <w:bottom w:val="single" w:sz="12" w:space="0" w:color="auto"/>
            </w:tcBorders>
          </w:tcPr>
          <w:p w14:paraId="2667032F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43" w:type="dxa"/>
            <w:gridSpan w:val="2"/>
            <w:tcBorders>
              <w:bottom w:val="single" w:sz="12" w:space="0" w:color="auto"/>
            </w:tcBorders>
          </w:tcPr>
          <w:p w14:paraId="58F1EE20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38E352D8" w14:textId="77777777" w:rsidTr="00D540C9">
        <w:trPr>
          <w:cantSplit/>
          <w:trHeight w:val="240"/>
        </w:trPr>
        <w:tc>
          <w:tcPr>
            <w:tcW w:w="6496" w:type="dxa"/>
            <w:gridSpan w:val="4"/>
            <w:tcBorders>
              <w:top w:val="single" w:sz="12" w:space="0" w:color="auto"/>
            </w:tcBorders>
          </w:tcPr>
          <w:p w14:paraId="15C8FDB9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43" w:type="dxa"/>
            <w:gridSpan w:val="2"/>
            <w:tcBorders>
              <w:top w:val="single" w:sz="12" w:space="0" w:color="auto"/>
            </w:tcBorders>
          </w:tcPr>
          <w:p w14:paraId="5ABA51DC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B344B6" w14:paraId="4E42C3C0" w14:textId="77777777" w:rsidTr="00D540C9">
        <w:trPr>
          <w:cantSplit/>
        </w:trPr>
        <w:tc>
          <w:tcPr>
            <w:tcW w:w="6496" w:type="dxa"/>
            <w:gridSpan w:val="4"/>
          </w:tcPr>
          <w:p w14:paraId="03EDEDDB" w14:textId="77777777" w:rsidR="00AD538E" w:rsidRPr="00D703D9" w:rsidRDefault="00D21D8E" w:rsidP="00BD0F1F">
            <w:pPr>
              <w:pStyle w:val="Committee"/>
              <w:framePr w:hSpace="0" w:wrap="auto" w:hAnchor="text" w:yAlign="inline"/>
              <w:bidi/>
              <w:spacing w:before="40" w:after="40"/>
              <w:rPr>
                <w:rtl/>
              </w:rPr>
            </w:pPr>
            <w:r w:rsidRPr="00D703D9">
              <w:rPr>
                <w:rtl/>
              </w:rPr>
              <w:t>الجلسة العامة</w:t>
            </w:r>
          </w:p>
        </w:tc>
        <w:tc>
          <w:tcPr>
            <w:tcW w:w="3143" w:type="dxa"/>
            <w:gridSpan w:val="2"/>
          </w:tcPr>
          <w:p w14:paraId="59CAA5AD" w14:textId="253C21B5" w:rsidR="00AD538E" w:rsidRPr="00D703D9" w:rsidRDefault="00D21D8E" w:rsidP="00BD0F1F">
            <w:pPr>
              <w:pStyle w:val="Docnumber"/>
              <w:bidi/>
              <w:spacing w:before="40" w:after="40" w:line="300" w:lineRule="exact"/>
              <w:rPr>
                <w:rtl/>
              </w:rPr>
            </w:pPr>
            <w:r w:rsidRPr="00D703D9">
              <w:rPr>
                <w:rtl/>
              </w:rPr>
              <w:t>الإضافة 28</w:t>
            </w:r>
            <w:r w:rsidRPr="00D703D9">
              <w:rPr>
                <w:rtl/>
              </w:rPr>
              <w:br/>
              <w:t xml:space="preserve">للوثيقة </w:t>
            </w:r>
            <w:r w:rsidRPr="00D703D9">
              <w:rPr>
                <w:rFonts w:eastAsia="SimSun"/>
              </w:rPr>
              <w:t>40-A</w:t>
            </w:r>
          </w:p>
        </w:tc>
      </w:tr>
      <w:tr w:rsidR="006175E7" w:rsidRPr="00B344B6" w14:paraId="360AC2D5" w14:textId="77777777" w:rsidTr="00D540C9">
        <w:trPr>
          <w:cantSplit/>
        </w:trPr>
        <w:tc>
          <w:tcPr>
            <w:tcW w:w="6496" w:type="dxa"/>
            <w:gridSpan w:val="4"/>
          </w:tcPr>
          <w:p w14:paraId="725C77C9" w14:textId="77777777" w:rsidR="006175E7" w:rsidRPr="00D703D9" w:rsidRDefault="006175E7" w:rsidP="00BD0F1F">
            <w:pPr>
              <w:spacing w:before="40" w:after="40" w:line="300" w:lineRule="exact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606C4E75" w14:textId="77777777" w:rsidR="006175E7" w:rsidRPr="00D703D9" w:rsidRDefault="00EC0AD3" w:rsidP="00BD0F1F">
            <w:pPr>
              <w:pStyle w:val="TopHeader"/>
              <w:bidi/>
              <w:spacing w:before="40" w:after="40" w:line="300" w:lineRule="exact"/>
              <w:rPr>
                <w:rFonts w:ascii="Dubai" w:hAnsi="Dubai" w:cs="Dubai"/>
                <w:sz w:val="22"/>
                <w:szCs w:val="22"/>
                <w:rtl/>
              </w:rPr>
            </w:pPr>
            <w:r w:rsidRPr="00D703D9">
              <w:rPr>
                <w:rFonts w:ascii="Dubai" w:eastAsia="SimSun" w:hAnsi="Dubai" w:cs="Dubai"/>
                <w:sz w:val="22"/>
                <w:szCs w:val="22"/>
                <w:rtl/>
              </w:rPr>
              <w:t>23 سبتمبر 2024</w:t>
            </w:r>
          </w:p>
        </w:tc>
      </w:tr>
      <w:tr w:rsidR="006175E7" w:rsidRPr="00B344B6" w14:paraId="22AB71B5" w14:textId="77777777" w:rsidTr="00D540C9">
        <w:trPr>
          <w:cantSplit/>
        </w:trPr>
        <w:tc>
          <w:tcPr>
            <w:tcW w:w="6496" w:type="dxa"/>
            <w:gridSpan w:val="4"/>
          </w:tcPr>
          <w:p w14:paraId="55E14789" w14:textId="77777777" w:rsidR="006175E7" w:rsidRPr="00D703D9" w:rsidRDefault="006175E7" w:rsidP="00BD0F1F">
            <w:pPr>
              <w:spacing w:before="40" w:after="40" w:line="300" w:lineRule="exact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3E822AA9" w14:textId="77777777" w:rsidR="006175E7" w:rsidRPr="00D703D9" w:rsidRDefault="00EC0AD3" w:rsidP="00BD0F1F">
            <w:pPr>
              <w:pStyle w:val="TopHeader"/>
              <w:bidi/>
              <w:spacing w:before="40" w:after="40" w:line="300" w:lineRule="exact"/>
              <w:rPr>
                <w:rFonts w:ascii="Dubai" w:eastAsia="SimSun" w:hAnsi="Dubai" w:cs="Dubai"/>
                <w:sz w:val="22"/>
                <w:szCs w:val="22"/>
                <w:rtl/>
              </w:rPr>
            </w:pPr>
            <w:r w:rsidRPr="00D703D9">
              <w:rPr>
                <w:rFonts w:ascii="Dubai" w:hAnsi="Dubai" w:cs="Dubai"/>
                <w:sz w:val="22"/>
                <w:szCs w:val="22"/>
                <w:rtl/>
              </w:rPr>
              <w:t>الأصل: بالروسية</w:t>
            </w:r>
          </w:p>
        </w:tc>
      </w:tr>
      <w:tr w:rsidR="006175E7" w:rsidRPr="00B344B6" w14:paraId="0065D561" w14:textId="77777777" w:rsidTr="00D540C9">
        <w:trPr>
          <w:cantSplit/>
        </w:trPr>
        <w:tc>
          <w:tcPr>
            <w:tcW w:w="9639" w:type="dxa"/>
            <w:gridSpan w:val="6"/>
          </w:tcPr>
          <w:p w14:paraId="2635FE34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684705DC" w14:textId="77777777" w:rsidTr="00D540C9">
        <w:trPr>
          <w:cantSplit/>
        </w:trPr>
        <w:tc>
          <w:tcPr>
            <w:tcW w:w="9639" w:type="dxa"/>
            <w:gridSpan w:val="6"/>
          </w:tcPr>
          <w:p w14:paraId="5DB79E76" w14:textId="522FAE9D" w:rsidR="006175E7" w:rsidRPr="00B344B6" w:rsidRDefault="00D21D8E" w:rsidP="006175E7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 xml:space="preserve">الدول الأعضاء في الات‍حاد الدولي للاتصالات، الأعضاء في الكومنولث الإقليمي </w:t>
            </w:r>
            <w:r w:rsidR="00FA3FBB">
              <w:rPr>
                <w:rtl/>
              </w:rPr>
              <w:br/>
            </w:r>
            <w:r w:rsidRPr="00D21D8E">
              <w:rPr>
                <w:rtl/>
              </w:rPr>
              <w:t xml:space="preserve">في </w:t>
            </w:r>
            <w:r w:rsidR="003F517F" w:rsidRPr="00D21D8E">
              <w:rPr>
                <w:rFonts w:hint="cs"/>
                <w:rtl/>
              </w:rPr>
              <w:t>مجال</w:t>
            </w:r>
            <w:r w:rsidRPr="00D21D8E">
              <w:rPr>
                <w:rtl/>
              </w:rPr>
              <w:t xml:space="preserve"> الاتصالات (RCC)</w:t>
            </w:r>
          </w:p>
        </w:tc>
      </w:tr>
      <w:tr w:rsidR="006175E7" w:rsidRPr="00B344B6" w14:paraId="52F2515F" w14:textId="77777777" w:rsidTr="00D540C9">
        <w:trPr>
          <w:cantSplit/>
        </w:trPr>
        <w:tc>
          <w:tcPr>
            <w:tcW w:w="9639" w:type="dxa"/>
            <w:gridSpan w:val="6"/>
          </w:tcPr>
          <w:p w14:paraId="07B8ADDB" w14:textId="29727B1F" w:rsidR="006175E7" w:rsidRPr="00D21D8E" w:rsidRDefault="001A3D3F" w:rsidP="001A3D3F">
            <w:pPr>
              <w:pStyle w:val="Title1"/>
              <w:spacing w:before="240"/>
              <w:rPr>
                <w:rtl/>
              </w:rPr>
            </w:pPr>
            <w:r w:rsidRPr="001A3D3F">
              <w:rPr>
                <w:rFonts w:hint="cs"/>
                <w:rtl/>
                <w:lang w:bidi="ar-SA"/>
              </w:rPr>
              <w:t>تعديل</w:t>
            </w:r>
            <w:r w:rsidRPr="001A3D3F">
              <w:rPr>
                <w:rtl/>
                <w:lang w:bidi="ar-SA"/>
              </w:rPr>
              <w:t xml:space="preserve"> يقترح إدخاله على القرار</w:t>
            </w:r>
            <w:r w:rsidR="00AB27E8">
              <w:rPr>
                <w:rFonts w:hint="cs"/>
                <w:rtl/>
                <w:lang w:bidi="ar-SA"/>
              </w:rPr>
              <w:t xml:space="preserve"> 98</w:t>
            </w:r>
          </w:p>
        </w:tc>
      </w:tr>
      <w:tr w:rsidR="006175E7" w:rsidRPr="00B344B6" w14:paraId="6EC81F6A" w14:textId="77777777" w:rsidTr="00D540C9">
        <w:trPr>
          <w:cantSplit/>
          <w:trHeight w:hRule="exact" w:val="240"/>
        </w:trPr>
        <w:tc>
          <w:tcPr>
            <w:tcW w:w="9639" w:type="dxa"/>
            <w:gridSpan w:val="6"/>
          </w:tcPr>
          <w:p w14:paraId="352886CC" w14:textId="77777777" w:rsidR="006175E7" w:rsidRPr="00B344B6" w:rsidRDefault="006175E7" w:rsidP="006175E7">
            <w:pPr>
              <w:pStyle w:val="Title2"/>
              <w:spacing w:before="240"/>
            </w:pPr>
          </w:p>
        </w:tc>
      </w:tr>
      <w:tr w:rsidR="00314F41" w:rsidRPr="00B344B6" w14:paraId="513DA39F" w14:textId="77777777" w:rsidTr="008077A5">
        <w:tblPrEx>
          <w:tblLook w:val="04A0" w:firstRow="1" w:lastRow="0" w:firstColumn="1" w:lastColumn="0" w:noHBand="0" w:noVBand="1"/>
        </w:tblPrEx>
        <w:tc>
          <w:tcPr>
            <w:tcW w:w="1355" w:type="dxa"/>
            <w:gridSpan w:val="2"/>
            <w:shd w:val="clear" w:color="auto" w:fill="FFFFFF"/>
          </w:tcPr>
          <w:p w14:paraId="662616E9" w14:textId="77777777" w:rsidR="00314F41" w:rsidRPr="001A3D3F" w:rsidRDefault="00314F41" w:rsidP="001A3D3F">
            <w:pPr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1A3D3F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4"/>
            <w:shd w:val="clear" w:color="auto" w:fill="FFFFFF"/>
          </w:tcPr>
          <w:p w14:paraId="7C257D2D" w14:textId="27A3D275" w:rsidR="003F517F" w:rsidRPr="00BD0F1F" w:rsidRDefault="003F517F" w:rsidP="003F517F">
            <w:pPr>
              <w:rPr>
                <w:spacing w:val="-2"/>
                <w:rtl/>
                <w:lang w:val="en-GB"/>
              </w:rPr>
            </w:pPr>
            <w:r w:rsidRPr="00BD0F1F">
              <w:rPr>
                <w:spacing w:val="-2"/>
                <w:rtl/>
                <w:lang w:val="en-GB"/>
              </w:rPr>
              <w:t xml:space="preserve">مع الأخذ في الاعتبار النتائج التي حققها قطاع تقييس الاتصالات خلال فترة الدراسة 2022-2024، </w:t>
            </w:r>
            <w:r w:rsidR="00A03F61" w:rsidRPr="00BD0F1F">
              <w:rPr>
                <w:rFonts w:hint="cs"/>
                <w:spacing w:val="-2"/>
                <w:rtl/>
                <w:lang w:val="en-GB"/>
              </w:rPr>
              <w:t>و</w:t>
            </w:r>
            <w:r w:rsidRPr="00BD0F1F">
              <w:rPr>
                <w:spacing w:val="-2"/>
                <w:rtl/>
                <w:lang w:val="en-GB"/>
              </w:rPr>
              <w:t xml:space="preserve">الخدمات </w:t>
            </w:r>
            <w:r w:rsidR="00A03F61" w:rsidRPr="00BD0F1F">
              <w:rPr>
                <w:rFonts w:hint="cs"/>
                <w:spacing w:val="-2"/>
                <w:rtl/>
                <w:lang w:val="en-GB"/>
              </w:rPr>
              <w:t>والتكنولوجيات</w:t>
            </w:r>
            <w:r w:rsidRPr="00BD0F1F">
              <w:rPr>
                <w:spacing w:val="-2"/>
                <w:rtl/>
                <w:lang w:val="en-GB"/>
              </w:rPr>
              <w:t xml:space="preserve"> الجديدة في مجال التقييس، يُقترح تعديل القرار 98 وتحسينه بشكل أكبر. كما يُقترح أيض</w:t>
            </w:r>
            <w:r w:rsidR="00A03F61" w:rsidRPr="00BD0F1F">
              <w:rPr>
                <w:rFonts w:hint="cs"/>
                <w:spacing w:val="-2"/>
                <w:rtl/>
                <w:lang w:val="en-GB"/>
              </w:rPr>
              <w:t>اً</w:t>
            </w:r>
            <w:r w:rsidRPr="00BD0F1F">
              <w:rPr>
                <w:spacing w:val="-2"/>
                <w:rtl/>
                <w:lang w:val="en-GB"/>
              </w:rPr>
              <w:t xml:space="preserve"> </w:t>
            </w:r>
            <w:r w:rsidR="00A03F61" w:rsidRPr="00BD0F1F">
              <w:rPr>
                <w:rFonts w:hint="cs"/>
                <w:spacing w:val="-2"/>
                <w:rtl/>
                <w:lang w:val="en-GB"/>
              </w:rPr>
              <w:t xml:space="preserve">أن يُبيّن في القرار </w:t>
            </w:r>
            <w:r w:rsidRPr="00BD0F1F">
              <w:rPr>
                <w:spacing w:val="-2"/>
                <w:rtl/>
                <w:lang w:val="en-GB"/>
              </w:rPr>
              <w:t xml:space="preserve">التقدم </w:t>
            </w:r>
            <w:r w:rsidR="00A03F61" w:rsidRPr="00BD0F1F">
              <w:rPr>
                <w:rFonts w:hint="cs"/>
                <w:spacing w:val="-2"/>
                <w:rtl/>
                <w:lang w:val="en-GB"/>
              </w:rPr>
              <w:t>الذي أحرزه</w:t>
            </w:r>
            <w:r w:rsidRPr="00BD0F1F">
              <w:rPr>
                <w:spacing w:val="-2"/>
                <w:rtl/>
                <w:lang w:val="en-GB"/>
              </w:rPr>
              <w:t xml:space="preserve"> </w:t>
            </w:r>
            <w:r w:rsidR="00A03F61" w:rsidRPr="00BD0F1F">
              <w:rPr>
                <w:rFonts w:hint="cs"/>
                <w:spacing w:val="-2"/>
                <w:rtl/>
                <w:lang w:val="en-GB"/>
              </w:rPr>
              <w:t>الفريق</w:t>
            </w:r>
            <w:r w:rsidRPr="00BD0F1F">
              <w:rPr>
                <w:spacing w:val="-2"/>
                <w:rtl/>
                <w:lang w:val="en-GB"/>
              </w:rPr>
              <w:t xml:space="preserve"> </w:t>
            </w:r>
            <w:r w:rsidR="00A03F61" w:rsidRPr="00BD0F1F">
              <w:rPr>
                <w:rFonts w:hint="cs"/>
                <w:spacing w:val="-2"/>
                <w:rtl/>
                <w:lang w:val="en-GB"/>
              </w:rPr>
              <w:t>المتخصص</w:t>
            </w:r>
            <w:r w:rsidRPr="00BD0F1F">
              <w:rPr>
                <w:spacing w:val="-2"/>
                <w:rtl/>
                <w:lang w:val="en-GB"/>
              </w:rPr>
              <w:t xml:space="preserve"> التابع لقطاع تقييس الاتصالات </w:t>
            </w:r>
            <w:r w:rsidR="00A03F61" w:rsidRPr="00BD0F1F">
              <w:rPr>
                <w:rFonts w:hint="cs"/>
                <w:spacing w:val="-2"/>
                <w:rtl/>
                <w:lang w:val="en-GB"/>
              </w:rPr>
              <w:t>والمعني بالميتافيرس</w:t>
            </w:r>
            <w:r w:rsidRPr="00BD0F1F">
              <w:rPr>
                <w:spacing w:val="-2"/>
                <w:rtl/>
                <w:lang w:val="en-GB"/>
              </w:rPr>
              <w:t xml:space="preserve">، </w:t>
            </w:r>
            <w:r w:rsidR="00A03F61" w:rsidRPr="00BD0F1F">
              <w:rPr>
                <w:rFonts w:hint="cs"/>
                <w:spacing w:val="-2"/>
                <w:rtl/>
                <w:lang w:val="en-GB"/>
              </w:rPr>
              <w:t>والذي وضع مفهوم</w:t>
            </w:r>
            <w:r w:rsidRPr="00BD0F1F">
              <w:rPr>
                <w:spacing w:val="-2"/>
                <w:rtl/>
                <w:lang w:val="en-GB"/>
              </w:rPr>
              <w:t xml:space="preserve"> </w:t>
            </w:r>
            <w:r w:rsidR="00A03F61" w:rsidRPr="00BD0F1F">
              <w:rPr>
                <w:rFonts w:hint="cs"/>
                <w:spacing w:val="-2"/>
                <w:rtl/>
                <w:lang w:val="en-GB"/>
              </w:rPr>
              <w:t>"السيتيفيرس"</w:t>
            </w:r>
            <w:r w:rsidRPr="00BD0F1F">
              <w:rPr>
                <w:spacing w:val="-2"/>
                <w:rtl/>
                <w:lang w:val="en-GB"/>
              </w:rPr>
              <w:t xml:space="preserve"> بهدف دراسة هذا المفهوم </w:t>
            </w:r>
            <w:r w:rsidR="00A03F61" w:rsidRPr="00BD0F1F">
              <w:rPr>
                <w:rFonts w:hint="cs"/>
                <w:spacing w:val="-2"/>
                <w:rtl/>
                <w:lang w:val="en-GB"/>
              </w:rPr>
              <w:t>على نحو</w:t>
            </w:r>
            <w:r w:rsidRPr="00BD0F1F">
              <w:rPr>
                <w:spacing w:val="-2"/>
                <w:rtl/>
                <w:lang w:val="en-GB"/>
              </w:rPr>
              <w:t xml:space="preserve"> أكبر </w:t>
            </w:r>
            <w:r w:rsidR="00A03F61" w:rsidRPr="00BD0F1F">
              <w:rPr>
                <w:rFonts w:hint="cs"/>
                <w:spacing w:val="-2"/>
                <w:rtl/>
                <w:lang w:val="en-GB"/>
              </w:rPr>
              <w:t>ووضع</w:t>
            </w:r>
            <w:r w:rsidRPr="00BD0F1F">
              <w:rPr>
                <w:spacing w:val="-2"/>
                <w:rtl/>
                <w:lang w:val="en-GB"/>
              </w:rPr>
              <w:t xml:space="preserve"> توصيات </w:t>
            </w:r>
            <w:r w:rsidR="00A03F61" w:rsidRPr="00BD0F1F">
              <w:rPr>
                <w:rFonts w:hint="cs"/>
                <w:spacing w:val="-2"/>
                <w:rtl/>
                <w:lang w:val="en-GB"/>
              </w:rPr>
              <w:t>ل</w:t>
            </w:r>
            <w:r w:rsidRPr="00BD0F1F">
              <w:rPr>
                <w:spacing w:val="-2"/>
                <w:rtl/>
                <w:lang w:val="en-GB"/>
              </w:rPr>
              <w:t>قطاع تقييس الاتصالات المناسبة القابلة للتطبيق على المدن الذكية المستدامة.</w:t>
            </w:r>
          </w:p>
          <w:p w14:paraId="4540138B" w14:textId="74D7D564" w:rsidR="003F517F" w:rsidRPr="003F517F" w:rsidRDefault="003F517F" w:rsidP="003F517F">
            <w:pPr>
              <w:rPr>
                <w:rtl/>
                <w:lang w:val="en-GB"/>
              </w:rPr>
            </w:pPr>
            <w:r w:rsidRPr="003F517F">
              <w:rPr>
                <w:rtl/>
                <w:lang w:val="en-GB"/>
              </w:rPr>
              <w:t>وعلاوة</w:t>
            </w:r>
            <w:r w:rsidR="00FA3FBB">
              <w:rPr>
                <w:rFonts w:hint="cs"/>
                <w:rtl/>
                <w:lang w:val="en-GB"/>
              </w:rPr>
              <w:t>ً</w:t>
            </w:r>
            <w:r w:rsidRPr="003F517F">
              <w:rPr>
                <w:rtl/>
                <w:lang w:val="en-GB"/>
              </w:rPr>
              <w:t xml:space="preserve"> على ذلك، واستناد</w:t>
            </w:r>
            <w:r w:rsidR="00A03F61">
              <w:rPr>
                <w:rFonts w:hint="cs"/>
                <w:rtl/>
                <w:lang w:val="en-GB"/>
              </w:rPr>
              <w:t>اً</w:t>
            </w:r>
            <w:r w:rsidRPr="003F517F">
              <w:rPr>
                <w:rtl/>
                <w:lang w:val="en-GB"/>
              </w:rPr>
              <w:t xml:space="preserve"> إلى نتائج اجتماعات لجنة الدراسات </w:t>
            </w:r>
            <w:r w:rsidR="00A03F61">
              <w:rPr>
                <w:rFonts w:hint="cs"/>
                <w:rtl/>
                <w:lang w:val="en-GB"/>
              </w:rPr>
              <w:t>20</w:t>
            </w:r>
            <w:r w:rsidRPr="003F517F">
              <w:rPr>
                <w:rtl/>
                <w:lang w:val="en-GB"/>
              </w:rPr>
              <w:t xml:space="preserve"> لقطاع تقييس الاتصالات التحضيرية للجمعية العالمية لتقييس الاتصالات</w:t>
            </w:r>
            <w:r w:rsidR="00A03F61">
              <w:rPr>
                <w:rFonts w:hint="cs"/>
                <w:rtl/>
                <w:lang w:val="en-GB"/>
              </w:rPr>
              <w:t xml:space="preserve"> لعام 2024</w:t>
            </w:r>
            <w:r w:rsidRPr="003F517F">
              <w:rPr>
                <w:rtl/>
                <w:lang w:val="en-GB"/>
              </w:rPr>
              <w:t>، التي ع</w:t>
            </w:r>
            <w:r w:rsidR="00A03F61">
              <w:rPr>
                <w:rFonts w:hint="cs"/>
                <w:rtl/>
                <w:lang w:val="en-GB"/>
              </w:rPr>
              <w:t>ُ</w:t>
            </w:r>
            <w:r w:rsidRPr="003F517F">
              <w:rPr>
                <w:rtl/>
                <w:lang w:val="en-GB"/>
              </w:rPr>
              <w:t xml:space="preserve">قدت خلال اجتماع لجنة الدراسات </w:t>
            </w:r>
            <w:r w:rsidR="00A03F61">
              <w:rPr>
                <w:rFonts w:hint="cs"/>
                <w:rtl/>
                <w:lang w:val="en-GB"/>
              </w:rPr>
              <w:t>20</w:t>
            </w:r>
            <w:r w:rsidRPr="003F517F">
              <w:rPr>
                <w:rtl/>
                <w:lang w:val="en-GB"/>
              </w:rPr>
              <w:t xml:space="preserve"> في</w:t>
            </w:r>
            <w:r w:rsidR="00CD63B7">
              <w:rPr>
                <w:rFonts w:hint="cs"/>
                <w:rtl/>
                <w:lang w:val="en-GB"/>
              </w:rPr>
              <w:t> </w:t>
            </w:r>
            <w:r w:rsidRPr="003F517F">
              <w:rPr>
                <w:rtl/>
                <w:lang w:val="en-GB"/>
              </w:rPr>
              <w:t>الفترة من 1 إلى 12 يوليو 2024، ووفق</w:t>
            </w:r>
            <w:r w:rsidR="00A03F61">
              <w:rPr>
                <w:rFonts w:hint="cs"/>
                <w:rtl/>
                <w:lang w:val="en-GB"/>
              </w:rPr>
              <w:t>اً</w:t>
            </w:r>
            <w:r w:rsidRPr="003F517F">
              <w:rPr>
                <w:rtl/>
                <w:lang w:val="en-GB"/>
              </w:rPr>
              <w:t xml:space="preserve"> للقرار 197 (الم</w:t>
            </w:r>
            <w:r w:rsidR="00A03F61">
              <w:rPr>
                <w:rFonts w:hint="cs"/>
                <w:rtl/>
                <w:lang w:val="en-GB"/>
              </w:rPr>
              <w:t>ُ</w:t>
            </w:r>
            <w:r w:rsidRPr="003F517F">
              <w:rPr>
                <w:rtl/>
                <w:lang w:val="en-GB"/>
              </w:rPr>
              <w:t>راج</w:t>
            </w:r>
            <w:r w:rsidR="00A03F61">
              <w:rPr>
                <w:rFonts w:hint="cs"/>
                <w:rtl/>
                <w:lang w:val="en-GB"/>
              </w:rPr>
              <w:t>َ</w:t>
            </w:r>
            <w:r w:rsidRPr="003F517F">
              <w:rPr>
                <w:rtl/>
                <w:lang w:val="en-GB"/>
              </w:rPr>
              <w:t>ع في بوخارست، 2022)، يُقترح تغيير مصطلح "المدن والمجتمعات الذكية (</w:t>
            </w:r>
            <w:r w:rsidRPr="003F517F">
              <w:rPr>
                <w:lang w:val="en-GB"/>
              </w:rPr>
              <w:t>SC&amp;C</w:t>
            </w:r>
            <w:r w:rsidRPr="003F517F">
              <w:rPr>
                <w:rtl/>
                <w:lang w:val="en-GB"/>
              </w:rPr>
              <w:t>)" إلى "المدن والمجتمعات الذكية المستدامة (</w:t>
            </w:r>
            <w:r w:rsidRPr="003F517F">
              <w:rPr>
                <w:lang w:val="en-GB"/>
              </w:rPr>
              <w:t>SSC&amp;C</w:t>
            </w:r>
            <w:r w:rsidRPr="003F517F">
              <w:rPr>
                <w:rtl/>
                <w:lang w:val="en-GB"/>
              </w:rPr>
              <w:t>)"، سواء في</w:t>
            </w:r>
            <w:r w:rsidR="00CD63B7">
              <w:rPr>
                <w:rFonts w:hint="cs"/>
                <w:rtl/>
                <w:lang w:val="en-GB"/>
              </w:rPr>
              <w:t> </w:t>
            </w:r>
            <w:r w:rsidRPr="003F517F">
              <w:rPr>
                <w:rtl/>
                <w:lang w:val="en-GB"/>
              </w:rPr>
              <w:t>العنوان أو</w:t>
            </w:r>
            <w:r w:rsidR="00FA3FBB">
              <w:rPr>
                <w:rFonts w:hint="cs"/>
                <w:rtl/>
                <w:lang w:val="en-GB"/>
              </w:rPr>
              <w:t> </w:t>
            </w:r>
            <w:r w:rsidRPr="003F517F">
              <w:rPr>
                <w:rtl/>
                <w:lang w:val="en-GB"/>
              </w:rPr>
              <w:t>في نص القرار 98.</w:t>
            </w:r>
          </w:p>
          <w:p w14:paraId="5E49D357" w14:textId="5585574D" w:rsidR="00314F41" w:rsidRPr="00B344B6" w:rsidRDefault="00A03F61" w:rsidP="003F517F">
            <w:pPr>
              <w:rPr>
                <w:rFonts w:eastAsia="SimSun"/>
                <w:position w:val="2"/>
                <w:rtl/>
                <w:lang w:val="fr-FR" w:eastAsia="zh-CN" w:bidi="ar-EG"/>
              </w:rPr>
            </w:pPr>
            <w:r>
              <w:rPr>
                <w:rFonts w:hint="cs"/>
                <w:rtl/>
                <w:lang w:val="en-GB"/>
              </w:rPr>
              <w:t>و</w:t>
            </w:r>
            <w:r w:rsidR="003F517F" w:rsidRPr="003F517F">
              <w:rPr>
                <w:rtl/>
                <w:lang w:val="en-GB"/>
              </w:rPr>
              <w:t xml:space="preserve">يقترح </w:t>
            </w:r>
            <w:r w:rsidRPr="00A03F61">
              <w:rPr>
                <w:rtl/>
                <w:lang w:val="en-GB"/>
              </w:rPr>
              <w:t>الكومنولث الإقليمي في مجال الاتصالات (</w:t>
            </w:r>
            <w:r w:rsidRPr="00A03F61">
              <w:rPr>
                <w:lang w:val="en-GB"/>
              </w:rPr>
              <w:t>RCC</w:t>
            </w:r>
            <w:r w:rsidRPr="00A03F61">
              <w:rPr>
                <w:rtl/>
                <w:lang w:val="en-GB"/>
              </w:rPr>
              <w:t>)</w:t>
            </w:r>
            <w:r w:rsidR="003F517F" w:rsidRPr="003F517F">
              <w:rPr>
                <w:rtl/>
                <w:lang w:val="en-GB"/>
              </w:rPr>
              <w:t xml:space="preserve"> مراجعة القرار 98</w:t>
            </w:r>
            <w:r>
              <w:rPr>
                <w:rFonts w:hint="cs"/>
                <w:rtl/>
                <w:lang w:val="en-GB"/>
              </w:rPr>
              <w:t xml:space="preserve"> </w:t>
            </w:r>
            <w:r w:rsidR="003F517F" w:rsidRPr="003F517F">
              <w:rPr>
                <w:rtl/>
                <w:lang w:val="en-GB"/>
              </w:rPr>
              <w:t xml:space="preserve">بشأن </w:t>
            </w:r>
            <w:r w:rsidRPr="00A03F61">
              <w:rPr>
                <w:rtl/>
                <w:lang w:val="en-GB"/>
              </w:rPr>
              <w:t>تقييس إنترنت الأشياء والمدن والمجتمعات الذكية من أجل التنمية العالمية</w:t>
            </w:r>
            <w:r w:rsidR="003F517F" w:rsidRPr="003F517F">
              <w:rPr>
                <w:rtl/>
                <w:lang w:val="en-GB"/>
              </w:rPr>
              <w:t>.</w:t>
            </w:r>
          </w:p>
        </w:tc>
      </w:tr>
      <w:tr w:rsidR="00314F41" w:rsidRPr="00B344B6" w14:paraId="20A0DFC1" w14:textId="77777777" w:rsidTr="008077A5">
        <w:tblPrEx>
          <w:tblLook w:val="04A0" w:firstRow="1" w:lastRow="0" w:firstColumn="1" w:lastColumn="0" w:noHBand="0" w:noVBand="1"/>
        </w:tblPrEx>
        <w:tc>
          <w:tcPr>
            <w:tcW w:w="1355" w:type="dxa"/>
            <w:gridSpan w:val="2"/>
            <w:shd w:val="clear" w:color="auto" w:fill="FFFFFF"/>
            <w:hideMark/>
          </w:tcPr>
          <w:p w14:paraId="44BADDA2" w14:textId="77777777" w:rsidR="00314F41" w:rsidRPr="001A3D3F" w:rsidRDefault="00314F41" w:rsidP="001A3D3F">
            <w:pPr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1A3D3F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4FD565A5" w14:textId="709A2FAF" w:rsidR="00314F41" w:rsidRPr="00B344B6" w:rsidRDefault="00FA3FBB" w:rsidP="006B2C0E">
            <w:pPr>
              <w:jc w:val="left"/>
              <w:rPr>
                <w:rFonts w:eastAsia="SimSun"/>
                <w:position w:val="2"/>
                <w:lang w:val="en-GB" w:eastAsia="zh-CN"/>
              </w:rPr>
            </w:pPr>
            <w:r w:rsidRPr="003A6C91">
              <w:t>Alexey Borodin</w:t>
            </w:r>
            <w:r w:rsidR="00314F41" w:rsidRPr="00B344B6">
              <w:br/>
            </w:r>
            <w:r w:rsidR="003F517F" w:rsidRPr="003F517F">
              <w:rPr>
                <w:rtl/>
              </w:rPr>
              <w:t>الكومنولث الإقليمي في مجال الاتصالات (</w:t>
            </w:r>
            <w:r w:rsidR="003F517F" w:rsidRPr="003F517F">
              <w:t>RCC</w:t>
            </w:r>
            <w:r w:rsidR="003F517F" w:rsidRPr="003F517F">
              <w:rPr>
                <w:rtl/>
              </w:rPr>
              <w:t>)</w:t>
            </w:r>
          </w:p>
        </w:tc>
        <w:tc>
          <w:tcPr>
            <w:tcW w:w="4250" w:type="dxa"/>
            <w:gridSpan w:val="3"/>
            <w:shd w:val="clear" w:color="auto" w:fill="FFFFFF"/>
          </w:tcPr>
          <w:p w14:paraId="48A943F5" w14:textId="7566ACE1" w:rsidR="00314F41" w:rsidRPr="00B344B6" w:rsidRDefault="00314F41" w:rsidP="001A3D3F">
            <w:pPr>
              <w:rPr>
                <w:rFonts w:eastAsia="SimSun"/>
                <w:position w:val="2"/>
                <w:lang w:eastAsia="zh-CN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history="1">
              <w:r w:rsidR="001A3D3F" w:rsidRPr="001A3D3F">
                <w:rPr>
                  <w:rStyle w:val="Hyperlink"/>
                  <w:rFonts w:eastAsia="SimSun"/>
                  <w:position w:val="2"/>
                  <w:lang w:val="fr-CH" w:eastAsia="zh-CN" w:bidi="ar-EG"/>
                </w:rPr>
                <w:t>ecrcc@rcc.org.ru</w:t>
              </w:r>
            </w:hyperlink>
          </w:p>
        </w:tc>
      </w:tr>
      <w:tr w:rsidR="001A3D3F" w:rsidRPr="00B344B6" w14:paraId="4FB1950B" w14:textId="77777777" w:rsidTr="008077A5">
        <w:tblPrEx>
          <w:tblLook w:val="04A0" w:firstRow="1" w:lastRow="0" w:firstColumn="1" w:lastColumn="0" w:noHBand="0" w:noVBand="1"/>
        </w:tblPrEx>
        <w:tc>
          <w:tcPr>
            <w:tcW w:w="1355" w:type="dxa"/>
            <w:gridSpan w:val="2"/>
            <w:shd w:val="clear" w:color="auto" w:fill="FFFFFF"/>
          </w:tcPr>
          <w:p w14:paraId="5C6A5634" w14:textId="70C47B93" w:rsidR="001A3D3F" w:rsidRPr="001A3D3F" w:rsidRDefault="001A3D3F" w:rsidP="001A3D3F">
            <w:pPr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1A3D3F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7679E7F9" w14:textId="161B6D98" w:rsidR="003F517F" w:rsidRPr="003F517F" w:rsidRDefault="00FA3FBB" w:rsidP="005E4A5A">
            <w:pPr>
              <w:jc w:val="left"/>
              <w:rPr>
                <w:lang w:val="en-GB"/>
              </w:rPr>
            </w:pPr>
            <w:proofErr w:type="spellStart"/>
            <w:r w:rsidRPr="003A6C91">
              <w:t>Evgeny</w:t>
            </w:r>
            <w:proofErr w:type="spellEnd"/>
            <w:r w:rsidRPr="003A6C91">
              <w:t xml:space="preserve"> </w:t>
            </w:r>
            <w:proofErr w:type="spellStart"/>
            <w:r w:rsidRPr="003A6C91">
              <w:t>Tonkikh</w:t>
            </w:r>
            <w:proofErr w:type="spellEnd"/>
            <w:r w:rsidR="001A3D3F">
              <w:rPr>
                <w:rtl/>
                <w:lang w:val="en-GB"/>
              </w:rPr>
              <w:br/>
            </w:r>
            <w:r w:rsidR="003F517F" w:rsidRPr="003F517F">
              <w:rPr>
                <w:rtl/>
                <w:lang w:val="en-GB"/>
              </w:rPr>
              <w:t>منسق الكومنولث الإقليمي في مجال الاتصالات المعني بالأعمال التحضيرية للجمعية</w:t>
            </w:r>
            <w:r w:rsidR="003D626E">
              <w:rPr>
                <w:lang w:val="en-GB"/>
              </w:rPr>
              <w:br/>
            </w:r>
            <w:r w:rsidR="003F517F">
              <w:rPr>
                <w:rFonts w:hint="cs"/>
                <w:rtl/>
                <w:lang w:val="fr-CH" w:bidi="ar-SY"/>
              </w:rPr>
              <w:t>الاتحاد الروسي</w:t>
            </w:r>
          </w:p>
        </w:tc>
        <w:tc>
          <w:tcPr>
            <w:tcW w:w="4250" w:type="dxa"/>
            <w:gridSpan w:val="3"/>
            <w:shd w:val="clear" w:color="auto" w:fill="FFFFFF"/>
          </w:tcPr>
          <w:p w14:paraId="3DC5288E" w14:textId="7E0F2E60" w:rsidR="001A3D3F" w:rsidRPr="00B344B6" w:rsidRDefault="001A3D3F" w:rsidP="001A3D3F">
            <w:pPr>
              <w:rPr>
                <w:rFonts w:eastAsia="SimSun"/>
                <w:position w:val="2"/>
                <w:rtl/>
                <w:lang w:val="fr-FR" w:eastAsia="zh-CN" w:bidi="ar-EG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>البريد الإلكتروني:</w:t>
            </w:r>
            <w:r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 </w:t>
            </w:r>
            <w:hyperlink r:id="rId15" w:history="1">
              <w:r w:rsidRPr="001A3D3F">
                <w:rPr>
                  <w:rStyle w:val="Hyperlink"/>
                  <w:rFonts w:eastAsia="SimSun"/>
                  <w:position w:val="2"/>
                  <w:lang w:val="fr-CH" w:eastAsia="zh-CN" w:bidi="ar-EG"/>
                </w:rPr>
                <w:t>et@niir.ru</w:t>
              </w:r>
            </w:hyperlink>
          </w:p>
        </w:tc>
      </w:tr>
    </w:tbl>
    <w:p w14:paraId="0148ACED" w14:textId="77777777" w:rsidR="0012545F" w:rsidRPr="00B344B6" w:rsidRDefault="0012545F" w:rsidP="00BD0F1F">
      <w:pPr>
        <w:rPr>
          <w:rtl/>
        </w:rPr>
      </w:pPr>
      <w:r w:rsidRPr="00B344B6">
        <w:rPr>
          <w:rtl/>
        </w:rPr>
        <w:br w:type="page"/>
      </w:r>
    </w:p>
    <w:p w14:paraId="5C1EA230" w14:textId="77777777" w:rsidR="000C2689" w:rsidRDefault="00815EC2">
      <w:pPr>
        <w:pStyle w:val="Proposal"/>
      </w:pPr>
      <w:r>
        <w:lastRenderedPageBreak/>
        <w:t>MOD</w:t>
      </w:r>
      <w:r>
        <w:tab/>
        <w:t>RCC/40A28/1</w:t>
      </w:r>
    </w:p>
    <w:p w14:paraId="1E40FE15" w14:textId="3488A42E" w:rsidR="00C74C09" w:rsidRPr="00FC0F14" w:rsidRDefault="00815EC2" w:rsidP="00ED026F">
      <w:pPr>
        <w:pStyle w:val="ResNo"/>
      </w:pPr>
      <w:bookmarkStart w:id="0" w:name="_Toc111642816"/>
      <w:bookmarkStart w:id="1" w:name="_Toc111646884"/>
      <w:r w:rsidRPr="00FC0F14">
        <w:rPr>
          <w:rFonts w:hint="cs"/>
          <w:rtl/>
        </w:rPr>
        <w:t xml:space="preserve">القرار </w:t>
      </w:r>
      <w:r w:rsidRPr="00FC0F14">
        <w:rPr>
          <w:rStyle w:val="href"/>
        </w:rPr>
        <w:t>98</w:t>
      </w:r>
      <w:r w:rsidRPr="00FC0F14">
        <w:rPr>
          <w:rFonts w:hint="cs"/>
          <w:rtl/>
        </w:rPr>
        <w:t xml:space="preserve"> (المراجَع في </w:t>
      </w:r>
      <w:del w:id="2" w:author="abdelrhman abdallah" w:date="2024-10-07T15:12:00Z">
        <w:r w:rsidRPr="00FC0F14" w:rsidDel="001A3D3F">
          <w:rPr>
            <w:rFonts w:hint="cs"/>
            <w:rtl/>
          </w:rPr>
          <w:delText>جنيف، 2022</w:delText>
        </w:r>
      </w:del>
      <w:ins w:id="3" w:author="abdelrhman abdallah" w:date="2024-10-07T15:12:00Z">
        <w:r w:rsidR="001A3D3F">
          <w:rPr>
            <w:rFonts w:hint="cs"/>
            <w:rtl/>
          </w:rPr>
          <w:t>نيودلهي، 2024</w:t>
        </w:r>
      </w:ins>
      <w:r w:rsidRPr="00FC0F14">
        <w:rPr>
          <w:rFonts w:hint="cs"/>
          <w:rtl/>
        </w:rPr>
        <w:t>)</w:t>
      </w:r>
      <w:bookmarkEnd w:id="0"/>
      <w:bookmarkEnd w:id="1"/>
    </w:p>
    <w:p w14:paraId="3E60271F" w14:textId="73FCF99E" w:rsidR="00C74C09" w:rsidRPr="00FC0F14" w:rsidRDefault="00815EC2" w:rsidP="00ED026F">
      <w:pPr>
        <w:pStyle w:val="Restitle"/>
        <w:rPr>
          <w:rtl/>
        </w:rPr>
      </w:pPr>
      <w:bookmarkStart w:id="4" w:name="_Toc111642817"/>
      <w:bookmarkStart w:id="5" w:name="_Toc111646885"/>
      <w:r w:rsidRPr="00FC0F14">
        <w:rPr>
          <w:rFonts w:hint="cs"/>
          <w:rtl/>
        </w:rPr>
        <w:t>تعزيز تقييس إنترنت الأشياء والمدن والمجتمعات الذكية</w:t>
      </w:r>
      <w:ins w:id="6" w:author="SI" w:date="2024-10-07T15:04:00Z">
        <w:r w:rsidR="009C0971">
          <w:rPr>
            <w:rFonts w:hint="cs"/>
            <w:rtl/>
          </w:rPr>
          <w:t xml:space="preserve"> المستدامة</w:t>
        </w:r>
      </w:ins>
      <w:r w:rsidRPr="00FC0F14">
        <w:rPr>
          <w:rFonts w:hint="cs"/>
          <w:rtl/>
        </w:rPr>
        <w:t xml:space="preserve"> من أجل التنمية العالمية</w:t>
      </w:r>
      <w:bookmarkEnd w:id="4"/>
      <w:bookmarkEnd w:id="5"/>
    </w:p>
    <w:p w14:paraId="09C9B2A5" w14:textId="04AD0F57" w:rsidR="00C74C09" w:rsidRPr="00FC0F14" w:rsidRDefault="00815EC2" w:rsidP="00ED026F">
      <w:pPr>
        <w:pStyle w:val="Resref"/>
        <w:rPr>
          <w:iCs w:val="0"/>
          <w:rtl/>
          <w:lang w:bidi="ar-EG"/>
        </w:rPr>
      </w:pPr>
      <w:r w:rsidRPr="00FC0F14">
        <w:rPr>
          <w:rFonts w:hint="cs"/>
          <w:rtl/>
          <w:lang w:bidi="ar-EG"/>
        </w:rPr>
        <w:t xml:space="preserve">(الحمامات، </w:t>
      </w:r>
      <w:r w:rsidRPr="00FC0F14">
        <w:rPr>
          <w:lang w:bidi="ar-EG"/>
        </w:rPr>
        <w:t>2016</w:t>
      </w:r>
      <w:r w:rsidRPr="00FC0F14">
        <w:rPr>
          <w:rFonts w:hint="cs"/>
          <w:rtl/>
          <w:lang w:bidi="ar-EG"/>
        </w:rPr>
        <w:t>؛ جنيف، 2022</w:t>
      </w:r>
      <w:ins w:id="7" w:author="abdelrhman abdallah" w:date="2024-10-07T15:12:00Z">
        <w:r w:rsidR="001A3D3F">
          <w:rPr>
            <w:rFonts w:hint="cs"/>
            <w:rtl/>
            <w:lang w:bidi="ar-EG"/>
          </w:rPr>
          <w:t>؛ نيودلهي، 2024</w:t>
        </w:r>
      </w:ins>
      <w:r w:rsidRPr="00FC0F14">
        <w:rPr>
          <w:rFonts w:hint="cs"/>
          <w:rtl/>
          <w:lang w:bidi="ar-EG"/>
        </w:rPr>
        <w:t>)</w:t>
      </w:r>
    </w:p>
    <w:p w14:paraId="19D72A60" w14:textId="5D322488" w:rsidR="00C74C09" w:rsidRPr="00FC0F14" w:rsidRDefault="00815EC2" w:rsidP="00ED026F">
      <w:pPr>
        <w:pStyle w:val="Normalaftertitle"/>
        <w:rPr>
          <w:rtl/>
          <w:lang w:bidi="ar-EG"/>
        </w:rPr>
      </w:pPr>
      <w:r w:rsidRPr="00FC0F14">
        <w:rPr>
          <w:rFonts w:hint="cs"/>
          <w:rtl/>
          <w:lang w:bidi="ar-EG"/>
        </w:rPr>
        <w:t>إن الجمعية العالمية لتقييس الاتصالات (</w:t>
      </w:r>
      <w:del w:id="8" w:author="abdelrhman abdallah" w:date="2024-10-07T15:12:00Z">
        <w:r w:rsidRPr="00FC0F14" w:rsidDel="001A3D3F">
          <w:rPr>
            <w:rFonts w:hint="cs"/>
            <w:rtl/>
            <w:lang w:bidi="ar-EG"/>
          </w:rPr>
          <w:delText>جنيف، 2022</w:delText>
        </w:r>
      </w:del>
      <w:ins w:id="9" w:author="abdelrhman abdallah" w:date="2024-10-07T15:12:00Z">
        <w:r w:rsidR="001A3D3F">
          <w:rPr>
            <w:rFonts w:hint="cs"/>
            <w:rtl/>
            <w:lang w:bidi="ar-EG"/>
          </w:rPr>
          <w:t>نيودلهي، 2024</w:t>
        </w:r>
      </w:ins>
      <w:r w:rsidRPr="00FC0F14">
        <w:rPr>
          <w:rFonts w:hint="cs"/>
          <w:rtl/>
          <w:lang w:bidi="ar-EG"/>
        </w:rPr>
        <w:t>)،</w:t>
      </w:r>
    </w:p>
    <w:p w14:paraId="6E8174D2" w14:textId="77777777" w:rsidR="00C74C09" w:rsidRPr="00FC0F14" w:rsidRDefault="00815EC2" w:rsidP="00ED026F">
      <w:pPr>
        <w:pStyle w:val="Call"/>
        <w:spacing w:before="160"/>
        <w:rPr>
          <w:rtl/>
          <w:lang w:bidi="ar-EG"/>
        </w:rPr>
      </w:pPr>
      <w:r w:rsidRPr="00FC0F14">
        <w:rPr>
          <w:rFonts w:hint="cs"/>
          <w:rtl/>
          <w:lang w:bidi="ar-EG"/>
        </w:rPr>
        <w:t>إذ تذكّر</w:t>
      </w:r>
    </w:p>
    <w:p w14:paraId="776B9538" w14:textId="3F151F76" w:rsidR="00C74C09" w:rsidRPr="00FC0F14" w:rsidRDefault="00815EC2" w:rsidP="00ED026F">
      <w:pPr>
        <w:rPr>
          <w:rtl/>
        </w:rPr>
      </w:pPr>
      <w:r w:rsidRPr="00FC0F14">
        <w:rPr>
          <w:rFonts w:hint="eastAsia"/>
          <w:i/>
          <w:iCs/>
          <w:rtl/>
          <w:lang w:bidi="ar-EG"/>
        </w:rPr>
        <w:t> </w:t>
      </w:r>
      <w:proofErr w:type="gramStart"/>
      <w:r w:rsidRPr="00FC0F14">
        <w:rPr>
          <w:rFonts w:hint="cs"/>
          <w:i/>
          <w:iCs/>
          <w:rtl/>
          <w:lang w:bidi="ar-EG"/>
        </w:rPr>
        <w:t>أ</w:t>
      </w:r>
      <w:r w:rsidR="00134751">
        <w:rPr>
          <w:rFonts w:hint="eastAsia"/>
          <w:i/>
          <w:iCs/>
          <w:rtl/>
          <w:lang w:bidi="ar-EG"/>
        </w:rPr>
        <w:t> </w:t>
      </w:r>
      <w:r w:rsidRPr="00FC0F14">
        <w:rPr>
          <w:rFonts w:hint="cs"/>
          <w:i/>
          <w:iCs/>
          <w:rtl/>
          <w:lang w:bidi="ar-EG"/>
        </w:rPr>
        <w:t>)</w:t>
      </w:r>
      <w:proofErr w:type="gramEnd"/>
      <w:r w:rsidRPr="00FC0F14">
        <w:rPr>
          <w:rFonts w:hint="cs"/>
          <w:rtl/>
          <w:lang w:bidi="ar-EG"/>
        </w:rPr>
        <w:tab/>
        <w:t xml:space="preserve">بالقرار </w:t>
      </w:r>
      <w:r w:rsidRPr="00FC0F14">
        <w:t>197</w:t>
      </w:r>
      <w:r w:rsidRPr="00FC0F14">
        <w:rPr>
          <w:rtl/>
        </w:rPr>
        <w:t xml:space="preserve"> (</w:t>
      </w:r>
      <w:r w:rsidRPr="00FC0F14">
        <w:rPr>
          <w:rFonts w:hint="cs"/>
          <w:rtl/>
        </w:rPr>
        <w:t xml:space="preserve">المراجَع في </w:t>
      </w:r>
      <w:del w:id="10" w:author="abdelrhman abdallah" w:date="2024-10-07T15:12:00Z">
        <w:r w:rsidRPr="00FC0F14" w:rsidDel="001A3D3F">
          <w:rPr>
            <w:rFonts w:hint="cs"/>
            <w:rtl/>
          </w:rPr>
          <w:delText>دبي، 2018</w:delText>
        </w:r>
      </w:del>
      <w:ins w:id="11" w:author="abdelrhman abdallah" w:date="2024-10-07T15:12:00Z">
        <w:r w:rsidR="001A3D3F">
          <w:rPr>
            <w:rFonts w:hint="cs"/>
            <w:rtl/>
          </w:rPr>
          <w:t>بوخارست، 2022</w:t>
        </w:r>
      </w:ins>
      <w:r w:rsidRPr="00FC0F14">
        <w:rPr>
          <w:rtl/>
        </w:rPr>
        <w:t>) لمؤتمر المندوبين المفوضين</w:t>
      </w:r>
      <w:r w:rsidRPr="00FC0F14">
        <w:rPr>
          <w:rFonts w:hint="cs"/>
          <w:rtl/>
        </w:rPr>
        <w:t>،</w:t>
      </w:r>
      <w:r w:rsidRPr="00FC0F14">
        <w:rPr>
          <w:rtl/>
        </w:rPr>
        <w:t xml:space="preserve"> بشأن </w:t>
      </w:r>
      <w:r w:rsidRPr="00FC0F14">
        <w:rPr>
          <w:rFonts w:hint="cs"/>
          <w:rtl/>
        </w:rPr>
        <w:t xml:space="preserve">تشجيع تطوير </w:t>
      </w:r>
      <w:r w:rsidRPr="00FC0F14">
        <w:rPr>
          <w:rtl/>
        </w:rPr>
        <w:t>إنترنت الأشياء</w:t>
      </w:r>
      <w:r w:rsidRPr="00FC0F14">
        <w:rPr>
          <w:rFonts w:hint="cs"/>
          <w:rtl/>
        </w:rPr>
        <w:t> </w:t>
      </w:r>
      <w:r w:rsidRPr="00FC0F14">
        <w:t>(IoT)</w:t>
      </w:r>
      <w:r w:rsidRPr="00FC0F14">
        <w:rPr>
          <w:rFonts w:hint="cs"/>
          <w:rtl/>
        </w:rPr>
        <w:t xml:space="preserve"> والمدن والمجتمعات الذكية المستدامة </w:t>
      </w:r>
      <w:r w:rsidRPr="00FC0F14">
        <w:t>(S</w:t>
      </w:r>
      <w:ins w:id="12" w:author="SI" w:date="2024-10-07T16:07:00Z">
        <w:r w:rsidR="009107A0">
          <w:t>S</w:t>
        </w:r>
      </w:ins>
      <w:r w:rsidRPr="00FC0F14">
        <w:t>C&amp;C)</w:t>
      </w:r>
      <w:r w:rsidRPr="00FC0F14">
        <w:rPr>
          <w:rFonts w:hint="cs"/>
          <w:rtl/>
        </w:rPr>
        <w:t>؛</w:t>
      </w:r>
    </w:p>
    <w:p w14:paraId="75488C23" w14:textId="5F1F97AC" w:rsidR="00C74C09" w:rsidRPr="00FC0F14" w:rsidRDefault="00815EC2" w:rsidP="00ED026F">
      <w:pPr>
        <w:rPr>
          <w:rtl/>
        </w:rPr>
      </w:pPr>
      <w:r w:rsidRPr="00FC0F14">
        <w:rPr>
          <w:rFonts w:hint="cs"/>
          <w:i/>
          <w:iCs/>
          <w:rtl/>
        </w:rPr>
        <w:t>ب)</w:t>
      </w:r>
      <w:r w:rsidRPr="00FC0F14">
        <w:rPr>
          <w:rFonts w:hint="cs"/>
          <w:rtl/>
        </w:rPr>
        <w:tab/>
        <w:t xml:space="preserve">بالقرار </w:t>
      </w:r>
      <w:r w:rsidRPr="00FC0F14">
        <w:t>66</w:t>
      </w:r>
      <w:r w:rsidRPr="00FC0F14">
        <w:rPr>
          <w:rFonts w:hint="cs"/>
          <w:rtl/>
        </w:rPr>
        <w:t xml:space="preserve"> (المراجَع في </w:t>
      </w:r>
      <w:del w:id="13" w:author="abdelrhman abdallah" w:date="2024-10-07T15:12:00Z">
        <w:r w:rsidRPr="00FC0F14" w:rsidDel="001A3D3F">
          <w:rPr>
            <w:rFonts w:hint="cs"/>
            <w:rtl/>
          </w:rPr>
          <w:delText xml:space="preserve">شرم الشيخ، </w:delText>
        </w:r>
        <w:r w:rsidRPr="00FC0F14" w:rsidDel="001A3D3F">
          <w:delText>2019</w:delText>
        </w:r>
      </w:del>
      <w:ins w:id="14" w:author="abdelrhman abdallah" w:date="2024-10-07T15:12:00Z">
        <w:r w:rsidR="001A3D3F">
          <w:rPr>
            <w:rFonts w:hint="cs"/>
            <w:rtl/>
          </w:rPr>
          <w:t>دبي، 202</w:t>
        </w:r>
      </w:ins>
      <w:ins w:id="15" w:author="abdelrhman abdallah" w:date="2024-10-07T15:13:00Z">
        <w:r w:rsidR="001A3D3F">
          <w:rPr>
            <w:rFonts w:hint="cs"/>
            <w:rtl/>
          </w:rPr>
          <w:t>3</w:t>
        </w:r>
      </w:ins>
      <w:r w:rsidRPr="00FC0F14">
        <w:rPr>
          <w:rFonts w:hint="cs"/>
          <w:rtl/>
        </w:rPr>
        <w:t>) لجمعية الاتصالات الراديوية، بشأن الدراسات المتعلقة بالأنظمة والتطبيقات اللاسلكية لتطوير إنترنت الأشياء؛</w:t>
      </w:r>
    </w:p>
    <w:p w14:paraId="7B351239" w14:textId="12C6BE8C" w:rsidR="00C74C09" w:rsidRPr="00FC0F14" w:rsidRDefault="00815EC2" w:rsidP="00ED026F">
      <w:pPr>
        <w:rPr>
          <w:rtl/>
        </w:rPr>
      </w:pPr>
      <w:r w:rsidRPr="00FC0F14">
        <w:rPr>
          <w:rFonts w:hint="cs"/>
          <w:i/>
          <w:iCs/>
          <w:rtl/>
          <w:lang w:bidi="ar-EG"/>
        </w:rPr>
        <w:t>ج)</w:t>
      </w:r>
      <w:r w:rsidRPr="00FC0F14">
        <w:rPr>
          <w:rFonts w:hint="cs"/>
          <w:rtl/>
          <w:lang w:bidi="ar-EG"/>
        </w:rPr>
        <w:tab/>
      </w:r>
      <w:r w:rsidRPr="00FC0F14">
        <w:rPr>
          <w:rFonts w:hint="cs"/>
          <w:rtl/>
        </w:rPr>
        <w:t xml:space="preserve">بالقرار 85 (المراجَع </w:t>
      </w:r>
      <w:del w:id="16" w:author="abdelrhman abdallah" w:date="2024-10-07T15:13:00Z">
        <w:r w:rsidRPr="00FC0F14" w:rsidDel="001A3D3F">
          <w:rPr>
            <w:rFonts w:hint="cs"/>
            <w:rtl/>
          </w:rPr>
          <w:delText>بوينس آيرس، 2017</w:delText>
        </w:r>
      </w:del>
      <w:ins w:id="17" w:author="abdelrhman abdallah" w:date="2024-10-07T15:13:00Z">
        <w:r w:rsidR="001A3D3F">
          <w:rPr>
            <w:rFonts w:hint="cs"/>
            <w:rtl/>
          </w:rPr>
          <w:t>في كيغالي، 2022</w:t>
        </w:r>
      </w:ins>
      <w:r w:rsidRPr="00FC0F14">
        <w:rPr>
          <w:rFonts w:hint="cs"/>
          <w:rtl/>
        </w:rPr>
        <w:t>) للمؤتمر العالمي لتنمية الاتصالات</w:t>
      </w:r>
      <w:r w:rsidRPr="00FC0F14">
        <w:rPr>
          <w:rFonts w:hint="cs"/>
          <w:rtl/>
          <w:lang w:bidi="ar-EG"/>
        </w:rPr>
        <w:t>،</w:t>
      </w:r>
      <w:r w:rsidRPr="00FC0F14">
        <w:rPr>
          <w:rFonts w:hint="cs"/>
          <w:rtl/>
        </w:rPr>
        <w:t xml:space="preserve"> بشأن تيسير إنترنت الأشياء </w:t>
      </w:r>
      <w:r w:rsidRPr="00FC0F14">
        <w:rPr>
          <w:rtl/>
        </w:rPr>
        <w:t>والمدن والمجتمعات الذكية</w:t>
      </w:r>
      <w:r w:rsidRPr="00FC0F14">
        <w:rPr>
          <w:rFonts w:hint="cs"/>
          <w:rtl/>
        </w:rPr>
        <w:t xml:space="preserve"> المستدامة</w:t>
      </w:r>
      <w:r w:rsidRPr="00FC0F14">
        <w:rPr>
          <w:rtl/>
        </w:rPr>
        <w:t xml:space="preserve"> من أجل التنمية العالمية</w:t>
      </w:r>
      <w:r w:rsidRPr="00FC0F14">
        <w:rPr>
          <w:rFonts w:hint="cs"/>
          <w:rtl/>
        </w:rPr>
        <w:t>؛</w:t>
      </w:r>
    </w:p>
    <w:p w14:paraId="3E090A1F" w14:textId="77777777" w:rsidR="00C74C09" w:rsidRPr="00FC0F14" w:rsidRDefault="00815EC2" w:rsidP="00ED026F">
      <w:pPr>
        <w:rPr>
          <w:rtl/>
          <w:lang w:bidi="ar-EG"/>
        </w:rPr>
      </w:pPr>
      <w:proofErr w:type="gramStart"/>
      <w:r w:rsidRPr="00FC0F14">
        <w:rPr>
          <w:rFonts w:hint="cs"/>
          <w:i/>
          <w:iCs/>
          <w:rtl/>
          <w:lang w:bidi="ar-EG"/>
        </w:rPr>
        <w:t>د )</w:t>
      </w:r>
      <w:proofErr w:type="gramEnd"/>
      <w:r w:rsidRPr="00FC0F14">
        <w:rPr>
          <w:i/>
          <w:iCs/>
          <w:rtl/>
          <w:lang w:bidi="ar-EG"/>
        </w:rPr>
        <w:tab/>
      </w:r>
      <w:r w:rsidRPr="00FC0F14">
        <w:rPr>
          <w:rFonts w:hint="cs"/>
          <w:rtl/>
          <w:lang w:bidi="ar-EG"/>
        </w:rPr>
        <w:t>بمبادرة النبض العالمي التي أطلقها الأمين العام للأمم المتحدة لتعزيز فرص استخدام البيانات الضخمة من أجل التنمية المستدامة والعمل الإنساني؛</w:t>
      </w:r>
    </w:p>
    <w:p w14:paraId="7BD61303" w14:textId="77777777" w:rsidR="00C74C09" w:rsidRPr="00FC0F14" w:rsidRDefault="00815EC2" w:rsidP="00ED026F">
      <w:pPr>
        <w:rPr>
          <w:lang w:bidi="ar-EG"/>
        </w:rPr>
      </w:pPr>
      <w:proofErr w:type="gramStart"/>
      <w:r w:rsidRPr="009379D7">
        <w:rPr>
          <w:rFonts w:hint="cs"/>
          <w:i/>
          <w:iCs/>
          <w:rtl/>
          <w:lang w:bidi="ar-EG"/>
        </w:rPr>
        <w:t>هـ )</w:t>
      </w:r>
      <w:proofErr w:type="gramEnd"/>
      <w:r w:rsidRPr="009379D7">
        <w:rPr>
          <w:rFonts w:hint="cs"/>
          <w:rtl/>
          <w:lang w:bidi="ar-EG"/>
        </w:rPr>
        <w:tab/>
        <w:t xml:space="preserve">بأهداف </w:t>
      </w:r>
      <w:r w:rsidRPr="009379D7">
        <w:rPr>
          <w:rFonts w:hint="cs"/>
          <w:rtl/>
        </w:rPr>
        <w:t>قطاع تقييس الاتصالات</w:t>
      </w:r>
      <w:r w:rsidRPr="009379D7">
        <w:rPr>
          <w:rFonts w:hint="eastAsia"/>
          <w:rtl/>
        </w:rPr>
        <w:t> </w:t>
      </w:r>
      <w:r w:rsidRPr="009379D7">
        <w:t>(ITU-T)</w:t>
      </w:r>
      <w:r w:rsidRPr="009379D7">
        <w:rPr>
          <w:rFonts w:hint="cs"/>
          <w:rtl/>
        </w:rPr>
        <w:t xml:space="preserve"> المنصوص عليها في القرار </w:t>
      </w:r>
      <w:r w:rsidRPr="009379D7">
        <w:t>71</w:t>
      </w:r>
      <w:r w:rsidRPr="009379D7">
        <w:rPr>
          <w:rFonts w:hint="cs"/>
          <w:rtl/>
        </w:rPr>
        <w:t xml:space="preserve"> </w:t>
      </w:r>
      <w:r w:rsidRPr="009379D7">
        <w:rPr>
          <w:rtl/>
        </w:rPr>
        <w:t>(</w:t>
      </w:r>
      <w:r w:rsidRPr="009379D7">
        <w:rPr>
          <w:rFonts w:hint="cs"/>
          <w:rtl/>
        </w:rPr>
        <w:t>المراجَع في دبي، 2018</w:t>
      </w:r>
      <w:r w:rsidRPr="009379D7">
        <w:rPr>
          <w:rtl/>
        </w:rPr>
        <w:t>) لمؤتمر المندوبين المفوضين</w:t>
      </w:r>
      <w:r w:rsidRPr="009379D7">
        <w:rPr>
          <w:rFonts w:hint="cs"/>
          <w:rtl/>
        </w:rPr>
        <w:t>، ولا</w:t>
      </w:r>
      <w:r w:rsidRPr="009379D7">
        <w:rPr>
          <w:rFonts w:hint="eastAsia"/>
          <w:rtl/>
        </w:rPr>
        <w:t> </w:t>
      </w:r>
      <w:r w:rsidRPr="009379D7">
        <w:rPr>
          <w:rFonts w:hint="cs"/>
          <w:rtl/>
        </w:rPr>
        <w:t xml:space="preserve">سيما الهدف </w:t>
      </w:r>
      <w:r w:rsidRPr="009379D7">
        <w:t>(5.T)</w:t>
      </w:r>
      <w:r w:rsidRPr="009379D7">
        <w:rPr>
          <w:rFonts w:hint="cs"/>
          <w:rtl/>
        </w:rPr>
        <w:t xml:space="preserve"> الذي ي</w:t>
      </w:r>
      <w:r w:rsidRPr="009379D7">
        <w:rPr>
          <w:rFonts w:hint="eastAsia"/>
          <w:rtl/>
        </w:rPr>
        <w:t>فوض</w:t>
      </w:r>
      <w:r w:rsidRPr="009379D7">
        <w:rPr>
          <w:rFonts w:hint="cs"/>
          <w:rtl/>
        </w:rPr>
        <w:t xml:space="preserve"> قطاع تقييس الاتصالات</w:t>
      </w:r>
      <w:r w:rsidRPr="009379D7">
        <w:rPr>
          <w:rtl/>
        </w:rPr>
        <w:t xml:space="preserve"> </w:t>
      </w:r>
      <w:r w:rsidRPr="009379D7">
        <w:rPr>
          <w:rFonts w:hint="cs"/>
          <w:rtl/>
        </w:rPr>
        <w:t>بتوسيع</w:t>
      </w:r>
      <w:r w:rsidRPr="009379D7">
        <w:rPr>
          <w:rFonts w:hint="cs"/>
          <w:rtl/>
          <w:lang w:bidi="ar-EG"/>
        </w:rPr>
        <w:t xml:space="preserve"> التعاون وتيسيره مع هيئات التقييس الدولية والإقليمية والوطنية؛</w:t>
      </w:r>
    </w:p>
    <w:p w14:paraId="5EA44C6E" w14:textId="77777777" w:rsidR="00C74C09" w:rsidRPr="00FC0F14" w:rsidRDefault="00815EC2" w:rsidP="00ED026F">
      <w:pPr>
        <w:rPr>
          <w:rtl/>
        </w:rPr>
      </w:pPr>
      <w:proofErr w:type="gramStart"/>
      <w:r w:rsidRPr="00FC0F14">
        <w:rPr>
          <w:rFonts w:hint="cs"/>
          <w:i/>
          <w:iCs/>
          <w:rtl/>
        </w:rPr>
        <w:t>و </w:t>
      </w:r>
      <w:r w:rsidRPr="00FC0F14">
        <w:rPr>
          <w:i/>
          <w:iCs/>
          <w:rtl/>
        </w:rPr>
        <w:t>)</w:t>
      </w:r>
      <w:proofErr w:type="gramEnd"/>
      <w:r w:rsidRPr="00FC0F14">
        <w:rPr>
          <w:rFonts w:hint="cs"/>
          <w:rtl/>
          <w:lang w:bidi="ar-EG"/>
        </w:rPr>
        <w:tab/>
        <w:t>ب</w:t>
      </w:r>
      <w:r w:rsidRPr="00FC0F14">
        <w:rPr>
          <w:rFonts w:hint="cs"/>
          <w:rtl/>
        </w:rPr>
        <w:t>التوصية</w:t>
      </w:r>
      <w:r w:rsidRPr="00FC0F14">
        <w:rPr>
          <w:rFonts w:hint="eastAsia"/>
          <w:rtl/>
        </w:rPr>
        <w:t> </w:t>
      </w:r>
      <w:r w:rsidRPr="00FC0F14">
        <w:t>ITU</w:t>
      </w:r>
      <w:r w:rsidRPr="00FC0F14">
        <w:noBreakHyphen/>
        <w:t>T Y.4000/Y.2060</w:t>
      </w:r>
      <w:r w:rsidRPr="00FC0F14">
        <w:rPr>
          <w:rFonts w:hint="cs"/>
          <w:rtl/>
        </w:rPr>
        <w:t xml:space="preserve"> التي تقدم</w:t>
      </w:r>
      <w:r w:rsidRPr="00FC0F14">
        <w:rPr>
          <w:rFonts w:hint="cs"/>
          <w:color w:val="000000"/>
          <w:rtl/>
        </w:rPr>
        <w:t xml:space="preserve"> "</w:t>
      </w:r>
      <w:r w:rsidRPr="00FC0F14">
        <w:rPr>
          <w:color w:val="000000"/>
          <w:rtl/>
        </w:rPr>
        <w:t>نظرة عامة على إنترنت</w:t>
      </w:r>
      <w:r w:rsidRPr="00FC0F14">
        <w:rPr>
          <w:rFonts w:hint="cs"/>
          <w:color w:val="000000"/>
          <w:rtl/>
        </w:rPr>
        <w:t> </w:t>
      </w:r>
      <w:r w:rsidRPr="00FC0F14">
        <w:rPr>
          <w:color w:val="000000"/>
          <w:rtl/>
        </w:rPr>
        <w:t>الأشياء</w:t>
      </w:r>
      <w:r w:rsidRPr="00FC0F14">
        <w:rPr>
          <w:color w:val="000000"/>
        </w:rPr>
        <w:t>"</w:t>
      </w:r>
      <w:r w:rsidRPr="00FC0F14">
        <w:rPr>
          <w:rFonts w:hint="cs"/>
          <w:rtl/>
        </w:rPr>
        <w:t>، التي تُع</w:t>
      </w:r>
      <w:r w:rsidRPr="00FC0F14">
        <w:rPr>
          <w:rtl/>
        </w:rPr>
        <w:t>رِّف إنترنت</w:t>
      </w:r>
      <w:r w:rsidRPr="00FC0F14">
        <w:rPr>
          <w:rFonts w:hint="cs"/>
          <w:rtl/>
        </w:rPr>
        <w:t> </w:t>
      </w:r>
      <w:r w:rsidRPr="00FC0F14">
        <w:rPr>
          <w:rtl/>
        </w:rPr>
        <w:t>الأشياء بأنه</w:t>
      </w:r>
      <w:r w:rsidRPr="00FC0F14">
        <w:rPr>
          <w:rFonts w:hint="cs"/>
          <w:rtl/>
        </w:rPr>
        <w:t>ا "</w:t>
      </w:r>
      <w:r w:rsidRPr="00FC0F14">
        <w:rPr>
          <w:rtl/>
        </w:rPr>
        <w:t>ب</w:t>
      </w:r>
      <w:r w:rsidRPr="00FC0F14">
        <w:rPr>
          <w:rFonts w:hint="cs"/>
          <w:rtl/>
        </w:rPr>
        <w:t>ُ</w:t>
      </w:r>
      <w:r w:rsidRPr="00FC0F14">
        <w:rPr>
          <w:rtl/>
        </w:rPr>
        <w:t xml:space="preserve">نية تحتية عالمية لمجتمع المعلومات، تمكّن الخدمات المتطورة عن طريق التوصيل البيني للأشياء </w:t>
      </w:r>
      <w:r w:rsidRPr="00FC0F14">
        <w:rPr>
          <w:rtl/>
          <w:lang w:bidi="ar"/>
        </w:rPr>
        <w:t>(</w:t>
      </w:r>
      <w:r w:rsidRPr="00FC0F14">
        <w:rPr>
          <w:rtl/>
        </w:rPr>
        <w:t>المادية والافتراضية</w:t>
      </w:r>
      <w:r w:rsidRPr="00FC0F14">
        <w:rPr>
          <w:rtl/>
          <w:lang w:bidi="ar"/>
        </w:rPr>
        <w:t xml:space="preserve">) </w:t>
      </w:r>
      <w:r w:rsidRPr="00FC0F14">
        <w:rPr>
          <w:rtl/>
        </w:rPr>
        <w:t>استناداً إلى تكنولوجيات المعلومات والاتصالات</w:t>
      </w:r>
      <w:r w:rsidRPr="00FC0F14">
        <w:rPr>
          <w:rFonts w:hint="cs"/>
          <w:rtl/>
          <w:lang w:bidi="ar"/>
        </w:rPr>
        <w:t xml:space="preserve"> </w:t>
      </w:r>
      <w:r w:rsidRPr="00FC0F14">
        <w:rPr>
          <w:rtl/>
        </w:rPr>
        <w:t xml:space="preserve">القائمة والمتطورة </w:t>
      </w:r>
      <w:r w:rsidRPr="00FC0F14">
        <w:rPr>
          <w:rFonts w:hint="cs"/>
          <w:rtl/>
        </w:rPr>
        <w:t>و</w:t>
      </w:r>
      <w:r w:rsidRPr="00FC0F14">
        <w:rPr>
          <w:rtl/>
        </w:rPr>
        <w:t>القابلة للتشغيل البيني</w:t>
      </w:r>
      <w:r w:rsidRPr="00FC0F14">
        <w:rPr>
          <w:rFonts w:hint="cs"/>
          <w:rtl/>
        </w:rPr>
        <w:t>"؛</w:t>
      </w:r>
    </w:p>
    <w:p w14:paraId="6014F8FE" w14:textId="2FE5A835" w:rsidR="00C74C09" w:rsidRPr="00EC108E" w:rsidRDefault="00815EC2" w:rsidP="00ED026F">
      <w:pPr>
        <w:rPr>
          <w:ins w:id="18" w:author="abdelrhman abdallah" w:date="2024-10-07T15:13:00Z"/>
          <w:spacing w:val="-2"/>
          <w:rtl/>
        </w:rPr>
      </w:pPr>
      <w:proofErr w:type="gramStart"/>
      <w:r w:rsidRPr="00EC108E">
        <w:rPr>
          <w:rFonts w:hint="cs"/>
          <w:i/>
          <w:iCs/>
          <w:spacing w:val="-2"/>
          <w:rtl/>
          <w:lang w:bidi="ar-EG"/>
        </w:rPr>
        <w:t>ز </w:t>
      </w:r>
      <w:r w:rsidRPr="00EC108E">
        <w:rPr>
          <w:rFonts w:hint="eastAsia"/>
          <w:i/>
          <w:iCs/>
          <w:spacing w:val="-2"/>
          <w:rtl/>
          <w:lang w:bidi="ar-EG"/>
        </w:rPr>
        <w:t>)</w:t>
      </w:r>
      <w:proofErr w:type="gramEnd"/>
      <w:r w:rsidRPr="00EC108E">
        <w:rPr>
          <w:rFonts w:hint="eastAsia"/>
          <w:spacing w:val="-2"/>
          <w:rtl/>
          <w:lang w:bidi="ar-EG"/>
        </w:rPr>
        <w:tab/>
      </w:r>
      <w:r w:rsidRPr="00EC108E">
        <w:rPr>
          <w:rFonts w:hint="cs"/>
          <w:spacing w:val="-2"/>
          <w:rtl/>
          <w:lang w:bidi="ar-EG"/>
        </w:rPr>
        <w:t>ب</w:t>
      </w:r>
      <w:r w:rsidRPr="00EC108E">
        <w:rPr>
          <w:rFonts w:hint="eastAsia"/>
          <w:spacing w:val="-2"/>
          <w:rtl/>
        </w:rPr>
        <w:t>التوصية </w:t>
      </w:r>
      <w:r w:rsidRPr="00EC108E">
        <w:rPr>
          <w:spacing w:val="-2"/>
        </w:rPr>
        <w:t>ITU</w:t>
      </w:r>
      <w:r w:rsidRPr="00EC108E">
        <w:rPr>
          <w:spacing w:val="-2"/>
        </w:rPr>
        <w:noBreakHyphen/>
        <w:t>T </w:t>
      </w:r>
      <w:r w:rsidRPr="00EC108E">
        <w:rPr>
          <w:spacing w:val="-2"/>
          <w:lang w:bidi="ar-EG"/>
        </w:rPr>
        <w:t>Y.4702</w:t>
      </w:r>
      <w:r w:rsidRPr="00EC108E">
        <w:rPr>
          <w:spacing w:val="-2"/>
          <w:rtl/>
        </w:rPr>
        <w:t xml:space="preserve"> حول "المتطلبات والقدرات المشتركة لإدارة الأجهزة في إنترنت</w:t>
      </w:r>
      <w:r w:rsidRPr="00EC108E">
        <w:rPr>
          <w:rFonts w:hint="eastAsia"/>
          <w:spacing w:val="-2"/>
          <w:rtl/>
        </w:rPr>
        <w:t> </w:t>
      </w:r>
      <w:r w:rsidRPr="00EC108E">
        <w:rPr>
          <w:spacing w:val="-2"/>
          <w:rtl/>
        </w:rPr>
        <w:t>الأشياء"</w:t>
      </w:r>
      <w:r w:rsidRPr="00EC108E">
        <w:rPr>
          <w:rFonts w:hint="eastAsia"/>
          <w:spacing w:val="-2"/>
          <w:rtl/>
        </w:rPr>
        <w:t>،</w:t>
      </w:r>
      <w:r w:rsidRPr="00EC108E">
        <w:rPr>
          <w:rFonts w:hint="cs"/>
          <w:spacing w:val="-2"/>
          <w:rtl/>
        </w:rPr>
        <w:t xml:space="preserve"> التي تحدد</w:t>
      </w:r>
      <w:r w:rsidRPr="00EC108E">
        <w:rPr>
          <w:rFonts w:hint="cs"/>
          <w:spacing w:val="-2"/>
          <w:rtl/>
          <w:lang w:bidi="ar-EG"/>
        </w:rPr>
        <w:t xml:space="preserve"> </w:t>
      </w:r>
      <w:r w:rsidRPr="00EC108E">
        <w:rPr>
          <w:spacing w:val="-2"/>
          <w:rtl/>
        </w:rPr>
        <w:t>المتطلبات والقدرات المشتركة لإدارة الأجهزة في إنترنت</w:t>
      </w:r>
      <w:r w:rsidRPr="00EC108E">
        <w:rPr>
          <w:rFonts w:hint="cs"/>
          <w:spacing w:val="-2"/>
          <w:rtl/>
        </w:rPr>
        <w:t> </w:t>
      </w:r>
      <w:r w:rsidRPr="00EC108E">
        <w:rPr>
          <w:spacing w:val="-2"/>
          <w:rtl/>
        </w:rPr>
        <w:t>الأشياء</w:t>
      </w:r>
      <w:r w:rsidRPr="00EC108E">
        <w:rPr>
          <w:rFonts w:hint="cs"/>
          <w:spacing w:val="-2"/>
          <w:rtl/>
        </w:rPr>
        <w:t xml:space="preserve"> بالنسبة إلى سيناريوهات تطبيق</w:t>
      </w:r>
      <w:r w:rsidRPr="00EC108E">
        <w:rPr>
          <w:rFonts w:hint="eastAsia"/>
          <w:spacing w:val="-2"/>
          <w:rtl/>
        </w:rPr>
        <w:t> </w:t>
      </w:r>
      <w:r w:rsidRPr="00EC108E">
        <w:rPr>
          <w:rFonts w:hint="cs"/>
          <w:spacing w:val="-2"/>
          <w:rtl/>
        </w:rPr>
        <w:t>مختلفة</w:t>
      </w:r>
      <w:del w:id="19" w:author="abdelrhman abdallah" w:date="2024-10-07T15:13:00Z">
        <w:r w:rsidRPr="00EC108E" w:rsidDel="001A3D3F">
          <w:rPr>
            <w:rFonts w:hint="cs"/>
            <w:spacing w:val="-2"/>
            <w:rtl/>
          </w:rPr>
          <w:delText>،</w:delText>
        </w:r>
      </w:del>
      <w:ins w:id="20" w:author="abdelrhman abdallah" w:date="2024-10-07T15:13:00Z">
        <w:r w:rsidR="001A3D3F" w:rsidRPr="00EC108E">
          <w:rPr>
            <w:rFonts w:hint="cs"/>
            <w:spacing w:val="-2"/>
            <w:rtl/>
          </w:rPr>
          <w:t>؛</w:t>
        </w:r>
      </w:ins>
    </w:p>
    <w:p w14:paraId="42B0577A" w14:textId="4D3CF598" w:rsidR="001A3D3F" w:rsidRPr="00EC108E" w:rsidRDefault="001A3D3F" w:rsidP="009C0971">
      <w:pPr>
        <w:rPr>
          <w:spacing w:val="-2"/>
          <w:rtl/>
        </w:rPr>
      </w:pPr>
      <w:ins w:id="21" w:author="abdelrhman abdallah" w:date="2024-10-07T15:14:00Z">
        <w:r w:rsidRPr="00EC108E">
          <w:rPr>
            <w:rFonts w:hint="cs"/>
            <w:i/>
            <w:iCs/>
            <w:spacing w:val="-2"/>
            <w:rtl/>
          </w:rPr>
          <w:t>ح)</w:t>
        </w:r>
        <w:r w:rsidRPr="00EC108E">
          <w:rPr>
            <w:spacing w:val="-2"/>
            <w:rtl/>
          </w:rPr>
          <w:tab/>
        </w:r>
      </w:ins>
      <w:ins w:id="22" w:author="SI" w:date="2024-10-07T15:04:00Z">
        <w:r w:rsidR="009C0971" w:rsidRPr="00EC108E">
          <w:rPr>
            <w:spacing w:val="-2"/>
            <w:rtl/>
          </w:rPr>
          <w:t>بالتوصية</w:t>
        </w:r>
      </w:ins>
      <w:ins w:id="23" w:author="Alnatoor, Ehsan" w:date="2024-10-08T09:01:00Z">
        <w:r w:rsidR="00134751" w:rsidRPr="00EC108E">
          <w:rPr>
            <w:rFonts w:hint="cs"/>
            <w:spacing w:val="-2"/>
            <w:rtl/>
          </w:rPr>
          <w:t xml:space="preserve"> </w:t>
        </w:r>
      </w:ins>
      <w:ins w:id="24" w:author="SI" w:date="2024-10-07T15:04:00Z">
        <w:r w:rsidR="009C0971" w:rsidRPr="00EC108E">
          <w:rPr>
            <w:spacing w:val="-2"/>
          </w:rPr>
          <w:t>ITU-T Y.4600</w:t>
        </w:r>
        <w:r w:rsidR="009C0971" w:rsidRPr="00EC108E">
          <w:rPr>
            <w:spacing w:val="-2"/>
            <w:rtl/>
          </w:rPr>
          <w:t>، بشأن متطلبات وقدرات نظام التوأم الرقمي للمدن الذكية، والت</w:t>
        </w:r>
      </w:ins>
      <w:ins w:id="25" w:author="SI" w:date="2024-10-07T15:05:00Z">
        <w:r w:rsidR="009C0971" w:rsidRPr="00EC108E">
          <w:rPr>
            <w:rFonts w:hint="cs"/>
            <w:spacing w:val="-2"/>
            <w:rtl/>
          </w:rPr>
          <w:t xml:space="preserve">ي </w:t>
        </w:r>
        <w:r w:rsidR="009C0971" w:rsidRPr="00EC108E">
          <w:rPr>
            <w:spacing w:val="-2"/>
            <w:rtl/>
          </w:rPr>
          <w:t>تسلط الضوء على تكنولوجيا نظام التوأم الرقمي كعنصر أساسي في</w:t>
        </w:r>
        <w:r w:rsidR="009C0971" w:rsidRPr="00EC108E">
          <w:rPr>
            <w:rFonts w:hint="cs"/>
            <w:spacing w:val="-2"/>
            <w:rtl/>
          </w:rPr>
          <w:t xml:space="preserve"> </w:t>
        </w:r>
        <w:r w:rsidR="009C0971" w:rsidRPr="00EC108E">
          <w:rPr>
            <w:spacing w:val="-2"/>
            <w:rtl/>
          </w:rPr>
          <w:t>المدن والمجتمعات الذكية المستدامة</w:t>
        </w:r>
        <w:r w:rsidR="009C0971" w:rsidRPr="00EC108E">
          <w:rPr>
            <w:rFonts w:hint="cs"/>
            <w:spacing w:val="-2"/>
            <w:rtl/>
          </w:rPr>
          <w:t>،</w:t>
        </w:r>
      </w:ins>
    </w:p>
    <w:p w14:paraId="1FA10ABB" w14:textId="77777777" w:rsidR="00C74C09" w:rsidRPr="00FC0F14" w:rsidRDefault="00815EC2" w:rsidP="00ED026F">
      <w:pPr>
        <w:pStyle w:val="Call"/>
        <w:spacing w:before="160"/>
        <w:rPr>
          <w:rtl/>
          <w:lang w:bidi="ar-EG"/>
        </w:rPr>
      </w:pPr>
      <w:r w:rsidRPr="00FC0F14">
        <w:rPr>
          <w:rFonts w:hint="cs"/>
          <w:rtl/>
          <w:lang w:bidi="ar-EG"/>
        </w:rPr>
        <w:t>وإذ تضع في اعتبارها</w:t>
      </w:r>
    </w:p>
    <w:p w14:paraId="00257557" w14:textId="77777777" w:rsidR="00C74C09" w:rsidRPr="00FC0F14" w:rsidRDefault="00815EC2" w:rsidP="00ED026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 xml:space="preserve"> </w:t>
      </w:r>
      <w:proofErr w:type="gramStart"/>
      <w:r w:rsidRPr="00FC0F14">
        <w:rPr>
          <w:rFonts w:hint="cs"/>
          <w:i/>
          <w:iCs/>
          <w:rtl/>
          <w:lang w:bidi="ar-EG"/>
        </w:rPr>
        <w:t>أ )</w:t>
      </w:r>
      <w:proofErr w:type="gramEnd"/>
      <w:r w:rsidRPr="00FC0F14">
        <w:rPr>
          <w:rFonts w:hint="cs"/>
          <w:rtl/>
          <w:lang w:bidi="ar-EG"/>
        </w:rPr>
        <w:tab/>
      </w:r>
      <w:r w:rsidRPr="00FC0F14">
        <w:rPr>
          <w:rFonts w:hint="eastAsia"/>
          <w:rtl/>
        </w:rPr>
        <w:t>أن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من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المتوقع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أن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يمكّن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تطوير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تكنولوجيات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إنترنت الأشياء</w:t>
      </w:r>
      <w:r w:rsidRPr="00FC0F14">
        <w:rPr>
          <w:rtl/>
        </w:rPr>
        <w:t xml:space="preserve"> من توصيل </w:t>
      </w:r>
      <w:r w:rsidRPr="00FC0F14">
        <w:rPr>
          <w:rFonts w:hint="cs"/>
          <w:rtl/>
        </w:rPr>
        <w:t xml:space="preserve">مليارات الأجهزة </w:t>
      </w:r>
      <w:r w:rsidRPr="00FC0F14">
        <w:rPr>
          <w:rFonts w:hint="eastAsia"/>
          <w:rtl/>
          <w:lang w:bidi="ar-EG"/>
        </w:rPr>
        <w:t>بالشبكة</w:t>
      </w:r>
      <w:r w:rsidRPr="00FC0F14">
        <w:rPr>
          <w:rFonts w:hint="cs"/>
          <w:rtl/>
          <w:lang w:bidi="ar-EG"/>
        </w:rPr>
        <w:t xml:space="preserve">، مما يؤثر على </w:t>
      </w:r>
      <w:r w:rsidRPr="00FC0F14">
        <w:rPr>
          <w:rFonts w:hint="eastAsia"/>
          <w:rtl/>
          <w:lang w:bidi="ar-EG"/>
        </w:rPr>
        <w:t>جل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 xml:space="preserve">جوانب </w:t>
      </w:r>
      <w:r w:rsidRPr="00FC0F14">
        <w:rPr>
          <w:rFonts w:hint="eastAsia"/>
          <w:rtl/>
          <w:lang w:bidi="ar-EG"/>
        </w:rPr>
        <w:t>الحياة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اليومية؛</w:t>
      </w:r>
    </w:p>
    <w:p w14:paraId="38133012" w14:textId="60B3F9D2" w:rsidR="00C74C09" w:rsidRPr="00FC0F14" w:rsidRDefault="00815EC2" w:rsidP="00ED026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ب)</w:t>
      </w:r>
      <w:r w:rsidRPr="00FC0F14">
        <w:rPr>
          <w:rFonts w:hint="cs"/>
          <w:rtl/>
          <w:lang w:bidi="ar-EG"/>
        </w:rPr>
        <w:tab/>
      </w:r>
      <w:r w:rsidRPr="00FC0F14">
        <w:rPr>
          <w:rFonts w:hint="cs"/>
          <w:rtl/>
        </w:rPr>
        <w:t>أهمية إنترنت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الأشياء في المساهمة في تحقيق خطة التنمية المستدامة لعام</w:t>
      </w:r>
      <w:r w:rsidRPr="00FC0F14">
        <w:rPr>
          <w:rFonts w:hint="eastAsia"/>
          <w:rtl/>
        </w:rPr>
        <w:t> </w:t>
      </w:r>
      <w:r w:rsidRPr="00FC0F14">
        <w:t>2030</w:t>
      </w:r>
      <w:r w:rsidRPr="00FC0F14">
        <w:rPr>
          <w:rFonts w:hint="cs"/>
          <w:rtl/>
        </w:rPr>
        <w:t>، ولا سيما التذكير بالهدف</w:t>
      </w:r>
      <w:r w:rsidRPr="00FC0F14">
        <w:rPr>
          <w:rFonts w:hint="eastAsia"/>
          <w:rtl/>
        </w:rPr>
        <w:t> </w:t>
      </w:r>
      <w:r w:rsidRPr="00FC0F14">
        <w:t>11</w:t>
      </w:r>
      <w:r w:rsidRPr="00FC0F14">
        <w:rPr>
          <w:rFonts w:hint="cs"/>
          <w:rtl/>
          <w:lang w:bidi="ar-EG"/>
        </w:rPr>
        <w:t xml:space="preserve"> من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أهداف التنمية المستدامة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(SDG 11)</w:t>
      </w:r>
      <w:r w:rsidRPr="00FC0F14">
        <w:rPr>
          <w:rFonts w:hint="cs"/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لجعل</w:t>
      </w:r>
      <w:r w:rsidRPr="00FC0F14">
        <w:rPr>
          <w:rFonts w:hint="cs"/>
          <w:rtl/>
          <w:lang w:bidi="ar-EG"/>
        </w:rPr>
        <w:t xml:space="preserve"> المدن والمستوطنات البشرية شاملة وآمنة وقادرة على الصمود </w:t>
      </w:r>
      <w:r w:rsidRPr="00FC0F14">
        <w:rPr>
          <w:rFonts w:hint="eastAsia"/>
          <w:rtl/>
          <w:lang w:bidi="ar-EG"/>
        </w:rPr>
        <w:t>ومستدامة</w:t>
      </w:r>
      <w:r w:rsidRPr="00FC0F14">
        <w:rPr>
          <w:rFonts w:hint="cs"/>
          <w:rtl/>
          <w:lang w:bidi="ar-EG"/>
        </w:rPr>
        <w:t>؛</w:t>
      </w:r>
    </w:p>
    <w:p w14:paraId="3F018132" w14:textId="71E61151" w:rsidR="00C74C09" w:rsidRPr="00FC0F14" w:rsidRDefault="00815EC2" w:rsidP="00ED026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ج)</w:t>
      </w:r>
      <w:r w:rsidRPr="00FC0F14">
        <w:rPr>
          <w:rtl/>
          <w:lang w:bidi="ar-EG"/>
        </w:rPr>
        <w:tab/>
      </w:r>
      <w:r w:rsidRPr="00FC0F14">
        <w:rPr>
          <w:rFonts w:hint="eastAsia"/>
          <w:rtl/>
          <w:lang w:bidi="ar-EG"/>
        </w:rPr>
        <w:t>تعاون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قطاعات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صناعية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متنوعة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كقطاعات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الطاقة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والنقل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والصحة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والزراعة</w:t>
      </w:r>
      <w:ins w:id="26" w:author="SI" w:date="2024-10-07T15:06:00Z">
        <w:r w:rsidR="009C0971">
          <w:rPr>
            <w:rFonts w:hint="cs"/>
            <w:rtl/>
            <w:lang w:bidi="ar-EG"/>
          </w:rPr>
          <w:t xml:space="preserve"> </w:t>
        </w:r>
        <w:r w:rsidR="009C0971" w:rsidRPr="009C0971">
          <w:rPr>
            <w:rtl/>
            <w:lang w:bidi="ar-EG"/>
          </w:rPr>
          <w:t>وقطاعات اجتماعية مختلفة، مثل الرعاية الصحية والتعليم</w:t>
        </w:r>
      </w:ins>
      <w:ins w:id="27" w:author="SI" w:date="2024-10-07T15:30:00Z">
        <w:r w:rsidR="009B1128">
          <w:rPr>
            <w:rFonts w:hint="cs"/>
            <w:rtl/>
            <w:lang w:bidi="ar-EG"/>
          </w:rPr>
          <w:t xml:space="preserve"> </w:t>
        </w:r>
      </w:ins>
      <w:ins w:id="28" w:author="SI" w:date="2024-10-07T15:06:00Z">
        <w:r w:rsidR="009C0971" w:rsidRPr="009C0971">
          <w:rPr>
            <w:rtl/>
            <w:lang w:bidi="ar-EG"/>
          </w:rPr>
          <w:t>وحماية البيئة والخدمات المصرفية والخدمات العامة الإلكترونية التي تركز على الناس، وما إلى ذلك</w:t>
        </w:r>
        <w:r w:rsidR="009C0971">
          <w:rPr>
            <w:rFonts w:hint="cs"/>
            <w:rtl/>
            <w:lang w:bidi="ar-EG"/>
          </w:rPr>
          <w:t>،</w:t>
        </w:r>
      </w:ins>
      <w:r w:rsidRPr="00FC0F14">
        <w:rPr>
          <w:rtl/>
          <w:lang w:bidi="ar-EG"/>
        </w:rPr>
        <w:t xml:space="preserve"> في </w:t>
      </w:r>
      <w:r w:rsidRPr="00FC0F14">
        <w:rPr>
          <w:rFonts w:hint="eastAsia"/>
          <w:rtl/>
          <w:lang w:bidi="ar-EG"/>
        </w:rPr>
        <w:t>تطوير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تطبيقات وخدمات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إنترنت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الأشياء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و</w:t>
      </w:r>
      <w:r w:rsidRPr="00FC0F14">
        <w:rPr>
          <w:color w:val="000000"/>
          <w:rtl/>
        </w:rPr>
        <w:t>المدن والمجتمعات الذكية</w:t>
      </w:r>
      <w:r w:rsidRPr="00FC0F14">
        <w:rPr>
          <w:rFonts w:hint="cs"/>
          <w:color w:val="000000"/>
          <w:rtl/>
        </w:rPr>
        <w:t xml:space="preserve"> المستدامة</w:t>
      </w:r>
      <w:r w:rsidRPr="00FC0F14">
        <w:rPr>
          <w:color w:val="000000"/>
          <w:rtl/>
        </w:rPr>
        <w:t xml:space="preserve"> </w:t>
      </w:r>
      <w:r w:rsidRPr="00FC0F14">
        <w:rPr>
          <w:color w:val="000000"/>
        </w:rPr>
        <w:t>(S</w:t>
      </w:r>
      <w:ins w:id="29" w:author="SI" w:date="2024-10-07T15:31:00Z">
        <w:r w:rsidR="00AD3070">
          <w:rPr>
            <w:color w:val="000000"/>
            <w:lang w:val="de-CH" w:bidi="ar-SY"/>
          </w:rPr>
          <w:t>S</w:t>
        </w:r>
      </w:ins>
      <w:r w:rsidRPr="00FC0F14">
        <w:rPr>
          <w:color w:val="000000"/>
        </w:rPr>
        <w:t>C&amp;C)</w:t>
      </w:r>
      <w:r w:rsidRPr="00FC0F14">
        <w:rPr>
          <w:rFonts w:hint="cs"/>
          <w:color w:val="000000"/>
          <w:rtl/>
        </w:rPr>
        <w:t xml:space="preserve"> في مختلف </w:t>
      </w:r>
      <w:r w:rsidRPr="00FC0F14">
        <w:rPr>
          <w:rFonts w:hint="eastAsia"/>
          <w:color w:val="000000"/>
          <w:rtl/>
        </w:rPr>
        <w:t>القطاعات</w:t>
      </w:r>
      <w:r w:rsidRPr="00FC0F14">
        <w:rPr>
          <w:rFonts w:hint="cs"/>
          <w:color w:val="000000"/>
          <w:rtl/>
        </w:rPr>
        <w:t xml:space="preserve"> الرأسية</w:t>
      </w:r>
      <w:r w:rsidRPr="00FC0F14">
        <w:rPr>
          <w:rFonts w:hint="eastAsia"/>
          <w:rtl/>
          <w:lang w:bidi="ar-EG"/>
        </w:rPr>
        <w:t>؛</w:t>
      </w:r>
    </w:p>
    <w:p w14:paraId="37C62B43" w14:textId="268D22AE" w:rsidR="00C74C09" w:rsidRDefault="00815EC2" w:rsidP="00ED026F">
      <w:pPr>
        <w:rPr>
          <w:ins w:id="30" w:author="abdelrhman abdallah" w:date="2024-10-07T15:15:00Z"/>
          <w:color w:val="000000"/>
          <w:rtl/>
        </w:rPr>
      </w:pPr>
      <w:proofErr w:type="gramStart"/>
      <w:r w:rsidRPr="009379D7">
        <w:rPr>
          <w:rFonts w:hint="cs"/>
          <w:i/>
          <w:iCs/>
          <w:rtl/>
          <w:lang w:bidi="ar-EG"/>
        </w:rPr>
        <w:t>د )</w:t>
      </w:r>
      <w:proofErr w:type="gramEnd"/>
      <w:r w:rsidRPr="009379D7">
        <w:rPr>
          <w:rFonts w:hint="cs"/>
          <w:rtl/>
          <w:lang w:bidi="ar-EG"/>
        </w:rPr>
        <w:tab/>
      </w:r>
      <w:r w:rsidRPr="009379D7">
        <w:rPr>
          <w:rFonts w:hint="cs"/>
          <w:rtl/>
        </w:rPr>
        <w:t xml:space="preserve">أن إنترنت الأشياء والمدن والمجتمعات الذكية المستدامة يمكن أن تكون من العوامل الأساسية لمجتمع المعلومات وأنها تتيح الفرصة لتحويل البنية التحتية الحضرية مستفيدةً من جملة أمور من بينها كفاءة </w:t>
      </w:r>
      <w:r w:rsidRPr="009379D7">
        <w:rPr>
          <w:color w:val="000000"/>
          <w:rtl/>
        </w:rPr>
        <w:t>المباني</w:t>
      </w:r>
      <w:r w:rsidRPr="009379D7">
        <w:rPr>
          <w:rFonts w:hint="cs"/>
          <w:color w:val="000000"/>
          <w:rtl/>
        </w:rPr>
        <w:t> </w:t>
      </w:r>
      <w:r w:rsidRPr="009379D7">
        <w:rPr>
          <w:color w:val="000000"/>
          <w:rtl/>
        </w:rPr>
        <w:t>الذكية</w:t>
      </w:r>
      <w:ins w:id="31" w:author="SI" w:date="2024-10-07T15:07:00Z">
        <w:r w:rsidR="009C0971" w:rsidRPr="009379D7">
          <w:rPr>
            <w:rFonts w:hint="cs"/>
            <w:color w:val="000000"/>
            <w:rtl/>
          </w:rPr>
          <w:t>،</w:t>
        </w:r>
      </w:ins>
      <w:ins w:id="32" w:author="Arabic_AA" w:date="2024-10-08T15:02:00Z">
        <w:r w:rsidR="00A06806">
          <w:rPr>
            <w:rFonts w:hint="cs"/>
            <w:color w:val="000000"/>
            <w:rtl/>
          </w:rPr>
          <w:t xml:space="preserve"> </w:t>
        </w:r>
      </w:ins>
      <w:ins w:id="33" w:author="SI" w:date="2024-10-07T15:07:00Z">
        <w:r w:rsidR="009C0971" w:rsidRPr="009379D7">
          <w:rPr>
            <w:rFonts w:hint="cs"/>
            <w:color w:val="000000"/>
            <w:rtl/>
          </w:rPr>
          <w:t>و</w:t>
        </w:r>
        <w:r w:rsidR="009C0971" w:rsidRPr="009379D7">
          <w:rPr>
            <w:color w:val="000000"/>
            <w:rtl/>
          </w:rPr>
          <w:t>المستشفيات الذكية، وأنظمة النقل الذكية، و</w:t>
        </w:r>
      </w:ins>
      <w:ins w:id="34" w:author="SI" w:date="2024-10-07T15:33:00Z">
        <w:r w:rsidR="005C7CA3" w:rsidRPr="009379D7">
          <w:rPr>
            <w:rFonts w:hint="cs"/>
            <w:color w:val="000000"/>
            <w:rtl/>
          </w:rPr>
          <w:t>ال</w:t>
        </w:r>
      </w:ins>
      <w:ins w:id="35" w:author="SI" w:date="2024-10-07T15:07:00Z">
        <w:r w:rsidR="009C0971" w:rsidRPr="009379D7">
          <w:rPr>
            <w:color w:val="000000"/>
            <w:rtl/>
          </w:rPr>
          <w:t xml:space="preserve">إمدادات </w:t>
        </w:r>
      </w:ins>
      <w:ins w:id="36" w:author="SI" w:date="2024-10-07T15:33:00Z">
        <w:r w:rsidR="005C7CA3" w:rsidRPr="009379D7">
          <w:rPr>
            <w:color w:val="000000"/>
            <w:rtl/>
          </w:rPr>
          <w:t xml:space="preserve">الذكية </w:t>
        </w:r>
        <w:r w:rsidR="005C7CA3" w:rsidRPr="009379D7">
          <w:rPr>
            <w:rFonts w:hint="cs"/>
            <w:color w:val="000000"/>
            <w:rtl/>
          </w:rPr>
          <w:t>ب</w:t>
        </w:r>
      </w:ins>
      <w:ins w:id="37" w:author="SI" w:date="2024-10-07T15:07:00Z">
        <w:r w:rsidR="009C0971" w:rsidRPr="009379D7">
          <w:rPr>
            <w:color w:val="000000"/>
            <w:rtl/>
          </w:rPr>
          <w:t>الطاقة، و</w:t>
        </w:r>
      </w:ins>
      <w:ins w:id="38" w:author="SI" w:date="2024-10-07T15:32:00Z">
        <w:r w:rsidR="00AD3070" w:rsidRPr="009379D7">
          <w:rPr>
            <w:rFonts w:hint="cs"/>
            <w:color w:val="000000"/>
            <w:rtl/>
            <w:lang w:val="fr-CH" w:bidi="ar-SY"/>
          </w:rPr>
          <w:t>ال</w:t>
        </w:r>
      </w:ins>
      <w:ins w:id="39" w:author="SI" w:date="2024-10-07T15:07:00Z">
        <w:r w:rsidR="009C0971" w:rsidRPr="009379D7">
          <w:rPr>
            <w:color w:val="000000"/>
            <w:rtl/>
          </w:rPr>
          <w:t>إدارة الذكية</w:t>
        </w:r>
      </w:ins>
      <w:ins w:id="40" w:author="SI" w:date="2024-10-07T15:32:00Z">
        <w:r w:rsidR="00AD3070" w:rsidRPr="009379D7">
          <w:rPr>
            <w:color w:val="000000"/>
            <w:rtl/>
          </w:rPr>
          <w:t xml:space="preserve"> </w:t>
        </w:r>
        <w:r w:rsidR="00AD3070" w:rsidRPr="009379D7">
          <w:rPr>
            <w:rFonts w:hint="cs"/>
            <w:color w:val="000000"/>
            <w:rtl/>
          </w:rPr>
          <w:t>ل</w:t>
        </w:r>
        <w:r w:rsidR="00AD3070" w:rsidRPr="009379D7">
          <w:rPr>
            <w:color w:val="000000"/>
            <w:rtl/>
          </w:rPr>
          <w:t>لمياه</w:t>
        </w:r>
      </w:ins>
      <w:ins w:id="41" w:author="SI" w:date="2024-10-07T15:07:00Z">
        <w:r w:rsidR="009C0971" w:rsidRPr="009379D7">
          <w:rPr>
            <w:color w:val="000000"/>
            <w:rtl/>
          </w:rPr>
          <w:t>، والتعليم الذكي، والزراعة الذكية وتربية الأحياء المائية</w:t>
        </w:r>
      </w:ins>
      <w:ins w:id="42" w:author="SI" w:date="2024-10-07T15:33:00Z">
        <w:r w:rsidR="005C7CA3" w:rsidRPr="009379D7">
          <w:rPr>
            <w:rFonts w:hint="cs"/>
            <w:color w:val="000000"/>
            <w:rtl/>
          </w:rPr>
          <w:t xml:space="preserve"> الذكية</w:t>
        </w:r>
      </w:ins>
      <w:ins w:id="43" w:author="SI" w:date="2024-10-07T15:07:00Z">
        <w:r w:rsidR="009C0971" w:rsidRPr="009379D7">
          <w:rPr>
            <w:color w:val="000000"/>
            <w:rtl/>
          </w:rPr>
          <w:t>، والتصنيع الذكي، وما إلى ذلك</w:t>
        </w:r>
      </w:ins>
      <w:del w:id="44" w:author="Arabic_AA" w:date="2024-10-08T15:02:00Z">
        <w:r w:rsidR="00A06806" w:rsidRPr="009379D7" w:rsidDel="00A06806">
          <w:rPr>
            <w:color w:val="000000"/>
            <w:rtl/>
          </w:rPr>
          <w:delText xml:space="preserve"> </w:delText>
        </w:r>
      </w:del>
      <w:del w:id="45" w:author="SI" w:date="2024-10-07T15:06:00Z">
        <w:r w:rsidRPr="009379D7" w:rsidDel="009C0971">
          <w:rPr>
            <w:rFonts w:hint="cs"/>
            <w:color w:val="000000"/>
            <w:rtl/>
          </w:rPr>
          <w:delText>وأنظمة </w:delText>
        </w:r>
        <w:r w:rsidRPr="009379D7" w:rsidDel="009C0971">
          <w:rPr>
            <w:color w:val="000000"/>
            <w:rtl/>
          </w:rPr>
          <w:delText>النقل</w:delText>
        </w:r>
        <w:r w:rsidRPr="009379D7" w:rsidDel="009C0971">
          <w:rPr>
            <w:rFonts w:hint="cs"/>
            <w:color w:val="000000"/>
            <w:rtl/>
          </w:rPr>
          <w:delText> </w:delText>
        </w:r>
        <w:r w:rsidRPr="009379D7" w:rsidDel="009C0971">
          <w:rPr>
            <w:color w:val="000000"/>
            <w:rtl/>
          </w:rPr>
          <w:delText>الذكية،</w:delText>
        </w:r>
        <w:r w:rsidRPr="009379D7" w:rsidDel="009C0971">
          <w:rPr>
            <w:rFonts w:hint="cs"/>
            <w:color w:val="000000"/>
            <w:rtl/>
          </w:rPr>
          <w:delText xml:space="preserve"> </w:delText>
        </w:r>
        <w:r w:rsidRPr="009379D7" w:rsidDel="009C0971">
          <w:rPr>
            <w:rFonts w:hint="eastAsia"/>
            <w:color w:val="000000"/>
            <w:rtl/>
          </w:rPr>
          <w:delText>و</w:delText>
        </w:r>
        <w:r w:rsidRPr="009379D7" w:rsidDel="009C0971">
          <w:rPr>
            <w:rFonts w:hint="cs"/>
            <w:color w:val="000000"/>
            <w:rtl/>
          </w:rPr>
          <w:delText>الإدارة</w:delText>
        </w:r>
        <w:r w:rsidRPr="009379D7" w:rsidDel="009C0971">
          <w:rPr>
            <w:rFonts w:hint="eastAsia"/>
            <w:color w:val="000000"/>
            <w:rtl/>
          </w:rPr>
          <w:delText> الذكية</w:delText>
        </w:r>
        <w:r w:rsidRPr="009379D7" w:rsidDel="009C0971">
          <w:rPr>
            <w:color w:val="000000"/>
            <w:rtl/>
          </w:rPr>
          <w:delText xml:space="preserve"> </w:delText>
        </w:r>
        <w:r w:rsidRPr="009379D7" w:rsidDel="009C0971">
          <w:rPr>
            <w:rFonts w:hint="cs"/>
            <w:color w:val="000000"/>
            <w:rtl/>
          </w:rPr>
          <w:delText>لل</w:delText>
        </w:r>
        <w:r w:rsidRPr="009379D7" w:rsidDel="009C0971">
          <w:rPr>
            <w:rFonts w:hint="eastAsia"/>
            <w:color w:val="000000"/>
            <w:rtl/>
          </w:rPr>
          <w:delText>مياه</w:delText>
        </w:r>
      </w:del>
      <w:r w:rsidRPr="009379D7">
        <w:rPr>
          <w:rFonts w:hint="cs"/>
          <w:color w:val="000000"/>
          <w:rtl/>
        </w:rPr>
        <w:t>، التي تعمل جنباً إلى جنب مع خدمات توفر فوائد للمستهلكين؛</w:t>
      </w:r>
    </w:p>
    <w:p w14:paraId="0702E498" w14:textId="6C48741E" w:rsidR="0036068F" w:rsidRPr="00A06806" w:rsidRDefault="0036068F" w:rsidP="0036068F">
      <w:pPr>
        <w:rPr>
          <w:color w:val="000000"/>
          <w:spacing w:val="-2"/>
          <w:rtl/>
          <w:lang w:val="en-GB"/>
        </w:rPr>
      </w:pPr>
      <w:proofErr w:type="gramStart"/>
      <w:ins w:id="46" w:author="abdelrhman abdallah" w:date="2024-10-07T15:15:00Z">
        <w:r w:rsidRPr="00A06806">
          <w:rPr>
            <w:rFonts w:hint="cs"/>
            <w:i/>
            <w:iCs/>
            <w:color w:val="000000"/>
            <w:spacing w:val="-2"/>
            <w:rtl/>
          </w:rPr>
          <w:lastRenderedPageBreak/>
          <w:t>هـ</w:t>
        </w:r>
        <w:r w:rsidRPr="00A06806">
          <w:rPr>
            <w:rFonts w:hint="eastAsia"/>
            <w:i/>
            <w:iCs/>
            <w:color w:val="000000"/>
            <w:spacing w:val="-2"/>
            <w:rtl/>
          </w:rPr>
          <w:t> </w:t>
        </w:r>
        <w:r w:rsidRPr="00A06806">
          <w:rPr>
            <w:rFonts w:hint="cs"/>
            <w:i/>
            <w:iCs/>
            <w:color w:val="000000"/>
            <w:spacing w:val="-2"/>
            <w:rtl/>
          </w:rPr>
          <w:t>)</w:t>
        </w:r>
        <w:proofErr w:type="gramEnd"/>
        <w:r w:rsidRPr="00A06806">
          <w:rPr>
            <w:color w:val="000000"/>
            <w:spacing w:val="-2"/>
            <w:rtl/>
          </w:rPr>
          <w:tab/>
        </w:r>
      </w:ins>
      <w:ins w:id="47" w:author="SI" w:date="2024-10-07T15:07:00Z">
        <w:r w:rsidR="009C0971" w:rsidRPr="00A06806">
          <w:rPr>
            <w:color w:val="000000"/>
            <w:spacing w:val="-2"/>
            <w:rtl/>
          </w:rPr>
          <w:t xml:space="preserve">إن آليات التعاون مع الجمهور ضرورية للمدن الذكية، لأنها تمكن من </w:t>
        </w:r>
      </w:ins>
      <w:ins w:id="48" w:author="SI" w:date="2024-10-07T15:35:00Z">
        <w:r w:rsidR="005C7CA3" w:rsidRPr="00A06806">
          <w:rPr>
            <w:rFonts w:hint="cs"/>
            <w:color w:val="000000"/>
            <w:spacing w:val="-2"/>
            <w:rtl/>
          </w:rPr>
          <w:t xml:space="preserve">زيادة </w:t>
        </w:r>
      </w:ins>
      <w:ins w:id="49" w:author="SI" w:date="2024-10-07T15:07:00Z">
        <w:r w:rsidR="009C0971" w:rsidRPr="00A06806">
          <w:rPr>
            <w:color w:val="000000"/>
            <w:spacing w:val="-2"/>
            <w:rtl/>
          </w:rPr>
          <w:t xml:space="preserve">مشاركة الجمهور، وتحفز الابتكار، وتعزز الإدارة المشتركة وحل المشاكل بمساعدة النهج القائمة على المبادرات العامة؛ </w:t>
        </w:r>
      </w:ins>
      <w:ins w:id="50" w:author="SI" w:date="2024-10-07T15:35:00Z">
        <w:r w:rsidR="005C7CA3" w:rsidRPr="00A06806">
          <w:rPr>
            <w:rFonts w:hint="cs"/>
            <w:color w:val="000000"/>
            <w:spacing w:val="-2"/>
            <w:rtl/>
          </w:rPr>
          <w:t>وأن</w:t>
        </w:r>
      </w:ins>
      <w:ins w:id="51" w:author="SI" w:date="2024-10-07T15:07:00Z">
        <w:r w:rsidR="009C0971" w:rsidRPr="00A06806">
          <w:rPr>
            <w:color w:val="000000"/>
            <w:spacing w:val="-2"/>
            <w:rtl/>
          </w:rPr>
          <w:t xml:space="preserve"> دمج هذه الجوانب التي تركز على </w:t>
        </w:r>
      </w:ins>
      <w:ins w:id="52" w:author="SI" w:date="2024-10-07T15:48:00Z">
        <w:r w:rsidR="006739EE" w:rsidRPr="00A06806">
          <w:rPr>
            <w:rFonts w:hint="cs"/>
            <w:color w:val="000000"/>
            <w:spacing w:val="-2"/>
            <w:rtl/>
          </w:rPr>
          <w:t>الأفراد</w:t>
        </w:r>
      </w:ins>
      <w:ins w:id="53" w:author="SI" w:date="2024-10-07T15:07:00Z">
        <w:r w:rsidR="009C0971" w:rsidRPr="00A06806">
          <w:rPr>
            <w:color w:val="000000"/>
            <w:spacing w:val="-2"/>
            <w:rtl/>
          </w:rPr>
          <w:t xml:space="preserve"> مع الحلول التكنولوجية </w:t>
        </w:r>
      </w:ins>
      <w:ins w:id="54" w:author="SI" w:date="2024-10-07T15:35:00Z">
        <w:r w:rsidR="005C7CA3" w:rsidRPr="00A06806">
          <w:rPr>
            <w:rFonts w:hint="cs"/>
            <w:color w:val="000000"/>
            <w:spacing w:val="-2"/>
            <w:rtl/>
          </w:rPr>
          <w:t>أمر ضروري</w:t>
        </w:r>
      </w:ins>
      <w:ins w:id="55" w:author="SI" w:date="2024-10-07T15:07:00Z">
        <w:r w:rsidR="009C0971" w:rsidRPr="00A06806">
          <w:rPr>
            <w:color w:val="000000"/>
            <w:spacing w:val="-2"/>
            <w:rtl/>
          </w:rPr>
          <w:t xml:space="preserve"> لإنشاء مدن ذكية </w:t>
        </w:r>
      </w:ins>
      <w:ins w:id="56" w:author="SI" w:date="2024-10-07T15:36:00Z">
        <w:r w:rsidR="005C7CA3" w:rsidRPr="00A06806">
          <w:rPr>
            <w:rFonts w:hint="cs"/>
            <w:color w:val="000000"/>
            <w:spacing w:val="-2"/>
            <w:rtl/>
          </w:rPr>
          <w:t>تتمحور حول</w:t>
        </w:r>
      </w:ins>
      <w:ins w:id="57" w:author="SI" w:date="2024-10-07T15:07:00Z">
        <w:r w:rsidR="009C0971" w:rsidRPr="00A06806">
          <w:rPr>
            <w:color w:val="000000"/>
            <w:spacing w:val="-2"/>
            <w:rtl/>
          </w:rPr>
          <w:t xml:space="preserve"> الناس حق</w:t>
        </w:r>
      </w:ins>
      <w:ins w:id="58" w:author="SI" w:date="2024-10-07T15:35:00Z">
        <w:r w:rsidR="005C7CA3" w:rsidRPr="00A06806">
          <w:rPr>
            <w:rFonts w:hint="cs"/>
            <w:color w:val="000000"/>
            <w:spacing w:val="-2"/>
            <w:rtl/>
          </w:rPr>
          <w:t>ا</w:t>
        </w:r>
      </w:ins>
      <w:ins w:id="59" w:author="SI" w:date="2024-10-07T15:36:00Z">
        <w:r w:rsidR="005C7CA3" w:rsidRPr="00A06806">
          <w:rPr>
            <w:rFonts w:hint="cs"/>
            <w:color w:val="000000"/>
            <w:spacing w:val="-2"/>
            <w:rtl/>
          </w:rPr>
          <w:t>ً</w:t>
        </w:r>
      </w:ins>
      <w:ins w:id="60" w:author="Elkenany, Hagar" w:date="2024-10-07T16:36:00Z">
        <w:r w:rsidR="003D626E" w:rsidRPr="00A06806">
          <w:rPr>
            <w:rFonts w:hint="cs"/>
            <w:color w:val="000000"/>
            <w:spacing w:val="-2"/>
            <w:rtl/>
          </w:rPr>
          <w:t>؛</w:t>
        </w:r>
      </w:ins>
    </w:p>
    <w:p w14:paraId="487689D9" w14:textId="56F36110" w:rsidR="00C74C09" w:rsidRPr="00FC0F14" w:rsidRDefault="00815EC2" w:rsidP="00ED026F">
      <w:pPr>
        <w:rPr>
          <w:color w:val="000000"/>
          <w:rtl/>
          <w:lang w:bidi="ar-EG"/>
        </w:rPr>
      </w:pPr>
      <w:del w:id="61" w:author="Elkenany, Hagar" w:date="2024-10-07T16:37:00Z">
        <w:r w:rsidRPr="00FC0F14" w:rsidDel="003D626E">
          <w:rPr>
            <w:rFonts w:ascii="Traditional Arabic" w:hAnsi="Traditional Arabic" w:hint="cs"/>
            <w:i/>
            <w:iCs/>
            <w:rtl/>
          </w:rPr>
          <w:delText>ﻫ</w:delText>
        </w:r>
        <w:r w:rsidRPr="00FC0F14" w:rsidDel="003D626E">
          <w:rPr>
            <w:rFonts w:hint="cs"/>
            <w:i/>
            <w:iCs/>
            <w:rtl/>
          </w:rPr>
          <w:delText> )</w:delText>
        </w:r>
      </w:del>
      <w:proofErr w:type="gramStart"/>
      <w:ins w:id="62" w:author="Elkenany, Hagar" w:date="2024-10-07T16:38:00Z">
        <w:r w:rsidR="003D626E">
          <w:rPr>
            <w:rFonts w:hint="cs"/>
            <w:i/>
            <w:iCs/>
            <w:rtl/>
          </w:rPr>
          <w:t>و )</w:t>
        </w:r>
      </w:ins>
      <w:proofErr w:type="gramEnd"/>
      <w:r w:rsidRPr="00FC0F14">
        <w:rPr>
          <w:color w:val="000000"/>
          <w:rtl/>
        </w:rPr>
        <w:tab/>
      </w:r>
      <w:r w:rsidRPr="00FC0F14">
        <w:rPr>
          <w:rFonts w:hint="cs"/>
          <w:color w:val="000000"/>
          <w:rtl/>
        </w:rPr>
        <w:t xml:space="preserve">أن </w:t>
      </w:r>
      <w:r w:rsidRPr="00FC0F14">
        <w:rPr>
          <w:rFonts w:hint="cs"/>
          <w:rtl/>
        </w:rPr>
        <w:t>المدن والمجتمعات الذكية المستدامة يمكنها استخدام إنترنت الأشياء لاكتشاف أزمات إقليمية و/أو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عالمية من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قبيل الكوارث الطبيعية والأوبئة/الجوائح والتصدي لها</w:t>
      </w:r>
      <w:r w:rsidRPr="00FC0F14">
        <w:rPr>
          <w:rFonts w:hint="cs"/>
          <w:color w:val="000000"/>
          <w:rtl/>
        </w:rPr>
        <w:t>؛</w:t>
      </w:r>
    </w:p>
    <w:p w14:paraId="069321E0" w14:textId="380B4BB5" w:rsidR="00C74C09" w:rsidRPr="00FC0F14" w:rsidRDefault="00815EC2" w:rsidP="00ED026F">
      <w:pPr>
        <w:rPr>
          <w:rtl/>
        </w:rPr>
      </w:pPr>
      <w:del w:id="63" w:author="Elkenany, Hagar" w:date="2024-10-07T16:37:00Z">
        <w:r w:rsidRPr="00FC0F14" w:rsidDel="003D626E">
          <w:rPr>
            <w:rFonts w:hint="cs"/>
            <w:i/>
            <w:iCs/>
            <w:rtl/>
          </w:rPr>
          <w:delText>و )</w:delText>
        </w:r>
      </w:del>
      <w:proofErr w:type="gramStart"/>
      <w:ins w:id="64" w:author="Elkenany, Hagar" w:date="2024-10-07T16:38:00Z">
        <w:r w:rsidR="003D626E">
          <w:rPr>
            <w:rFonts w:hint="cs"/>
            <w:i/>
            <w:iCs/>
            <w:rtl/>
          </w:rPr>
          <w:t>ز )</w:t>
        </w:r>
      </w:ins>
      <w:proofErr w:type="gramEnd"/>
      <w:r w:rsidRPr="00FC0F14">
        <w:rPr>
          <w:color w:val="000000"/>
          <w:rtl/>
        </w:rPr>
        <w:tab/>
      </w:r>
      <w:r w:rsidRPr="00FC0F14">
        <w:rPr>
          <w:rFonts w:hint="eastAsia"/>
          <w:rtl/>
        </w:rPr>
        <w:t>أن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البحث وال</w:t>
      </w:r>
      <w:r w:rsidRPr="00FC0F14">
        <w:rPr>
          <w:rFonts w:hint="eastAsia"/>
          <w:rtl/>
        </w:rPr>
        <w:t>تطو</w:t>
      </w:r>
      <w:r w:rsidRPr="00FC0F14">
        <w:rPr>
          <w:rFonts w:hint="cs"/>
          <w:rtl/>
        </w:rPr>
        <w:t>ي</w:t>
      </w:r>
      <w:r w:rsidRPr="00FC0F14">
        <w:rPr>
          <w:rFonts w:hint="eastAsia"/>
          <w:rtl/>
        </w:rPr>
        <w:t>ر</w:t>
      </w:r>
      <w:r w:rsidRPr="00FC0F14">
        <w:rPr>
          <w:rtl/>
        </w:rPr>
        <w:t xml:space="preserve"> في </w:t>
      </w:r>
      <w:r w:rsidRPr="00FC0F14">
        <w:rPr>
          <w:rFonts w:hint="cs"/>
          <w:rtl/>
        </w:rPr>
        <w:t xml:space="preserve">مجال </w:t>
      </w:r>
      <w:r w:rsidRPr="00FC0F14">
        <w:rPr>
          <w:rFonts w:hint="eastAsia"/>
          <w:rtl/>
        </w:rPr>
        <w:t>إنترنت الأشياء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يُمكن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أن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يساعد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على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تحسين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التنمية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العالمية </w:t>
      </w:r>
      <w:r w:rsidRPr="00FC0F14">
        <w:rPr>
          <w:rFonts w:hint="eastAsia"/>
          <w:rtl/>
        </w:rPr>
        <w:t>والاستكشاف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وتقديم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الخدمات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الأساسية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ومراقبة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البرامج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وتقييمها</w:t>
      </w:r>
      <w:r w:rsidRPr="00FC0F14">
        <w:rPr>
          <w:rtl/>
        </w:rPr>
        <w:t xml:space="preserve"> في </w:t>
      </w:r>
      <w:r w:rsidRPr="00FC0F14">
        <w:rPr>
          <w:rFonts w:hint="eastAsia"/>
          <w:rtl/>
        </w:rPr>
        <w:t>القطاعات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المختلفة؛</w:t>
      </w:r>
    </w:p>
    <w:p w14:paraId="55875242" w14:textId="68BBA321" w:rsidR="00C74C09" w:rsidRPr="00FC0F14" w:rsidRDefault="00815EC2" w:rsidP="00ED026F">
      <w:pPr>
        <w:rPr>
          <w:rtl/>
        </w:rPr>
      </w:pPr>
      <w:del w:id="65" w:author="Elkenany, Hagar" w:date="2024-10-07T16:37:00Z">
        <w:r w:rsidRPr="00FC0F14" w:rsidDel="003D626E">
          <w:rPr>
            <w:rFonts w:hint="cs"/>
            <w:i/>
            <w:iCs/>
            <w:rtl/>
          </w:rPr>
          <w:delText>ز </w:delText>
        </w:r>
        <w:r w:rsidRPr="00FC0F14" w:rsidDel="003D626E">
          <w:rPr>
            <w:i/>
            <w:iCs/>
            <w:rtl/>
          </w:rPr>
          <w:delText>)</w:delText>
        </w:r>
      </w:del>
      <w:ins w:id="66" w:author="Elkenany, Hagar" w:date="2024-10-07T16:38:00Z">
        <w:r w:rsidR="003D626E">
          <w:rPr>
            <w:rFonts w:hint="cs"/>
            <w:i/>
            <w:iCs/>
            <w:rtl/>
          </w:rPr>
          <w:t>ح)</w:t>
        </w:r>
      </w:ins>
      <w:r w:rsidRPr="00FC0F14">
        <w:rPr>
          <w:rtl/>
        </w:rPr>
        <w:tab/>
      </w:r>
      <w:r w:rsidRPr="00FC0F14">
        <w:rPr>
          <w:rFonts w:hint="eastAsia"/>
          <w:rtl/>
        </w:rPr>
        <w:t>أن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إنترنت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الأشياء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تشمل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العديد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من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أصحاب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المصلحة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والمجالات،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ما يتطلب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الت</w:t>
      </w:r>
      <w:r w:rsidRPr="00FC0F14">
        <w:rPr>
          <w:rFonts w:hint="eastAsia"/>
          <w:rtl/>
        </w:rPr>
        <w:t>نسيق</w:t>
      </w:r>
      <w:r w:rsidRPr="00FC0F14">
        <w:rPr>
          <w:rFonts w:hint="cs"/>
          <w:rtl/>
        </w:rPr>
        <w:t xml:space="preserve"> والتعاون</w:t>
      </w:r>
      <w:r w:rsidRPr="00FC0F14">
        <w:rPr>
          <w:rFonts w:hint="eastAsia"/>
          <w:rtl/>
        </w:rPr>
        <w:t>؛</w:t>
      </w:r>
    </w:p>
    <w:p w14:paraId="436B9D8B" w14:textId="46E07D59" w:rsidR="00C74C09" w:rsidRPr="00FC0F14" w:rsidRDefault="00815EC2" w:rsidP="00ED026F">
      <w:pPr>
        <w:rPr>
          <w:rtl/>
        </w:rPr>
      </w:pPr>
      <w:del w:id="67" w:author="Elkenany, Hagar" w:date="2024-10-07T16:37:00Z">
        <w:r w:rsidRPr="00FC0F14" w:rsidDel="003D626E">
          <w:rPr>
            <w:rFonts w:hint="cs"/>
            <w:i/>
            <w:iCs/>
            <w:rtl/>
          </w:rPr>
          <w:delText>ح)</w:delText>
        </w:r>
      </w:del>
      <w:ins w:id="68" w:author="Elkenany, Hagar" w:date="2024-10-07T16:38:00Z">
        <w:r w:rsidR="003D626E">
          <w:rPr>
            <w:rFonts w:hint="cs"/>
            <w:i/>
            <w:iCs/>
            <w:rtl/>
          </w:rPr>
          <w:t>ط)</w:t>
        </w:r>
      </w:ins>
      <w:r w:rsidRPr="00FC0F14">
        <w:rPr>
          <w:rFonts w:hint="cs"/>
          <w:rtl/>
        </w:rPr>
        <w:tab/>
        <w:t>أن إنترنت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الأشياء قد تطورت لتتحول إلى مجموعة واسعة من التطبيقات ذات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 xml:space="preserve">الأهداف والمتطلبات المختلفة، ونتيجة لذلك من الضروري العمل بتنسيق مع </w:t>
      </w:r>
      <w:r w:rsidRPr="009379D7">
        <w:rPr>
          <w:rFonts w:hint="cs"/>
          <w:rtl/>
        </w:rPr>
        <w:t>الهيئات الدولية الأُخرى</w:t>
      </w:r>
      <w:r w:rsidRPr="00FC0F14">
        <w:rPr>
          <w:rFonts w:hint="cs"/>
          <w:rtl/>
        </w:rPr>
        <w:t xml:space="preserve"> المعنية بوضع المعايير والمنظمات الأُخرى ذات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الصلة من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أجل دمج أطر التقييس بصورة أفضل؛</w:t>
      </w:r>
    </w:p>
    <w:p w14:paraId="1287C919" w14:textId="66336673" w:rsidR="00C74C09" w:rsidRPr="00FC0F14" w:rsidRDefault="00815EC2" w:rsidP="00ED026F">
      <w:pPr>
        <w:rPr>
          <w:rtl/>
        </w:rPr>
      </w:pPr>
      <w:del w:id="69" w:author="Elkenany, Hagar" w:date="2024-10-07T16:37:00Z">
        <w:r w:rsidRPr="00FC0F14" w:rsidDel="003D626E">
          <w:rPr>
            <w:rFonts w:hint="cs"/>
            <w:i/>
            <w:iCs/>
            <w:rtl/>
          </w:rPr>
          <w:delText>ط</w:delText>
        </w:r>
        <w:r w:rsidRPr="00FC0F14" w:rsidDel="003D626E">
          <w:rPr>
            <w:i/>
            <w:iCs/>
            <w:rtl/>
          </w:rPr>
          <w:delText>)</w:delText>
        </w:r>
      </w:del>
      <w:ins w:id="70" w:author="Elkenany, Hagar" w:date="2024-10-07T16:38:00Z">
        <w:r w:rsidR="003D626E">
          <w:rPr>
            <w:rFonts w:hint="cs"/>
            <w:i/>
            <w:iCs/>
            <w:rtl/>
          </w:rPr>
          <w:t>ي)</w:t>
        </w:r>
      </w:ins>
      <w:r w:rsidRPr="00FC0F14">
        <w:rPr>
          <w:rtl/>
        </w:rPr>
        <w:tab/>
      </w:r>
      <w:r w:rsidRPr="00FC0F14">
        <w:rPr>
          <w:rFonts w:hint="eastAsia"/>
          <w:rtl/>
        </w:rPr>
        <w:t>أن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المعايير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التقنية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والشراكة بين القطاعين العام والخاص ينبغي </w:t>
      </w:r>
      <w:r w:rsidRPr="00FC0F14">
        <w:rPr>
          <w:rFonts w:hint="eastAsia"/>
          <w:rtl/>
        </w:rPr>
        <w:t>أن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تقلل </w:t>
      </w:r>
      <w:r w:rsidRPr="00FC0F14">
        <w:rPr>
          <w:rFonts w:hint="eastAsia"/>
          <w:rtl/>
        </w:rPr>
        <w:t>الوقت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والتكلفة </w:t>
      </w:r>
      <w:r w:rsidRPr="00FC0F14">
        <w:rPr>
          <w:rFonts w:hint="eastAsia"/>
          <w:rtl/>
        </w:rPr>
        <w:t>اللازم</w:t>
      </w:r>
      <w:r w:rsidRPr="00FC0F14">
        <w:rPr>
          <w:rFonts w:hint="cs"/>
          <w:rtl/>
        </w:rPr>
        <w:t>ين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لتنفيذ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إنترنت الأشياء</w:t>
      </w:r>
      <w:r w:rsidRPr="00FC0F14">
        <w:rPr>
          <w:rFonts w:hint="cs"/>
          <w:rtl/>
        </w:rPr>
        <w:t>،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مع الاستفادة من مزايا اقتصاديات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الحجم الكبير؛</w:t>
      </w:r>
    </w:p>
    <w:p w14:paraId="7E3A7143" w14:textId="6DC9D2AA" w:rsidR="00C74C09" w:rsidRPr="00FC0F14" w:rsidRDefault="00815EC2" w:rsidP="00ED026F">
      <w:pPr>
        <w:rPr>
          <w:rtl/>
          <w:lang w:bidi="ar"/>
        </w:rPr>
      </w:pPr>
      <w:del w:id="71" w:author="Elkenany, Hagar" w:date="2024-10-07T16:37:00Z">
        <w:r w:rsidRPr="00FC0F14" w:rsidDel="003D626E">
          <w:rPr>
            <w:rFonts w:hint="cs"/>
            <w:i/>
            <w:iCs/>
            <w:rtl/>
          </w:rPr>
          <w:delText>ي)</w:delText>
        </w:r>
      </w:del>
      <w:ins w:id="72" w:author="Elkenany, Hagar" w:date="2024-10-07T16:38:00Z">
        <w:r w:rsidR="003D626E">
          <w:rPr>
            <w:rFonts w:hint="cs"/>
            <w:i/>
            <w:iCs/>
            <w:rtl/>
          </w:rPr>
          <w:t>ك)</w:t>
        </w:r>
      </w:ins>
      <w:r w:rsidRPr="00FC0F14">
        <w:rPr>
          <w:rFonts w:hint="cs"/>
          <w:rtl/>
        </w:rPr>
        <w:tab/>
        <w:t>أن قطاع تقييس الاتصالات بالاتحاد ينبغي أن يؤدي دوراً رائداً في</w:t>
      </w:r>
      <w:r w:rsidRPr="00FC0F14">
        <w:rPr>
          <w:rFonts w:hint="cs"/>
          <w:rtl/>
          <w:lang w:bidi="ar"/>
        </w:rPr>
        <w:t> </w:t>
      </w:r>
      <w:r w:rsidRPr="00FC0F14">
        <w:rPr>
          <w:rFonts w:hint="cs"/>
          <w:rtl/>
        </w:rPr>
        <w:t>وضع المعايير ذات الصلة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ب</w:t>
      </w:r>
      <w:r w:rsidRPr="00FC0F14">
        <w:rPr>
          <w:rtl/>
        </w:rPr>
        <w:t>إنترنت الأشياء والمدن والمجتمعات</w:t>
      </w:r>
      <w:r w:rsidRPr="00FC0F14">
        <w:rPr>
          <w:rFonts w:hint="cs"/>
          <w:rtl/>
          <w:lang w:bidi="ar"/>
        </w:rPr>
        <w:t> </w:t>
      </w:r>
      <w:r w:rsidRPr="00FC0F14">
        <w:rPr>
          <w:rtl/>
        </w:rPr>
        <w:t>الذكية</w:t>
      </w:r>
      <w:r w:rsidRPr="00FC0F14">
        <w:rPr>
          <w:rFonts w:hint="cs"/>
          <w:rtl/>
        </w:rPr>
        <w:t xml:space="preserve"> المستدامة؛</w:t>
      </w:r>
    </w:p>
    <w:p w14:paraId="2318057D" w14:textId="7987040A" w:rsidR="00C74C09" w:rsidRPr="00FC0F14" w:rsidRDefault="00815EC2" w:rsidP="00ED026F">
      <w:pPr>
        <w:rPr>
          <w:rtl/>
          <w:lang w:bidi="ar"/>
        </w:rPr>
      </w:pPr>
      <w:del w:id="73" w:author="Elkenany, Hagar" w:date="2024-10-07T16:38:00Z">
        <w:r w:rsidRPr="00FC0F14" w:rsidDel="003D626E">
          <w:rPr>
            <w:rFonts w:hint="cs"/>
            <w:i/>
            <w:iCs/>
            <w:rtl/>
          </w:rPr>
          <w:delText>ك</w:delText>
        </w:r>
        <w:r w:rsidRPr="00FC0F14" w:rsidDel="003D626E">
          <w:rPr>
            <w:rFonts w:hint="cs"/>
            <w:i/>
            <w:iCs/>
            <w:rtl/>
            <w:lang w:bidi="ar"/>
          </w:rPr>
          <w:delText>)</w:delText>
        </w:r>
      </w:del>
      <w:ins w:id="74" w:author="Elkenany, Hagar" w:date="2024-10-07T16:38:00Z">
        <w:r w:rsidR="003D626E">
          <w:rPr>
            <w:rFonts w:hint="cs"/>
            <w:i/>
            <w:iCs/>
            <w:rtl/>
            <w:lang w:bidi="ar"/>
          </w:rPr>
          <w:t>ل)</w:t>
        </w:r>
      </w:ins>
      <w:r w:rsidRPr="00FC0F14">
        <w:rPr>
          <w:rFonts w:hint="cs"/>
          <w:rtl/>
          <w:lang w:bidi="ar"/>
        </w:rPr>
        <w:tab/>
      </w:r>
      <w:r w:rsidRPr="00FC0F14">
        <w:rPr>
          <w:rFonts w:hint="cs"/>
          <w:rtl/>
        </w:rPr>
        <w:t>أهمية التعاون في</w:t>
      </w:r>
      <w:r w:rsidRPr="00FC0F14">
        <w:rPr>
          <w:rFonts w:hint="cs"/>
          <w:rtl/>
          <w:lang w:bidi="ar"/>
        </w:rPr>
        <w:t> </w:t>
      </w:r>
      <w:r w:rsidRPr="00FC0F14">
        <w:rPr>
          <w:rFonts w:hint="cs"/>
          <w:rtl/>
        </w:rPr>
        <w:t>تقييم وتقييس قابلية التشغيل بين بيانات إنترنت الأشياء</w:t>
      </w:r>
      <w:r w:rsidRPr="00FC0F14">
        <w:rPr>
          <w:rFonts w:hint="cs"/>
          <w:rtl/>
          <w:lang w:bidi="ar"/>
        </w:rPr>
        <w:t xml:space="preserve"> </w:t>
      </w:r>
      <w:r w:rsidRPr="00FC0F14">
        <w:rPr>
          <w:rFonts w:hint="cs"/>
          <w:rtl/>
        </w:rPr>
        <w:t>والمدن والمجتمعات الذكية المستدامة؛</w:t>
      </w:r>
    </w:p>
    <w:p w14:paraId="6B97407C" w14:textId="2B0FEEC8" w:rsidR="00C74C09" w:rsidRPr="00FC0F14" w:rsidRDefault="00815EC2" w:rsidP="00ED026F">
      <w:pPr>
        <w:rPr>
          <w:rtl/>
          <w:lang w:bidi="ar"/>
        </w:rPr>
      </w:pPr>
      <w:del w:id="75" w:author="Elkenany, Hagar" w:date="2024-10-07T16:38:00Z">
        <w:r w:rsidRPr="00FC0F14" w:rsidDel="003D626E">
          <w:rPr>
            <w:rFonts w:hint="cs"/>
            <w:i/>
            <w:iCs/>
            <w:rtl/>
          </w:rPr>
          <w:delText>ل</w:delText>
        </w:r>
        <w:r w:rsidRPr="00FC0F14" w:rsidDel="003D626E">
          <w:rPr>
            <w:rFonts w:hint="cs"/>
            <w:i/>
            <w:iCs/>
            <w:rtl/>
            <w:lang w:bidi="ar"/>
          </w:rPr>
          <w:delText>)</w:delText>
        </w:r>
      </w:del>
      <w:proofErr w:type="gramStart"/>
      <w:ins w:id="76" w:author="Elkenany, Hagar" w:date="2024-10-07T16:38:00Z">
        <w:r w:rsidR="003D626E">
          <w:rPr>
            <w:rFonts w:hint="cs"/>
            <w:i/>
            <w:iCs/>
            <w:rtl/>
            <w:lang w:bidi="ar"/>
          </w:rPr>
          <w:t>م )</w:t>
        </w:r>
      </w:ins>
      <w:proofErr w:type="gramEnd"/>
      <w:r w:rsidRPr="00FC0F14">
        <w:rPr>
          <w:rFonts w:hint="cs"/>
          <w:rtl/>
          <w:lang w:bidi="ar"/>
        </w:rPr>
        <w:tab/>
      </w:r>
      <w:r w:rsidRPr="00FC0F14">
        <w:rPr>
          <w:rFonts w:hint="cs"/>
          <w:rtl/>
        </w:rPr>
        <w:t>أن إنترنت الأشياء والمدن والمجتمعات الذكية المستدامة قد تؤثر على مجالات عديدة، ما يتطلب المزيد من التعاون بين الكيانات الوطنية والإقليمية والدولية المعنية في</w:t>
      </w:r>
      <w:r w:rsidRPr="00FC0F14">
        <w:rPr>
          <w:rFonts w:hint="cs"/>
          <w:rtl/>
          <w:lang w:bidi="ar"/>
        </w:rPr>
        <w:t> </w:t>
      </w:r>
      <w:r w:rsidRPr="00FC0F14">
        <w:rPr>
          <w:rFonts w:hint="cs"/>
          <w:rtl/>
        </w:rPr>
        <w:t>الجوانب ذات الصلة لتحقيق أقصى قدر من الفوائد من إنترنت الأشياء؛</w:t>
      </w:r>
    </w:p>
    <w:p w14:paraId="2491B81B" w14:textId="27E7F145" w:rsidR="00C74C09" w:rsidRPr="00FC0F14" w:rsidRDefault="00815EC2" w:rsidP="00ED026F">
      <w:pPr>
        <w:rPr>
          <w:rtl/>
          <w:lang w:bidi="ar"/>
        </w:rPr>
      </w:pPr>
      <w:del w:id="77" w:author="Elkenany, Hagar" w:date="2024-10-07T16:38:00Z">
        <w:r w:rsidRPr="00FC0F14" w:rsidDel="003D626E">
          <w:rPr>
            <w:rFonts w:hint="eastAsia"/>
            <w:i/>
            <w:iCs/>
            <w:rtl/>
          </w:rPr>
          <w:delText>م</w:delText>
        </w:r>
        <w:r w:rsidRPr="00FC0F14" w:rsidDel="003D626E">
          <w:rPr>
            <w:rFonts w:hint="eastAsia"/>
            <w:i/>
            <w:iCs/>
            <w:rtl/>
            <w:lang w:bidi="ar"/>
          </w:rPr>
          <w:delText> </w:delText>
        </w:r>
        <w:r w:rsidRPr="00FC0F14" w:rsidDel="003D626E">
          <w:rPr>
            <w:i/>
            <w:iCs/>
            <w:rtl/>
            <w:lang w:bidi="ar"/>
          </w:rPr>
          <w:delText>)</w:delText>
        </w:r>
      </w:del>
      <w:ins w:id="78" w:author="Elkenany, Hagar" w:date="2024-10-07T16:39:00Z">
        <w:r w:rsidR="003D626E">
          <w:rPr>
            <w:rFonts w:hint="cs"/>
            <w:i/>
            <w:iCs/>
            <w:rtl/>
            <w:lang w:bidi="ar"/>
          </w:rPr>
          <w:t>ن)</w:t>
        </w:r>
      </w:ins>
      <w:r w:rsidRPr="00FC0F14">
        <w:rPr>
          <w:rtl/>
          <w:lang w:bidi="ar"/>
        </w:rPr>
        <w:tab/>
      </w:r>
      <w:r w:rsidRPr="00FC0F14">
        <w:rPr>
          <w:rFonts w:hint="eastAsia"/>
          <w:rtl/>
        </w:rPr>
        <w:t>أن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بيئات</w:t>
      </w:r>
      <w:r w:rsidRPr="00FC0F14">
        <w:rPr>
          <w:rFonts w:hint="cs"/>
          <w:rtl/>
        </w:rPr>
        <w:t xml:space="preserve"> إنترنت الأشياء والمدن والمجتمعات الذكية</w:t>
      </w:r>
      <w:r w:rsidRPr="00FC0F14">
        <w:rPr>
          <w:rFonts w:hint="cs"/>
          <w:rtl/>
          <w:lang w:bidi="ar"/>
        </w:rPr>
        <w:t xml:space="preserve"> </w:t>
      </w:r>
      <w:r w:rsidRPr="00FC0F14">
        <w:rPr>
          <w:rFonts w:hint="cs"/>
          <w:rtl/>
        </w:rPr>
        <w:t xml:space="preserve">المستدامة، </w:t>
      </w:r>
      <w:r w:rsidRPr="00FC0F14">
        <w:rPr>
          <w:rFonts w:hint="eastAsia"/>
          <w:rtl/>
        </w:rPr>
        <w:t>وأن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الأجهزة</w:t>
      </w:r>
      <w:r w:rsidRPr="00FC0F14">
        <w:rPr>
          <w:rFonts w:hint="cs"/>
          <w:rtl/>
        </w:rPr>
        <w:t xml:space="preserve"> والتطبيقات الموصولة </w:t>
      </w:r>
      <w:r w:rsidRPr="00FC0F14">
        <w:rPr>
          <w:rFonts w:hint="eastAsia"/>
          <w:rtl/>
        </w:rPr>
        <w:t>تمثل</w:t>
      </w:r>
      <w:r w:rsidRPr="00FC0F14">
        <w:rPr>
          <w:rFonts w:hint="cs"/>
          <w:rtl/>
        </w:rPr>
        <w:t xml:space="preserve"> مجموعة متنوعة من الأنظمة الإيكولوجية؛</w:t>
      </w:r>
    </w:p>
    <w:p w14:paraId="05509C62" w14:textId="6D390314" w:rsidR="00C74C09" w:rsidRDefault="00815EC2" w:rsidP="00ED026F">
      <w:pPr>
        <w:rPr>
          <w:ins w:id="79" w:author="abdelrhman abdallah" w:date="2024-10-07T15:16:00Z"/>
          <w:rtl/>
        </w:rPr>
      </w:pPr>
      <w:del w:id="80" w:author="Elkenany, Hagar" w:date="2024-10-07T16:38:00Z">
        <w:r w:rsidRPr="00FC0F14" w:rsidDel="003D626E">
          <w:rPr>
            <w:rFonts w:hint="eastAsia"/>
            <w:i/>
            <w:iCs/>
            <w:rtl/>
          </w:rPr>
          <w:delText>ن</w:delText>
        </w:r>
        <w:r w:rsidRPr="00FC0F14" w:rsidDel="003D626E">
          <w:rPr>
            <w:i/>
            <w:iCs/>
            <w:rtl/>
            <w:lang w:bidi="ar"/>
          </w:rPr>
          <w:delText>)</w:delText>
        </w:r>
      </w:del>
      <w:ins w:id="81" w:author="Elkenany, Hagar" w:date="2024-10-07T16:39:00Z">
        <w:r w:rsidR="003D626E">
          <w:rPr>
            <w:rFonts w:hint="cs"/>
            <w:i/>
            <w:iCs/>
            <w:rtl/>
            <w:lang w:bidi="ar"/>
          </w:rPr>
          <w:t>س)</w:t>
        </w:r>
      </w:ins>
      <w:r w:rsidRPr="00FC0F14">
        <w:rPr>
          <w:i/>
          <w:iCs/>
          <w:rtl/>
          <w:lang w:bidi="ar"/>
        </w:rPr>
        <w:tab/>
      </w:r>
      <w:r w:rsidRPr="00FC0F14">
        <w:rPr>
          <w:rFonts w:hint="cs"/>
          <w:rtl/>
        </w:rPr>
        <w:t>أن الجوانب الأمنية مكون رئيسي في تنمية نظام إيكولوجي موثوق وآمن لإنترنت الأشياء</w:t>
      </w:r>
      <w:del w:id="82" w:author="abdelrhman abdallah" w:date="2024-10-07T15:16:00Z">
        <w:r w:rsidRPr="00FC0F14" w:rsidDel="0036068F">
          <w:rPr>
            <w:rFonts w:hint="cs"/>
            <w:rtl/>
          </w:rPr>
          <w:delText>،</w:delText>
        </w:r>
      </w:del>
      <w:ins w:id="83" w:author="abdelrhman abdallah" w:date="2024-10-07T15:16:00Z">
        <w:r w:rsidR="0036068F">
          <w:rPr>
            <w:rFonts w:hint="cs"/>
            <w:rtl/>
          </w:rPr>
          <w:t>؛</w:t>
        </w:r>
      </w:ins>
    </w:p>
    <w:p w14:paraId="473AC14F" w14:textId="00278FB5" w:rsidR="0036068F" w:rsidRPr="0044061B" w:rsidRDefault="00F52A53" w:rsidP="00ED026F">
      <w:pPr>
        <w:rPr>
          <w:spacing w:val="-2"/>
          <w:rtl/>
          <w:lang w:bidi="ar"/>
        </w:rPr>
      </w:pPr>
      <w:ins w:id="84" w:author="abdelrhman abdallah" w:date="2024-10-07T15:17:00Z">
        <w:r w:rsidRPr="0044061B">
          <w:rPr>
            <w:rFonts w:hint="cs"/>
            <w:i/>
            <w:iCs/>
            <w:spacing w:val="-2"/>
            <w:rtl/>
          </w:rPr>
          <w:t>ع</w:t>
        </w:r>
      </w:ins>
      <w:ins w:id="85" w:author="abdelrhman abdallah" w:date="2024-10-07T15:16:00Z">
        <w:r w:rsidR="0036068F" w:rsidRPr="0044061B">
          <w:rPr>
            <w:rFonts w:hint="cs"/>
            <w:i/>
            <w:iCs/>
            <w:spacing w:val="-2"/>
            <w:rtl/>
          </w:rPr>
          <w:t>)</w:t>
        </w:r>
        <w:r w:rsidR="0036068F" w:rsidRPr="0044061B">
          <w:rPr>
            <w:spacing w:val="-2"/>
            <w:rtl/>
          </w:rPr>
          <w:tab/>
        </w:r>
      </w:ins>
      <w:ins w:id="86" w:author="SI" w:date="2024-10-07T15:08:00Z">
        <w:r w:rsidR="009C0971" w:rsidRPr="0044061B">
          <w:rPr>
            <w:rFonts w:hint="cs"/>
            <w:spacing w:val="-2"/>
            <w:rtl/>
          </w:rPr>
          <w:t>أن</w:t>
        </w:r>
        <w:r w:rsidR="009C0971" w:rsidRPr="0044061B">
          <w:rPr>
            <w:spacing w:val="-2"/>
            <w:rtl/>
          </w:rPr>
          <w:t xml:space="preserve"> إنشاء عالم </w:t>
        </w:r>
      </w:ins>
      <w:ins w:id="87" w:author="SI" w:date="2024-10-07T15:36:00Z">
        <w:r w:rsidR="00FF75C0" w:rsidRPr="0044061B">
          <w:rPr>
            <w:rFonts w:hint="cs"/>
            <w:spacing w:val="-2"/>
            <w:rtl/>
          </w:rPr>
          <w:t>افتراضي للمدن (السيتيف</w:t>
        </w:r>
      </w:ins>
      <w:ins w:id="88" w:author="SI" w:date="2024-10-07T15:37:00Z">
        <w:r w:rsidR="00FF75C0" w:rsidRPr="0044061B">
          <w:rPr>
            <w:rFonts w:hint="cs"/>
            <w:spacing w:val="-2"/>
            <w:rtl/>
          </w:rPr>
          <w:t>يرس</w:t>
        </w:r>
      </w:ins>
      <w:ins w:id="89" w:author="SI" w:date="2024-10-07T15:36:00Z">
        <w:r w:rsidR="00FF75C0" w:rsidRPr="0044061B">
          <w:rPr>
            <w:rFonts w:hint="cs"/>
            <w:spacing w:val="-2"/>
            <w:rtl/>
          </w:rPr>
          <w:t>)</w:t>
        </w:r>
      </w:ins>
      <w:ins w:id="90" w:author="SI" w:date="2024-10-07T15:08:00Z">
        <w:r w:rsidR="009C0971" w:rsidRPr="0044061B">
          <w:rPr>
            <w:spacing w:val="-2"/>
            <w:rtl/>
          </w:rPr>
          <w:t xml:space="preserve"> </w:t>
        </w:r>
        <w:r w:rsidR="009C0971" w:rsidRPr="0044061B">
          <w:rPr>
            <w:rFonts w:hint="cs"/>
            <w:spacing w:val="-2"/>
            <w:rtl/>
          </w:rPr>
          <w:t xml:space="preserve">يتطلب </w:t>
        </w:r>
        <w:r w:rsidR="009C0971" w:rsidRPr="0044061B">
          <w:rPr>
            <w:spacing w:val="-2"/>
            <w:rtl/>
          </w:rPr>
          <w:t>مشاركة مختلف أصحاب المصلحة (مطور</w:t>
        </w:r>
      </w:ins>
      <w:ins w:id="91" w:author="SI" w:date="2024-10-07T15:37:00Z">
        <w:r w:rsidR="00FF75C0" w:rsidRPr="0044061B">
          <w:rPr>
            <w:rFonts w:hint="cs"/>
            <w:spacing w:val="-2"/>
            <w:rtl/>
          </w:rPr>
          <w:t>و</w:t>
        </w:r>
      </w:ins>
      <w:ins w:id="92" w:author="SI" w:date="2024-10-07T15:08:00Z">
        <w:r w:rsidR="009C0971" w:rsidRPr="0044061B">
          <w:rPr>
            <w:spacing w:val="-2"/>
            <w:rtl/>
          </w:rPr>
          <w:t xml:space="preserve"> الأجهزة والبرامج، ومطور</w:t>
        </w:r>
      </w:ins>
      <w:ins w:id="93" w:author="SI" w:date="2024-10-07T15:37:00Z">
        <w:r w:rsidR="00FF75C0" w:rsidRPr="0044061B">
          <w:rPr>
            <w:rFonts w:hint="cs"/>
            <w:spacing w:val="-2"/>
            <w:rtl/>
          </w:rPr>
          <w:t>و</w:t>
        </w:r>
      </w:ins>
      <w:ins w:id="94" w:author="SI" w:date="2024-10-07T15:08:00Z">
        <w:r w:rsidR="009C0971" w:rsidRPr="0044061B">
          <w:rPr>
            <w:spacing w:val="-2"/>
            <w:rtl/>
          </w:rPr>
          <w:t xml:space="preserve"> نماذج اللغ</w:t>
        </w:r>
      </w:ins>
      <w:ins w:id="95" w:author="SI" w:date="2024-10-07T15:37:00Z">
        <w:r w:rsidR="00FF75C0" w:rsidRPr="0044061B">
          <w:rPr>
            <w:rFonts w:hint="cs"/>
            <w:spacing w:val="-2"/>
            <w:rtl/>
          </w:rPr>
          <w:t>ات</w:t>
        </w:r>
      </w:ins>
      <w:ins w:id="96" w:author="SI" w:date="2024-10-07T15:08:00Z">
        <w:r w:rsidR="009C0971" w:rsidRPr="0044061B">
          <w:rPr>
            <w:spacing w:val="-2"/>
            <w:rtl/>
          </w:rPr>
          <w:t xml:space="preserve"> وتكنولوجيا اللغ</w:t>
        </w:r>
      </w:ins>
      <w:ins w:id="97" w:author="SI" w:date="2024-10-07T15:37:00Z">
        <w:r w:rsidR="00FF75C0" w:rsidRPr="0044061B">
          <w:rPr>
            <w:rFonts w:hint="cs"/>
            <w:spacing w:val="-2"/>
            <w:rtl/>
          </w:rPr>
          <w:t>ات</w:t>
        </w:r>
      </w:ins>
      <w:ins w:id="98" w:author="SI" w:date="2024-10-07T15:08:00Z">
        <w:r w:rsidR="009C0971" w:rsidRPr="0044061B">
          <w:rPr>
            <w:spacing w:val="-2"/>
            <w:rtl/>
          </w:rPr>
          <w:t xml:space="preserve">، </w:t>
        </w:r>
      </w:ins>
      <w:ins w:id="99" w:author="SI" w:date="2024-10-07T15:38:00Z">
        <w:r w:rsidR="00FF75C0" w:rsidRPr="0044061B">
          <w:rPr>
            <w:rFonts w:hint="cs"/>
            <w:spacing w:val="-2"/>
            <w:rtl/>
          </w:rPr>
          <w:t>ومسؤولو</w:t>
        </w:r>
      </w:ins>
      <w:ins w:id="100" w:author="SI" w:date="2024-10-07T15:08:00Z">
        <w:r w:rsidR="009C0971" w:rsidRPr="0044061B">
          <w:rPr>
            <w:spacing w:val="-2"/>
            <w:rtl/>
          </w:rPr>
          <w:t xml:space="preserve"> البلديات والمقيم</w:t>
        </w:r>
      </w:ins>
      <w:ins w:id="101" w:author="SI" w:date="2024-10-07T15:38:00Z">
        <w:r w:rsidR="00FF75C0" w:rsidRPr="0044061B">
          <w:rPr>
            <w:rFonts w:hint="cs"/>
            <w:spacing w:val="-2"/>
            <w:rtl/>
          </w:rPr>
          <w:t>ون</w:t>
        </w:r>
      </w:ins>
      <w:ins w:id="102" w:author="SI" w:date="2024-10-07T15:08:00Z">
        <w:r w:rsidR="009C0971" w:rsidRPr="0044061B">
          <w:rPr>
            <w:spacing w:val="-2"/>
            <w:rtl/>
          </w:rPr>
          <w:t>، والوكالات العامة والخاصة) والامتثال للقوانين الوطنية؛ ومع ذلك، نظر</w:t>
        </w:r>
      </w:ins>
      <w:ins w:id="103" w:author="SI" w:date="2024-10-07T15:38:00Z">
        <w:r w:rsidR="00FF75C0" w:rsidRPr="0044061B">
          <w:rPr>
            <w:rFonts w:hint="cs"/>
            <w:spacing w:val="-2"/>
            <w:rtl/>
          </w:rPr>
          <w:t>اً</w:t>
        </w:r>
      </w:ins>
      <w:ins w:id="104" w:author="SI" w:date="2024-10-07T15:08:00Z">
        <w:r w:rsidR="009C0971" w:rsidRPr="0044061B">
          <w:rPr>
            <w:spacing w:val="-2"/>
            <w:rtl/>
          </w:rPr>
          <w:t xml:space="preserve"> لأن </w:t>
        </w:r>
      </w:ins>
      <w:ins w:id="105" w:author="SI" w:date="2024-10-07T15:38:00Z">
        <w:r w:rsidR="00FF75C0" w:rsidRPr="0044061B">
          <w:rPr>
            <w:rFonts w:hint="cs"/>
            <w:spacing w:val="-2"/>
            <w:rtl/>
          </w:rPr>
          <w:t>السيتيفيرس</w:t>
        </w:r>
      </w:ins>
      <w:ins w:id="106" w:author="SI" w:date="2024-10-07T15:08:00Z">
        <w:r w:rsidR="009C0971" w:rsidRPr="0044061B">
          <w:rPr>
            <w:spacing w:val="-2"/>
            <w:rtl/>
          </w:rPr>
          <w:t xml:space="preserve"> يتجاوز الوجود المادي لمدينة معينة ويدخل إلى المجال الرقمي، فهناك حاجة إلى مزيد من التحليل والبحث </w:t>
        </w:r>
      </w:ins>
      <w:ins w:id="107" w:author="SI" w:date="2024-10-07T15:38:00Z">
        <w:r w:rsidR="00FF75C0" w:rsidRPr="0044061B">
          <w:rPr>
            <w:rFonts w:hint="cs"/>
            <w:spacing w:val="-2"/>
            <w:rtl/>
          </w:rPr>
          <w:t>في</w:t>
        </w:r>
      </w:ins>
      <w:ins w:id="108" w:author="SI" w:date="2024-10-07T15:08:00Z">
        <w:r w:rsidR="009C0971" w:rsidRPr="0044061B">
          <w:rPr>
            <w:spacing w:val="-2"/>
            <w:rtl/>
          </w:rPr>
          <w:t xml:space="preserve"> قضايا </w:t>
        </w:r>
      </w:ins>
      <w:ins w:id="109" w:author="SI" w:date="2024-10-07T15:38:00Z">
        <w:r w:rsidR="00FF75C0" w:rsidRPr="0044061B">
          <w:rPr>
            <w:rFonts w:hint="cs"/>
            <w:spacing w:val="-2"/>
            <w:rtl/>
          </w:rPr>
          <w:t>التقييس</w:t>
        </w:r>
      </w:ins>
      <w:ins w:id="110" w:author="SI" w:date="2024-10-07T15:08:00Z">
        <w:r w:rsidR="009C0971" w:rsidRPr="0044061B">
          <w:rPr>
            <w:spacing w:val="-2"/>
            <w:rtl/>
          </w:rPr>
          <w:t xml:space="preserve"> التكنولوجي وإدارة تطبيقات </w:t>
        </w:r>
      </w:ins>
      <w:ins w:id="111" w:author="SI" w:date="2024-10-07T15:39:00Z">
        <w:r w:rsidR="00FF75C0" w:rsidRPr="0044061B">
          <w:rPr>
            <w:rFonts w:hint="cs"/>
            <w:spacing w:val="-2"/>
            <w:rtl/>
          </w:rPr>
          <w:t>السيتيفيرس</w:t>
        </w:r>
      </w:ins>
      <w:ins w:id="112" w:author="Elkenany, Hagar" w:date="2024-10-07T16:39:00Z">
        <w:r w:rsidR="003D626E" w:rsidRPr="0044061B">
          <w:rPr>
            <w:rFonts w:hint="cs"/>
            <w:spacing w:val="-2"/>
            <w:rtl/>
          </w:rPr>
          <w:t>،</w:t>
        </w:r>
      </w:ins>
    </w:p>
    <w:p w14:paraId="008C1467" w14:textId="77777777" w:rsidR="00C74C09" w:rsidRPr="00FC0F14" w:rsidRDefault="00815EC2" w:rsidP="00ED026F">
      <w:pPr>
        <w:pStyle w:val="Call"/>
        <w:spacing w:before="160"/>
        <w:rPr>
          <w:rtl/>
          <w:lang w:bidi="ar-EG"/>
        </w:rPr>
      </w:pPr>
      <w:r w:rsidRPr="00FC0F14">
        <w:rPr>
          <w:rFonts w:hint="eastAsia"/>
          <w:rtl/>
          <w:lang w:bidi="ar-EG"/>
        </w:rPr>
        <w:t>وإذ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تدرك</w:t>
      </w:r>
    </w:p>
    <w:p w14:paraId="18F75AC2" w14:textId="77777777" w:rsidR="00C74C09" w:rsidRPr="00FC0F14" w:rsidRDefault="00815EC2" w:rsidP="00ED026F">
      <w:pPr>
        <w:keepNext/>
        <w:keepLines/>
        <w:widowControl w:val="0"/>
        <w:rPr>
          <w:lang w:bidi="ar-EG"/>
        </w:rPr>
      </w:pPr>
      <w:r w:rsidRPr="00FC0F14">
        <w:rPr>
          <w:rFonts w:hint="cs"/>
          <w:i/>
          <w:iCs/>
          <w:rtl/>
          <w:lang w:bidi="ar-EG"/>
        </w:rPr>
        <w:t xml:space="preserve"> </w:t>
      </w:r>
      <w:proofErr w:type="gramStart"/>
      <w:r w:rsidRPr="00FC0F14">
        <w:rPr>
          <w:rFonts w:hint="cs"/>
          <w:i/>
          <w:iCs/>
          <w:rtl/>
          <w:lang w:bidi="ar-EG"/>
        </w:rPr>
        <w:t>أ )</w:t>
      </w:r>
      <w:proofErr w:type="gramEnd"/>
      <w:r w:rsidRPr="00FC0F14">
        <w:rPr>
          <w:rFonts w:hint="cs"/>
          <w:rtl/>
          <w:lang w:bidi="ar-EG"/>
        </w:rPr>
        <w:tab/>
      </w:r>
      <w:r w:rsidRPr="00FC0F14">
        <w:rPr>
          <w:rFonts w:hint="cs"/>
          <w:spacing w:val="-4"/>
          <w:rtl/>
          <w:lang w:bidi="ar-EG"/>
        </w:rPr>
        <w:t xml:space="preserve">أن </w:t>
      </w:r>
      <w:r w:rsidRPr="00FC0F14">
        <w:rPr>
          <w:color w:val="000000"/>
          <w:spacing w:val="-4"/>
          <w:rtl/>
        </w:rPr>
        <w:t>منتديات الصناعة ومنظمات وضع المعايير</w:t>
      </w:r>
      <w:r w:rsidRPr="00FC0F14">
        <w:rPr>
          <w:rFonts w:hint="cs"/>
          <w:color w:val="000000"/>
          <w:spacing w:val="-4"/>
          <w:rtl/>
        </w:rPr>
        <w:t> </w:t>
      </w:r>
      <w:r w:rsidRPr="00FC0F14">
        <w:rPr>
          <w:color w:val="000000"/>
          <w:spacing w:val="-4"/>
        </w:rPr>
        <w:t>(SDO)</w:t>
      </w:r>
      <w:r w:rsidRPr="00FC0F14">
        <w:rPr>
          <w:color w:val="000000"/>
          <w:spacing w:val="-4"/>
          <w:rtl/>
        </w:rPr>
        <w:t xml:space="preserve"> </w:t>
      </w:r>
      <w:r w:rsidRPr="00FC0F14">
        <w:rPr>
          <w:rFonts w:hint="cs"/>
          <w:color w:val="000000"/>
          <w:spacing w:val="-4"/>
          <w:rtl/>
        </w:rPr>
        <w:t xml:space="preserve">ومشاريع الشراكة </w:t>
      </w:r>
      <w:r w:rsidRPr="00FC0F14">
        <w:rPr>
          <w:color w:val="000000"/>
          <w:spacing w:val="-4"/>
          <w:rtl/>
        </w:rPr>
        <w:t>تقوم بإعداد المواصفات التقنية لإنترنت الأشياء؛</w:t>
      </w:r>
    </w:p>
    <w:p w14:paraId="646185D0" w14:textId="77777777" w:rsidR="00C74C09" w:rsidRPr="00A33749" w:rsidRDefault="00815EC2" w:rsidP="00ED026F">
      <w:pPr>
        <w:rPr>
          <w:color w:val="000000"/>
          <w:spacing w:val="-2"/>
          <w:rtl/>
          <w:lang w:bidi="ar-EG"/>
        </w:rPr>
      </w:pPr>
      <w:r w:rsidRPr="00A33749">
        <w:rPr>
          <w:rFonts w:hint="cs"/>
          <w:i/>
          <w:iCs/>
          <w:spacing w:val="-2"/>
          <w:rtl/>
          <w:lang w:bidi="ar-EG"/>
        </w:rPr>
        <w:t>ب)</w:t>
      </w:r>
      <w:r w:rsidRPr="00A33749">
        <w:rPr>
          <w:rFonts w:hint="cs"/>
          <w:spacing w:val="-2"/>
          <w:rtl/>
          <w:lang w:bidi="ar-EG"/>
        </w:rPr>
        <w:tab/>
      </w:r>
      <w:r w:rsidRPr="00A33749">
        <w:rPr>
          <w:spacing w:val="-2"/>
          <w:rtl/>
          <w:lang w:bidi="ar-AE"/>
        </w:rPr>
        <w:t>دور قطاع الاتصالات الراديوية</w:t>
      </w:r>
      <w:r w:rsidRPr="00A33749">
        <w:rPr>
          <w:spacing w:val="-2"/>
          <w:rtl/>
        </w:rPr>
        <w:t xml:space="preserve"> بالاتحاد </w:t>
      </w:r>
      <w:r w:rsidRPr="00A33749">
        <w:rPr>
          <w:spacing w:val="-2"/>
        </w:rPr>
        <w:t>(ITU-R)</w:t>
      </w:r>
      <w:r w:rsidRPr="00A33749">
        <w:rPr>
          <w:rFonts w:hint="cs"/>
          <w:spacing w:val="-2"/>
          <w:rtl/>
        </w:rPr>
        <w:t xml:space="preserve"> </w:t>
      </w:r>
      <w:r w:rsidRPr="00A33749">
        <w:rPr>
          <w:spacing w:val="-2"/>
          <w:rtl/>
          <w:lang w:bidi="ar-AE"/>
        </w:rPr>
        <w:t>في إجراء دراسات بشأن الجوانب التقنية والتشغيلية للشبكات والأنظمة الراديوية لإنترنت</w:t>
      </w:r>
      <w:r w:rsidRPr="00A33749">
        <w:rPr>
          <w:rFonts w:hint="cs"/>
          <w:spacing w:val="-2"/>
          <w:rtl/>
          <w:lang w:bidi="ar-AE"/>
        </w:rPr>
        <w:t> </w:t>
      </w:r>
      <w:r w:rsidRPr="00A33749">
        <w:rPr>
          <w:spacing w:val="-2"/>
          <w:rtl/>
          <w:lang w:bidi="ar-AE"/>
        </w:rPr>
        <w:t>الأشياء</w:t>
      </w:r>
      <w:r w:rsidRPr="00A33749">
        <w:rPr>
          <w:rFonts w:hint="cs"/>
          <w:color w:val="000000"/>
          <w:spacing w:val="-2"/>
          <w:rtl/>
          <w:lang w:bidi="ar-EG"/>
        </w:rPr>
        <w:t>؛</w:t>
      </w:r>
    </w:p>
    <w:p w14:paraId="1192A16A" w14:textId="77777777" w:rsidR="00C74C09" w:rsidRPr="00FC0F14" w:rsidRDefault="00815EC2" w:rsidP="00933465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ج)</w:t>
      </w:r>
      <w:r w:rsidRPr="00FC0F14">
        <w:rPr>
          <w:rtl/>
          <w:lang w:bidi="ar-EG"/>
        </w:rPr>
        <w:tab/>
      </w:r>
      <w:r w:rsidRPr="00FC0F14">
        <w:rPr>
          <w:rtl/>
          <w:lang w:bidi="ar-MA"/>
        </w:rPr>
        <w:t xml:space="preserve">دور قطاع تنمية الاتصالات بالاتحاد </w:t>
      </w:r>
      <w:r w:rsidRPr="00FC0F14">
        <w:rPr>
          <w:lang w:bidi="ar-MA"/>
        </w:rPr>
        <w:t>(ITU-D)</w:t>
      </w:r>
      <w:r w:rsidRPr="00FC0F14">
        <w:rPr>
          <w:rFonts w:hint="cs"/>
          <w:rtl/>
        </w:rPr>
        <w:t xml:space="preserve"> </w:t>
      </w:r>
      <w:r w:rsidRPr="00FC0F14">
        <w:rPr>
          <w:rtl/>
          <w:lang w:bidi="ar-MA"/>
        </w:rPr>
        <w:t>في تشجيع تنمية الاتصالات/تكنولوجيا المعلومات والاتصالات</w:t>
      </w:r>
      <w:r w:rsidRPr="00FC0F14">
        <w:rPr>
          <w:rFonts w:hint="cs"/>
          <w:rtl/>
          <w:lang w:bidi="ar-MA"/>
        </w:rPr>
        <w:t xml:space="preserve"> </w:t>
      </w:r>
      <w:r w:rsidRPr="00FC0F14">
        <w:rPr>
          <w:lang w:bidi="ar-MA"/>
        </w:rPr>
        <w:t>(ICT)</w:t>
      </w:r>
      <w:r w:rsidRPr="00FC0F14">
        <w:rPr>
          <w:rFonts w:hint="cs"/>
          <w:rtl/>
        </w:rPr>
        <w:t xml:space="preserve"> </w:t>
      </w:r>
      <w:r w:rsidRPr="00FC0F14">
        <w:rPr>
          <w:rtl/>
          <w:lang w:bidi="ar-MA"/>
        </w:rPr>
        <w:t>على الصعيد العالمي،</w:t>
      </w:r>
      <w:r w:rsidRPr="00FC0F14">
        <w:rPr>
          <w:rtl/>
        </w:rPr>
        <w:t xml:space="preserve"> ولا سيما الأعمال ذات الصلة التي تضطلع بها لجنتا دراسات قطاع تنمية الاتصالات؛</w:t>
      </w:r>
    </w:p>
    <w:p w14:paraId="41471708" w14:textId="1E45506F" w:rsidR="00C74C09" w:rsidRPr="00FC0F14" w:rsidRDefault="00815EC2" w:rsidP="00ED026F">
      <w:pPr>
        <w:rPr>
          <w:rtl/>
          <w:lang w:bidi="ar-EG"/>
        </w:rPr>
      </w:pPr>
      <w:proofErr w:type="gramStart"/>
      <w:r w:rsidRPr="00FC0F14">
        <w:rPr>
          <w:rFonts w:hint="cs"/>
          <w:i/>
          <w:iCs/>
          <w:rtl/>
          <w:lang w:bidi="ar-EG"/>
        </w:rPr>
        <w:t>د )</w:t>
      </w:r>
      <w:proofErr w:type="gramEnd"/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 xml:space="preserve">أن الغرض من </w:t>
      </w:r>
      <w:r w:rsidRPr="00FC0F14">
        <w:rPr>
          <w:color w:val="000000"/>
          <w:rtl/>
        </w:rPr>
        <w:t>نشاط التنسيق المشترك بشأن إنترنت الأشياء والمدن والمجتمعات الذكية</w:t>
      </w:r>
      <w:r w:rsidRPr="00FC0F14">
        <w:rPr>
          <w:rFonts w:hint="cs"/>
          <w:rtl/>
          <w:lang w:bidi="ar"/>
        </w:rPr>
        <w:t xml:space="preserve"> </w:t>
      </w:r>
      <w:r w:rsidRPr="00FC0F14">
        <w:rPr>
          <w:rFonts w:hint="cs"/>
          <w:rtl/>
        </w:rPr>
        <w:t>المستدامة</w:t>
      </w:r>
      <w:r w:rsidRPr="00FC0F14">
        <w:rPr>
          <w:rFonts w:hint="eastAsia"/>
          <w:color w:val="000000"/>
          <w:rtl/>
        </w:rPr>
        <w:t> </w:t>
      </w:r>
      <w:r w:rsidRPr="00FC0F14">
        <w:rPr>
          <w:color w:val="000000"/>
        </w:rPr>
        <w:t>(JCA</w:t>
      </w:r>
      <w:r w:rsidRPr="00FC0F14">
        <w:rPr>
          <w:color w:val="000000"/>
        </w:rPr>
        <w:noBreakHyphen/>
        <w:t>IoT and SC&amp;C)</w:t>
      </w:r>
      <w:r w:rsidRPr="00FC0F14">
        <w:rPr>
          <w:color w:val="000000"/>
          <w:rtl/>
        </w:rPr>
        <w:t xml:space="preserve"> تحت قيادة لجنة الدراسات</w:t>
      </w:r>
      <w:r w:rsidRPr="00FC0F14">
        <w:rPr>
          <w:rFonts w:hint="eastAsia"/>
          <w:color w:val="000000"/>
          <w:rtl/>
        </w:rPr>
        <w:t> </w:t>
      </w:r>
      <w:r w:rsidRPr="00FC0F14">
        <w:rPr>
          <w:color w:val="000000"/>
        </w:rPr>
        <w:t>20</w:t>
      </w:r>
      <w:r w:rsidRPr="00FC0F14">
        <w:rPr>
          <w:color w:val="000000"/>
          <w:rtl/>
        </w:rPr>
        <w:t xml:space="preserve"> لقطاع تقييس الاتصالات هو تنسيق العمل في مجال "إنترنت الأشياء والمدن والمجتمعات الذكية</w:t>
      </w:r>
      <w:r w:rsidRPr="00FC0F14">
        <w:rPr>
          <w:rFonts w:hint="cs"/>
          <w:rtl/>
          <w:lang w:bidi="ar"/>
        </w:rPr>
        <w:t xml:space="preserve"> </w:t>
      </w:r>
      <w:r w:rsidRPr="00FC0F14">
        <w:rPr>
          <w:rFonts w:hint="cs"/>
          <w:rtl/>
        </w:rPr>
        <w:t>المستدامة</w:t>
      </w:r>
      <w:r w:rsidRPr="00FC0F14">
        <w:rPr>
          <w:color w:val="000000"/>
          <w:rtl/>
        </w:rPr>
        <w:t xml:space="preserve">" داخل </w:t>
      </w:r>
      <w:r w:rsidRPr="00FC0F14">
        <w:rPr>
          <w:rFonts w:hint="cs"/>
          <w:color w:val="000000"/>
          <w:rtl/>
        </w:rPr>
        <w:t>الاتحا</w:t>
      </w:r>
      <w:r w:rsidRPr="00FC0F14">
        <w:rPr>
          <w:rFonts w:hint="eastAsia"/>
          <w:color w:val="000000"/>
          <w:rtl/>
        </w:rPr>
        <w:t>د</w:t>
      </w:r>
      <w:r w:rsidRPr="00FC0F14">
        <w:rPr>
          <w:color w:val="000000"/>
          <w:rtl/>
        </w:rPr>
        <w:t xml:space="preserve">، </w:t>
      </w:r>
      <w:r w:rsidRPr="00FC0F14">
        <w:rPr>
          <w:rFonts w:hint="cs"/>
          <w:rtl/>
          <w:lang w:bidi="ar-EG"/>
        </w:rPr>
        <w:t xml:space="preserve">والسعي إلى طلب التعاون من </w:t>
      </w:r>
      <w:r w:rsidRPr="00FC0F14">
        <w:rPr>
          <w:color w:val="000000"/>
          <w:rtl/>
        </w:rPr>
        <w:t>هيئات خارجية تعمل في مجال إنترنت الأشياء والمدن والمجتمعات ال</w:t>
      </w:r>
      <w:r w:rsidRPr="00FC0F14">
        <w:rPr>
          <w:rFonts w:hint="cs"/>
          <w:color w:val="000000"/>
          <w:rtl/>
        </w:rPr>
        <w:t>ذكية</w:t>
      </w:r>
      <w:r w:rsidRPr="00FC0F14">
        <w:rPr>
          <w:rFonts w:hint="cs"/>
          <w:rtl/>
          <w:lang w:bidi="ar"/>
        </w:rPr>
        <w:t xml:space="preserve"> </w:t>
      </w:r>
      <w:r w:rsidRPr="00FC0F14">
        <w:rPr>
          <w:rFonts w:hint="cs"/>
          <w:rtl/>
        </w:rPr>
        <w:t>المستدامة</w:t>
      </w:r>
      <w:r w:rsidRPr="00FC0F14">
        <w:rPr>
          <w:rFonts w:hint="cs"/>
          <w:color w:val="000000"/>
          <w:rtl/>
        </w:rPr>
        <w:t>؛</w:t>
      </w:r>
    </w:p>
    <w:p w14:paraId="5F4B583C" w14:textId="77777777" w:rsidR="00C74C09" w:rsidRPr="00FC0F14" w:rsidRDefault="00815EC2" w:rsidP="00ED026F">
      <w:pPr>
        <w:rPr>
          <w:rtl/>
          <w:lang w:bidi="ar-EG"/>
        </w:rPr>
      </w:pPr>
      <w:proofErr w:type="gramStart"/>
      <w:r w:rsidRPr="00FC0F14">
        <w:rPr>
          <w:rFonts w:hint="cs"/>
          <w:i/>
          <w:iCs/>
          <w:rtl/>
          <w:lang w:bidi="ar-EG"/>
        </w:rPr>
        <w:t>هـ </w:t>
      </w:r>
      <w:r w:rsidRPr="00FC0F14">
        <w:rPr>
          <w:i/>
          <w:iCs/>
          <w:rtl/>
          <w:lang w:bidi="ar-EG"/>
        </w:rPr>
        <w:t>)</w:t>
      </w:r>
      <w:proofErr w:type="gramEnd"/>
      <w:r w:rsidRPr="00FC0F14">
        <w:rPr>
          <w:rtl/>
          <w:lang w:bidi="ar-EG"/>
        </w:rPr>
        <w:tab/>
      </w:r>
      <w:r w:rsidRPr="00FC0F14">
        <w:rPr>
          <w:rFonts w:hint="eastAsia"/>
          <w:rtl/>
        </w:rPr>
        <w:t>أن</w:t>
      </w:r>
      <w:r w:rsidRPr="00FC0F14">
        <w:rPr>
          <w:rtl/>
        </w:rPr>
        <w:t xml:space="preserve"> تقدم</w:t>
      </w:r>
      <w:r w:rsidRPr="00FC0F14">
        <w:rPr>
          <w:rFonts w:hint="eastAsia"/>
          <w:rtl/>
        </w:rPr>
        <w:t>اً</w:t>
      </w:r>
      <w:r w:rsidRPr="00FC0F14">
        <w:rPr>
          <w:rtl/>
        </w:rPr>
        <w:t xml:space="preserve"> كبير</w:t>
      </w:r>
      <w:r w:rsidRPr="00FC0F14">
        <w:rPr>
          <w:rFonts w:hint="eastAsia"/>
          <w:rtl/>
        </w:rPr>
        <w:t>اً</w:t>
      </w:r>
      <w:r w:rsidRPr="00FC0F14">
        <w:rPr>
          <w:rtl/>
        </w:rPr>
        <w:t xml:space="preserve"> قد </w:t>
      </w:r>
      <w:r w:rsidRPr="00FC0F14">
        <w:rPr>
          <w:rFonts w:hint="eastAsia"/>
          <w:rtl/>
        </w:rPr>
        <w:t>أُحرز</w:t>
      </w:r>
      <w:r w:rsidRPr="00FC0F14">
        <w:rPr>
          <w:rtl/>
        </w:rPr>
        <w:t xml:space="preserve"> في</w:t>
      </w:r>
      <w:r w:rsidRPr="00FC0F14">
        <w:rPr>
          <w:rtl/>
          <w:lang w:bidi="ar"/>
        </w:rPr>
        <w:t> </w:t>
      </w:r>
      <w:r w:rsidRPr="00FC0F14">
        <w:rPr>
          <w:rFonts w:hint="cs"/>
          <w:rtl/>
        </w:rPr>
        <w:t>جهود تطوير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التعاون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بين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قطاع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تقييس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الاتصالات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والمنظمات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الأُخرى</w:t>
      </w:r>
      <w:r w:rsidRPr="00FC0F14">
        <w:rPr>
          <w:rFonts w:hint="cs"/>
          <w:rtl/>
        </w:rPr>
        <w:t>، على سبيل المثال لا</w:t>
      </w:r>
      <w:r w:rsidRPr="00FC0F14">
        <w:rPr>
          <w:rFonts w:hint="cs"/>
          <w:rtl/>
          <w:lang w:bidi="ar"/>
        </w:rPr>
        <w:t> </w:t>
      </w:r>
      <w:r w:rsidRPr="00FC0F14">
        <w:rPr>
          <w:rFonts w:hint="cs"/>
          <w:rtl/>
        </w:rPr>
        <w:t xml:space="preserve">الحصر المشاركة النشطة في لجان وأفرقة عمل مختلفة </w:t>
      </w:r>
      <w:r w:rsidRPr="00FC0F14">
        <w:rPr>
          <w:color w:val="000000"/>
          <w:rtl/>
        </w:rPr>
        <w:t>للجنة التقنية المشتركة الأولى للمنظمة الدولية للتوحيد القياسي/اللجنة الكهرتقنية الدولية</w:t>
      </w:r>
      <w:r w:rsidRPr="00FC0F14">
        <w:rPr>
          <w:rFonts w:hint="cs"/>
          <w:color w:val="000000"/>
          <w:rtl/>
        </w:rPr>
        <w:t xml:space="preserve"> </w:t>
      </w:r>
      <w:r w:rsidRPr="00FC0F14">
        <w:rPr>
          <w:color w:val="000000"/>
        </w:rPr>
        <w:t>(ISO/IEC JTC 1)</w:t>
      </w:r>
      <w:r w:rsidRPr="00FC0F14">
        <w:rPr>
          <w:color w:val="000000"/>
          <w:rtl/>
        </w:rPr>
        <w:t xml:space="preserve"> </w:t>
      </w:r>
      <w:r w:rsidRPr="00FC0F14">
        <w:rPr>
          <w:rFonts w:hint="cs"/>
          <w:color w:val="000000"/>
          <w:rtl/>
          <w:lang w:bidi="ar-EG"/>
        </w:rPr>
        <w:t>و</w:t>
      </w:r>
      <w:r w:rsidRPr="00FC0F14">
        <w:rPr>
          <w:color w:val="000000"/>
          <w:rtl/>
        </w:rPr>
        <w:t xml:space="preserve">المعهد الأوروبي </w:t>
      </w:r>
      <w:r w:rsidRPr="00FC0F14">
        <w:rPr>
          <w:rFonts w:hint="cs"/>
          <w:color w:val="000000"/>
          <w:rtl/>
        </w:rPr>
        <w:t>لمعايير</w:t>
      </w:r>
      <w:r w:rsidRPr="00FC0F14">
        <w:rPr>
          <w:color w:val="000000"/>
          <w:rtl/>
        </w:rPr>
        <w:t xml:space="preserve"> الاتصالات</w:t>
      </w:r>
      <w:r w:rsidRPr="00FC0F14">
        <w:rPr>
          <w:rFonts w:hint="cs"/>
          <w:color w:val="000000"/>
          <w:rtl/>
        </w:rPr>
        <w:t xml:space="preserve"> </w:t>
      </w:r>
      <w:r w:rsidRPr="00FC0F14">
        <w:rPr>
          <w:color w:val="000000"/>
        </w:rPr>
        <w:t>(ETSI)</w:t>
      </w:r>
      <w:r w:rsidRPr="00FC0F14">
        <w:rPr>
          <w:rFonts w:hint="cs"/>
          <w:color w:val="000000"/>
          <w:rtl/>
        </w:rPr>
        <w:t>،</w:t>
      </w:r>
      <w:r w:rsidRPr="00FC0F14">
        <w:rPr>
          <w:color w:val="000000"/>
          <w:rtl/>
        </w:rPr>
        <w:t xml:space="preserve"> </w:t>
      </w:r>
      <w:r w:rsidRPr="00FC0F14">
        <w:rPr>
          <w:rFonts w:hint="cs"/>
          <w:color w:val="000000"/>
          <w:rtl/>
        </w:rPr>
        <w:t xml:space="preserve">وكان هناك أيضاً تعاون مع محافل مثل </w:t>
      </w:r>
      <w:r w:rsidRPr="00FC0F14">
        <w:rPr>
          <w:color w:val="000000"/>
          <w:lang w:bidi="ar-EG"/>
        </w:rPr>
        <w:t>oneM2M</w:t>
      </w:r>
      <w:r w:rsidRPr="00FC0F14">
        <w:rPr>
          <w:rFonts w:hint="cs"/>
          <w:color w:val="000000"/>
          <w:rtl/>
          <w:lang w:bidi="ar-EG"/>
        </w:rPr>
        <w:t xml:space="preserve"> والتحالف المعني بالابتكار في مجال إنترنت الأشياء وتحالف </w:t>
      </w:r>
      <w:r w:rsidRPr="00FC0F14">
        <w:rPr>
          <w:color w:val="000000"/>
          <w:lang w:bidi="ar-EG"/>
        </w:rPr>
        <w:t>LoRa</w:t>
      </w:r>
      <w:r w:rsidRPr="00FC0F14">
        <w:rPr>
          <w:rFonts w:hint="cs"/>
          <w:color w:val="000000"/>
          <w:rtl/>
          <w:lang w:bidi="ar-EG"/>
        </w:rPr>
        <w:t xml:space="preserve">، والتعاون بشأن </w:t>
      </w:r>
      <w:r w:rsidRPr="00FC0F14">
        <w:rPr>
          <w:color w:val="000000"/>
          <w:rtl/>
        </w:rPr>
        <w:t>معايير اتصالات أنظمة النقل الذكية</w:t>
      </w:r>
      <w:r w:rsidRPr="00FC0F14">
        <w:rPr>
          <w:rFonts w:hint="cs"/>
          <w:color w:val="000000"/>
          <w:rtl/>
        </w:rPr>
        <w:t> </w:t>
      </w:r>
      <w:r w:rsidRPr="00FC0F14">
        <w:rPr>
          <w:color w:val="000000"/>
          <w:lang w:val="en-GB"/>
        </w:rPr>
        <w:t>(ITS)</w:t>
      </w:r>
      <w:r w:rsidRPr="00FC0F14">
        <w:rPr>
          <w:rFonts w:hint="eastAsia"/>
          <w:rtl/>
        </w:rPr>
        <w:t>؛</w:t>
      </w:r>
    </w:p>
    <w:p w14:paraId="6884D6D4" w14:textId="3A855ADB" w:rsidR="00C74C09" w:rsidRPr="00FC0F14" w:rsidRDefault="00815EC2" w:rsidP="00ED026F">
      <w:pPr>
        <w:rPr>
          <w:rtl/>
        </w:rPr>
      </w:pPr>
      <w:proofErr w:type="gramStart"/>
      <w:r w:rsidRPr="009379D7">
        <w:rPr>
          <w:rFonts w:hint="eastAsia"/>
          <w:i/>
          <w:iCs/>
          <w:rtl/>
          <w:rPrChange w:id="113" w:author="Alnatoor, Ehsan" w:date="2024-10-08T09:50:00Z">
            <w:rPr>
              <w:rFonts w:hint="eastAsia"/>
              <w:i/>
              <w:iCs/>
              <w:highlight w:val="magenta"/>
              <w:rtl/>
            </w:rPr>
          </w:rPrChange>
        </w:rPr>
        <w:lastRenderedPageBreak/>
        <w:t>و </w:t>
      </w:r>
      <w:r w:rsidRPr="009379D7">
        <w:rPr>
          <w:i/>
          <w:iCs/>
          <w:rtl/>
          <w:rPrChange w:id="114" w:author="Alnatoor, Ehsan" w:date="2024-10-08T09:50:00Z">
            <w:rPr>
              <w:i/>
              <w:iCs/>
              <w:highlight w:val="magenta"/>
              <w:rtl/>
            </w:rPr>
          </w:rPrChange>
        </w:rPr>
        <w:t>)</w:t>
      </w:r>
      <w:proofErr w:type="gramEnd"/>
      <w:r w:rsidRPr="009379D7">
        <w:rPr>
          <w:rtl/>
          <w:lang w:bidi="ar-EG"/>
          <w:rPrChange w:id="115" w:author="Alnatoor, Ehsan" w:date="2024-10-08T09:50:00Z">
            <w:rPr>
              <w:highlight w:val="magenta"/>
              <w:rtl/>
              <w:lang w:bidi="ar-EG"/>
            </w:rPr>
          </w:rPrChange>
        </w:rPr>
        <w:tab/>
      </w:r>
      <w:r w:rsidRPr="009379D7">
        <w:rPr>
          <w:rFonts w:hint="eastAsia"/>
          <w:rtl/>
          <w:lang w:bidi="ar-EG"/>
          <w:rPrChange w:id="116" w:author="Alnatoor, Ehsan" w:date="2024-10-08T09:50:00Z">
            <w:rPr>
              <w:rFonts w:hint="eastAsia"/>
              <w:highlight w:val="magenta"/>
              <w:rtl/>
              <w:lang w:bidi="ar-EG"/>
            </w:rPr>
          </w:rPrChange>
        </w:rPr>
        <w:t>أن</w:t>
      </w:r>
      <w:r w:rsidRPr="009379D7">
        <w:rPr>
          <w:rtl/>
          <w:lang w:bidi="ar-EG"/>
          <w:rPrChange w:id="117" w:author="Alnatoor, Ehsan" w:date="2024-10-08T09:50:00Z">
            <w:rPr>
              <w:highlight w:val="magenta"/>
              <w:rtl/>
              <w:lang w:bidi="ar-EG"/>
            </w:rPr>
          </w:rPrChange>
        </w:rPr>
        <w:t xml:space="preserve"> </w:t>
      </w:r>
      <w:r w:rsidRPr="009379D7">
        <w:rPr>
          <w:rFonts w:hint="eastAsia"/>
          <w:rtl/>
          <w:rPrChange w:id="118" w:author="Alnatoor, Ehsan" w:date="2024-10-08T09:50:00Z">
            <w:rPr>
              <w:rFonts w:hint="eastAsia"/>
              <w:highlight w:val="magenta"/>
              <w:rtl/>
            </w:rPr>
          </w:rPrChange>
        </w:rPr>
        <w:t>لجنة</w:t>
      </w:r>
      <w:r w:rsidRPr="009379D7">
        <w:rPr>
          <w:rtl/>
          <w:rPrChange w:id="119" w:author="Alnatoor, Ehsan" w:date="2024-10-08T09:50:00Z">
            <w:rPr>
              <w:highlight w:val="magenta"/>
              <w:rtl/>
            </w:rPr>
          </w:rPrChange>
        </w:rPr>
        <w:t xml:space="preserve"> الدراسات </w:t>
      </w:r>
      <w:r w:rsidRPr="009379D7">
        <w:rPr>
          <w:lang w:bidi="ar-EG"/>
          <w:rPrChange w:id="120" w:author="Alnatoor, Ehsan" w:date="2024-10-08T09:50:00Z">
            <w:rPr>
              <w:highlight w:val="magenta"/>
              <w:lang w:bidi="ar-EG"/>
            </w:rPr>
          </w:rPrChange>
        </w:rPr>
        <w:t>20</w:t>
      </w:r>
      <w:r w:rsidRPr="009379D7">
        <w:rPr>
          <w:rtl/>
          <w:rPrChange w:id="121" w:author="Alnatoor, Ehsan" w:date="2024-10-08T09:50:00Z">
            <w:rPr>
              <w:highlight w:val="magenta"/>
              <w:rtl/>
            </w:rPr>
          </w:rPrChange>
        </w:rPr>
        <w:t xml:space="preserve"> مسؤولة عن الدراسات </w:t>
      </w:r>
      <w:r w:rsidRPr="009379D7">
        <w:rPr>
          <w:rFonts w:hint="eastAsia"/>
          <w:rtl/>
          <w:rPrChange w:id="122" w:author="Alnatoor, Ehsan" w:date="2024-10-08T09:50:00Z">
            <w:rPr>
              <w:rFonts w:hint="eastAsia"/>
              <w:highlight w:val="magenta"/>
              <w:rtl/>
            </w:rPr>
          </w:rPrChange>
        </w:rPr>
        <w:t>وأعمال</w:t>
      </w:r>
      <w:r w:rsidRPr="009379D7">
        <w:rPr>
          <w:rtl/>
          <w:rPrChange w:id="123" w:author="Alnatoor, Ehsan" w:date="2024-10-08T09:50:00Z">
            <w:rPr>
              <w:highlight w:val="magenta"/>
              <w:rtl/>
            </w:rPr>
          </w:rPrChange>
        </w:rPr>
        <w:t xml:space="preserve"> التقييس المتصلة بإنترنت الأشياء</w:t>
      </w:r>
      <w:r w:rsidRPr="009379D7">
        <w:rPr>
          <w:rFonts w:hint="eastAsia"/>
          <w:rtl/>
          <w:rPrChange w:id="124" w:author="Alnatoor, Ehsan" w:date="2024-10-08T09:50:00Z">
            <w:rPr>
              <w:rFonts w:hint="eastAsia"/>
              <w:highlight w:val="magenta"/>
              <w:rtl/>
            </w:rPr>
          </w:rPrChange>
        </w:rPr>
        <w:t> </w:t>
      </w:r>
      <w:r w:rsidRPr="009379D7">
        <w:rPr>
          <w:rtl/>
          <w:rPrChange w:id="125" w:author="Alnatoor, Ehsan" w:date="2024-10-08T09:50:00Z">
            <w:rPr>
              <w:highlight w:val="magenta"/>
              <w:rtl/>
            </w:rPr>
          </w:rPrChange>
        </w:rPr>
        <w:t>وتطبيقاتها</w:t>
      </w:r>
      <w:r w:rsidRPr="009379D7">
        <w:rPr>
          <w:rFonts w:hint="eastAsia"/>
          <w:rtl/>
          <w:rPrChange w:id="126" w:author="Alnatoor, Ehsan" w:date="2024-10-08T09:50:00Z">
            <w:rPr>
              <w:rFonts w:hint="eastAsia"/>
              <w:highlight w:val="magenta"/>
              <w:rtl/>
            </w:rPr>
          </w:rPrChange>
        </w:rPr>
        <w:t>،</w:t>
      </w:r>
      <w:r w:rsidRPr="009379D7">
        <w:rPr>
          <w:rtl/>
          <w:rPrChange w:id="127" w:author="Alnatoor, Ehsan" w:date="2024-10-08T09:50:00Z">
            <w:rPr>
              <w:highlight w:val="magenta"/>
              <w:rtl/>
            </w:rPr>
          </w:rPrChange>
        </w:rPr>
        <w:t xml:space="preserve"> بما في ذلك المدن والمجتمعات الذكية</w:t>
      </w:r>
      <w:ins w:id="128" w:author="Alnatoor, Ehsan" w:date="2024-10-08T09:50:00Z">
        <w:r w:rsidR="009379D7" w:rsidRPr="009379D7">
          <w:rPr>
            <w:rtl/>
            <w:rPrChange w:id="129" w:author="Alnatoor, Ehsan" w:date="2024-10-08T09:50:00Z">
              <w:rPr>
                <w:highlight w:val="magenta"/>
                <w:rtl/>
              </w:rPr>
            </w:rPrChange>
          </w:rPr>
          <w:t xml:space="preserve"> المستدامة</w:t>
        </w:r>
      </w:ins>
      <w:r w:rsidRPr="009379D7">
        <w:rPr>
          <w:rFonts w:hint="eastAsia"/>
          <w:rtl/>
          <w:rPrChange w:id="130" w:author="Alnatoor, Ehsan" w:date="2024-10-08T09:50:00Z">
            <w:rPr>
              <w:rFonts w:hint="eastAsia"/>
              <w:highlight w:val="magenta"/>
              <w:rtl/>
            </w:rPr>
          </w:rPrChange>
        </w:rPr>
        <w:t>؛</w:t>
      </w:r>
    </w:p>
    <w:p w14:paraId="4B326579" w14:textId="77777777" w:rsidR="00C74C09" w:rsidRPr="00FC0F14" w:rsidRDefault="00815EC2" w:rsidP="00ED026F">
      <w:pPr>
        <w:rPr>
          <w:spacing w:val="-2"/>
          <w:rtl/>
          <w:lang w:bidi="ar-EG"/>
        </w:rPr>
      </w:pPr>
      <w:proofErr w:type="gramStart"/>
      <w:r w:rsidRPr="00FC0F14">
        <w:rPr>
          <w:rFonts w:hint="eastAsia"/>
          <w:i/>
          <w:iCs/>
          <w:spacing w:val="-2"/>
          <w:rtl/>
        </w:rPr>
        <w:t>ز </w:t>
      </w:r>
      <w:r w:rsidRPr="00FC0F14">
        <w:rPr>
          <w:i/>
          <w:iCs/>
          <w:spacing w:val="-2"/>
          <w:rtl/>
        </w:rPr>
        <w:t>)</w:t>
      </w:r>
      <w:proofErr w:type="gramEnd"/>
      <w:r w:rsidRPr="00FC0F14">
        <w:rPr>
          <w:spacing w:val="-2"/>
          <w:rtl/>
        </w:rPr>
        <w:tab/>
      </w:r>
      <w:r w:rsidRPr="00FC0F14">
        <w:rPr>
          <w:rFonts w:hint="eastAsia"/>
          <w:spacing w:val="-2"/>
          <w:rtl/>
          <w:lang w:bidi="ar-EG"/>
        </w:rPr>
        <w:t>أن</w:t>
      </w:r>
      <w:r w:rsidRPr="00FC0F14">
        <w:rPr>
          <w:spacing w:val="-2"/>
          <w:rtl/>
          <w:lang w:bidi="ar-EG"/>
        </w:rPr>
        <w:t xml:space="preserve"> </w:t>
      </w:r>
      <w:r w:rsidRPr="00FC0F14">
        <w:rPr>
          <w:rFonts w:hint="eastAsia"/>
          <w:spacing w:val="-2"/>
          <w:rtl/>
        </w:rPr>
        <w:t>لجنة</w:t>
      </w:r>
      <w:r w:rsidRPr="00FC0F14">
        <w:rPr>
          <w:spacing w:val="-2"/>
          <w:rtl/>
        </w:rPr>
        <w:t xml:space="preserve"> الدراسات </w:t>
      </w:r>
      <w:r w:rsidRPr="00FC0F14">
        <w:rPr>
          <w:spacing w:val="-2"/>
          <w:lang w:bidi="ar-EG"/>
        </w:rPr>
        <w:t>20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هي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أيضاً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منصة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يمكن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أن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يكون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فيها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لأعضاء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قطاع</w:t>
      </w:r>
      <w:r w:rsidRPr="00FC0F14">
        <w:rPr>
          <w:spacing w:val="-2"/>
          <w:rtl/>
        </w:rPr>
        <w:t xml:space="preserve"> تقييس الاتصالات، بما في ذلك </w:t>
      </w:r>
      <w:r w:rsidRPr="00FC0F14">
        <w:rPr>
          <w:rFonts w:hint="eastAsia"/>
          <w:spacing w:val="-2"/>
          <w:rtl/>
        </w:rPr>
        <w:t>الدول</w:t>
      </w:r>
      <w:r w:rsidRPr="00FC0F14">
        <w:rPr>
          <w:spacing w:val="-2"/>
          <w:rtl/>
        </w:rPr>
        <w:t xml:space="preserve"> الأعضاء </w:t>
      </w:r>
      <w:r w:rsidRPr="00FC0F14">
        <w:rPr>
          <w:rFonts w:hint="eastAsia"/>
          <w:spacing w:val="-2"/>
          <w:rtl/>
        </w:rPr>
        <w:t>وأعضاء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القطاع</w:t>
      </w:r>
      <w:r w:rsidRPr="00FC0F14">
        <w:rPr>
          <w:spacing w:val="-2"/>
          <w:rtl/>
        </w:rPr>
        <w:t xml:space="preserve"> والمنتسبون والهيئات الأكاديمية</w:t>
      </w:r>
      <w:r w:rsidRPr="00FC0F14">
        <w:rPr>
          <w:rFonts w:hint="eastAsia"/>
          <w:spacing w:val="-2"/>
          <w:rtl/>
        </w:rPr>
        <w:t>،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  <w:lang w:bidi="ar-EG"/>
        </w:rPr>
        <w:t>تأثير</w:t>
      </w:r>
      <w:r w:rsidRPr="00FC0F14">
        <w:rPr>
          <w:spacing w:val="-2"/>
          <w:rtl/>
          <w:lang w:bidi="ar-EG"/>
        </w:rPr>
        <w:t xml:space="preserve"> </w:t>
      </w:r>
      <w:r w:rsidRPr="00FC0F14">
        <w:rPr>
          <w:rFonts w:hint="eastAsia"/>
          <w:spacing w:val="-2"/>
          <w:rtl/>
          <w:lang w:bidi="ar-EG"/>
        </w:rPr>
        <w:t>على</w:t>
      </w:r>
      <w:r w:rsidRPr="00FC0F14">
        <w:rPr>
          <w:spacing w:val="-2"/>
          <w:rtl/>
          <w:lang w:bidi="ar-EG"/>
        </w:rPr>
        <w:t xml:space="preserve"> </w:t>
      </w:r>
      <w:r w:rsidRPr="00FC0F14">
        <w:rPr>
          <w:rFonts w:hint="eastAsia"/>
          <w:spacing w:val="-2"/>
          <w:rtl/>
          <w:lang w:bidi="ar-EG"/>
        </w:rPr>
        <w:t>صياغة</w:t>
      </w:r>
      <w:r w:rsidRPr="00FC0F14">
        <w:rPr>
          <w:spacing w:val="-2"/>
          <w:rtl/>
          <w:lang w:bidi="ar-EG"/>
        </w:rPr>
        <w:t xml:space="preserve"> </w:t>
      </w:r>
      <w:r w:rsidRPr="00FC0F14">
        <w:rPr>
          <w:rFonts w:hint="eastAsia"/>
          <w:spacing w:val="-2"/>
          <w:rtl/>
          <w:lang w:bidi="ar-EG"/>
        </w:rPr>
        <w:t>المعايير</w:t>
      </w:r>
      <w:r w:rsidRPr="00FC0F14">
        <w:rPr>
          <w:spacing w:val="-2"/>
          <w:rtl/>
          <w:lang w:bidi="ar-EG"/>
        </w:rPr>
        <w:t xml:space="preserve"> </w:t>
      </w:r>
      <w:r w:rsidRPr="00FC0F14">
        <w:rPr>
          <w:rFonts w:hint="eastAsia"/>
          <w:spacing w:val="-2"/>
          <w:rtl/>
          <w:lang w:bidi="ar-EG"/>
        </w:rPr>
        <w:t>الدولية</w:t>
      </w:r>
      <w:r w:rsidRPr="00FC0F14">
        <w:rPr>
          <w:spacing w:val="-2"/>
          <w:rtl/>
          <w:lang w:bidi="ar-EG"/>
        </w:rPr>
        <w:t xml:space="preserve"> </w:t>
      </w:r>
      <w:r w:rsidRPr="00FC0F14">
        <w:rPr>
          <w:rFonts w:hint="eastAsia"/>
          <w:spacing w:val="-2"/>
          <w:rtl/>
          <w:lang w:bidi="ar-EG"/>
        </w:rPr>
        <w:t>لإنترنت الأشياء</w:t>
      </w:r>
      <w:r w:rsidRPr="00FC0F14">
        <w:rPr>
          <w:spacing w:val="-2"/>
          <w:rtl/>
          <w:lang w:bidi="ar-EG"/>
        </w:rPr>
        <w:t xml:space="preserve"> </w:t>
      </w:r>
      <w:r w:rsidRPr="00FC0F14">
        <w:rPr>
          <w:rFonts w:hint="eastAsia"/>
          <w:spacing w:val="-2"/>
          <w:rtl/>
          <w:lang w:bidi="ar-EG"/>
        </w:rPr>
        <w:t>وتنفيذها؛</w:t>
      </w:r>
    </w:p>
    <w:p w14:paraId="676BA05B" w14:textId="77777777" w:rsidR="00C74C09" w:rsidRPr="00FC0F14" w:rsidRDefault="00815EC2" w:rsidP="00ED026F">
      <w:pPr>
        <w:rPr>
          <w:spacing w:val="-2"/>
          <w:position w:val="2"/>
          <w:rtl/>
        </w:rPr>
      </w:pPr>
      <w:r w:rsidRPr="00FC0F14">
        <w:rPr>
          <w:rFonts w:hint="eastAsia"/>
          <w:i/>
          <w:iCs/>
          <w:rtl/>
          <w:lang w:bidi="ar-EG"/>
        </w:rPr>
        <w:t>ح</w:t>
      </w:r>
      <w:r w:rsidRPr="00FC0F14">
        <w:rPr>
          <w:i/>
          <w:iCs/>
          <w:rtl/>
          <w:lang w:bidi="ar-EG"/>
        </w:rPr>
        <w:t>)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>أن</w:t>
      </w:r>
      <w:r w:rsidRPr="00FC0F14">
        <w:rPr>
          <w:rFonts w:hint="cs"/>
          <w:i/>
          <w:iCs/>
          <w:rtl/>
          <w:lang w:bidi="ar-EG"/>
        </w:rPr>
        <w:t xml:space="preserve"> </w:t>
      </w:r>
      <w:r w:rsidRPr="00FC0F14">
        <w:rPr>
          <w:spacing w:val="-2"/>
          <w:position w:val="2"/>
          <w:rtl/>
        </w:rPr>
        <w:t xml:space="preserve">مبادرة "متحدون من أجل مدن ذكية مستدامة" </w:t>
      </w:r>
      <w:r w:rsidRPr="00FC0F14">
        <w:rPr>
          <w:spacing w:val="-2"/>
          <w:position w:val="2"/>
          <w:lang w:eastAsia="ko-KR"/>
        </w:rPr>
        <w:t>(U4SSC)</w:t>
      </w:r>
      <w:r w:rsidRPr="00FC0F14">
        <w:rPr>
          <w:spacing w:val="-2"/>
          <w:position w:val="2"/>
          <w:rtl/>
          <w:lang w:eastAsia="ko-KR"/>
        </w:rPr>
        <w:t xml:space="preserve"> </w:t>
      </w:r>
      <w:r w:rsidRPr="00FC0F14">
        <w:rPr>
          <w:spacing w:val="-2"/>
          <w:position w:val="2"/>
          <w:rtl/>
        </w:rPr>
        <w:t>هي مبادرة للأمم المتحدة يتولى تنسيقها الاتحاد الدولي للاتصالات </w:t>
      </w:r>
      <w:r w:rsidRPr="00FC0F14">
        <w:rPr>
          <w:spacing w:val="-2"/>
          <w:position w:val="2"/>
        </w:rPr>
        <w:t>(ITU)</w:t>
      </w:r>
      <w:r w:rsidRPr="00FC0F14">
        <w:rPr>
          <w:spacing w:val="-2"/>
          <w:position w:val="2"/>
          <w:rtl/>
        </w:rPr>
        <w:t xml:space="preserve"> ولجنة الأمم المتحدة الاقتصادية لأوروبا </w:t>
      </w:r>
      <w:r w:rsidRPr="00FC0F14">
        <w:rPr>
          <w:spacing w:val="-2"/>
          <w:position w:val="2"/>
          <w:lang w:eastAsia="ko-KR"/>
        </w:rPr>
        <w:t>(UNECE)</w:t>
      </w:r>
      <w:r w:rsidRPr="00FC0F14">
        <w:rPr>
          <w:spacing w:val="-2"/>
          <w:position w:val="2"/>
          <w:rtl/>
        </w:rPr>
        <w:t xml:space="preserve"> وبرنامج الأمم المتحدة للمستوطنات البشرية </w:t>
      </w:r>
      <w:r w:rsidRPr="00FC0F14">
        <w:rPr>
          <w:spacing w:val="-2"/>
          <w:position w:val="2"/>
        </w:rPr>
        <w:t>(UN</w:t>
      </w:r>
      <w:r w:rsidRPr="00FC0F14">
        <w:rPr>
          <w:spacing w:val="-2"/>
          <w:position w:val="2"/>
        </w:rPr>
        <w:noBreakHyphen/>
        <w:t>Habitat)</w:t>
      </w:r>
      <w:r w:rsidRPr="00FC0F14">
        <w:rPr>
          <w:spacing w:val="-2"/>
          <w:position w:val="2"/>
          <w:rtl/>
        </w:rPr>
        <w:t xml:space="preserve"> من أجل تحقيق الهدف </w:t>
      </w:r>
      <w:r w:rsidRPr="00FC0F14">
        <w:rPr>
          <w:spacing w:val="-2"/>
          <w:position w:val="2"/>
        </w:rPr>
        <w:t>11</w:t>
      </w:r>
      <w:r w:rsidRPr="00FC0F14">
        <w:rPr>
          <w:spacing w:val="-2"/>
          <w:position w:val="2"/>
          <w:rtl/>
        </w:rPr>
        <w:t xml:space="preserve"> من أهداف التنمية المستدامة</w:t>
      </w:r>
      <w:r w:rsidRPr="00FC0F14">
        <w:rPr>
          <w:rFonts w:hint="cs"/>
          <w:spacing w:val="-2"/>
          <w:position w:val="2"/>
          <w:rtl/>
        </w:rPr>
        <w:t>؛</w:t>
      </w:r>
    </w:p>
    <w:p w14:paraId="26F3B540" w14:textId="3D1E9B54" w:rsidR="00C74C09" w:rsidRDefault="00815EC2" w:rsidP="00ED026F">
      <w:pPr>
        <w:rPr>
          <w:ins w:id="131" w:author="abdelrhman abdallah" w:date="2024-10-07T15:17:00Z"/>
          <w:spacing w:val="-2"/>
          <w:position w:val="2"/>
          <w:rtl/>
        </w:rPr>
      </w:pPr>
      <w:r w:rsidRPr="00FC0F14">
        <w:rPr>
          <w:rFonts w:hint="eastAsia"/>
          <w:i/>
          <w:iCs/>
          <w:spacing w:val="-2"/>
          <w:position w:val="2"/>
          <w:rtl/>
        </w:rPr>
        <w:t>ط</w:t>
      </w:r>
      <w:r w:rsidRPr="00FC0F14">
        <w:rPr>
          <w:i/>
          <w:iCs/>
          <w:spacing w:val="-2"/>
          <w:position w:val="2"/>
          <w:rtl/>
        </w:rPr>
        <w:t>)</w:t>
      </w:r>
      <w:r w:rsidRPr="00FC0F14">
        <w:rPr>
          <w:i/>
          <w:iCs/>
          <w:spacing w:val="-2"/>
          <w:position w:val="2"/>
          <w:rtl/>
        </w:rPr>
        <w:tab/>
      </w:r>
      <w:r w:rsidRPr="00FC0F14">
        <w:rPr>
          <w:rFonts w:hint="eastAsia"/>
          <w:spacing w:val="-2"/>
          <w:position w:val="2"/>
          <w:rtl/>
        </w:rPr>
        <w:t>أن</w:t>
      </w:r>
      <w:r w:rsidRPr="00FC0F14">
        <w:rPr>
          <w:spacing w:val="-2"/>
          <w:position w:val="2"/>
          <w:rtl/>
        </w:rPr>
        <w:t xml:space="preserve"> مبادرة "متحدون من أجل مدن ذكية مستدامة" </w:t>
      </w:r>
      <w:r w:rsidRPr="00FC0F14">
        <w:rPr>
          <w:spacing w:val="-2"/>
          <w:position w:val="2"/>
          <w:lang w:eastAsia="ko-KR"/>
        </w:rPr>
        <w:t>(U4SSC)</w:t>
      </w:r>
      <w:r w:rsidRPr="00FC0F14">
        <w:rPr>
          <w:spacing w:val="-2"/>
          <w:position w:val="2"/>
          <w:rtl/>
          <w:lang w:eastAsia="ko-KR"/>
        </w:rPr>
        <w:t xml:space="preserve"> </w:t>
      </w:r>
      <w:r w:rsidRPr="00FC0F14">
        <w:rPr>
          <w:rFonts w:hint="cs"/>
          <w:spacing w:val="-2"/>
          <w:position w:val="2"/>
          <w:rtl/>
          <w:lang w:eastAsia="ko-KR"/>
        </w:rPr>
        <w:t>تدعم المدن من أجل الاستفادة من كامل إمكانات تكنولوجيا المعلومات والاتصالات في التنمية المستدامة</w:t>
      </w:r>
      <w:del w:id="132" w:author="abdelrhman abdallah" w:date="2024-10-07T15:17:00Z">
        <w:r w:rsidRPr="00FC0F14" w:rsidDel="00F52A53">
          <w:rPr>
            <w:rFonts w:hint="cs"/>
            <w:spacing w:val="-2"/>
            <w:position w:val="2"/>
            <w:rtl/>
          </w:rPr>
          <w:delText>،</w:delText>
        </w:r>
      </w:del>
      <w:ins w:id="133" w:author="abdelrhman abdallah" w:date="2024-10-07T15:17:00Z">
        <w:r w:rsidR="00F52A53">
          <w:rPr>
            <w:rFonts w:hint="cs"/>
            <w:spacing w:val="-2"/>
            <w:position w:val="2"/>
            <w:rtl/>
          </w:rPr>
          <w:t>؛</w:t>
        </w:r>
      </w:ins>
    </w:p>
    <w:p w14:paraId="57A10D0F" w14:textId="75585DD6" w:rsidR="00F52A53" w:rsidRDefault="00F52A53" w:rsidP="00ED026F">
      <w:pPr>
        <w:rPr>
          <w:ins w:id="134" w:author="abdelrhman abdallah" w:date="2024-10-07T15:17:00Z"/>
          <w:spacing w:val="-2"/>
          <w:position w:val="2"/>
          <w:rtl/>
        </w:rPr>
      </w:pPr>
      <w:ins w:id="135" w:author="abdelrhman abdallah" w:date="2024-10-07T15:17:00Z">
        <w:r w:rsidRPr="0044776F">
          <w:rPr>
            <w:rFonts w:hint="cs"/>
            <w:i/>
            <w:iCs/>
            <w:spacing w:val="-2"/>
            <w:position w:val="2"/>
            <w:rtl/>
          </w:rPr>
          <w:t>ي)</w:t>
        </w:r>
        <w:r>
          <w:rPr>
            <w:spacing w:val="-2"/>
            <w:position w:val="2"/>
            <w:rtl/>
          </w:rPr>
          <w:tab/>
        </w:r>
      </w:ins>
      <w:ins w:id="136" w:author="SI" w:date="2024-10-07T15:08:00Z">
        <w:r w:rsidR="008A7A39" w:rsidRPr="008A7A39">
          <w:rPr>
            <w:spacing w:val="-2"/>
            <w:position w:val="2"/>
            <w:rtl/>
          </w:rPr>
          <w:t xml:space="preserve">أن </w:t>
        </w:r>
      </w:ins>
      <w:ins w:id="137" w:author="SI" w:date="2024-10-07T15:40:00Z">
        <w:r w:rsidR="001345E3">
          <w:rPr>
            <w:rFonts w:hint="cs"/>
            <w:spacing w:val="-2"/>
            <w:position w:val="2"/>
            <w:rtl/>
            <w:lang w:val="fr-CH" w:bidi="ar-SY"/>
          </w:rPr>
          <w:t>الفريق المتخصص التابع لقطاع تقييس الاتصالات</w:t>
        </w:r>
      </w:ins>
      <w:ins w:id="138" w:author="SI" w:date="2024-10-07T15:08:00Z">
        <w:r w:rsidR="008A7A39" w:rsidRPr="008A7A39">
          <w:rPr>
            <w:spacing w:val="-2"/>
            <w:position w:val="2"/>
            <w:rtl/>
          </w:rPr>
          <w:t xml:space="preserve"> </w:t>
        </w:r>
      </w:ins>
      <w:ins w:id="139" w:author="SI" w:date="2024-10-07T15:40:00Z">
        <w:r w:rsidR="001345E3">
          <w:rPr>
            <w:rFonts w:hint="cs"/>
            <w:spacing w:val="-2"/>
            <w:position w:val="2"/>
            <w:rtl/>
          </w:rPr>
          <w:t>و</w:t>
        </w:r>
      </w:ins>
      <w:ins w:id="140" w:author="SI" w:date="2024-10-07T15:08:00Z">
        <w:r w:rsidR="008A7A39" w:rsidRPr="008A7A39">
          <w:rPr>
            <w:spacing w:val="-2"/>
            <w:position w:val="2"/>
            <w:rtl/>
          </w:rPr>
          <w:t>المعني بالذكاء الاصطناعي</w:t>
        </w:r>
      </w:ins>
      <w:ins w:id="141" w:author="Alnatoor, Ehsan" w:date="2024-10-08T09:24:00Z">
        <w:r w:rsidR="00D624AC">
          <w:rPr>
            <w:rFonts w:hint="cs"/>
            <w:spacing w:val="-2"/>
            <w:position w:val="2"/>
            <w:rtl/>
          </w:rPr>
          <w:t xml:space="preserve"> </w:t>
        </w:r>
      </w:ins>
      <w:ins w:id="142" w:author="Elkenany, Hagar" w:date="2024-10-07T16:41:00Z">
        <w:r w:rsidR="003D626E">
          <w:rPr>
            <w:spacing w:val="-2"/>
            <w:position w:val="2"/>
          </w:rPr>
          <w:t>(AI)</w:t>
        </w:r>
      </w:ins>
      <w:ins w:id="143" w:author="SI" w:date="2024-10-07T15:08:00Z">
        <w:r w:rsidR="008A7A39" w:rsidRPr="008A7A39">
          <w:rPr>
            <w:spacing w:val="-2"/>
            <w:position w:val="2"/>
            <w:rtl/>
          </w:rPr>
          <w:t xml:space="preserve"> وإنترنت الأشياء ل</w:t>
        </w:r>
      </w:ins>
      <w:ins w:id="144" w:author="SI" w:date="2024-10-07T15:41:00Z">
        <w:r w:rsidR="001345E3">
          <w:rPr>
            <w:rFonts w:hint="cs"/>
            <w:spacing w:val="-2"/>
            <w:position w:val="2"/>
            <w:rtl/>
          </w:rPr>
          <w:t>أغراض ا</w:t>
        </w:r>
      </w:ins>
      <w:ins w:id="145" w:author="SI" w:date="2024-10-07T15:08:00Z">
        <w:r w:rsidR="008A7A39" w:rsidRPr="008A7A39">
          <w:rPr>
            <w:spacing w:val="-2"/>
            <w:position w:val="2"/>
            <w:rtl/>
          </w:rPr>
          <w:t>لزراعة الرقمية (</w:t>
        </w:r>
        <w:r w:rsidR="008A7A39" w:rsidRPr="008A7A39">
          <w:rPr>
            <w:spacing w:val="-2"/>
            <w:position w:val="2"/>
          </w:rPr>
          <w:t>FG-AI4A</w:t>
        </w:r>
        <w:r w:rsidR="008A7A39" w:rsidRPr="008A7A39">
          <w:rPr>
            <w:spacing w:val="-2"/>
            <w:position w:val="2"/>
            <w:rtl/>
          </w:rPr>
          <w:t xml:space="preserve">) </w:t>
        </w:r>
      </w:ins>
      <w:ins w:id="146" w:author="SI" w:date="2024-10-07T15:41:00Z">
        <w:r w:rsidR="00FE1F81">
          <w:rPr>
            <w:rFonts w:hint="cs"/>
            <w:spacing w:val="-2"/>
            <w:position w:val="2"/>
            <w:rtl/>
          </w:rPr>
          <w:t>يستكشف</w:t>
        </w:r>
      </w:ins>
      <w:ins w:id="147" w:author="SI" w:date="2024-10-07T15:08:00Z">
        <w:r w:rsidR="008A7A39" w:rsidRPr="008A7A39">
          <w:rPr>
            <w:spacing w:val="-2"/>
            <w:position w:val="2"/>
            <w:rtl/>
          </w:rPr>
          <w:t xml:space="preserve"> إمكانات </w:t>
        </w:r>
      </w:ins>
      <w:ins w:id="148" w:author="SI" w:date="2024-10-07T15:41:00Z">
        <w:r w:rsidR="001345E3">
          <w:rPr>
            <w:rFonts w:hint="cs"/>
            <w:spacing w:val="-2"/>
            <w:position w:val="2"/>
            <w:rtl/>
          </w:rPr>
          <w:t>التكنولوجيات</w:t>
        </w:r>
      </w:ins>
      <w:ins w:id="149" w:author="SI" w:date="2024-10-07T15:08:00Z">
        <w:r w:rsidR="008A7A39" w:rsidRPr="008A7A39">
          <w:rPr>
            <w:spacing w:val="-2"/>
            <w:position w:val="2"/>
            <w:rtl/>
          </w:rPr>
          <w:t xml:space="preserve"> الجديدة، بما في ذلك الذكاء الاصطناعي وإنترنت الأشياء، </w:t>
        </w:r>
      </w:ins>
      <w:ins w:id="150" w:author="SI" w:date="2024-10-07T15:42:00Z">
        <w:r w:rsidR="00FE1F81">
          <w:rPr>
            <w:rFonts w:hint="cs"/>
            <w:spacing w:val="-2"/>
            <w:position w:val="2"/>
            <w:rtl/>
          </w:rPr>
          <w:t>ل</w:t>
        </w:r>
      </w:ins>
      <w:ins w:id="151" w:author="SI" w:date="2024-10-07T15:08:00Z">
        <w:r w:rsidR="008A7A39" w:rsidRPr="008A7A39">
          <w:rPr>
            <w:spacing w:val="-2"/>
            <w:position w:val="2"/>
            <w:rtl/>
          </w:rPr>
          <w:t xml:space="preserve">دعم </w:t>
        </w:r>
      </w:ins>
      <w:ins w:id="152" w:author="SI" w:date="2024-10-07T15:42:00Z">
        <w:r w:rsidR="00FE1F81">
          <w:rPr>
            <w:rFonts w:hint="cs"/>
            <w:spacing w:val="-2"/>
            <w:position w:val="2"/>
            <w:rtl/>
          </w:rPr>
          <w:t>الحصول على</w:t>
        </w:r>
      </w:ins>
      <w:ins w:id="153" w:author="SI" w:date="2024-10-07T15:08:00Z">
        <w:r w:rsidR="008A7A39" w:rsidRPr="008A7A39">
          <w:rPr>
            <w:spacing w:val="-2"/>
            <w:position w:val="2"/>
            <w:rtl/>
          </w:rPr>
          <w:t xml:space="preserve"> البيانات ومعالجتها، وتحسين النمذجة من </w:t>
        </w:r>
      </w:ins>
      <w:ins w:id="154" w:author="SI" w:date="2024-10-07T15:42:00Z">
        <w:r w:rsidR="00FE1F81">
          <w:rPr>
            <w:rFonts w:hint="cs"/>
            <w:spacing w:val="-2"/>
            <w:position w:val="2"/>
            <w:rtl/>
          </w:rPr>
          <w:t>ال</w:t>
        </w:r>
      </w:ins>
      <w:ins w:id="155" w:author="SI" w:date="2024-10-07T15:08:00Z">
        <w:r w:rsidR="008A7A39" w:rsidRPr="008A7A39">
          <w:rPr>
            <w:spacing w:val="-2"/>
            <w:position w:val="2"/>
            <w:rtl/>
          </w:rPr>
          <w:t xml:space="preserve">حجم </w:t>
        </w:r>
      </w:ins>
      <w:ins w:id="156" w:author="SI" w:date="2024-10-07T15:42:00Z">
        <w:r w:rsidR="00FE1F81">
          <w:rPr>
            <w:rFonts w:hint="cs"/>
            <w:spacing w:val="-2"/>
            <w:position w:val="2"/>
            <w:rtl/>
          </w:rPr>
          <w:t>ال</w:t>
        </w:r>
      </w:ins>
      <w:ins w:id="157" w:author="SI" w:date="2024-10-07T15:08:00Z">
        <w:r w:rsidR="008A7A39" w:rsidRPr="008A7A39">
          <w:rPr>
            <w:spacing w:val="-2"/>
            <w:position w:val="2"/>
            <w:rtl/>
          </w:rPr>
          <w:t>متزايد من البيانات الزراعية والبيانات الجغرافية المكانية، وتوفير اتصالات فعالة للتدخلات المتعلقة بتحسين عمليات الإنتاج الزراعي؛</w:t>
        </w:r>
      </w:ins>
    </w:p>
    <w:p w14:paraId="7CF6B06B" w14:textId="39FC4AA4" w:rsidR="00F52A53" w:rsidRPr="00FC0F14" w:rsidRDefault="00F52A53" w:rsidP="00ED026F">
      <w:pPr>
        <w:rPr>
          <w:rtl/>
          <w:lang w:bidi="ar-EG"/>
        </w:rPr>
      </w:pPr>
      <w:ins w:id="158" w:author="abdelrhman abdallah" w:date="2024-10-07T15:18:00Z">
        <w:r w:rsidRPr="0044776F">
          <w:rPr>
            <w:rFonts w:hint="cs"/>
            <w:i/>
            <w:iCs/>
            <w:spacing w:val="-2"/>
            <w:position w:val="2"/>
            <w:rtl/>
          </w:rPr>
          <w:t>ك)</w:t>
        </w:r>
        <w:r>
          <w:rPr>
            <w:spacing w:val="-2"/>
            <w:position w:val="2"/>
            <w:rtl/>
          </w:rPr>
          <w:tab/>
        </w:r>
      </w:ins>
      <w:ins w:id="159" w:author="SI" w:date="2024-10-07T15:08:00Z">
        <w:r w:rsidR="008A7A39" w:rsidRPr="008A7A39">
          <w:rPr>
            <w:spacing w:val="-2"/>
            <w:position w:val="2"/>
            <w:rtl/>
          </w:rPr>
          <w:t xml:space="preserve">أن </w:t>
        </w:r>
      </w:ins>
      <w:ins w:id="160" w:author="SI" w:date="2024-10-07T15:42:00Z">
        <w:r w:rsidR="00FE1F81">
          <w:rPr>
            <w:rFonts w:hint="cs"/>
            <w:spacing w:val="-2"/>
            <w:position w:val="2"/>
            <w:rtl/>
            <w:lang w:val="fr-CH" w:bidi="ar-SY"/>
          </w:rPr>
          <w:t>الفريق المتخصص التابع لقطاع تقييس الاتصالات</w:t>
        </w:r>
        <w:r w:rsidR="00FE1F81" w:rsidRPr="008A7A39">
          <w:rPr>
            <w:spacing w:val="-2"/>
            <w:position w:val="2"/>
            <w:rtl/>
          </w:rPr>
          <w:t xml:space="preserve"> </w:t>
        </w:r>
        <w:r w:rsidR="00FE1F81">
          <w:rPr>
            <w:rFonts w:hint="cs"/>
            <w:spacing w:val="-2"/>
            <w:position w:val="2"/>
            <w:rtl/>
          </w:rPr>
          <w:t>و</w:t>
        </w:r>
        <w:r w:rsidR="00FE1F81" w:rsidRPr="008A7A39">
          <w:rPr>
            <w:spacing w:val="-2"/>
            <w:position w:val="2"/>
            <w:rtl/>
          </w:rPr>
          <w:t xml:space="preserve">المعني </w:t>
        </w:r>
        <w:r w:rsidR="00FE1F81">
          <w:rPr>
            <w:rFonts w:hint="cs"/>
            <w:spacing w:val="-2"/>
            <w:position w:val="2"/>
            <w:rtl/>
          </w:rPr>
          <w:t>بالميت</w:t>
        </w:r>
      </w:ins>
      <w:ins w:id="161" w:author="SI" w:date="2024-10-07T15:43:00Z">
        <w:r w:rsidR="00FE1F81">
          <w:rPr>
            <w:rFonts w:hint="cs"/>
            <w:spacing w:val="-2"/>
            <w:position w:val="2"/>
            <w:rtl/>
          </w:rPr>
          <w:t>اف</w:t>
        </w:r>
      </w:ins>
      <w:ins w:id="162" w:author="SI" w:date="2024-10-07T15:44:00Z">
        <w:r w:rsidR="00FE1F81">
          <w:rPr>
            <w:rFonts w:hint="cs"/>
            <w:spacing w:val="-2"/>
            <w:position w:val="2"/>
            <w:rtl/>
          </w:rPr>
          <w:t>ي</w:t>
        </w:r>
      </w:ins>
      <w:ins w:id="163" w:author="SI" w:date="2024-10-07T15:43:00Z">
        <w:r w:rsidR="00FE1F81">
          <w:rPr>
            <w:rFonts w:hint="cs"/>
            <w:spacing w:val="-2"/>
            <w:position w:val="2"/>
            <w:rtl/>
          </w:rPr>
          <w:t xml:space="preserve">رس </w:t>
        </w:r>
        <w:r w:rsidR="00FE1F81" w:rsidRPr="003A6C91">
          <w:t>(FG-MV)</w:t>
        </w:r>
        <w:r w:rsidR="00FE1F81">
          <w:rPr>
            <w:rFonts w:hint="cs"/>
            <w:spacing w:val="-2"/>
            <w:position w:val="2"/>
            <w:rtl/>
          </w:rPr>
          <w:t xml:space="preserve"> يعرّف</w:t>
        </w:r>
      </w:ins>
      <w:ins w:id="164" w:author="SI" w:date="2024-10-07T15:08:00Z">
        <w:r w:rsidR="008A7A39" w:rsidRPr="008A7A39">
          <w:rPr>
            <w:spacing w:val="-2"/>
            <w:position w:val="2"/>
            <w:rtl/>
          </w:rPr>
          <w:t xml:space="preserve"> مفهوم </w:t>
        </w:r>
      </w:ins>
      <w:ins w:id="165" w:author="SI" w:date="2024-10-07T15:43:00Z">
        <w:r w:rsidR="00FE1F81">
          <w:rPr>
            <w:rFonts w:hint="cs"/>
            <w:spacing w:val="-2"/>
            <w:position w:val="2"/>
            <w:rtl/>
          </w:rPr>
          <w:t>السيتيفي</w:t>
        </w:r>
      </w:ins>
      <w:ins w:id="166" w:author="SI" w:date="2024-10-07T15:44:00Z">
        <w:r w:rsidR="00FE1F81">
          <w:rPr>
            <w:rFonts w:hint="cs"/>
            <w:spacing w:val="-2"/>
            <w:position w:val="2"/>
            <w:rtl/>
          </w:rPr>
          <w:t>رس</w:t>
        </w:r>
      </w:ins>
      <w:ins w:id="167" w:author="SI" w:date="2024-10-07T15:08:00Z">
        <w:r w:rsidR="008A7A39" w:rsidRPr="008A7A39">
          <w:rPr>
            <w:spacing w:val="-2"/>
            <w:position w:val="2"/>
            <w:rtl/>
          </w:rPr>
          <w:t xml:space="preserve"> </w:t>
        </w:r>
      </w:ins>
      <w:ins w:id="168" w:author="SI" w:date="2024-10-07T15:44:00Z">
        <w:r w:rsidR="00FE1F81">
          <w:rPr>
            <w:rFonts w:hint="cs"/>
            <w:spacing w:val="-2"/>
            <w:position w:val="2"/>
            <w:rtl/>
          </w:rPr>
          <w:t>على أنه</w:t>
        </w:r>
      </w:ins>
      <w:ins w:id="169" w:author="SI" w:date="2024-10-07T15:08:00Z">
        <w:r w:rsidR="008A7A39" w:rsidRPr="008A7A39">
          <w:rPr>
            <w:spacing w:val="-2"/>
            <w:position w:val="2"/>
            <w:rtl/>
          </w:rPr>
          <w:t xml:space="preserve"> </w:t>
        </w:r>
      </w:ins>
      <w:ins w:id="170" w:author="SI" w:date="2024-10-07T15:44:00Z">
        <w:r w:rsidR="00FE1F81">
          <w:rPr>
            <w:rFonts w:hint="cs"/>
            <w:spacing w:val="-2"/>
            <w:position w:val="2"/>
            <w:rtl/>
          </w:rPr>
          <w:t>اعتماد الميتافيرس عبر</w:t>
        </w:r>
      </w:ins>
      <w:ins w:id="171" w:author="SI" w:date="2024-10-07T15:08:00Z">
        <w:r w:rsidR="008A7A39" w:rsidRPr="008A7A39">
          <w:rPr>
            <w:spacing w:val="-2"/>
            <w:position w:val="2"/>
            <w:rtl/>
          </w:rPr>
          <w:t xml:space="preserve"> القطاعات</w:t>
        </w:r>
      </w:ins>
      <w:ins w:id="172" w:author="SI" w:date="2024-10-07T15:44:00Z">
        <w:r w:rsidR="00FE1F81">
          <w:rPr>
            <w:rFonts w:hint="cs"/>
            <w:spacing w:val="-2"/>
            <w:position w:val="2"/>
            <w:rtl/>
          </w:rPr>
          <w:t xml:space="preserve"> داخل</w:t>
        </w:r>
      </w:ins>
      <w:ins w:id="173" w:author="SI" w:date="2024-10-07T15:08:00Z">
        <w:r w:rsidR="008A7A39" w:rsidRPr="008A7A39">
          <w:rPr>
            <w:spacing w:val="-2"/>
            <w:position w:val="2"/>
            <w:rtl/>
          </w:rPr>
          <w:t xml:space="preserve"> المدن، بما في ذلك تفاعل الأشياء </w:t>
        </w:r>
      </w:ins>
      <w:ins w:id="174" w:author="SI" w:date="2024-10-07T15:46:00Z">
        <w:r w:rsidR="00FE1F81">
          <w:rPr>
            <w:rFonts w:hint="cs"/>
            <w:spacing w:val="-2"/>
            <w:position w:val="2"/>
            <w:rtl/>
          </w:rPr>
          <w:t xml:space="preserve">من العالمين </w:t>
        </w:r>
      </w:ins>
      <w:ins w:id="175" w:author="SI" w:date="2024-10-07T15:08:00Z">
        <w:r w:rsidR="008A7A39" w:rsidRPr="008A7A39">
          <w:rPr>
            <w:spacing w:val="-2"/>
            <w:position w:val="2"/>
            <w:rtl/>
          </w:rPr>
          <w:t xml:space="preserve">الرقمي والمادي مع النظام </w:t>
        </w:r>
      </w:ins>
      <w:ins w:id="176" w:author="SI" w:date="2024-10-07T15:45:00Z">
        <w:r w:rsidR="00FE1F81">
          <w:rPr>
            <w:rFonts w:hint="cs"/>
            <w:spacing w:val="-2"/>
            <w:position w:val="2"/>
            <w:rtl/>
          </w:rPr>
          <w:t>الإيكولوجي</w:t>
        </w:r>
      </w:ins>
      <w:ins w:id="177" w:author="SI" w:date="2024-10-07T15:08:00Z">
        <w:r w:rsidR="008A7A39" w:rsidRPr="008A7A39">
          <w:rPr>
            <w:spacing w:val="-2"/>
            <w:position w:val="2"/>
            <w:rtl/>
          </w:rPr>
          <w:t xml:space="preserve"> الرقمي المتصور لمدينة معينة، بما في ذلك إمكانية دفع التحول الرقمي الذي </w:t>
        </w:r>
      </w:ins>
      <w:ins w:id="178" w:author="SI" w:date="2024-10-07T15:47:00Z">
        <w:r w:rsidR="00B77777">
          <w:rPr>
            <w:rFonts w:hint="cs"/>
            <w:spacing w:val="-2"/>
            <w:position w:val="2"/>
            <w:rtl/>
          </w:rPr>
          <w:t>يركز على الأفراد</w:t>
        </w:r>
      </w:ins>
      <w:ins w:id="179" w:author="SI" w:date="2024-10-07T15:46:00Z">
        <w:r w:rsidR="00FE1F81">
          <w:rPr>
            <w:rFonts w:hint="cs"/>
            <w:spacing w:val="-2"/>
            <w:position w:val="2"/>
            <w:rtl/>
          </w:rPr>
          <w:t>،</w:t>
        </w:r>
      </w:ins>
    </w:p>
    <w:p w14:paraId="6E7D2B31" w14:textId="77777777" w:rsidR="00C74C09" w:rsidRPr="00FC0F14" w:rsidRDefault="00815EC2" w:rsidP="00ED026F">
      <w:pPr>
        <w:pStyle w:val="Call"/>
        <w:spacing w:before="160"/>
        <w:rPr>
          <w:rtl/>
          <w:lang w:bidi="ar-EG"/>
        </w:rPr>
      </w:pPr>
      <w:r w:rsidRPr="00FC0F14">
        <w:rPr>
          <w:rFonts w:hint="cs"/>
          <w:rtl/>
          <w:lang w:bidi="ar-EG"/>
        </w:rPr>
        <w:t xml:space="preserve">تقرر أن </w:t>
      </w:r>
      <w:r w:rsidRPr="00FC0F14">
        <w:rPr>
          <w:rFonts w:hint="eastAsia"/>
          <w:rtl/>
        </w:rPr>
        <w:t>ت</w:t>
      </w:r>
      <w:r w:rsidRPr="00FC0F14">
        <w:rPr>
          <w:rFonts w:hint="cs"/>
          <w:rtl/>
        </w:rPr>
        <w:t>ُ</w:t>
      </w:r>
      <w:r w:rsidRPr="00FC0F14">
        <w:rPr>
          <w:rFonts w:hint="eastAsia"/>
          <w:rtl/>
        </w:rPr>
        <w:t>كل</w:t>
      </w:r>
      <w:r w:rsidRPr="00FC0F14">
        <w:rPr>
          <w:rFonts w:hint="cs"/>
          <w:rtl/>
        </w:rPr>
        <w:t>ّ</w:t>
      </w:r>
      <w:r w:rsidRPr="00FC0F14">
        <w:rPr>
          <w:rFonts w:hint="eastAsia"/>
          <w:rtl/>
        </w:rPr>
        <w:t>ف</w:t>
      </w:r>
      <w:r w:rsidRPr="00FC0F14">
        <w:rPr>
          <w:rtl/>
        </w:rPr>
        <w:t xml:space="preserve"> </w:t>
      </w:r>
      <w:r w:rsidRPr="00FC0F14">
        <w:rPr>
          <w:rFonts w:hint="cs"/>
          <w:rtl/>
          <w:lang w:bidi="ar-EG"/>
        </w:rPr>
        <w:t xml:space="preserve">لجنة الدراسات </w:t>
      </w:r>
      <w:r w:rsidRPr="00FC0F14">
        <w:rPr>
          <w:lang w:bidi="ar-EG"/>
        </w:rPr>
        <w:t>20</w:t>
      </w:r>
      <w:r w:rsidRPr="00FC0F14">
        <w:rPr>
          <w:rFonts w:hint="cs"/>
          <w:rtl/>
          <w:lang w:bidi="ar-EG"/>
        </w:rPr>
        <w:t xml:space="preserve"> لقطاع تقييس الاتصالات</w:t>
      </w:r>
      <w:r w:rsidRPr="00FC0F14">
        <w:rPr>
          <w:lang w:bidi="ar-EG"/>
        </w:rPr>
        <w:t xml:space="preserve"> </w:t>
      </w:r>
      <w:r w:rsidRPr="00FC0F14">
        <w:rPr>
          <w:rFonts w:hint="cs"/>
          <w:rtl/>
          <w:lang w:bidi="ar-EG"/>
        </w:rPr>
        <w:t>بالاتحاد</w:t>
      </w:r>
    </w:p>
    <w:p w14:paraId="52EEF9ED" w14:textId="77777777" w:rsidR="00C74C09" w:rsidRPr="00FC0F14" w:rsidRDefault="00815EC2" w:rsidP="00ED026F">
      <w:pPr>
        <w:rPr>
          <w:lang w:bidi="ar"/>
        </w:rPr>
      </w:pPr>
      <w:r w:rsidRPr="00FC0F14">
        <w:rPr>
          <w:lang w:bidi="ar-EG"/>
        </w:rPr>
        <w:t>1</w:t>
      </w:r>
      <w:r w:rsidRPr="00FC0F14">
        <w:rPr>
          <w:lang w:bidi="ar-EG"/>
        </w:rPr>
        <w:tab/>
      </w:r>
      <w:r w:rsidRPr="00FC0F14">
        <w:rPr>
          <w:rFonts w:hint="cs"/>
          <w:rtl/>
        </w:rPr>
        <w:t>بوضع توصيات لقطاع تقييس الاتصالات تهدف إلى تنفيذ إنترنت الأشياء والمدن والمجتمعات الذكية</w:t>
      </w:r>
      <w:r w:rsidRPr="00FC0F14">
        <w:rPr>
          <w:rFonts w:hint="cs"/>
          <w:rtl/>
          <w:lang w:bidi="ar"/>
        </w:rPr>
        <w:t xml:space="preserve"> </w:t>
      </w:r>
      <w:r w:rsidRPr="00FC0F14">
        <w:rPr>
          <w:rFonts w:hint="cs"/>
          <w:rtl/>
        </w:rPr>
        <w:t>المستدامة بما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</w:rPr>
        <w:t>في</w:t>
      </w:r>
      <w:r w:rsidRPr="00FC0F14">
        <w:rPr>
          <w:rFonts w:hint="cs"/>
          <w:rtl/>
          <w:lang w:bidi="ar"/>
        </w:rPr>
        <w:t> </w:t>
      </w:r>
      <w:r w:rsidRPr="00FC0F14">
        <w:rPr>
          <w:rFonts w:hint="cs"/>
          <w:rtl/>
        </w:rPr>
        <w:t xml:space="preserve">ذلك، على سبيل الذكر لا الحصر، القضايا ذات الصلة بالتكنولوجيات الناشئة والصناعات </w:t>
      </w:r>
      <w:proofErr w:type="gramStart"/>
      <w:r w:rsidRPr="00FC0F14">
        <w:rPr>
          <w:rFonts w:hint="cs"/>
          <w:rtl/>
        </w:rPr>
        <w:t>الرأسية؛</w:t>
      </w:r>
      <w:proofErr w:type="gramEnd"/>
    </w:p>
    <w:p w14:paraId="34F6CE24" w14:textId="2CE93646" w:rsidR="00C74C09" w:rsidRPr="00FC0F14" w:rsidRDefault="00815EC2" w:rsidP="00ED026F">
      <w:pPr>
        <w:rPr>
          <w:lang w:bidi="ar-EG"/>
        </w:rPr>
      </w:pPr>
      <w:r w:rsidRPr="00FC0F14">
        <w:rPr>
          <w:lang w:bidi="ar"/>
        </w:rPr>
        <w:t>2</w:t>
      </w:r>
      <w:r w:rsidRPr="00FC0F14">
        <w:rPr>
          <w:lang w:bidi="ar"/>
        </w:rPr>
        <w:tab/>
      </w:r>
      <w:r w:rsidRPr="00FC0F14">
        <w:rPr>
          <w:rFonts w:hint="cs"/>
          <w:rtl/>
        </w:rPr>
        <w:t>ب</w:t>
      </w:r>
      <w:r w:rsidRPr="00FC0F14">
        <w:rPr>
          <w:color w:val="000000"/>
          <w:rtl/>
        </w:rPr>
        <w:t>أن تواصل</w:t>
      </w:r>
      <w:r w:rsidRPr="00FC0F14">
        <w:rPr>
          <w:rFonts w:hint="cs"/>
          <w:color w:val="000000"/>
          <w:rtl/>
        </w:rPr>
        <w:t>، ضمن اختصاصها،</w:t>
      </w:r>
      <w:r w:rsidRPr="00FC0F14">
        <w:rPr>
          <w:color w:val="000000"/>
          <w:rtl/>
        </w:rPr>
        <w:t xml:space="preserve"> </w:t>
      </w:r>
      <w:r w:rsidRPr="00FC0F14">
        <w:rPr>
          <w:rFonts w:hint="cs"/>
          <w:color w:val="000000"/>
          <w:rtl/>
        </w:rPr>
        <w:t xml:space="preserve">العمل </w:t>
      </w:r>
      <w:r w:rsidRPr="00FC0F14">
        <w:rPr>
          <w:color w:val="000000"/>
          <w:rtl/>
        </w:rPr>
        <w:t>بتركيز خاص على وضع خارطة طريق و</w:t>
      </w:r>
      <w:r w:rsidRPr="00FC0F14">
        <w:rPr>
          <w:rFonts w:hint="cs"/>
          <w:color w:val="000000"/>
          <w:rtl/>
        </w:rPr>
        <w:t xml:space="preserve">معايير دولية متوائمة </w:t>
      </w:r>
      <w:r w:rsidRPr="00FC0F14">
        <w:rPr>
          <w:color w:val="000000"/>
          <w:rtl/>
        </w:rPr>
        <w:t>ومنسّقة في </w:t>
      </w:r>
      <w:r w:rsidRPr="00FC0F14">
        <w:rPr>
          <w:rFonts w:hint="cs"/>
          <w:color w:val="000000"/>
          <w:rtl/>
        </w:rPr>
        <w:t xml:space="preserve">مجال الاتصالات </w:t>
      </w:r>
      <w:r w:rsidRPr="00FC0F14">
        <w:rPr>
          <w:color w:val="000000"/>
          <w:rtl/>
        </w:rPr>
        <w:t>لتطوير إنترنت الأشياء</w:t>
      </w:r>
      <w:ins w:id="180" w:author="SI" w:date="2024-10-07T15:09:00Z">
        <w:r w:rsidR="008A7A39">
          <w:rPr>
            <w:rFonts w:hint="cs"/>
            <w:color w:val="000000"/>
            <w:rtl/>
          </w:rPr>
          <w:t xml:space="preserve"> والمدن والمجتمعات الذكية المستدامة</w:t>
        </w:r>
      </w:ins>
      <w:r w:rsidRPr="00FC0F14">
        <w:rPr>
          <w:color w:val="000000"/>
          <w:rtl/>
        </w:rPr>
        <w:t>، مع مراعاة احتياجات كل منطقة</w:t>
      </w:r>
      <w:r w:rsidRPr="00FC0F14">
        <w:rPr>
          <w:rFonts w:hint="cs"/>
          <w:color w:val="000000"/>
          <w:rtl/>
        </w:rPr>
        <w:t xml:space="preserve"> وكل دولة من الدول الأعضاء، وكذلك المجموعة المتنوعة الواسعة من حالات الاستعمال والتطبيقات</w:t>
      </w:r>
      <w:ins w:id="181" w:author="SI" w:date="2024-10-07T15:09:00Z">
        <w:r w:rsidR="008A7A39">
          <w:rPr>
            <w:rFonts w:hint="cs"/>
            <w:color w:val="000000"/>
            <w:rtl/>
          </w:rPr>
          <w:t xml:space="preserve"> </w:t>
        </w:r>
        <w:r w:rsidR="008A7A39" w:rsidRPr="008A7A39">
          <w:rPr>
            <w:color w:val="000000"/>
            <w:rtl/>
          </w:rPr>
          <w:t>لضمان التكامل السلس للأجهزة والمنصات</w:t>
        </w:r>
      </w:ins>
      <w:r w:rsidRPr="00FC0F14">
        <w:rPr>
          <w:rFonts w:hint="cs"/>
          <w:color w:val="000000"/>
          <w:rtl/>
        </w:rPr>
        <w:t xml:space="preserve">، والحاجة إلى أن تكون إنترنت الأشياء مفتوحة وقابلة للتكيف، وتعزيز بيئة </w:t>
      </w:r>
      <w:proofErr w:type="gramStart"/>
      <w:r w:rsidRPr="00FC0F14">
        <w:rPr>
          <w:rFonts w:hint="cs"/>
          <w:color w:val="000000"/>
          <w:rtl/>
        </w:rPr>
        <w:t>تنافسية؛</w:t>
      </w:r>
      <w:proofErr w:type="gramEnd"/>
    </w:p>
    <w:p w14:paraId="7B4F1B22" w14:textId="77777777" w:rsidR="00C74C09" w:rsidRPr="00FC0F14" w:rsidRDefault="00815EC2" w:rsidP="00ED026F">
      <w:pPr>
        <w:rPr>
          <w:lang w:val="en-GB" w:bidi="ar-EG"/>
        </w:rPr>
      </w:pPr>
      <w:r w:rsidRPr="00FC0F14">
        <w:rPr>
          <w:lang w:bidi="ar-EG"/>
        </w:rPr>
        <w:t>3</w:t>
      </w:r>
      <w:r w:rsidRPr="00FC0F14">
        <w:rPr>
          <w:lang w:bidi="ar-EG"/>
        </w:rPr>
        <w:tab/>
      </w:r>
      <w:r w:rsidRPr="00FC0F14">
        <w:rPr>
          <w:rFonts w:hint="cs"/>
          <w:rtl/>
          <w:lang w:bidi="ar-EG"/>
        </w:rPr>
        <w:t>ب</w:t>
      </w:r>
      <w:r w:rsidRPr="00FC0F14">
        <w:rPr>
          <w:rFonts w:hint="cs"/>
          <w:rtl/>
        </w:rPr>
        <w:t>التعاون مع منظمات المعايير وأصحاب المصلحة الآخرين المعنيين بإنترنت الأشياء مثل المنتديات و</w:t>
      </w:r>
      <w:r w:rsidRPr="00FC0F14">
        <w:rPr>
          <w:color w:val="000000"/>
          <w:rtl/>
        </w:rPr>
        <w:t>الجمعيات والاتحادات الصناعية</w:t>
      </w:r>
      <w:r w:rsidRPr="00FC0F14">
        <w:rPr>
          <w:rFonts w:hint="cs"/>
          <w:rtl/>
        </w:rPr>
        <w:t xml:space="preserve"> والمنظمات المعنية بوضع المعايير، وكذلك لجان الدراسات المعنية في</w:t>
      </w:r>
      <w:r w:rsidRPr="00FC0F14">
        <w:rPr>
          <w:rFonts w:hint="cs"/>
          <w:rtl/>
          <w:lang w:bidi="ar"/>
        </w:rPr>
        <w:t> </w:t>
      </w:r>
      <w:r w:rsidRPr="00FC0F14">
        <w:rPr>
          <w:rFonts w:hint="cs"/>
          <w:rtl/>
        </w:rPr>
        <w:t xml:space="preserve">قطاع تقييس الاتصالات، مع أخذ العمل ذي الصلة بعين </w:t>
      </w:r>
      <w:proofErr w:type="gramStart"/>
      <w:r w:rsidRPr="00FC0F14">
        <w:rPr>
          <w:rFonts w:hint="cs"/>
          <w:rtl/>
        </w:rPr>
        <w:t>الاعتبار؛</w:t>
      </w:r>
      <w:proofErr w:type="gramEnd"/>
    </w:p>
    <w:p w14:paraId="24D0E250" w14:textId="049B6D15" w:rsidR="00C74C09" w:rsidRDefault="00815EC2" w:rsidP="00ED026F">
      <w:pPr>
        <w:rPr>
          <w:ins w:id="182" w:author="abdelrhman abdallah" w:date="2024-10-07T15:18:00Z"/>
          <w:rtl/>
        </w:rPr>
      </w:pPr>
      <w:r w:rsidRPr="00FC0F14">
        <w:rPr>
          <w:lang w:bidi="ar-EG"/>
        </w:rPr>
        <w:t>4</w:t>
      </w:r>
      <w:r w:rsidRPr="00FC0F14">
        <w:rPr>
          <w:lang w:bidi="ar-EG"/>
        </w:rPr>
        <w:tab/>
      </w:r>
      <w:r w:rsidRPr="00FC0F14">
        <w:rPr>
          <w:rFonts w:hint="cs"/>
          <w:rtl/>
          <w:lang w:bidi="ar-EG"/>
        </w:rPr>
        <w:t>بجمع و</w:t>
      </w:r>
      <w:r w:rsidRPr="00FC0F14">
        <w:rPr>
          <w:rFonts w:hint="cs"/>
          <w:rtl/>
        </w:rPr>
        <w:t>تقييم وتقدير وتبادل حالات استعمال إنترنت الأشياء من منظور قابلية التشغيل البيني والتقييس من أجل تبادل البيانات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</w:rPr>
        <w:t>والمعلومات</w:t>
      </w:r>
      <w:del w:id="183" w:author="abdelrhman abdallah" w:date="2024-10-07T15:18:00Z">
        <w:r w:rsidRPr="00FC0F14" w:rsidDel="00DD5E4D">
          <w:rPr>
            <w:rFonts w:hint="cs"/>
            <w:rtl/>
          </w:rPr>
          <w:delText>،</w:delText>
        </w:r>
      </w:del>
      <w:ins w:id="184" w:author="abdelrhman abdallah" w:date="2024-10-07T15:18:00Z">
        <w:r w:rsidR="00DD5E4D">
          <w:rPr>
            <w:rFonts w:hint="cs"/>
            <w:rtl/>
          </w:rPr>
          <w:t>؛</w:t>
        </w:r>
      </w:ins>
    </w:p>
    <w:p w14:paraId="102A328F" w14:textId="3DF0459E" w:rsidR="00DD5E4D" w:rsidRPr="00FC0F14" w:rsidRDefault="00DD5E4D" w:rsidP="00ED026F">
      <w:pPr>
        <w:rPr>
          <w:rtl/>
          <w:lang w:bidi="ar-EG"/>
        </w:rPr>
      </w:pPr>
      <w:ins w:id="185" w:author="abdelrhman abdallah" w:date="2024-10-07T15:18:00Z">
        <w:r>
          <w:rPr>
            <w:rFonts w:hint="cs"/>
            <w:rtl/>
          </w:rPr>
          <w:t>5</w:t>
        </w:r>
        <w:r>
          <w:rPr>
            <w:rtl/>
          </w:rPr>
          <w:tab/>
        </w:r>
      </w:ins>
      <w:ins w:id="186" w:author="SI" w:date="2024-10-07T15:52:00Z">
        <w:r w:rsidR="008D49A3">
          <w:rPr>
            <w:rFonts w:hint="cs"/>
            <w:spacing w:val="-2"/>
            <w:position w:val="2"/>
            <w:rtl/>
          </w:rPr>
          <w:t>بأن تواصل</w:t>
        </w:r>
      </w:ins>
      <w:ins w:id="187" w:author="SI" w:date="2024-10-07T15:09:00Z">
        <w:r w:rsidR="008A7A39" w:rsidRPr="008A7A39">
          <w:rPr>
            <w:spacing w:val="-2"/>
            <w:position w:val="2"/>
            <w:rtl/>
          </w:rPr>
          <w:t xml:space="preserve">، </w:t>
        </w:r>
      </w:ins>
      <w:ins w:id="188" w:author="SI" w:date="2024-10-07T15:52:00Z">
        <w:r w:rsidR="008D49A3">
          <w:rPr>
            <w:rFonts w:hint="cs"/>
            <w:spacing w:val="-2"/>
            <w:position w:val="2"/>
            <w:rtl/>
          </w:rPr>
          <w:t>ضمن اختصاصها</w:t>
        </w:r>
      </w:ins>
      <w:ins w:id="189" w:author="SI" w:date="2024-10-07T15:09:00Z">
        <w:r w:rsidR="008A7A39" w:rsidRPr="008A7A39">
          <w:rPr>
            <w:spacing w:val="-2"/>
            <w:position w:val="2"/>
            <w:rtl/>
          </w:rPr>
          <w:t xml:space="preserve">، دراسة القضايا المتعلقة </w:t>
        </w:r>
      </w:ins>
      <w:ins w:id="190" w:author="SI" w:date="2024-10-07T15:52:00Z">
        <w:r w:rsidR="008D49A3">
          <w:rPr>
            <w:rFonts w:hint="cs"/>
            <w:spacing w:val="-2"/>
            <w:position w:val="2"/>
            <w:rtl/>
          </w:rPr>
          <w:t>ب</w:t>
        </w:r>
      </w:ins>
      <w:ins w:id="191" w:author="SI" w:date="2024-10-07T15:09:00Z">
        <w:r w:rsidR="008A7A39" w:rsidRPr="008A7A39">
          <w:rPr>
            <w:spacing w:val="-2"/>
            <w:position w:val="2"/>
            <w:rtl/>
          </w:rPr>
          <w:t>تقييس التكنولوجي</w:t>
        </w:r>
      </w:ins>
      <w:ins w:id="192" w:author="SI" w:date="2024-10-07T15:50:00Z">
        <w:r w:rsidR="001603D0">
          <w:rPr>
            <w:rFonts w:hint="cs"/>
            <w:spacing w:val="-2"/>
            <w:position w:val="2"/>
            <w:rtl/>
          </w:rPr>
          <w:t>ا</w:t>
        </w:r>
      </w:ins>
      <w:ins w:id="193" w:author="SI" w:date="2024-10-07T15:09:00Z">
        <w:r w:rsidR="008A7A39" w:rsidRPr="008A7A39">
          <w:rPr>
            <w:spacing w:val="-2"/>
            <w:position w:val="2"/>
            <w:rtl/>
          </w:rPr>
          <w:t xml:space="preserve"> وإدارة تطبيقات </w:t>
        </w:r>
      </w:ins>
      <w:ins w:id="194" w:author="SI" w:date="2024-10-07T15:50:00Z">
        <w:r w:rsidR="001603D0">
          <w:rPr>
            <w:rFonts w:hint="cs"/>
            <w:spacing w:val="-2"/>
            <w:position w:val="2"/>
            <w:rtl/>
          </w:rPr>
          <w:t>السيتي</w:t>
        </w:r>
      </w:ins>
      <w:ins w:id="195" w:author="SI" w:date="2024-10-07T15:51:00Z">
        <w:r w:rsidR="001603D0">
          <w:rPr>
            <w:rFonts w:hint="cs"/>
            <w:spacing w:val="-2"/>
            <w:position w:val="2"/>
            <w:rtl/>
          </w:rPr>
          <w:t>فيرس</w:t>
        </w:r>
      </w:ins>
      <w:ins w:id="196" w:author="SI" w:date="2024-10-07T15:53:00Z">
        <w:r w:rsidR="00665E87">
          <w:rPr>
            <w:rFonts w:hint="cs"/>
            <w:spacing w:val="-2"/>
            <w:position w:val="2"/>
            <w:rtl/>
          </w:rPr>
          <w:t xml:space="preserve"> على حد سواء</w:t>
        </w:r>
      </w:ins>
      <w:ins w:id="197" w:author="SI" w:date="2024-10-07T15:09:00Z">
        <w:r w:rsidR="008A7A39" w:rsidRPr="008A7A39">
          <w:rPr>
            <w:spacing w:val="-2"/>
            <w:position w:val="2"/>
            <w:rtl/>
          </w:rPr>
          <w:t xml:space="preserve">، بالتعاون مع </w:t>
        </w:r>
      </w:ins>
      <w:ins w:id="198" w:author="SI" w:date="2024-10-07T15:51:00Z">
        <w:r w:rsidR="001603D0">
          <w:rPr>
            <w:rFonts w:hint="cs"/>
            <w:spacing w:val="-2"/>
            <w:position w:val="2"/>
            <w:rtl/>
          </w:rPr>
          <w:t>لجان الدراسات</w:t>
        </w:r>
      </w:ins>
      <w:ins w:id="199" w:author="SI" w:date="2024-10-07T15:09:00Z">
        <w:r w:rsidR="008A7A39" w:rsidRPr="008A7A39">
          <w:rPr>
            <w:spacing w:val="-2"/>
            <w:position w:val="2"/>
            <w:rtl/>
          </w:rPr>
          <w:t xml:space="preserve"> ذات الصلة التابعة لقطاع تقييس الاتصالات</w:t>
        </w:r>
      </w:ins>
      <w:ins w:id="200" w:author="SI" w:date="2024-10-07T15:51:00Z">
        <w:r w:rsidR="001603D0">
          <w:rPr>
            <w:rFonts w:hint="cs"/>
            <w:spacing w:val="-2"/>
            <w:position w:val="2"/>
            <w:rtl/>
          </w:rPr>
          <w:t xml:space="preserve">، حسب </w:t>
        </w:r>
      </w:ins>
      <w:ins w:id="201" w:author="SI" w:date="2024-10-07T15:52:00Z">
        <w:r w:rsidR="008D49A3">
          <w:rPr>
            <w:rFonts w:hint="cs"/>
            <w:spacing w:val="-2"/>
            <w:position w:val="2"/>
            <w:rtl/>
          </w:rPr>
          <w:t>الحاجة</w:t>
        </w:r>
      </w:ins>
      <w:ins w:id="202" w:author="SI" w:date="2024-10-07T15:51:00Z">
        <w:r w:rsidR="001603D0">
          <w:rPr>
            <w:rFonts w:hint="cs"/>
            <w:spacing w:val="-2"/>
            <w:position w:val="2"/>
            <w:rtl/>
          </w:rPr>
          <w:t>،</w:t>
        </w:r>
      </w:ins>
    </w:p>
    <w:p w14:paraId="7C86CD62" w14:textId="77777777" w:rsidR="00C74C09" w:rsidRPr="00FC0F14" w:rsidRDefault="00815EC2" w:rsidP="00ED026F">
      <w:pPr>
        <w:pStyle w:val="Call"/>
        <w:spacing w:before="160"/>
        <w:rPr>
          <w:rtl/>
          <w:lang w:bidi="ar-EG"/>
        </w:rPr>
      </w:pPr>
      <w:r w:rsidRPr="00FC0F14">
        <w:rPr>
          <w:rFonts w:hint="eastAsia"/>
          <w:rtl/>
        </w:rPr>
        <w:t>ت</w:t>
      </w:r>
      <w:r w:rsidRPr="00FC0F14">
        <w:rPr>
          <w:rFonts w:hint="cs"/>
          <w:rtl/>
        </w:rPr>
        <w:t>ُ</w:t>
      </w:r>
      <w:r w:rsidRPr="00FC0F14">
        <w:rPr>
          <w:rFonts w:hint="eastAsia"/>
          <w:rtl/>
        </w:rPr>
        <w:t>كل</w:t>
      </w:r>
      <w:r w:rsidRPr="00FC0F14">
        <w:rPr>
          <w:rFonts w:hint="cs"/>
          <w:rtl/>
        </w:rPr>
        <w:t>ّ</w:t>
      </w:r>
      <w:r w:rsidRPr="00FC0F14">
        <w:rPr>
          <w:rFonts w:hint="eastAsia"/>
          <w:rtl/>
        </w:rPr>
        <w:t>ف</w:t>
      </w:r>
      <w:r w:rsidRPr="00FC0F14">
        <w:rPr>
          <w:rtl/>
        </w:rPr>
        <w:t xml:space="preserve"> </w:t>
      </w:r>
      <w:r w:rsidRPr="00FC0F14">
        <w:rPr>
          <w:rFonts w:hint="cs"/>
          <w:rtl/>
          <w:lang w:bidi="ar-EG"/>
        </w:rPr>
        <w:t>مدير مكتب تقييس الاتصالات</w:t>
      </w:r>
    </w:p>
    <w:p w14:paraId="5A821CE4" w14:textId="77777777" w:rsidR="00C74C09" w:rsidRPr="00FC0F14" w:rsidRDefault="00815EC2" w:rsidP="00ED026F">
      <w:pPr>
        <w:rPr>
          <w:rtl/>
          <w:lang w:bidi="ar-EG"/>
        </w:rPr>
      </w:pPr>
      <w:r w:rsidRPr="00FC0F14">
        <w:rPr>
          <w:lang w:bidi="ar-EG"/>
        </w:rPr>
        <w:t>1</w:t>
      </w:r>
      <w:r w:rsidRPr="00FC0F14">
        <w:rPr>
          <w:lang w:bidi="ar-EG"/>
        </w:rPr>
        <w:tab/>
      </w:r>
      <w:r w:rsidRPr="00FC0F14">
        <w:rPr>
          <w:rFonts w:hint="eastAsia"/>
          <w:rtl/>
        </w:rPr>
        <w:t>بتقديم</w:t>
      </w:r>
      <w:r w:rsidRPr="00FC0F14">
        <w:rPr>
          <w:rtl/>
        </w:rPr>
        <w:t xml:space="preserve"> المساعدة اللازمة </w:t>
      </w:r>
      <w:r w:rsidRPr="00FC0F14">
        <w:rPr>
          <w:rFonts w:hint="cs"/>
          <w:rtl/>
        </w:rPr>
        <w:t>من أجل الاستفادة</w:t>
      </w:r>
      <w:r w:rsidRPr="00FC0F14">
        <w:rPr>
          <w:rtl/>
        </w:rPr>
        <w:t xml:space="preserve"> من كل فرصة ضمن الميزانية المخصصة</w:t>
      </w:r>
      <w:r w:rsidRPr="00FC0F14">
        <w:rPr>
          <w:rFonts w:hint="cs"/>
          <w:rtl/>
        </w:rPr>
        <w:t xml:space="preserve"> لتشجيع</w:t>
      </w:r>
      <w:r w:rsidRPr="00FC0F14">
        <w:rPr>
          <w:rtl/>
          <w:lang w:bidi="ar"/>
        </w:rPr>
        <w:t xml:space="preserve"> </w:t>
      </w:r>
      <w:r w:rsidRPr="00FC0F14">
        <w:rPr>
          <w:rFonts w:hint="cs"/>
          <w:rtl/>
        </w:rPr>
        <w:t>أعمال التقييس التي تتسم بالجودة في</w:t>
      </w:r>
      <w:r w:rsidRPr="00FC0F14">
        <w:rPr>
          <w:rFonts w:hint="cs"/>
          <w:rtl/>
          <w:lang w:bidi="ar"/>
        </w:rPr>
        <w:t> </w:t>
      </w:r>
      <w:r w:rsidRPr="00FC0F14">
        <w:rPr>
          <w:rFonts w:hint="cs"/>
          <w:rtl/>
        </w:rPr>
        <w:t>الوقت المناسب، و</w:t>
      </w:r>
      <w:r w:rsidRPr="00FC0F14">
        <w:rPr>
          <w:rtl/>
        </w:rPr>
        <w:t>التواصل مع دوائر صنا</w:t>
      </w:r>
      <w:r w:rsidRPr="00FC0F14">
        <w:rPr>
          <w:rFonts w:hint="eastAsia"/>
          <w:rtl/>
        </w:rPr>
        <w:t>عات</w:t>
      </w:r>
      <w:r w:rsidRPr="00FC0F14">
        <w:rPr>
          <w:rtl/>
        </w:rPr>
        <w:t xml:space="preserve"> الاتصالات </w:t>
      </w:r>
      <w:r w:rsidRPr="00FC0F14">
        <w:rPr>
          <w:rFonts w:hint="eastAsia"/>
          <w:rtl/>
        </w:rPr>
        <w:t>وتكنولوجيا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المعلومات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والاتصالات</w:t>
      </w:r>
      <w:r w:rsidRPr="00FC0F14">
        <w:rPr>
          <w:rtl/>
          <w:lang w:bidi="ar"/>
        </w:rPr>
        <w:t xml:space="preserve"> </w:t>
      </w:r>
      <w:r w:rsidRPr="00FC0F14">
        <w:rPr>
          <w:rFonts w:hint="cs"/>
          <w:rtl/>
        </w:rPr>
        <w:t xml:space="preserve">بغية </w:t>
      </w:r>
      <w:r w:rsidRPr="00FC0F14">
        <w:rPr>
          <w:rFonts w:hint="eastAsia"/>
          <w:rtl/>
        </w:rPr>
        <w:t>تعزيز</w:t>
      </w:r>
      <w:r w:rsidRPr="00FC0F14">
        <w:rPr>
          <w:rtl/>
          <w:lang w:bidi="ar"/>
        </w:rPr>
        <w:t xml:space="preserve"> </w:t>
      </w:r>
      <w:r w:rsidRPr="00FC0F14">
        <w:rPr>
          <w:rFonts w:hint="cs"/>
          <w:rtl/>
        </w:rPr>
        <w:t>مشاركتها في</w:t>
      </w:r>
      <w:r w:rsidRPr="00FC0F14">
        <w:rPr>
          <w:rFonts w:hint="cs"/>
          <w:rtl/>
          <w:lang w:bidi="ar"/>
        </w:rPr>
        <w:t> </w:t>
      </w:r>
      <w:r w:rsidRPr="00FC0F14">
        <w:rPr>
          <w:rFonts w:hint="eastAsia"/>
          <w:rtl/>
        </w:rPr>
        <w:t>أنشطة</w:t>
      </w:r>
      <w:r w:rsidRPr="00FC0F14">
        <w:rPr>
          <w:rtl/>
        </w:rPr>
        <w:t xml:space="preserve"> التقييس في</w:t>
      </w:r>
      <w:r w:rsidRPr="00FC0F14">
        <w:rPr>
          <w:rtl/>
          <w:lang w:bidi="ar"/>
        </w:rPr>
        <w:t> </w:t>
      </w:r>
      <w:r w:rsidRPr="00FC0F14">
        <w:rPr>
          <w:rFonts w:hint="cs"/>
          <w:rtl/>
        </w:rPr>
        <w:t xml:space="preserve">قطاع </w:t>
      </w:r>
      <w:r w:rsidRPr="00FC0F14">
        <w:rPr>
          <w:rFonts w:hint="eastAsia"/>
          <w:rtl/>
        </w:rPr>
        <w:t>تقييس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الاتصالات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ذات الصلة </w:t>
      </w:r>
      <w:r w:rsidRPr="00FC0F14">
        <w:rPr>
          <w:rFonts w:hint="eastAsia"/>
          <w:rtl/>
        </w:rPr>
        <w:t>بإنترنت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الأشياء</w:t>
      </w:r>
      <w:r w:rsidRPr="00FC0F14">
        <w:rPr>
          <w:rtl/>
        </w:rPr>
        <w:t xml:space="preserve"> والمدن والمجتمعات الذكية</w:t>
      </w:r>
      <w:r w:rsidRPr="00FC0F14">
        <w:rPr>
          <w:rFonts w:hint="cs"/>
          <w:rtl/>
          <w:lang w:bidi="ar"/>
        </w:rPr>
        <w:t xml:space="preserve"> </w:t>
      </w:r>
      <w:proofErr w:type="gramStart"/>
      <w:r w:rsidRPr="00FC0F14">
        <w:rPr>
          <w:rFonts w:hint="cs"/>
          <w:rtl/>
        </w:rPr>
        <w:t>المستدامة</w:t>
      </w:r>
      <w:r w:rsidRPr="00FC0F14">
        <w:rPr>
          <w:rFonts w:hint="eastAsia"/>
          <w:rtl/>
        </w:rPr>
        <w:t>؛</w:t>
      </w:r>
      <w:proofErr w:type="gramEnd"/>
    </w:p>
    <w:p w14:paraId="4C9B2D12" w14:textId="6FCD5D3D" w:rsidR="00C74C09" w:rsidRPr="00FC0F14" w:rsidRDefault="00815EC2" w:rsidP="00ED026F">
      <w:pPr>
        <w:rPr>
          <w:spacing w:val="-2"/>
          <w:rtl/>
          <w:lang w:bidi="ar-EG"/>
        </w:rPr>
      </w:pPr>
      <w:r w:rsidRPr="00FC0F14">
        <w:rPr>
          <w:spacing w:val="-2"/>
          <w:lang w:bidi="ar-EG"/>
        </w:rPr>
        <w:t>2</w:t>
      </w:r>
      <w:r w:rsidRPr="00FC0F14">
        <w:rPr>
          <w:spacing w:val="-2"/>
          <w:lang w:bidi="ar-EG"/>
        </w:rPr>
        <w:tab/>
      </w:r>
      <w:r w:rsidRPr="00FC0F14">
        <w:rPr>
          <w:rFonts w:hint="eastAsia"/>
          <w:spacing w:val="-2"/>
          <w:rtl/>
        </w:rPr>
        <w:t>بتنفيذ</w:t>
      </w:r>
      <w:r w:rsidRPr="00FC0F14">
        <w:rPr>
          <w:rFonts w:hint="cs"/>
          <w:spacing w:val="-2"/>
          <w:rtl/>
          <w:lang w:bidi="ar"/>
        </w:rPr>
        <w:t xml:space="preserve"> </w:t>
      </w:r>
      <w:r w:rsidRPr="00FC0F14">
        <w:rPr>
          <w:spacing w:val="-2"/>
          <w:rtl/>
        </w:rPr>
        <w:t xml:space="preserve">مشاريع </w:t>
      </w:r>
      <w:r w:rsidRPr="00FC0F14">
        <w:rPr>
          <w:rFonts w:hint="eastAsia"/>
          <w:spacing w:val="-2"/>
          <w:rtl/>
        </w:rPr>
        <w:t>تجريبية</w:t>
      </w:r>
      <w:r w:rsidRPr="00FC0F14">
        <w:rPr>
          <w:rFonts w:hint="cs"/>
          <w:spacing w:val="-2"/>
          <w:rtl/>
        </w:rPr>
        <w:t>، بالتعاون مع الدول الأعضاء والمدن،</w:t>
      </w:r>
      <w:r w:rsidRPr="00FC0F14">
        <w:rPr>
          <w:spacing w:val="-2"/>
          <w:rtl/>
        </w:rPr>
        <w:t xml:space="preserve"> في</w:t>
      </w:r>
      <w:r w:rsidRPr="00FC0F14">
        <w:rPr>
          <w:spacing w:val="-2"/>
          <w:rtl/>
          <w:lang w:bidi="ar"/>
        </w:rPr>
        <w:t> </w:t>
      </w:r>
      <w:r w:rsidRPr="00FC0F14">
        <w:rPr>
          <w:spacing w:val="-2"/>
          <w:rtl/>
        </w:rPr>
        <w:t xml:space="preserve">مدن </w:t>
      </w:r>
      <w:r w:rsidRPr="00FC0F14">
        <w:rPr>
          <w:rFonts w:hint="cs"/>
          <w:spacing w:val="-2"/>
          <w:rtl/>
        </w:rPr>
        <w:t xml:space="preserve">فيما يتعلق </w:t>
      </w:r>
      <w:r w:rsidRPr="00FC0F14">
        <w:rPr>
          <w:spacing w:val="-2"/>
          <w:rtl/>
        </w:rPr>
        <w:t xml:space="preserve">بأنشطة تقييم </w:t>
      </w:r>
      <w:r w:rsidRPr="00FC0F14">
        <w:rPr>
          <w:rFonts w:hint="eastAsia"/>
          <w:spacing w:val="-2"/>
          <w:rtl/>
        </w:rPr>
        <w:t>المدن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والمجتمعات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الذكية</w:t>
      </w:r>
      <w:ins w:id="203" w:author="Alnatoor, Ehsan" w:date="2024-10-08T09:54:00Z">
        <w:r w:rsidR="0040463D">
          <w:rPr>
            <w:rFonts w:hint="cs"/>
            <w:spacing w:val="-2"/>
            <w:rtl/>
          </w:rPr>
          <w:t xml:space="preserve"> المستدامة</w:t>
        </w:r>
      </w:ins>
      <w:r w:rsidRPr="00FC0F14">
        <w:rPr>
          <w:spacing w:val="-2"/>
          <w:rtl/>
          <w:lang w:bidi="ar"/>
        </w:rPr>
        <w:t xml:space="preserve"> </w:t>
      </w:r>
      <w:r w:rsidRPr="00FC0F14">
        <w:rPr>
          <w:rFonts w:hint="cs"/>
          <w:spacing w:val="-2"/>
          <w:rtl/>
        </w:rPr>
        <w:t>بناءً على مؤشرات الأداء الرئيسية</w:t>
      </w:r>
      <w:r w:rsidRPr="00FC0F14">
        <w:rPr>
          <w:rFonts w:hint="eastAsia"/>
          <w:spacing w:val="-2"/>
          <w:rtl/>
          <w:lang w:bidi="ar"/>
        </w:rPr>
        <w:t> </w:t>
      </w:r>
      <w:r w:rsidRPr="00FC0F14">
        <w:rPr>
          <w:spacing w:val="-2"/>
          <w:lang w:bidi="ar"/>
        </w:rPr>
        <w:t>(KPI)</w:t>
      </w:r>
      <w:r w:rsidRPr="00FC0F14">
        <w:rPr>
          <w:rFonts w:hint="cs"/>
          <w:spacing w:val="-2"/>
          <w:rtl/>
        </w:rPr>
        <w:t xml:space="preserve">، </w:t>
      </w:r>
      <w:r w:rsidRPr="00FC0F14">
        <w:rPr>
          <w:rFonts w:hint="eastAsia"/>
          <w:spacing w:val="-2"/>
          <w:rtl/>
        </w:rPr>
        <w:t>بهدف</w:t>
      </w:r>
      <w:r w:rsidRPr="00FC0F14">
        <w:rPr>
          <w:spacing w:val="-2"/>
          <w:rtl/>
          <w:lang w:bidi="ar"/>
        </w:rPr>
        <w:t xml:space="preserve"> </w:t>
      </w:r>
      <w:r w:rsidRPr="00FC0F14">
        <w:rPr>
          <w:rFonts w:hint="eastAsia"/>
          <w:spacing w:val="-2"/>
          <w:rtl/>
        </w:rPr>
        <w:t>تسهيل</w:t>
      </w:r>
      <w:r w:rsidRPr="00FC0F14">
        <w:rPr>
          <w:spacing w:val="-2"/>
          <w:rtl/>
          <w:lang w:bidi="ar"/>
        </w:rPr>
        <w:t xml:space="preserve"> </w:t>
      </w:r>
      <w:r w:rsidRPr="00FC0F14">
        <w:rPr>
          <w:rFonts w:hint="eastAsia"/>
          <w:spacing w:val="-2"/>
          <w:rtl/>
        </w:rPr>
        <w:t>نشر</w:t>
      </w:r>
      <w:r w:rsidRPr="00FC0F14">
        <w:rPr>
          <w:spacing w:val="-2"/>
          <w:rtl/>
          <w:lang w:bidi="ar"/>
        </w:rPr>
        <w:t xml:space="preserve"> </w:t>
      </w:r>
      <w:r w:rsidRPr="00FC0F14">
        <w:rPr>
          <w:rFonts w:hint="eastAsia"/>
          <w:spacing w:val="-2"/>
          <w:rtl/>
        </w:rPr>
        <w:t>وتنفيذ</w:t>
      </w:r>
      <w:r w:rsidRPr="00FC0F14">
        <w:rPr>
          <w:spacing w:val="-2"/>
          <w:rtl/>
          <w:lang w:bidi="ar"/>
        </w:rPr>
        <w:t xml:space="preserve"> </w:t>
      </w:r>
      <w:r w:rsidRPr="00FC0F14">
        <w:rPr>
          <w:rFonts w:hint="eastAsia"/>
          <w:spacing w:val="-2"/>
          <w:rtl/>
        </w:rPr>
        <w:t>معايير</w:t>
      </w:r>
      <w:r w:rsidRPr="00FC0F14">
        <w:rPr>
          <w:spacing w:val="-2"/>
          <w:rtl/>
          <w:lang w:bidi="ar"/>
        </w:rPr>
        <w:t xml:space="preserve"> </w:t>
      </w:r>
      <w:r w:rsidRPr="00FC0F14">
        <w:rPr>
          <w:rFonts w:hint="eastAsia"/>
          <w:spacing w:val="-2"/>
          <w:rtl/>
        </w:rPr>
        <w:t>إنترنت</w:t>
      </w:r>
      <w:r w:rsidRPr="00FC0F14">
        <w:rPr>
          <w:spacing w:val="-2"/>
          <w:rtl/>
          <w:lang w:bidi="ar"/>
        </w:rPr>
        <w:t xml:space="preserve"> </w:t>
      </w:r>
      <w:r w:rsidRPr="00FC0F14">
        <w:rPr>
          <w:rFonts w:hint="eastAsia"/>
          <w:spacing w:val="-2"/>
          <w:rtl/>
        </w:rPr>
        <w:t>الأشياء</w:t>
      </w:r>
      <w:r w:rsidRPr="00FC0F14">
        <w:rPr>
          <w:spacing w:val="-2"/>
          <w:rtl/>
          <w:lang w:bidi="ar"/>
        </w:rPr>
        <w:t xml:space="preserve"> </w:t>
      </w:r>
      <w:r w:rsidRPr="00FC0F14">
        <w:rPr>
          <w:rFonts w:hint="eastAsia"/>
          <w:spacing w:val="-2"/>
          <w:rtl/>
        </w:rPr>
        <w:t>والمدن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والمجتمعات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الذكية</w:t>
      </w:r>
      <w:r w:rsidRPr="00FC0F14">
        <w:rPr>
          <w:rFonts w:hint="cs"/>
          <w:rtl/>
          <w:lang w:bidi="ar"/>
        </w:rPr>
        <w:t xml:space="preserve"> </w:t>
      </w:r>
      <w:r w:rsidRPr="00FC0F14">
        <w:rPr>
          <w:rFonts w:hint="cs"/>
          <w:rtl/>
        </w:rPr>
        <w:t>المستدامة</w:t>
      </w:r>
      <w:r w:rsidRPr="00FC0F14">
        <w:rPr>
          <w:spacing w:val="-2"/>
          <w:rtl/>
        </w:rPr>
        <w:t xml:space="preserve"> في</w:t>
      </w:r>
      <w:r w:rsidRPr="00FC0F14">
        <w:rPr>
          <w:spacing w:val="-2"/>
          <w:rtl/>
          <w:lang w:bidi="ar"/>
        </w:rPr>
        <w:t> </w:t>
      </w:r>
      <w:r w:rsidRPr="00FC0F14">
        <w:rPr>
          <w:spacing w:val="-2"/>
          <w:rtl/>
        </w:rPr>
        <w:t xml:space="preserve">جميع أنحاء </w:t>
      </w:r>
      <w:proofErr w:type="gramStart"/>
      <w:r w:rsidRPr="00FC0F14">
        <w:rPr>
          <w:spacing w:val="-2"/>
          <w:rtl/>
        </w:rPr>
        <w:t>العالم</w:t>
      </w:r>
      <w:r w:rsidRPr="00FC0F14">
        <w:rPr>
          <w:rFonts w:hint="eastAsia"/>
          <w:spacing w:val="-2"/>
          <w:rtl/>
        </w:rPr>
        <w:t>؛</w:t>
      </w:r>
      <w:proofErr w:type="gramEnd"/>
    </w:p>
    <w:p w14:paraId="781CE7FF" w14:textId="77777777" w:rsidR="00C74C09" w:rsidRPr="00FC0F14" w:rsidRDefault="00815EC2" w:rsidP="00ED026F">
      <w:pPr>
        <w:rPr>
          <w:rtl/>
          <w:lang w:bidi="ar-EG"/>
        </w:rPr>
      </w:pPr>
      <w:r w:rsidRPr="00FC0F14">
        <w:rPr>
          <w:lang w:bidi="ar-EG"/>
        </w:rPr>
        <w:t>3</w:t>
      </w:r>
      <w:r w:rsidRPr="00FC0F14">
        <w:rPr>
          <w:lang w:bidi="ar-EG"/>
        </w:rPr>
        <w:tab/>
      </w:r>
      <w:r w:rsidRPr="00FC0F14">
        <w:rPr>
          <w:rFonts w:hint="cs"/>
          <w:rtl/>
        </w:rPr>
        <w:t xml:space="preserve">بمواصلة دعم مبادرة </w:t>
      </w:r>
      <w:r w:rsidRPr="00FC0F14">
        <w:rPr>
          <w:rFonts w:hint="cs"/>
          <w:rtl/>
          <w:lang w:bidi="ar"/>
        </w:rPr>
        <w:t>"</w:t>
      </w:r>
      <w:r w:rsidRPr="00FC0F14">
        <w:rPr>
          <w:rFonts w:hint="cs"/>
          <w:rtl/>
        </w:rPr>
        <w:t xml:space="preserve">متحدون من أجل مدن ذكية مستدامة </w:t>
      </w:r>
      <w:r w:rsidRPr="00FC0F14">
        <w:rPr>
          <w:lang w:bidi="ar"/>
        </w:rPr>
        <w:t>(</w:t>
      </w:r>
      <w:r w:rsidRPr="00FC0F14">
        <w:rPr>
          <w:rFonts w:hint="cs"/>
        </w:rPr>
        <w:t>U4SSC</w:t>
      </w:r>
      <w:r w:rsidRPr="00FC0F14">
        <w:rPr>
          <w:lang w:bidi="ar"/>
        </w:rPr>
        <w:t>)</w:t>
      </w:r>
      <w:r w:rsidRPr="00FC0F14">
        <w:rPr>
          <w:rFonts w:hint="cs"/>
          <w:rtl/>
          <w:lang w:bidi="ar"/>
        </w:rPr>
        <w:t xml:space="preserve">" </w:t>
      </w:r>
      <w:r w:rsidRPr="00FC0F14">
        <w:rPr>
          <w:rFonts w:hint="cs"/>
          <w:rtl/>
        </w:rPr>
        <w:t xml:space="preserve">وموافاة لجنة الدراسات </w:t>
      </w:r>
      <w:r w:rsidRPr="00FC0F14">
        <w:rPr>
          <w:rFonts w:hint="cs"/>
        </w:rPr>
        <w:t>20</w:t>
      </w:r>
      <w:r w:rsidRPr="00FC0F14">
        <w:rPr>
          <w:rFonts w:hint="cs"/>
          <w:rtl/>
        </w:rPr>
        <w:t xml:space="preserve"> وغيرها من لجان الدراسات المعنية لقطاع تقييس الاتصالات بنواتج هذه </w:t>
      </w:r>
      <w:proofErr w:type="gramStart"/>
      <w:r w:rsidRPr="00FC0F14">
        <w:rPr>
          <w:rFonts w:hint="cs"/>
          <w:rtl/>
        </w:rPr>
        <w:t>المبادرة؛</w:t>
      </w:r>
      <w:proofErr w:type="gramEnd"/>
    </w:p>
    <w:p w14:paraId="07FD2763" w14:textId="77777777" w:rsidR="00C74C09" w:rsidRPr="00FC0F14" w:rsidRDefault="00815EC2" w:rsidP="00ED026F">
      <w:pPr>
        <w:rPr>
          <w:rtl/>
          <w:lang w:bidi="ar-EG"/>
        </w:rPr>
      </w:pPr>
      <w:r w:rsidRPr="00FC0F14">
        <w:rPr>
          <w:lang w:bidi="ar-EG"/>
        </w:rPr>
        <w:t>4</w:t>
      </w:r>
      <w:r w:rsidRPr="00FC0F14">
        <w:rPr>
          <w:lang w:bidi="ar-EG"/>
        </w:rPr>
        <w:tab/>
      </w:r>
      <w:r w:rsidRPr="00FC0F14">
        <w:rPr>
          <w:rFonts w:hint="cs"/>
          <w:rtl/>
          <w:lang w:bidi="ar-EG"/>
        </w:rPr>
        <w:t xml:space="preserve">بتعزيز وتشجيع تنفيذ مؤشرات الأداء الرئيسية لمبادرة </w:t>
      </w:r>
      <w:r w:rsidRPr="00FC0F14">
        <w:rPr>
          <w:rFonts w:hint="cs"/>
        </w:rPr>
        <w:t>U4SSC</w:t>
      </w:r>
      <w:r w:rsidRPr="00FC0F14">
        <w:rPr>
          <w:rFonts w:hint="cs"/>
          <w:rtl/>
          <w:lang w:bidi="ar-EG"/>
        </w:rPr>
        <w:t xml:space="preserve"> كمعيار للتقييم الذاتي للمدن الذكية المستدامة، بالتعاون مع الدول </w:t>
      </w:r>
      <w:proofErr w:type="gramStart"/>
      <w:r w:rsidRPr="00FC0F14">
        <w:rPr>
          <w:rFonts w:hint="cs"/>
          <w:rtl/>
          <w:lang w:bidi="ar-EG"/>
        </w:rPr>
        <w:t>الأعضاء؛</w:t>
      </w:r>
      <w:proofErr w:type="gramEnd"/>
    </w:p>
    <w:p w14:paraId="15DCBD49" w14:textId="77777777" w:rsidR="00C74C09" w:rsidRPr="00FC0F14" w:rsidRDefault="00815EC2" w:rsidP="00ED026F">
      <w:pPr>
        <w:rPr>
          <w:rtl/>
          <w:lang w:bidi="ar-EG"/>
        </w:rPr>
      </w:pPr>
      <w:r w:rsidRPr="00FC0F14">
        <w:rPr>
          <w:rFonts w:hint="cs"/>
          <w:rtl/>
          <w:lang w:bidi="ar-EG"/>
        </w:rPr>
        <w:lastRenderedPageBreak/>
        <w:t>5</w:t>
      </w:r>
      <w:r w:rsidRPr="00FC0F14">
        <w:rPr>
          <w:lang w:bidi="ar-EG"/>
        </w:rPr>
        <w:tab/>
      </w:r>
      <w:r w:rsidRPr="00FC0F14">
        <w:rPr>
          <w:rFonts w:hint="cs"/>
          <w:rtl/>
          <w:lang w:bidi="ar-EG"/>
        </w:rPr>
        <w:t>بمواصلة تشجيع التعاون مع المنظمات الدولية الأُخرى المعنية بوضع المعايير ومنتديات الصناعة والمنظمات الأُخرى ذات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الصلة والمشاريع والمبادرات العالمية من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أجل وضع المزيد من المعايير الدولية والتقارير في مجال الاتصالات التي تسهّل قابلية التشغيل البيني لخدمات إنترنت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الأشياء،</w:t>
      </w:r>
    </w:p>
    <w:p w14:paraId="50565576" w14:textId="77777777" w:rsidR="00C74C09" w:rsidRPr="00FC0F14" w:rsidRDefault="00815EC2" w:rsidP="00ED026F">
      <w:pPr>
        <w:pStyle w:val="Call"/>
        <w:spacing w:before="160"/>
        <w:rPr>
          <w:rFonts w:ascii="Times New Roman italic" w:hAnsi="Times New Roman italic"/>
          <w:spacing w:val="-2"/>
          <w:rtl/>
          <w:lang w:bidi="ar-EG"/>
        </w:rPr>
      </w:pPr>
      <w:r w:rsidRPr="00FC0F14">
        <w:rPr>
          <w:rFonts w:hint="eastAsia"/>
          <w:rtl/>
        </w:rPr>
        <w:t>ت</w:t>
      </w:r>
      <w:r w:rsidRPr="00FC0F14">
        <w:rPr>
          <w:rFonts w:hint="cs"/>
          <w:rtl/>
        </w:rPr>
        <w:t>ُ</w:t>
      </w:r>
      <w:r w:rsidRPr="00FC0F14">
        <w:rPr>
          <w:rFonts w:hint="eastAsia"/>
          <w:rtl/>
        </w:rPr>
        <w:t>كل</w:t>
      </w:r>
      <w:r w:rsidRPr="00FC0F14">
        <w:rPr>
          <w:rFonts w:hint="cs"/>
          <w:rtl/>
        </w:rPr>
        <w:t>ّ</w:t>
      </w:r>
      <w:r w:rsidRPr="00FC0F14">
        <w:rPr>
          <w:rFonts w:hint="eastAsia"/>
          <w:rtl/>
        </w:rPr>
        <w:t>ف</w:t>
      </w:r>
      <w:r w:rsidRPr="00FC0F14">
        <w:rPr>
          <w:rtl/>
        </w:rPr>
        <w:t xml:space="preserve"> </w:t>
      </w:r>
      <w:r w:rsidRPr="00FC0F14">
        <w:rPr>
          <w:rFonts w:ascii="Times New Roman italic" w:hAnsi="Times New Roman italic" w:hint="cs"/>
          <w:spacing w:val="-2"/>
          <w:rtl/>
          <w:lang w:bidi="ar-EG"/>
        </w:rPr>
        <w:t>مدير مكتب تقييس الاتصالات، بالتعاون مع مدير مكتب تنمية الاتصالات ومدير مكتب الاتصالات</w:t>
      </w:r>
      <w:r w:rsidRPr="00FC0F14">
        <w:rPr>
          <w:rFonts w:ascii="Times New Roman italic" w:hAnsi="Times New Roman italic" w:hint="eastAsia"/>
          <w:spacing w:val="-2"/>
          <w:rtl/>
          <w:lang w:bidi="ar-EG"/>
        </w:rPr>
        <w:t> </w:t>
      </w:r>
      <w:r w:rsidRPr="00FC0F14">
        <w:rPr>
          <w:rFonts w:ascii="Times New Roman italic" w:hAnsi="Times New Roman italic" w:hint="cs"/>
          <w:spacing w:val="-2"/>
          <w:rtl/>
          <w:lang w:bidi="ar-EG"/>
        </w:rPr>
        <w:t>الراديوية</w:t>
      </w:r>
    </w:p>
    <w:p w14:paraId="1B1975B3" w14:textId="0B2235A8" w:rsidR="00C74C09" w:rsidRPr="00FC0F14" w:rsidRDefault="00815EC2" w:rsidP="00ED026F">
      <w:pPr>
        <w:rPr>
          <w:lang w:bidi="ar-EG"/>
        </w:rPr>
      </w:pPr>
      <w:r w:rsidRPr="00FC0F14">
        <w:rPr>
          <w:lang w:bidi="ar-EG"/>
        </w:rPr>
        <w:t>1</w:t>
      </w:r>
      <w:r w:rsidRPr="00FC0F14">
        <w:rPr>
          <w:lang w:bidi="ar-EG"/>
        </w:rPr>
        <w:tab/>
      </w:r>
      <w:r w:rsidRPr="00FC0F14">
        <w:rPr>
          <w:rFonts w:hint="eastAsia"/>
          <w:rtl/>
          <w:lang w:bidi="ar-EG"/>
        </w:rPr>
        <w:t>بإعداد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تقارير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 xml:space="preserve">تراعي، بوجه خاص، </w:t>
      </w:r>
      <w:r w:rsidRPr="00FC0F14">
        <w:rPr>
          <w:rFonts w:hint="eastAsia"/>
          <w:rtl/>
          <w:lang w:bidi="ar-EG"/>
        </w:rPr>
        <w:t>احتياجات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البلدان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النامية</w:t>
      </w:r>
      <w:r w:rsidR="00DD5E4D">
        <w:rPr>
          <w:rStyle w:val="FootnoteReference"/>
          <w:rtl/>
          <w:lang w:bidi="ar-EG"/>
        </w:rPr>
        <w:footnoteReference w:customMarkFollows="1" w:id="1"/>
        <w:t>1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فيما يتعلق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 xml:space="preserve">بدراسات </w:t>
      </w:r>
      <w:r w:rsidRPr="00FC0F14">
        <w:rPr>
          <w:rFonts w:hint="eastAsia"/>
          <w:rtl/>
          <w:lang w:bidi="ar-EG"/>
        </w:rPr>
        <w:t>إنترنت الأشياء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وتطبيقاتها،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وشبكات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الاستشعار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وخدماتها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وبنيتها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التحتية</w:t>
      </w:r>
      <w:r w:rsidRPr="00FC0F14">
        <w:rPr>
          <w:rFonts w:hint="cs"/>
          <w:rtl/>
          <w:lang w:bidi="ar-EG"/>
        </w:rPr>
        <w:t xml:space="preserve">، مع مراعاة نتائج العمل المضطلع به في قطاعي الاتصالات الراديوية وتنمية الاتصالات لضمان تنسيق </w:t>
      </w:r>
      <w:proofErr w:type="gramStart"/>
      <w:r w:rsidRPr="00FC0F14">
        <w:rPr>
          <w:rFonts w:hint="cs"/>
          <w:rtl/>
          <w:lang w:bidi="ar-EG"/>
        </w:rPr>
        <w:t>الجهود</w:t>
      </w:r>
      <w:r w:rsidRPr="00FC0F14">
        <w:rPr>
          <w:rFonts w:hint="eastAsia"/>
          <w:rtl/>
          <w:lang w:bidi="ar-EG"/>
        </w:rPr>
        <w:t>؛</w:t>
      </w:r>
      <w:proofErr w:type="gramEnd"/>
    </w:p>
    <w:p w14:paraId="3AC501BC" w14:textId="77777777" w:rsidR="00C74C09" w:rsidRPr="00FC0F14" w:rsidRDefault="00815EC2" w:rsidP="00ED026F">
      <w:pPr>
        <w:rPr>
          <w:lang w:bidi="ar-EG"/>
        </w:rPr>
      </w:pPr>
      <w:r w:rsidRPr="00FC0F14">
        <w:rPr>
          <w:lang w:bidi="ar-EG"/>
        </w:rPr>
        <w:t>2</w:t>
      </w:r>
      <w:r w:rsidRPr="00FC0F14">
        <w:rPr>
          <w:lang w:bidi="ar-EG"/>
        </w:rPr>
        <w:tab/>
      </w:r>
      <w:r w:rsidRPr="00FC0F14">
        <w:rPr>
          <w:rFonts w:hint="cs"/>
          <w:rtl/>
          <w:lang w:bidi="ar-EG"/>
        </w:rPr>
        <w:t xml:space="preserve">بتقديم الدعم إلى الدول الأعضاء في تنفيذ مؤشرات الأداء الرئيسية لمبادرة </w:t>
      </w:r>
      <w:r w:rsidRPr="00FC0F14">
        <w:rPr>
          <w:rFonts w:hint="cs"/>
        </w:rPr>
        <w:t>U4SSC</w:t>
      </w:r>
      <w:r w:rsidRPr="00FC0F14">
        <w:rPr>
          <w:rFonts w:hint="cs"/>
          <w:rtl/>
          <w:lang w:bidi="ar-EG"/>
        </w:rPr>
        <w:t xml:space="preserve"> من أجل المدن الذكية</w:t>
      </w:r>
      <w:r w:rsidRPr="00FC0F14">
        <w:rPr>
          <w:rFonts w:hint="eastAsia"/>
          <w:rtl/>
          <w:lang w:bidi="ar-EG"/>
        </w:rPr>
        <w:t> </w:t>
      </w:r>
      <w:proofErr w:type="gramStart"/>
      <w:r w:rsidRPr="00FC0F14">
        <w:rPr>
          <w:rFonts w:hint="cs"/>
          <w:rtl/>
          <w:lang w:bidi="ar-EG"/>
        </w:rPr>
        <w:t>المستدامة؛</w:t>
      </w:r>
      <w:proofErr w:type="gramEnd"/>
    </w:p>
    <w:p w14:paraId="32E05B7F" w14:textId="219C92F1" w:rsidR="00C74C09" w:rsidRPr="00FC0F14" w:rsidRDefault="00815EC2" w:rsidP="00ED026F">
      <w:pPr>
        <w:rPr>
          <w:rtl/>
          <w:lang w:bidi="ar-EG"/>
        </w:rPr>
      </w:pPr>
      <w:r w:rsidRPr="00FC0F14">
        <w:rPr>
          <w:lang w:bidi="ar-EG"/>
        </w:rPr>
        <w:t>3</w:t>
      </w:r>
      <w:r w:rsidRPr="00FC0F14">
        <w:rPr>
          <w:rtl/>
          <w:lang w:bidi="ar-EG"/>
        </w:rPr>
        <w:tab/>
      </w:r>
      <w:r w:rsidRPr="00FC0F14">
        <w:rPr>
          <w:rFonts w:hint="cs"/>
          <w:color w:val="000000"/>
          <w:rtl/>
        </w:rPr>
        <w:t>بتعزيز</w:t>
      </w:r>
      <w:r w:rsidRPr="00FC0F14">
        <w:rPr>
          <w:color w:val="000000"/>
        </w:rPr>
        <w:t xml:space="preserve"> </w:t>
      </w:r>
      <w:r w:rsidRPr="00FC0F14">
        <w:rPr>
          <w:rFonts w:hint="cs"/>
          <w:color w:val="000000"/>
          <w:rtl/>
        </w:rPr>
        <w:t xml:space="preserve">العمل المشترك بين قطاعات الاتحاد الدولي للاتصالات من أجل مناقشة الجوانب المختلفة المتعلقة بتنمية النظام الإيكولوجي لإنترنت الأشياء وحلول </w:t>
      </w:r>
      <w:r w:rsidRPr="00FC0F14">
        <w:rPr>
          <w:rFonts w:hint="cs"/>
          <w:color w:val="000000"/>
          <w:rtl/>
          <w:lang w:val="fr-CA"/>
        </w:rPr>
        <w:t>للمدن والمجتمعات الذكية</w:t>
      </w:r>
      <w:ins w:id="204" w:author="Alnatoor, Ehsan" w:date="2024-10-08T09:36:00Z">
        <w:r w:rsidR="00F740B1">
          <w:rPr>
            <w:rFonts w:hint="cs"/>
            <w:color w:val="000000"/>
            <w:rtl/>
            <w:lang w:val="fr-CA"/>
          </w:rPr>
          <w:t xml:space="preserve"> المستدامة</w:t>
        </w:r>
      </w:ins>
      <w:r w:rsidRPr="00FC0F14">
        <w:rPr>
          <w:rFonts w:hint="cs"/>
          <w:color w:val="000000"/>
          <w:rtl/>
          <w:lang w:val="fr-CA"/>
        </w:rPr>
        <w:t xml:space="preserve">، في سياق تحقيق أهداف التنمية المستدامة، وفي إطار القمة العالمية لمجتمع </w:t>
      </w:r>
      <w:proofErr w:type="gramStart"/>
      <w:r w:rsidRPr="00FC0F14">
        <w:rPr>
          <w:rFonts w:hint="cs"/>
          <w:color w:val="000000"/>
          <w:rtl/>
          <w:lang w:val="fr-CA"/>
        </w:rPr>
        <w:t>المعلومات؛</w:t>
      </w:r>
      <w:proofErr w:type="gramEnd"/>
    </w:p>
    <w:p w14:paraId="6422D493" w14:textId="77777777" w:rsidR="00C74C09" w:rsidRPr="003B32AC" w:rsidRDefault="00815EC2" w:rsidP="00ED026F">
      <w:pPr>
        <w:rPr>
          <w:spacing w:val="-2"/>
        </w:rPr>
      </w:pPr>
      <w:r w:rsidRPr="003B32AC">
        <w:rPr>
          <w:rFonts w:hint="cs"/>
          <w:spacing w:val="-2"/>
          <w:rtl/>
          <w:lang w:bidi="ar-EG"/>
        </w:rPr>
        <w:t>4</w:t>
      </w:r>
      <w:r w:rsidRPr="003B32AC">
        <w:rPr>
          <w:spacing w:val="-2"/>
          <w:lang w:bidi="ar-EG"/>
        </w:rPr>
        <w:tab/>
      </w:r>
      <w:r w:rsidRPr="003B32AC">
        <w:rPr>
          <w:rFonts w:hint="cs"/>
          <w:spacing w:val="-2"/>
          <w:rtl/>
          <w:lang w:bidi="ar-EG"/>
        </w:rPr>
        <w:t>بمواصلة</w:t>
      </w:r>
      <w:r w:rsidRPr="003B32AC">
        <w:rPr>
          <w:spacing w:val="-2"/>
          <w:rtl/>
        </w:rPr>
        <w:t xml:space="preserve"> </w:t>
      </w:r>
      <w:r w:rsidRPr="003B32AC">
        <w:rPr>
          <w:rFonts w:hint="cs"/>
          <w:spacing w:val="-2"/>
          <w:rtl/>
        </w:rPr>
        <w:t>إصدار</w:t>
      </w:r>
      <w:r w:rsidRPr="003B32AC">
        <w:rPr>
          <w:spacing w:val="-2"/>
          <w:rtl/>
        </w:rPr>
        <w:t xml:space="preserve"> منشورات</w:t>
      </w:r>
      <w:r w:rsidRPr="003B32AC">
        <w:rPr>
          <w:rFonts w:hint="cs"/>
          <w:spacing w:val="-2"/>
          <w:rtl/>
        </w:rPr>
        <w:t xml:space="preserve"> الاتحاد بشأن إنترنت الأشياء والمدن والمجتمعات الذكية</w:t>
      </w:r>
      <w:r w:rsidRPr="003B32AC">
        <w:rPr>
          <w:rFonts w:hint="cs"/>
          <w:spacing w:val="-2"/>
          <w:rtl/>
          <w:lang w:bidi="ar"/>
        </w:rPr>
        <w:t xml:space="preserve"> </w:t>
      </w:r>
      <w:r w:rsidRPr="003B32AC">
        <w:rPr>
          <w:rFonts w:hint="cs"/>
          <w:spacing w:val="-2"/>
          <w:rtl/>
        </w:rPr>
        <w:t>المستدامة، وكذلك تنظيم منتديات وحلقات دراسية وورش عمل عن الموضوع، مع مراعاة احتياجات البلدان النامية بوجه خاص؛</w:t>
      </w:r>
    </w:p>
    <w:p w14:paraId="27420982" w14:textId="77777777" w:rsidR="00C74C09" w:rsidRPr="003B32AC" w:rsidRDefault="00815EC2" w:rsidP="00ED026F">
      <w:pPr>
        <w:rPr>
          <w:color w:val="000000"/>
          <w:spacing w:val="-2"/>
          <w:rtl/>
          <w:lang w:bidi="ar"/>
        </w:rPr>
      </w:pPr>
      <w:r w:rsidRPr="003B32AC">
        <w:rPr>
          <w:color w:val="000000"/>
          <w:spacing w:val="-2"/>
        </w:rPr>
        <w:t>5</w:t>
      </w:r>
      <w:r w:rsidRPr="003B32AC">
        <w:rPr>
          <w:color w:val="000000"/>
          <w:spacing w:val="-2"/>
          <w:rtl/>
          <w:lang w:bidi="ar-EG"/>
        </w:rPr>
        <w:tab/>
      </w:r>
      <w:r w:rsidRPr="003B32AC">
        <w:rPr>
          <w:rFonts w:hint="cs"/>
          <w:color w:val="000000"/>
          <w:spacing w:val="-2"/>
          <w:rtl/>
        </w:rPr>
        <w:t>ب</w:t>
      </w:r>
      <w:r w:rsidRPr="003B32AC">
        <w:rPr>
          <w:rFonts w:hint="eastAsia"/>
          <w:color w:val="000000"/>
          <w:spacing w:val="-2"/>
          <w:rtl/>
        </w:rPr>
        <w:t>دعم</w:t>
      </w:r>
      <w:r w:rsidRPr="003B32AC">
        <w:rPr>
          <w:rFonts w:hint="cs"/>
          <w:color w:val="000000"/>
          <w:spacing w:val="-2"/>
          <w:rtl/>
        </w:rPr>
        <w:t xml:space="preserve"> الدول الأعضاء، وخصوصاً من البلدان النامية، في</w:t>
      </w:r>
      <w:r w:rsidRPr="003B32AC">
        <w:rPr>
          <w:color w:val="000000"/>
          <w:spacing w:val="-2"/>
          <w:rtl/>
          <w:lang w:bidi="ar"/>
        </w:rPr>
        <w:t xml:space="preserve"> </w:t>
      </w:r>
      <w:r w:rsidRPr="003B32AC">
        <w:rPr>
          <w:rFonts w:hint="eastAsia"/>
          <w:color w:val="000000"/>
          <w:spacing w:val="-2"/>
          <w:rtl/>
        </w:rPr>
        <w:t>تنظيم</w:t>
      </w:r>
      <w:r w:rsidRPr="003B32AC">
        <w:rPr>
          <w:color w:val="000000"/>
          <w:spacing w:val="-2"/>
          <w:rtl/>
          <w:lang w:bidi="ar"/>
        </w:rPr>
        <w:t xml:space="preserve"> </w:t>
      </w:r>
      <w:r w:rsidRPr="003B32AC">
        <w:rPr>
          <w:rFonts w:hint="cs"/>
          <w:color w:val="000000"/>
          <w:spacing w:val="-2"/>
          <w:rtl/>
        </w:rPr>
        <w:t xml:space="preserve">منتديات وحلقات دراسية وورش عمل </w:t>
      </w:r>
      <w:r w:rsidRPr="003B32AC">
        <w:rPr>
          <w:color w:val="000000"/>
          <w:spacing w:val="-2"/>
          <w:rtl/>
        </w:rPr>
        <w:t xml:space="preserve">تتعلق </w:t>
      </w:r>
      <w:r w:rsidRPr="003B32AC">
        <w:rPr>
          <w:rFonts w:hint="eastAsia"/>
          <w:color w:val="000000"/>
          <w:spacing w:val="-2"/>
          <w:rtl/>
        </w:rPr>
        <w:t>بإنترنت</w:t>
      </w:r>
      <w:r w:rsidRPr="003B32AC">
        <w:rPr>
          <w:color w:val="000000"/>
          <w:spacing w:val="-2"/>
          <w:rtl/>
        </w:rPr>
        <w:t xml:space="preserve"> الأشياء </w:t>
      </w:r>
      <w:r w:rsidRPr="003B32AC">
        <w:rPr>
          <w:rFonts w:hint="cs"/>
          <w:color w:val="000000"/>
          <w:spacing w:val="-2"/>
          <w:rtl/>
        </w:rPr>
        <w:t>والمدن والمجتمعات الذكية المستدامة من أجل تعزيز</w:t>
      </w:r>
      <w:r w:rsidRPr="003B32AC">
        <w:rPr>
          <w:color w:val="000000"/>
          <w:spacing w:val="-2"/>
          <w:rtl/>
          <w:lang w:bidi="ar"/>
        </w:rPr>
        <w:t xml:space="preserve"> </w:t>
      </w:r>
      <w:r w:rsidRPr="003B32AC">
        <w:rPr>
          <w:rFonts w:hint="eastAsia"/>
          <w:color w:val="000000"/>
          <w:spacing w:val="-2"/>
          <w:rtl/>
        </w:rPr>
        <w:t>الابتكار</w:t>
      </w:r>
      <w:r w:rsidRPr="003B32AC">
        <w:rPr>
          <w:color w:val="000000"/>
          <w:spacing w:val="-2"/>
          <w:rtl/>
          <w:lang w:bidi="ar"/>
        </w:rPr>
        <w:t xml:space="preserve"> </w:t>
      </w:r>
      <w:r w:rsidRPr="003B32AC">
        <w:rPr>
          <w:rFonts w:hint="cs"/>
          <w:color w:val="000000"/>
          <w:spacing w:val="-2"/>
          <w:rtl/>
        </w:rPr>
        <w:t xml:space="preserve">والتنمية </w:t>
      </w:r>
      <w:r w:rsidRPr="003B32AC">
        <w:rPr>
          <w:rFonts w:hint="eastAsia"/>
          <w:color w:val="000000"/>
          <w:spacing w:val="-2"/>
          <w:rtl/>
        </w:rPr>
        <w:t>والنمو</w:t>
      </w:r>
      <w:r w:rsidRPr="003B32AC">
        <w:rPr>
          <w:color w:val="000000"/>
          <w:spacing w:val="-2"/>
          <w:rtl/>
        </w:rPr>
        <w:t xml:space="preserve"> في</w:t>
      </w:r>
      <w:r w:rsidRPr="003B32AC">
        <w:rPr>
          <w:color w:val="000000"/>
          <w:spacing w:val="-2"/>
          <w:rtl/>
          <w:lang w:bidi="ar"/>
        </w:rPr>
        <w:t> </w:t>
      </w:r>
      <w:r w:rsidRPr="003B32AC">
        <w:rPr>
          <w:rFonts w:hint="cs"/>
          <w:color w:val="000000"/>
          <w:spacing w:val="-2"/>
          <w:rtl/>
        </w:rPr>
        <w:t xml:space="preserve">مجال </w:t>
      </w:r>
      <w:r w:rsidRPr="003B32AC">
        <w:rPr>
          <w:rFonts w:hint="eastAsia"/>
          <w:color w:val="000000"/>
          <w:spacing w:val="-2"/>
          <w:rtl/>
        </w:rPr>
        <w:t>تكنولوجيا</w:t>
      </w:r>
      <w:r w:rsidRPr="003B32AC">
        <w:rPr>
          <w:rFonts w:hint="cs"/>
          <w:color w:val="000000"/>
          <w:spacing w:val="-2"/>
          <w:rtl/>
        </w:rPr>
        <w:t>ت</w:t>
      </w:r>
      <w:r w:rsidRPr="003B32AC">
        <w:rPr>
          <w:color w:val="000000"/>
          <w:spacing w:val="-2"/>
          <w:rtl/>
          <w:lang w:bidi="ar"/>
        </w:rPr>
        <w:t xml:space="preserve"> </w:t>
      </w:r>
      <w:r w:rsidRPr="003B32AC">
        <w:rPr>
          <w:rFonts w:hint="eastAsia"/>
          <w:color w:val="000000"/>
          <w:spacing w:val="-2"/>
          <w:rtl/>
        </w:rPr>
        <w:t>وحلول</w:t>
      </w:r>
      <w:r w:rsidRPr="003B32AC">
        <w:rPr>
          <w:color w:val="000000"/>
          <w:spacing w:val="-2"/>
          <w:rtl/>
          <w:lang w:bidi="ar"/>
        </w:rPr>
        <w:t xml:space="preserve"> </w:t>
      </w:r>
      <w:r w:rsidRPr="003B32AC">
        <w:rPr>
          <w:rFonts w:hint="eastAsia"/>
          <w:color w:val="000000"/>
          <w:spacing w:val="-2"/>
          <w:rtl/>
        </w:rPr>
        <w:t>إنترنت</w:t>
      </w:r>
      <w:r w:rsidRPr="003B32AC">
        <w:rPr>
          <w:rFonts w:hint="eastAsia"/>
          <w:color w:val="000000"/>
          <w:spacing w:val="-2"/>
          <w:rtl/>
          <w:lang w:bidi="ar"/>
        </w:rPr>
        <w:t> </w:t>
      </w:r>
      <w:proofErr w:type="gramStart"/>
      <w:r w:rsidRPr="003B32AC">
        <w:rPr>
          <w:rFonts w:hint="eastAsia"/>
          <w:color w:val="000000"/>
          <w:spacing w:val="-2"/>
          <w:rtl/>
        </w:rPr>
        <w:t>الأشياء؛</w:t>
      </w:r>
      <w:proofErr w:type="gramEnd"/>
    </w:p>
    <w:p w14:paraId="0B3283A3" w14:textId="77777777" w:rsidR="00C74C09" w:rsidRPr="00FC0F14" w:rsidRDefault="00815EC2" w:rsidP="00ED026F">
      <w:pPr>
        <w:rPr>
          <w:color w:val="000000"/>
          <w:rtl/>
        </w:rPr>
      </w:pPr>
      <w:r w:rsidRPr="00FC0F14">
        <w:rPr>
          <w:lang w:bidi="ar-EG"/>
        </w:rPr>
        <w:t>6</w:t>
      </w:r>
      <w:r w:rsidRPr="00FC0F14">
        <w:rPr>
          <w:rtl/>
          <w:lang w:bidi="ar-EG"/>
        </w:rPr>
        <w:tab/>
      </w:r>
      <w:r w:rsidRPr="00FC0F14">
        <w:rPr>
          <w:rFonts w:hint="cs"/>
          <w:color w:val="000000"/>
          <w:rtl/>
        </w:rPr>
        <w:t xml:space="preserve">برفع تقرير إلى الجمعية العالمية المقبلة لتقييس الاتصالات بشأن التقدم المحرز في تنظيم منتديات وحلقات دراسية وورش عمل بهدف تنمية قدرات البلدان النامية بوجه </w:t>
      </w:r>
      <w:proofErr w:type="gramStart"/>
      <w:r w:rsidRPr="00FC0F14">
        <w:rPr>
          <w:rFonts w:hint="cs"/>
          <w:color w:val="000000"/>
          <w:rtl/>
        </w:rPr>
        <w:t>خاص؛</w:t>
      </w:r>
      <w:proofErr w:type="gramEnd"/>
    </w:p>
    <w:p w14:paraId="2BF0C7F4" w14:textId="77777777" w:rsidR="00C74C09" w:rsidRPr="00FC0F14" w:rsidRDefault="00815EC2" w:rsidP="00ED026F">
      <w:pPr>
        <w:rPr>
          <w:lang w:bidi="ar-EG"/>
        </w:rPr>
      </w:pPr>
      <w:r w:rsidRPr="00FC0F14">
        <w:rPr>
          <w:color w:val="000000"/>
        </w:rPr>
        <w:t>7</w:t>
      </w:r>
      <w:r w:rsidRPr="00FC0F14">
        <w:rPr>
          <w:color w:val="000000"/>
          <w:rtl/>
          <w:lang w:bidi="ar-EG"/>
        </w:rPr>
        <w:tab/>
      </w:r>
      <w:r w:rsidRPr="00FC0F14">
        <w:rPr>
          <w:rFonts w:hint="cs"/>
          <w:color w:val="000000"/>
          <w:rtl/>
        </w:rPr>
        <w:t>بمساعدة البلدان النامية على تنفيذ التوصيات والتقارير التقنية والمبادئ التوجيهية المتعلقة بإنترنت الأشياء والمدن والمجتمعات</w:t>
      </w:r>
      <w:r w:rsidRPr="00FC0F14">
        <w:rPr>
          <w:rFonts w:hint="eastAsia"/>
          <w:color w:val="000000"/>
          <w:rtl/>
        </w:rPr>
        <w:t> </w:t>
      </w:r>
      <w:r w:rsidRPr="00FC0F14">
        <w:rPr>
          <w:rFonts w:hint="cs"/>
          <w:color w:val="000000"/>
          <w:rtl/>
        </w:rPr>
        <w:t>الذكية المستدامة،</w:t>
      </w:r>
    </w:p>
    <w:p w14:paraId="4F3396E9" w14:textId="77777777" w:rsidR="00C74C09" w:rsidRPr="00FC0F14" w:rsidRDefault="00815EC2" w:rsidP="00ED026F">
      <w:pPr>
        <w:pStyle w:val="Call"/>
        <w:spacing w:before="160"/>
        <w:rPr>
          <w:rtl/>
          <w:lang w:bidi="ar-EG"/>
        </w:rPr>
      </w:pPr>
      <w:r w:rsidRPr="009379D7">
        <w:rPr>
          <w:rFonts w:hint="cs"/>
          <w:rtl/>
          <w:lang w:bidi="ar-EG"/>
        </w:rPr>
        <w:t>تدعو أعضاء قطاع تقييس الاتصالات بالاتحاد</w:t>
      </w:r>
      <w:r w:rsidRPr="009379D7">
        <w:rPr>
          <w:rFonts w:hint="eastAsia"/>
          <w:rtl/>
          <w:lang w:bidi="ar-EG"/>
        </w:rPr>
        <w:t xml:space="preserve"> إلى</w:t>
      </w:r>
    </w:p>
    <w:p w14:paraId="09313620" w14:textId="598AC7BF" w:rsidR="00C74C09" w:rsidRPr="00FC0F14" w:rsidRDefault="00815EC2" w:rsidP="00ED026F">
      <w:pPr>
        <w:rPr>
          <w:color w:val="000000"/>
          <w:lang w:bidi="ar-EG"/>
        </w:rPr>
      </w:pPr>
      <w:r w:rsidRPr="00FC0F14">
        <w:rPr>
          <w:lang w:bidi="ar-EG"/>
        </w:rPr>
        <w:t>1</w:t>
      </w:r>
      <w:r w:rsidRPr="00FC0F14">
        <w:rPr>
          <w:lang w:bidi="ar-EG"/>
        </w:rPr>
        <w:tab/>
      </w:r>
      <w:r w:rsidRPr="00FC0F14">
        <w:rPr>
          <w:rFonts w:hint="cs"/>
          <w:rtl/>
          <w:lang w:bidi="ar-EG"/>
        </w:rPr>
        <w:t>تقديم المساهمات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و</w:t>
      </w:r>
      <w:r w:rsidRPr="00FC0F14">
        <w:rPr>
          <w:color w:val="000000"/>
          <w:rtl/>
        </w:rPr>
        <w:t>مواصلة المشاركة بفعالية في </w:t>
      </w:r>
      <w:r w:rsidRPr="00FC0F14">
        <w:rPr>
          <w:rFonts w:hint="eastAsia"/>
          <w:color w:val="000000"/>
          <w:rtl/>
        </w:rPr>
        <w:t>عمل</w:t>
      </w:r>
      <w:r w:rsidRPr="00FC0F14">
        <w:rPr>
          <w:color w:val="000000"/>
          <w:rtl/>
        </w:rPr>
        <w:t xml:space="preserve"> </w:t>
      </w:r>
      <w:r w:rsidRPr="00FC0F14">
        <w:rPr>
          <w:rFonts w:hint="eastAsia"/>
          <w:color w:val="000000"/>
          <w:rtl/>
        </w:rPr>
        <w:t>لجنة</w:t>
      </w:r>
      <w:r w:rsidRPr="00FC0F14">
        <w:rPr>
          <w:color w:val="000000"/>
          <w:rtl/>
        </w:rPr>
        <w:t xml:space="preserve"> </w:t>
      </w:r>
      <w:r w:rsidRPr="00FC0F14">
        <w:rPr>
          <w:rFonts w:hint="eastAsia"/>
          <w:color w:val="000000"/>
          <w:rtl/>
        </w:rPr>
        <w:t>الدراسات </w:t>
      </w:r>
      <w:r w:rsidRPr="00FC0F14">
        <w:rPr>
          <w:color w:val="000000"/>
        </w:rPr>
        <w:t>20</w:t>
      </w:r>
      <w:r w:rsidRPr="00FC0F14">
        <w:rPr>
          <w:color w:val="000000"/>
          <w:rtl/>
        </w:rPr>
        <w:t xml:space="preserve"> </w:t>
      </w:r>
      <w:r w:rsidRPr="00FC0F14">
        <w:rPr>
          <w:rFonts w:hint="eastAsia"/>
          <w:color w:val="000000"/>
          <w:rtl/>
          <w:lang w:bidi="ar-EG"/>
        </w:rPr>
        <w:t>لقطاع تقييس الاتصالات</w:t>
      </w:r>
      <w:r w:rsidRPr="00FC0F14">
        <w:rPr>
          <w:color w:val="000000"/>
          <w:rtl/>
          <w:lang w:bidi="ar-EG"/>
        </w:rPr>
        <w:t xml:space="preserve"> </w:t>
      </w:r>
      <w:r w:rsidRPr="00FC0F14">
        <w:rPr>
          <w:rFonts w:hint="eastAsia"/>
          <w:color w:val="000000"/>
          <w:rtl/>
          <w:lang w:bidi="ar-EG"/>
        </w:rPr>
        <w:t>وفي</w:t>
      </w:r>
      <w:r w:rsidRPr="00FC0F14">
        <w:rPr>
          <w:rFonts w:hint="cs"/>
          <w:color w:val="000000"/>
          <w:rtl/>
          <w:lang w:bidi="ar-EG"/>
        </w:rPr>
        <w:t> </w:t>
      </w:r>
      <w:r w:rsidRPr="00FC0F14">
        <w:rPr>
          <w:rFonts w:hint="eastAsia"/>
          <w:color w:val="000000"/>
          <w:rtl/>
          <w:lang w:bidi="ar-EG"/>
        </w:rPr>
        <w:t>الدراسات</w:t>
      </w:r>
      <w:r w:rsidRPr="00FC0F14">
        <w:rPr>
          <w:color w:val="000000"/>
          <w:rtl/>
          <w:lang w:bidi="ar-EG"/>
        </w:rPr>
        <w:t xml:space="preserve"> </w:t>
      </w:r>
      <w:r w:rsidRPr="00FC0F14">
        <w:rPr>
          <w:rFonts w:hint="eastAsia"/>
          <w:color w:val="000000"/>
          <w:rtl/>
          <w:lang w:bidi="ar-EG"/>
        </w:rPr>
        <w:t>المتعلقة</w:t>
      </w:r>
      <w:r w:rsidRPr="00FC0F14">
        <w:rPr>
          <w:color w:val="000000"/>
          <w:rtl/>
          <w:lang w:bidi="ar-EG"/>
        </w:rPr>
        <w:t xml:space="preserve"> </w:t>
      </w:r>
      <w:r w:rsidRPr="00FC0F14">
        <w:rPr>
          <w:rFonts w:hint="eastAsia"/>
          <w:color w:val="000000"/>
          <w:rtl/>
          <w:lang w:bidi="ar-EG"/>
        </w:rPr>
        <w:t>بإنترنت الأشياء</w:t>
      </w:r>
      <w:r w:rsidRPr="00FC0F14">
        <w:rPr>
          <w:color w:val="000000"/>
          <w:rtl/>
          <w:lang w:bidi="ar-EG"/>
        </w:rPr>
        <w:t xml:space="preserve"> </w:t>
      </w:r>
      <w:r w:rsidRPr="00FC0F14">
        <w:rPr>
          <w:rFonts w:hint="cs"/>
          <w:color w:val="000000"/>
          <w:rtl/>
          <w:lang w:bidi="ar-EG"/>
        </w:rPr>
        <w:t>والمدن والمجتمعات الذكية</w:t>
      </w:r>
      <w:r w:rsidRPr="00FC0F14">
        <w:rPr>
          <w:rFonts w:hint="cs"/>
          <w:rtl/>
          <w:lang w:bidi="ar"/>
        </w:rPr>
        <w:t xml:space="preserve"> </w:t>
      </w:r>
      <w:r w:rsidRPr="00FC0F14">
        <w:rPr>
          <w:rFonts w:hint="cs"/>
          <w:rtl/>
        </w:rPr>
        <w:t>المستدامة</w:t>
      </w:r>
      <w:r w:rsidRPr="00FC0F14">
        <w:rPr>
          <w:rFonts w:hint="cs"/>
          <w:color w:val="000000"/>
          <w:rtl/>
          <w:lang w:bidi="ar-EG"/>
        </w:rPr>
        <w:t xml:space="preserve"> </w:t>
      </w:r>
      <w:r w:rsidRPr="00FC0F14">
        <w:rPr>
          <w:rFonts w:hint="eastAsia"/>
          <w:color w:val="000000"/>
          <w:rtl/>
          <w:lang w:bidi="ar-EG"/>
        </w:rPr>
        <w:t>التي</w:t>
      </w:r>
      <w:r w:rsidRPr="00FC0F14">
        <w:rPr>
          <w:color w:val="000000"/>
          <w:rtl/>
          <w:lang w:bidi="ar-EG"/>
        </w:rPr>
        <w:t xml:space="preserve"> </w:t>
      </w:r>
      <w:r w:rsidRPr="00FC0F14">
        <w:rPr>
          <w:rFonts w:hint="eastAsia"/>
          <w:color w:val="000000"/>
          <w:rtl/>
          <w:lang w:bidi="ar-EG"/>
        </w:rPr>
        <w:t>يجريها</w:t>
      </w:r>
      <w:r w:rsidRPr="00FC0F14">
        <w:rPr>
          <w:color w:val="000000"/>
          <w:rtl/>
          <w:lang w:bidi="ar-EG"/>
        </w:rPr>
        <w:t xml:space="preserve"> </w:t>
      </w:r>
      <w:r w:rsidRPr="00FC0F14">
        <w:rPr>
          <w:rFonts w:hint="eastAsia"/>
          <w:color w:val="000000"/>
          <w:rtl/>
          <w:lang w:bidi="ar-EG"/>
        </w:rPr>
        <w:t>قطاع</w:t>
      </w:r>
      <w:r w:rsidRPr="00FC0F14">
        <w:rPr>
          <w:color w:val="000000"/>
          <w:rtl/>
          <w:lang w:bidi="ar-EG"/>
        </w:rPr>
        <w:t xml:space="preserve"> </w:t>
      </w:r>
      <w:r w:rsidRPr="00FC0F14">
        <w:rPr>
          <w:rFonts w:hint="eastAsia"/>
          <w:color w:val="000000"/>
          <w:rtl/>
          <w:lang w:bidi="ar-EG"/>
        </w:rPr>
        <w:t>تقييس</w:t>
      </w:r>
      <w:r w:rsidRPr="00FC0F14">
        <w:rPr>
          <w:color w:val="000000"/>
          <w:rtl/>
          <w:lang w:bidi="ar-EG"/>
        </w:rPr>
        <w:t xml:space="preserve"> </w:t>
      </w:r>
      <w:r w:rsidRPr="00FC0F14">
        <w:rPr>
          <w:rFonts w:hint="eastAsia"/>
          <w:color w:val="000000"/>
          <w:rtl/>
          <w:lang w:bidi="ar-EG"/>
        </w:rPr>
        <w:t>الاتصالات</w:t>
      </w:r>
      <w:r w:rsidRPr="00FC0F14">
        <w:rPr>
          <w:color w:val="000000"/>
          <w:rtl/>
          <w:lang w:bidi="ar-EG"/>
        </w:rPr>
        <w:t xml:space="preserve"> </w:t>
      </w:r>
      <w:r w:rsidRPr="00FC0F14">
        <w:rPr>
          <w:rFonts w:hint="eastAsia"/>
          <w:color w:val="000000"/>
          <w:rtl/>
          <w:lang w:bidi="ar-EG"/>
        </w:rPr>
        <w:t>للاتحاد</w:t>
      </w:r>
      <w:ins w:id="205" w:author="SI" w:date="2024-10-07T15:10:00Z">
        <w:r w:rsidR="0068474E">
          <w:rPr>
            <w:rFonts w:hint="cs"/>
            <w:color w:val="000000"/>
            <w:rtl/>
            <w:lang w:bidi="ar-EG"/>
          </w:rPr>
          <w:t>، بما في ذلك التكنولوجيات الجديدة ذات الصلة ب</w:t>
        </w:r>
      </w:ins>
      <w:ins w:id="206" w:author="SI" w:date="2024-10-07T15:11:00Z">
        <w:r w:rsidR="0068474E">
          <w:rPr>
            <w:rFonts w:hint="cs"/>
            <w:color w:val="000000"/>
            <w:rtl/>
            <w:lang w:bidi="ar-EG"/>
          </w:rPr>
          <w:t>إنترنت الأشياء و</w:t>
        </w:r>
      </w:ins>
      <w:ins w:id="207" w:author="SI" w:date="2024-10-07T15:10:00Z">
        <w:r w:rsidR="0068474E">
          <w:rPr>
            <w:rFonts w:hint="cs"/>
            <w:color w:val="000000"/>
            <w:rtl/>
            <w:lang w:bidi="ar-EG"/>
          </w:rPr>
          <w:t xml:space="preserve">المدن </w:t>
        </w:r>
      </w:ins>
      <w:ins w:id="208" w:author="SI" w:date="2024-10-07T15:11:00Z">
        <w:r w:rsidR="0068474E">
          <w:rPr>
            <w:rFonts w:hint="cs"/>
            <w:color w:val="000000"/>
            <w:rtl/>
            <w:lang w:bidi="ar-EG"/>
          </w:rPr>
          <w:t xml:space="preserve">والمجتمعات الذكية </w:t>
        </w:r>
        <w:proofErr w:type="gramStart"/>
        <w:r w:rsidR="0068474E">
          <w:rPr>
            <w:rFonts w:hint="cs"/>
            <w:color w:val="000000"/>
            <w:rtl/>
            <w:lang w:bidi="ar-EG"/>
          </w:rPr>
          <w:t>المستدامة</w:t>
        </w:r>
      </w:ins>
      <w:r w:rsidRPr="00FC0F14">
        <w:rPr>
          <w:rFonts w:hint="eastAsia"/>
          <w:color w:val="000000"/>
          <w:rtl/>
          <w:lang w:bidi="ar-EG"/>
        </w:rPr>
        <w:t>؛</w:t>
      </w:r>
      <w:proofErr w:type="gramEnd"/>
    </w:p>
    <w:p w14:paraId="3FF6160F" w14:textId="77777777" w:rsidR="00C74C09" w:rsidRPr="00FC0F14" w:rsidRDefault="00815EC2" w:rsidP="00ED026F">
      <w:pPr>
        <w:rPr>
          <w:color w:val="000000"/>
          <w:spacing w:val="-2"/>
          <w:rtl/>
          <w:lang w:bidi="ar-EG"/>
        </w:rPr>
      </w:pPr>
      <w:r w:rsidRPr="00FC0F14">
        <w:rPr>
          <w:color w:val="000000"/>
          <w:spacing w:val="-2"/>
          <w:lang w:bidi="ar-EG"/>
        </w:rPr>
        <w:t>2</w:t>
      </w:r>
      <w:r w:rsidRPr="00FC0F14">
        <w:rPr>
          <w:color w:val="000000"/>
          <w:spacing w:val="-2"/>
          <w:lang w:bidi="ar-EG"/>
        </w:rPr>
        <w:tab/>
      </w:r>
      <w:r w:rsidRPr="00FC0F14">
        <w:rPr>
          <w:rFonts w:hint="eastAsia"/>
          <w:color w:val="000000"/>
          <w:spacing w:val="-2"/>
          <w:rtl/>
          <w:lang w:bidi="ar-EG"/>
        </w:rPr>
        <w:t>وضع</w:t>
      </w:r>
      <w:r w:rsidRPr="00FC0F14">
        <w:rPr>
          <w:color w:val="000000"/>
          <w:spacing w:val="-2"/>
          <w:rtl/>
          <w:lang w:bidi="ar-EG"/>
        </w:rPr>
        <w:t xml:space="preserve"> خطط رئيسية وتبادل حالات الاستعمال وأفضل </w:t>
      </w:r>
      <w:r w:rsidRPr="00FC0F14">
        <w:rPr>
          <w:rFonts w:hint="eastAsia"/>
          <w:color w:val="000000"/>
          <w:spacing w:val="-2"/>
          <w:rtl/>
          <w:lang w:bidi="ar-EG"/>
        </w:rPr>
        <w:t>الممارسات</w:t>
      </w:r>
      <w:r w:rsidRPr="00FC0F14">
        <w:rPr>
          <w:color w:val="000000"/>
          <w:spacing w:val="-2"/>
          <w:rtl/>
          <w:lang w:bidi="ar-EG"/>
        </w:rPr>
        <w:t xml:space="preserve"> لتعزيز </w:t>
      </w:r>
      <w:r w:rsidRPr="00FC0F14">
        <w:rPr>
          <w:rFonts w:hint="cs"/>
          <w:color w:val="000000"/>
          <w:spacing w:val="-2"/>
          <w:rtl/>
          <w:lang w:bidi="ar-EG"/>
        </w:rPr>
        <w:t xml:space="preserve">النظام الإيكولوجي لإنترنت الأشياء وكذلك </w:t>
      </w:r>
      <w:r w:rsidRPr="00FC0F14">
        <w:rPr>
          <w:rFonts w:hint="eastAsia"/>
          <w:color w:val="000000"/>
          <w:spacing w:val="-2"/>
          <w:rtl/>
          <w:lang w:bidi="ar-EG"/>
        </w:rPr>
        <w:t>المدن</w:t>
      </w:r>
      <w:r w:rsidRPr="00FC0F14">
        <w:rPr>
          <w:color w:val="000000"/>
          <w:spacing w:val="-2"/>
          <w:rtl/>
          <w:lang w:bidi="ar-EG"/>
        </w:rPr>
        <w:t xml:space="preserve"> </w:t>
      </w:r>
      <w:r w:rsidRPr="00FC0F14">
        <w:rPr>
          <w:rFonts w:hint="eastAsia"/>
          <w:color w:val="000000"/>
          <w:spacing w:val="-2"/>
          <w:rtl/>
          <w:lang w:bidi="ar-EG"/>
        </w:rPr>
        <w:t>والمجتمعات</w:t>
      </w:r>
      <w:r w:rsidRPr="00FC0F14">
        <w:rPr>
          <w:color w:val="000000"/>
          <w:spacing w:val="-2"/>
          <w:rtl/>
          <w:lang w:bidi="ar-EG"/>
        </w:rPr>
        <w:t xml:space="preserve"> </w:t>
      </w:r>
      <w:r w:rsidRPr="00FC0F14">
        <w:rPr>
          <w:rFonts w:hint="eastAsia"/>
          <w:color w:val="000000"/>
          <w:spacing w:val="-2"/>
          <w:rtl/>
          <w:lang w:bidi="ar-EG"/>
        </w:rPr>
        <w:t>الذكية</w:t>
      </w:r>
      <w:r w:rsidRPr="00FC0F14">
        <w:rPr>
          <w:color w:val="000000"/>
          <w:spacing w:val="-2"/>
          <w:rtl/>
          <w:lang w:bidi="ar-EG"/>
        </w:rPr>
        <w:t xml:space="preserve"> </w:t>
      </w:r>
      <w:r w:rsidRPr="00FC0F14">
        <w:rPr>
          <w:rFonts w:hint="eastAsia"/>
          <w:color w:val="000000"/>
          <w:spacing w:val="-2"/>
          <w:rtl/>
          <w:lang w:bidi="ar-EG"/>
        </w:rPr>
        <w:t>المستدامة</w:t>
      </w:r>
      <w:r w:rsidRPr="00FC0F14">
        <w:rPr>
          <w:color w:val="000000"/>
          <w:spacing w:val="-2"/>
          <w:rtl/>
          <w:lang w:bidi="ar-EG"/>
        </w:rPr>
        <w:t xml:space="preserve"> </w:t>
      </w:r>
      <w:r w:rsidRPr="00FC0F14">
        <w:rPr>
          <w:rFonts w:hint="eastAsia"/>
          <w:color w:val="000000"/>
          <w:spacing w:val="-2"/>
          <w:rtl/>
          <w:lang w:bidi="ar-EG"/>
        </w:rPr>
        <w:t>وتشجيع</w:t>
      </w:r>
      <w:r w:rsidRPr="00FC0F14">
        <w:rPr>
          <w:color w:val="000000"/>
          <w:spacing w:val="-2"/>
          <w:rtl/>
          <w:lang w:bidi="ar-EG"/>
        </w:rPr>
        <w:t xml:space="preserve"> </w:t>
      </w:r>
      <w:r w:rsidRPr="00FC0F14">
        <w:rPr>
          <w:rFonts w:hint="eastAsia"/>
          <w:color w:val="000000"/>
          <w:spacing w:val="-2"/>
          <w:rtl/>
          <w:lang w:bidi="ar-EG"/>
        </w:rPr>
        <w:t>التنمية</w:t>
      </w:r>
      <w:r w:rsidRPr="00FC0F14">
        <w:rPr>
          <w:color w:val="000000"/>
          <w:spacing w:val="-2"/>
          <w:rtl/>
          <w:lang w:bidi="ar-EG"/>
        </w:rPr>
        <w:t xml:space="preserve"> </w:t>
      </w:r>
      <w:r w:rsidRPr="00FC0F14">
        <w:rPr>
          <w:rFonts w:hint="eastAsia"/>
          <w:color w:val="000000"/>
          <w:spacing w:val="-2"/>
          <w:rtl/>
          <w:lang w:bidi="ar-EG"/>
        </w:rPr>
        <w:t>الاجتماعية</w:t>
      </w:r>
      <w:r w:rsidRPr="00FC0F14">
        <w:rPr>
          <w:color w:val="000000"/>
          <w:spacing w:val="-2"/>
          <w:rtl/>
          <w:lang w:bidi="ar-EG"/>
        </w:rPr>
        <w:t xml:space="preserve"> </w:t>
      </w:r>
      <w:r w:rsidRPr="00FC0F14">
        <w:rPr>
          <w:rFonts w:hint="eastAsia"/>
          <w:color w:val="000000"/>
          <w:spacing w:val="-2"/>
          <w:rtl/>
          <w:lang w:bidi="ar-EG"/>
        </w:rPr>
        <w:t>والنمو</w:t>
      </w:r>
      <w:r w:rsidRPr="00FC0F14">
        <w:rPr>
          <w:color w:val="000000"/>
          <w:spacing w:val="-2"/>
          <w:rtl/>
          <w:lang w:bidi="ar-EG"/>
        </w:rPr>
        <w:t xml:space="preserve"> </w:t>
      </w:r>
      <w:r w:rsidRPr="00FC0F14">
        <w:rPr>
          <w:rFonts w:hint="eastAsia"/>
          <w:color w:val="000000"/>
          <w:spacing w:val="-2"/>
          <w:rtl/>
          <w:lang w:bidi="ar-EG"/>
        </w:rPr>
        <w:t>الاقتصادي</w:t>
      </w:r>
      <w:r w:rsidRPr="00FC0F14">
        <w:rPr>
          <w:color w:val="000000"/>
          <w:spacing w:val="-2"/>
          <w:rtl/>
          <w:lang w:bidi="ar-EG"/>
        </w:rPr>
        <w:t xml:space="preserve"> </w:t>
      </w:r>
      <w:r w:rsidRPr="00FC0F14">
        <w:rPr>
          <w:rFonts w:hint="cs"/>
          <w:color w:val="000000"/>
          <w:spacing w:val="-2"/>
          <w:rtl/>
          <w:lang w:bidi="ar-EG"/>
        </w:rPr>
        <w:t xml:space="preserve">من أجل تحقيق أهداف التنمية </w:t>
      </w:r>
      <w:proofErr w:type="gramStart"/>
      <w:r w:rsidRPr="00FC0F14">
        <w:rPr>
          <w:rFonts w:hint="cs"/>
          <w:color w:val="000000"/>
          <w:spacing w:val="-2"/>
          <w:rtl/>
          <w:lang w:bidi="ar-EG"/>
        </w:rPr>
        <w:t>المستدامة</w:t>
      </w:r>
      <w:r w:rsidRPr="00FC0F14">
        <w:rPr>
          <w:rFonts w:hint="eastAsia"/>
          <w:color w:val="000000"/>
          <w:spacing w:val="-2"/>
          <w:rtl/>
          <w:lang w:bidi="ar-EG"/>
        </w:rPr>
        <w:t>؛</w:t>
      </w:r>
      <w:proofErr w:type="gramEnd"/>
    </w:p>
    <w:p w14:paraId="5EB90C46" w14:textId="77777777" w:rsidR="00C74C09" w:rsidRPr="00FC0F14" w:rsidRDefault="00815EC2" w:rsidP="00ED026F">
      <w:pPr>
        <w:rPr>
          <w:rtl/>
          <w:lang w:bidi="ar-EG"/>
        </w:rPr>
      </w:pPr>
      <w:r w:rsidRPr="00FC0F14">
        <w:rPr>
          <w:lang w:bidi="ar-EG"/>
        </w:rPr>
        <w:t>3</w:t>
      </w:r>
      <w:r w:rsidRPr="00FC0F14">
        <w:rPr>
          <w:lang w:bidi="ar-EG"/>
        </w:rPr>
        <w:tab/>
      </w:r>
      <w:r w:rsidRPr="00FC0F14">
        <w:rPr>
          <w:rFonts w:hint="cs"/>
          <w:rtl/>
          <w:lang w:bidi="ar-EG"/>
        </w:rPr>
        <w:t xml:space="preserve">التعاون وتبادل الخبرات والمعارف المتصلة بهذا </w:t>
      </w:r>
      <w:proofErr w:type="gramStart"/>
      <w:r w:rsidRPr="00FC0F14">
        <w:rPr>
          <w:rFonts w:hint="cs"/>
          <w:rtl/>
          <w:lang w:bidi="ar-EG"/>
        </w:rPr>
        <w:t>الموضوع؛</w:t>
      </w:r>
      <w:proofErr w:type="gramEnd"/>
    </w:p>
    <w:p w14:paraId="7C18B690" w14:textId="4BCB6DA8" w:rsidR="00C74C09" w:rsidRPr="00FC0F14" w:rsidRDefault="00815EC2" w:rsidP="00ED026F">
      <w:pPr>
        <w:rPr>
          <w:lang w:bidi="ar-EG"/>
        </w:rPr>
      </w:pPr>
      <w:r w:rsidRPr="00FC0F14">
        <w:rPr>
          <w:lang w:bidi="ar-EG"/>
        </w:rPr>
        <w:t>4</w:t>
      </w:r>
      <w:r w:rsidRPr="00FC0F14">
        <w:rPr>
          <w:lang w:bidi="ar-EG"/>
        </w:rPr>
        <w:tab/>
      </w:r>
      <w:r w:rsidRPr="00FC0F14">
        <w:rPr>
          <w:rFonts w:hint="eastAsia"/>
          <w:rtl/>
        </w:rPr>
        <w:t>دعم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وتنظيم</w:t>
      </w:r>
      <w:r w:rsidRPr="00FC0F14">
        <w:rPr>
          <w:rtl/>
          <w:lang w:bidi="ar"/>
        </w:rPr>
        <w:t xml:space="preserve"> </w:t>
      </w:r>
      <w:r w:rsidRPr="00FC0F14">
        <w:rPr>
          <w:rFonts w:hint="cs"/>
          <w:rtl/>
        </w:rPr>
        <w:t xml:space="preserve">منتديات وحلقات دراسية </w:t>
      </w:r>
      <w:ins w:id="209" w:author="SI" w:date="2024-10-07T15:11:00Z">
        <w:r w:rsidR="00DA696B">
          <w:rPr>
            <w:rFonts w:hint="cs"/>
            <w:rtl/>
          </w:rPr>
          <w:t xml:space="preserve">ودورات تدريبية </w:t>
        </w:r>
      </w:ins>
      <w:r w:rsidRPr="00FC0F14">
        <w:rPr>
          <w:rFonts w:hint="cs"/>
          <w:rtl/>
        </w:rPr>
        <w:t xml:space="preserve">وورش عمل </w:t>
      </w:r>
      <w:r w:rsidRPr="00FC0F14">
        <w:rPr>
          <w:rtl/>
        </w:rPr>
        <w:t xml:space="preserve">تتعلق </w:t>
      </w:r>
      <w:r w:rsidRPr="00FC0F14">
        <w:rPr>
          <w:rFonts w:hint="eastAsia"/>
          <w:rtl/>
        </w:rPr>
        <w:t>بإنترنت</w:t>
      </w:r>
      <w:r w:rsidRPr="00FC0F14">
        <w:rPr>
          <w:rtl/>
        </w:rPr>
        <w:t xml:space="preserve"> الأشياء و</w:t>
      </w:r>
      <w:r w:rsidRPr="00FC0F14">
        <w:rPr>
          <w:rFonts w:hint="eastAsia"/>
          <w:rtl/>
        </w:rPr>
        <w:t>تعزز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الابتكار</w:t>
      </w:r>
      <w:r w:rsidRPr="00FC0F14">
        <w:rPr>
          <w:rtl/>
          <w:lang w:bidi="ar"/>
        </w:rPr>
        <w:t xml:space="preserve"> </w:t>
      </w:r>
      <w:r w:rsidRPr="00FC0F14">
        <w:rPr>
          <w:rFonts w:hint="cs"/>
          <w:rtl/>
        </w:rPr>
        <w:t xml:space="preserve">والتنمية </w:t>
      </w:r>
      <w:r w:rsidRPr="00FC0F14">
        <w:rPr>
          <w:rFonts w:hint="eastAsia"/>
          <w:rtl/>
        </w:rPr>
        <w:t>والنمو</w:t>
      </w:r>
      <w:r w:rsidRPr="00FC0F14">
        <w:rPr>
          <w:rtl/>
        </w:rPr>
        <w:t xml:space="preserve"> في</w:t>
      </w:r>
      <w:r w:rsidRPr="00FC0F14">
        <w:rPr>
          <w:rtl/>
          <w:lang w:bidi="ar"/>
        </w:rPr>
        <w:t> </w:t>
      </w:r>
      <w:r w:rsidRPr="00FC0F14">
        <w:rPr>
          <w:rFonts w:hint="cs"/>
          <w:rtl/>
        </w:rPr>
        <w:t xml:space="preserve">مجال </w:t>
      </w:r>
      <w:r w:rsidRPr="00FC0F14">
        <w:rPr>
          <w:rFonts w:hint="eastAsia"/>
          <w:rtl/>
        </w:rPr>
        <w:t>تكنولوجيا</w:t>
      </w:r>
      <w:r w:rsidRPr="00FC0F14">
        <w:rPr>
          <w:rFonts w:hint="cs"/>
          <w:rtl/>
        </w:rPr>
        <w:t>ت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وحلول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إنترنت</w:t>
      </w:r>
      <w:r w:rsidRPr="00FC0F14">
        <w:rPr>
          <w:rFonts w:hint="eastAsia"/>
          <w:rtl/>
          <w:lang w:bidi="ar"/>
        </w:rPr>
        <w:t> </w:t>
      </w:r>
      <w:proofErr w:type="gramStart"/>
      <w:r w:rsidRPr="00FC0F14">
        <w:rPr>
          <w:rFonts w:hint="eastAsia"/>
          <w:rtl/>
        </w:rPr>
        <w:t>الأشياء؛</w:t>
      </w:r>
      <w:proofErr w:type="gramEnd"/>
    </w:p>
    <w:p w14:paraId="5B20AA0C" w14:textId="77777777" w:rsidR="00C74C09" w:rsidRPr="00FC0F14" w:rsidRDefault="00815EC2" w:rsidP="00ED026F">
      <w:pPr>
        <w:rPr>
          <w:rtl/>
          <w:lang w:bidi="ar-EG"/>
        </w:rPr>
      </w:pPr>
      <w:r w:rsidRPr="00FC0F14">
        <w:rPr>
          <w:lang w:bidi="ar"/>
        </w:rPr>
        <w:t>5</w:t>
      </w:r>
      <w:r w:rsidRPr="00FC0F14">
        <w:rPr>
          <w:lang w:bidi="ar"/>
        </w:rPr>
        <w:tab/>
      </w:r>
      <w:r w:rsidRPr="00FC0F14">
        <w:rPr>
          <w:rFonts w:hint="eastAsia"/>
          <w:rtl/>
          <w:lang w:bidi="ar-EG"/>
        </w:rPr>
        <w:t>اتخاذ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جميع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التدابير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الضرورية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لتسهيل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نمو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إنترنت الأشياء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فيما يتعلق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بمجالات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من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قبيل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وضع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المعايير</w:t>
      </w:r>
      <w:r w:rsidRPr="00FC0F14">
        <w:rPr>
          <w:rFonts w:hint="cs"/>
          <w:rtl/>
          <w:lang w:bidi="ar-EG"/>
        </w:rPr>
        <w:t>.</w:t>
      </w:r>
    </w:p>
    <w:p w14:paraId="0F287264" w14:textId="2D36137B" w:rsidR="000C2689" w:rsidRPr="006320CB" w:rsidRDefault="00815EC2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A03F61" w:rsidRPr="00A03F61">
        <w:rPr>
          <w:b w:val="0"/>
          <w:bCs w:val="0"/>
          <w:rtl/>
        </w:rPr>
        <w:t xml:space="preserve">مع </w:t>
      </w:r>
      <w:r w:rsidR="00665E87">
        <w:rPr>
          <w:rFonts w:hint="cs"/>
          <w:b w:val="0"/>
          <w:bCs w:val="0"/>
          <w:rtl/>
        </w:rPr>
        <w:t>مراعاة</w:t>
      </w:r>
      <w:r w:rsidR="00A03F61" w:rsidRPr="00A03F61">
        <w:rPr>
          <w:b w:val="0"/>
          <w:bCs w:val="0"/>
          <w:rtl/>
        </w:rPr>
        <w:t xml:space="preserve"> النتائج التي حققها قطاع تقييس الاتصالات خلال فترة الدراسة 2022-2024، ومع الأخذ في</w:t>
      </w:r>
      <w:r w:rsidR="00E41318">
        <w:rPr>
          <w:rFonts w:hint="cs"/>
          <w:b w:val="0"/>
          <w:bCs w:val="0"/>
          <w:rtl/>
        </w:rPr>
        <w:t> </w:t>
      </w:r>
      <w:r w:rsidR="00A03F61" w:rsidRPr="00A03F61">
        <w:rPr>
          <w:b w:val="0"/>
          <w:bCs w:val="0"/>
          <w:rtl/>
        </w:rPr>
        <w:t xml:space="preserve">الاعتبار الخدمات </w:t>
      </w:r>
      <w:r w:rsidR="00665E87">
        <w:rPr>
          <w:rFonts w:hint="cs"/>
          <w:b w:val="0"/>
          <w:bCs w:val="0"/>
          <w:rtl/>
        </w:rPr>
        <w:t>والتكنولوجيات</w:t>
      </w:r>
      <w:r w:rsidR="00A03F61" w:rsidRPr="00A03F61">
        <w:rPr>
          <w:b w:val="0"/>
          <w:bCs w:val="0"/>
          <w:rtl/>
        </w:rPr>
        <w:t xml:space="preserve"> الجديدة في مجال التقييس، يُقترح تعديل القرار و</w:t>
      </w:r>
      <w:r w:rsidR="00494908">
        <w:rPr>
          <w:rFonts w:hint="cs"/>
          <w:b w:val="0"/>
          <w:bCs w:val="0"/>
          <w:rtl/>
          <w:lang w:val="fr-CH"/>
        </w:rPr>
        <w:t xml:space="preserve">زيادة </w:t>
      </w:r>
      <w:r w:rsidR="00A03F61" w:rsidRPr="00A03F61">
        <w:rPr>
          <w:b w:val="0"/>
          <w:bCs w:val="0"/>
          <w:rtl/>
        </w:rPr>
        <w:t>تحسينه</w:t>
      </w:r>
      <w:r w:rsidR="00494908">
        <w:rPr>
          <w:rFonts w:hint="cs"/>
          <w:b w:val="0"/>
          <w:bCs w:val="0"/>
          <w:rtl/>
        </w:rPr>
        <w:t>.</w:t>
      </w:r>
    </w:p>
    <w:sectPr w:rsidR="000C2689" w:rsidRPr="006320CB">
      <w:headerReference w:type="even" r:id="rId16"/>
      <w:headerReference w:type="default" r:id="rId17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DB54E" w14:textId="77777777" w:rsidR="002358C3" w:rsidRDefault="002358C3" w:rsidP="002919E1">
      <w:r>
        <w:separator/>
      </w:r>
    </w:p>
    <w:p w14:paraId="42A126D6" w14:textId="77777777" w:rsidR="002358C3" w:rsidRDefault="002358C3" w:rsidP="002919E1"/>
    <w:p w14:paraId="3B5BADBE" w14:textId="77777777" w:rsidR="002358C3" w:rsidRDefault="002358C3" w:rsidP="002919E1"/>
    <w:p w14:paraId="47252F3C" w14:textId="77777777" w:rsidR="002358C3" w:rsidRDefault="002358C3"/>
  </w:endnote>
  <w:endnote w:type="continuationSeparator" w:id="0">
    <w:p w14:paraId="10A9C37A" w14:textId="77777777" w:rsidR="002358C3" w:rsidRDefault="002358C3" w:rsidP="002919E1">
      <w:r>
        <w:continuationSeparator/>
      </w:r>
    </w:p>
    <w:p w14:paraId="5BBCD831" w14:textId="77777777" w:rsidR="002358C3" w:rsidRDefault="002358C3" w:rsidP="002919E1"/>
    <w:p w14:paraId="76BEA477" w14:textId="77777777" w:rsidR="002358C3" w:rsidRDefault="002358C3" w:rsidP="002919E1"/>
    <w:p w14:paraId="0AB8732D" w14:textId="77777777" w:rsidR="002358C3" w:rsidRDefault="002358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F08A7" w14:textId="77777777" w:rsidR="002358C3" w:rsidRDefault="002358C3" w:rsidP="002919E1">
      <w:r>
        <w:separator/>
      </w:r>
    </w:p>
  </w:footnote>
  <w:footnote w:type="continuationSeparator" w:id="0">
    <w:p w14:paraId="00D1CF7D" w14:textId="77777777" w:rsidR="002358C3" w:rsidRDefault="002358C3" w:rsidP="002919E1">
      <w:r>
        <w:continuationSeparator/>
      </w:r>
    </w:p>
    <w:p w14:paraId="0C11947A" w14:textId="77777777" w:rsidR="002358C3" w:rsidRDefault="002358C3" w:rsidP="002919E1"/>
    <w:p w14:paraId="1979CA4A" w14:textId="77777777" w:rsidR="002358C3" w:rsidRDefault="002358C3" w:rsidP="002919E1"/>
    <w:p w14:paraId="7052402D" w14:textId="77777777" w:rsidR="002358C3" w:rsidRDefault="002358C3"/>
  </w:footnote>
  <w:footnote w:id="1">
    <w:p w14:paraId="3A711D03" w14:textId="07A69E64" w:rsidR="00DD5E4D" w:rsidRDefault="00DD5E4D" w:rsidP="00DD421A">
      <w:pPr>
        <w:pStyle w:val="FootnoteText"/>
        <w:tabs>
          <w:tab w:val="clear" w:pos="794"/>
          <w:tab w:val="left" w:pos="279"/>
        </w:tabs>
        <w:rPr>
          <w:lang w:bidi="ar-EG"/>
        </w:rPr>
      </w:pPr>
      <w:r>
        <w:rPr>
          <w:rStyle w:val="FootnoteReference"/>
          <w:rtl/>
        </w:rPr>
        <w:t>1</w:t>
      </w:r>
      <w:r>
        <w:rPr>
          <w:rtl/>
          <w:lang w:bidi="ar-EG"/>
        </w:rPr>
        <w:tab/>
      </w:r>
      <w:r>
        <w:rPr>
          <w:rFonts w:hint="eastAsia"/>
          <w:rtl/>
        </w:rPr>
        <w:t>تشمل</w:t>
      </w:r>
      <w:r>
        <w:rPr>
          <w:rtl/>
        </w:rPr>
        <w:t xml:space="preserve">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0F97" w14:textId="77777777" w:rsidR="00281F5F" w:rsidRDefault="00281F5F" w:rsidP="002919E1"/>
  <w:p w14:paraId="6E61D497" w14:textId="77777777" w:rsidR="00281F5F" w:rsidRDefault="00281F5F" w:rsidP="002919E1"/>
  <w:p w14:paraId="3A25A2A9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5DC05" w14:textId="77777777" w:rsidR="00654230" w:rsidRPr="00D703D9" w:rsidRDefault="006175E7" w:rsidP="00D703D9">
    <w:pPr>
      <w:pStyle w:val="Header"/>
      <w:spacing w:after="120"/>
      <w:rPr>
        <w:sz w:val="18"/>
        <w:szCs w:val="18"/>
      </w:rPr>
    </w:pPr>
    <w:r w:rsidRPr="00D703D9">
      <w:rPr>
        <w:sz w:val="18"/>
        <w:szCs w:val="18"/>
      </w:rPr>
      <w:fldChar w:fldCharType="begin"/>
    </w:r>
    <w:r w:rsidRPr="00D703D9">
      <w:rPr>
        <w:sz w:val="18"/>
        <w:szCs w:val="18"/>
      </w:rPr>
      <w:instrText xml:space="preserve"> PAGE  \* MERGEFORMAT </w:instrText>
    </w:r>
    <w:r w:rsidRPr="00D703D9">
      <w:rPr>
        <w:sz w:val="18"/>
        <w:szCs w:val="18"/>
      </w:rPr>
      <w:fldChar w:fldCharType="separate"/>
    </w:r>
    <w:r w:rsidRPr="00D703D9">
      <w:rPr>
        <w:sz w:val="18"/>
        <w:szCs w:val="18"/>
      </w:rPr>
      <w:t>2</w:t>
    </w:r>
    <w:r w:rsidRPr="00D703D9">
      <w:rPr>
        <w:sz w:val="18"/>
        <w:szCs w:val="18"/>
      </w:rPr>
      <w:fldChar w:fldCharType="end"/>
    </w:r>
    <w:r w:rsidR="00EB52D8" w:rsidRPr="00D703D9">
      <w:rPr>
        <w:sz w:val="18"/>
        <w:szCs w:val="18"/>
      </w:rPr>
      <w:br/>
    </w:r>
    <w:r w:rsidR="00966FA2" w:rsidRPr="00D703D9">
      <w:rPr>
        <w:sz w:val="18"/>
        <w:szCs w:val="18"/>
      </w:rPr>
      <w:t>WTSA-24/40(Add.28)-A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63058058">
    <w:abstractNumId w:val="9"/>
  </w:num>
  <w:num w:numId="2" w16cid:durableId="1611081935">
    <w:abstractNumId w:val="13"/>
  </w:num>
  <w:num w:numId="3" w16cid:durableId="786630667">
    <w:abstractNumId w:val="10"/>
  </w:num>
  <w:num w:numId="4" w16cid:durableId="794374665">
    <w:abstractNumId w:val="14"/>
  </w:num>
  <w:num w:numId="5" w16cid:durableId="709186633">
    <w:abstractNumId w:val="7"/>
  </w:num>
  <w:num w:numId="6" w16cid:durableId="255678090">
    <w:abstractNumId w:val="6"/>
  </w:num>
  <w:num w:numId="7" w16cid:durableId="1208251888">
    <w:abstractNumId w:val="5"/>
  </w:num>
  <w:num w:numId="8" w16cid:durableId="479662665">
    <w:abstractNumId w:val="4"/>
  </w:num>
  <w:num w:numId="9" w16cid:durableId="79181276">
    <w:abstractNumId w:val="8"/>
  </w:num>
  <w:num w:numId="10" w16cid:durableId="317149760">
    <w:abstractNumId w:val="3"/>
  </w:num>
  <w:num w:numId="11" w16cid:durableId="1824811391">
    <w:abstractNumId w:val="2"/>
  </w:num>
  <w:num w:numId="12" w16cid:durableId="1906641530">
    <w:abstractNumId w:val="1"/>
  </w:num>
  <w:num w:numId="13" w16cid:durableId="99448730">
    <w:abstractNumId w:val="0"/>
  </w:num>
  <w:num w:numId="14" w16cid:durableId="757825292">
    <w:abstractNumId w:val="11"/>
  </w:num>
  <w:num w:numId="15" w16cid:durableId="57200943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delrhman abdallah">
    <w15:presenceInfo w15:providerId="Windows Live" w15:userId="8dd1c565ab8d60a9"/>
  </w15:person>
  <w15:person w15:author="SI">
    <w15:presenceInfo w15:providerId="None" w15:userId="SI"/>
  </w15:person>
  <w15:person w15:author="Alnatoor, Ehsan">
    <w15:presenceInfo w15:providerId="AD" w15:userId="S::ehsan.alnatoor@itu.int::00aeb05a-5bc8-4f03-9893-557605fbb0a4"/>
  </w15:person>
  <w15:person w15:author="Arabic_AA">
    <w15:presenceInfo w15:providerId="None" w15:userId="Arabic_AA"/>
  </w15:person>
  <w15:person w15:author="Elkenany, Hagar">
    <w15:presenceInfo w15:providerId="AD" w15:userId="S::hagar.elkenany@itu.int::89dca726-99f4-4470-b839-346332d877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4B65"/>
    <w:rsid w:val="00040C94"/>
    <w:rsid w:val="000425FC"/>
    <w:rsid w:val="00044D43"/>
    <w:rsid w:val="00051907"/>
    <w:rsid w:val="00063515"/>
    <w:rsid w:val="00075A3F"/>
    <w:rsid w:val="000A1B16"/>
    <w:rsid w:val="000A3F81"/>
    <w:rsid w:val="000B0891"/>
    <w:rsid w:val="000B3896"/>
    <w:rsid w:val="000B5404"/>
    <w:rsid w:val="000B70C0"/>
    <w:rsid w:val="000C2689"/>
    <w:rsid w:val="000D1708"/>
    <w:rsid w:val="000E2AFC"/>
    <w:rsid w:val="000E6D30"/>
    <w:rsid w:val="000F05F5"/>
    <w:rsid w:val="000F518F"/>
    <w:rsid w:val="000F59C1"/>
    <w:rsid w:val="0010081C"/>
    <w:rsid w:val="001013E3"/>
    <w:rsid w:val="0010363F"/>
    <w:rsid w:val="001060FA"/>
    <w:rsid w:val="001236C1"/>
    <w:rsid w:val="00123AA6"/>
    <w:rsid w:val="0012545F"/>
    <w:rsid w:val="001345E3"/>
    <w:rsid w:val="00134751"/>
    <w:rsid w:val="00136B82"/>
    <w:rsid w:val="001445AE"/>
    <w:rsid w:val="001464F2"/>
    <w:rsid w:val="001603D0"/>
    <w:rsid w:val="00167364"/>
    <w:rsid w:val="00184643"/>
    <w:rsid w:val="001903B2"/>
    <w:rsid w:val="001A3D3F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33760"/>
    <w:rsid w:val="002358C3"/>
    <w:rsid w:val="00246BAF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C665D"/>
    <w:rsid w:val="002D5F64"/>
    <w:rsid w:val="002D6BB4"/>
    <w:rsid w:val="002D6FBF"/>
    <w:rsid w:val="002E48BF"/>
    <w:rsid w:val="002E61C2"/>
    <w:rsid w:val="002F3E46"/>
    <w:rsid w:val="0030201B"/>
    <w:rsid w:val="00311E3F"/>
    <w:rsid w:val="00313871"/>
    <w:rsid w:val="00314B1E"/>
    <w:rsid w:val="00314F41"/>
    <w:rsid w:val="00317A67"/>
    <w:rsid w:val="003309DA"/>
    <w:rsid w:val="0033737F"/>
    <w:rsid w:val="00353652"/>
    <w:rsid w:val="003569E1"/>
    <w:rsid w:val="0036068F"/>
    <w:rsid w:val="00362BFA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32AC"/>
    <w:rsid w:val="003B4F23"/>
    <w:rsid w:val="003C12F6"/>
    <w:rsid w:val="003C2A20"/>
    <w:rsid w:val="003C3A13"/>
    <w:rsid w:val="003D626E"/>
    <w:rsid w:val="003E02EF"/>
    <w:rsid w:val="003E0C55"/>
    <w:rsid w:val="003E1D90"/>
    <w:rsid w:val="003E6A28"/>
    <w:rsid w:val="003F517F"/>
    <w:rsid w:val="00400CD4"/>
    <w:rsid w:val="00403317"/>
    <w:rsid w:val="0040463D"/>
    <w:rsid w:val="004147B9"/>
    <w:rsid w:val="00422C04"/>
    <w:rsid w:val="00423A40"/>
    <w:rsid w:val="00426144"/>
    <w:rsid w:val="0044061B"/>
    <w:rsid w:val="0044776F"/>
    <w:rsid w:val="004606D0"/>
    <w:rsid w:val="004636E2"/>
    <w:rsid w:val="00470CBD"/>
    <w:rsid w:val="0047407D"/>
    <w:rsid w:val="00485F9E"/>
    <w:rsid w:val="00486B2B"/>
    <w:rsid w:val="004909DD"/>
    <w:rsid w:val="00494908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252A"/>
    <w:rsid w:val="005953EC"/>
    <w:rsid w:val="005B00A1"/>
    <w:rsid w:val="005C29C8"/>
    <w:rsid w:val="005C3880"/>
    <w:rsid w:val="005C5D25"/>
    <w:rsid w:val="005C7CA3"/>
    <w:rsid w:val="005D2606"/>
    <w:rsid w:val="005D6D48"/>
    <w:rsid w:val="005D72A4"/>
    <w:rsid w:val="005E4A5A"/>
    <w:rsid w:val="005F05CC"/>
    <w:rsid w:val="005F65DE"/>
    <w:rsid w:val="00613492"/>
    <w:rsid w:val="006175E7"/>
    <w:rsid w:val="00630905"/>
    <w:rsid w:val="006315B5"/>
    <w:rsid w:val="006320CB"/>
    <w:rsid w:val="00653585"/>
    <w:rsid w:val="00654230"/>
    <w:rsid w:val="0065562F"/>
    <w:rsid w:val="0066267D"/>
    <w:rsid w:val="00665E87"/>
    <w:rsid w:val="00670C11"/>
    <w:rsid w:val="006739EE"/>
    <w:rsid w:val="006779A4"/>
    <w:rsid w:val="00680A38"/>
    <w:rsid w:val="00680A66"/>
    <w:rsid w:val="00681391"/>
    <w:rsid w:val="0068474E"/>
    <w:rsid w:val="00694690"/>
    <w:rsid w:val="0069526C"/>
    <w:rsid w:val="006A12AC"/>
    <w:rsid w:val="006A2162"/>
    <w:rsid w:val="006B2C0E"/>
    <w:rsid w:val="006B4B90"/>
    <w:rsid w:val="006B600C"/>
    <w:rsid w:val="006B658C"/>
    <w:rsid w:val="006D2674"/>
    <w:rsid w:val="006E38D0"/>
    <w:rsid w:val="006E465B"/>
    <w:rsid w:val="006F70BF"/>
    <w:rsid w:val="007028CB"/>
    <w:rsid w:val="007153C1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077A5"/>
    <w:rsid w:val="00810482"/>
    <w:rsid w:val="00815EC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A7A39"/>
    <w:rsid w:val="008B4E93"/>
    <w:rsid w:val="008B52B7"/>
    <w:rsid w:val="008C3818"/>
    <w:rsid w:val="008D49A3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07A0"/>
    <w:rsid w:val="009151F1"/>
    <w:rsid w:val="009234D3"/>
    <w:rsid w:val="0093046E"/>
    <w:rsid w:val="009379D7"/>
    <w:rsid w:val="00941CDF"/>
    <w:rsid w:val="00951718"/>
    <w:rsid w:val="00960962"/>
    <w:rsid w:val="00966FA2"/>
    <w:rsid w:val="00972CE0"/>
    <w:rsid w:val="0097742C"/>
    <w:rsid w:val="009A3D30"/>
    <w:rsid w:val="009B1128"/>
    <w:rsid w:val="009C0971"/>
    <w:rsid w:val="009C13BE"/>
    <w:rsid w:val="009D0810"/>
    <w:rsid w:val="009D6348"/>
    <w:rsid w:val="009D6F51"/>
    <w:rsid w:val="009E5007"/>
    <w:rsid w:val="009E613F"/>
    <w:rsid w:val="009F042B"/>
    <w:rsid w:val="00A03F61"/>
    <w:rsid w:val="00A03FD6"/>
    <w:rsid w:val="00A04CF4"/>
    <w:rsid w:val="00A06806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749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70F2"/>
    <w:rsid w:val="00A7740B"/>
    <w:rsid w:val="00A809E8"/>
    <w:rsid w:val="00A870AD"/>
    <w:rsid w:val="00A90843"/>
    <w:rsid w:val="00A9645C"/>
    <w:rsid w:val="00AA0C42"/>
    <w:rsid w:val="00AA6493"/>
    <w:rsid w:val="00AA6EF1"/>
    <w:rsid w:val="00AB27E8"/>
    <w:rsid w:val="00AB2A33"/>
    <w:rsid w:val="00AC1275"/>
    <w:rsid w:val="00AC3BF2"/>
    <w:rsid w:val="00AC7395"/>
    <w:rsid w:val="00AD162B"/>
    <w:rsid w:val="00AD2DEB"/>
    <w:rsid w:val="00AD3070"/>
    <w:rsid w:val="00AD538E"/>
    <w:rsid w:val="00AD690F"/>
    <w:rsid w:val="00AD69DD"/>
    <w:rsid w:val="00AE42E0"/>
    <w:rsid w:val="00AE6B26"/>
    <w:rsid w:val="00AE71DE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77777"/>
    <w:rsid w:val="00B81CB5"/>
    <w:rsid w:val="00B8351F"/>
    <w:rsid w:val="00B86C44"/>
    <w:rsid w:val="00B933AA"/>
    <w:rsid w:val="00B946B6"/>
    <w:rsid w:val="00B9727C"/>
    <w:rsid w:val="00BA7D44"/>
    <w:rsid w:val="00BD0F1F"/>
    <w:rsid w:val="00BD6291"/>
    <w:rsid w:val="00BD6EF3"/>
    <w:rsid w:val="00BE3AAE"/>
    <w:rsid w:val="00BE69C3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71759"/>
    <w:rsid w:val="00C74C09"/>
    <w:rsid w:val="00C8199C"/>
    <w:rsid w:val="00C84112"/>
    <w:rsid w:val="00C841EB"/>
    <w:rsid w:val="00C8665F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D0FDE"/>
    <w:rsid w:val="00CD63B7"/>
    <w:rsid w:val="00CE0E68"/>
    <w:rsid w:val="00CE5BA4"/>
    <w:rsid w:val="00CF2A40"/>
    <w:rsid w:val="00CF2EDE"/>
    <w:rsid w:val="00CF45F6"/>
    <w:rsid w:val="00D10DB1"/>
    <w:rsid w:val="00D1576B"/>
    <w:rsid w:val="00D21D8E"/>
    <w:rsid w:val="00D25120"/>
    <w:rsid w:val="00D419CB"/>
    <w:rsid w:val="00D41E31"/>
    <w:rsid w:val="00D44350"/>
    <w:rsid w:val="00D44E3F"/>
    <w:rsid w:val="00D51BB8"/>
    <w:rsid w:val="00D525F5"/>
    <w:rsid w:val="00D535D0"/>
    <w:rsid w:val="00D540C9"/>
    <w:rsid w:val="00D577D8"/>
    <w:rsid w:val="00D6130A"/>
    <w:rsid w:val="00D624AC"/>
    <w:rsid w:val="00D62C78"/>
    <w:rsid w:val="00D703D9"/>
    <w:rsid w:val="00D8121C"/>
    <w:rsid w:val="00D81703"/>
    <w:rsid w:val="00D82929"/>
    <w:rsid w:val="00D84214"/>
    <w:rsid w:val="00D943E5"/>
    <w:rsid w:val="00D94BB8"/>
    <w:rsid w:val="00DA1AE0"/>
    <w:rsid w:val="00DA4259"/>
    <w:rsid w:val="00DA696B"/>
    <w:rsid w:val="00DB4FB2"/>
    <w:rsid w:val="00DC29DD"/>
    <w:rsid w:val="00DC7C0E"/>
    <w:rsid w:val="00DD421A"/>
    <w:rsid w:val="00DD5E4D"/>
    <w:rsid w:val="00DE1E82"/>
    <w:rsid w:val="00DE7387"/>
    <w:rsid w:val="00DF1928"/>
    <w:rsid w:val="00DF2A6A"/>
    <w:rsid w:val="00DF3B72"/>
    <w:rsid w:val="00DF6AC7"/>
    <w:rsid w:val="00E01DFD"/>
    <w:rsid w:val="00E10821"/>
    <w:rsid w:val="00E12CA3"/>
    <w:rsid w:val="00E16E67"/>
    <w:rsid w:val="00E2489D"/>
    <w:rsid w:val="00E26520"/>
    <w:rsid w:val="00E343A3"/>
    <w:rsid w:val="00E41318"/>
    <w:rsid w:val="00E51BFA"/>
    <w:rsid w:val="00E621A3"/>
    <w:rsid w:val="00E833BC"/>
    <w:rsid w:val="00E8580E"/>
    <w:rsid w:val="00E97E21"/>
    <w:rsid w:val="00EA1B76"/>
    <w:rsid w:val="00EA77D7"/>
    <w:rsid w:val="00EB52D8"/>
    <w:rsid w:val="00EC09B9"/>
    <w:rsid w:val="00EC0AD3"/>
    <w:rsid w:val="00EC108E"/>
    <w:rsid w:val="00ED048C"/>
    <w:rsid w:val="00ED3D0C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2A53"/>
    <w:rsid w:val="00F53321"/>
    <w:rsid w:val="00F53B4A"/>
    <w:rsid w:val="00F568F2"/>
    <w:rsid w:val="00F740B1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3FBB"/>
    <w:rsid w:val="00FA41B7"/>
    <w:rsid w:val="00FB0753"/>
    <w:rsid w:val="00FB5CC8"/>
    <w:rsid w:val="00FC2CD0"/>
    <w:rsid w:val="00FC7FD8"/>
    <w:rsid w:val="00FD0594"/>
    <w:rsid w:val="00FE1F81"/>
    <w:rsid w:val="00FF4991"/>
    <w:rsid w:val="00FF4FFF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705C5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  <w:style w:type="character" w:styleId="UnresolvedMention">
    <w:name w:val="Unresolved Mention"/>
    <w:basedOn w:val="DefaultParagraphFont"/>
    <w:uiPriority w:val="99"/>
    <w:semiHidden/>
    <w:unhideWhenUsed/>
    <w:rsid w:val="001A3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320d8a1-e869-4feb-a5f5-fa9a37af160d" targetNamespace="http://schemas.microsoft.com/office/2006/metadata/properties" ma:root="true" ma:fieldsID="d41af5c836d734370eb92e7ee5f83852" ns2:_="" ns3:_="">
    <xsd:import namespace="996b2e75-67fd-4955-a3b0-5ab9934cb50b"/>
    <xsd:import namespace="7320d8a1-e869-4feb-a5f5-fa9a37af1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0d8a1-e869-4feb-a5f5-fa9a37af1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320d8a1-e869-4feb-a5f5-fa9a37af160d">DPM</DPM_x0020_Author>
    <DPM_x0020_File_x0020_name xmlns="7320d8a1-e869-4feb-a5f5-fa9a37af160d">T22-WTSA.24-C-0040!A28!MSW-A</DPM_x0020_File_x0020_name>
    <DPM_x0020_Version xmlns="7320d8a1-e869-4feb-a5f5-fa9a37af160d">DPM_2024.10.03.01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320d8a1-e869-4feb-a5f5-fa9a37af1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7320d8a1-e869-4feb-a5f5-fa9a37af16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2141</Words>
  <Characters>12456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T22-WTSA.24-C-0040!A28!MSW-A</vt:lpstr>
      <vt:lpstr>T22-WTSA.24-C-0040!A28!MSW-A</vt:lpstr>
    </vt:vector>
  </TitlesOfParts>
  <Manager>General Secretariat - Pool</Manager>
  <Company>International Telecommunication Union (ITU)</Company>
  <LinksUpToDate>false</LinksUpToDate>
  <CharactersWithSpaces>14568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T22-WTSA.24-C-0040!A28!MSW-A</dc:title>
  <dc:subject>World Telecommunication Standardization Assembly</dc:subject>
  <dc:creator>Documents Proposals Manager (DPM)</dc:creator>
  <cp:keywords>DPM_v2024.10.3.1_prod</cp:keywords>
  <dc:description>Template used by DPM and CPI for the WTSA-24</dc:description>
  <cp:lastModifiedBy>Arabic_AA</cp:lastModifiedBy>
  <cp:revision>6</cp:revision>
  <cp:lastPrinted>2019-06-26T10:10:00Z</cp:lastPrinted>
  <dcterms:created xsi:type="dcterms:W3CDTF">2024-10-08T06:47:00Z</dcterms:created>
  <dcterms:modified xsi:type="dcterms:W3CDTF">2024-10-08T13:10:00Z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