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B660EE" w14:paraId="76B8182D" w14:textId="77777777" w:rsidTr="003C64ED">
        <w:trPr>
          <w:cantSplit/>
          <w:trHeight w:val="1132"/>
        </w:trPr>
        <w:tc>
          <w:tcPr>
            <w:tcW w:w="1290" w:type="dxa"/>
            <w:vAlign w:val="center"/>
          </w:tcPr>
          <w:p w14:paraId="767F09A6" w14:textId="77777777" w:rsidR="00D2023F" w:rsidRPr="00B660EE" w:rsidRDefault="0018215C" w:rsidP="00C30155">
            <w:pPr>
              <w:spacing w:before="0"/>
              <w:rPr>
                <w:lang w:eastAsia="zh-CN"/>
              </w:rPr>
            </w:pPr>
            <w:r w:rsidRPr="00B660EE">
              <w:rPr>
                <w:rFonts w:hint="eastAsia"/>
                <w:noProof/>
                <w:lang w:eastAsia="zh-CN"/>
              </w:rPr>
              <w:drawing>
                <wp:inline distT="0" distB="0" distL="0" distR="0" wp14:anchorId="6D7A768B" wp14:editId="0E22B5C6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02A213D4" w14:textId="77777777" w:rsidR="007C0180" w:rsidRPr="00B660EE" w:rsidRDefault="007C0180" w:rsidP="007C0180">
            <w:pPr>
              <w:rPr>
                <w:rFonts w:ascii="SimSun" w:hAnsi="SimSun" w:cs="Times New Roman Bold"/>
                <w:b/>
                <w:bCs/>
                <w:sz w:val="28"/>
                <w:szCs w:val="28"/>
                <w:lang w:eastAsia="zh-CN"/>
              </w:rPr>
            </w:pPr>
            <w:r w:rsidRPr="00B660EE">
              <w:rPr>
                <w:rFonts w:ascii="SimSun" w:hAnsi="SimSun" w:cs="MS Gothic" w:hint="eastAsia"/>
                <w:b/>
                <w:bCs/>
                <w:sz w:val="28"/>
                <w:szCs w:val="28"/>
                <w:lang w:eastAsia="zh-CN"/>
              </w:rPr>
              <w:t>世界</w:t>
            </w:r>
            <w:r w:rsidRPr="00B660EE">
              <w:rPr>
                <w:rFonts w:ascii="SimSun" w:hAnsi="SimSun" w:cs="Microsoft JhengHei" w:hint="eastAsia"/>
                <w:b/>
                <w:bCs/>
                <w:sz w:val="28"/>
                <w:szCs w:val="28"/>
                <w:lang w:eastAsia="zh-CN"/>
              </w:rPr>
              <w:t>电信标准化全会</w:t>
            </w:r>
            <w:r w:rsidRPr="00B660EE">
              <w:rPr>
                <w:rFonts w:ascii="Verdana" w:hAnsi="Verdana" w:cs="MS Gothic" w:hint="eastAsia"/>
                <w:b/>
                <w:bCs/>
                <w:szCs w:val="24"/>
                <w:lang w:eastAsia="zh-CN"/>
              </w:rPr>
              <w:t>（</w:t>
            </w:r>
            <w:r w:rsidRPr="00B660EE">
              <w:rPr>
                <w:rFonts w:ascii="Verdana" w:hAnsi="Verdana" w:cs="Times New Roman Bold" w:hint="eastAsia"/>
                <w:b/>
                <w:bCs/>
                <w:szCs w:val="24"/>
                <w:lang w:eastAsia="zh-CN"/>
              </w:rPr>
              <w:t>WTSA-24</w:t>
            </w:r>
            <w:r w:rsidRPr="00B660EE">
              <w:rPr>
                <w:rFonts w:ascii="Verdana" w:hAnsi="Verdana" w:cs="MS Gothic" w:hint="eastAsia"/>
                <w:b/>
                <w:bCs/>
                <w:szCs w:val="24"/>
                <w:lang w:eastAsia="zh-CN"/>
              </w:rPr>
              <w:t>）</w:t>
            </w:r>
          </w:p>
          <w:p w14:paraId="1EDF5C7F" w14:textId="77777777" w:rsidR="00D2023F" w:rsidRPr="00B660EE" w:rsidRDefault="00906526" w:rsidP="007C0180">
            <w:pPr>
              <w:pStyle w:val="TopHeader"/>
              <w:spacing w:before="0"/>
              <w:rPr>
                <w:sz w:val="20"/>
                <w:szCs w:val="20"/>
                <w:lang w:eastAsia="zh-CN"/>
              </w:rPr>
            </w:pPr>
            <w:r w:rsidRPr="007242E3">
              <w:rPr>
                <w:rFonts w:cstheme="minorHAnsi"/>
                <w:sz w:val="20"/>
                <w:szCs w:val="20"/>
                <w:lang w:eastAsia="zh-CN"/>
              </w:rPr>
              <w:t>2024</w:t>
            </w:r>
            <w:r w:rsidRPr="007242E3">
              <w:rPr>
                <w:rFonts w:cstheme="minorHAnsi"/>
                <w:sz w:val="20"/>
                <w:szCs w:val="20"/>
                <w:lang w:eastAsia="zh-CN"/>
              </w:rPr>
              <w:t>年</w:t>
            </w:r>
            <w:r w:rsidRPr="007242E3">
              <w:rPr>
                <w:rFonts w:cstheme="minorHAnsi"/>
                <w:sz w:val="20"/>
                <w:szCs w:val="20"/>
                <w:lang w:eastAsia="zh-CN"/>
              </w:rPr>
              <w:t>10</w:t>
            </w:r>
            <w:r w:rsidRPr="007242E3">
              <w:rPr>
                <w:rFonts w:cstheme="minorHAnsi"/>
                <w:sz w:val="20"/>
                <w:szCs w:val="20"/>
                <w:lang w:eastAsia="zh-CN"/>
              </w:rPr>
              <w:t>月</w:t>
            </w:r>
            <w:r w:rsidRPr="007242E3">
              <w:rPr>
                <w:rFonts w:cstheme="minorHAnsi"/>
                <w:sz w:val="20"/>
                <w:szCs w:val="20"/>
                <w:lang w:eastAsia="zh-CN"/>
              </w:rPr>
              <w:t>15-24</w:t>
            </w:r>
            <w:r w:rsidRPr="007242E3">
              <w:rPr>
                <w:rFonts w:cstheme="minorHAnsi"/>
                <w:sz w:val="20"/>
                <w:szCs w:val="20"/>
                <w:lang w:eastAsia="zh-CN"/>
              </w:rPr>
              <w:t>日</w:t>
            </w:r>
            <w:bookmarkStart w:id="0" w:name="_Hlk53061815"/>
            <w:r w:rsidRPr="007242E3">
              <w:rPr>
                <w:rFonts w:cstheme="minorHAnsi"/>
                <w:smallCaps/>
                <w:sz w:val="20"/>
                <w:szCs w:val="20"/>
                <w:lang w:eastAsia="zh-CN"/>
              </w:rPr>
              <w:t>，</w:t>
            </w:r>
            <w:bookmarkEnd w:id="0"/>
            <w:r w:rsidRPr="007242E3">
              <w:rPr>
                <w:rFonts w:cstheme="minorHAnsi"/>
                <w:smallCaps/>
                <w:sz w:val="20"/>
                <w:szCs w:val="20"/>
                <w:lang w:eastAsia="zh-CN"/>
              </w:rPr>
              <w:t>新德里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79EC3B9E" w14:textId="77777777" w:rsidR="00D2023F" w:rsidRPr="00B660EE" w:rsidRDefault="00D2023F" w:rsidP="00C30155">
            <w:pPr>
              <w:spacing w:before="0"/>
              <w:rPr>
                <w:lang w:eastAsia="zh-CN"/>
              </w:rPr>
            </w:pPr>
            <w:r w:rsidRPr="00B660EE">
              <w:rPr>
                <w:rFonts w:hint="eastAsia"/>
                <w:noProof/>
                <w:lang w:eastAsia="zh-CN"/>
              </w:rPr>
              <w:drawing>
                <wp:inline distT="0" distB="0" distL="0" distR="0" wp14:anchorId="64A42965" wp14:editId="08D4F7F0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B660EE" w14:paraId="682C4C50" w14:textId="77777777" w:rsidTr="003C64ED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0F847940" w14:textId="77777777" w:rsidR="00D2023F" w:rsidRPr="00B660EE" w:rsidRDefault="00D2023F" w:rsidP="00C30155">
            <w:pPr>
              <w:spacing w:before="0"/>
              <w:rPr>
                <w:lang w:eastAsia="zh-CN"/>
              </w:rPr>
            </w:pPr>
          </w:p>
        </w:tc>
      </w:tr>
      <w:tr w:rsidR="00931298" w:rsidRPr="007B28CB" w14:paraId="59366C4C" w14:textId="77777777" w:rsidTr="003C64ED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06787E85" w14:textId="77777777" w:rsidR="00931298" w:rsidRPr="007B28CB" w:rsidRDefault="00931298" w:rsidP="007B28CB">
            <w:pPr>
              <w:spacing w:before="0"/>
              <w:rPr>
                <w:sz w:val="20"/>
                <w:lang w:eastAsia="zh-CN"/>
              </w:rPr>
            </w:pPr>
          </w:p>
        </w:tc>
        <w:tc>
          <w:tcPr>
            <w:tcW w:w="3574" w:type="dxa"/>
            <w:gridSpan w:val="2"/>
          </w:tcPr>
          <w:p w14:paraId="579A658B" w14:textId="77777777" w:rsidR="00931298" w:rsidRPr="007B28CB" w:rsidRDefault="00931298" w:rsidP="007B28CB">
            <w:pPr>
              <w:spacing w:before="0"/>
              <w:rPr>
                <w:sz w:val="20"/>
              </w:rPr>
            </w:pPr>
          </w:p>
        </w:tc>
      </w:tr>
      <w:tr w:rsidR="00752D4D" w:rsidRPr="00B660EE" w14:paraId="652C7B5B" w14:textId="77777777" w:rsidTr="003C64ED">
        <w:trPr>
          <w:cantSplit/>
        </w:trPr>
        <w:tc>
          <w:tcPr>
            <w:tcW w:w="6237" w:type="dxa"/>
            <w:gridSpan w:val="2"/>
          </w:tcPr>
          <w:p w14:paraId="17E5818B" w14:textId="77777777" w:rsidR="00752D4D" w:rsidRPr="00B660EE" w:rsidRDefault="0048422D" w:rsidP="00C30155">
            <w:pPr>
              <w:pStyle w:val="Committee"/>
              <w:rPr>
                <w:lang w:eastAsia="zh-CN"/>
              </w:rPr>
            </w:pPr>
            <w:proofErr w:type="spellStart"/>
            <w:r w:rsidRPr="0048422D">
              <w:t>全体会议</w:t>
            </w:r>
            <w:proofErr w:type="spellEnd"/>
          </w:p>
        </w:tc>
        <w:tc>
          <w:tcPr>
            <w:tcW w:w="3574" w:type="dxa"/>
            <w:gridSpan w:val="2"/>
          </w:tcPr>
          <w:p w14:paraId="5AA7747B" w14:textId="77777777" w:rsidR="00752D4D" w:rsidRPr="00B660EE" w:rsidRDefault="00774149" w:rsidP="00A52D1A">
            <w:pPr>
              <w:pStyle w:val="Docnumber"/>
              <w:rPr>
                <w:lang w:eastAsia="zh-CN"/>
              </w:rPr>
            </w:pPr>
            <w:proofErr w:type="spellStart"/>
            <w:r>
              <w:t>文件</w:t>
            </w:r>
            <w:proofErr w:type="spellEnd"/>
            <w:r>
              <w:t xml:space="preserve"> 40 (Add.1)-C</w:t>
            </w:r>
          </w:p>
        </w:tc>
      </w:tr>
      <w:tr w:rsidR="00931298" w:rsidRPr="00B660EE" w14:paraId="4C4C1271" w14:textId="77777777" w:rsidTr="003C64ED">
        <w:trPr>
          <w:cantSplit/>
        </w:trPr>
        <w:tc>
          <w:tcPr>
            <w:tcW w:w="6237" w:type="dxa"/>
            <w:gridSpan w:val="2"/>
          </w:tcPr>
          <w:p w14:paraId="768548BE" w14:textId="77777777" w:rsidR="00931298" w:rsidRPr="00B660EE" w:rsidRDefault="00931298" w:rsidP="00C30155">
            <w:pPr>
              <w:spacing w:before="0"/>
              <w:rPr>
                <w:lang w:eastAsia="zh-CN"/>
              </w:rPr>
            </w:pPr>
          </w:p>
        </w:tc>
        <w:tc>
          <w:tcPr>
            <w:tcW w:w="3574" w:type="dxa"/>
            <w:gridSpan w:val="2"/>
          </w:tcPr>
          <w:p w14:paraId="7244966F" w14:textId="77777777" w:rsidR="00931298" w:rsidRPr="00B660EE" w:rsidRDefault="0048422D" w:rsidP="00C30155">
            <w:pPr>
              <w:pStyle w:val="TopHeader"/>
              <w:spacing w:before="0"/>
              <w:rPr>
                <w:sz w:val="20"/>
                <w:szCs w:val="20"/>
                <w:lang w:eastAsia="zh-CN"/>
              </w:rPr>
            </w:pPr>
            <w:r w:rsidRPr="0048422D">
              <w:rPr>
                <w:sz w:val="20"/>
                <w:szCs w:val="16"/>
              </w:rPr>
              <w:t>2024</w:t>
            </w:r>
            <w:r w:rsidRPr="0048422D">
              <w:rPr>
                <w:sz w:val="20"/>
                <w:szCs w:val="16"/>
              </w:rPr>
              <w:t>年</w:t>
            </w:r>
            <w:r w:rsidRPr="0048422D">
              <w:rPr>
                <w:sz w:val="20"/>
                <w:szCs w:val="16"/>
              </w:rPr>
              <w:t>9</w:t>
            </w:r>
            <w:r w:rsidRPr="0048422D">
              <w:rPr>
                <w:sz w:val="20"/>
                <w:szCs w:val="16"/>
              </w:rPr>
              <w:t>月</w:t>
            </w:r>
            <w:r w:rsidRPr="0048422D">
              <w:rPr>
                <w:sz w:val="20"/>
                <w:szCs w:val="16"/>
              </w:rPr>
              <w:t>19</w:t>
            </w:r>
            <w:r w:rsidRPr="0048422D">
              <w:rPr>
                <w:sz w:val="20"/>
                <w:szCs w:val="16"/>
              </w:rPr>
              <w:t>日</w:t>
            </w:r>
          </w:p>
        </w:tc>
      </w:tr>
      <w:tr w:rsidR="00931298" w:rsidRPr="00B660EE" w14:paraId="7293DA01" w14:textId="77777777" w:rsidTr="003C64ED">
        <w:trPr>
          <w:cantSplit/>
        </w:trPr>
        <w:tc>
          <w:tcPr>
            <w:tcW w:w="6237" w:type="dxa"/>
            <w:gridSpan w:val="2"/>
          </w:tcPr>
          <w:p w14:paraId="1D6C451B" w14:textId="77777777" w:rsidR="00931298" w:rsidRPr="00B660EE" w:rsidRDefault="00931298" w:rsidP="00C30155">
            <w:pPr>
              <w:spacing w:before="0"/>
              <w:rPr>
                <w:lang w:eastAsia="zh-CN"/>
              </w:rPr>
            </w:pPr>
          </w:p>
        </w:tc>
        <w:tc>
          <w:tcPr>
            <w:tcW w:w="3574" w:type="dxa"/>
            <w:gridSpan w:val="2"/>
          </w:tcPr>
          <w:p w14:paraId="5DA3DE4B" w14:textId="77777777" w:rsidR="00931298" w:rsidRPr="00B660EE" w:rsidRDefault="0048422D" w:rsidP="00C30155">
            <w:pPr>
              <w:pStyle w:val="TopHeader"/>
              <w:spacing w:before="0"/>
              <w:rPr>
                <w:sz w:val="20"/>
                <w:szCs w:val="20"/>
                <w:lang w:eastAsia="zh-CN"/>
              </w:rPr>
            </w:pPr>
            <w:proofErr w:type="spellStart"/>
            <w:r w:rsidRPr="0048422D">
              <w:rPr>
                <w:sz w:val="20"/>
                <w:szCs w:val="16"/>
              </w:rPr>
              <w:t>原文：俄文</w:t>
            </w:r>
            <w:proofErr w:type="spellEnd"/>
          </w:p>
        </w:tc>
      </w:tr>
      <w:tr w:rsidR="00931298" w:rsidRPr="007B28CB" w14:paraId="2602EAF2" w14:textId="77777777" w:rsidTr="003C64ED">
        <w:trPr>
          <w:cantSplit/>
        </w:trPr>
        <w:tc>
          <w:tcPr>
            <w:tcW w:w="9811" w:type="dxa"/>
            <w:gridSpan w:val="4"/>
          </w:tcPr>
          <w:p w14:paraId="2D1F54BF" w14:textId="77777777" w:rsidR="00931298" w:rsidRPr="007B28CB" w:rsidRDefault="00931298" w:rsidP="007B28CB">
            <w:pPr>
              <w:spacing w:before="0"/>
              <w:rPr>
                <w:sz w:val="20"/>
                <w:szCs w:val="16"/>
                <w:lang w:eastAsia="zh-CN"/>
              </w:rPr>
            </w:pPr>
          </w:p>
        </w:tc>
      </w:tr>
      <w:tr w:rsidR="0048422D" w:rsidRPr="00B660EE" w14:paraId="584A4417" w14:textId="77777777" w:rsidTr="003C64ED">
        <w:trPr>
          <w:cantSplit/>
        </w:trPr>
        <w:tc>
          <w:tcPr>
            <w:tcW w:w="9811" w:type="dxa"/>
            <w:gridSpan w:val="4"/>
          </w:tcPr>
          <w:p w14:paraId="58FC0B4C" w14:textId="1BAF80EE" w:rsidR="0048422D" w:rsidRPr="00B660EE" w:rsidRDefault="00B97B43" w:rsidP="0048422D">
            <w:pPr>
              <w:pStyle w:val="Source"/>
              <w:rPr>
                <w:lang w:eastAsia="zh-CN"/>
              </w:rPr>
            </w:pPr>
            <w:r w:rsidRPr="00B97B43">
              <w:rPr>
                <w:rFonts w:hint="eastAsia"/>
                <w:lang w:eastAsia="zh-CN"/>
              </w:rPr>
              <w:t>作为区域通信联合体（</w:t>
            </w:r>
            <w:r w:rsidRPr="00B97B43">
              <w:rPr>
                <w:rFonts w:hint="eastAsia"/>
                <w:lang w:eastAsia="zh-CN"/>
              </w:rPr>
              <w:t>RCC</w:t>
            </w:r>
            <w:r w:rsidRPr="00B97B43">
              <w:rPr>
                <w:rFonts w:hint="eastAsia"/>
                <w:lang w:eastAsia="zh-CN"/>
              </w:rPr>
              <w:t>）成员的国际电联成员国</w:t>
            </w:r>
          </w:p>
        </w:tc>
      </w:tr>
      <w:tr w:rsidR="0048422D" w:rsidRPr="009D4900" w14:paraId="3F9A1B04" w14:textId="77777777" w:rsidTr="003C64ED">
        <w:trPr>
          <w:cantSplit/>
        </w:trPr>
        <w:tc>
          <w:tcPr>
            <w:tcW w:w="9811" w:type="dxa"/>
            <w:gridSpan w:val="4"/>
          </w:tcPr>
          <w:p w14:paraId="34230C42" w14:textId="49B84FEA" w:rsidR="0048422D" w:rsidRPr="00B660EE" w:rsidRDefault="0027562B" w:rsidP="0048422D">
            <w:pPr>
              <w:pStyle w:val="Title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第</w:t>
            </w:r>
            <w:r>
              <w:rPr>
                <w:rFonts w:hint="eastAsia"/>
                <w:lang w:eastAsia="zh-CN"/>
              </w:rPr>
              <w:t>83</w:t>
            </w:r>
            <w:r>
              <w:rPr>
                <w:rFonts w:hint="eastAsia"/>
                <w:lang w:eastAsia="zh-CN"/>
              </w:rPr>
              <w:t>号决议的拟议废止</w:t>
            </w:r>
          </w:p>
        </w:tc>
      </w:tr>
      <w:tr w:rsidR="00657CDA" w:rsidRPr="00426748" w14:paraId="4737BD39" w14:textId="77777777" w:rsidTr="003C64ED">
        <w:trPr>
          <w:cantSplit/>
          <w:trHeight w:hRule="exact" w:val="240"/>
        </w:trPr>
        <w:tc>
          <w:tcPr>
            <w:tcW w:w="9811" w:type="dxa"/>
            <w:gridSpan w:val="4"/>
          </w:tcPr>
          <w:p w14:paraId="160B3688" w14:textId="77777777" w:rsidR="00657CDA" w:rsidRDefault="00657CDA" w:rsidP="0048422D">
            <w:pPr>
              <w:pStyle w:val="Title2"/>
              <w:spacing w:before="0"/>
              <w:rPr>
                <w:lang w:eastAsia="zh-CN"/>
              </w:rPr>
            </w:pPr>
          </w:p>
        </w:tc>
      </w:tr>
      <w:tr w:rsidR="00657CDA" w:rsidRPr="00426748" w14:paraId="3233EF3B" w14:textId="77777777" w:rsidTr="003C64ED">
        <w:trPr>
          <w:cantSplit/>
          <w:trHeight w:hRule="exact" w:val="240"/>
        </w:trPr>
        <w:tc>
          <w:tcPr>
            <w:tcW w:w="9811" w:type="dxa"/>
            <w:gridSpan w:val="4"/>
          </w:tcPr>
          <w:p w14:paraId="406307ED" w14:textId="77777777" w:rsidR="00657CDA" w:rsidRPr="00DB6F38" w:rsidRDefault="00657CDA" w:rsidP="00293F9A">
            <w:pPr>
              <w:pStyle w:val="Agendaitem"/>
              <w:spacing w:before="0"/>
              <w:rPr>
                <w:lang w:eastAsia="zh-CN"/>
              </w:rPr>
            </w:pPr>
          </w:p>
        </w:tc>
      </w:tr>
    </w:tbl>
    <w:p w14:paraId="0D6D8600" w14:textId="77777777" w:rsidR="00931298" w:rsidRPr="009D4900" w:rsidRDefault="00931298" w:rsidP="00931298">
      <w:pPr>
        <w:rPr>
          <w:lang w:eastAsia="zh-CN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957"/>
        <w:gridCol w:w="3805"/>
        <w:gridCol w:w="8"/>
        <w:gridCol w:w="3869"/>
      </w:tblGrid>
      <w:tr w:rsidR="00931298" w:rsidRPr="009D4900" w14:paraId="4234B5A2" w14:textId="77777777" w:rsidTr="003A6EF5">
        <w:trPr>
          <w:cantSplit/>
        </w:trPr>
        <w:tc>
          <w:tcPr>
            <w:tcW w:w="1957" w:type="dxa"/>
          </w:tcPr>
          <w:p w14:paraId="3DBA6021" w14:textId="77777777" w:rsidR="00931298" w:rsidRPr="00906526" w:rsidRDefault="0005368C" w:rsidP="00C30155">
            <w:pPr>
              <w:rPr>
                <w:rFonts w:ascii="SimSun" w:hAnsi="SimSun"/>
                <w:lang w:eastAsia="zh-CN"/>
              </w:rPr>
            </w:pPr>
            <w:r w:rsidRPr="00906526">
              <w:rPr>
                <w:rFonts w:ascii="SimSun" w:hAnsi="SimSun" w:cs="MS Mincho" w:hint="eastAsia"/>
                <w:b/>
                <w:bCs/>
                <w:lang w:eastAsia="zh-CN"/>
              </w:rPr>
              <w:t>摘要</w:t>
            </w:r>
            <w:r w:rsidR="00906526" w:rsidRPr="00136B14">
              <w:rPr>
                <w:rFonts w:asciiTheme="minorEastAsia" w:hAnsiTheme="minorEastAsia" w:hint="eastAsia"/>
                <w:b/>
                <w:bCs/>
                <w:szCs w:val="22"/>
                <w:lang w:eastAsia="zh-CN"/>
              </w:rPr>
              <w:t>：</w:t>
            </w:r>
          </w:p>
        </w:tc>
        <w:tc>
          <w:tcPr>
            <w:tcW w:w="7682" w:type="dxa"/>
            <w:gridSpan w:val="3"/>
          </w:tcPr>
          <w:p w14:paraId="32069952" w14:textId="3C988A23" w:rsidR="00931298" w:rsidRPr="005227F6" w:rsidRDefault="0008076A" w:rsidP="002B744C">
            <w:pPr>
              <w:pStyle w:val="Abstract"/>
              <w:rPr>
                <w:spacing w:val="2"/>
                <w:lang w:eastAsia="zh-CN"/>
              </w:rPr>
            </w:pPr>
            <w:r w:rsidRPr="005227F6">
              <w:rPr>
                <w:rFonts w:hint="eastAsia"/>
                <w:spacing w:val="2"/>
                <w:lang w:eastAsia="zh-CN"/>
              </w:rPr>
              <w:t>RCC</w:t>
            </w:r>
            <w:r w:rsidRPr="005227F6">
              <w:rPr>
                <w:rFonts w:hint="eastAsia"/>
                <w:spacing w:val="2"/>
                <w:lang w:eastAsia="zh-CN"/>
              </w:rPr>
              <w:t>提议废止关于评估世界电信标准化全会决议落实情况的第</w:t>
            </w:r>
            <w:r w:rsidRPr="005227F6">
              <w:rPr>
                <w:rFonts w:hint="eastAsia"/>
                <w:spacing w:val="2"/>
                <w:lang w:eastAsia="zh-CN"/>
              </w:rPr>
              <w:t>83</w:t>
            </w:r>
            <w:r w:rsidRPr="005227F6">
              <w:rPr>
                <w:rFonts w:hint="eastAsia"/>
                <w:spacing w:val="2"/>
                <w:lang w:eastAsia="zh-CN"/>
              </w:rPr>
              <w:t>号决议（</w:t>
            </w:r>
            <w:r w:rsidRPr="005227F6">
              <w:rPr>
                <w:rFonts w:hint="eastAsia"/>
                <w:spacing w:val="2"/>
                <w:lang w:eastAsia="zh-CN"/>
              </w:rPr>
              <w:t>2016</w:t>
            </w:r>
            <w:r w:rsidRPr="005227F6">
              <w:rPr>
                <w:rFonts w:hint="eastAsia"/>
                <w:spacing w:val="2"/>
                <w:lang w:eastAsia="zh-CN"/>
              </w:rPr>
              <w:t>年，哈马马特）。鉴于每项</w:t>
            </w:r>
            <w:r w:rsidRPr="005227F6">
              <w:rPr>
                <w:rFonts w:hint="eastAsia"/>
                <w:spacing w:val="2"/>
                <w:lang w:eastAsia="zh-CN"/>
              </w:rPr>
              <w:t>WTSA</w:t>
            </w:r>
            <w:r w:rsidRPr="005227F6">
              <w:rPr>
                <w:rFonts w:hint="eastAsia"/>
                <w:spacing w:val="2"/>
                <w:lang w:eastAsia="zh-CN"/>
              </w:rPr>
              <w:t>决议都包含对电信标准化局主任、</w:t>
            </w:r>
            <w:r w:rsidRPr="005227F6">
              <w:rPr>
                <w:rFonts w:hint="eastAsia"/>
                <w:spacing w:val="2"/>
                <w:lang w:eastAsia="zh-CN"/>
              </w:rPr>
              <w:t>TSAG</w:t>
            </w:r>
            <w:r w:rsidRPr="005227F6">
              <w:rPr>
                <w:rFonts w:hint="eastAsia"/>
                <w:spacing w:val="2"/>
                <w:lang w:eastAsia="zh-CN"/>
              </w:rPr>
              <w:t>和</w:t>
            </w:r>
            <w:r w:rsidRPr="005227F6">
              <w:rPr>
                <w:rFonts w:hint="eastAsia"/>
                <w:spacing w:val="2"/>
                <w:lang w:eastAsia="zh-CN"/>
              </w:rPr>
              <w:t>/</w:t>
            </w:r>
            <w:r w:rsidRPr="005227F6">
              <w:rPr>
                <w:rFonts w:hint="eastAsia"/>
                <w:spacing w:val="2"/>
                <w:lang w:eastAsia="zh-CN"/>
              </w:rPr>
              <w:t>或</w:t>
            </w:r>
            <w:r w:rsidRPr="005227F6">
              <w:rPr>
                <w:rFonts w:hint="eastAsia"/>
                <w:spacing w:val="2"/>
                <w:lang w:eastAsia="zh-CN"/>
              </w:rPr>
              <w:t>ITU-T</w:t>
            </w:r>
            <w:r w:rsidRPr="005227F6">
              <w:rPr>
                <w:rFonts w:hint="eastAsia"/>
                <w:spacing w:val="2"/>
                <w:lang w:eastAsia="zh-CN"/>
              </w:rPr>
              <w:t>研究组的指示，无论是否存在单独的决议，电信标准化局都已在</w:t>
            </w:r>
            <w:r w:rsidRPr="005227F6">
              <w:rPr>
                <w:rFonts w:hint="eastAsia"/>
                <w:spacing w:val="2"/>
                <w:lang w:eastAsia="zh-CN"/>
              </w:rPr>
              <w:t>TSAG</w:t>
            </w:r>
            <w:r w:rsidRPr="005227F6">
              <w:rPr>
                <w:rFonts w:hint="eastAsia"/>
                <w:spacing w:val="2"/>
                <w:lang w:eastAsia="zh-CN"/>
              </w:rPr>
              <w:t>和</w:t>
            </w:r>
            <w:r w:rsidRPr="005227F6">
              <w:rPr>
                <w:rFonts w:hint="eastAsia"/>
                <w:spacing w:val="2"/>
                <w:lang w:eastAsia="zh-CN"/>
              </w:rPr>
              <w:t>ITU-T</w:t>
            </w:r>
            <w:r w:rsidRPr="005227F6">
              <w:rPr>
                <w:rFonts w:hint="eastAsia"/>
                <w:spacing w:val="2"/>
                <w:lang w:eastAsia="zh-CN"/>
              </w:rPr>
              <w:t>研究组的职责范围下开展了评估</w:t>
            </w:r>
            <w:r w:rsidRPr="005227F6">
              <w:rPr>
                <w:rFonts w:hint="eastAsia"/>
                <w:spacing w:val="2"/>
                <w:lang w:eastAsia="zh-CN"/>
              </w:rPr>
              <w:t>WTSA</w:t>
            </w:r>
            <w:r w:rsidRPr="005227F6">
              <w:rPr>
                <w:rFonts w:hint="eastAsia"/>
                <w:spacing w:val="2"/>
                <w:lang w:eastAsia="zh-CN"/>
              </w:rPr>
              <w:t>决议落实情况的工作。我们认为该决议是多余的，没有对电信标准化局的工作增加任何有用的内容，而且还不必要地消耗了电信标准化局的资源。</w:t>
            </w:r>
          </w:p>
        </w:tc>
      </w:tr>
      <w:tr w:rsidR="003A6EF5" w:rsidRPr="009D4900" w14:paraId="092F2809" w14:textId="74C5282D" w:rsidTr="003A6EF5">
        <w:trPr>
          <w:cantSplit/>
        </w:trPr>
        <w:tc>
          <w:tcPr>
            <w:tcW w:w="1957" w:type="dxa"/>
          </w:tcPr>
          <w:p w14:paraId="7BB38792" w14:textId="420F4884" w:rsidR="003A6EF5" w:rsidRPr="00906526" w:rsidRDefault="003A6EF5" w:rsidP="003A6EF5">
            <w:pPr>
              <w:rPr>
                <w:rFonts w:ascii="SimSun" w:hAnsi="SimSun" w:cs="MS Mincho"/>
                <w:b/>
                <w:bCs/>
                <w:lang w:eastAsia="zh-CN"/>
              </w:rPr>
            </w:pPr>
            <w:r w:rsidRPr="00906526">
              <w:rPr>
                <w:rFonts w:ascii="SimSun" w:hAnsi="SimSun" w:cs="SimSun" w:hint="eastAsia"/>
                <w:b/>
                <w:bCs/>
                <w:lang w:eastAsia="zh-CN"/>
              </w:rPr>
              <w:t>联系人</w:t>
            </w:r>
            <w:r w:rsidRPr="00136B14">
              <w:rPr>
                <w:rFonts w:asciiTheme="minorEastAsia" w:hAnsiTheme="minorEastAsia" w:hint="eastAsia"/>
                <w:b/>
                <w:bCs/>
                <w:lang w:eastAsia="zh-CN"/>
              </w:rPr>
              <w:t>：</w:t>
            </w:r>
          </w:p>
        </w:tc>
        <w:tc>
          <w:tcPr>
            <w:tcW w:w="3813" w:type="dxa"/>
            <w:gridSpan w:val="2"/>
          </w:tcPr>
          <w:p w14:paraId="3164F59C" w14:textId="0EAC4043" w:rsidR="003A6EF5" w:rsidRPr="00974BE8" w:rsidRDefault="0027562B" w:rsidP="003A6EF5">
            <w:pPr>
              <w:pStyle w:val="Abstract"/>
              <w:rPr>
                <w:color w:val="000000" w:themeColor="text1"/>
                <w:szCs w:val="22"/>
                <w:lang w:val="en-GB"/>
              </w:rPr>
            </w:pPr>
            <w:r>
              <w:rPr>
                <w:rFonts w:hint="eastAsia"/>
                <w:szCs w:val="22"/>
                <w:lang w:eastAsia="zh-CN"/>
              </w:rPr>
              <w:t>区域通信联合体</w:t>
            </w:r>
            <w:r w:rsidR="003A6EF5" w:rsidRPr="00974BE8">
              <w:rPr>
                <w:szCs w:val="22"/>
              </w:rPr>
              <w:br/>
            </w:r>
            <w:r w:rsidRPr="00974BE8">
              <w:rPr>
                <w:szCs w:val="22"/>
              </w:rPr>
              <w:t>Alexey Borodin</w:t>
            </w:r>
          </w:p>
        </w:tc>
        <w:tc>
          <w:tcPr>
            <w:tcW w:w="3869" w:type="dxa"/>
          </w:tcPr>
          <w:p w14:paraId="4AA33B4F" w14:textId="7590F533" w:rsidR="003A6EF5" w:rsidRPr="00974BE8" w:rsidRDefault="003A6EF5" w:rsidP="003A6EF5">
            <w:pPr>
              <w:pStyle w:val="Abstract"/>
              <w:rPr>
                <w:color w:val="000000" w:themeColor="text1"/>
                <w:szCs w:val="22"/>
                <w:lang w:val="en-GB"/>
              </w:rPr>
            </w:pPr>
            <w:r w:rsidRPr="00B660EE">
              <w:rPr>
                <w:rFonts w:ascii="SimSun" w:hAnsi="SimSun" w:cs="SimSun" w:hint="eastAsia"/>
                <w:lang w:eastAsia="zh-CN"/>
              </w:rPr>
              <w:t>电子邮件</w:t>
            </w:r>
            <w:r>
              <w:rPr>
                <w:rFonts w:ascii="SimSun" w:hAnsi="SimSun" w:cs="SimSun" w:hint="eastAsia"/>
                <w:lang w:eastAsia="zh-CN"/>
              </w:rPr>
              <w:t>：</w:t>
            </w:r>
            <w:hyperlink r:id="rId14" w:history="1">
              <w:r w:rsidRPr="00974BE8">
                <w:rPr>
                  <w:rStyle w:val="Hyperlink"/>
                </w:rPr>
                <w:t>ecrcc@rcc.org.ru</w:t>
              </w:r>
            </w:hyperlink>
          </w:p>
        </w:tc>
      </w:tr>
      <w:tr w:rsidR="003A6EF5" w:rsidRPr="009D4900" w14:paraId="57290A40" w14:textId="77777777" w:rsidTr="003A6EF5">
        <w:trPr>
          <w:cantSplit/>
        </w:trPr>
        <w:tc>
          <w:tcPr>
            <w:tcW w:w="1957" w:type="dxa"/>
          </w:tcPr>
          <w:p w14:paraId="7B28CF54" w14:textId="77777777" w:rsidR="003A6EF5" w:rsidRPr="00906526" w:rsidRDefault="003A6EF5" w:rsidP="003A6EF5">
            <w:pPr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906526">
              <w:rPr>
                <w:rFonts w:ascii="SimSun" w:hAnsi="SimSun" w:cs="SimSun" w:hint="eastAsia"/>
                <w:b/>
                <w:bCs/>
                <w:lang w:eastAsia="zh-CN"/>
              </w:rPr>
              <w:t>联系人</w:t>
            </w:r>
            <w:r w:rsidRPr="00136B14">
              <w:rPr>
                <w:rFonts w:asciiTheme="minorEastAsia" w:hAnsiTheme="minorEastAsia" w:hint="eastAsia"/>
                <w:b/>
                <w:bCs/>
                <w:lang w:eastAsia="zh-CN"/>
              </w:rPr>
              <w:t>：</w:t>
            </w:r>
          </w:p>
        </w:tc>
        <w:tc>
          <w:tcPr>
            <w:tcW w:w="3805" w:type="dxa"/>
          </w:tcPr>
          <w:p w14:paraId="67A6D4A8" w14:textId="27EDA111" w:rsidR="003A6EF5" w:rsidRPr="00B660EE" w:rsidRDefault="0027562B" w:rsidP="003A6EF5">
            <w:pPr>
              <w:rPr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俄罗斯联邦</w:t>
            </w:r>
            <w:r w:rsidR="003A6EF5" w:rsidRPr="00974BE8">
              <w:rPr>
                <w:szCs w:val="22"/>
              </w:rPr>
              <w:br/>
            </w:r>
            <w:r w:rsidRPr="0027562B">
              <w:rPr>
                <w:rFonts w:hint="eastAsia"/>
                <w:szCs w:val="22"/>
              </w:rPr>
              <w:t>RCC</w:t>
            </w:r>
            <w:proofErr w:type="spellStart"/>
            <w:r w:rsidRPr="0027562B">
              <w:rPr>
                <w:rFonts w:hint="eastAsia"/>
                <w:szCs w:val="22"/>
              </w:rPr>
              <w:t>筹备</w:t>
            </w:r>
            <w:proofErr w:type="spellEnd"/>
            <w:r w:rsidRPr="0027562B">
              <w:rPr>
                <w:rFonts w:hint="eastAsia"/>
                <w:szCs w:val="22"/>
              </w:rPr>
              <w:t>WTSA</w:t>
            </w:r>
            <w:proofErr w:type="spellStart"/>
            <w:r w:rsidRPr="0027562B">
              <w:rPr>
                <w:rFonts w:hint="eastAsia"/>
                <w:szCs w:val="22"/>
              </w:rPr>
              <w:t>协调</w:t>
            </w:r>
            <w:proofErr w:type="spellEnd"/>
            <w:r>
              <w:rPr>
                <w:rFonts w:hint="eastAsia"/>
                <w:szCs w:val="22"/>
                <w:lang w:eastAsia="zh-CN"/>
              </w:rPr>
              <w:t>人</w:t>
            </w:r>
            <w:r w:rsidR="003A6EF5" w:rsidRPr="00974BE8">
              <w:rPr>
                <w:szCs w:val="22"/>
              </w:rPr>
              <w:br/>
            </w:r>
            <w:proofErr w:type="spellStart"/>
            <w:r w:rsidRPr="00974BE8">
              <w:rPr>
                <w:szCs w:val="22"/>
              </w:rPr>
              <w:t>Evgeny</w:t>
            </w:r>
            <w:proofErr w:type="spellEnd"/>
            <w:r w:rsidRPr="00974BE8">
              <w:rPr>
                <w:szCs w:val="22"/>
              </w:rPr>
              <w:t xml:space="preserve"> </w:t>
            </w:r>
            <w:proofErr w:type="spellStart"/>
            <w:r w:rsidRPr="00974BE8">
              <w:rPr>
                <w:szCs w:val="22"/>
              </w:rPr>
              <w:t>Tonkikh</w:t>
            </w:r>
            <w:proofErr w:type="spellEnd"/>
          </w:p>
        </w:tc>
        <w:tc>
          <w:tcPr>
            <w:tcW w:w="3877" w:type="dxa"/>
            <w:gridSpan w:val="2"/>
          </w:tcPr>
          <w:p w14:paraId="063916B6" w14:textId="7035E79A" w:rsidR="003A6EF5" w:rsidRPr="00B660EE" w:rsidRDefault="003A6EF5" w:rsidP="003A6EF5">
            <w:pPr>
              <w:rPr>
                <w:lang w:eastAsia="zh-CN"/>
              </w:rPr>
            </w:pPr>
            <w:r w:rsidRPr="00B660EE">
              <w:rPr>
                <w:rFonts w:ascii="SimSun" w:hAnsi="SimSun" w:cs="SimSun" w:hint="eastAsia"/>
                <w:lang w:eastAsia="zh-CN"/>
              </w:rPr>
              <w:t>电子邮件</w:t>
            </w:r>
            <w:r>
              <w:rPr>
                <w:rFonts w:ascii="SimSun" w:hAnsi="SimSun" w:cs="SimSun" w:hint="eastAsia"/>
                <w:lang w:eastAsia="zh-CN"/>
              </w:rPr>
              <w:t>：</w:t>
            </w:r>
            <w:hyperlink r:id="rId15" w:history="1">
              <w:r w:rsidRPr="00974BE8">
                <w:rPr>
                  <w:rStyle w:val="Hyperlink"/>
                </w:rPr>
                <w:t>et@niir.ru</w:t>
              </w:r>
            </w:hyperlink>
          </w:p>
        </w:tc>
      </w:tr>
    </w:tbl>
    <w:p w14:paraId="5C7B13B0" w14:textId="77777777" w:rsidR="00A52D1A" w:rsidRPr="00A52D1A" w:rsidRDefault="00A52D1A" w:rsidP="00A52D1A">
      <w:pPr>
        <w:rPr>
          <w:lang w:eastAsia="zh-CN"/>
        </w:rPr>
      </w:pPr>
    </w:p>
    <w:p w14:paraId="78AF29FD" w14:textId="77777777" w:rsidR="00931298" w:rsidRPr="00A52D1A" w:rsidRDefault="009F4801" w:rsidP="00B9514A">
      <w:pPr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rFonts w:hint="eastAsia"/>
          <w:lang w:eastAsia="zh-CN"/>
        </w:rPr>
        <w:br w:type="page"/>
      </w:r>
    </w:p>
    <w:p w14:paraId="72EAD40E" w14:textId="77777777" w:rsidR="0059588C" w:rsidRDefault="003F1E4A">
      <w:pPr>
        <w:pStyle w:val="Proposal"/>
        <w:rPr>
          <w:lang w:eastAsia="zh-CN"/>
        </w:rPr>
      </w:pPr>
      <w:r>
        <w:rPr>
          <w:lang w:eastAsia="zh-CN"/>
        </w:rPr>
        <w:lastRenderedPageBreak/>
        <w:t>SUP</w:t>
      </w:r>
      <w:r>
        <w:rPr>
          <w:lang w:eastAsia="zh-CN"/>
        </w:rPr>
        <w:tab/>
        <w:t>RCC/40A1/1</w:t>
      </w:r>
    </w:p>
    <w:p w14:paraId="35D614BF" w14:textId="77777777" w:rsidR="009E7038" w:rsidRPr="002B04C3" w:rsidRDefault="003F1E4A" w:rsidP="00C9071F">
      <w:pPr>
        <w:pStyle w:val="ResNo"/>
        <w:rPr>
          <w:lang w:eastAsia="zh-CN"/>
        </w:rPr>
      </w:pPr>
      <w:bookmarkStart w:id="1" w:name="_Toc114651372"/>
      <w:r w:rsidRPr="002B04C3">
        <w:rPr>
          <w:rStyle w:val="href"/>
          <w:rFonts w:hint="eastAsia"/>
          <w:lang w:eastAsia="zh-CN"/>
        </w:rPr>
        <w:t>第</w:t>
      </w:r>
      <w:r w:rsidRPr="002B04C3">
        <w:rPr>
          <w:rStyle w:val="href"/>
          <w:rFonts w:hint="eastAsia"/>
          <w:lang w:eastAsia="zh-CN"/>
        </w:rPr>
        <w:t>83</w:t>
      </w:r>
      <w:r w:rsidRPr="002B04C3">
        <w:rPr>
          <w:rStyle w:val="href"/>
          <w:rFonts w:hint="eastAsia"/>
          <w:lang w:eastAsia="zh-CN"/>
        </w:rPr>
        <w:t>号决议</w:t>
      </w:r>
      <w:r w:rsidRPr="002B04C3">
        <w:rPr>
          <w:rFonts w:eastAsiaTheme="minorEastAsia" w:hint="eastAsia"/>
          <w:lang w:eastAsia="zh-CN"/>
        </w:rPr>
        <w:t>（</w:t>
      </w:r>
      <w:r w:rsidRPr="002B04C3">
        <w:rPr>
          <w:rFonts w:eastAsiaTheme="minorEastAsia" w:hint="eastAsia"/>
          <w:lang w:eastAsia="zh-CN"/>
        </w:rPr>
        <w:t>2016</w:t>
      </w:r>
      <w:r w:rsidRPr="002B04C3">
        <w:rPr>
          <w:rFonts w:eastAsiaTheme="minorEastAsia" w:hint="eastAsia"/>
          <w:lang w:eastAsia="zh-CN"/>
        </w:rPr>
        <w:t>年</w:t>
      </w:r>
      <w:r w:rsidRPr="002B04C3">
        <w:rPr>
          <w:rFonts w:eastAsiaTheme="minorEastAsia"/>
          <w:lang w:eastAsia="zh-CN"/>
        </w:rPr>
        <w:t>，哈马马特）</w:t>
      </w:r>
      <w:bookmarkEnd w:id="1"/>
    </w:p>
    <w:p w14:paraId="70E6C05F" w14:textId="77777777" w:rsidR="009E7038" w:rsidRPr="002B04C3" w:rsidRDefault="003F1E4A" w:rsidP="00A12BC8">
      <w:pPr>
        <w:pStyle w:val="Restitle"/>
        <w:rPr>
          <w:lang w:eastAsia="zh-CN"/>
        </w:rPr>
      </w:pPr>
      <w:bookmarkStart w:id="2" w:name="_Toc114651373"/>
      <w:r w:rsidRPr="002B04C3">
        <w:rPr>
          <w:rFonts w:hint="eastAsia"/>
          <w:lang w:eastAsia="zh-CN"/>
        </w:rPr>
        <w:t>评估世界电信标准化全会各项决议的落实情况</w:t>
      </w:r>
      <w:bookmarkEnd w:id="2"/>
    </w:p>
    <w:p w14:paraId="5F6EE64F" w14:textId="77777777" w:rsidR="009E7038" w:rsidRPr="00126CC3" w:rsidRDefault="003F1E4A" w:rsidP="00126CC3">
      <w:pPr>
        <w:pStyle w:val="Resref"/>
        <w:rPr>
          <w:i w:val="0"/>
          <w:iCs/>
        </w:rPr>
      </w:pPr>
      <w:r w:rsidRPr="00126CC3">
        <w:rPr>
          <w:rFonts w:hint="eastAsia"/>
          <w:i w:val="0"/>
          <w:iCs/>
        </w:rPr>
        <w:t>（</w:t>
      </w:r>
      <w:r w:rsidRPr="00126CC3">
        <w:rPr>
          <w:rStyle w:val="Italic"/>
          <w:rFonts w:eastAsia="SimSun"/>
          <w:i w:val="0"/>
          <w:iCs/>
          <w:lang w:val="en-GB"/>
        </w:rPr>
        <w:t>2016</w:t>
      </w:r>
      <w:proofErr w:type="spellStart"/>
      <w:r w:rsidRPr="00126CC3">
        <w:rPr>
          <w:rStyle w:val="Italic"/>
          <w:rFonts w:ascii="STKaiti" w:hAnsi="STKaiti" w:hint="eastAsia"/>
          <w:i w:val="0"/>
          <w:iCs/>
          <w:lang w:val="en-GB"/>
        </w:rPr>
        <w:t>年</w:t>
      </w:r>
      <w:r w:rsidRPr="00126CC3">
        <w:rPr>
          <w:rStyle w:val="Italic"/>
          <w:rFonts w:eastAsia="SimSun" w:hint="eastAsia"/>
          <w:i w:val="0"/>
          <w:iCs/>
          <w:lang w:val="en-GB"/>
        </w:rPr>
        <w:t>，</w:t>
      </w:r>
      <w:r w:rsidRPr="00126CC3">
        <w:rPr>
          <w:rStyle w:val="Italic"/>
          <w:rFonts w:ascii="STKaiti" w:hAnsi="STKaiti" w:hint="eastAsia"/>
          <w:i w:val="0"/>
          <w:iCs/>
          <w:lang w:val="en-GB"/>
        </w:rPr>
        <w:t>哈马马特</w:t>
      </w:r>
      <w:proofErr w:type="spellEnd"/>
      <w:r w:rsidRPr="00126CC3">
        <w:rPr>
          <w:rFonts w:hint="eastAsia"/>
          <w:i w:val="0"/>
          <w:iCs/>
        </w:rPr>
        <w:t>）</w:t>
      </w:r>
    </w:p>
    <w:p w14:paraId="3C8650D2" w14:textId="77777777" w:rsidR="009E7038" w:rsidRPr="002B04C3" w:rsidRDefault="003F1E4A" w:rsidP="00C42ACA">
      <w:pPr>
        <w:pStyle w:val="Normalnoindent"/>
        <w:rPr>
          <w:szCs w:val="24"/>
          <w:lang w:eastAsia="zh-CN"/>
        </w:rPr>
      </w:pPr>
      <w:r w:rsidRPr="002B04C3">
        <w:rPr>
          <w:rFonts w:asciiTheme="minorEastAsia" w:hAnsiTheme="minorEastAsia"/>
          <w:lang w:val="en-US" w:eastAsia="zh-CN"/>
        </w:rPr>
        <w:t>世界电信标准化全会</w:t>
      </w:r>
      <w:r w:rsidRPr="00BD3D12">
        <w:rPr>
          <w:lang w:eastAsia="zh-CN"/>
        </w:rPr>
        <w:t>（</w:t>
      </w:r>
      <w:r w:rsidRPr="00BD3D12">
        <w:rPr>
          <w:lang w:eastAsia="zh-CN"/>
        </w:rPr>
        <w:t>2016</w:t>
      </w:r>
      <w:r w:rsidRPr="002B04C3">
        <w:rPr>
          <w:lang w:val="en-US" w:eastAsia="zh-CN"/>
        </w:rPr>
        <w:t>年</w:t>
      </w:r>
      <w:r w:rsidRPr="00BD3D12">
        <w:rPr>
          <w:lang w:eastAsia="zh-CN"/>
        </w:rPr>
        <w:t>，</w:t>
      </w:r>
      <w:r w:rsidRPr="002B04C3">
        <w:rPr>
          <w:lang w:val="en-US" w:eastAsia="zh-CN"/>
        </w:rPr>
        <w:t>哈马马特</w:t>
      </w:r>
      <w:r w:rsidRPr="00BD3D12">
        <w:rPr>
          <w:lang w:eastAsia="zh-CN"/>
        </w:rPr>
        <w:t>），</w:t>
      </w:r>
    </w:p>
    <w:p w14:paraId="07D76641" w14:textId="0CE261B7" w:rsidR="0059588C" w:rsidRDefault="003F1E4A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9E7038" w:rsidRPr="0008076A">
        <w:rPr>
          <w:rFonts w:hint="eastAsia"/>
          <w:color w:val="000000" w:themeColor="text1"/>
          <w:szCs w:val="22"/>
          <w:lang w:eastAsia="zh-CN"/>
        </w:rPr>
        <w:t>每项</w:t>
      </w:r>
      <w:r w:rsidR="009E7038" w:rsidRPr="0008076A">
        <w:rPr>
          <w:rFonts w:hint="eastAsia"/>
          <w:color w:val="000000" w:themeColor="text1"/>
          <w:szCs w:val="22"/>
          <w:lang w:eastAsia="zh-CN"/>
        </w:rPr>
        <w:t>WTSA</w:t>
      </w:r>
      <w:r w:rsidR="009E7038" w:rsidRPr="0008076A">
        <w:rPr>
          <w:rFonts w:hint="eastAsia"/>
          <w:color w:val="000000" w:themeColor="text1"/>
          <w:szCs w:val="22"/>
          <w:lang w:eastAsia="zh-CN"/>
        </w:rPr>
        <w:t>决议都包含对</w:t>
      </w:r>
      <w:r w:rsidR="009E7038">
        <w:rPr>
          <w:rFonts w:hint="eastAsia"/>
          <w:color w:val="000000" w:themeColor="text1"/>
          <w:szCs w:val="22"/>
          <w:lang w:eastAsia="zh-CN"/>
        </w:rPr>
        <w:t>电信标准化局</w:t>
      </w:r>
      <w:r w:rsidR="009E7038" w:rsidRPr="0008076A">
        <w:rPr>
          <w:rFonts w:hint="eastAsia"/>
          <w:color w:val="000000" w:themeColor="text1"/>
          <w:szCs w:val="22"/>
          <w:lang w:eastAsia="zh-CN"/>
        </w:rPr>
        <w:t>主任、</w:t>
      </w:r>
      <w:r w:rsidR="009E7038" w:rsidRPr="0008076A">
        <w:rPr>
          <w:rFonts w:hint="eastAsia"/>
          <w:color w:val="000000" w:themeColor="text1"/>
          <w:szCs w:val="22"/>
          <w:lang w:eastAsia="zh-CN"/>
        </w:rPr>
        <w:t>TSAG</w:t>
      </w:r>
      <w:r w:rsidR="009E7038" w:rsidRPr="0008076A">
        <w:rPr>
          <w:rFonts w:hint="eastAsia"/>
          <w:color w:val="000000" w:themeColor="text1"/>
          <w:szCs w:val="22"/>
          <w:lang w:eastAsia="zh-CN"/>
        </w:rPr>
        <w:t>和</w:t>
      </w:r>
      <w:r w:rsidR="009E7038" w:rsidRPr="0008076A">
        <w:rPr>
          <w:rFonts w:hint="eastAsia"/>
          <w:color w:val="000000" w:themeColor="text1"/>
          <w:szCs w:val="22"/>
          <w:lang w:eastAsia="zh-CN"/>
        </w:rPr>
        <w:t>/</w:t>
      </w:r>
      <w:r w:rsidR="009E7038" w:rsidRPr="0008076A">
        <w:rPr>
          <w:rFonts w:hint="eastAsia"/>
          <w:color w:val="000000" w:themeColor="text1"/>
          <w:szCs w:val="22"/>
          <w:lang w:eastAsia="zh-CN"/>
        </w:rPr>
        <w:t>或</w:t>
      </w:r>
      <w:r w:rsidR="009E7038" w:rsidRPr="0008076A">
        <w:rPr>
          <w:rFonts w:hint="eastAsia"/>
          <w:color w:val="000000" w:themeColor="text1"/>
          <w:szCs w:val="22"/>
          <w:lang w:eastAsia="zh-CN"/>
        </w:rPr>
        <w:t>ITU-T</w:t>
      </w:r>
      <w:r w:rsidR="009E7038" w:rsidRPr="0008076A">
        <w:rPr>
          <w:rFonts w:hint="eastAsia"/>
          <w:color w:val="000000" w:themeColor="text1"/>
          <w:szCs w:val="22"/>
          <w:lang w:eastAsia="zh-CN"/>
        </w:rPr>
        <w:t>研究组的指示，无论是否存在单独的决议</w:t>
      </w:r>
      <w:r w:rsidR="009E7038">
        <w:rPr>
          <w:rFonts w:hint="eastAsia"/>
          <w:color w:val="000000" w:themeColor="text1"/>
          <w:szCs w:val="22"/>
          <w:lang w:eastAsia="zh-CN"/>
        </w:rPr>
        <w:t>，电信标准化</w:t>
      </w:r>
      <w:r w:rsidR="009E7038" w:rsidRPr="0008076A">
        <w:rPr>
          <w:rFonts w:hint="eastAsia"/>
          <w:color w:val="000000" w:themeColor="text1"/>
          <w:szCs w:val="22"/>
          <w:lang w:eastAsia="zh-CN"/>
        </w:rPr>
        <w:t>局</w:t>
      </w:r>
      <w:r w:rsidR="009E7038">
        <w:rPr>
          <w:rFonts w:hint="eastAsia"/>
          <w:color w:val="000000" w:themeColor="text1"/>
          <w:szCs w:val="22"/>
          <w:lang w:eastAsia="zh-CN"/>
        </w:rPr>
        <w:t>都</w:t>
      </w:r>
      <w:r w:rsidR="009E7038" w:rsidRPr="0008076A">
        <w:rPr>
          <w:rFonts w:hint="eastAsia"/>
          <w:color w:val="000000" w:themeColor="text1"/>
          <w:szCs w:val="22"/>
          <w:lang w:eastAsia="zh-CN"/>
        </w:rPr>
        <w:t>已</w:t>
      </w:r>
      <w:r w:rsidR="009E7038">
        <w:rPr>
          <w:rFonts w:hint="eastAsia"/>
          <w:color w:val="000000" w:themeColor="text1"/>
          <w:szCs w:val="22"/>
          <w:lang w:eastAsia="zh-CN"/>
        </w:rPr>
        <w:t>在</w:t>
      </w:r>
      <w:r w:rsidR="009E7038" w:rsidRPr="0008076A">
        <w:rPr>
          <w:rFonts w:hint="eastAsia"/>
          <w:color w:val="000000" w:themeColor="text1"/>
          <w:szCs w:val="22"/>
          <w:lang w:eastAsia="zh-CN"/>
        </w:rPr>
        <w:t>TSAG</w:t>
      </w:r>
      <w:r w:rsidR="009E7038" w:rsidRPr="0008076A">
        <w:rPr>
          <w:rFonts w:hint="eastAsia"/>
          <w:color w:val="000000" w:themeColor="text1"/>
          <w:szCs w:val="22"/>
          <w:lang w:eastAsia="zh-CN"/>
        </w:rPr>
        <w:t>和</w:t>
      </w:r>
      <w:r w:rsidR="009E7038" w:rsidRPr="0008076A">
        <w:rPr>
          <w:rFonts w:hint="eastAsia"/>
          <w:color w:val="000000" w:themeColor="text1"/>
          <w:szCs w:val="22"/>
          <w:lang w:eastAsia="zh-CN"/>
        </w:rPr>
        <w:t>ITU-T</w:t>
      </w:r>
      <w:r w:rsidR="009E7038" w:rsidRPr="0008076A">
        <w:rPr>
          <w:rFonts w:hint="eastAsia"/>
          <w:color w:val="000000" w:themeColor="text1"/>
          <w:szCs w:val="22"/>
          <w:lang w:eastAsia="zh-CN"/>
        </w:rPr>
        <w:t>研究组的职责范围</w:t>
      </w:r>
      <w:r w:rsidR="009E7038">
        <w:rPr>
          <w:rFonts w:hint="eastAsia"/>
          <w:color w:val="000000" w:themeColor="text1"/>
          <w:szCs w:val="22"/>
          <w:lang w:eastAsia="zh-CN"/>
        </w:rPr>
        <w:t>下</w:t>
      </w:r>
      <w:r w:rsidR="009E7038" w:rsidRPr="0008076A">
        <w:rPr>
          <w:rFonts w:hint="eastAsia"/>
          <w:color w:val="000000" w:themeColor="text1"/>
          <w:szCs w:val="22"/>
          <w:lang w:eastAsia="zh-CN"/>
        </w:rPr>
        <w:t>开展了评估</w:t>
      </w:r>
      <w:r w:rsidR="009E7038" w:rsidRPr="0008076A">
        <w:rPr>
          <w:rFonts w:hint="eastAsia"/>
          <w:color w:val="000000" w:themeColor="text1"/>
          <w:szCs w:val="22"/>
          <w:lang w:eastAsia="zh-CN"/>
        </w:rPr>
        <w:t>WTSA</w:t>
      </w:r>
      <w:r w:rsidR="009E7038" w:rsidRPr="0008076A">
        <w:rPr>
          <w:rFonts w:hint="eastAsia"/>
          <w:color w:val="000000" w:themeColor="text1"/>
          <w:szCs w:val="22"/>
          <w:lang w:eastAsia="zh-CN"/>
        </w:rPr>
        <w:t>决议落实情况的工作。我们认为该决议是多余的，</w:t>
      </w:r>
      <w:r w:rsidR="009E7038">
        <w:rPr>
          <w:rFonts w:hint="eastAsia"/>
          <w:color w:val="000000" w:themeColor="text1"/>
          <w:szCs w:val="22"/>
          <w:lang w:eastAsia="zh-CN"/>
        </w:rPr>
        <w:t>没有</w:t>
      </w:r>
      <w:r w:rsidR="009E7038" w:rsidRPr="0008076A">
        <w:rPr>
          <w:rFonts w:hint="eastAsia"/>
          <w:color w:val="000000" w:themeColor="text1"/>
          <w:szCs w:val="22"/>
          <w:lang w:eastAsia="zh-CN"/>
        </w:rPr>
        <w:t>对电信标准化局的工作增加任何有用</w:t>
      </w:r>
      <w:r w:rsidR="009E7038">
        <w:rPr>
          <w:rFonts w:hint="eastAsia"/>
          <w:color w:val="000000" w:themeColor="text1"/>
          <w:szCs w:val="22"/>
          <w:lang w:eastAsia="zh-CN"/>
        </w:rPr>
        <w:t>的</w:t>
      </w:r>
      <w:r w:rsidR="009E7038" w:rsidRPr="0008076A">
        <w:rPr>
          <w:rFonts w:hint="eastAsia"/>
          <w:color w:val="000000" w:themeColor="text1"/>
          <w:szCs w:val="22"/>
          <w:lang w:eastAsia="zh-CN"/>
        </w:rPr>
        <w:t>内容，而且</w:t>
      </w:r>
      <w:r w:rsidR="009E7038">
        <w:rPr>
          <w:rFonts w:hint="eastAsia"/>
          <w:color w:val="000000" w:themeColor="text1"/>
          <w:szCs w:val="22"/>
          <w:lang w:eastAsia="zh-CN"/>
        </w:rPr>
        <w:t>还</w:t>
      </w:r>
      <w:r w:rsidR="009E7038" w:rsidRPr="0008076A">
        <w:rPr>
          <w:rFonts w:hint="eastAsia"/>
          <w:color w:val="000000" w:themeColor="text1"/>
          <w:szCs w:val="22"/>
          <w:lang w:eastAsia="zh-CN"/>
        </w:rPr>
        <w:t>不必要</w:t>
      </w:r>
      <w:r w:rsidR="009E7038">
        <w:rPr>
          <w:rFonts w:hint="eastAsia"/>
          <w:color w:val="000000" w:themeColor="text1"/>
          <w:szCs w:val="22"/>
          <w:lang w:eastAsia="zh-CN"/>
        </w:rPr>
        <w:t>地</w:t>
      </w:r>
      <w:r w:rsidR="009E7038" w:rsidRPr="0008076A">
        <w:rPr>
          <w:rFonts w:hint="eastAsia"/>
          <w:color w:val="000000" w:themeColor="text1"/>
          <w:szCs w:val="22"/>
          <w:lang w:eastAsia="zh-CN"/>
        </w:rPr>
        <w:t>消耗</w:t>
      </w:r>
      <w:r w:rsidR="009E7038">
        <w:rPr>
          <w:rFonts w:hint="eastAsia"/>
          <w:color w:val="000000" w:themeColor="text1"/>
          <w:szCs w:val="22"/>
          <w:lang w:eastAsia="zh-CN"/>
        </w:rPr>
        <w:t>了</w:t>
      </w:r>
      <w:r w:rsidR="009E7038" w:rsidRPr="0008076A">
        <w:rPr>
          <w:rFonts w:hint="eastAsia"/>
          <w:color w:val="000000" w:themeColor="text1"/>
          <w:szCs w:val="22"/>
          <w:lang w:eastAsia="zh-CN"/>
        </w:rPr>
        <w:t>电信标准化局的资源。</w:t>
      </w:r>
    </w:p>
    <w:sectPr w:rsidR="0059588C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45D22" w14:textId="77777777" w:rsidR="00430BAF" w:rsidRDefault="00430BAF">
      <w:r>
        <w:separator/>
      </w:r>
    </w:p>
  </w:endnote>
  <w:endnote w:type="continuationSeparator" w:id="0">
    <w:p w14:paraId="1D5B22E1" w14:textId="77777777" w:rsidR="00430BAF" w:rsidRDefault="00430BAF">
      <w:r>
        <w:continuationSeparator/>
      </w:r>
    </w:p>
  </w:endnote>
  <w:endnote w:type="continuationNotice" w:id="1">
    <w:p w14:paraId="11C37D6C" w14:textId="77777777" w:rsidR="00430BAF" w:rsidRDefault="00430BAF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华文楷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MS Gothic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C71F5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9FCC6FA" w14:textId="4B71F512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227F6">
      <w:rPr>
        <w:noProof/>
      </w:rPr>
      <w:t>27.09.24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E0971" w14:textId="77777777" w:rsidR="0035166C" w:rsidRDefault="0035166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E3048" w14:textId="77777777" w:rsidR="0035166C" w:rsidRDefault="003516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7ACE1" w14:textId="77777777" w:rsidR="00430BAF" w:rsidRDefault="00430BAF">
      <w:r>
        <w:rPr>
          <w:b/>
        </w:rPr>
        <w:t>_______________</w:t>
      </w:r>
    </w:p>
  </w:footnote>
  <w:footnote w:type="continuationSeparator" w:id="0">
    <w:p w14:paraId="02FF9120" w14:textId="77777777" w:rsidR="00430BAF" w:rsidRDefault="00430B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C8128" w14:textId="77777777" w:rsidR="0035166C" w:rsidRDefault="003516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1A813" w14:textId="77777777" w:rsidR="004324DF" w:rsidRDefault="00732252" w:rsidP="00C12C2B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C12C2B">
      <w:br/>
    </w:r>
    <w:r w:rsidR="00EF2A81">
      <w:t>WTSA-24/</w:t>
    </w:r>
    <w:r w:rsidR="0035166C">
      <w:t>40(Add.1)</w:t>
    </w:r>
    <w:r w:rsidR="00802D7B">
      <w:t>-C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0FD16" w14:textId="77777777" w:rsidR="0035166C" w:rsidRDefault="003516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836652318">
    <w:abstractNumId w:val="8"/>
  </w:num>
  <w:num w:numId="2" w16cid:durableId="277297629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952907444">
    <w:abstractNumId w:val="9"/>
  </w:num>
  <w:num w:numId="4" w16cid:durableId="1216432716">
    <w:abstractNumId w:val="7"/>
  </w:num>
  <w:num w:numId="5" w16cid:durableId="937299260">
    <w:abstractNumId w:val="6"/>
  </w:num>
  <w:num w:numId="6" w16cid:durableId="2017951206">
    <w:abstractNumId w:val="5"/>
  </w:num>
  <w:num w:numId="7" w16cid:durableId="1146438111">
    <w:abstractNumId w:val="4"/>
  </w:num>
  <w:num w:numId="8" w16cid:durableId="1511524923">
    <w:abstractNumId w:val="3"/>
  </w:num>
  <w:num w:numId="9" w16cid:durableId="575286164">
    <w:abstractNumId w:val="2"/>
  </w:num>
  <w:num w:numId="10" w16cid:durableId="1703281204">
    <w:abstractNumId w:val="1"/>
  </w:num>
  <w:num w:numId="11" w16cid:durableId="1189490581">
    <w:abstractNumId w:val="0"/>
  </w:num>
  <w:num w:numId="12" w16cid:durableId="229077822">
    <w:abstractNumId w:val="12"/>
  </w:num>
  <w:num w:numId="13" w16cid:durableId="17789901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1425B"/>
    <w:rsid w:val="00022A29"/>
    <w:rsid w:val="00024294"/>
    <w:rsid w:val="00034F78"/>
    <w:rsid w:val="000355FD"/>
    <w:rsid w:val="00051E39"/>
    <w:rsid w:val="0005368C"/>
    <w:rsid w:val="000560D0"/>
    <w:rsid w:val="00062F05"/>
    <w:rsid w:val="00063D0B"/>
    <w:rsid w:val="00063EBE"/>
    <w:rsid w:val="0006471F"/>
    <w:rsid w:val="00077239"/>
    <w:rsid w:val="0008076A"/>
    <w:rsid w:val="000807E9"/>
    <w:rsid w:val="000863A0"/>
    <w:rsid w:val="00086491"/>
    <w:rsid w:val="00091346"/>
    <w:rsid w:val="0009706C"/>
    <w:rsid w:val="000A4F50"/>
    <w:rsid w:val="000D0578"/>
    <w:rsid w:val="000D708A"/>
    <w:rsid w:val="000F57C3"/>
    <w:rsid w:val="000F73FF"/>
    <w:rsid w:val="001043FF"/>
    <w:rsid w:val="001059D5"/>
    <w:rsid w:val="00114CF7"/>
    <w:rsid w:val="00123B68"/>
    <w:rsid w:val="00126CC3"/>
    <w:rsid w:val="00126F2E"/>
    <w:rsid w:val="001301F4"/>
    <w:rsid w:val="00130789"/>
    <w:rsid w:val="00137CF6"/>
    <w:rsid w:val="00146F6F"/>
    <w:rsid w:val="00161472"/>
    <w:rsid w:val="00163E58"/>
    <w:rsid w:val="0017074E"/>
    <w:rsid w:val="00182117"/>
    <w:rsid w:val="0018215C"/>
    <w:rsid w:val="00187BD9"/>
    <w:rsid w:val="00190B55"/>
    <w:rsid w:val="001C3B5F"/>
    <w:rsid w:val="001D058F"/>
    <w:rsid w:val="001E6F73"/>
    <w:rsid w:val="002009EA"/>
    <w:rsid w:val="00202CA0"/>
    <w:rsid w:val="00216B6D"/>
    <w:rsid w:val="00227927"/>
    <w:rsid w:val="00236EBA"/>
    <w:rsid w:val="00245127"/>
    <w:rsid w:val="00246525"/>
    <w:rsid w:val="00250AF4"/>
    <w:rsid w:val="00260B50"/>
    <w:rsid w:val="00263BE8"/>
    <w:rsid w:val="0027050E"/>
    <w:rsid w:val="00271316"/>
    <w:rsid w:val="0027562B"/>
    <w:rsid w:val="00281576"/>
    <w:rsid w:val="00290F83"/>
    <w:rsid w:val="002931F4"/>
    <w:rsid w:val="00293F9A"/>
    <w:rsid w:val="002957A7"/>
    <w:rsid w:val="002A1D23"/>
    <w:rsid w:val="002A5392"/>
    <w:rsid w:val="002A5AFA"/>
    <w:rsid w:val="002B100E"/>
    <w:rsid w:val="002B744C"/>
    <w:rsid w:val="002C6531"/>
    <w:rsid w:val="002D151C"/>
    <w:rsid w:val="002D58BE"/>
    <w:rsid w:val="002D7317"/>
    <w:rsid w:val="002E3AEE"/>
    <w:rsid w:val="002E561F"/>
    <w:rsid w:val="002F2D0C"/>
    <w:rsid w:val="00316B80"/>
    <w:rsid w:val="003251EA"/>
    <w:rsid w:val="003316BD"/>
    <w:rsid w:val="00333994"/>
    <w:rsid w:val="00336B4E"/>
    <w:rsid w:val="0034635C"/>
    <w:rsid w:val="0035166C"/>
    <w:rsid w:val="00353B05"/>
    <w:rsid w:val="00377BD3"/>
    <w:rsid w:val="00384088"/>
    <w:rsid w:val="003879F0"/>
    <w:rsid w:val="0039169B"/>
    <w:rsid w:val="00394470"/>
    <w:rsid w:val="003A6EF5"/>
    <w:rsid w:val="003A7F8C"/>
    <w:rsid w:val="003B09A1"/>
    <w:rsid w:val="003B532E"/>
    <w:rsid w:val="003C33B7"/>
    <w:rsid w:val="003C64ED"/>
    <w:rsid w:val="003D0F8B"/>
    <w:rsid w:val="003D61E9"/>
    <w:rsid w:val="003F020A"/>
    <w:rsid w:val="003F1E4A"/>
    <w:rsid w:val="0041348E"/>
    <w:rsid w:val="004142ED"/>
    <w:rsid w:val="00420EDB"/>
    <w:rsid w:val="00430BAF"/>
    <w:rsid w:val="004324DF"/>
    <w:rsid w:val="004373CA"/>
    <w:rsid w:val="004420C9"/>
    <w:rsid w:val="00443CCE"/>
    <w:rsid w:val="00465799"/>
    <w:rsid w:val="00471EF9"/>
    <w:rsid w:val="0048422D"/>
    <w:rsid w:val="00492075"/>
    <w:rsid w:val="004969AD"/>
    <w:rsid w:val="004974D9"/>
    <w:rsid w:val="004A26C4"/>
    <w:rsid w:val="004B13CB"/>
    <w:rsid w:val="004B4AAE"/>
    <w:rsid w:val="004C6FBE"/>
    <w:rsid w:val="004D5D5C"/>
    <w:rsid w:val="004D6DFC"/>
    <w:rsid w:val="004E05BE"/>
    <w:rsid w:val="004E268A"/>
    <w:rsid w:val="004E2B16"/>
    <w:rsid w:val="004F630A"/>
    <w:rsid w:val="004F645D"/>
    <w:rsid w:val="004F7614"/>
    <w:rsid w:val="0050139F"/>
    <w:rsid w:val="00510C3D"/>
    <w:rsid w:val="005134F7"/>
    <w:rsid w:val="00522010"/>
    <w:rsid w:val="005227F6"/>
    <w:rsid w:val="0055140B"/>
    <w:rsid w:val="00553247"/>
    <w:rsid w:val="0056747D"/>
    <w:rsid w:val="00581B01"/>
    <w:rsid w:val="00587F8C"/>
    <w:rsid w:val="00590744"/>
    <w:rsid w:val="00595780"/>
    <w:rsid w:val="0059588C"/>
    <w:rsid w:val="005964AB"/>
    <w:rsid w:val="005A1A6A"/>
    <w:rsid w:val="005A38F1"/>
    <w:rsid w:val="005B7B2D"/>
    <w:rsid w:val="005C099A"/>
    <w:rsid w:val="005C31A5"/>
    <w:rsid w:val="005D431B"/>
    <w:rsid w:val="005E10C9"/>
    <w:rsid w:val="005E61DD"/>
    <w:rsid w:val="006023DF"/>
    <w:rsid w:val="00602F64"/>
    <w:rsid w:val="00611608"/>
    <w:rsid w:val="00622829"/>
    <w:rsid w:val="00623F15"/>
    <w:rsid w:val="006256C0"/>
    <w:rsid w:val="00643684"/>
    <w:rsid w:val="00657CDA"/>
    <w:rsid w:val="00657DE0"/>
    <w:rsid w:val="006714A3"/>
    <w:rsid w:val="0067500B"/>
    <w:rsid w:val="006763BF"/>
    <w:rsid w:val="00685313"/>
    <w:rsid w:val="0069276B"/>
    <w:rsid w:val="00692833"/>
    <w:rsid w:val="006A0D14"/>
    <w:rsid w:val="006A6E9B"/>
    <w:rsid w:val="006A72A4"/>
    <w:rsid w:val="006B7C2A"/>
    <w:rsid w:val="006C23DA"/>
    <w:rsid w:val="006D4032"/>
    <w:rsid w:val="006E3D45"/>
    <w:rsid w:val="006E6EE0"/>
    <w:rsid w:val="006F0DB7"/>
    <w:rsid w:val="00700547"/>
    <w:rsid w:val="00707E39"/>
    <w:rsid w:val="007149F9"/>
    <w:rsid w:val="00732252"/>
    <w:rsid w:val="00733A30"/>
    <w:rsid w:val="00742988"/>
    <w:rsid w:val="00742F1D"/>
    <w:rsid w:val="00744830"/>
    <w:rsid w:val="007452F0"/>
    <w:rsid w:val="00745AEE"/>
    <w:rsid w:val="00750F10"/>
    <w:rsid w:val="00752D4D"/>
    <w:rsid w:val="00761B19"/>
    <w:rsid w:val="00774149"/>
    <w:rsid w:val="007742CA"/>
    <w:rsid w:val="00776230"/>
    <w:rsid w:val="00777235"/>
    <w:rsid w:val="00785E1D"/>
    <w:rsid w:val="00790D70"/>
    <w:rsid w:val="0079139A"/>
    <w:rsid w:val="00797C4B"/>
    <w:rsid w:val="007B28CB"/>
    <w:rsid w:val="007C0180"/>
    <w:rsid w:val="007C60C2"/>
    <w:rsid w:val="007D1EC0"/>
    <w:rsid w:val="007D5320"/>
    <w:rsid w:val="007E51BA"/>
    <w:rsid w:val="007E66EA"/>
    <w:rsid w:val="007F3C67"/>
    <w:rsid w:val="007F6D49"/>
    <w:rsid w:val="00800972"/>
    <w:rsid w:val="00802D7B"/>
    <w:rsid w:val="00804475"/>
    <w:rsid w:val="00811633"/>
    <w:rsid w:val="00822B56"/>
    <w:rsid w:val="00840F52"/>
    <w:rsid w:val="008508D8"/>
    <w:rsid w:val="00850EEE"/>
    <w:rsid w:val="0086377E"/>
    <w:rsid w:val="00864CD2"/>
    <w:rsid w:val="00872FC8"/>
    <w:rsid w:val="00874789"/>
    <w:rsid w:val="008777B8"/>
    <w:rsid w:val="008845D0"/>
    <w:rsid w:val="008A186A"/>
    <w:rsid w:val="008B1AEA"/>
    <w:rsid w:val="008B43F2"/>
    <w:rsid w:val="008B4CE6"/>
    <w:rsid w:val="008B6CFF"/>
    <w:rsid w:val="008E2A7A"/>
    <w:rsid w:val="008E4BBE"/>
    <w:rsid w:val="008E67E5"/>
    <w:rsid w:val="008F08A1"/>
    <w:rsid w:val="008F7D1E"/>
    <w:rsid w:val="00905803"/>
    <w:rsid w:val="00906526"/>
    <w:rsid w:val="009163CF"/>
    <w:rsid w:val="00921DD4"/>
    <w:rsid w:val="0092425C"/>
    <w:rsid w:val="009261F2"/>
    <w:rsid w:val="009274B4"/>
    <w:rsid w:val="00930EBD"/>
    <w:rsid w:val="00931298"/>
    <w:rsid w:val="00931323"/>
    <w:rsid w:val="00934EA2"/>
    <w:rsid w:val="009357F5"/>
    <w:rsid w:val="00940614"/>
    <w:rsid w:val="00944A5C"/>
    <w:rsid w:val="00952A66"/>
    <w:rsid w:val="0095691C"/>
    <w:rsid w:val="009B2216"/>
    <w:rsid w:val="009B59BB"/>
    <w:rsid w:val="009B7300"/>
    <w:rsid w:val="009C56E5"/>
    <w:rsid w:val="009D4900"/>
    <w:rsid w:val="009E1967"/>
    <w:rsid w:val="009E5FC8"/>
    <w:rsid w:val="009E687A"/>
    <w:rsid w:val="009E7038"/>
    <w:rsid w:val="009E7AD1"/>
    <w:rsid w:val="009F1890"/>
    <w:rsid w:val="009F4801"/>
    <w:rsid w:val="009F4D71"/>
    <w:rsid w:val="009F60B5"/>
    <w:rsid w:val="00A066F1"/>
    <w:rsid w:val="00A141AF"/>
    <w:rsid w:val="00A16D29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710E7"/>
    <w:rsid w:val="00A7372E"/>
    <w:rsid w:val="00A82A73"/>
    <w:rsid w:val="00A866EB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30A6"/>
    <w:rsid w:val="00AC5B55"/>
    <w:rsid w:val="00AE0E1B"/>
    <w:rsid w:val="00AF74C9"/>
    <w:rsid w:val="00B067BF"/>
    <w:rsid w:val="00B305D7"/>
    <w:rsid w:val="00B357A0"/>
    <w:rsid w:val="00B529AD"/>
    <w:rsid w:val="00B53209"/>
    <w:rsid w:val="00B6324B"/>
    <w:rsid w:val="00B639E9"/>
    <w:rsid w:val="00B660EE"/>
    <w:rsid w:val="00B66385"/>
    <w:rsid w:val="00B66C2B"/>
    <w:rsid w:val="00B817CD"/>
    <w:rsid w:val="00B94AD0"/>
    <w:rsid w:val="00B9514A"/>
    <w:rsid w:val="00B97B43"/>
    <w:rsid w:val="00BA5265"/>
    <w:rsid w:val="00BB3A95"/>
    <w:rsid w:val="00BB6222"/>
    <w:rsid w:val="00BC2FB6"/>
    <w:rsid w:val="00BC7D84"/>
    <w:rsid w:val="00BF3941"/>
    <w:rsid w:val="00BF490E"/>
    <w:rsid w:val="00BF5986"/>
    <w:rsid w:val="00C0018F"/>
    <w:rsid w:val="00C0539A"/>
    <w:rsid w:val="00C120F4"/>
    <w:rsid w:val="00C12C2B"/>
    <w:rsid w:val="00C16A5A"/>
    <w:rsid w:val="00C20466"/>
    <w:rsid w:val="00C214ED"/>
    <w:rsid w:val="00C234E6"/>
    <w:rsid w:val="00C30155"/>
    <w:rsid w:val="00C324A8"/>
    <w:rsid w:val="00C34489"/>
    <w:rsid w:val="00C35338"/>
    <w:rsid w:val="00C479FD"/>
    <w:rsid w:val="00C50EF4"/>
    <w:rsid w:val="00C54517"/>
    <w:rsid w:val="00C64CD8"/>
    <w:rsid w:val="00C701BF"/>
    <w:rsid w:val="00C72D5C"/>
    <w:rsid w:val="00C77E1A"/>
    <w:rsid w:val="00C97C68"/>
    <w:rsid w:val="00CA1A47"/>
    <w:rsid w:val="00CC247A"/>
    <w:rsid w:val="00CD70EF"/>
    <w:rsid w:val="00CD7CC4"/>
    <w:rsid w:val="00CE388F"/>
    <w:rsid w:val="00CE5E47"/>
    <w:rsid w:val="00CF020F"/>
    <w:rsid w:val="00CF1E9D"/>
    <w:rsid w:val="00CF2B5B"/>
    <w:rsid w:val="00D03DED"/>
    <w:rsid w:val="00D055D3"/>
    <w:rsid w:val="00D14CE0"/>
    <w:rsid w:val="00D16E1C"/>
    <w:rsid w:val="00D2023F"/>
    <w:rsid w:val="00D278AC"/>
    <w:rsid w:val="00D41719"/>
    <w:rsid w:val="00D54009"/>
    <w:rsid w:val="00D5651D"/>
    <w:rsid w:val="00D57A34"/>
    <w:rsid w:val="00D643B3"/>
    <w:rsid w:val="00D67368"/>
    <w:rsid w:val="00D73671"/>
    <w:rsid w:val="00D74898"/>
    <w:rsid w:val="00D801ED"/>
    <w:rsid w:val="00D930BB"/>
    <w:rsid w:val="00D936BC"/>
    <w:rsid w:val="00D96530"/>
    <w:rsid w:val="00DA7E2F"/>
    <w:rsid w:val="00DD441E"/>
    <w:rsid w:val="00DD44AF"/>
    <w:rsid w:val="00DE2AC3"/>
    <w:rsid w:val="00DE5692"/>
    <w:rsid w:val="00DE6785"/>
    <w:rsid w:val="00DE70B3"/>
    <w:rsid w:val="00DF3E19"/>
    <w:rsid w:val="00DF6908"/>
    <w:rsid w:val="00DF700D"/>
    <w:rsid w:val="00E0231F"/>
    <w:rsid w:val="00E03C94"/>
    <w:rsid w:val="00E2134A"/>
    <w:rsid w:val="00E26226"/>
    <w:rsid w:val="00E3103C"/>
    <w:rsid w:val="00E368CA"/>
    <w:rsid w:val="00E45D05"/>
    <w:rsid w:val="00E55816"/>
    <w:rsid w:val="00E55AEF"/>
    <w:rsid w:val="00E610A4"/>
    <w:rsid w:val="00E6117A"/>
    <w:rsid w:val="00E66731"/>
    <w:rsid w:val="00E710DF"/>
    <w:rsid w:val="00E765C9"/>
    <w:rsid w:val="00E82677"/>
    <w:rsid w:val="00E8342F"/>
    <w:rsid w:val="00E870AC"/>
    <w:rsid w:val="00E94DBA"/>
    <w:rsid w:val="00E976C1"/>
    <w:rsid w:val="00EA12E5"/>
    <w:rsid w:val="00EB55C6"/>
    <w:rsid w:val="00EC79DF"/>
    <w:rsid w:val="00EC7F04"/>
    <w:rsid w:val="00ED30BC"/>
    <w:rsid w:val="00EF2A81"/>
    <w:rsid w:val="00F00DDC"/>
    <w:rsid w:val="00F01223"/>
    <w:rsid w:val="00F02766"/>
    <w:rsid w:val="00F05BD4"/>
    <w:rsid w:val="00F2404A"/>
    <w:rsid w:val="00F27D1D"/>
    <w:rsid w:val="00F3630D"/>
    <w:rsid w:val="00F4677D"/>
    <w:rsid w:val="00F528B4"/>
    <w:rsid w:val="00F60D05"/>
    <w:rsid w:val="00F6155B"/>
    <w:rsid w:val="00F65C19"/>
    <w:rsid w:val="00F7356B"/>
    <w:rsid w:val="00F762C9"/>
    <w:rsid w:val="00F80977"/>
    <w:rsid w:val="00F83F75"/>
    <w:rsid w:val="00F972D2"/>
    <w:rsid w:val="00FC1DB9"/>
    <w:rsid w:val="00FD2546"/>
    <w:rsid w:val="00FD36AC"/>
    <w:rsid w:val="00FD772E"/>
    <w:rsid w:val="00FE0144"/>
    <w:rsid w:val="00FE5494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3F0B58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Theme="minorEastAsia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3994"/>
    <w:pPr>
      <w:tabs>
        <w:tab w:val="left" w:pos="1134"/>
        <w:tab w:val="left" w:pos="1701"/>
        <w:tab w:val="left" w:pos="249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SimSu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D16E1C"/>
    <w:pPr>
      <w:keepNext/>
      <w:keepLines/>
      <w:spacing w:before="160"/>
      <w:ind w:left="1134"/>
    </w:pPr>
    <w:rPr>
      <w:rFonts w:eastAsia="STKaiti"/>
    </w:rPr>
  </w:style>
  <w:style w:type="paragraph" w:customStyle="1" w:styleId="ChapNo">
    <w:name w:val="Chap_No"/>
    <w:basedOn w:val="Normal"/>
    <w:next w:val="Normal"/>
    <w:uiPriority w:val="99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uiPriority w:val="99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D16E1C"/>
    <w:pPr>
      <w:tabs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745AEE"/>
    <w:rPr>
      <w:rFonts w:ascii="Times New Roman" w:hAnsi="Times New Roman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uiPriority w:val="99"/>
    <w:rsid w:val="00DE5692"/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27050E"/>
    <w:pPr>
      <w:keepNext/>
      <w:keepLines/>
      <w:pageBreakBefore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uiPriority w:val="39"/>
    <w:rsid w:val="00260B50"/>
    <w:pPr>
      <w:keepLines/>
      <w:tabs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67500B"/>
    <w:pPr>
      <w:tabs>
        <w:tab w:val="left" w:pos="284"/>
        <w:tab w:val="left" w:pos="567"/>
        <w:tab w:val="left" w:pos="851"/>
        <w:tab w:val="left" w:pos="141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906526"/>
    <w:pPr>
      <w:spacing w:before="160"/>
    </w:pPr>
    <w:rPr>
      <w:rFonts w:ascii="STKaiti" w:hAnsi="STKaiti"/>
    </w:rPr>
  </w:style>
  <w:style w:type="paragraph" w:customStyle="1" w:styleId="Headingb">
    <w:name w:val="Heading_b"/>
    <w:basedOn w:val="Normal"/>
    <w:next w:val="Normal"/>
    <w:link w:val="HeadingbChar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263BE8"/>
    <w:pPr>
      <w:jc w:val="center"/>
    </w:pPr>
    <w:rPr>
      <w:rFonts w:ascii="Times New Roman"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uiPriority w:val="99"/>
    <w:qFormat/>
    <w:rsid w:val="004C6FBE"/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C6FBE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931298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931298"/>
    <w:pPr>
      <w:keepNext/>
      <w:keepLines/>
      <w:spacing w:before="480"/>
      <w:jc w:val="center"/>
    </w:pPr>
    <w:rPr>
      <w:caps/>
      <w:sz w:val="28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931298"/>
    <w:pPr>
      <w:keepNext/>
      <w:keepLines/>
      <w:spacing w:before="240"/>
      <w:jc w:val="center"/>
    </w:pPr>
    <w:rPr>
      <w:b/>
      <w:sz w:val="28"/>
    </w:rPr>
  </w:style>
  <w:style w:type="paragraph" w:customStyle="1" w:styleId="AppArttitle">
    <w:name w:val="App_Art_title"/>
    <w:basedOn w:val="Arttitle"/>
    <w:uiPriority w:val="99"/>
    <w:rsid w:val="00931298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931298"/>
    <w:pPr>
      <w:spacing w:before="480"/>
      <w:jc w:val="center"/>
    </w:pPr>
    <w:rPr>
      <w:rFonts w:ascii="Times New Roman Bold" w:hAnsi="Times New Roman Bold"/>
      <w:b/>
      <w:sz w:val="28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overflowPunct/>
      <w:autoSpaceDE/>
      <w:autoSpaceDN/>
      <w:adjustRightInd/>
      <w:textAlignment w:val="auto"/>
    </w:pPr>
    <w:rPr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overflowPunct/>
      <w:autoSpaceDE/>
      <w:autoSpaceDN/>
      <w:adjustRightInd/>
      <w:textAlignment w:val="auto"/>
    </w:pPr>
    <w:rPr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overflowPunct/>
      <w:autoSpaceDE/>
      <w:autoSpaceDN/>
      <w:adjustRightInd/>
      <w:textAlignment w:val="auto"/>
    </w:pPr>
    <w:rPr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overflowPunct/>
      <w:autoSpaceDE/>
      <w:autoSpaceDN/>
      <w:adjustRightInd/>
      <w:textAlignment w:val="auto"/>
    </w:pPr>
    <w:rPr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overflowPunct/>
      <w:autoSpaceDE/>
      <w:autoSpaceDN/>
      <w:adjustRightInd/>
      <w:jc w:val="right"/>
      <w:textAlignment w:val="auto"/>
    </w:pPr>
    <w:rPr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931298"/>
    <w:rPr>
      <w:rFonts w:ascii="Times New Roman Bold" w:hAnsi="Times New Roman Bold" w:cs="Times New Roman Bold"/>
      <w:b/>
      <w:sz w:val="24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</w:pPr>
    <w:rPr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931298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left" w:pos="567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931298"/>
    <w:pPr>
      <w:keepLines/>
      <w:spacing w:before="240" w:after="120"/>
      <w:jc w:val="center"/>
    </w:pPr>
    <w:rPr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spacing w:before="360" w:after="120"/>
      <w:jc w:val="center"/>
    </w:pPr>
    <w:rPr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D16E1C"/>
    <w:rPr>
      <w:rFonts w:ascii="Times New Roman" w:eastAsia="SimSun" w:hAnsi="Times New Roman"/>
      <w:sz w:val="24"/>
      <w:lang w:val="en-GB" w:eastAsia="en-US"/>
    </w:rPr>
  </w:style>
  <w:style w:type="paragraph" w:customStyle="1" w:styleId="ASN1">
    <w:name w:val="ASN.1"/>
    <w:basedOn w:val="Normal"/>
    <w:rsid w:val="00931298"/>
    <w:pPr>
      <w:tabs>
        <w:tab w:val="left" w:pos="567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overflowPunct/>
      <w:autoSpaceDE/>
      <w:autoSpaceDN/>
      <w:adjustRightInd/>
      <w:jc w:val="center"/>
      <w:textAlignment w:val="auto"/>
    </w:pPr>
    <w:rPr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overflowPunct/>
      <w:autoSpaceDE/>
      <w:autoSpaceDN/>
      <w:adjustRightInd/>
      <w:jc w:val="right"/>
      <w:textAlignment w:val="auto"/>
    </w:pPr>
    <w:rPr>
      <w:i/>
      <w:sz w:val="22"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931298"/>
    <w:pPr>
      <w:keepNext/>
      <w:keepLines/>
      <w:overflowPunct/>
      <w:autoSpaceDE/>
      <w:autoSpaceDN/>
      <w:adjustRightInd/>
      <w:spacing w:before="480"/>
      <w:jc w:val="center"/>
      <w:textAlignment w:val="auto"/>
    </w:pPr>
    <w:rPr>
      <w:caps/>
      <w:sz w:val="28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931298"/>
    <w:pPr>
      <w:keepNext/>
      <w:keepLines/>
      <w:overflowPunct/>
      <w:autoSpaceDE/>
      <w:autoSpaceDN/>
      <w:adjustRightInd/>
      <w:spacing w:before="240"/>
      <w:jc w:val="center"/>
      <w:textAlignment w:val="auto"/>
    </w:pPr>
    <w:rPr>
      <w:rFonts w:ascii="Times New Roman Bold" w:hAnsi="Times New Roman Bold"/>
      <w:b/>
      <w:sz w:val="28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overflowPunct/>
      <w:autoSpaceDE/>
      <w:autoSpaceDN/>
      <w:adjustRightInd/>
      <w:jc w:val="center"/>
      <w:textAlignment w:val="auto"/>
    </w:pPr>
    <w:rPr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left" w:pos="6663"/>
      </w:tabs>
      <w:overflowPunct/>
      <w:autoSpaceDE/>
      <w:autoSpaceDN/>
      <w:adjustRightInd/>
      <w:spacing w:before="0"/>
      <w:textAlignment w:val="auto"/>
    </w:pPr>
    <w:rPr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931298"/>
    <w:rPr>
      <w:rFonts w:ascii="Times New Roman" w:hAnsi="Times New Roman"/>
      <w:b/>
      <w:sz w:val="28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b/>
      <w:sz w:val="22"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overflowPunct/>
      <w:autoSpaceDE/>
      <w:autoSpaceDN/>
      <w:adjustRightInd/>
      <w:spacing w:before="0"/>
      <w:ind w:left="1920"/>
      <w:textAlignment w:val="auto"/>
    </w:pPr>
    <w:rPr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overflowPunct/>
      <w:autoSpaceDE/>
      <w:autoSpaceDN/>
      <w:adjustRightInd/>
      <w:textAlignment w:val="auto"/>
    </w:pPr>
    <w:rPr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spacing w:before="360"/>
      <w:ind w:left="0" w:firstLine="0"/>
      <w:jc w:val="center"/>
    </w:pPr>
    <w:rPr>
      <w:bCs/>
      <w:sz w:val="24"/>
    </w:rPr>
  </w:style>
  <w:style w:type="character" w:customStyle="1" w:styleId="TabletextChar">
    <w:name w:val="Table_text Char"/>
    <w:link w:val="Tabletext"/>
    <w:qFormat/>
    <w:locked/>
    <w:rsid w:val="00931298"/>
    <w:rPr>
      <w:rFonts w:ascii="Times New Roman" w:hAnsi="Times New Roman"/>
      <w:sz w:val="22"/>
      <w:lang w:val="en-GB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left" w:pos="432"/>
      </w:tabs>
      <w:spacing w:before="360"/>
      <w:ind w:left="0" w:firstLine="0"/>
      <w:outlineLvl w:val="9"/>
    </w:pPr>
    <w:rPr>
      <w:rFonts w:ascii="Calibri Light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E610A4"/>
    <w:rPr>
      <w:rFonts w:ascii="Times New Roman" w:hAnsi="Times New Roman Bold"/>
      <w:sz w:val="28"/>
      <w:lang w:val="en-GB" w:eastAsia="en-US"/>
    </w:rPr>
  </w:style>
  <w:style w:type="character" w:customStyle="1" w:styleId="ui-provider">
    <w:name w:val="ui-provider"/>
    <w:basedOn w:val="DefaultParagraphFont"/>
    <w:rsid w:val="0086377E"/>
  </w:style>
  <w:style w:type="character" w:customStyle="1" w:styleId="href">
    <w:name w:val="href"/>
    <w:basedOn w:val="DefaultParagraphFont"/>
    <w:qFormat/>
  </w:style>
  <w:style w:type="character" w:customStyle="1" w:styleId="Italic">
    <w:name w:val="Italic"/>
    <w:rsid w:val="0068512A"/>
    <w:rPr>
      <w:rFonts w:eastAsia="STKaiti"/>
      <w:b w:val="0"/>
      <w:i w:val="0"/>
      <w:lang w:val="fr-FR"/>
    </w:rPr>
  </w:style>
  <w:style w:type="paragraph" w:customStyle="1" w:styleId="Normalnoindent">
    <w:name w:val="Normal no indent"/>
    <w:basedOn w:val="Normal"/>
    <w:rsid w:val="00793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et@niir.ru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ecrcc@rcc.org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07147ef6-abbb-4b4e-888c-d71c8ccd53f6">DPM</DPM_x0020_Author>
    <DPM_x0020_File_x0020_name xmlns="07147ef6-abbb-4b4e-888c-d71c8ccd53f6">T22-WTSA.24-C-0040!A1!MSW-C</DPM_x0020_File_x0020_name>
    <DPM_x0020_Version xmlns="07147ef6-abbb-4b4e-888c-d71c8ccd53f6">DPM_2022.05.12.01</DPM_x0020_Vers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07147ef6-abbb-4b4e-888c-d71c8ccd53f6" targetNamespace="http://schemas.microsoft.com/office/2006/metadata/properties" ma:root="true" ma:fieldsID="d41af5c836d734370eb92e7ee5f83852" ns2:_="" ns3:_="">
    <xsd:import namespace="996b2e75-67fd-4955-a3b0-5ab9934cb50b"/>
    <xsd:import namespace="07147ef6-abbb-4b4e-888c-d71c8ccd53f6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47ef6-abbb-4b4e-888c-d71c8ccd53f6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07147ef6-abbb-4b4e-888c-d71c8ccd53f6"/>
  </ds:schemaRefs>
</ds:datastoreItem>
</file>

<file path=customXml/itemProps2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07147ef6-abbb-4b4e-888c-d71c8ccd53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CA035DF-A293-4EC3-AD58-DEFBB131D2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495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WTSA-24 Document Template (E)</vt:lpstr>
    </vt:vector>
  </TitlesOfParts>
  <Manager>General Secretariat - Pool</Manager>
  <Company>International Telecommunication Union (ITU)</Company>
  <LinksUpToDate>false</LinksUpToDate>
  <CharactersWithSpaces>776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T22-WTSA.24-C-0040!A1!MSW-C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ZL</cp:lastModifiedBy>
  <cp:revision>13</cp:revision>
  <cp:lastPrinted>2016-06-06T07:49:00Z</cp:lastPrinted>
  <dcterms:created xsi:type="dcterms:W3CDTF">2024-09-25T09:20:00Z</dcterms:created>
  <dcterms:modified xsi:type="dcterms:W3CDTF">2024-09-27T13:54:00Z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