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4A0" w:firstRow="1" w:lastRow="0" w:firstColumn="1" w:lastColumn="0" w:noHBand="0" w:noVBand="1"/>
      </w:tblPr>
      <w:tblGrid>
        <w:gridCol w:w="1270"/>
        <w:gridCol w:w="4857"/>
        <w:gridCol w:w="2226"/>
        <w:gridCol w:w="1286"/>
      </w:tblGrid>
      <w:tr w:rsidR="004B7231" w14:paraId="4A201B4F" w14:textId="77777777">
        <w:trPr>
          <w:cantSplit/>
          <w:trHeight w:val="1132"/>
        </w:trPr>
        <w:tc>
          <w:tcPr>
            <w:tcW w:w="1290" w:type="dxa"/>
            <w:vAlign w:val="center"/>
          </w:tcPr>
          <w:p w14:paraId="63839806" w14:textId="77777777" w:rsidR="004B7231" w:rsidRDefault="003B6BEA">
            <w:pPr>
              <w:spacing w:before="0"/>
              <w:rPr>
                <w:lang w:eastAsia="zh-CN"/>
              </w:rPr>
            </w:pPr>
            <w:r>
              <w:rPr>
                <w:rFonts w:hint="eastAsia"/>
                <w:noProof/>
                <w:lang w:eastAsia="zh-CN"/>
              </w:rPr>
              <w:drawing>
                <wp:inline distT="0" distB="0" distL="0" distR="0" wp14:anchorId="7C9923F5" wp14:editId="1A056824">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Picture 1"/>
                          <pic:cNvPicPr>
                            <a:picLocks noChangeAspect="1"/>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4A6BFDCA" w14:textId="77777777" w:rsidR="004B7231" w:rsidRDefault="003B6BEA">
            <w:pPr>
              <w:rPr>
                <w:rFonts w:ascii="SimSun" w:eastAsia="SimSun" w:hAnsi="SimSun" w:cs="Times New Roman Bold"/>
                <w:b/>
                <w:bCs/>
                <w:sz w:val="28"/>
                <w:szCs w:val="28"/>
                <w:lang w:eastAsia="zh-CN"/>
              </w:rPr>
            </w:pPr>
            <w:r>
              <w:rPr>
                <w:rFonts w:ascii="SimSun" w:eastAsia="SimSun" w:hAnsi="SimSun" w:cs="MS Gothic" w:hint="eastAsia"/>
                <w:b/>
                <w:bCs/>
                <w:sz w:val="28"/>
                <w:szCs w:val="28"/>
                <w:lang w:eastAsia="zh-CN"/>
              </w:rPr>
              <w:t>世界</w:t>
            </w:r>
            <w:r>
              <w:rPr>
                <w:rFonts w:ascii="SimSun" w:eastAsia="SimSun" w:hAnsi="SimSun" w:cs="Microsoft JhengHei" w:hint="eastAsia"/>
                <w:b/>
                <w:bCs/>
                <w:sz w:val="28"/>
                <w:szCs w:val="28"/>
                <w:lang w:eastAsia="zh-CN"/>
              </w:rPr>
              <w:t>电信标准化全会</w:t>
            </w:r>
            <w:r>
              <w:rPr>
                <w:rFonts w:ascii="Verdana" w:eastAsia="SimSun" w:hAnsi="Verdana" w:cs="MS Gothic" w:hint="eastAsia"/>
                <w:b/>
                <w:bCs/>
                <w:szCs w:val="24"/>
                <w:lang w:eastAsia="zh-CN"/>
              </w:rPr>
              <w:t>（</w:t>
            </w:r>
            <w:r>
              <w:rPr>
                <w:rFonts w:ascii="Verdana" w:eastAsia="SimSun" w:hAnsi="Verdana" w:cs="Times New Roman Bold" w:hint="eastAsia"/>
                <w:b/>
                <w:bCs/>
                <w:szCs w:val="24"/>
                <w:lang w:eastAsia="zh-CN"/>
              </w:rPr>
              <w:t>WTSA-24</w:t>
            </w:r>
            <w:r>
              <w:rPr>
                <w:rFonts w:ascii="Verdana" w:eastAsia="SimSun" w:hAnsi="Verdana" w:cs="MS Gothic" w:hint="eastAsia"/>
                <w:b/>
                <w:bCs/>
                <w:szCs w:val="24"/>
                <w:lang w:eastAsia="zh-CN"/>
              </w:rPr>
              <w:t>）</w:t>
            </w:r>
          </w:p>
          <w:p w14:paraId="2BF3FF88" w14:textId="77777777" w:rsidR="004B7231" w:rsidRDefault="003B6BEA">
            <w:pPr>
              <w:pStyle w:val="TopHeader"/>
              <w:spacing w:before="0"/>
              <w:rPr>
                <w:sz w:val="20"/>
                <w:szCs w:val="20"/>
                <w:lang w:eastAsia="zh-CN"/>
              </w:rPr>
            </w:pPr>
            <w:r>
              <w:rPr>
                <w:rFonts w:eastAsia="SimSun" w:cstheme="minorHAnsi"/>
                <w:sz w:val="20"/>
                <w:szCs w:val="20"/>
                <w:lang w:eastAsia="zh-CN"/>
              </w:rPr>
              <w:t>2024</w:t>
            </w:r>
            <w:r>
              <w:rPr>
                <w:rFonts w:eastAsia="SimSun" w:cstheme="minorHAnsi"/>
                <w:sz w:val="20"/>
                <w:szCs w:val="20"/>
                <w:lang w:eastAsia="zh-CN"/>
              </w:rPr>
              <w:t>年</w:t>
            </w:r>
            <w:r>
              <w:rPr>
                <w:rFonts w:eastAsia="SimSun" w:cstheme="minorHAnsi"/>
                <w:sz w:val="20"/>
                <w:szCs w:val="20"/>
                <w:lang w:eastAsia="zh-CN"/>
              </w:rPr>
              <w:t>10</w:t>
            </w:r>
            <w:r>
              <w:rPr>
                <w:rFonts w:eastAsia="SimSun" w:cstheme="minorHAnsi"/>
                <w:sz w:val="20"/>
                <w:szCs w:val="20"/>
                <w:lang w:eastAsia="zh-CN"/>
              </w:rPr>
              <w:t>月</w:t>
            </w:r>
            <w:r>
              <w:rPr>
                <w:rFonts w:eastAsia="SimSun" w:cstheme="minorHAnsi"/>
                <w:sz w:val="20"/>
                <w:szCs w:val="20"/>
                <w:lang w:eastAsia="zh-CN"/>
              </w:rPr>
              <w:t>15-24</w:t>
            </w:r>
            <w:r>
              <w:rPr>
                <w:rFonts w:eastAsia="SimSun" w:cstheme="minorHAnsi"/>
                <w:sz w:val="20"/>
                <w:szCs w:val="20"/>
                <w:lang w:eastAsia="zh-CN"/>
              </w:rPr>
              <w:t>日</w:t>
            </w:r>
            <w:bookmarkStart w:id="0" w:name="_Hlk53061815"/>
            <w:r>
              <w:rPr>
                <w:rFonts w:eastAsia="SimSun" w:cstheme="minorHAnsi"/>
                <w:smallCaps/>
                <w:sz w:val="20"/>
                <w:szCs w:val="20"/>
                <w:lang w:eastAsia="zh-CN"/>
              </w:rPr>
              <w:t>，</w:t>
            </w:r>
            <w:bookmarkEnd w:id="0"/>
            <w:r>
              <w:rPr>
                <w:rFonts w:eastAsia="SimSun" w:cstheme="minorHAnsi"/>
                <w:smallCaps/>
                <w:sz w:val="20"/>
                <w:szCs w:val="20"/>
                <w:lang w:eastAsia="zh-CN"/>
              </w:rPr>
              <w:t>新德里</w:t>
            </w:r>
          </w:p>
        </w:tc>
        <w:tc>
          <w:tcPr>
            <w:tcW w:w="1306" w:type="dxa"/>
            <w:tcBorders>
              <w:left w:val="nil"/>
            </w:tcBorders>
            <w:vAlign w:val="center"/>
          </w:tcPr>
          <w:p w14:paraId="4A9ED361" w14:textId="77777777" w:rsidR="004B7231" w:rsidRDefault="003B6BEA">
            <w:pPr>
              <w:spacing w:before="0"/>
              <w:rPr>
                <w:lang w:eastAsia="zh-CN"/>
              </w:rPr>
            </w:pPr>
            <w:r>
              <w:rPr>
                <w:rFonts w:hint="eastAsia"/>
                <w:noProof/>
                <w:lang w:eastAsia="zh-CN"/>
              </w:rPr>
              <w:drawing>
                <wp:inline distT="0" distB="0" distL="0" distR="0" wp14:anchorId="5C78FA7A" wp14:editId="282E0C83">
                  <wp:extent cx="669290"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4B7231" w14:paraId="2C9C5D6E" w14:textId="77777777">
        <w:trPr>
          <w:cantSplit/>
        </w:trPr>
        <w:tc>
          <w:tcPr>
            <w:tcW w:w="9811" w:type="dxa"/>
            <w:gridSpan w:val="4"/>
            <w:tcBorders>
              <w:bottom w:val="single" w:sz="12" w:space="0" w:color="auto"/>
            </w:tcBorders>
          </w:tcPr>
          <w:p w14:paraId="4CC49531" w14:textId="77777777" w:rsidR="004B7231" w:rsidRDefault="004B7231">
            <w:pPr>
              <w:spacing w:before="0"/>
              <w:rPr>
                <w:lang w:eastAsia="zh-CN"/>
              </w:rPr>
            </w:pPr>
          </w:p>
        </w:tc>
      </w:tr>
      <w:tr w:rsidR="004B7231" w14:paraId="7DE41600" w14:textId="77777777">
        <w:trPr>
          <w:cantSplit/>
        </w:trPr>
        <w:tc>
          <w:tcPr>
            <w:tcW w:w="6237" w:type="dxa"/>
            <w:gridSpan w:val="2"/>
            <w:tcBorders>
              <w:top w:val="single" w:sz="12" w:space="0" w:color="auto"/>
            </w:tcBorders>
          </w:tcPr>
          <w:p w14:paraId="05B91CA2" w14:textId="77777777" w:rsidR="004B7231" w:rsidRDefault="004B7231">
            <w:pPr>
              <w:spacing w:before="0"/>
              <w:rPr>
                <w:sz w:val="20"/>
                <w:lang w:eastAsia="zh-CN"/>
              </w:rPr>
            </w:pPr>
          </w:p>
        </w:tc>
        <w:tc>
          <w:tcPr>
            <w:tcW w:w="3574" w:type="dxa"/>
            <w:gridSpan w:val="2"/>
          </w:tcPr>
          <w:p w14:paraId="298C13E6" w14:textId="77777777" w:rsidR="004B7231" w:rsidRDefault="004B7231">
            <w:pPr>
              <w:spacing w:before="0"/>
              <w:rPr>
                <w:sz w:val="20"/>
              </w:rPr>
            </w:pPr>
          </w:p>
        </w:tc>
      </w:tr>
      <w:tr w:rsidR="004B7231" w14:paraId="651F505F" w14:textId="77777777">
        <w:trPr>
          <w:cantSplit/>
        </w:trPr>
        <w:tc>
          <w:tcPr>
            <w:tcW w:w="6237" w:type="dxa"/>
            <w:gridSpan w:val="2"/>
          </w:tcPr>
          <w:p w14:paraId="322CE7BA" w14:textId="77777777" w:rsidR="004B7231" w:rsidRDefault="003B6BEA">
            <w:pPr>
              <w:pStyle w:val="Committee"/>
              <w:rPr>
                <w:lang w:eastAsia="zh-CN"/>
              </w:rPr>
            </w:pPr>
            <w:proofErr w:type="spellStart"/>
            <w:r>
              <w:t>全体会议</w:t>
            </w:r>
            <w:proofErr w:type="spellEnd"/>
          </w:p>
        </w:tc>
        <w:tc>
          <w:tcPr>
            <w:tcW w:w="3574" w:type="dxa"/>
            <w:gridSpan w:val="2"/>
          </w:tcPr>
          <w:p w14:paraId="7FC2896E" w14:textId="77777777" w:rsidR="004B7231" w:rsidRDefault="003B6BEA">
            <w:pPr>
              <w:pStyle w:val="Docnumber"/>
              <w:rPr>
                <w:lang w:eastAsia="zh-CN"/>
              </w:rPr>
            </w:pPr>
            <w:proofErr w:type="spellStart"/>
            <w:r>
              <w:t>文件</w:t>
            </w:r>
            <w:proofErr w:type="spellEnd"/>
            <w:r>
              <w:t xml:space="preserve"> 39 (Add.19)-C</w:t>
            </w:r>
          </w:p>
        </w:tc>
      </w:tr>
      <w:tr w:rsidR="004B7231" w14:paraId="6260BE83" w14:textId="77777777">
        <w:trPr>
          <w:cantSplit/>
        </w:trPr>
        <w:tc>
          <w:tcPr>
            <w:tcW w:w="6237" w:type="dxa"/>
            <w:gridSpan w:val="2"/>
          </w:tcPr>
          <w:p w14:paraId="7D5B3FD3" w14:textId="77777777" w:rsidR="004B7231" w:rsidRDefault="004B7231">
            <w:pPr>
              <w:spacing w:before="0"/>
              <w:rPr>
                <w:lang w:eastAsia="zh-CN"/>
              </w:rPr>
            </w:pPr>
          </w:p>
        </w:tc>
        <w:tc>
          <w:tcPr>
            <w:tcW w:w="3574" w:type="dxa"/>
            <w:gridSpan w:val="2"/>
          </w:tcPr>
          <w:p w14:paraId="30AC7066" w14:textId="77777777" w:rsidR="004B7231" w:rsidRDefault="003B6BEA">
            <w:pPr>
              <w:pStyle w:val="TopHeader"/>
              <w:spacing w:before="0"/>
              <w:rPr>
                <w:sz w:val="20"/>
                <w:szCs w:val="20"/>
                <w:lang w:eastAsia="zh-CN"/>
              </w:rPr>
            </w:pPr>
            <w:r>
              <w:rPr>
                <w:sz w:val="20"/>
                <w:szCs w:val="16"/>
              </w:rPr>
              <w:t>2024</w:t>
            </w:r>
            <w:r>
              <w:rPr>
                <w:sz w:val="20"/>
                <w:szCs w:val="16"/>
              </w:rPr>
              <w:t>年</w:t>
            </w:r>
            <w:r>
              <w:rPr>
                <w:sz w:val="20"/>
                <w:szCs w:val="16"/>
              </w:rPr>
              <w:t>9</w:t>
            </w:r>
            <w:r>
              <w:rPr>
                <w:sz w:val="20"/>
                <w:szCs w:val="16"/>
              </w:rPr>
              <w:t>月</w:t>
            </w:r>
            <w:r>
              <w:rPr>
                <w:sz w:val="20"/>
                <w:szCs w:val="16"/>
              </w:rPr>
              <w:t>13</w:t>
            </w:r>
            <w:r>
              <w:rPr>
                <w:sz w:val="20"/>
                <w:szCs w:val="16"/>
              </w:rPr>
              <w:t>日</w:t>
            </w:r>
          </w:p>
        </w:tc>
      </w:tr>
      <w:tr w:rsidR="004B7231" w14:paraId="747E0AEB" w14:textId="77777777">
        <w:trPr>
          <w:cantSplit/>
        </w:trPr>
        <w:tc>
          <w:tcPr>
            <w:tcW w:w="6237" w:type="dxa"/>
            <w:gridSpan w:val="2"/>
          </w:tcPr>
          <w:p w14:paraId="3479900A" w14:textId="77777777" w:rsidR="004B7231" w:rsidRDefault="004B7231">
            <w:pPr>
              <w:spacing w:before="0"/>
              <w:rPr>
                <w:lang w:eastAsia="zh-CN"/>
              </w:rPr>
            </w:pPr>
          </w:p>
        </w:tc>
        <w:tc>
          <w:tcPr>
            <w:tcW w:w="3574" w:type="dxa"/>
            <w:gridSpan w:val="2"/>
          </w:tcPr>
          <w:p w14:paraId="3697B16A" w14:textId="77777777" w:rsidR="004B7231" w:rsidRDefault="003B6BEA">
            <w:pPr>
              <w:pStyle w:val="TopHeader"/>
              <w:spacing w:before="0"/>
              <w:rPr>
                <w:sz w:val="20"/>
                <w:szCs w:val="20"/>
                <w:lang w:eastAsia="zh-CN"/>
              </w:rPr>
            </w:pPr>
            <w:proofErr w:type="spellStart"/>
            <w:r>
              <w:rPr>
                <w:sz w:val="20"/>
                <w:szCs w:val="16"/>
              </w:rPr>
              <w:t>原文：英文</w:t>
            </w:r>
            <w:proofErr w:type="spellEnd"/>
          </w:p>
        </w:tc>
      </w:tr>
      <w:tr w:rsidR="004B7231" w14:paraId="1BDE4889" w14:textId="77777777">
        <w:trPr>
          <w:cantSplit/>
        </w:trPr>
        <w:tc>
          <w:tcPr>
            <w:tcW w:w="9811" w:type="dxa"/>
            <w:gridSpan w:val="4"/>
          </w:tcPr>
          <w:p w14:paraId="2275CA4A" w14:textId="77777777" w:rsidR="004B7231" w:rsidRDefault="004B7231">
            <w:pPr>
              <w:spacing w:before="0"/>
              <w:rPr>
                <w:sz w:val="20"/>
                <w:szCs w:val="16"/>
                <w:lang w:eastAsia="zh-CN"/>
              </w:rPr>
            </w:pPr>
          </w:p>
        </w:tc>
      </w:tr>
      <w:tr w:rsidR="004B7231" w14:paraId="1A14D400" w14:textId="77777777">
        <w:trPr>
          <w:cantSplit/>
        </w:trPr>
        <w:tc>
          <w:tcPr>
            <w:tcW w:w="9811" w:type="dxa"/>
            <w:gridSpan w:val="4"/>
          </w:tcPr>
          <w:p w14:paraId="39916678" w14:textId="77777777" w:rsidR="004B7231" w:rsidRDefault="003B6BEA">
            <w:pPr>
              <w:pStyle w:val="Source"/>
              <w:rPr>
                <w:lang w:eastAsia="zh-CN"/>
              </w:rPr>
            </w:pPr>
            <w:r>
              <w:rPr>
                <w:lang w:eastAsia="zh-CN"/>
              </w:rPr>
              <w:t>美洲国家电信委员会（</w:t>
            </w:r>
            <w:r>
              <w:rPr>
                <w:lang w:eastAsia="zh-CN"/>
              </w:rPr>
              <w:t>CITEL</w:t>
            </w:r>
            <w:r>
              <w:rPr>
                <w:lang w:eastAsia="zh-CN"/>
              </w:rPr>
              <w:t>）成员国</w:t>
            </w:r>
          </w:p>
        </w:tc>
      </w:tr>
      <w:tr w:rsidR="004B7231" w14:paraId="5A4BDC8C" w14:textId="77777777">
        <w:trPr>
          <w:cantSplit/>
        </w:trPr>
        <w:tc>
          <w:tcPr>
            <w:tcW w:w="9811" w:type="dxa"/>
            <w:gridSpan w:val="4"/>
          </w:tcPr>
          <w:p w14:paraId="2C15C5A4" w14:textId="78590E57" w:rsidR="004B7231" w:rsidRDefault="003B6BEA">
            <w:pPr>
              <w:pStyle w:val="Title1"/>
              <w:rPr>
                <w:lang w:eastAsia="zh-CN"/>
              </w:rPr>
            </w:pPr>
            <w:r>
              <w:rPr>
                <w:rFonts w:hint="eastAsia"/>
                <w:lang w:eastAsia="zh-CN"/>
              </w:rPr>
              <w:t>第</w:t>
            </w:r>
            <w:r>
              <w:rPr>
                <w:rFonts w:hint="eastAsia"/>
                <w:lang w:eastAsia="zh-CN"/>
              </w:rPr>
              <w:t>[</w:t>
            </w:r>
            <w:r w:rsidR="00707357" w:rsidRPr="00B2265C">
              <w:rPr>
                <w:lang w:eastAsia="zh-CN"/>
              </w:rPr>
              <w:t>IAP-MV</w:t>
            </w:r>
            <w:r>
              <w:rPr>
                <w:rFonts w:hint="eastAsia"/>
                <w:lang w:eastAsia="zh-CN"/>
              </w:rPr>
              <w:t>]</w:t>
            </w:r>
            <w:r>
              <w:rPr>
                <w:rFonts w:hint="eastAsia"/>
                <w:lang w:eastAsia="zh-CN"/>
              </w:rPr>
              <w:t>号新决议</w:t>
            </w:r>
            <w:r>
              <w:rPr>
                <w:rFonts w:hint="eastAsia"/>
                <w:lang w:val="en-US" w:eastAsia="zh-CN"/>
              </w:rPr>
              <w:t>草案</w:t>
            </w:r>
            <w:r>
              <w:rPr>
                <w:rFonts w:hint="eastAsia"/>
                <w:lang w:eastAsia="zh-CN"/>
              </w:rPr>
              <w:t xml:space="preserve"> </w:t>
            </w:r>
            <w:r w:rsidR="006A7926">
              <w:rPr>
                <w:lang w:eastAsia="zh-CN"/>
              </w:rPr>
              <w:t>–</w:t>
            </w:r>
            <w:r>
              <w:rPr>
                <w:rFonts w:hint="eastAsia"/>
                <w:lang w:eastAsia="zh-CN"/>
              </w:rPr>
              <w:t xml:space="preserve"> </w:t>
            </w:r>
            <w:r>
              <w:rPr>
                <w:rFonts w:hint="eastAsia"/>
                <w:lang w:eastAsia="zh-CN"/>
              </w:rPr>
              <w:t>促进元宇宙支撑技术的国际电联标准化举措</w:t>
            </w:r>
          </w:p>
        </w:tc>
      </w:tr>
      <w:tr w:rsidR="004B7231" w14:paraId="0AD6574F" w14:textId="77777777">
        <w:trPr>
          <w:cantSplit/>
          <w:trHeight w:hRule="exact" w:val="240"/>
        </w:trPr>
        <w:tc>
          <w:tcPr>
            <w:tcW w:w="9811" w:type="dxa"/>
            <w:gridSpan w:val="4"/>
          </w:tcPr>
          <w:p w14:paraId="2B58DB00" w14:textId="77777777" w:rsidR="004B7231" w:rsidRDefault="004B7231">
            <w:pPr>
              <w:pStyle w:val="Title2"/>
              <w:spacing w:before="0"/>
              <w:rPr>
                <w:lang w:eastAsia="zh-CN"/>
              </w:rPr>
            </w:pPr>
          </w:p>
        </w:tc>
      </w:tr>
      <w:tr w:rsidR="004B7231" w14:paraId="429FCE44" w14:textId="77777777">
        <w:trPr>
          <w:cantSplit/>
          <w:trHeight w:hRule="exact" w:val="240"/>
        </w:trPr>
        <w:tc>
          <w:tcPr>
            <w:tcW w:w="9811" w:type="dxa"/>
            <w:gridSpan w:val="4"/>
          </w:tcPr>
          <w:p w14:paraId="5BE0300A" w14:textId="77777777" w:rsidR="004B7231" w:rsidRDefault="004B7231">
            <w:pPr>
              <w:pStyle w:val="Agendaitem"/>
              <w:spacing w:before="0"/>
              <w:rPr>
                <w:lang w:eastAsia="zh-CN"/>
              </w:rPr>
            </w:pPr>
          </w:p>
        </w:tc>
      </w:tr>
    </w:tbl>
    <w:p w14:paraId="07B8F05B" w14:textId="77777777" w:rsidR="004B7231" w:rsidRDefault="004B7231">
      <w:pPr>
        <w:rPr>
          <w:lang w:eastAsia="zh-CN"/>
        </w:rPr>
      </w:pPr>
    </w:p>
    <w:tbl>
      <w:tblPr>
        <w:tblW w:w="5000" w:type="pct"/>
        <w:tblLayout w:type="fixed"/>
        <w:tblLook w:val="04A0" w:firstRow="1" w:lastRow="0" w:firstColumn="1" w:lastColumn="0" w:noHBand="0" w:noVBand="1"/>
      </w:tblPr>
      <w:tblGrid>
        <w:gridCol w:w="1957"/>
        <w:gridCol w:w="3805"/>
        <w:gridCol w:w="3877"/>
      </w:tblGrid>
      <w:tr w:rsidR="004B7231" w14:paraId="3AAD5119" w14:textId="77777777">
        <w:trPr>
          <w:cantSplit/>
        </w:trPr>
        <w:tc>
          <w:tcPr>
            <w:tcW w:w="1985" w:type="dxa"/>
          </w:tcPr>
          <w:p w14:paraId="5CE98AE1" w14:textId="77777777" w:rsidR="004B7231" w:rsidRDefault="003B6BEA">
            <w:pPr>
              <w:rPr>
                <w:rFonts w:ascii="SimSun" w:eastAsia="SimSun" w:hAnsi="SimSun"/>
                <w:lang w:eastAsia="zh-CN"/>
              </w:rPr>
            </w:pPr>
            <w:r>
              <w:rPr>
                <w:rFonts w:ascii="SimSun" w:eastAsia="SimSun" w:hAnsi="SimSun" w:cs="MS Mincho" w:hint="eastAsia"/>
                <w:b/>
                <w:bCs/>
                <w:lang w:eastAsia="zh-CN"/>
              </w:rPr>
              <w:t>摘要</w:t>
            </w:r>
            <w:r>
              <w:rPr>
                <w:rFonts w:asciiTheme="minorEastAsia" w:hAnsiTheme="minorEastAsia" w:hint="eastAsia"/>
                <w:b/>
                <w:bCs/>
                <w:szCs w:val="22"/>
                <w:lang w:eastAsia="zh-CN"/>
              </w:rPr>
              <w:t>：</w:t>
            </w:r>
          </w:p>
        </w:tc>
        <w:tc>
          <w:tcPr>
            <w:tcW w:w="7797" w:type="dxa"/>
            <w:gridSpan w:val="2"/>
          </w:tcPr>
          <w:p w14:paraId="0681BFF2" w14:textId="77777777" w:rsidR="004B7231" w:rsidRDefault="003B6BEA">
            <w:pPr>
              <w:pStyle w:val="Abstract"/>
              <w:rPr>
                <w:rFonts w:ascii="SimSun" w:eastAsia="SimSun" w:hAnsi="SimSun"/>
                <w:lang w:val="en-GB" w:eastAsia="zh-CN"/>
              </w:rPr>
            </w:pPr>
            <w:r>
              <w:rPr>
                <w:rFonts w:hint="eastAsia"/>
                <w:lang w:eastAsia="zh-CN"/>
              </w:rPr>
              <w:t>CITEL</w:t>
            </w:r>
            <w:r>
              <w:rPr>
                <w:rFonts w:hint="eastAsia"/>
                <w:lang w:eastAsia="zh-CN"/>
              </w:rPr>
              <w:t>向</w:t>
            </w:r>
            <w:r>
              <w:rPr>
                <w:rFonts w:hint="eastAsia"/>
                <w:lang w:eastAsia="zh-CN"/>
              </w:rPr>
              <w:t>WTSA-24</w:t>
            </w:r>
            <w:proofErr w:type="gramStart"/>
            <w:r>
              <w:rPr>
                <w:rFonts w:hint="eastAsia"/>
                <w:lang w:eastAsia="zh-CN"/>
              </w:rPr>
              <w:t>提出一项关于</w:t>
            </w:r>
            <w:r>
              <w:rPr>
                <w:rFonts w:ascii="STKaiti" w:eastAsia="STKaiti" w:hAnsi="STKaiti" w:cs="STKaiti" w:hint="eastAsia"/>
                <w:lang w:eastAsia="zh-CN"/>
              </w:rPr>
              <w:t>“</w:t>
            </w:r>
            <w:proofErr w:type="gramEnd"/>
            <w:r>
              <w:rPr>
                <w:rFonts w:ascii="STKaiti" w:eastAsia="STKaiti" w:hAnsi="STKaiti" w:cs="STKaiti" w:hint="eastAsia"/>
                <w:lang w:eastAsia="zh-CN"/>
              </w:rPr>
              <w:t>促进元宇宙支撑技术的国际电联标准化举措”</w:t>
            </w:r>
            <w:r>
              <w:rPr>
                <w:rFonts w:hint="eastAsia"/>
                <w:lang w:eastAsia="zh-CN"/>
              </w:rPr>
              <w:t>的新决议草案，旨在促进协调有效的元宇宙支撑技术标准化方法，以促进其发展。</w:t>
            </w:r>
            <w:r>
              <w:rPr>
                <w:rFonts w:hint="eastAsia"/>
                <w:lang w:eastAsia="zh-CN"/>
              </w:rPr>
              <w:t>CITEL</w:t>
            </w:r>
            <w:r>
              <w:rPr>
                <w:rFonts w:hint="eastAsia"/>
                <w:lang w:eastAsia="zh-CN"/>
              </w:rPr>
              <w:t>认为，必须为标准化创造一个适当的环境，并优先考虑有效的政策设计，以便其能解决有关元宇宙的林林总总问题，在不减慢元宇宙提供的发展机遇的情况下减轻其风险，并允许加强其可能产生的影响，促进弥合数字鸿沟，实现可持续发展目标（</w:t>
            </w:r>
            <w:r>
              <w:rPr>
                <w:rFonts w:hint="eastAsia"/>
                <w:lang w:eastAsia="zh-CN"/>
              </w:rPr>
              <w:t>SDG</w:t>
            </w:r>
            <w:r>
              <w:rPr>
                <w:rFonts w:hint="eastAsia"/>
                <w:lang w:eastAsia="zh-CN"/>
              </w:rPr>
              <w:t>），以及解决与互操作性、无障碍获取和包容性、市场竞争动态、安全性、信任、隐私和数据保护等有关的问题。</w:t>
            </w:r>
          </w:p>
        </w:tc>
      </w:tr>
      <w:tr w:rsidR="004B7231" w14:paraId="6FD10495" w14:textId="77777777">
        <w:trPr>
          <w:cantSplit/>
        </w:trPr>
        <w:tc>
          <w:tcPr>
            <w:tcW w:w="1985" w:type="dxa"/>
          </w:tcPr>
          <w:p w14:paraId="260D100A" w14:textId="77777777" w:rsidR="004B7231" w:rsidRDefault="003B6BEA">
            <w:pPr>
              <w:rPr>
                <w:rFonts w:ascii="SimSun" w:eastAsia="SimSun" w:hAnsi="SimSun"/>
                <w:b/>
                <w:bCs/>
                <w:szCs w:val="24"/>
                <w:lang w:eastAsia="zh-CN"/>
              </w:rPr>
            </w:pPr>
            <w:r>
              <w:rPr>
                <w:rFonts w:ascii="SimSun" w:eastAsia="SimSun" w:hAnsi="SimSun" w:cs="SimSun" w:hint="eastAsia"/>
                <w:b/>
                <w:bCs/>
                <w:lang w:eastAsia="zh-CN"/>
              </w:rPr>
              <w:t>联系人</w:t>
            </w:r>
            <w:r>
              <w:rPr>
                <w:rFonts w:asciiTheme="minorEastAsia" w:hAnsiTheme="minorEastAsia" w:hint="eastAsia"/>
                <w:b/>
                <w:bCs/>
                <w:lang w:eastAsia="zh-CN"/>
              </w:rPr>
              <w:t>：</w:t>
            </w:r>
          </w:p>
        </w:tc>
        <w:tc>
          <w:tcPr>
            <w:tcW w:w="3862" w:type="dxa"/>
          </w:tcPr>
          <w:p w14:paraId="5E2D0EF2" w14:textId="2E2712D8" w:rsidR="004B7231" w:rsidRDefault="003B6BEA">
            <w:pPr>
              <w:rPr>
                <w:lang w:eastAsia="zh-CN"/>
              </w:rPr>
            </w:pPr>
            <w:proofErr w:type="spellStart"/>
            <w:r>
              <w:rPr>
                <w:rFonts w:hint="eastAsia"/>
                <w:lang w:val="en-US"/>
              </w:rPr>
              <w:t>美洲电信委员会</w:t>
            </w:r>
            <w:proofErr w:type="spellEnd"/>
            <w:r>
              <w:rPr>
                <w:rFonts w:hint="eastAsia"/>
                <w:lang w:val="en-US"/>
              </w:rPr>
              <w:br/>
            </w:r>
            <w:r>
              <w:rPr>
                <w:lang w:val="en-US"/>
              </w:rPr>
              <w:t>Maria Celeste Fuenmayor</w:t>
            </w:r>
          </w:p>
        </w:tc>
        <w:tc>
          <w:tcPr>
            <w:tcW w:w="3935" w:type="dxa"/>
          </w:tcPr>
          <w:p w14:paraId="01A3466A" w14:textId="77777777" w:rsidR="004B7231" w:rsidRDefault="003B6BEA">
            <w:pPr>
              <w:rPr>
                <w:lang w:eastAsia="zh-CN"/>
              </w:rPr>
            </w:pPr>
            <w:r>
              <w:rPr>
                <w:rFonts w:ascii="SimSun" w:eastAsia="SimSun" w:hAnsi="SimSun" w:cs="SimSun" w:hint="eastAsia"/>
                <w:lang w:eastAsia="zh-CN"/>
              </w:rPr>
              <w:t>电子邮件：</w:t>
            </w:r>
            <w:hyperlink r:id="rId14" w:tgtFrame="_blank" w:history="1">
              <w:r>
                <w:rPr>
                  <w:rStyle w:val="Hyperlink"/>
                </w:rPr>
                <w:t>mfuenmayor@oas.org</w:t>
              </w:r>
            </w:hyperlink>
          </w:p>
        </w:tc>
      </w:tr>
    </w:tbl>
    <w:p w14:paraId="40A9AB30" w14:textId="77777777" w:rsidR="004B7231" w:rsidRDefault="004B7231">
      <w:pPr>
        <w:rPr>
          <w:lang w:eastAsia="zh-CN"/>
        </w:rPr>
      </w:pPr>
    </w:p>
    <w:p w14:paraId="48191466" w14:textId="77777777" w:rsidR="004B7231" w:rsidRDefault="003B6BEA">
      <w:pPr>
        <w:tabs>
          <w:tab w:val="clear" w:pos="1134"/>
          <w:tab w:val="clear" w:pos="1871"/>
          <w:tab w:val="clear" w:pos="2268"/>
        </w:tabs>
        <w:overflowPunct/>
        <w:autoSpaceDE/>
        <w:autoSpaceDN/>
        <w:adjustRightInd/>
        <w:spacing w:before="0"/>
        <w:textAlignment w:val="auto"/>
        <w:rPr>
          <w:lang w:eastAsia="zh-CN"/>
        </w:rPr>
      </w:pPr>
      <w:r>
        <w:rPr>
          <w:rFonts w:hint="eastAsia"/>
          <w:lang w:eastAsia="zh-CN"/>
        </w:rPr>
        <w:br w:type="page"/>
      </w:r>
    </w:p>
    <w:p w14:paraId="2B75618C" w14:textId="77777777" w:rsidR="004B7231" w:rsidRDefault="003B6BEA">
      <w:pPr>
        <w:pStyle w:val="Proposal"/>
        <w:rPr>
          <w:lang w:eastAsia="zh-CN"/>
        </w:rPr>
      </w:pPr>
      <w:r>
        <w:rPr>
          <w:lang w:eastAsia="zh-CN"/>
        </w:rPr>
        <w:lastRenderedPageBreak/>
        <w:t>ADD</w:t>
      </w:r>
      <w:r>
        <w:rPr>
          <w:lang w:eastAsia="zh-CN"/>
        </w:rPr>
        <w:tab/>
        <w:t>IAP/39A19/1</w:t>
      </w:r>
    </w:p>
    <w:p w14:paraId="21CCBBEB" w14:textId="4A83A03C" w:rsidR="004B7231" w:rsidRDefault="003B6BEA" w:rsidP="003B6BEA">
      <w:pPr>
        <w:pStyle w:val="RepNo"/>
        <w:rPr>
          <w:lang w:eastAsia="zh-CN"/>
        </w:rPr>
      </w:pPr>
      <w:r>
        <w:rPr>
          <w:rFonts w:hint="eastAsia"/>
          <w:lang w:eastAsia="zh-CN"/>
        </w:rPr>
        <w:t>第</w:t>
      </w:r>
      <w:r>
        <w:rPr>
          <w:rFonts w:hint="eastAsia"/>
          <w:lang w:eastAsia="zh-CN"/>
        </w:rPr>
        <w:t>[</w:t>
      </w:r>
      <w:r w:rsidR="00707357" w:rsidRPr="00B2265C">
        <w:rPr>
          <w:lang w:eastAsia="zh-CN"/>
        </w:rPr>
        <w:t>IAP-MV</w:t>
      </w:r>
      <w:r>
        <w:rPr>
          <w:rFonts w:hint="eastAsia"/>
          <w:lang w:eastAsia="zh-CN"/>
        </w:rPr>
        <w:t>]</w:t>
      </w:r>
      <w:r>
        <w:rPr>
          <w:rFonts w:hint="eastAsia"/>
          <w:lang w:eastAsia="zh-CN"/>
        </w:rPr>
        <w:t>号新决议草案（</w:t>
      </w:r>
      <w:r>
        <w:rPr>
          <w:rFonts w:hint="eastAsia"/>
          <w:lang w:eastAsia="zh-CN"/>
        </w:rPr>
        <w:t>2024</w:t>
      </w:r>
      <w:r>
        <w:rPr>
          <w:rFonts w:hint="eastAsia"/>
          <w:lang w:eastAsia="zh-CN"/>
        </w:rPr>
        <w:t>年，新德里）</w:t>
      </w:r>
    </w:p>
    <w:p w14:paraId="4651EC0E" w14:textId="77777777" w:rsidR="004B7231" w:rsidRDefault="003B6BEA">
      <w:pPr>
        <w:pStyle w:val="Restitle"/>
        <w:rPr>
          <w:lang w:eastAsia="zh-CN"/>
        </w:rPr>
      </w:pPr>
      <w:r>
        <w:rPr>
          <w:rFonts w:hint="eastAsia"/>
          <w:lang w:eastAsia="zh-CN"/>
        </w:rPr>
        <w:t>促进元宇宙支撑技术的国际电联标准化举措</w:t>
      </w:r>
    </w:p>
    <w:p w14:paraId="4FD9AC14" w14:textId="77777777" w:rsidR="004B7231" w:rsidRDefault="003B6BEA">
      <w:pPr>
        <w:pStyle w:val="Resref"/>
        <w:rPr>
          <w:rFonts w:eastAsia="STKaiti"/>
          <w:i w:val="0"/>
          <w:iCs/>
          <w:lang w:eastAsia="zh-CN"/>
        </w:rPr>
      </w:pPr>
      <w:r>
        <w:rPr>
          <w:rFonts w:eastAsia="STKaiti"/>
          <w:i w:val="0"/>
          <w:iCs/>
          <w:lang w:eastAsia="zh-CN"/>
        </w:rPr>
        <w:t>（</w:t>
      </w:r>
      <w:r>
        <w:rPr>
          <w:rFonts w:eastAsia="STKaiti"/>
          <w:i w:val="0"/>
          <w:iCs/>
          <w:lang w:eastAsia="zh-CN"/>
        </w:rPr>
        <w:t>2024</w:t>
      </w:r>
      <w:r>
        <w:rPr>
          <w:rFonts w:eastAsia="STKaiti"/>
          <w:i w:val="0"/>
          <w:iCs/>
          <w:lang w:eastAsia="zh-CN"/>
        </w:rPr>
        <w:t>年，新德里）</w:t>
      </w:r>
    </w:p>
    <w:p w14:paraId="6CAB50AE" w14:textId="77777777" w:rsidR="004B7231" w:rsidRDefault="003B6BEA">
      <w:pPr>
        <w:pStyle w:val="Normalaftertitle"/>
        <w:rPr>
          <w:lang w:eastAsia="zh-CN"/>
        </w:rPr>
      </w:pPr>
      <w:r>
        <w:rPr>
          <w:lang w:eastAsia="zh-CN"/>
        </w:rPr>
        <w:t>世界电信标准化全会</w:t>
      </w:r>
      <w:r>
        <w:rPr>
          <w:rFonts w:hint="eastAsia"/>
          <w:lang w:eastAsia="zh-CN"/>
        </w:rPr>
        <w:t>（</w:t>
      </w:r>
      <w:r>
        <w:rPr>
          <w:rFonts w:hint="eastAsia"/>
          <w:lang w:eastAsia="zh-CN"/>
        </w:rPr>
        <w:t>2024</w:t>
      </w:r>
      <w:r>
        <w:rPr>
          <w:rFonts w:hint="eastAsia"/>
          <w:lang w:eastAsia="zh-CN"/>
        </w:rPr>
        <w:t>年，新德里），</w:t>
      </w:r>
    </w:p>
    <w:p w14:paraId="0343261D" w14:textId="77777777" w:rsidR="004B7231" w:rsidRDefault="003B6BEA">
      <w:pPr>
        <w:pStyle w:val="Call"/>
        <w:rPr>
          <w:rFonts w:eastAsia="STKaiti" w:cs="STKaiti"/>
          <w:lang w:eastAsia="zh-CN"/>
        </w:rPr>
      </w:pPr>
      <w:r>
        <w:rPr>
          <w:rFonts w:eastAsia="STKaiti" w:cs="STKaiti" w:hint="eastAsia"/>
          <w:lang w:eastAsia="zh-CN"/>
        </w:rPr>
        <w:t>忆及</w:t>
      </w:r>
    </w:p>
    <w:p w14:paraId="4219E699" w14:textId="21805142" w:rsidR="004B7231" w:rsidRDefault="003B6BEA">
      <w:pPr>
        <w:rPr>
          <w:lang w:eastAsia="zh-CN"/>
        </w:rPr>
      </w:pPr>
      <w:r>
        <w:rPr>
          <w:i/>
          <w:iCs/>
          <w:lang w:eastAsia="zh-CN"/>
        </w:rPr>
        <w:t>a)</w:t>
      </w:r>
      <w:r>
        <w:rPr>
          <w:lang w:eastAsia="zh-CN"/>
        </w:rPr>
        <w:tab/>
      </w:r>
      <w:r>
        <w:rPr>
          <w:rFonts w:eastAsiaTheme="majorEastAsia"/>
          <w:szCs w:val="24"/>
          <w:lang w:val="zh-CN" w:eastAsia="zh-CN"/>
        </w:rPr>
        <w:t>国际电联《组织法》第</w:t>
      </w:r>
      <w:r>
        <w:rPr>
          <w:rFonts w:eastAsiaTheme="majorEastAsia"/>
          <w:szCs w:val="24"/>
          <w:lang w:val="zh-CN" w:eastAsia="zh-CN"/>
        </w:rPr>
        <w:t>1</w:t>
      </w:r>
      <w:r>
        <w:rPr>
          <w:rFonts w:eastAsiaTheme="majorEastAsia"/>
          <w:szCs w:val="24"/>
          <w:lang w:val="zh-CN" w:eastAsia="zh-CN"/>
        </w:rPr>
        <w:t>条的相关条款，特别是第</w:t>
      </w:r>
      <w:r>
        <w:rPr>
          <w:rFonts w:eastAsiaTheme="majorEastAsia"/>
          <w:szCs w:val="24"/>
          <w:lang w:val="zh-CN" w:eastAsia="zh-CN"/>
        </w:rPr>
        <w:t>6</w:t>
      </w:r>
      <w:r>
        <w:rPr>
          <w:rFonts w:eastAsiaTheme="majorEastAsia"/>
          <w:szCs w:val="24"/>
          <w:lang w:val="zh-CN" w:eastAsia="zh-CN"/>
        </w:rPr>
        <w:t>和</w:t>
      </w:r>
      <w:r>
        <w:rPr>
          <w:rFonts w:eastAsiaTheme="majorEastAsia"/>
          <w:szCs w:val="24"/>
          <w:lang w:val="zh-CN" w:eastAsia="zh-CN"/>
        </w:rPr>
        <w:t>13</w:t>
      </w:r>
      <w:r>
        <w:rPr>
          <w:rFonts w:eastAsiaTheme="majorEastAsia"/>
          <w:szCs w:val="24"/>
          <w:lang w:val="zh-CN" w:eastAsia="zh-CN"/>
        </w:rPr>
        <w:t>款规定，国际电联的宗旨之一是促使世界上所有居民都得益于新的电信技术，并须促进全世界的电信标准化</w:t>
      </w:r>
      <w:r>
        <w:rPr>
          <w:rFonts w:eastAsiaTheme="majorEastAsia" w:hint="eastAsia"/>
          <w:szCs w:val="24"/>
          <w:lang w:val="en-US" w:eastAsia="zh-CN"/>
        </w:rPr>
        <w:t>，</w:t>
      </w:r>
      <w:proofErr w:type="gramStart"/>
      <w:r>
        <w:rPr>
          <w:rFonts w:eastAsiaTheme="majorEastAsia" w:hint="eastAsia"/>
          <w:szCs w:val="24"/>
          <w:lang w:val="en-US" w:eastAsia="zh-CN"/>
        </w:rPr>
        <w:t>实现令人满意的服务质量</w:t>
      </w:r>
      <w:r>
        <w:rPr>
          <w:rFonts w:eastAsiaTheme="majorEastAsia" w:hint="eastAsia"/>
          <w:szCs w:val="24"/>
          <w:lang w:val="zh-CN" w:eastAsia="zh-CN"/>
        </w:rPr>
        <w:t>；</w:t>
      </w:r>
      <w:proofErr w:type="gramEnd"/>
    </w:p>
    <w:p w14:paraId="76B06109" w14:textId="77777777" w:rsidR="004B7231" w:rsidRDefault="003B6BEA">
      <w:pPr>
        <w:rPr>
          <w:lang w:val="uz-Cyrl-UZ" w:eastAsia="zh-CN"/>
        </w:rPr>
      </w:pPr>
      <w:r>
        <w:rPr>
          <w:i/>
          <w:iCs/>
          <w:lang w:eastAsia="zh-CN"/>
        </w:rPr>
        <w:t>b)</w:t>
      </w:r>
      <w:r>
        <w:rPr>
          <w:lang w:eastAsia="zh-CN"/>
        </w:rPr>
        <w:tab/>
      </w:r>
      <w:proofErr w:type="gramStart"/>
      <w:r>
        <w:rPr>
          <w:rFonts w:eastAsiaTheme="majorEastAsia"/>
          <w:szCs w:val="24"/>
          <w:lang w:val="zh-CN" w:eastAsia="zh-CN"/>
        </w:rPr>
        <w:t>关于</w:t>
      </w:r>
      <w:r>
        <w:rPr>
          <w:rFonts w:eastAsiaTheme="majorEastAsia" w:hint="eastAsia"/>
          <w:szCs w:val="24"/>
          <w:lang w:val="zh-CN" w:eastAsia="zh-CN"/>
        </w:rPr>
        <w:t>“</w:t>
      </w:r>
      <w:proofErr w:type="gramEnd"/>
      <w:r>
        <w:rPr>
          <w:rFonts w:eastAsiaTheme="majorEastAsia"/>
          <w:szCs w:val="24"/>
          <w:lang w:val="zh-CN" w:eastAsia="zh-CN"/>
        </w:rPr>
        <w:t>变革我们的世界：</w:t>
      </w:r>
      <w:r>
        <w:rPr>
          <w:rFonts w:eastAsiaTheme="majorEastAsia"/>
          <w:szCs w:val="24"/>
          <w:lang w:val="zh-CN" w:eastAsia="zh-CN"/>
        </w:rPr>
        <w:t>2030</w:t>
      </w:r>
      <w:r>
        <w:rPr>
          <w:rFonts w:eastAsiaTheme="majorEastAsia"/>
          <w:szCs w:val="24"/>
          <w:lang w:val="zh-CN" w:eastAsia="zh-CN"/>
        </w:rPr>
        <w:t>年可持续发展议程</w:t>
      </w:r>
      <w:r>
        <w:rPr>
          <w:rFonts w:eastAsiaTheme="majorEastAsia" w:hint="eastAsia"/>
          <w:szCs w:val="24"/>
          <w:lang w:val="zh-CN" w:eastAsia="zh-CN"/>
        </w:rPr>
        <w:t>”</w:t>
      </w:r>
      <w:r>
        <w:rPr>
          <w:rFonts w:eastAsiaTheme="majorEastAsia"/>
          <w:szCs w:val="24"/>
          <w:lang w:val="zh-CN" w:eastAsia="zh-CN"/>
        </w:rPr>
        <w:t>的联合国大会（</w:t>
      </w:r>
      <w:r>
        <w:rPr>
          <w:rFonts w:eastAsiaTheme="majorEastAsia"/>
          <w:szCs w:val="24"/>
          <w:lang w:val="zh-CN" w:eastAsia="zh-CN"/>
        </w:rPr>
        <w:t>UNGA</w:t>
      </w:r>
      <w:r>
        <w:rPr>
          <w:rFonts w:eastAsiaTheme="majorEastAsia"/>
          <w:szCs w:val="24"/>
          <w:lang w:val="zh-CN" w:eastAsia="zh-CN"/>
        </w:rPr>
        <w:t>）第</w:t>
      </w:r>
      <w:r>
        <w:rPr>
          <w:rFonts w:eastAsiaTheme="majorEastAsia"/>
          <w:szCs w:val="24"/>
          <w:lang w:val="zh-CN" w:eastAsia="zh-CN"/>
        </w:rPr>
        <w:t>70/1</w:t>
      </w:r>
      <w:r>
        <w:rPr>
          <w:rFonts w:eastAsiaTheme="majorEastAsia"/>
          <w:szCs w:val="24"/>
          <w:lang w:val="zh-CN" w:eastAsia="zh-CN"/>
        </w:rPr>
        <w:t>号决议；</w:t>
      </w:r>
    </w:p>
    <w:p w14:paraId="678784DD" w14:textId="77777777" w:rsidR="004B7231" w:rsidRDefault="003B6BEA">
      <w:pPr>
        <w:rPr>
          <w:lang w:eastAsia="zh-CN"/>
        </w:rPr>
      </w:pPr>
      <w:r>
        <w:rPr>
          <w:i/>
          <w:iCs/>
          <w:lang w:eastAsia="zh-CN"/>
        </w:rPr>
        <w:t>c)</w:t>
      </w:r>
      <w:r>
        <w:rPr>
          <w:lang w:eastAsia="zh-CN"/>
        </w:rPr>
        <w:tab/>
      </w:r>
      <w:r>
        <w:rPr>
          <w:rFonts w:eastAsiaTheme="majorEastAsia"/>
          <w:szCs w:val="24"/>
          <w:lang w:val="zh-CN" w:eastAsia="zh-CN"/>
        </w:rPr>
        <w:t>关于信息社会世界峰会（</w:t>
      </w:r>
      <w:r>
        <w:rPr>
          <w:rFonts w:eastAsiaTheme="majorEastAsia"/>
          <w:szCs w:val="24"/>
          <w:lang w:val="zh-CN" w:eastAsia="zh-CN"/>
        </w:rPr>
        <w:t>WSIS</w:t>
      </w:r>
      <w:r>
        <w:rPr>
          <w:rFonts w:eastAsiaTheme="majorEastAsia"/>
          <w:szCs w:val="24"/>
          <w:lang w:val="zh-CN" w:eastAsia="zh-CN"/>
        </w:rPr>
        <w:t>）成果落实情况全面审查的联合国大会高级别会议成果文件的</w:t>
      </w:r>
      <w:r>
        <w:rPr>
          <w:rFonts w:eastAsiaTheme="majorEastAsia"/>
          <w:szCs w:val="24"/>
          <w:lang w:val="zh-CN" w:eastAsia="zh-CN"/>
        </w:rPr>
        <w:t>UNGA</w:t>
      </w:r>
      <w:r>
        <w:rPr>
          <w:rFonts w:eastAsiaTheme="majorEastAsia"/>
          <w:szCs w:val="24"/>
          <w:lang w:val="zh-CN" w:eastAsia="zh-CN"/>
        </w:rPr>
        <w:t>第</w:t>
      </w:r>
      <w:r>
        <w:rPr>
          <w:rFonts w:eastAsiaTheme="majorEastAsia"/>
          <w:szCs w:val="24"/>
          <w:lang w:val="zh-CN" w:eastAsia="zh-CN"/>
        </w:rPr>
        <w:t>70/</w:t>
      </w:r>
      <w:proofErr w:type="gramStart"/>
      <w:r>
        <w:rPr>
          <w:rFonts w:eastAsiaTheme="majorEastAsia"/>
          <w:szCs w:val="24"/>
          <w:lang w:val="zh-CN" w:eastAsia="zh-CN"/>
        </w:rPr>
        <w:t>125</w:t>
      </w:r>
      <w:r>
        <w:rPr>
          <w:rFonts w:eastAsiaTheme="majorEastAsia"/>
          <w:szCs w:val="24"/>
          <w:lang w:val="zh-CN" w:eastAsia="zh-CN"/>
        </w:rPr>
        <w:t>号决议；</w:t>
      </w:r>
      <w:proofErr w:type="gramEnd"/>
    </w:p>
    <w:p w14:paraId="5500F005" w14:textId="77777777" w:rsidR="004B7231" w:rsidRDefault="003B6BEA">
      <w:pPr>
        <w:rPr>
          <w:lang w:eastAsia="zh-CN"/>
        </w:rPr>
      </w:pPr>
      <w:r>
        <w:rPr>
          <w:i/>
          <w:iCs/>
          <w:lang w:eastAsia="zh-CN"/>
        </w:rPr>
        <w:t>d)</w:t>
      </w:r>
      <w:r>
        <w:rPr>
          <w:lang w:eastAsia="zh-CN"/>
        </w:rPr>
        <w:tab/>
      </w:r>
      <w:r>
        <w:rPr>
          <w:rFonts w:eastAsiaTheme="majorEastAsia"/>
          <w:szCs w:val="24"/>
          <w:lang w:val="zh-CN" w:eastAsia="zh-CN"/>
        </w:rPr>
        <w:t>全权代表大会第</w:t>
      </w:r>
      <w:r>
        <w:rPr>
          <w:rFonts w:eastAsiaTheme="majorEastAsia"/>
          <w:szCs w:val="24"/>
          <w:lang w:val="zh-CN" w:eastAsia="zh-CN"/>
        </w:rPr>
        <w:t>139</w:t>
      </w:r>
      <w:r>
        <w:rPr>
          <w:rFonts w:eastAsiaTheme="majorEastAsia"/>
          <w:szCs w:val="24"/>
          <w:lang w:val="zh-CN" w:eastAsia="zh-CN"/>
        </w:rPr>
        <w:t>号决议（</w:t>
      </w:r>
      <w:r>
        <w:rPr>
          <w:rFonts w:eastAsiaTheme="majorEastAsia"/>
          <w:szCs w:val="24"/>
          <w:lang w:val="zh-CN" w:eastAsia="zh-CN"/>
        </w:rPr>
        <w:t>20</w:t>
      </w:r>
      <w:r>
        <w:rPr>
          <w:rFonts w:eastAsiaTheme="majorEastAsia" w:hint="eastAsia"/>
          <w:szCs w:val="24"/>
          <w:lang w:val="en-US" w:eastAsia="zh-CN"/>
        </w:rPr>
        <w:t>22</w:t>
      </w:r>
      <w:r>
        <w:rPr>
          <w:rFonts w:eastAsiaTheme="majorEastAsia"/>
          <w:szCs w:val="24"/>
          <w:lang w:val="zh-CN" w:eastAsia="zh-CN"/>
        </w:rPr>
        <w:t>年，</w:t>
      </w:r>
      <w:r>
        <w:rPr>
          <w:rFonts w:eastAsiaTheme="majorEastAsia" w:hint="eastAsia"/>
          <w:szCs w:val="24"/>
          <w:lang w:val="en-US" w:eastAsia="zh-CN"/>
        </w:rPr>
        <w:t>布加勒斯特</w:t>
      </w:r>
      <w:r>
        <w:rPr>
          <w:rFonts w:eastAsiaTheme="majorEastAsia"/>
          <w:szCs w:val="24"/>
          <w:lang w:val="zh-CN" w:eastAsia="zh-CN"/>
        </w:rPr>
        <w:t>，修订版）</w:t>
      </w:r>
      <w:r>
        <w:rPr>
          <w:rFonts w:eastAsiaTheme="majorEastAsia"/>
          <w:szCs w:val="24"/>
          <w:lang w:val="zh-CN" w:eastAsia="zh-CN"/>
        </w:rPr>
        <w:t xml:space="preserve">– </w:t>
      </w:r>
      <w:r>
        <w:rPr>
          <w:rFonts w:eastAsiaTheme="majorEastAsia"/>
          <w:szCs w:val="24"/>
          <w:lang w:val="zh-CN" w:eastAsia="zh-CN"/>
        </w:rPr>
        <w:t>利用电信</w:t>
      </w:r>
      <w:r>
        <w:rPr>
          <w:rFonts w:eastAsiaTheme="majorEastAsia"/>
          <w:szCs w:val="24"/>
          <w:lang w:val="zh-CN" w:eastAsia="zh-CN"/>
        </w:rPr>
        <w:t>/</w:t>
      </w:r>
      <w:r>
        <w:rPr>
          <w:rFonts w:eastAsiaTheme="majorEastAsia"/>
          <w:szCs w:val="24"/>
          <w:lang w:val="zh-CN" w:eastAsia="zh-CN"/>
        </w:rPr>
        <w:t>信息通信技术</w:t>
      </w:r>
      <w:r>
        <w:rPr>
          <w:rFonts w:eastAsiaTheme="majorEastAsia" w:hint="eastAsia"/>
          <w:szCs w:val="24"/>
          <w:lang w:val="zh-CN" w:eastAsia="zh-CN"/>
        </w:rPr>
        <w:t>（</w:t>
      </w:r>
      <w:r>
        <w:rPr>
          <w:rFonts w:eastAsiaTheme="majorEastAsia" w:hint="eastAsia"/>
          <w:szCs w:val="24"/>
          <w:lang w:val="en-US" w:eastAsia="zh-CN"/>
        </w:rPr>
        <w:t>ICT</w:t>
      </w:r>
      <w:r>
        <w:rPr>
          <w:rFonts w:eastAsiaTheme="majorEastAsia" w:hint="eastAsia"/>
          <w:szCs w:val="24"/>
          <w:lang w:val="zh-CN" w:eastAsia="zh-CN"/>
        </w:rPr>
        <w:t>）</w:t>
      </w:r>
      <w:proofErr w:type="gramStart"/>
      <w:r>
        <w:rPr>
          <w:rFonts w:eastAsiaTheme="majorEastAsia"/>
          <w:szCs w:val="24"/>
          <w:lang w:val="zh-CN" w:eastAsia="zh-CN"/>
        </w:rPr>
        <w:t>弥合数字鸿沟并建设包容性信息社会；</w:t>
      </w:r>
      <w:proofErr w:type="gramEnd"/>
    </w:p>
    <w:p w14:paraId="2004D293" w14:textId="52BA281E" w:rsidR="004B7231" w:rsidRDefault="003B6BEA">
      <w:pPr>
        <w:rPr>
          <w:lang w:eastAsia="zh-CN"/>
        </w:rPr>
      </w:pPr>
      <w:r>
        <w:rPr>
          <w:i/>
          <w:iCs/>
          <w:lang w:eastAsia="zh-CN"/>
        </w:rPr>
        <w:t>e)</w:t>
      </w:r>
      <w:r>
        <w:rPr>
          <w:lang w:eastAsia="zh-CN"/>
        </w:rPr>
        <w:tab/>
      </w:r>
      <w:r>
        <w:rPr>
          <w:rFonts w:eastAsiaTheme="majorEastAsia"/>
          <w:szCs w:val="24"/>
          <w:lang w:val="zh-CN" w:eastAsia="zh-CN"/>
        </w:rPr>
        <w:t>全权代表大会第</w:t>
      </w:r>
      <w:r>
        <w:rPr>
          <w:rFonts w:eastAsiaTheme="majorEastAsia"/>
          <w:szCs w:val="24"/>
          <w:lang w:val="zh-CN" w:eastAsia="zh-CN"/>
        </w:rPr>
        <w:t>140</w:t>
      </w:r>
      <w:r>
        <w:rPr>
          <w:rFonts w:eastAsiaTheme="majorEastAsia"/>
          <w:szCs w:val="24"/>
          <w:lang w:val="zh-CN" w:eastAsia="zh-CN"/>
        </w:rPr>
        <w:t>号决议（</w:t>
      </w:r>
      <w:r>
        <w:rPr>
          <w:rFonts w:eastAsiaTheme="majorEastAsia"/>
          <w:szCs w:val="24"/>
          <w:lang w:val="zh-CN" w:eastAsia="zh-CN"/>
        </w:rPr>
        <w:t>20</w:t>
      </w:r>
      <w:r>
        <w:rPr>
          <w:rFonts w:eastAsiaTheme="majorEastAsia" w:hint="eastAsia"/>
          <w:szCs w:val="24"/>
          <w:lang w:val="en-US" w:eastAsia="zh-CN"/>
        </w:rPr>
        <w:t>22</w:t>
      </w:r>
      <w:r>
        <w:rPr>
          <w:rFonts w:eastAsiaTheme="majorEastAsia"/>
          <w:szCs w:val="24"/>
          <w:lang w:val="zh-CN" w:eastAsia="zh-CN"/>
        </w:rPr>
        <w:t>年，</w:t>
      </w:r>
      <w:r>
        <w:rPr>
          <w:rFonts w:eastAsiaTheme="majorEastAsia" w:hint="eastAsia"/>
          <w:szCs w:val="24"/>
          <w:lang w:val="en-US" w:eastAsia="zh-CN"/>
        </w:rPr>
        <w:t>布加勒斯特</w:t>
      </w:r>
      <w:r>
        <w:rPr>
          <w:rFonts w:eastAsiaTheme="majorEastAsia"/>
          <w:szCs w:val="24"/>
          <w:lang w:val="zh-CN" w:eastAsia="zh-CN"/>
        </w:rPr>
        <w:t>，修订版）</w:t>
      </w:r>
      <w:r>
        <w:rPr>
          <w:rFonts w:eastAsiaTheme="majorEastAsia"/>
          <w:szCs w:val="24"/>
          <w:lang w:val="zh-CN" w:eastAsia="zh-CN"/>
        </w:rPr>
        <w:t xml:space="preserve">– </w:t>
      </w:r>
      <w:r>
        <w:rPr>
          <w:rFonts w:eastAsiaTheme="majorEastAsia"/>
          <w:szCs w:val="24"/>
          <w:lang w:val="zh-CN" w:eastAsia="zh-CN"/>
        </w:rPr>
        <w:t>国际电联在落实</w:t>
      </w:r>
      <w:r>
        <w:rPr>
          <w:rFonts w:eastAsiaTheme="majorEastAsia"/>
          <w:szCs w:val="24"/>
          <w:lang w:val="zh-CN" w:eastAsia="zh-CN"/>
        </w:rPr>
        <w:t>WSIS</w:t>
      </w:r>
      <w:r>
        <w:rPr>
          <w:rFonts w:eastAsiaTheme="majorEastAsia"/>
          <w:szCs w:val="24"/>
          <w:lang w:val="zh-CN" w:eastAsia="zh-CN"/>
        </w:rPr>
        <w:t>成果中的作用，</w:t>
      </w:r>
    </w:p>
    <w:p w14:paraId="740F144F" w14:textId="77777777" w:rsidR="004B7231" w:rsidRDefault="003B6BEA">
      <w:pPr>
        <w:pStyle w:val="Call"/>
        <w:rPr>
          <w:rFonts w:eastAsia="STKaiti" w:cs="STKaiti"/>
          <w:lang w:eastAsia="zh-CN"/>
        </w:rPr>
      </w:pPr>
      <w:r>
        <w:rPr>
          <w:rFonts w:eastAsia="STKaiti" w:cs="STKaiti" w:hint="eastAsia"/>
          <w:lang w:eastAsia="zh-CN"/>
        </w:rPr>
        <w:t>认识到</w:t>
      </w:r>
    </w:p>
    <w:p w14:paraId="018B22C6" w14:textId="77777777" w:rsidR="004B7231" w:rsidRDefault="003B6BEA">
      <w:pPr>
        <w:rPr>
          <w:lang w:eastAsia="zh-CN"/>
        </w:rPr>
      </w:pPr>
      <w:r>
        <w:rPr>
          <w:i/>
          <w:iCs/>
          <w:lang w:eastAsia="zh-CN"/>
        </w:rPr>
        <w:t>a)</w:t>
      </w:r>
      <w:r>
        <w:rPr>
          <w:lang w:eastAsia="zh-CN"/>
        </w:rPr>
        <w:tab/>
      </w:r>
      <w:r>
        <w:rPr>
          <w:rFonts w:eastAsiaTheme="majorEastAsia"/>
          <w:szCs w:val="24"/>
          <w:lang w:val="zh-CN" w:eastAsia="zh-CN"/>
        </w:rPr>
        <w:t>在确定了元宇宙基本支撑技术后</w:t>
      </w:r>
      <w:r>
        <w:rPr>
          <w:rFonts w:eastAsiaTheme="majorEastAsia" w:hint="eastAsia"/>
          <w:szCs w:val="24"/>
          <w:lang w:val="zh-CN" w:eastAsia="zh-CN"/>
        </w:rPr>
        <w:t>，</w:t>
      </w:r>
      <w:r>
        <w:rPr>
          <w:rFonts w:eastAsiaTheme="majorEastAsia"/>
          <w:szCs w:val="24"/>
          <w:lang w:val="zh-CN" w:eastAsia="zh-CN"/>
        </w:rPr>
        <w:t>ITU-T</w:t>
      </w:r>
      <w:r>
        <w:rPr>
          <w:rFonts w:eastAsiaTheme="majorEastAsia"/>
          <w:szCs w:val="24"/>
          <w:lang w:val="zh-CN" w:eastAsia="zh-CN"/>
        </w:rPr>
        <w:t>元宇宙焦点组（</w:t>
      </w:r>
      <w:r>
        <w:rPr>
          <w:rFonts w:eastAsiaTheme="majorEastAsia"/>
          <w:szCs w:val="24"/>
          <w:lang w:val="zh-CN" w:eastAsia="zh-CN"/>
        </w:rPr>
        <w:t>FG-MV</w:t>
      </w:r>
      <w:r>
        <w:rPr>
          <w:rFonts w:eastAsiaTheme="majorEastAsia"/>
          <w:szCs w:val="24"/>
          <w:lang w:val="zh-CN" w:eastAsia="zh-CN"/>
        </w:rPr>
        <w:t>）</w:t>
      </w:r>
      <w:proofErr w:type="gramStart"/>
      <w:r>
        <w:rPr>
          <w:rFonts w:eastAsiaTheme="majorEastAsia"/>
          <w:szCs w:val="24"/>
          <w:lang w:val="zh-CN" w:eastAsia="zh-CN"/>
        </w:rPr>
        <w:t>成功得出</w:t>
      </w:r>
      <w:r>
        <w:rPr>
          <w:rFonts w:eastAsiaTheme="majorEastAsia" w:hint="eastAsia"/>
          <w:szCs w:val="24"/>
          <w:lang w:val="en-US" w:eastAsia="zh-CN"/>
        </w:rPr>
        <w:t>了</w:t>
      </w:r>
      <w:r>
        <w:rPr>
          <w:rFonts w:eastAsiaTheme="majorEastAsia"/>
          <w:szCs w:val="24"/>
          <w:lang w:val="zh-CN" w:eastAsia="zh-CN"/>
        </w:rPr>
        <w:t>结论</w:t>
      </w:r>
      <w:r>
        <w:rPr>
          <w:rFonts w:eastAsiaTheme="majorEastAsia" w:hint="eastAsia"/>
          <w:szCs w:val="24"/>
          <w:lang w:val="zh-CN" w:eastAsia="zh-CN"/>
        </w:rPr>
        <w:t>；</w:t>
      </w:r>
      <w:proofErr w:type="gramEnd"/>
    </w:p>
    <w:p w14:paraId="51C1B403" w14:textId="77777777" w:rsidR="004B7231" w:rsidRDefault="003B6BEA">
      <w:pPr>
        <w:rPr>
          <w:lang w:eastAsia="zh-CN"/>
        </w:rPr>
      </w:pPr>
      <w:r>
        <w:rPr>
          <w:i/>
          <w:iCs/>
          <w:lang w:eastAsia="zh-CN"/>
        </w:rPr>
        <w:t>b)</w:t>
      </w:r>
      <w:r>
        <w:rPr>
          <w:lang w:eastAsia="zh-CN"/>
        </w:rPr>
        <w:tab/>
      </w:r>
      <w:r>
        <w:rPr>
          <w:rFonts w:eastAsiaTheme="majorEastAsia"/>
          <w:szCs w:val="24"/>
          <w:lang w:val="zh-CN" w:eastAsia="zh-CN"/>
        </w:rPr>
        <w:t>ITU-T</w:t>
      </w:r>
      <w:r>
        <w:rPr>
          <w:rFonts w:eastAsiaTheme="majorEastAsia"/>
          <w:szCs w:val="24"/>
          <w:lang w:val="zh-CN" w:eastAsia="zh-CN"/>
        </w:rPr>
        <w:t>研究组的相关成就，</w:t>
      </w:r>
      <w:proofErr w:type="gramStart"/>
      <w:r>
        <w:rPr>
          <w:rFonts w:eastAsiaTheme="majorEastAsia"/>
          <w:szCs w:val="24"/>
          <w:lang w:val="zh-CN" w:eastAsia="zh-CN"/>
        </w:rPr>
        <w:t>特别是与元宇宙相关的成就</w:t>
      </w:r>
      <w:r>
        <w:rPr>
          <w:rFonts w:eastAsiaTheme="majorEastAsia" w:hint="eastAsia"/>
          <w:szCs w:val="24"/>
          <w:lang w:val="zh-CN" w:eastAsia="zh-CN"/>
        </w:rPr>
        <w:t>；</w:t>
      </w:r>
      <w:proofErr w:type="gramEnd"/>
    </w:p>
    <w:p w14:paraId="0F23A5C5" w14:textId="77777777" w:rsidR="004B7231" w:rsidRDefault="003B6BEA">
      <w:pPr>
        <w:rPr>
          <w:lang w:eastAsia="zh-CN"/>
        </w:rPr>
      </w:pPr>
      <w:r>
        <w:rPr>
          <w:i/>
          <w:iCs/>
          <w:lang w:eastAsia="zh-CN"/>
        </w:rPr>
        <w:t>c)</w:t>
      </w:r>
      <w:r>
        <w:rPr>
          <w:lang w:eastAsia="zh-CN"/>
        </w:rPr>
        <w:tab/>
      </w:r>
      <w:r>
        <w:rPr>
          <w:rFonts w:eastAsiaTheme="majorEastAsia"/>
          <w:szCs w:val="24"/>
          <w:lang w:val="zh-CN" w:eastAsia="zh-CN"/>
        </w:rPr>
        <w:t>元宇宙本身不是通过新技术实现的，而是各种新兴技术和属性的组合，可以通过融合许多相关标准制定组织（</w:t>
      </w:r>
      <w:r>
        <w:rPr>
          <w:rFonts w:eastAsiaTheme="majorEastAsia"/>
          <w:szCs w:val="24"/>
          <w:lang w:val="zh-CN" w:eastAsia="zh-CN"/>
        </w:rPr>
        <w:t>SDO</w:t>
      </w:r>
      <w:r>
        <w:rPr>
          <w:rFonts w:eastAsiaTheme="majorEastAsia"/>
          <w:szCs w:val="24"/>
          <w:lang w:val="zh-CN" w:eastAsia="zh-CN"/>
        </w:rPr>
        <w:t>）的各种基本技术和标准来</w:t>
      </w:r>
      <w:r>
        <w:rPr>
          <w:rFonts w:eastAsiaTheme="majorEastAsia" w:hint="eastAsia"/>
          <w:szCs w:val="24"/>
          <w:lang w:val="en-US" w:eastAsia="zh-CN"/>
        </w:rPr>
        <w:t>实施</w:t>
      </w:r>
      <w:r>
        <w:rPr>
          <w:rFonts w:eastAsiaTheme="majorEastAsia"/>
          <w:szCs w:val="24"/>
          <w:lang w:val="zh-CN" w:eastAsia="zh-CN"/>
        </w:rPr>
        <w:t>，</w:t>
      </w:r>
    </w:p>
    <w:p w14:paraId="659B2ADD" w14:textId="77777777" w:rsidR="004B7231" w:rsidRDefault="003B6BEA">
      <w:pPr>
        <w:pStyle w:val="Call"/>
        <w:rPr>
          <w:lang w:eastAsia="zh-CN"/>
        </w:rPr>
      </w:pPr>
      <w:r>
        <w:rPr>
          <w:rFonts w:eastAsia="STKaiti" w:hint="eastAsia"/>
          <w:iCs/>
          <w:lang w:eastAsia="zh-CN"/>
        </w:rPr>
        <w:t>考虑到</w:t>
      </w:r>
    </w:p>
    <w:p w14:paraId="0CC85840" w14:textId="77777777" w:rsidR="004B7231" w:rsidRDefault="003B6BEA">
      <w:pPr>
        <w:rPr>
          <w:lang w:eastAsia="zh-CN"/>
        </w:rPr>
      </w:pPr>
      <w:r>
        <w:rPr>
          <w:i/>
          <w:iCs/>
          <w:lang w:eastAsia="zh-CN"/>
        </w:rPr>
        <w:t>a)</w:t>
      </w:r>
      <w:r>
        <w:rPr>
          <w:lang w:eastAsia="zh-CN"/>
        </w:rPr>
        <w:tab/>
      </w:r>
      <w:r>
        <w:rPr>
          <w:rFonts w:eastAsiaTheme="majorEastAsia" w:hint="eastAsia"/>
          <w:szCs w:val="24"/>
          <w:lang w:val="en-US" w:eastAsia="zh-CN"/>
        </w:rPr>
        <w:t>为</w:t>
      </w:r>
      <w:r>
        <w:rPr>
          <w:rFonts w:eastAsiaTheme="majorEastAsia"/>
          <w:szCs w:val="24"/>
          <w:lang w:val="zh-CN" w:eastAsia="zh-CN"/>
        </w:rPr>
        <w:t>充分</w:t>
      </w:r>
      <w:r>
        <w:rPr>
          <w:rFonts w:eastAsiaTheme="majorEastAsia" w:hint="eastAsia"/>
          <w:szCs w:val="24"/>
          <w:lang w:val="en-US" w:eastAsia="zh-CN"/>
        </w:rPr>
        <w:t>发挥</w:t>
      </w:r>
      <w:r>
        <w:rPr>
          <w:rFonts w:eastAsiaTheme="majorEastAsia"/>
          <w:szCs w:val="24"/>
          <w:lang w:val="zh-CN" w:eastAsia="zh-CN"/>
        </w:rPr>
        <w:t>元宇宙的</w:t>
      </w:r>
      <w:r>
        <w:rPr>
          <w:rFonts w:eastAsiaTheme="majorEastAsia" w:hint="eastAsia"/>
          <w:szCs w:val="24"/>
          <w:lang w:val="en-US" w:eastAsia="zh-CN"/>
        </w:rPr>
        <w:t>优势，</w:t>
      </w:r>
      <w:r>
        <w:rPr>
          <w:rFonts w:eastAsiaTheme="majorEastAsia"/>
          <w:szCs w:val="24"/>
          <w:lang w:val="zh-CN" w:eastAsia="zh-CN"/>
        </w:rPr>
        <w:t>将需要弥合数字鸿沟和实现电信</w:t>
      </w:r>
      <w:r>
        <w:rPr>
          <w:rFonts w:eastAsiaTheme="majorEastAsia"/>
          <w:szCs w:val="24"/>
          <w:lang w:val="zh-CN" w:eastAsia="zh-CN"/>
        </w:rPr>
        <w:t>/</w:t>
      </w:r>
      <w:proofErr w:type="gramStart"/>
      <w:r>
        <w:rPr>
          <w:rFonts w:eastAsiaTheme="majorEastAsia"/>
          <w:szCs w:val="24"/>
          <w:lang w:val="zh-CN" w:eastAsia="zh-CN"/>
        </w:rPr>
        <w:t>ICT</w:t>
      </w:r>
      <w:r>
        <w:rPr>
          <w:rFonts w:eastAsiaTheme="majorEastAsia"/>
          <w:szCs w:val="24"/>
          <w:lang w:val="zh-CN" w:eastAsia="zh-CN"/>
        </w:rPr>
        <w:t>的普及；</w:t>
      </w:r>
      <w:proofErr w:type="gramEnd"/>
    </w:p>
    <w:p w14:paraId="7CEE3B4E" w14:textId="77777777" w:rsidR="004B7231" w:rsidRDefault="003B6BEA">
      <w:pPr>
        <w:rPr>
          <w:lang w:eastAsia="zh-CN"/>
        </w:rPr>
      </w:pPr>
      <w:r>
        <w:rPr>
          <w:i/>
          <w:iCs/>
          <w:lang w:eastAsia="zh-CN"/>
        </w:rPr>
        <w:t>b)</w:t>
      </w:r>
      <w:r>
        <w:rPr>
          <w:lang w:eastAsia="zh-CN"/>
        </w:rPr>
        <w:tab/>
      </w:r>
      <w:r>
        <w:rPr>
          <w:rFonts w:hint="eastAsia"/>
          <w:lang w:eastAsia="zh-CN"/>
        </w:rPr>
        <w:t>元宇宙的发展带来了机遇和挑战，</w:t>
      </w:r>
    </w:p>
    <w:p w14:paraId="5A66180B" w14:textId="77777777" w:rsidR="004B7231" w:rsidRDefault="003B6BEA">
      <w:pPr>
        <w:pStyle w:val="Call"/>
        <w:rPr>
          <w:rFonts w:eastAsia="STKaiti" w:cs="STKaiti"/>
          <w:lang w:eastAsia="zh-CN"/>
        </w:rPr>
      </w:pPr>
      <w:r>
        <w:rPr>
          <w:rFonts w:eastAsia="STKaiti" w:cs="STKaiti" w:hint="eastAsia"/>
          <w:lang w:eastAsia="zh-CN"/>
        </w:rPr>
        <w:t>做出决议，国际电</w:t>
      </w:r>
      <w:proofErr w:type="gramStart"/>
      <w:r>
        <w:rPr>
          <w:rFonts w:eastAsia="STKaiti" w:cs="STKaiti" w:hint="eastAsia"/>
          <w:lang w:eastAsia="zh-CN"/>
        </w:rPr>
        <w:t>联电信</w:t>
      </w:r>
      <w:proofErr w:type="gramEnd"/>
      <w:r>
        <w:rPr>
          <w:rFonts w:eastAsia="STKaiti" w:cs="STKaiti" w:hint="eastAsia"/>
          <w:lang w:eastAsia="zh-CN"/>
        </w:rPr>
        <w:t>标准化部门</w:t>
      </w:r>
    </w:p>
    <w:p w14:paraId="19B54FD1" w14:textId="77777777" w:rsidR="004B7231" w:rsidRDefault="003B6BEA">
      <w:pPr>
        <w:rPr>
          <w:lang w:eastAsia="zh-CN"/>
        </w:rPr>
      </w:pPr>
      <w:r>
        <w:rPr>
          <w:lang w:eastAsia="zh-CN"/>
        </w:rPr>
        <w:t>1</w:t>
      </w:r>
      <w:r>
        <w:rPr>
          <w:lang w:eastAsia="zh-CN"/>
        </w:rPr>
        <w:tab/>
      </w:r>
      <w:r>
        <w:rPr>
          <w:rFonts w:eastAsiaTheme="majorEastAsia" w:hint="eastAsia"/>
          <w:szCs w:val="24"/>
          <w:lang w:val="zh-CN" w:eastAsia="zh-CN"/>
        </w:rPr>
        <w:t>开展标准化工作，以确保元宇宙的各种技术组件能够有效地集成和互操作，包括架构、</w:t>
      </w:r>
      <w:r>
        <w:rPr>
          <w:rFonts w:eastAsiaTheme="majorEastAsia"/>
          <w:szCs w:val="24"/>
          <w:lang w:val="zh-CN" w:eastAsia="zh-CN"/>
        </w:rPr>
        <w:t>要求、</w:t>
      </w:r>
      <w:r>
        <w:rPr>
          <w:rFonts w:eastAsiaTheme="majorEastAsia" w:hint="eastAsia"/>
          <w:szCs w:val="24"/>
          <w:lang w:val="zh-CN" w:eastAsia="zh-CN"/>
        </w:rPr>
        <w:t>协议、</w:t>
      </w:r>
      <w:proofErr w:type="gramStart"/>
      <w:r>
        <w:rPr>
          <w:rFonts w:eastAsiaTheme="majorEastAsia" w:hint="eastAsia"/>
          <w:szCs w:val="24"/>
          <w:lang w:val="zh-CN" w:eastAsia="zh-CN"/>
        </w:rPr>
        <w:t>系统和服务；</w:t>
      </w:r>
      <w:proofErr w:type="gramEnd"/>
    </w:p>
    <w:p w14:paraId="5BC3B507" w14:textId="77777777" w:rsidR="004B7231" w:rsidRDefault="003B6BEA">
      <w:pPr>
        <w:rPr>
          <w:lang w:eastAsia="zh-CN"/>
        </w:rPr>
      </w:pPr>
      <w:r>
        <w:rPr>
          <w:lang w:eastAsia="zh-CN"/>
        </w:rPr>
        <w:t>2</w:t>
      </w:r>
      <w:r>
        <w:rPr>
          <w:lang w:eastAsia="zh-CN"/>
        </w:rPr>
        <w:tab/>
      </w:r>
      <w:r>
        <w:rPr>
          <w:rFonts w:eastAsiaTheme="majorEastAsia" w:hint="eastAsia"/>
          <w:szCs w:val="24"/>
          <w:lang w:val="en-US" w:eastAsia="zh-CN"/>
        </w:rPr>
        <w:t>设立</w:t>
      </w:r>
      <w:r>
        <w:rPr>
          <w:rFonts w:eastAsiaTheme="majorEastAsia"/>
          <w:szCs w:val="24"/>
          <w:lang w:val="zh-CN" w:eastAsia="zh-CN"/>
        </w:rPr>
        <w:t>一</w:t>
      </w:r>
      <w:r>
        <w:rPr>
          <w:rFonts w:eastAsiaTheme="majorEastAsia" w:hint="eastAsia"/>
          <w:szCs w:val="24"/>
          <w:lang w:val="en-US" w:eastAsia="zh-CN"/>
        </w:rPr>
        <w:t>项</w:t>
      </w:r>
      <w:r>
        <w:rPr>
          <w:rFonts w:eastAsiaTheme="majorEastAsia"/>
          <w:szCs w:val="24"/>
          <w:lang w:val="zh-CN" w:eastAsia="zh-CN"/>
        </w:rPr>
        <w:t>向电信标准化顾问组（</w:t>
      </w:r>
      <w:r>
        <w:rPr>
          <w:rFonts w:eastAsiaTheme="majorEastAsia"/>
          <w:szCs w:val="24"/>
          <w:lang w:val="zh-CN" w:eastAsia="zh-CN"/>
        </w:rPr>
        <w:t>TSAG</w:t>
      </w:r>
      <w:r>
        <w:rPr>
          <w:rFonts w:eastAsiaTheme="majorEastAsia"/>
          <w:szCs w:val="24"/>
          <w:lang w:val="zh-CN" w:eastAsia="zh-CN"/>
        </w:rPr>
        <w:t>）报告的</w:t>
      </w:r>
      <w:r>
        <w:rPr>
          <w:rFonts w:eastAsiaTheme="majorEastAsia" w:hint="eastAsia"/>
          <w:szCs w:val="24"/>
          <w:lang w:val="en-US" w:eastAsia="zh-CN"/>
        </w:rPr>
        <w:t>元宇宙联合协调活动</w:t>
      </w:r>
      <w:r>
        <w:rPr>
          <w:rFonts w:eastAsiaTheme="majorEastAsia"/>
          <w:szCs w:val="24"/>
          <w:lang w:val="zh-CN" w:eastAsia="zh-CN"/>
        </w:rPr>
        <w:t>（</w:t>
      </w:r>
      <w:r>
        <w:rPr>
          <w:rFonts w:eastAsiaTheme="majorEastAsia"/>
          <w:szCs w:val="24"/>
          <w:lang w:val="zh-CN" w:eastAsia="zh-CN"/>
        </w:rPr>
        <w:t>JCA-MV</w:t>
      </w:r>
      <w:r>
        <w:rPr>
          <w:rFonts w:eastAsiaTheme="majorEastAsia"/>
          <w:szCs w:val="24"/>
          <w:lang w:val="zh-CN" w:eastAsia="zh-CN"/>
        </w:rPr>
        <w:t>），以协调</w:t>
      </w:r>
      <w:r>
        <w:rPr>
          <w:rFonts w:eastAsiaTheme="majorEastAsia"/>
          <w:szCs w:val="24"/>
          <w:lang w:val="zh-CN" w:eastAsia="zh-CN"/>
        </w:rPr>
        <w:t>ITU-T</w:t>
      </w:r>
      <w:r>
        <w:rPr>
          <w:rFonts w:eastAsiaTheme="majorEastAsia" w:hint="eastAsia"/>
          <w:szCs w:val="24"/>
          <w:lang w:val="en-US" w:eastAsia="zh-CN"/>
        </w:rPr>
        <w:t>各</w:t>
      </w:r>
      <w:r>
        <w:rPr>
          <w:rFonts w:eastAsiaTheme="majorEastAsia"/>
          <w:szCs w:val="24"/>
          <w:lang w:val="zh-CN" w:eastAsia="zh-CN"/>
        </w:rPr>
        <w:t>研究组的相关标准化工作，并与相关</w:t>
      </w:r>
      <w:r>
        <w:rPr>
          <w:rFonts w:eastAsiaTheme="majorEastAsia"/>
          <w:szCs w:val="24"/>
          <w:lang w:val="zh-CN" w:eastAsia="zh-CN"/>
        </w:rPr>
        <w:t>SDO</w:t>
      </w:r>
      <w:r>
        <w:rPr>
          <w:rFonts w:eastAsiaTheme="majorEastAsia"/>
          <w:szCs w:val="24"/>
          <w:lang w:val="zh-CN" w:eastAsia="zh-CN"/>
        </w:rPr>
        <w:t>和</w:t>
      </w:r>
      <w:r>
        <w:rPr>
          <w:rFonts w:eastAsiaTheme="majorEastAsia"/>
          <w:szCs w:val="24"/>
          <w:lang w:val="zh-CN" w:eastAsia="zh-CN"/>
        </w:rPr>
        <w:t>ITU-T</w:t>
      </w:r>
      <w:r>
        <w:rPr>
          <w:rFonts w:eastAsiaTheme="majorEastAsia"/>
          <w:szCs w:val="24"/>
          <w:lang w:val="zh-CN" w:eastAsia="zh-CN"/>
        </w:rPr>
        <w:t>以外的相关方协作，</w:t>
      </w:r>
    </w:p>
    <w:p w14:paraId="7E04BEE8" w14:textId="77777777" w:rsidR="004B7231" w:rsidRDefault="003B6BEA">
      <w:pPr>
        <w:pStyle w:val="Call"/>
        <w:rPr>
          <w:rFonts w:eastAsia="STKaiti" w:cs="STKaiti"/>
          <w:lang w:eastAsia="zh-CN"/>
        </w:rPr>
      </w:pPr>
      <w:r>
        <w:rPr>
          <w:rFonts w:eastAsia="STKaiti" w:cs="STKaiti" w:hint="eastAsia"/>
          <w:lang w:eastAsia="zh-CN"/>
        </w:rPr>
        <w:lastRenderedPageBreak/>
        <w:t>责成电信标准化局主任</w:t>
      </w:r>
    </w:p>
    <w:p w14:paraId="171CC3AB" w14:textId="77777777" w:rsidR="004B7231" w:rsidRDefault="003B6BEA">
      <w:pPr>
        <w:rPr>
          <w:lang w:eastAsia="zh-CN"/>
        </w:rPr>
      </w:pPr>
      <w:r>
        <w:rPr>
          <w:lang w:eastAsia="zh-CN"/>
        </w:rPr>
        <w:t>1</w:t>
      </w:r>
      <w:r>
        <w:rPr>
          <w:lang w:eastAsia="zh-CN"/>
        </w:rPr>
        <w:tab/>
      </w:r>
      <w:proofErr w:type="gramStart"/>
      <w:r>
        <w:rPr>
          <w:rFonts w:eastAsiaTheme="majorEastAsia"/>
          <w:szCs w:val="24"/>
          <w:lang w:val="zh-CN" w:eastAsia="zh-CN"/>
        </w:rPr>
        <w:t>就本决议酌情确定在国际电联和其他相关组织内部进行协调与合作以及与相关利益攸关方协作的机会；</w:t>
      </w:r>
      <w:proofErr w:type="gramEnd"/>
    </w:p>
    <w:p w14:paraId="458B347D" w14:textId="77777777" w:rsidR="004B7231" w:rsidRDefault="003B6BEA">
      <w:pPr>
        <w:rPr>
          <w:lang w:eastAsia="zh-CN"/>
        </w:rPr>
      </w:pPr>
      <w:r>
        <w:rPr>
          <w:lang w:eastAsia="zh-CN"/>
        </w:rPr>
        <w:t>2</w:t>
      </w:r>
      <w:r>
        <w:rPr>
          <w:lang w:eastAsia="zh-CN"/>
        </w:rPr>
        <w:tab/>
      </w:r>
      <w:r>
        <w:rPr>
          <w:rFonts w:eastAsiaTheme="majorEastAsia"/>
          <w:szCs w:val="24"/>
          <w:lang w:val="zh-CN" w:eastAsia="zh-CN"/>
        </w:rPr>
        <w:t>提供必要</w:t>
      </w:r>
      <w:r>
        <w:rPr>
          <w:rFonts w:eastAsiaTheme="majorEastAsia" w:hint="eastAsia"/>
          <w:szCs w:val="24"/>
          <w:lang w:val="en-US" w:eastAsia="zh-CN"/>
        </w:rPr>
        <w:t>协助</w:t>
      </w:r>
      <w:r>
        <w:rPr>
          <w:rFonts w:eastAsiaTheme="majorEastAsia"/>
          <w:szCs w:val="24"/>
          <w:lang w:val="zh-CN" w:eastAsia="zh-CN"/>
        </w:rPr>
        <w:t>，以加快元宇宙标准化工作，并鼓励成员国</w:t>
      </w:r>
      <w:r>
        <w:rPr>
          <w:rFonts w:eastAsiaTheme="majorEastAsia" w:hint="eastAsia"/>
          <w:szCs w:val="24"/>
          <w:lang w:val="zh-CN" w:eastAsia="zh-CN"/>
        </w:rPr>
        <w:t>（</w:t>
      </w:r>
      <w:r>
        <w:rPr>
          <w:rFonts w:eastAsiaTheme="majorEastAsia"/>
          <w:szCs w:val="24"/>
          <w:lang w:val="zh-CN" w:eastAsia="zh-CN"/>
        </w:rPr>
        <w:t>特别是发展中国家</w:t>
      </w:r>
      <w:r>
        <w:rPr>
          <w:rFonts w:eastAsiaTheme="majorEastAsia" w:hint="eastAsia"/>
          <w:szCs w:val="24"/>
          <w:lang w:val="zh-CN" w:eastAsia="zh-CN"/>
        </w:rPr>
        <w:t>）</w:t>
      </w:r>
      <w:proofErr w:type="gramStart"/>
      <w:r>
        <w:rPr>
          <w:rFonts w:eastAsiaTheme="majorEastAsia"/>
          <w:szCs w:val="24"/>
          <w:lang w:val="zh-CN" w:eastAsia="zh-CN"/>
        </w:rPr>
        <w:t>的参与并为此提交文稿；</w:t>
      </w:r>
      <w:proofErr w:type="gramEnd"/>
    </w:p>
    <w:p w14:paraId="08697030" w14:textId="77777777" w:rsidR="004B7231" w:rsidRDefault="003B6BEA">
      <w:pPr>
        <w:rPr>
          <w:lang w:eastAsia="zh-CN"/>
        </w:rPr>
      </w:pPr>
      <w:r>
        <w:rPr>
          <w:lang w:eastAsia="zh-CN"/>
        </w:rPr>
        <w:t>3</w:t>
      </w:r>
      <w:r>
        <w:rPr>
          <w:lang w:eastAsia="zh-CN"/>
        </w:rPr>
        <w:tab/>
      </w:r>
      <w:r>
        <w:rPr>
          <w:rFonts w:eastAsiaTheme="majorEastAsia"/>
          <w:szCs w:val="24"/>
          <w:lang w:val="zh-CN" w:eastAsia="zh-CN"/>
        </w:rPr>
        <w:t>组织讲习班，</w:t>
      </w:r>
      <w:r>
        <w:rPr>
          <w:rFonts w:eastAsiaTheme="majorEastAsia" w:hint="eastAsia"/>
          <w:szCs w:val="24"/>
          <w:lang w:val="en-US" w:eastAsia="zh-CN"/>
        </w:rPr>
        <w:t>亦可</w:t>
      </w:r>
      <w:r>
        <w:rPr>
          <w:rFonts w:eastAsiaTheme="majorEastAsia"/>
          <w:szCs w:val="24"/>
          <w:lang w:val="zh-CN" w:eastAsia="zh-CN"/>
        </w:rPr>
        <w:t>与其他相关</w:t>
      </w:r>
      <w:r>
        <w:rPr>
          <w:rFonts w:eastAsiaTheme="majorEastAsia" w:hint="eastAsia"/>
          <w:szCs w:val="24"/>
          <w:lang w:val="en-US" w:eastAsia="zh-CN"/>
        </w:rPr>
        <w:t>SDO</w:t>
      </w:r>
      <w:r>
        <w:rPr>
          <w:rFonts w:eastAsiaTheme="majorEastAsia" w:hint="eastAsia"/>
          <w:szCs w:val="24"/>
          <w:lang w:val="en-US" w:eastAsia="zh-CN"/>
        </w:rPr>
        <w:t>合办讲习班</w:t>
      </w:r>
      <w:r>
        <w:rPr>
          <w:rFonts w:eastAsiaTheme="majorEastAsia"/>
          <w:szCs w:val="24"/>
          <w:lang w:val="zh-CN" w:eastAsia="zh-CN"/>
        </w:rPr>
        <w:t>，</w:t>
      </w:r>
      <w:proofErr w:type="gramStart"/>
      <w:r>
        <w:rPr>
          <w:rFonts w:eastAsiaTheme="majorEastAsia" w:hint="eastAsia"/>
          <w:szCs w:val="24"/>
          <w:lang w:val="en-US" w:eastAsia="zh-CN"/>
        </w:rPr>
        <w:t>以</w:t>
      </w:r>
      <w:r>
        <w:rPr>
          <w:rFonts w:eastAsiaTheme="majorEastAsia"/>
          <w:szCs w:val="24"/>
          <w:lang w:val="zh-CN" w:eastAsia="zh-CN"/>
        </w:rPr>
        <w:t>从广泛的利益攸关方收集有关该议题的要求和输入意见；</w:t>
      </w:r>
      <w:proofErr w:type="gramEnd"/>
    </w:p>
    <w:p w14:paraId="50018D92" w14:textId="64F7BB77" w:rsidR="004B7231" w:rsidRDefault="003B6BEA">
      <w:pPr>
        <w:rPr>
          <w:lang w:eastAsia="zh-CN"/>
        </w:rPr>
      </w:pPr>
      <w:r>
        <w:rPr>
          <w:lang w:eastAsia="zh-CN"/>
        </w:rPr>
        <w:t>4</w:t>
      </w:r>
      <w:r>
        <w:rPr>
          <w:lang w:eastAsia="zh-CN"/>
        </w:rPr>
        <w:tab/>
      </w:r>
      <w:r>
        <w:rPr>
          <w:rFonts w:eastAsiaTheme="majorEastAsia"/>
          <w:szCs w:val="24"/>
          <w:lang w:val="zh-CN" w:eastAsia="zh-CN"/>
        </w:rPr>
        <w:t>向</w:t>
      </w:r>
      <w:r w:rsidR="00A13451">
        <w:rPr>
          <w:rFonts w:eastAsiaTheme="majorEastAsia" w:hint="eastAsia"/>
          <w:szCs w:val="24"/>
          <w:lang w:val="zh-CN" w:eastAsia="zh-CN"/>
        </w:rPr>
        <w:t>W</w:t>
      </w:r>
      <w:r>
        <w:rPr>
          <w:rFonts w:eastAsiaTheme="majorEastAsia"/>
          <w:szCs w:val="24"/>
          <w:lang w:val="zh-CN" w:eastAsia="zh-CN"/>
        </w:rPr>
        <w:t>TSA</w:t>
      </w:r>
      <w:r>
        <w:rPr>
          <w:rFonts w:eastAsiaTheme="majorEastAsia" w:hint="eastAsia"/>
          <w:szCs w:val="24"/>
          <w:lang w:val="en-US" w:eastAsia="zh-CN"/>
        </w:rPr>
        <w:t>报告</w:t>
      </w:r>
      <w:r>
        <w:rPr>
          <w:rFonts w:eastAsiaTheme="majorEastAsia"/>
          <w:szCs w:val="24"/>
          <w:lang w:val="zh-CN" w:eastAsia="zh-CN"/>
        </w:rPr>
        <w:t>落实本决议的进展</w:t>
      </w:r>
      <w:r>
        <w:rPr>
          <w:rFonts w:eastAsiaTheme="majorEastAsia" w:hint="eastAsia"/>
          <w:szCs w:val="24"/>
          <w:lang w:val="en-US" w:eastAsia="zh-CN"/>
        </w:rPr>
        <w:t>情况</w:t>
      </w:r>
      <w:r>
        <w:rPr>
          <w:rFonts w:eastAsiaTheme="majorEastAsia"/>
          <w:szCs w:val="24"/>
          <w:lang w:val="zh-CN" w:eastAsia="zh-CN"/>
        </w:rPr>
        <w:t>，</w:t>
      </w:r>
    </w:p>
    <w:p w14:paraId="66A0F35A" w14:textId="77777777" w:rsidR="004B7231" w:rsidRDefault="003B6BEA">
      <w:pPr>
        <w:pStyle w:val="Call"/>
        <w:rPr>
          <w:lang w:eastAsia="zh-CN"/>
        </w:rPr>
      </w:pPr>
      <w:r>
        <w:rPr>
          <w:rFonts w:eastAsia="STKaiti" w:cs="STKaiti" w:hint="eastAsia"/>
          <w:lang w:eastAsia="zh-CN"/>
        </w:rPr>
        <w:t>请成员国、部门成员、部门准成员和学术成员</w:t>
      </w:r>
    </w:p>
    <w:p w14:paraId="47A4B151" w14:textId="77777777" w:rsidR="004B7231" w:rsidRDefault="003B6BEA" w:rsidP="003B6BEA">
      <w:pPr>
        <w:rPr>
          <w:lang w:eastAsia="zh-CN"/>
        </w:rPr>
      </w:pPr>
      <w:r>
        <w:rPr>
          <w:lang w:eastAsia="zh-CN"/>
        </w:rPr>
        <w:t>1</w:t>
      </w:r>
      <w:r>
        <w:rPr>
          <w:lang w:eastAsia="zh-CN"/>
        </w:rPr>
        <w:tab/>
      </w:r>
      <w:proofErr w:type="gramStart"/>
      <w:r>
        <w:rPr>
          <w:lang w:val="zh-CN" w:eastAsia="zh-CN"/>
        </w:rPr>
        <w:t>积极</w:t>
      </w:r>
      <w:r>
        <w:rPr>
          <w:rFonts w:hint="eastAsia"/>
          <w:lang w:val="en-US" w:eastAsia="zh-CN"/>
        </w:rPr>
        <w:t>参加与</w:t>
      </w:r>
      <w:r>
        <w:rPr>
          <w:lang w:val="zh-CN" w:eastAsia="zh-CN"/>
        </w:rPr>
        <w:t>元宇宙相关的标准化工作</w:t>
      </w:r>
      <w:r>
        <w:rPr>
          <w:rFonts w:hint="eastAsia"/>
          <w:lang w:val="zh-CN" w:eastAsia="zh-CN"/>
        </w:rPr>
        <w:t>；</w:t>
      </w:r>
      <w:proofErr w:type="gramEnd"/>
    </w:p>
    <w:p w14:paraId="0D369594" w14:textId="418A846A" w:rsidR="004B7231" w:rsidRPr="00D21AD5" w:rsidRDefault="003B6BEA">
      <w:pPr>
        <w:rPr>
          <w:rFonts w:eastAsiaTheme="majorEastAsia"/>
          <w:szCs w:val="24"/>
          <w:lang w:eastAsia="zh-CN"/>
        </w:rPr>
      </w:pPr>
      <w:r>
        <w:rPr>
          <w:lang w:eastAsia="zh-CN"/>
        </w:rPr>
        <w:t>2</w:t>
      </w:r>
      <w:r>
        <w:rPr>
          <w:lang w:eastAsia="zh-CN"/>
        </w:rPr>
        <w:tab/>
      </w:r>
      <w:r>
        <w:rPr>
          <w:rFonts w:eastAsiaTheme="majorEastAsia"/>
          <w:szCs w:val="24"/>
          <w:lang w:val="zh-CN" w:eastAsia="zh-CN"/>
        </w:rPr>
        <w:t>交流经验，并推动讨论元宇宙</w:t>
      </w:r>
      <w:r>
        <w:rPr>
          <w:rFonts w:eastAsiaTheme="majorEastAsia" w:hint="eastAsia"/>
          <w:szCs w:val="24"/>
          <w:lang w:val="en-US" w:eastAsia="zh-CN"/>
        </w:rPr>
        <w:t>支撑</w:t>
      </w:r>
      <w:r>
        <w:rPr>
          <w:rFonts w:eastAsiaTheme="majorEastAsia"/>
          <w:szCs w:val="24"/>
          <w:lang w:val="zh-CN" w:eastAsia="zh-CN"/>
        </w:rPr>
        <w:t>技术面临的新挑战，以及</w:t>
      </w:r>
      <w:r>
        <w:rPr>
          <w:rFonts w:eastAsiaTheme="majorEastAsia" w:hint="eastAsia"/>
          <w:szCs w:val="24"/>
          <w:lang w:val="en-US" w:eastAsia="zh-CN"/>
        </w:rPr>
        <w:t>此类</w:t>
      </w:r>
      <w:r>
        <w:rPr>
          <w:rFonts w:eastAsiaTheme="majorEastAsia"/>
          <w:szCs w:val="24"/>
          <w:lang w:val="zh-CN" w:eastAsia="zh-CN"/>
        </w:rPr>
        <w:t>技术如何在国际电联职责范围内促进实现</w:t>
      </w:r>
      <w:r>
        <w:rPr>
          <w:rFonts w:eastAsiaTheme="majorEastAsia"/>
          <w:szCs w:val="24"/>
          <w:lang w:val="zh-CN" w:eastAsia="zh-CN"/>
        </w:rPr>
        <w:t>2030</w:t>
      </w:r>
      <w:r>
        <w:rPr>
          <w:rFonts w:eastAsiaTheme="majorEastAsia"/>
          <w:szCs w:val="24"/>
          <w:lang w:val="zh-CN" w:eastAsia="zh-CN"/>
        </w:rPr>
        <w:t>年可持续发展议程。</w:t>
      </w:r>
    </w:p>
    <w:p w14:paraId="64C2BBB5" w14:textId="77777777" w:rsidR="00B608A5" w:rsidRDefault="00B608A5" w:rsidP="00411C49">
      <w:pPr>
        <w:pStyle w:val="Reasons"/>
        <w:rPr>
          <w:lang w:eastAsia="zh-CN"/>
        </w:rPr>
      </w:pPr>
    </w:p>
    <w:sectPr w:rsidR="00B608A5">
      <w:headerReference w:type="default" r:id="rId15"/>
      <w:footerReference w:type="even" r:id="rId16"/>
      <w:pgSz w:w="11907" w:h="16834"/>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993B4B" w14:textId="77777777" w:rsidR="00BC2A65" w:rsidRDefault="00BC2A65">
      <w:pPr>
        <w:spacing w:before="0"/>
      </w:pPr>
      <w:r>
        <w:separator/>
      </w:r>
    </w:p>
  </w:endnote>
  <w:endnote w:type="continuationSeparator" w:id="0">
    <w:p w14:paraId="18CFBE68" w14:textId="77777777" w:rsidR="00BC2A65" w:rsidRDefault="00BC2A6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 w:name="Segoe UI">
    <w:altName w:val="Sylfaen"/>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9CD46" w14:textId="77777777" w:rsidR="004B7231" w:rsidRDefault="003B6BEA">
    <w:pPr>
      <w:framePr w:wrap="around" w:vAnchor="text" w:hAnchor="margin" w:xAlign="right" w:y="1"/>
    </w:pPr>
    <w:r>
      <w:fldChar w:fldCharType="begin"/>
    </w:r>
    <w:r>
      <w:instrText xml:space="preserve">PAGE  </w:instrText>
    </w:r>
    <w:r>
      <w:fldChar w:fldCharType="end"/>
    </w:r>
  </w:p>
  <w:p w14:paraId="32B4D5D1" w14:textId="7703DFB4" w:rsidR="004B7231" w:rsidRDefault="003B6BEA">
    <w:pPr>
      <w:ind w:right="360"/>
      <w:rPr>
        <w:lang w:val="en-US"/>
      </w:rPr>
    </w:pPr>
    <w:r>
      <w:fldChar w:fldCharType="begin"/>
    </w:r>
    <w:r>
      <w:rPr>
        <w:lang w:val="en-US"/>
      </w:rPr>
      <w:instrText xml:space="preserve"> FILENAME \p  \* MERGEFORMAT </w:instrText>
    </w:r>
    <w:r>
      <w:fldChar w:fldCharType="end"/>
    </w:r>
    <w:r>
      <w:rPr>
        <w:lang w:val="en-US"/>
      </w:rPr>
      <w:tab/>
    </w:r>
    <w:r>
      <w:fldChar w:fldCharType="begin"/>
    </w:r>
    <w:r>
      <w:instrText xml:space="preserve"> SAVEDATE \@ DD.MM.YY </w:instrText>
    </w:r>
    <w:r>
      <w:fldChar w:fldCharType="separate"/>
    </w:r>
    <w:r w:rsidR="00707357">
      <w:rPr>
        <w:noProof/>
      </w:rPr>
      <w:t>19.09.24</w:t>
    </w:r>
    <w:r>
      <w:fldChar w:fldCharType="end"/>
    </w:r>
    <w:r>
      <w:rPr>
        <w:lang w:val="en-US"/>
      </w:rPr>
      <w:tab/>
    </w:r>
    <w:r>
      <w:fldChar w:fldCharType="begin"/>
    </w:r>
    <w:r>
      <w:instrText xml:space="preserve"> PRINTDATE \@ DD.MM.YY </w:instrText>
    </w:r>
    <w:r>
      <w:fldChar w:fldCharType="separate"/>
    </w:r>
    <w: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E1F3C3" w14:textId="77777777" w:rsidR="00BC2A65" w:rsidRDefault="00BC2A65">
      <w:pPr>
        <w:spacing w:before="0"/>
      </w:pPr>
      <w:r>
        <w:separator/>
      </w:r>
    </w:p>
  </w:footnote>
  <w:footnote w:type="continuationSeparator" w:id="0">
    <w:p w14:paraId="36722D5B" w14:textId="77777777" w:rsidR="00BC2A65" w:rsidRDefault="00BC2A6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71463" w14:textId="77777777" w:rsidR="004B7231" w:rsidRDefault="003B6BEA">
    <w:pPr>
      <w:pStyle w:val="Header"/>
    </w:pPr>
    <w:r>
      <w:fldChar w:fldCharType="begin"/>
    </w:r>
    <w:r>
      <w:instrText xml:space="preserve"> PAGE  \* MERGEFORMAT </w:instrText>
    </w:r>
    <w:r>
      <w:fldChar w:fldCharType="separate"/>
    </w:r>
    <w:r>
      <w:t>2</w:t>
    </w:r>
    <w:r>
      <w:fldChar w:fldCharType="end"/>
    </w:r>
    <w:r>
      <w:br/>
      <w:t>WTSA-24/39(Add.19)-C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D27D4"/>
    <w:multiLevelType w:val="multilevel"/>
    <w:tmpl w:val="02CD27D4"/>
    <w:lvl w:ilvl="0">
      <w:start w:val="1"/>
      <w:numFmt w:val="decimal"/>
      <w:pStyle w:val="References"/>
      <w:lvlText w:val="[%1]"/>
      <w:lvlJc w:val="left"/>
      <w:pPr>
        <w:tabs>
          <w:tab w:val="left" w:pos="1418"/>
        </w:tabs>
        <w:ind w:left="1418" w:hanging="1418"/>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2118987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931298"/>
    <w:rsid w:val="000041EA"/>
    <w:rsid w:val="0001425B"/>
    <w:rsid w:val="00022A29"/>
    <w:rsid w:val="00024294"/>
    <w:rsid w:val="00034F78"/>
    <w:rsid w:val="000355FD"/>
    <w:rsid w:val="00051E39"/>
    <w:rsid w:val="0005368C"/>
    <w:rsid w:val="000560D0"/>
    <w:rsid w:val="00062F05"/>
    <w:rsid w:val="00063D0B"/>
    <w:rsid w:val="00063EBE"/>
    <w:rsid w:val="0006471F"/>
    <w:rsid w:val="00077239"/>
    <w:rsid w:val="000807E9"/>
    <w:rsid w:val="000863A0"/>
    <w:rsid w:val="00086491"/>
    <w:rsid w:val="00091346"/>
    <w:rsid w:val="00093CBC"/>
    <w:rsid w:val="0009706C"/>
    <w:rsid w:val="000A4F50"/>
    <w:rsid w:val="000B54B6"/>
    <w:rsid w:val="000D0578"/>
    <w:rsid w:val="000D708A"/>
    <w:rsid w:val="000F57C3"/>
    <w:rsid w:val="000F73FF"/>
    <w:rsid w:val="001043FF"/>
    <w:rsid w:val="001059D5"/>
    <w:rsid w:val="00114CF7"/>
    <w:rsid w:val="00123B68"/>
    <w:rsid w:val="00126F2E"/>
    <w:rsid w:val="001301F4"/>
    <w:rsid w:val="00130789"/>
    <w:rsid w:val="00137CF6"/>
    <w:rsid w:val="00146F6F"/>
    <w:rsid w:val="00161472"/>
    <w:rsid w:val="00163E58"/>
    <w:rsid w:val="0017074E"/>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7050E"/>
    <w:rsid w:val="00271316"/>
    <w:rsid w:val="00281576"/>
    <w:rsid w:val="00290F83"/>
    <w:rsid w:val="002931F4"/>
    <w:rsid w:val="00293F9A"/>
    <w:rsid w:val="002957A7"/>
    <w:rsid w:val="002A1D23"/>
    <w:rsid w:val="002A5392"/>
    <w:rsid w:val="002A5AFA"/>
    <w:rsid w:val="002B100E"/>
    <w:rsid w:val="002C6531"/>
    <w:rsid w:val="002D151C"/>
    <w:rsid w:val="002D58BE"/>
    <w:rsid w:val="002D7317"/>
    <w:rsid w:val="002E3AEE"/>
    <w:rsid w:val="002E561F"/>
    <w:rsid w:val="002F2D0C"/>
    <w:rsid w:val="00316B80"/>
    <w:rsid w:val="003251EA"/>
    <w:rsid w:val="003316BD"/>
    <w:rsid w:val="00336B4E"/>
    <w:rsid w:val="0034635C"/>
    <w:rsid w:val="0035166C"/>
    <w:rsid w:val="00353B05"/>
    <w:rsid w:val="00377BD3"/>
    <w:rsid w:val="00381265"/>
    <w:rsid w:val="00384088"/>
    <w:rsid w:val="003879F0"/>
    <w:rsid w:val="0039169B"/>
    <w:rsid w:val="00394470"/>
    <w:rsid w:val="003A7F8C"/>
    <w:rsid w:val="003B09A1"/>
    <w:rsid w:val="003B532E"/>
    <w:rsid w:val="003B6BEA"/>
    <w:rsid w:val="003B6FDD"/>
    <w:rsid w:val="003C33B7"/>
    <w:rsid w:val="003C64ED"/>
    <w:rsid w:val="003D0F8B"/>
    <w:rsid w:val="003D61E9"/>
    <w:rsid w:val="003F020A"/>
    <w:rsid w:val="0041348E"/>
    <w:rsid w:val="004142ED"/>
    <w:rsid w:val="00420EDB"/>
    <w:rsid w:val="004324DF"/>
    <w:rsid w:val="004373CA"/>
    <w:rsid w:val="004420C9"/>
    <w:rsid w:val="00443CCE"/>
    <w:rsid w:val="00465799"/>
    <w:rsid w:val="00471EF9"/>
    <w:rsid w:val="0048422D"/>
    <w:rsid w:val="00492075"/>
    <w:rsid w:val="004969AD"/>
    <w:rsid w:val="004974D9"/>
    <w:rsid w:val="004A26C4"/>
    <w:rsid w:val="004B13CB"/>
    <w:rsid w:val="004B4AAE"/>
    <w:rsid w:val="004B7231"/>
    <w:rsid w:val="004C6FBE"/>
    <w:rsid w:val="004D5D5C"/>
    <w:rsid w:val="004D6DFC"/>
    <w:rsid w:val="004E05BE"/>
    <w:rsid w:val="004E268A"/>
    <w:rsid w:val="004E2B16"/>
    <w:rsid w:val="004F630A"/>
    <w:rsid w:val="0050139F"/>
    <w:rsid w:val="00510C3D"/>
    <w:rsid w:val="005134F7"/>
    <w:rsid w:val="00522010"/>
    <w:rsid w:val="0055140B"/>
    <w:rsid w:val="00553247"/>
    <w:rsid w:val="0056747D"/>
    <w:rsid w:val="0057605F"/>
    <w:rsid w:val="00581B01"/>
    <w:rsid w:val="00587F8C"/>
    <w:rsid w:val="00590744"/>
    <w:rsid w:val="00595780"/>
    <w:rsid w:val="005964AB"/>
    <w:rsid w:val="005A1A6A"/>
    <w:rsid w:val="005B7804"/>
    <w:rsid w:val="005B7B2D"/>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A7926"/>
    <w:rsid w:val="006B7C2A"/>
    <w:rsid w:val="006C23DA"/>
    <w:rsid w:val="006D4032"/>
    <w:rsid w:val="006E3D45"/>
    <w:rsid w:val="006E6EE0"/>
    <w:rsid w:val="006F0DB7"/>
    <w:rsid w:val="00700547"/>
    <w:rsid w:val="00707357"/>
    <w:rsid w:val="00707E39"/>
    <w:rsid w:val="007149F9"/>
    <w:rsid w:val="00732252"/>
    <w:rsid w:val="00733A30"/>
    <w:rsid w:val="00742988"/>
    <w:rsid w:val="00742F1D"/>
    <w:rsid w:val="00744830"/>
    <w:rsid w:val="007452F0"/>
    <w:rsid w:val="00745AEE"/>
    <w:rsid w:val="00750F10"/>
    <w:rsid w:val="00752D4D"/>
    <w:rsid w:val="00761B19"/>
    <w:rsid w:val="00774149"/>
    <w:rsid w:val="007742CA"/>
    <w:rsid w:val="00776230"/>
    <w:rsid w:val="00777235"/>
    <w:rsid w:val="00785E1D"/>
    <w:rsid w:val="00790D70"/>
    <w:rsid w:val="0079139A"/>
    <w:rsid w:val="00797C4B"/>
    <w:rsid w:val="007B28CB"/>
    <w:rsid w:val="007C0180"/>
    <w:rsid w:val="007C60C2"/>
    <w:rsid w:val="007D1EC0"/>
    <w:rsid w:val="007D5320"/>
    <w:rsid w:val="007E51BA"/>
    <w:rsid w:val="007E66EA"/>
    <w:rsid w:val="007F3C67"/>
    <w:rsid w:val="007F6D49"/>
    <w:rsid w:val="00800972"/>
    <w:rsid w:val="00802D7B"/>
    <w:rsid w:val="00804475"/>
    <w:rsid w:val="00811633"/>
    <w:rsid w:val="00822B56"/>
    <w:rsid w:val="00840F52"/>
    <w:rsid w:val="008508D8"/>
    <w:rsid w:val="00850EEE"/>
    <w:rsid w:val="0086377E"/>
    <w:rsid w:val="00864CD2"/>
    <w:rsid w:val="00872FC8"/>
    <w:rsid w:val="00874789"/>
    <w:rsid w:val="008777B8"/>
    <w:rsid w:val="008845D0"/>
    <w:rsid w:val="00885692"/>
    <w:rsid w:val="008A186A"/>
    <w:rsid w:val="008B1AEA"/>
    <w:rsid w:val="008B43F2"/>
    <w:rsid w:val="008B4CE6"/>
    <w:rsid w:val="008B6CFF"/>
    <w:rsid w:val="008E2A7A"/>
    <w:rsid w:val="008E4BBE"/>
    <w:rsid w:val="008E67E5"/>
    <w:rsid w:val="008F08A1"/>
    <w:rsid w:val="008F7D1E"/>
    <w:rsid w:val="00905803"/>
    <w:rsid w:val="00906526"/>
    <w:rsid w:val="009163CF"/>
    <w:rsid w:val="00921DD4"/>
    <w:rsid w:val="0092425C"/>
    <w:rsid w:val="009274B4"/>
    <w:rsid w:val="00930EBD"/>
    <w:rsid w:val="00931298"/>
    <w:rsid w:val="00931323"/>
    <w:rsid w:val="00934EA2"/>
    <w:rsid w:val="009357F5"/>
    <w:rsid w:val="00940614"/>
    <w:rsid w:val="00944A5C"/>
    <w:rsid w:val="00952A66"/>
    <w:rsid w:val="0095691C"/>
    <w:rsid w:val="00957B23"/>
    <w:rsid w:val="009B2216"/>
    <w:rsid w:val="009B59BB"/>
    <w:rsid w:val="009B7300"/>
    <w:rsid w:val="009C56E5"/>
    <w:rsid w:val="009D4900"/>
    <w:rsid w:val="009E1967"/>
    <w:rsid w:val="009E5FC8"/>
    <w:rsid w:val="009E687A"/>
    <w:rsid w:val="009F1890"/>
    <w:rsid w:val="009F4801"/>
    <w:rsid w:val="009F4D71"/>
    <w:rsid w:val="00A066F1"/>
    <w:rsid w:val="00A1345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D2C29"/>
    <w:rsid w:val="00AE0E1B"/>
    <w:rsid w:val="00AF74C9"/>
    <w:rsid w:val="00B067BF"/>
    <w:rsid w:val="00B305D7"/>
    <w:rsid w:val="00B357A0"/>
    <w:rsid w:val="00B529AD"/>
    <w:rsid w:val="00B53209"/>
    <w:rsid w:val="00B608A5"/>
    <w:rsid w:val="00B6324B"/>
    <w:rsid w:val="00B639E9"/>
    <w:rsid w:val="00B660EE"/>
    <w:rsid w:val="00B66385"/>
    <w:rsid w:val="00B66C2B"/>
    <w:rsid w:val="00B817CD"/>
    <w:rsid w:val="00B94AD0"/>
    <w:rsid w:val="00BA5265"/>
    <w:rsid w:val="00BB3A95"/>
    <w:rsid w:val="00BB6222"/>
    <w:rsid w:val="00BC2A65"/>
    <w:rsid w:val="00BC2FB6"/>
    <w:rsid w:val="00BC7D84"/>
    <w:rsid w:val="00BF3941"/>
    <w:rsid w:val="00BF490E"/>
    <w:rsid w:val="00BF5986"/>
    <w:rsid w:val="00C0018F"/>
    <w:rsid w:val="00C0539A"/>
    <w:rsid w:val="00C120F4"/>
    <w:rsid w:val="00C12C2B"/>
    <w:rsid w:val="00C16A5A"/>
    <w:rsid w:val="00C20466"/>
    <w:rsid w:val="00C214ED"/>
    <w:rsid w:val="00C234E6"/>
    <w:rsid w:val="00C30155"/>
    <w:rsid w:val="00C324A8"/>
    <w:rsid w:val="00C34489"/>
    <w:rsid w:val="00C35338"/>
    <w:rsid w:val="00C479FD"/>
    <w:rsid w:val="00C50EF4"/>
    <w:rsid w:val="00C54517"/>
    <w:rsid w:val="00C64CD8"/>
    <w:rsid w:val="00C67725"/>
    <w:rsid w:val="00C701BF"/>
    <w:rsid w:val="00C72D5C"/>
    <w:rsid w:val="00C77E1A"/>
    <w:rsid w:val="00C97C68"/>
    <w:rsid w:val="00CA1A47"/>
    <w:rsid w:val="00CC247A"/>
    <w:rsid w:val="00CC52BC"/>
    <w:rsid w:val="00CD70EF"/>
    <w:rsid w:val="00CD7CC4"/>
    <w:rsid w:val="00CE30D9"/>
    <w:rsid w:val="00CE388F"/>
    <w:rsid w:val="00CE5E47"/>
    <w:rsid w:val="00CF020F"/>
    <w:rsid w:val="00CF1560"/>
    <w:rsid w:val="00CF1E9D"/>
    <w:rsid w:val="00CF2B5B"/>
    <w:rsid w:val="00D03DED"/>
    <w:rsid w:val="00D055D3"/>
    <w:rsid w:val="00D14CE0"/>
    <w:rsid w:val="00D2023F"/>
    <w:rsid w:val="00D21AD5"/>
    <w:rsid w:val="00D278AC"/>
    <w:rsid w:val="00D41719"/>
    <w:rsid w:val="00D54009"/>
    <w:rsid w:val="00D5651D"/>
    <w:rsid w:val="00D57A34"/>
    <w:rsid w:val="00D643B3"/>
    <w:rsid w:val="00D73671"/>
    <w:rsid w:val="00D74898"/>
    <w:rsid w:val="00D801ED"/>
    <w:rsid w:val="00D930BB"/>
    <w:rsid w:val="00D936BC"/>
    <w:rsid w:val="00D96530"/>
    <w:rsid w:val="00DA7E2F"/>
    <w:rsid w:val="00DD441E"/>
    <w:rsid w:val="00DD44AF"/>
    <w:rsid w:val="00DE2AC3"/>
    <w:rsid w:val="00DE5692"/>
    <w:rsid w:val="00DE6785"/>
    <w:rsid w:val="00DE70B3"/>
    <w:rsid w:val="00DF3E19"/>
    <w:rsid w:val="00DF6908"/>
    <w:rsid w:val="00DF700D"/>
    <w:rsid w:val="00E0231F"/>
    <w:rsid w:val="00E03C94"/>
    <w:rsid w:val="00E2134A"/>
    <w:rsid w:val="00E26226"/>
    <w:rsid w:val="00E3103C"/>
    <w:rsid w:val="00E368CA"/>
    <w:rsid w:val="00E45D05"/>
    <w:rsid w:val="00E55816"/>
    <w:rsid w:val="00E55AEF"/>
    <w:rsid w:val="00E610A4"/>
    <w:rsid w:val="00E6117A"/>
    <w:rsid w:val="00E710DF"/>
    <w:rsid w:val="00E765C9"/>
    <w:rsid w:val="00E82677"/>
    <w:rsid w:val="00E8342F"/>
    <w:rsid w:val="00E870AC"/>
    <w:rsid w:val="00E94DBA"/>
    <w:rsid w:val="00E976C1"/>
    <w:rsid w:val="00EA12E5"/>
    <w:rsid w:val="00EB55C6"/>
    <w:rsid w:val="00EC79DF"/>
    <w:rsid w:val="00EC7F04"/>
    <w:rsid w:val="00ED30BC"/>
    <w:rsid w:val="00EF2A81"/>
    <w:rsid w:val="00F00DDC"/>
    <w:rsid w:val="00F01223"/>
    <w:rsid w:val="00F02766"/>
    <w:rsid w:val="00F05BD4"/>
    <w:rsid w:val="00F2404A"/>
    <w:rsid w:val="00F27D1D"/>
    <w:rsid w:val="00F3630D"/>
    <w:rsid w:val="00F4677D"/>
    <w:rsid w:val="00F528B4"/>
    <w:rsid w:val="00F60D05"/>
    <w:rsid w:val="00F6155B"/>
    <w:rsid w:val="00F65C19"/>
    <w:rsid w:val="00F7356B"/>
    <w:rsid w:val="00F762C9"/>
    <w:rsid w:val="00F80977"/>
    <w:rsid w:val="00F83F75"/>
    <w:rsid w:val="00F972D2"/>
    <w:rsid w:val="00FC1DB9"/>
    <w:rsid w:val="00FD2546"/>
    <w:rsid w:val="00FD36AC"/>
    <w:rsid w:val="00FD772E"/>
    <w:rsid w:val="00FE0144"/>
    <w:rsid w:val="00FE5494"/>
    <w:rsid w:val="00FE78C7"/>
    <w:rsid w:val="00FF43AC"/>
    <w:rsid w:val="0281653D"/>
    <w:rsid w:val="10B86738"/>
    <w:rsid w:val="274426C7"/>
    <w:rsid w:val="787C05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8C80A"/>
  <w15:docId w15:val="{BB41B4BC-7B31-4DA7-82E7-A2FEAD544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4" w:qFormat="1"/>
    <w:lsdException w:name="heading 5" w:qFormat="1"/>
    <w:lsdException w:name="heading 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4" w:uiPriority="39"/>
    <w:lsdException w:name="annotation text" w:uiPriority="99" w:unhideWhenUsed="1"/>
    <w:lsdException w:name="index heading" w:unhideWhenUsed="1"/>
    <w:lsdException w:name="caption" w:unhideWhenUsed="1"/>
    <w:lsdException w:name="table of figures" w:uiPriority="99"/>
    <w:lsdException w:name="envelope address" w:unhideWhenUsed="1"/>
    <w:lsdException w:name="envelope return" w:unhideWhenUsed="1"/>
    <w:lsdException w:name="annotation reference" w:uiPriority="99" w:unhideWhenUsed="1"/>
    <w:lsdException w:name="line number"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Closing" w:unhideWhenUsed="1"/>
    <w:lsdException w:name="Signature" w:unhideWhenUsed="1"/>
    <w:lsdException w:name="Default Paragraph Font" w:semiHidden="1"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iPriority="99" w:unhideWhenUsed="1"/>
    <w:lsdException w:name="FollowedHyperlink" w:unhideWhenUsed="1"/>
    <w:lsdException w:name="Document Map" w:unhideWhenUsed="1"/>
    <w:lsdException w:name="Plain Text" w:unhideWhenUsed="1"/>
    <w:lsdException w:name="E-mail Signature" w:unhideWhenUsed="1"/>
    <w:lsdException w:name="HTML Top of Form" w:semiHidden="1" w:uiPriority="99" w:unhideWhenUsed="1"/>
    <w:lsdException w:name="HTML Bottom of Form" w:semiHidden="1"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semiHidden="1" w:unhideWhenUsed="1"/>
    <w:lsdException w:name="HTML Sample" w:unhideWhenUsed="1"/>
    <w:lsdException w:name="HTML Typewriter" w:semiHidden="1" w:unhideWhenUsed="1"/>
    <w:lsdException w:name="HTML Variable" w:unhideWhenUsed="1"/>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1134"/>
        <w:tab w:val="left" w:pos="1871"/>
        <w:tab w:val="left" w:pos="2268"/>
      </w:tabs>
      <w:overflowPunct w:val="0"/>
      <w:autoSpaceDE w:val="0"/>
      <w:autoSpaceDN w:val="0"/>
      <w:adjustRightInd w:val="0"/>
      <w:spacing w:before="120"/>
      <w:textAlignment w:val="baseline"/>
    </w:pPr>
    <w:rPr>
      <w:rFonts w:eastAsiaTheme="minorEastAsia"/>
      <w:sz w:val="24"/>
      <w:lang w:val="en-GB" w:eastAsia="en-US"/>
    </w:rPr>
  </w:style>
  <w:style w:type="paragraph" w:styleId="Heading1">
    <w:name w:val="heading 1"/>
    <w:basedOn w:val="Normal"/>
    <w:next w:val="Normal"/>
    <w:link w:val="Heading1Char"/>
    <w:qFormat/>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nhideWhenUsed/>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paragraph" w:styleId="List3">
    <w:name w:val="List 3"/>
    <w:basedOn w:val="Normal"/>
    <w:unhideWhenUsed/>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TOC7">
    <w:name w:val="toc 7"/>
    <w:basedOn w:val="TOC4"/>
  </w:style>
  <w:style w:type="paragraph" w:styleId="TOC4">
    <w:name w:val="toc 4"/>
    <w:basedOn w:val="TOC3"/>
    <w:uiPriority w:val="39"/>
  </w:style>
  <w:style w:type="paragraph" w:styleId="TOC3">
    <w:name w:val="toc 3"/>
    <w:basedOn w:val="TOC2"/>
    <w:uiPriority w:val="39"/>
    <w:pPr>
      <w:ind w:left="2269"/>
    </w:pPr>
  </w:style>
  <w:style w:type="paragraph" w:styleId="TOC2">
    <w:name w:val="toc 2"/>
    <w:basedOn w:val="TOC1"/>
    <w:uiPriority w:val="39"/>
    <w:pPr>
      <w:spacing w:before="80"/>
      <w:ind w:left="1531" w:hanging="851"/>
    </w:pPr>
  </w:style>
  <w:style w:type="paragraph" w:styleId="TOC1">
    <w:name w:val="toc 1"/>
    <w:basedOn w:val="Normal"/>
    <w:uiPriority w:val="39"/>
    <w:pPr>
      <w:keepLines/>
      <w:tabs>
        <w:tab w:val="clear" w:pos="1134"/>
        <w:tab w:val="clear" w:pos="1871"/>
        <w:tab w:val="clear" w:pos="2268"/>
        <w:tab w:val="left" w:pos="964"/>
        <w:tab w:val="left" w:leader="dot" w:pos="9356"/>
        <w:tab w:val="right" w:pos="9639"/>
      </w:tabs>
      <w:spacing w:before="240"/>
      <w:ind w:left="680" w:right="851" w:hanging="680"/>
    </w:pPr>
    <w:rPr>
      <w:rFonts w:eastAsia="Batang"/>
    </w:rPr>
  </w:style>
  <w:style w:type="paragraph" w:styleId="ListNumber2">
    <w:name w:val="List Number 2"/>
    <w:basedOn w:val="Normal"/>
    <w:unhideWhenUsed/>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paragraph" w:styleId="ListBullet4">
    <w:name w:val="List Bullet 4"/>
    <w:basedOn w:val="Normal"/>
    <w:unhideWhenUsed/>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paragraph" w:styleId="ListNumber">
    <w:name w:val="List Number"/>
    <w:basedOn w:val="Normal"/>
    <w:unhideWhenUsed/>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NormalIndent">
    <w:name w:val="Normal Indent"/>
    <w:basedOn w:val="Normal"/>
    <w:pPr>
      <w:ind w:left="1134"/>
    </w:pPr>
  </w:style>
  <w:style w:type="paragraph" w:styleId="Caption">
    <w:name w:val="caption"/>
    <w:basedOn w:val="Normal"/>
    <w:next w:val="Normal"/>
    <w:unhideWhenUsed/>
    <w:pPr>
      <w:spacing w:before="0" w:after="200"/>
    </w:pPr>
    <w:rPr>
      <w:i/>
      <w:iCs/>
      <w:color w:val="1F497D" w:themeColor="text2"/>
      <w:sz w:val="18"/>
      <w:szCs w:val="18"/>
    </w:rPr>
  </w:style>
  <w:style w:type="paragraph" w:styleId="Index5">
    <w:name w:val="index 5"/>
    <w:basedOn w:val="Normal"/>
    <w:next w:val="Normal"/>
    <w:unhideWhenUsed/>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paragraph" w:styleId="TOAHeading">
    <w:name w:val="toa heading"/>
    <w:basedOn w:val="Normal"/>
    <w:next w:val="Normal"/>
    <w:unhideWhenUsed/>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CommentText">
    <w:name w:val="annotation text"/>
    <w:basedOn w:val="Normal"/>
    <w:link w:val="CommentTextChar"/>
    <w:uiPriority w:val="99"/>
    <w:unhideWhenUsed/>
    <w:rPr>
      <w:sz w:val="20"/>
    </w:rPr>
  </w:style>
  <w:style w:type="paragraph" w:styleId="Index6">
    <w:name w:val="index 6"/>
    <w:basedOn w:val="Normal"/>
    <w:next w:val="Normal"/>
    <w:unhideWhenUsed/>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pPr>
      <w:tabs>
        <w:tab w:val="clear" w:pos="1134"/>
        <w:tab w:val="clear" w:pos="1871"/>
        <w:tab w:val="clear" w:pos="2268"/>
      </w:tabs>
      <w:overflowPunct/>
      <w:autoSpaceDE/>
      <w:autoSpaceDN/>
      <w:adjustRightInd/>
      <w:textAlignment w:val="auto"/>
    </w:pPr>
    <w:rPr>
      <w:rFonts w:eastAsia="Calibri"/>
      <w:szCs w:val="24"/>
      <w:lang w:eastAsia="ja-JP"/>
    </w:rPr>
  </w:style>
  <w:style w:type="paragraph" w:styleId="BodyText3">
    <w:name w:val="Body Text 3"/>
    <w:basedOn w:val="Normal"/>
    <w:link w:val="BodyText3Char"/>
    <w:unhideWhenUsed/>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paragraph" w:styleId="Closing">
    <w:name w:val="Closing"/>
    <w:basedOn w:val="Normal"/>
    <w:link w:val="ClosingChar"/>
    <w:unhideWhenUsed/>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paragraph" w:styleId="ListBullet3">
    <w:name w:val="List Bullet 3"/>
    <w:basedOn w:val="Normal"/>
    <w:unhideWhenUsed/>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paragraph" w:styleId="BodyTextIndent">
    <w:name w:val="Body Text Indent"/>
    <w:basedOn w:val="Normal"/>
    <w:link w:val="BodyTextIndentChar"/>
    <w:unhideWhenUsed/>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paragraph" w:styleId="ListNumber3">
    <w:name w:val="List Number 3"/>
    <w:basedOn w:val="Normal"/>
    <w:unhideWhenUsed/>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paragraph" w:styleId="Index4">
    <w:name w:val="index 4"/>
    <w:basedOn w:val="Normal"/>
    <w:next w:val="Normal"/>
    <w:unhideWhenUsed/>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TOC5">
    <w:name w:val="toc 5"/>
    <w:basedOn w:val="TOC4"/>
  </w:style>
  <w:style w:type="paragraph" w:styleId="PlainText">
    <w:name w:val="Plain Text"/>
    <w:basedOn w:val="Normal"/>
    <w:link w:val="PlainTextChar"/>
    <w:unhideWhenUsed/>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paragraph" w:styleId="ListBullet5">
    <w:name w:val="List Bullet 5"/>
    <w:basedOn w:val="Normal"/>
    <w:unhideWhenUsed/>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TOC8">
    <w:name w:val="toc 8"/>
    <w:basedOn w:val="TOC4"/>
  </w:style>
  <w:style w:type="paragraph" w:styleId="Index3">
    <w:name w:val="index 3"/>
    <w:basedOn w:val="Normal"/>
    <w:next w:val="Normal"/>
    <w:unhideWhenUsed/>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pPr>
      <w:tabs>
        <w:tab w:val="clear" w:pos="1134"/>
        <w:tab w:val="clear" w:pos="1871"/>
        <w:tab w:val="clear" w:pos="2268"/>
      </w:tabs>
      <w:overflowPunct/>
      <w:autoSpaceDE/>
      <w:autoSpaceDN/>
      <w:adjustRightInd/>
      <w:textAlignment w:val="auto"/>
    </w:pPr>
    <w:rPr>
      <w:rFonts w:eastAsia="Calibri"/>
      <w:szCs w:val="24"/>
      <w:lang w:eastAsia="ja-JP"/>
    </w:rPr>
  </w:style>
  <w:style w:type="paragraph" w:styleId="BodyTextIndent2">
    <w:name w:val="Body Text Indent 2"/>
    <w:basedOn w:val="Normal"/>
    <w:link w:val="BodyTextIndent2Char"/>
    <w:unhideWhenUsed/>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paragraph" w:styleId="EndnoteText">
    <w:name w:val="endnote text"/>
    <w:basedOn w:val="Normal"/>
    <w:link w:val="EndnoteTextChar"/>
    <w:unhideWhenUsed/>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paragraph" w:styleId="ListContinue5">
    <w:name w:val="List Continue 5"/>
    <w:basedOn w:val="Normal"/>
    <w:unhideWhenUsed/>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BalloonText">
    <w:name w:val="Balloon Text"/>
    <w:basedOn w:val="Normal"/>
    <w:link w:val="BalloonTextChar"/>
    <w:unhideWhenUsed/>
    <w:pPr>
      <w:spacing w:before="0"/>
    </w:pPr>
    <w:rPr>
      <w:rFonts w:ascii="Segoe UI" w:hAnsi="Segoe UI" w:cs="Segoe UI"/>
      <w:sz w:val="18"/>
      <w:szCs w:val="18"/>
    </w:rPr>
  </w:style>
  <w:style w:type="paragraph" w:styleId="Footer">
    <w:name w:val="footer"/>
    <w:basedOn w:val="Normal"/>
    <w:link w:val="FooterChar"/>
    <w:pPr>
      <w:tabs>
        <w:tab w:val="clear" w:pos="1134"/>
        <w:tab w:val="clear" w:pos="1871"/>
        <w:tab w:val="clear" w:pos="2268"/>
        <w:tab w:val="left" w:pos="5954"/>
        <w:tab w:val="right" w:pos="9639"/>
      </w:tabs>
      <w:spacing w:before="0"/>
    </w:pPr>
    <w:rPr>
      <w:caps/>
      <w:sz w:val="16"/>
    </w:rPr>
  </w:style>
  <w:style w:type="paragraph" w:styleId="EnvelopeReturn">
    <w:name w:val="envelope return"/>
    <w:basedOn w:val="Normal"/>
    <w:unhideWhenUsed/>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Header">
    <w:name w:val="header"/>
    <w:basedOn w:val="Normal"/>
    <w:link w:val="HeaderChar"/>
    <w:pPr>
      <w:spacing w:before="0"/>
      <w:jc w:val="center"/>
    </w:pPr>
    <w:rPr>
      <w:sz w:val="18"/>
    </w:rPr>
  </w:style>
  <w:style w:type="paragraph" w:styleId="Signature">
    <w:name w:val="Signature"/>
    <w:basedOn w:val="Normal"/>
    <w:link w:val="SignatureChar"/>
    <w:unhideWhenUsed/>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paragraph" w:styleId="ListContinue4">
    <w:name w:val="List Continue 4"/>
    <w:basedOn w:val="Normal"/>
    <w:unhideWhenUsed/>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Heading">
    <w:name w:val="index heading"/>
    <w:basedOn w:val="Normal"/>
    <w:next w:val="Index1"/>
    <w:unhideWhenUsed/>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1">
    <w:name w:val="index 1"/>
    <w:basedOn w:val="Normal"/>
    <w:next w:val="Normal"/>
    <w:autoRedefine/>
    <w:unhideWhenUsed/>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Subtitle">
    <w:name w:val="Subtitle"/>
    <w:basedOn w:val="Normal"/>
    <w:next w:val="Normal"/>
    <w:link w:val="SubtitleChar"/>
    <w:pPr>
      <w:spacing w:after="160"/>
    </w:pPr>
    <w:rPr>
      <w:rFonts w:asciiTheme="minorHAnsi" w:hAnsiTheme="minorHAnsi" w:cstheme="minorBidi"/>
      <w:color w:val="595959" w:themeColor="text1" w:themeTint="A6"/>
      <w:spacing w:val="15"/>
      <w:sz w:val="22"/>
      <w:szCs w:val="22"/>
    </w:rPr>
  </w:style>
  <w:style w:type="paragraph" w:styleId="ListNumber5">
    <w:name w:val="List Number 5"/>
    <w:basedOn w:val="Normal"/>
    <w:unhideWhenUsed/>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
    <w:name w:val="List"/>
    <w:basedOn w:val="Normal"/>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styleId="FootnoteText">
    <w:name w:val="footnote text"/>
    <w:basedOn w:val="Normal"/>
    <w:link w:val="FootnoteTextChar"/>
    <w:pPr>
      <w:keepLines/>
      <w:tabs>
        <w:tab w:val="left" w:pos="255"/>
      </w:tabs>
    </w:pPr>
    <w:rPr>
      <w:sz w:val="20"/>
    </w:rPr>
  </w:style>
  <w:style w:type="paragraph" w:styleId="TOC6">
    <w:name w:val="toc 6"/>
    <w:basedOn w:val="TOC4"/>
  </w:style>
  <w:style w:type="paragraph" w:styleId="List5">
    <w:name w:val="List 5"/>
    <w:basedOn w:val="Normal"/>
    <w:unhideWhenUsed/>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paragraph" w:styleId="Index7">
    <w:name w:val="index 7"/>
    <w:basedOn w:val="Normal"/>
    <w:next w:val="Normal"/>
    <w:unhideWhenUsed/>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TableofFigures">
    <w:name w:val="table of figures"/>
    <w:basedOn w:val="Normal"/>
    <w:next w:val="Normal"/>
    <w:uiPriority w:val="99"/>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paragraph" w:styleId="TOC9">
    <w:name w:val="toc 9"/>
    <w:basedOn w:val="Normal"/>
    <w:next w:val="Normal"/>
    <w:autoRedefine/>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paragraph" w:styleId="BodyText2">
    <w:name w:val="Body Text 2"/>
    <w:basedOn w:val="Normal"/>
    <w:link w:val="BodyText2Char"/>
    <w:unhideWhenUsed/>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paragraph" w:styleId="List4">
    <w:name w:val="List 4"/>
    <w:basedOn w:val="Normal"/>
    <w:unhideWhenUsed/>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paragraph" w:styleId="HTMLPreformatted">
    <w:name w:val="HTML Preformatted"/>
    <w:basedOn w:val="Normal"/>
    <w:link w:val="HTMLPreformattedChar"/>
    <w:semiHidden/>
    <w:unhideWhenUsed/>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paragraph" w:styleId="NormalWeb">
    <w:name w:val="Normal (Web)"/>
    <w:basedOn w:val="Normal"/>
    <w:unhideWhenUsed/>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paragraph" w:styleId="ListContinue3">
    <w:name w:val="List Continue 3"/>
    <w:basedOn w:val="Normal"/>
    <w:unhideWhenUsed/>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paragraph" w:styleId="CommentSubject">
    <w:name w:val="annotation subject"/>
    <w:basedOn w:val="CommentText"/>
    <w:next w:val="CommentText"/>
    <w:link w:val="CommentSubjectChar"/>
    <w:unhideWhenUsed/>
    <w:pPr>
      <w:tabs>
        <w:tab w:val="clear" w:pos="1134"/>
        <w:tab w:val="clear" w:pos="1871"/>
        <w:tab w:val="clear" w:pos="2268"/>
      </w:tabs>
      <w:overflowPunct/>
      <w:autoSpaceDE/>
      <w:autoSpaceDN/>
      <w:adjustRightInd/>
      <w:textAlignment w:val="auto"/>
    </w:pPr>
    <w:rPr>
      <w:rFonts w:eastAsia="Calibri"/>
      <w:b/>
      <w:bCs/>
      <w:szCs w:val="24"/>
      <w:lang w:eastAsia="ja-JP"/>
    </w:rPr>
  </w:style>
  <w:style w:type="paragraph" w:styleId="BodyTextFirstIndent">
    <w:name w:val="Body Text First Indent"/>
    <w:basedOn w:val="BodyText"/>
    <w:link w:val="BodyTextFirstIndentChar"/>
    <w:unhideWhenUsed/>
    <w:pPr>
      <w:spacing w:after="0"/>
      <w:ind w:firstLine="360"/>
    </w:pPr>
  </w:style>
  <w:style w:type="paragraph" w:styleId="BodyTextFirstIndent2">
    <w:name w:val="Body Text First Indent 2"/>
    <w:basedOn w:val="BodyTextIndent"/>
    <w:link w:val="BodyTextFirstIndent2Char"/>
    <w:unhideWhenUsed/>
    <w:pPr>
      <w:spacing w:after="0"/>
      <w:ind w:left="360" w:firstLine="360"/>
    </w:pPr>
  </w:style>
  <w:style w:type="table" w:styleId="TableGrid">
    <w:name w:val="Table Grid"/>
    <w:basedOn w:val="TableNormal"/>
    <w:uiPriority w:val="59"/>
    <w:qFormat/>
    <w:pPr>
      <w:spacing w:before="12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rPr>
      <w:b/>
      <w:bCs/>
    </w:rPr>
  </w:style>
  <w:style w:type="character" w:styleId="EndnoteReference">
    <w:name w:val="endnote reference"/>
    <w:basedOn w:val="DefaultParagraphFont"/>
    <w:rPr>
      <w:vertAlign w:val="superscript"/>
    </w:rPr>
  </w:style>
  <w:style w:type="character" w:styleId="PageNumber">
    <w:name w:val="page number"/>
    <w:rPr>
      <w:rFonts w:cs="Times New Roman"/>
    </w:rPr>
  </w:style>
  <w:style w:type="character" w:styleId="FollowedHyperlink">
    <w:name w:val="FollowedHyperlink"/>
    <w:basedOn w:val="DefaultParagraphFont"/>
    <w:unhideWhenUsed/>
    <w:rPr>
      <w:color w:val="800080" w:themeColor="followedHyperlink"/>
      <w:u w:val="single"/>
    </w:rPr>
  </w:style>
  <w:style w:type="character" w:styleId="Emphasis">
    <w:name w:val="Emphasis"/>
    <w:basedOn w:val="DefaultParagraphFont"/>
    <w:rPr>
      <w:i/>
      <w:iCs/>
    </w:rPr>
  </w:style>
  <w:style w:type="character" w:styleId="LineNumber">
    <w:name w:val="line number"/>
    <w:basedOn w:val="DefaultParagraphFont"/>
    <w:unhideWhenUsed/>
  </w:style>
  <w:style w:type="character" w:styleId="HTMLDefinition">
    <w:name w:val="HTML Definition"/>
    <w:unhideWhenUsed/>
    <w:rPr>
      <w:i/>
      <w:iCs/>
    </w:rPr>
  </w:style>
  <w:style w:type="character" w:styleId="HTMLTypewriter">
    <w:name w:val="HTML Typewriter"/>
    <w:semiHidden/>
    <w:unhideWhenUsed/>
    <w:rPr>
      <w:rFonts w:ascii="Consolas" w:hAnsi="Consolas"/>
      <w:sz w:val="20"/>
      <w:szCs w:val="20"/>
    </w:rPr>
  </w:style>
  <w:style w:type="character" w:styleId="HTMLAcronym">
    <w:name w:val="HTML Acronym"/>
    <w:basedOn w:val="DefaultParagraphFont"/>
    <w:unhideWhenUsed/>
  </w:style>
  <w:style w:type="character" w:styleId="HTMLVariable">
    <w:name w:val="HTML Variable"/>
    <w:unhideWhenUsed/>
    <w:rPr>
      <w:i/>
      <w:iCs/>
    </w:rPr>
  </w:style>
  <w:style w:type="character" w:styleId="Hyperlink">
    <w:name w:val="Hyperlink"/>
    <w:basedOn w:val="DefaultParagraphFont"/>
    <w:uiPriority w:val="99"/>
    <w:unhideWhenUsed/>
    <w:rPr>
      <w:color w:val="0000FF" w:themeColor="hyperlink"/>
      <w:u w:val="single"/>
    </w:rPr>
  </w:style>
  <w:style w:type="character" w:styleId="HTMLCode">
    <w:name w:val="HTML Code"/>
    <w:unhideWhenUsed/>
    <w:rPr>
      <w:rFonts w:ascii="Consolas" w:hAnsi="Consolas"/>
      <w:sz w:val="20"/>
      <w:szCs w:val="20"/>
    </w:rPr>
  </w:style>
  <w:style w:type="character" w:styleId="CommentReference">
    <w:name w:val="annotation reference"/>
    <w:basedOn w:val="DefaultParagraphFont"/>
    <w:uiPriority w:val="99"/>
    <w:unhideWhenUsed/>
    <w:rPr>
      <w:sz w:val="16"/>
      <w:szCs w:val="16"/>
    </w:rPr>
  </w:style>
  <w:style w:type="character" w:styleId="HTMLCite">
    <w:name w:val="HTML Cite"/>
    <w:unhideWhenUsed/>
    <w:rPr>
      <w:i/>
      <w:iCs/>
    </w:rPr>
  </w:style>
  <w:style w:type="character" w:styleId="FootnoteReference">
    <w:name w:val="footnote reference"/>
    <w:basedOn w:val="DefaultParagraphFont"/>
    <w:rPr>
      <w:position w:val="6"/>
      <w:sz w:val="18"/>
    </w:rPr>
  </w:style>
  <w:style w:type="character" w:styleId="HTMLKeyboard">
    <w:name w:val="HTML Keyboard"/>
    <w:unhideWhenUsed/>
    <w:rPr>
      <w:rFonts w:ascii="Consolas" w:hAnsi="Consolas"/>
      <w:sz w:val="20"/>
      <w:szCs w:val="20"/>
    </w:rPr>
  </w:style>
  <w:style w:type="character" w:styleId="HTMLSample">
    <w:name w:val="HTML Sample"/>
    <w:unhideWhenUsed/>
    <w:rPr>
      <w:rFonts w:ascii="Consolas" w:hAnsi="Consolas"/>
      <w:sz w:val="24"/>
      <w:szCs w:val="24"/>
    </w:rPr>
  </w:style>
  <w:style w:type="paragraph" w:customStyle="1" w:styleId="Abstract">
    <w:name w:val="Abstract"/>
    <w:basedOn w:val="Normal"/>
    <w:uiPriority w:val="99"/>
    <w:rPr>
      <w:lang w:val="en-US"/>
    </w:rPr>
  </w:style>
  <w:style w:type="paragraph" w:customStyle="1" w:styleId="AnnexNo">
    <w:name w:val="Annex_No"/>
    <w:basedOn w:val="Normal"/>
    <w:next w:val="Normal"/>
    <w:uiPriority w:val="99"/>
    <w:pPr>
      <w:keepNext/>
      <w:keepLines/>
      <w:spacing w:before="480" w:after="80"/>
      <w:jc w:val="center"/>
    </w:pPr>
    <w:rPr>
      <w:caps/>
      <w:sz w:val="28"/>
    </w:rPr>
  </w:style>
  <w:style w:type="paragraph" w:customStyle="1" w:styleId="Annexref">
    <w:name w:val="Annex_ref"/>
    <w:basedOn w:val="Normal"/>
    <w:next w:val="Normal"/>
    <w:uiPriority w:val="99"/>
    <w:pPr>
      <w:keepNext/>
      <w:keepLines/>
      <w:spacing w:after="280"/>
      <w:jc w:val="center"/>
    </w:pPr>
  </w:style>
  <w:style w:type="paragraph" w:customStyle="1" w:styleId="Annextitle">
    <w:name w:val="Annex_title"/>
    <w:basedOn w:val="Normal"/>
    <w:next w:val="Normal"/>
    <w:uiPriority w:val="9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style>
  <w:style w:type="paragraph" w:customStyle="1" w:styleId="Agendaitem">
    <w:name w:val="Agenda_item"/>
    <w:basedOn w:val="Normal"/>
    <w:next w:val="Normal"/>
    <w:qFormat/>
    <w:pPr>
      <w:overflowPunct/>
      <w:autoSpaceDE/>
      <w:autoSpaceDN/>
      <w:adjustRightInd/>
      <w:spacing w:before="240"/>
      <w:jc w:val="center"/>
      <w:textAlignment w:val="auto"/>
    </w:pPr>
    <w:rPr>
      <w:sz w:val="28"/>
    </w:rPr>
  </w:style>
  <w:style w:type="paragraph" w:customStyle="1" w:styleId="Appendixref">
    <w:name w:val="Appendix_ref"/>
    <w:basedOn w:val="Annexref"/>
    <w:next w:val="Annextitle"/>
    <w:uiPriority w:val="99"/>
  </w:style>
  <w:style w:type="paragraph" w:customStyle="1" w:styleId="Appendixtitle">
    <w:name w:val="Appendix_title"/>
    <w:basedOn w:val="Annextitle"/>
    <w:next w:val="Normal"/>
    <w:uiPriority w:val="99"/>
  </w:style>
  <w:style w:type="paragraph" w:customStyle="1" w:styleId="Border">
    <w:name w:val="Border"/>
    <w:basedOn w:val="Normal"/>
    <w:uiPriority w:val="99"/>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sz w:val="20"/>
    </w:rPr>
  </w:style>
  <w:style w:type="paragraph" w:customStyle="1" w:styleId="Call">
    <w:name w:val="Call"/>
    <w:basedOn w:val="Normal"/>
    <w:next w:val="Normal"/>
    <w:uiPriority w:val="99"/>
    <w:pPr>
      <w:keepNext/>
      <w:keepLines/>
      <w:spacing w:before="160"/>
      <w:ind w:left="1134"/>
    </w:pPr>
    <w:rPr>
      <w:rFonts w:ascii="STKaiti" w:hAnsi="STKaiti"/>
    </w:rPr>
  </w:style>
  <w:style w:type="paragraph" w:customStyle="1" w:styleId="ChapNo">
    <w:name w:val="Chap_No"/>
    <w:basedOn w:val="Normal"/>
    <w:next w:val="Normal"/>
    <w:uiPriority w:val="99"/>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pPr>
      <w:keepNext/>
      <w:keepLines/>
      <w:spacing w:before="240"/>
      <w:jc w:val="center"/>
    </w:pPr>
    <w:rPr>
      <w:b/>
      <w:sz w:val="28"/>
    </w:rPr>
  </w:style>
  <w:style w:type="paragraph" w:customStyle="1" w:styleId="enumlev1">
    <w:name w:val="enumlev1"/>
    <w:basedOn w:val="Normal"/>
    <w:link w:val="enumlev1Char"/>
    <w:qFormat/>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uiPriority w:val="99"/>
    <w:pPr>
      <w:tabs>
        <w:tab w:val="clear" w:pos="1871"/>
        <w:tab w:val="clear" w:pos="2268"/>
        <w:tab w:val="center" w:pos="4820"/>
        <w:tab w:val="right" w:pos="9639"/>
      </w:tabs>
    </w:pPr>
  </w:style>
  <w:style w:type="paragraph" w:customStyle="1" w:styleId="Equationlegend">
    <w:name w:val="Equation_legend"/>
    <w:basedOn w:val="NormalIndent"/>
    <w:uiPriority w:val="99"/>
    <w:pPr>
      <w:tabs>
        <w:tab w:val="clear" w:pos="1134"/>
        <w:tab w:val="clear" w:pos="2268"/>
        <w:tab w:val="right" w:pos="1871"/>
        <w:tab w:val="left" w:pos="2041"/>
      </w:tabs>
      <w:spacing w:before="80"/>
      <w:ind w:left="2041" w:hanging="2041"/>
    </w:pPr>
  </w:style>
  <w:style w:type="paragraph" w:customStyle="1" w:styleId="Figure">
    <w:name w:val="Figure"/>
    <w:basedOn w:val="Normal"/>
    <w:next w:val="Normal"/>
    <w:pPr>
      <w:keepNext/>
      <w:keepLines/>
      <w:jc w:val="center"/>
    </w:pPr>
  </w:style>
  <w:style w:type="paragraph" w:customStyle="1" w:styleId="Figurelegend">
    <w:name w:val="Figure_legend"/>
    <w:basedOn w:val="Normal"/>
    <w:uiPriority w:val="99"/>
    <w:pPr>
      <w:keepNext/>
      <w:keepLines/>
      <w:spacing w:before="20" w:after="20"/>
    </w:pPr>
    <w:rPr>
      <w:sz w:val="18"/>
    </w:rPr>
  </w:style>
  <w:style w:type="paragraph" w:customStyle="1" w:styleId="FigureNo">
    <w:name w:val="Figure_No"/>
    <w:basedOn w:val="Normal"/>
    <w:next w:val="Normal"/>
    <w:uiPriority w:val="99"/>
    <w:pPr>
      <w:keepNext/>
      <w:keepLines/>
      <w:spacing w:before="480" w:after="120"/>
      <w:jc w:val="center"/>
    </w:pPr>
    <w:rPr>
      <w:caps/>
    </w:rPr>
  </w:style>
  <w:style w:type="paragraph" w:customStyle="1" w:styleId="Figuretitle">
    <w:name w:val="Figure_title"/>
    <w:basedOn w:val="Normal"/>
    <w:next w:val="Normal"/>
    <w:uiPriority w:val="99"/>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pPr>
      <w:tabs>
        <w:tab w:val="left" w:pos="851"/>
      </w:tabs>
      <w:spacing w:before="0" w:line="240" w:lineRule="atLeast"/>
    </w:pPr>
    <w:rPr>
      <w:rFonts w:ascii="Verdana" w:hAnsi="Verdana" w:cstheme="minorHAnsi"/>
      <w:b/>
      <w:sz w:val="20"/>
      <w:szCs w:val="24"/>
    </w:rPr>
  </w:style>
  <w:style w:type="character" w:customStyle="1" w:styleId="FooterChar">
    <w:name w:val="Footer Char"/>
    <w:basedOn w:val="DefaultParagraphFont"/>
    <w:link w:val="Footer"/>
    <w:qFormat/>
    <w:rPr>
      <w:rFonts w:ascii="Times New Roman" w:hAnsi="Times New Roman"/>
      <w:caps/>
      <w:sz w:val="16"/>
      <w:lang w:val="en-GB" w:eastAsia="en-US"/>
    </w:rPr>
  </w:style>
  <w:style w:type="paragraph" w:customStyle="1" w:styleId="FirstFooter">
    <w:name w:val="FirstFooter"/>
    <w:basedOn w:val="Footer"/>
    <w:uiPriority w:val="99"/>
    <w:pPr>
      <w:tabs>
        <w:tab w:val="clear" w:pos="5954"/>
        <w:tab w:val="clear" w:pos="9639"/>
      </w:tabs>
      <w:overflowPunct/>
      <w:autoSpaceDE/>
      <w:autoSpaceDN/>
      <w:adjustRightInd/>
      <w:spacing w:before="40"/>
      <w:textAlignment w:val="auto"/>
    </w:pPr>
    <w:rPr>
      <w:caps w:val="0"/>
    </w:rPr>
  </w:style>
  <w:style w:type="character" w:customStyle="1" w:styleId="FootnoteTextChar">
    <w:name w:val="Footnote Text Char"/>
    <w:basedOn w:val="DefaultParagraphFont"/>
    <w:link w:val="FootnoteText"/>
    <w:qFormat/>
    <w:rPr>
      <w:rFonts w:ascii="Times New Roman" w:hAnsi="Times New Roman"/>
      <w:lang w:val="en-GB" w:eastAsia="en-US"/>
    </w:rPr>
  </w:style>
  <w:style w:type="character" w:customStyle="1" w:styleId="HeaderChar">
    <w:name w:val="Header Char"/>
    <w:basedOn w:val="DefaultParagraphFont"/>
    <w:link w:val="Header"/>
    <w:rPr>
      <w:rFonts w:ascii="Times New Roman" w:hAnsi="Times New Roman"/>
      <w:sz w:val="18"/>
      <w:lang w:val="en-GB" w:eastAsia="en-US"/>
    </w:rPr>
  </w:style>
  <w:style w:type="paragraph" w:customStyle="1" w:styleId="Section1">
    <w:name w:val="Section_1"/>
    <w:basedOn w:val="Normal"/>
    <w:uiPriority w:val="99"/>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Pr>
      <w:b w:val="0"/>
      <w:i/>
    </w:rPr>
  </w:style>
  <w:style w:type="paragraph" w:customStyle="1" w:styleId="Section3">
    <w:name w:val="Section_3"/>
    <w:basedOn w:val="Section1"/>
    <w:uiPriority w:val="99"/>
    <w:rPr>
      <w:b w:val="0"/>
    </w:rPr>
  </w:style>
  <w:style w:type="paragraph" w:customStyle="1" w:styleId="SectionNo">
    <w:name w:val="Section_No"/>
    <w:basedOn w:val="AnnexNo"/>
    <w:next w:val="Normal"/>
    <w:uiPriority w:val="99"/>
  </w:style>
  <w:style w:type="paragraph" w:customStyle="1" w:styleId="Sectiontitle">
    <w:name w:val="Section_title"/>
    <w:basedOn w:val="Annextitle"/>
    <w:next w:val="Normal"/>
    <w:uiPriority w:val="99"/>
  </w:style>
  <w:style w:type="paragraph" w:customStyle="1" w:styleId="Source">
    <w:name w:val="Source"/>
    <w:basedOn w:val="Normal"/>
    <w:next w:val="Normal"/>
    <w:pPr>
      <w:spacing w:before="840"/>
      <w:jc w:val="center"/>
    </w:pPr>
    <w:rPr>
      <w:b/>
      <w:sz w:val="28"/>
    </w:rPr>
  </w:style>
  <w:style w:type="paragraph" w:customStyle="1" w:styleId="SpecialFooter">
    <w:name w:val="Special Footer"/>
    <w:basedOn w:val="Footer"/>
    <w:uiPriority w:val="99"/>
    <w:pPr>
      <w:tabs>
        <w:tab w:val="left" w:pos="567"/>
        <w:tab w:val="left" w:pos="1134"/>
        <w:tab w:val="left" w:pos="1701"/>
        <w:tab w:val="left" w:pos="2268"/>
        <w:tab w:val="left" w:pos="2835"/>
      </w:tabs>
      <w:jc w:val="both"/>
    </w:pPr>
    <w:rPr>
      <w:caps w:val="0"/>
    </w:rPr>
  </w:style>
  <w:style w:type="character" w:customStyle="1" w:styleId="Tablefreq">
    <w:name w:val="Table_freq"/>
    <w:basedOn w:val="DefaultParagraphFont"/>
    <w:rPr>
      <w:b/>
      <w:color w:val="auto"/>
      <w:sz w:val="20"/>
    </w:rPr>
  </w:style>
  <w:style w:type="paragraph" w:customStyle="1" w:styleId="Tablehead">
    <w:name w:val="Table_head"/>
    <w:basedOn w:val="Normal"/>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Pr>
      <w:sz w:val="20"/>
    </w:rPr>
  </w:style>
  <w:style w:type="paragraph" w:customStyle="1" w:styleId="TableNo">
    <w:name w:val="Table_No"/>
    <w:basedOn w:val="Normal"/>
    <w:next w:val="Normal"/>
    <w:uiPriority w:val="99"/>
    <w:pPr>
      <w:keepNext/>
      <w:spacing w:before="560" w:after="120"/>
      <w:jc w:val="center"/>
    </w:pPr>
    <w:rPr>
      <w:caps/>
    </w:rPr>
  </w:style>
  <w:style w:type="paragraph" w:customStyle="1" w:styleId="Tableref">
    <w:name w:val="Table_ref"/>
    <w:basedOn w:val="Normal"/>
    <w:next w:val="Normal"/>
    <w:pPr>
      <w:keepNext/>
      <w:spacing w:before="560"/>
      <w:jc w:val="center"/>
    </w:pPr>
    <w:rPr>
      <w:sz w:val="20"/>
    </w:rPr>
  </w:style>
  <w:style w:type="paragraph" w:customStyle="1" w:styleId="Normalend">
    <w:name w:val="Normal_end"/>
    <w:basedOn w:val="Normal"/>
    <w:next w:val="Normal"/>
    <w:uiPriority w:val="99"/>
    <w:rPr>
      <w:lang w:val="en-US"/>
    </w:rPr>
  </w:style>
  <w:style w:type="paragraph" w:customStyle="1" w:styleId="Proposal">
    <w:name w:val="Proposal"/>
    <w:basedOn w:val="Normal"/>
    <w:next w:val="Normal"/>
    <w:uiPriority w:val="99"/>
    <w:pPr>
      <w:keepNext/>
      <w:spacing w:before="240"/>
    </w:pPr>
    <w:rPr>
      <w:rFonts w:hAnsi="Times New Roman Bold"/>
      <w:b/>
    </w:rPr>
  </w:style>
  <w:style w:type="paragraph" w:customStyle="1" w:styleId="Reasons">
    <w:name w:val="Reasons"/>
    <w:basedOn w:val="Normal"/>
    <w:qFormat/>
    <w:pPr>
      <w:tabs>
        <w:tab w:val="clear" w:pos="1871"/>
        <w:tab w:val="clear" w:pos="2268"/>
        <w:tab w:val="left" w:pos="1588"/>
        <w:tab w:val="left" w:pos="1985"/>
      </w:tabs>
    </w:pPr>
  </w:style>
  <w:style w:type="paragraph" w:customStyle="1" w:styleId="Questiondate">
    <w:name w:val="Question_date"/>
    <w:basedOn w:val="Normal"/>
    <w:next w:val="Normal"/>
    <w:uiPriority w:val="99"/>
    <w:pPr>
      <w:keepNext/>
      <w:keepLines/>
      <w:jc w:val="right"/>
    </w:pPr>
    <w:rPr>
      <w:sz w:val="22"/>
    </w:rPr>
  </w:style>
  <w:style w:type="paragraph" w:customStyle="1" w:styleId="QuestionNo">
    <w:name w:val="Question_No"/>
    <w:basedOn w:val="Normal"/>
    <w:next w:val="Normal"/>
    <w:pPr>
      <w:keepNext/>
      <w:keepLines/>
      <w:pageBreakBefore/>
      <w:spacing w:before="480"/>
      <w:jc w:val="center"/>
    </w:pPr>
    <w:rPr>
      <w:caps/>
      <w:sz w:val="28"/>
    </w:rPr>
  </w:style>
  <w:style w:type="paragraph" w:customStyle="1" w:styleId="Questiontitle">
    <w:name w:val="Question_title"/>
    <w:basedOn w:val="Normal"/>
    <w:next w:val="Normal"/>
    <w:pPr>
      <w:keepNext/>
      <w:keepLines/>
      <w:spacing w:before="240"/>
      <w:jc w:val="center"/>
    </w:pPr>
    <w:rPr>
      <w:rFonts w:ascii="Times New Roman Bold" w:hAnsi="Times New Roman Bold"/>
      <w:b/>
      <w:sz w:val="28"/>
    </w:rPr>
  </w:style>
  <w:style w:type="paragraph" w:customStyle="1" w:styleId="Title1">
    <w:name w:val="Title 1"/>
    <w:basedOn w:val="Source"/>
    <w:next w:val="Normal"/>
    <w:uiPriority w:val="99"/>
    <w:pPr>
      <w:tabs>
        <w:tab w:val="left" w:pos="567"/>
        <w:tab w:val="left" w:pos="1701"/>
        <w:tab w:val="left" w:pos="2835"/>
      </w:tabs>
      <w:spacing w:before="240"/>
    </w:pPr>
    <w:rPr>
      <w:b w:val="0"/>
      <w:caps/>
    </w:rPr>
  </w:style>
  <w:style w:type="paragraph" w:customStyle="1" w:styleId="Title2">
    <w:name w:val="Title 2"/>
    <w:basedOn w:val="Source"/>
    <w:next w:val="Normal"/>
    <w:pPr>
      <w:overflowPunct/>
      <w:autoSpaceDE/>
      <w:autoSpaceDN/>
      <w:adjustRightInd/>
      <w:spacing w:before="480"/>
      <w:textAlignment w:val="auto"/>
    </w:pPr>
    <w:rPr>
      <w:b w:val="0"/>
      <w:caps/>
    </w:rPr>
  </w:style>
  <w:style w:type="paragraph" w:customStyle="1" w:styleId="Title3">
    <w:name w:val="Title 3"/>
    <w:basedOn w:val="Title2"/>
    <w:next w:val="Normal"/>
    <w:uiPriority w:val="99"/>
    <w:pPr>
      <w:spacing w:before="240"/>
    </w:pPr>
    <w:rPr>
      <w:caps w:val="0"/>
    </w:rPr>
  </w:style>
  <w:style w:type="paragraph" w:customStyle="1" w:styleId="Title4">
    <w:name w:val="Title 4"/>
    <w:basedOn w:val="Title3"/>
    <w:next w:val="Heading1"/>
    <w:rPr>
      <w:b/>
    </w:rPr>
  </w:style>
  <w:style w:type="paragraph" w:customStyle="1" w:styleId="Tabletext">
    <w:name w:val="Table_text"/>
    <w:basedOn w:val="Normal"/>
    <w:link w:val="TabletextChar"/>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pPr>
      <w:jc w:val="center"/>
    </w:pPr>
    <w:rPr>
      <w:b/>
      <w:bCs/>
      <w:sz w:val="28"/>
      <w:szCs w:val="28"/>
    </w:rPr>
  </w:style>
  <w:style w:type="paragraph" w:customStyle="1" w:styleId="Tabletitle">
    <w:name w:val="Table_title"/>
    <w:basedOn w:val="Normal"/>
    <w:next w:val="Tabletext"/>
    <w:uiPriority w:val="99"/>
    <w:pPr>
      <w:keepNext/>
      <w:keepLines/>
      <w:spacing w:before="0" w:after="120"/>
      <w:jc w:val="center"/>
    </w:pPr>
    <w:rPr>
      <w:rFonts w:ascii="Times New Roman Bold" w:hAnsi="Times New Roman Bold"/>
      <w:b/>
    </w:rPr>
  </w:style>
  <w:style w:type="paragraph" w:customStyle="1" w:styleId="Headingi">
    <w:name w:val="Heading_i"/>
    <w:basedOn w:val="Normal"/>
    <w:next w:val="Normal"/>
    <w:pPr>
      <w:spacing w:before="160"/>
    </w:pPr>
    <w:rPr>
      <w:rFonts w:ascii="STKaiti" w:hAnsi="STKaiti"/>
    </w:rPr>
  </w:style>
  <w:style w:type="paragraph" w:customStyle="1" w:styleId="Headingb">
    <w:name w:val="Heading_b"/>
    <w:basedOn w:val="Normal"/>
    <w:next w:val="Normal"/>
    <w:link w:val="HeadingbChar"/>
    <w:qFormat/>
    <w:pPr>
      <w:keepNext/>
      <w:spacing w:before="160"/>
    </w:pPr>
    <w:rPr>
      <w:rFonts w:ascii="Times New Roman Bold" w:hAnsi="Times New Roman Bold" w:cs="Times New Roman Bold"/>
      <w:b/>
      <w:lang w:val="fr-CH"/>
    </w:rPr>
  </w:style>
  <w:style w:type="paragraph" w:customStyle="1" w:styleId="Note">
    <w:name w:val="Note"/>
    <w:basedOn w:val="Normal"/>
    <w:next w:val="Normal"/>
    <w:pPr>
      <w:tabs>
        <w:tab w:val="left" w:pos="284"/>
      </w:tabs>
      <w:spacing w:before="80"/>
    </w:pPr>
  </w:style>
  <w:style w:type="paragraph" w:customStyle="1" w:styleId="Part1">
    <w:name w:val="Part_1"/>
    <w:basedOn w:val="Section1"/>
    <w:next w:val="Section1"/>
    <w:uiPriority w:val="99"/>
  </w:style>
  <w:style w:type="paragraph" w:customStyle="1" w:styleId="PartNo">
    <w:name w:val="Part_No"/>
    <w:basedOn w:val="AnnexNo"/>
    <w:next w:val="Normal"/>
    <w:uiPriority w:val="99"/>
  </w:style>
  <w:style w:type="paragraph" w:customStyle="1" w:styleId="Partref">
    <w:name w:val="Part_ref"/>
    <w:basedOn w:val="Annexref"/>
    <w:next w:val="Normal"/>
    <w:uiPriority w:val="99"/>
    <w:rPr>
      <w:i/>
    </w:rPr>
  </w:style>
  <w:style w:type="paragraph" w:customStyle="1" w:styleId="Parttitle">
    <w:name w:val="Part_title"/>
    <w:basedOn w:val="Annextitle"/>
    <w:next w:val="Normal"/>
    <w:uiPriority w:val="99"/>
  </w:style>
  <w:style w:type="paragraph" w:customStyle="1" w:styleId="Recdate">
    <w:name w:val="Rec_date"/>
    <w:basedOn w:val="Normal"/>
    <w:next w:val="Normal"/>
    <w:uiPriority w:val="99"/>
    <w:pPr>
      <w:keepNext/>
      <w:keepLines/>
      <w:jc w:val="center"/>
    </w:pPr>
    <w:rPr>
      <w:i/>
    </w:rPr>
  </w:style>
  <w:style w:type="paragraph" w:customStyle="1" w:styleId="RecNo">
    <w:name w:val="Rec_No"/>
    <w:basedOn w:val="Normal"/>
    <w:next w:val="Normal"/>
    <w:pPr>
      <w:keepNext/>
      <w:keepLines/>
      <w:spacing w:before="480"/>
    </w:pPr>
    <w:rPr>
      <w:rFonts w:ascii="Times New Roman Bold" w:hAnsi="Times New Roman Bold" w:cs="Times New Roman Bold"/>
      <w:b/>
      <w:sz w:val="28"/>
    </w:rPr>
  </w:style>
  <w:style w:type="paragraph" w:customStyle="1" w:styleId="Rectitle">
    <w:name w:val="Rec_title"/>
    <w:basedOn w:val="RecNo"/>
    <w:next w:val="Normal"/>
    <w:pPr>
      <w:spacing w:before="240"/>
      <w:jc w:val="center"/>
    </w:pPr>
    <w:rPr>
      <w:bCs/>
    </w:rPr>
  </w:style>
  <w:style w:type="paragraph" w:customStyle="1" w:styleId="ResNo">
    <w:name w:val="Res_No"/>
    <w:basedOn w:val="RecNo"/>
    <w:next w:val="Normal"/>
    <w:link w:val="ResNoChar"/>
    <w:pPr>
      <w:jc w:val="center"/>
    </w:pPr>
    <w:rPr>
      <w:rFonts w:ascii="Times New Roman" w:cs="Times New Roman"/>
      <w:b w:val="0"/>
    </w:rPr>
  </w:style>
  <w:style w:type="paragraph" w:customStyle="1" w:styleId="Restitle">
    <w:name w:val="Res_title"/>
    <w:basedOn w:val="Rectitle"/>
    <w:next w:val="Normal"/>
    <w:uiPriority w:val="99"/>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styleId="PlaceholderText">
    <w:name w:val="Placeholder Text"/>
    <w:basedOn w:val="DefaultParagraphFont"/>
    <w:uiPriority w:val="99"/>
    <w:semiHidden/>
    <w:rPr>
      <w:color w:val="808080"/>
    </w:rPr>
  </w:style>
  <w:style w:type="paragraph" w:customStyle="1" w:styleId="TopHeader">
    <w:name w:val="TopHeader"/>
    <w:basedOn w:val="Normal"/>
    <w:rPr>
      <w:rFonts w:ascii="Verdana" w:hAnsi="Verdana" w:cs="Times New Roman Bold"/>
      <w:b/>
      <w:bCs/>
      <w:szCs w:val="24"/>
    </w:rPr>
  </w:style>
  <w:style w:type="paragraph" w:customStyle="1" w:styleId="Docnumber">
    <w:name w:val="Docnumber"/>
    <w:basedOn w:val="TopHeader"/>
    <w:link w:val="DocnumberChar"/>
    <w:pPr>
      <w:spacing w:before="0"/>
    </w:pPr>
    <w:rPr>
      <w:sz w:val="20"/>
      <w:szCs w:val="20"/>
    </w:rPr>
  </w:style>
  <w:style w:type="character" w:customStyle="1" w:styleId="DocnumberChar">
    <w:name w:val="Docnumber Char"/>
    <w:link w:val="Docnumber"/>
    <w:qFormat/>
    <w:rPr>
      <w:rFonts w:ascii="Verdana" w:hAnsi="Verdana" w:cs="Times New Roman Bold"/>
      <w:b/>
      <w:bCs/>
      <w:lang w:val="en-GB" w:eastAsia="en-US"/>
    </w:rPr>
  </w:style>
  <w:style w:type="character" w:customStyle="1" w:styleId="BalloonTextChar">
    <w:name w:val="Balloon Text Char"/>
    <w:basedOn w:val="DefaultParagraphFont"/>
    <w:link w:val="BalloonText"/>
    <w:qFormat/>
    <w:rPr>
      <w:rFonts w:ascii="Segoe UI" w:hAnsi="Segoe UI" w:cs="Segoe UI"/>
      <w:sz w:val="18"/>
      <w:szCs w:val="18"/>
      <w:lang w:val="en-GB" w:eastAsia="en-US"/>
    </w:rPr>
  </w:style>
  <w:style w:type="paragraph" w:customStyle="1" w:styleId="OpinionNo">
    <w:name w:val="Opinion_No"/>
    <w:basedOn w:val="ResNo"/>
    <w:next w:val="Normal"/>
    <w:uiPriority w:val="99"/>
    <w:qFormat/>
  </w:style>
  <w:style w:type="paragraph" w:customStyle="1" w:styleId="Opinionref">
    <w:name w:val="Opinion_ref"/>
    <w:basedOn w:val="Normal"/>
    <w:next w:val="Normal"/>
    <w:uiPriority w:val="99"/>
    <w:qFormat/>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pPr>
      <w:spacing w:before="280"/>
    </w:pPr>
  </w:style>
  <w:style w:type="paragraph" w:customStyle="1" w:styleId="HeadingSummary">
    <w:name w:val="HeadingSummary"/>
    <w:basedOn w:val="Headingb"/>
    <w:qFormat/>
  </w:style>
  <w:style w:type="paragraph" w:customStyle="1" w:styleId="Questionhistory">
    <w:name w:val="Question_history"/>
    <w:basedOn w:val="Normal"/>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Pr>
      <w:rFonts w:ascii="Times New Roman" w:hAnsi="Times New Roman"/>
      <w:b/>
      <w:sz w:val="28"/>
      <w:lang w:val="en-GB" w:eastAsia="en-US"/>
    </w:rPr>
  </w:style>
  <w:style w:type="character" w:customStyle="1" w:styleId="Heading2Char">
    <w:name w:val="Heading 2 Char"/>
    <w:basedOn w:val="DefaultParagraphFont"/>
    <w:link w:val="Heading2"/>
    <w:qFormat/>
    <w:rPr>
      <w:rFonts w:ascii="Times New Roman" w:hAnsi="Times New Roman"/>
      <w:b/>
      <w:sz w:val="24"/>
      <w:lang w:val="en-GB" w:eastAsia="en-US"/>
    </w:rPr>
  </w:style>
  <w:style w:type="character" w:customStyle="1" w:styleId="Heading3Char">
    <w:name w:val="Heading 3 Char"/>
    <w:basedOn w:val="DefaultParagraphFont"/>
    <w:link w:val="Heading3"/>
    <w:qFormat/>
    <w:rPr>
      <w:rFonts w:ascii="Times New Roman" w:hAnsi="Times New Roman"/>
      <w:b/>
      <w:sz w:val="24"/>
      <w:lang w:val="en-GB" w:eastAsia="en-US"/>
    </w:rPr>
  </w:style>
  <w:style w:type="character" w:customStyle="1" w:styleId="Heading4Char">
    <w:name w:val="Heading 4 Char"/>
    <w:basedOn w:val="DefaultParagraphFont"/>
    <w:link w:val="Heading4"/>
    <w:rPr>
      <w:rFonts w:ascii="Times New Roman" w:hAnsi="Times New Roman"/>
      <w:b/>
      <w:sz w:val="24"/>
      <w:lang w:val="en-GB" w:eastAsia="en-US"/>
    </w:rPr>
  </w:style>
  <w:style w:type="character" w:customStyle="1" w:styleId="Heading5Char">
    <w:name w:val="Heading 5 Char"/>
    <w:basedOn w:val="DefaultParagraphFont"/>
    <w:link w:val="Heading5"/>
    <w:qFormat/>
    <w:rPr>
      <w:rFonts w:ascii="Times New Roman" w:hAnsi="Times New Roman"/>
      <w:b/>
      <w:sz w:val="24"/>
      <w:lang w:val="en-GB" w:eastAsia="en-US"/>
    </w:rPr>
  </w:style>
  <w:style w:type="character" w:customStyle="1" w:styleId="Heading6Char">
    <w:name w:val="Heading 6 Char"/>
    <w:basedOn w:val="DefaultParagraphFont"/>
    <w:link w:val="Heading6"/>
    <w:rPr>
      <w:rFonts w:ascii="Times New Roman" w:hAnsi="Times New Roman"/>
      <w:b/>
      <w:sz w:val="24"/>
      <w:lang w:val="en-GB" w:eastAsia="en-US"/>
    </w:rPr>
  </w:style>
  <w:style w:type="character" w:customStyle="1" w:styleId="Heading7Char">
    <w:name w:val="Heading 7 Char"/>
    <w:basedOn w:val="DefaultParagraphFont"/>
    <w:link w:val="Heading7"/>
    <w:qFormat/>
    <w:rPr>
      <w:rFonts w:ascii="Times New Roman" w:hAnsi="Times New Roman"/>
      <w:b/>
      <w:sz w:val="24"/>
      <w:lang w:val="en-GB" w:eastAsia="en-US"/>
    </w:rPr>
  </w:style>
  <w:style w:type="character" w:customStyle="1" w:styleId="Heading8Char">
    <w:name w:val="Heading 8 Char"/>
    <w:basedOn w:val="DefaultParagraphFont"/>
    <w:link w:val="Heading8"/>
    <w:qFormat/>
    <w:rPr>
      <w:rFonts w:ascii="Times New Roman" w:hAnsi="Times New Roman"/>
      <w:b/>
      <w:sz w:val="24"/>
      <w:lang w:val="en-GB" w:eastAsia="en-US"/>
    </w:rPr>
  </w:style>
  <w:style w:type="character" w:customStyle="1" w:styleId="Heading9Char">
    <w:name w:val="Heading 9 Char"/>
    <w:basedOn w:val="DefaultParagraphFont"/>
    <w:link w:val="Heading9"/>
    <w:qFormat/>
    <w:rPr>
      <w:rFonts w:ascii="Times New Roman" w:hAnsi="Times New Roman"/>
      <w:b/>
      <w:sz w:val="24"/>
      <w:lang w:val="en-GB" w:eastAsia="en-US"/>
    </w:rPr>
  </w:style>
  <w:style w:type="paragraph" w:customStyle="1" w:styleId="ArtNo">
    <w:name w:val="Art_No"/>
    <w:basedOn w:val="Normal"/>
    <w:next w:val="Normal"/>
    <w:uiPriority w:val="99"/>
    <w:pPr>
      <w:keepNext/>
      <w:keepLines/>
      <w:spacing w:before="480"/>
      <w:jc w:val="center"/>
    </w:pPr>
    <w:rPr>
      <w:caps/>
      <w:sz w:val="28"/>
    </w:rPr>
  </w:style>
  <w:style w:type="paragraph" w:customStyle="1" w:styleId="AppArtNo">
    <w:name w:val="App_Art_No"/>
    <w:basedOn w:val="ArtNo"/>
    <w:uiPriority w:val="99"/>
  </w:style>
  <w:style w:type="paragraph" w:customStyle="1" w:styleId="Arttitle">
    <w:name w:val="Art_title"/>
    <w:basedOn w:val="Normal"/>
    <w:next w:val="Normal"/>
    <w:uiPriority w:val="99"/>
    <w:pPr>
      <w:keepNext/>
      <w:keepLines/>
      <w:spacing w:before="240"/>
      <w:jc w:val="center"/>
    </w:pPr>
    <w:rPr>
      <w:b/>
      <w:sz w:val="28"/>
    </w:rPr>
  </w:style>
  <w:style w:type="paragraph" w:customStyle="1" w:styleId="AppArttitle">
    <w:name w:val="App_Art_title"/>
    <w:basedOn w:val="Arttitle"/>
    <w:uiPriority w:val="99"/>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ApptoAnnex">
    <w:name w:val="App_to_Annex"/>
    <w:basedOn w:val="AppendixNo"/>
    <w:next w:val="Normal"/>
    <w:uiPriority w:val="99"/>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
    <w:uiPriority w:val="99"/>
    <w:pPr>
      <w:spacing w:before="480"/>
      <w:jc w:val="center"/>
    </w:pPr>
    <w:rPr>
      <w:rFonts w:ascii="Times New Roman Bold" w:hAnsi="Times New Roman Bold"/>
      <w:b/>
      <w:sz w:val="28"/>
    </w:rPr>
  </w:style>
  <w:style w:type="character" w:customStyle="1" w:styleId="Artref">
    <w:name w:val="Art_ref"/>
    <w:basedOn w:val="DefaultParagraphFont"/>
  </w:style>
  <w:style w:type="paragraph" w:customStyle="1" w:styleId="Subsection1">
    <w:name w:val="Subsection_1"/>
    <w:basedOn w:val="Section1"/>
    <w:next w:val="Normalaftertitle"/>
    <w:uiPriority w:val="99"/>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en-US"/>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sz w:val="24"/>
      <w:lang w:val="en-GB" w:eastAsia="en-US"/>
    </w:rPr>
  </w:style>
  <w:style w:type="paragraph" w:customStyle="1" w:styleId="Destination">
    <w:name w:val="Destination"/>
    <w:basedOn w:val="Normal"/>
    <w:pPr>
      <w:spacing w:before="0"/>
    </w:pPr>
    <w:rPr>
      <w:rFonts w:ascii="Verdana" w:hAnsi="Verdana"/>
      <w:b/>
      <w:sz w:val="20"/>
    </w:rPr>
  </w:style>
  <w:style w:type="paragraph" w:customStyle="1" w:styleId="LSDeadline">
    <w:name w:val="LSDeadline"/>
    <w:basedOn w:val="Normal"/>
    <w:uiPriority w:val="99"/>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ForAction">
    <w:name w:val="LSForAction"/>
    <w:basedOn w:val="Normal"/>
    <w:uiPriority w:val="99"/>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Source">
    <w:name w:val="LSSource"/>
    <w:basedOn w:val="Normal"/>
    <w:uiPriority w:val="99"/>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Title">
    <w:name w:val="LSTitle"/>
    <w:basedOn w:val="Normal"/>
    <w:link w:val="LSTitleChar"/>
    <w:pPr>
      <w:tabs>
        <w:tab w:val="clear" w:pos="1134"/>
        <w:tab w:val="clear" w:pos="1871"/>
        <w:tab w:val="clear" w:pos="2268"/>
      </w:tabs>
      <w:overflowPunct/>
      <w:autoSpaceDE/>
      <w:autoSpaceDN/>
      <w:adjustRightInd/>
      <w:textAlignment w:val="auto"/>
    </w:pPr>
    <w:rPr>
      <w:b/>
      <w:bCs/>
      <w:szCs w:val="24"/>
      <w:lang w:eastAsia="ja-JP"/>
    </w:rPr>
  </w:style>
  <w:style w:type="character" w:customStyle="1" w:styleId="LSTitleChar">
    <w:name w:val="LSTitle Char"/>
    <w:link w:val="LSTitle"/>
    <w:qFormat/>
    <w:rPr>
      <w:rFonts w:ascii="Times New Roman" w:eastAsiaTheme="minorEastAsia" w:hAnsi="Times New Roman"/>
      <w:b/>
      <w:bCs/>
      <w:sz w:val="24"/>
      <w:szCs w:val="24"/>
      <w:lang w:val="en-GB" w:eastAsia="ja-JP"/>
    </w:rPr>
  </w:style>
  <w:style w:type="paragraph" w:customStyle="1" w:styleId="LSForInfo">
    <w:name w:val="LSForInfo"/>
    <w:basedOn w:val="LSForAction"/>
    <w:uiPriority w:val="99"/>
  </w:style>
  <w:style w:type="paragraph" w:customStyle="1" w:styleId="LSForComment">
    <w:name w:val="LSForComment"/>
    <w:basedOn w:val="LSForAction"/>
    <w:uiPriority w:val="99"/>
  </w:style>
  <w:style w:type="paragraph" w:customStyle="1" w:styleId="LSnumber">
    <w:name w:val="LSnumber"/>
    <w:basedOn w:val="Normal"/>
    <w:uiPriority w:val="99"/>
    <w:pPr>
      <w:tabs>
        <w:tab w:val="clear" w:pos="1134"/>
        <w:tab w:val="clear" w:pos="1871"/>
        <w:tab w:val="clear" w:pos="2268"/>
      </w:tabs>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Pr>
      <w:rFonts w:ascii="Times New Roman Bold" w:hAnsi="Times New Roman Bold" w:cs="Times New Roman Bold"/>
      <w:b/>
      <w:sz w:val="24"/>
      <w:lang w:val="fr-CH" w:eastAsia="en-US"/>
    </w:rPr>
  </w:style>
  <w:style w:type="paragraph" w:customStyle="1" w:styleId="Headingib">
    <w:name w:val="Heading_ib"/>
    <w:basedOn w:val="Headingi"/>
    <w:next w:val="Normal"/>
    <w:qFormat/>
    <w:pPr>
      <w:keepNext/>
      <w:tabs>
        <w:tab w:val="clear" w:pos="1134"/>
        <w:tab w:val="clear" w:pos="1871"/>
        <w:tab w:val="clear" w:pos="2268"/>
        <w:tab w:val="left" w:pos="794"/>
        <w:tab w:val="left" w:pos="1191"/>
        <w:tab w:val="left" w:pos="1588"/>
        <w:tab w:val="left" w:pos="1985"/>
      </w:tabs>
    </w:pPr>
    <w:rPr>
      <w:b/>
      <w:bCs/>
      <w:lang w:eastAsia="ja-JP"/>
    </w:rPr>
  </w:style>
  <w:style w:type="paragraph" w:customStyle="1" w:styleId="AnnexNotitle">
    <w:name w:val="Annex_No &amp; title"/>
    <w:basedOn w:val="Normal"/>
    <w:next w:val="Normal"/>
    <w:link w:val="AnnexNotitleChar"/>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style>
  <w:style w:type="paragraph" w:customStyle="1" w:styleId="CorrectionSeparatorBegin">
    <w:name w:val="Correction Separator Begin"/>
    <w:basedOn w:val="Normal"/>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sz w:val="20"/>
      <w:lang w:val="en-US"/>
    </w:rPr>
  </w:style>
  <w:style w:type="paragraph" w:customStyle="1" w:styleId="FigureNotitle">
    <w:name w:val="Figure_No &amp; title"/>
    <w:basedOn w:val="Normal"/>
    <w:next w:val="Normal"/>
    <w:qFormat/>
    <w:pPr>
      <w:keepLines/>
      <w:tabs>
        <w:tab w:val="clear" w:pos="1134"/>
        <w:tab w:val="clear" w:pos="1871"/>
        <w:tab w:val="clear" w:pos="2268"/>
        <w:tab w:val="left" w:pos="794"/>
        <w:tab w:val="left" w:pos="1191"/>
        <w:tab w:val="left" w:pos="1588"/>
        <w:tab w:val="left" w:pos="1985"/>
      </w:tabs>
      <w:spacing w:before="240" w:after="120"/>
      <w:jc w:val="center"/>
    </w:pPr>
    <w:rPr>
      <w:b/>
      <w:lang w:eastAsia="ja-JP"/>
    </w:rPr>
  </w:style>
  <w:style w:type="paragraph" w:customStyle="1" w:styleId="Normalbeforetable">
    <w:name w:val="Normal before table"/>
    <w:basedOn w:val="Normal"/>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pPr>
      <w:tabs>
        <w:tab w:val="clear" w:pos="1134"/>
        <w:tab w:val="clear" w:pos="1871"/>
        <w:tab w:val="clear" w:pos="2268"/>
      </w:tabs>
      <w:ind w:left="2268" w:hanging="2268"/>
    </w:pPr>
  </w:style>
  <w:style w:type="character" w:customStyle="1" w:styleId="ReftextArial9pt">
    <w:name w:val="Ref_text Arial 9 pt"/>
    <w:rPr>
      <w:rFonts w:ascii="Arial" w:hAnsi="Arial" w:cs="Arial"/>
      <w:sz w:val="18"/>
      <w:szCs w:val="18"/>
    </w:rPr>
  </w:style>
  <w:style w:type="paragraph" w:customStyle="1" w:styleId="TableNotitle">
    <w:name w:val="Table_No &amp; title"/>
    <w:basedOn w:val="Normal"/>
    <w:next w:val="Normal"/>
    <w:qFormat/>
    <w:pPr>
      <w:keepNext/>
      <w:keepLines/>
      <w:tabs>
        <w:tab w:val="clear" w:pos="1134"/>
        <w:tab w:val="clear" w:pos="1871"/>
        <w:tab w:val="clear" w:pos="2268"/>
        <w:tab w:val="left" w:pos="794"/>
        <w:tab w:val="left" w:pos="1191"/>
        <w:tab w:val="left" w:pos="1588"/>
        <w:tab w:val="left" w:pos="1985"/>
      </w:tabs>
      <w:spacing w:before="360" w:after="120"/>
      <w:jc w:val="center"/>
    </w:pPr>
    <w:rPr>
      <w:b/>
      <w:lang w:eastAsia="ja-JP"/>
    </w:rPr>
  </w:style>
  <w:style w:type="character" w:customStyle="1" w:styleId="enumlev1Char">
    <w:name w:val="enumlev1 Char"/>
    <w:link w:val="enumlev1"/>
    <w:qFormat/>
    <w:rPr>
      <w:rFonts w:ascii="Times New Roman" w:hAnsi="Times New Roman"/>
      <w:sz w:val="24"/>
      <w:lang w:val="en-GB" w:eastAsia="en-US"/>
    </w:rPr>
  </w:style>
  <w:style w:type="paragraph" w:customStyle="1" w:styleId="ASN1">
    <w:name w:val="ASN.1"/>
    <w:basedOn w:val="Normal"/>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sz w:val="20"/>
      <w:szCs w:val="24"/>
      <w:lang w:eastAsia="ja-JP"/>
    </w:rPr>
  </w:style>
  <w:style w:type="paragraph" w:customStyle="1" w:styleId="Questionref">
    <w:name w:val="Question_ref"/>
    <w:basedOn w:val="Normal"/>
    <w:next w:val="Questiondate"/>
    <w:uiPriority w:val="99"/>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Pr>
      <w:rFonts w:ascii="Times New Roman" w:hAnsi="Times New Roman"/>
      <w:b/>
      <w:sz w:val="28"/>
      <w:lang w:val="en-GB" w:eastAsia="en-US"/>
    </w:rPr>
  </w:style>
  <w:style w:type="paragraph" w:customStyle="1" w:styleId="FooterQP">
    <w:name w:val="Footer_QP"/>
    <w:basedOn w:val="Normal"/>
    <w:uiPriority w:val="99"/>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paragraph" w:customStyle="1" w:styleId="Address">
    <w:name w:val="Address"/>
    <w:basedOn w:val="Normal"/>
    <w:uiPriority w:val="99"/>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paragraph" w:customStyle="1" w:styleId="Heading1Centered">
    <w:name w:val="Heading 1 Centered"/>
    <w:basedOn w:val="Heading1"/>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Pr>
      <w:rFonts w:ascii="Times New Roman" w:hAnsi="Times New Roman"/>
      <w:sz w:val="22"/>
      <w:lang w:val="en-GB" w:eastAsia="en-US"/>
    </w:rPr>
  </w:style>
  <w:style w:type="paragraph" w:customStyle="1" w:styleId="1">
    <w:name w:val="修订1"/>
    <w:hidden/>
    <w:uiPriority w:val="99"/>
    <w:semiHidden/>
    <w:rPr>
      <w:sz w:val="24"/>
      <w:szCs w:val="24"/>
      <w:lang w:val="en-GB" w:eastAsia="ja-JP"/>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LSTo">
    <w:name w:val="LSTo"/>
    <w:basedOn w:val="Normal"/>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pPr>
      <w:widowControl w:val="0"/>
      <w:numPr>
        <w:numId w:val="1"/>
      </w:numPr>
      <w:tabs>
        <w:tab w:val="clear" w:pos="1134"/>
        <w:tab w:val="clear" w:pos="1871"/>
        <w:tab w:val="clear" w:pos="2268"/>
      </w:tabs>
    </w:pPr>
    <w:rPr>
      <w:lang w:eastAsia="zh-CN"/>
    </w:rPr>
  </w:style>
  <w:style w:type="paragraph" w:customStyle="1" w:styleId="NormalITU">
    <w:name w:val="Normal_ITU"/>
    <w:basedOn w:val="Normal"/>
    <w:uiPriority w:val="99"/>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style>
  <w:style w:type="character" w:customStyle="1" w:styleId="MacroTextChar">
    <w:name w:val="Macro Text Char"/>
    <w:basedOn w:val="DefaultParagraphFont"/>
    <w:link w:val="MacroText"/>
    <w:qFormat/>
    <w:rPr>
      <w:rFonts w:ascii="Consolas" w:eastAsia="Calibri" w:hAnsi="Consolas"/>
      <w:lang w:val="en-GB" w:eastAsia="ja-JP"/>
    </w:rPr>
  </w:style>
  <w:style w:type="character" w:customStyle="1" w:styleId="NoteHeadingChar">
    <w:name w:val="Note Heading Char"/>
    <w:basedOn w:val="DefaultParagraphFont"/>
    <w:link w:val="NoteHeading"/>
    <w:qFormat/>
    <w:rPr>
      <w:rFonts w:ascii="Times New Roman" w:eastAsia="Calibri" w:hAnsi="Times New Roman"/>
      <w:sz w:val="24"/>
      <w:szCs w:val="24"/>
      <w:lang w:val="en-GB" w:eastAsia="ja-JP"/>
    </w:rPr>
  </w:style>
  <w:style w:type="character" w:customStyle="1" w:styleId="E-mailSignatureChar">
    <w:name w:val="E-mail Signature Char"/>
    <w:basedOn w:val="DefaultParagraphFont"/>
    <w:link w:val="E-mailSignature"/>
    <w:qFormat/>
    <w:rPr>
      <w:rFonts w:ascii="Times New Roman" w:eastAsia="Calibri" w:hAnsi="Times New Roman"/>
      <w:sz w:val="24"/>
      <w:szCs w:val="24"/>
      <w:lang w:val="en-GB" w:eastAsia="ja-JP"/>
    </w:rPr>
  </w:style>
  <w:style w:type="character" w:customStyle="1" w:styleId="DocumentMapChar">
    <w:name w:val="Document Map Char"/>
    <w:basedOn w:val="DefaultParagraphFont"/>
    <w:link w:val="DocumentMap"/>
    <w:qFormat/>
    <w:rPr>
      <w:rFonts w:ascii="Segoe UI" w:eastAsia="Calibri" w:hAnsi="Segoe UI" w:cs="Segoe UI"/>
      <w:sz w:val="16"/>
      <w:szCs w:val="16"/>
      <w:lang w:val="en-GB" w:eastAsia="ja-JP"/>
    </w:rPr>
  </w:style>
  <w:style w:type="character" w:customStyle="1" w:styleId="SalutationChar">
    <w:name w:val="Salutation Char"/>
    <w:basedOn w:val="DefaultParagraphFont"/>
    <w:link w:val="Salutation"/>
    <w:qFormat/>
    <w:rPr>
      <w:rFonts w:ascii="Times New Roman" w:eastAsia="Calibri" w:hAnsi="Times New Roman"/>
      <w:sz w:val="24"/>
      <w:szCs w:val="24"/>
      <w:lang w:val="en-GB" w:eastAsia="ja-JP"/>
    </w:rPr>
  </w:style>
  <w:style w:type="character" w:customStyle="1" w:styleId="BodyText3Char">
    <w:name w:val="Body Text 3 Char"/>
    <w:basedOn w:val="DefaultParagraphFont"/>
    <w:link w:val="BodyText3"/>
    <w:qFormat/>
    <w:rPr>
      <w:rFonts w:ascii="Times New Roman" w:eastAsia="Calibri" w:hAnsi="Times New Roman"/>
      <w:sz w:val="16"/>
      <w:szCs w:val="16"/>
      <w:lang w:val="en-GB" w:eastAsia="ja-JP"/>
    </w:rPr>
  </w:style>
  <w:style w:type="character" w:customStyle="1" w:styleId="ClosingChar">
    <w:name w:val="Closing Char"/>
    <w:basedOn w:val="DefaultParagraphFont"/>
    <w:link w:val="Closing"/>
    <w:rPr>
      <w:rFonts w:ascii="Times New Roman" w:eastAsia="Calibri" w:hAnsi="Times New Roman"/>
      <w:sz w:val="24"/>
      <w:szCs w:val="24"/>
      <w:lang w:val="en-GB" w:eastAsia="ja-JP"/>
    </w:rPr>
  </w:style>
  <w:style w:type="character" w:customStyle="1" w:styleId="BodyTextChar">
    <w:name w:val="Body Text Char"/>
    <w:basedOn w:val="DefaultParagraphFont"/>
    <w:link w:val="BodyText"/>
    <w:qFormat/>
    <w:rPr>
      <w:rFonts w:ascii="Times New Roman" w:eastAsia="Calibri" w:hAnsi="Times New Roman"/>
      <w:sz w:val="24"/>
      <w:szCs w:val="24"/>
      <w:lang w:val="en-GB" w:eastAsia="ja-JP"/>
    </w:rPr>
  </w:style>
  <w:style w:type="character" w:customStyle="1" w:styleId="BodyTextIndentChar">
    <w:name w:val="Body Text Indent Char"/>
    <w:basedOn w:val="DefaultParagraphFont"/>
    <w:link w:val="BodyTextIndent"/>
    <w:qFormat/>
    <w:rPr>
      <w:rFonts w:ascii="Times New Roman" w:eastAsia="Calibri" w:hAnsi="Times New Roman"/>
      <w:sz w:val="24"/>
      <w:szCs w:val="24"/>
      <w:lang w:val="en-GB" w:eastAsia="ja-JP"/>
    </w:rPr>
  </w:style>
  <w:style w:type="character" w:customStyle="1" w:styleId="HTMLAddressChar">
    <w:name w:val="HTML Address Char"/>
    <w:basedOn w:val="DefaultParagraphFont"/>
    <w:link w:val="HTMLAddress"/>
    <w:qFormat/>
    <w:rPr>
      <w:rFonts w:ascii="Times New Roman" w:eastAsia="Calibri" w:hAnsi="Times New Roman"/>
      <w:i/>
      <w:iCs/>
      <w:sz w:val="24"/>
      <w:szCs w:val="24"/>
      <w:lang w:val="en-GB" w:eastAsia="ja-JP"/>
    </w:rPr>
  </w:style>
  <w:style w:type="character" w:customStyle="1" w:styleId="PlainTextChar">
    <w:name w:val="Plain Text Char"/>
    <w:basedOn w:val="DefaultParagraphFont"/>
    <w:link w:val="PlainText"/>
    <w:rPr>
      <w:rFonts w:ascii="Consolas" w:eastAsia="Calibri" w:hAnsi="Consolas"/>
      <w:sz w:val="21"/>
      <w:szCs w:val="21"/>
      <w:lang w:val="en-GB" w:eastAsia="ja-JP"/>
    </w:rPr>
  </w:style>
  <w:style w:type="character" w:customStyle="1" w:styleId="DateChar">
    <w:name w:val="Date Char"/>
    <w:basedOn w:val="DefaultParagraphFont"/>
    <w:link w:val="Date"/>
    <w:qFormat/>
    <w:rPr>
      <w:rFonts w:ascii="Times New Roman" w:eastAsia="Calibri" w:hAnsi="Times New Roman"/>
      <w:sz w:val="24"/>
      <w:szCs w:val="24"/>
      <w:lang w:val="en-GB" w:eastAsia="ja-JP"/>
    </w:rPr>
  </w:style>
  <w:style w:type="character" w:customStyle="1" w:styleId="BodyTextIndent2Char">
    <w:name w:val="Body Text Indent 2 Char"/>
    <w:basedOn w:val="DefaultParagraphFont"/>
    <w:link w:val="BodyTextIndent2"/>
    <w:qFormat/>
    <w:rPr>
      <w:rFonts w:ascii="Times New Roman" w:eastAsia="Calibri" w:hAnsi="Times New Roman"/>
      <w:sz w:val="24"/>
      <w:szCs w:val="24"/>
      <w:lang w:val="en-GB" w:eastAsia="ja-JP"/>
    </w:rPr>
  </w:style>
  <w:style w:type="character" w:customStyle="1" w:styleId="EndnoteTextChar">
    <w:name w:val="Endnote Text Char"/>
    <w:basedOn w:val="DefaultParagraphFont"/>
    <w:link w:val="EndnoteText"/>
    <w:qFormat/>
    <w:rPr>
      <w:rFonts w:ascii="Times New Roman" w:eastAsia="Calibri" w:hAnsi="Times New Roman"/>
      <w:szCs w:val="24"/>
      <w:lang w:val="en-GB" w:eastAsia="ja-JP"/>
    </w:rPr>
  </w:style>
  <w:style w:type="character" w:customStyle="1" w:styleId="SignatureChar">
    <w:name w:val="Signature Char"/>
    <w:basedOn w:val="DefaultParagraphFont"/>
    <w:link w:val="Signature"/>
    <w:qFormat/>
    <w:rPr>
      <w:rFonts w:ascii="Times New Roman" w:eastAsia="Calibri" w:hAnsi="Times New Roman"/>
      <w:sz w:val="24"/>
      <w:szCs w:val="24"/>
      <w:lang w:val="en-GB" w:eastAsia="ja-JP"/>
    </w:rPr>
  </w:style>
  <w:style w:type="character" w:customStyle="1" w:styleId="BodyTextIndent3Char">
    <w:name w:val="Body Text Indent 3 Char"/>
    <w:basedOn w:val="DefaultParagraphFont"/>
    <w:link w:val="BodyTextIndent3"/>
    <w:qFormat/>
    <w:rPr>
      <w:rFonts w:ascii="Times New Roman" w:eastAsia="Calibri" w:hAnsi="Times New Roman"/>
      <w:sz w:val="16"/>
      <w:szCs w:val="16"/>
      <w:lang w:val="en-GB" w:eastAsia="ja-JP"/>
    </w:rPr>
  </w:style>
  <w:style w:type="character" w:customStyle="1" w:styleId="BodyText2Char">
    <w:name w:val="Body Text 2 Char"/>
    <w:basedOn w:val="DefaultParagraphFont"/>
    <w:link w:val="BodyText2"/>
    <w:qFormat/>
    <w:rPr>
      <w:rFonts w:ascii="Times New Roman" w:eastAsia="Calibri" w:hAnsi="Times New Roman"/>
      <w:sz w:val="24"/>
      <w:szCs w:val="24"/>
      <w:lang w:val="en-GB" w:eastAsia="ja-JP"/>
    </w:rPr>
  </w:style>
  <w:style w:type="character" w:customStyle="1" w:styleId="MessageHeaderChar">
    <w:name w:val="Message Header Char"/>
    <w:basedOn w:val="DefaultParagraphFont"/>
    <w:link w:val="MessageHeader"/>
    <w:qFormat/>
    <w:rPr>
      <w:rFonts w:ascii="Calibri Light" w:eastAsiaTheme="minorHAnsi" w:hAnsi="Calibri Light"/>
      <w:sz w:val="24"/>
      <w:szCs w:val="24"/>
      <w:shd w:val="pct20" w:color="auto" w:fill="auto"/>
      <w:lang w:val="en-GB" w:eastAsia="ja-JP"/>
    </w:rPr>
  </w:style>
  <w:style w:type="character" w:customStyle="1" w:styleId="HTMLPreformattedChar">
    <w:name w:val="HTML Preformatted Char"/>
    <w:basedOn w:val="DefaultParagraphFont"/>
    <w:link w:val="HTMLPreformatted"/>
    <w:semiHidden/>
    <w:qFormat/>
    <w:rPr>
      <w:rFonts w:ascii="Consolas" w:eastAsia="Calibri" w:hAnsi="Consolas"/>
      <w:szCs w:val="24"/>
      <w:lang w:val="en-GB" w:eastAsia="ja-JP"/>
    </w:rPr>
  </w:style>
  <w:style w:type="character" w:customStyle="1" w:styleId="TitleChar">
    <w:name w:val="Title Char"/>
    <w:basedOn w:val="DefaultParagraphFont"/>
    <w:link w:val="Title"/>
    <w:qFormat/>
    <w:rPr>
      <w:rFonts w:ascii="Calibri Light" w:eastAsiaTheme="minorHAnsi" w:hAnsi="Calibri Light"/>
      <w:spacing w:val="-10"/>
      <w:kern w:val="28"/>
      <w:sz w:val="56"/>
      <w:szCs w:val="56"/>
      <w:lang w:val="en-GB" w:eastAsia="ja-JP"/>
    </w:rPr>
  </w:style>
  <w:style w:type="character" w:customStyle="1" w:styleId="CommentSubjectChar">
    <w:name w:val="Comment Subject Char"/>
    <w:basedOn w:val="CommentTextChar"/>
    <w:link w:val="CommentSubject"/>
    <w:qFormat/>
    <w:rPr>
      <w:rFonts w:ascii="Times New Roman" w:eastAsia="Calibri" w:hAnsi="Times New Roman"/>
      <w:b/>
      <w:bCs/>
      <w:szCs w:val="24"/>
      <w:lang w:val="en-GB" w:eastAsia="ja-JP"/>
    </w:rPr>
  </w:style>
  <w:style w:type="character" w:customStyle="1" w:styleId="BodyTextFirstIndentChar">
    <w:name w:val="Body Text First Indent Char"/>
    <w:basedOn w:val="BodyTextChar"/>
    <w:link w:val="BodyTextFirstIndent"/>
    <w:qFormat/>
    <w:rPr>
      <w:rFonts w:ascii="Times New Roman" w:eastAsia="Calibri" w:hAnsi="Times New Roman"/>
      <w:sz w:val="24"/>
      <w:szCs w:val="24"/>
      <w:lang w:val="en-GB" w:eastAsia="ja-JP"/>
    </w:rPr>
  </w:style>
  <w:style w:type="character" w:customStyle="1" w:styleId="BodyTextFirstIndent2Char">
    <w:name w:val="Body Text First Indent 2 Char"/>
    <w:basedOn w:val="BodyTextIndentChar"/>
    <w:link w:val="BodyTextFirstIndent2"/>
    <w:qFormat/>
    <w:rPr>
      <w:rFonts w:ascii="Times New Roman" w:eastAsia="Calibri" w:hAnsi="Times New Roman"/>
      <w:sz w:val="24"/>
      <w:szCs w:val="24"/>
      <w:lang w:val="en-GB" w:eastAsia="ja-JP"/>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Revision1">
    <w:name w:val="Revision1"/>
    <w:uiPriority w:val="99"/>
    <w:semiHidden/>
    <w:rPr>
      <w:sz w:val="24"/>
      <w:szCs w:val="24"/>
      <w:lang w:val="en-GB" w:eastAsia="ja-JP"/>
    </w:rPr>
  </w:style>
  <w:style w:type="paragraph" w:customStyle="1" w:styleId="Figurewithouttitle">
    <w:name w:val="Figure_without_title"/>
    <w:basedOn w:val="FigureNo"/>
    <w:next w:val="Normal"/>
    <w:uiPriority w:val="99"/>
    <w:semiHidden/>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11">
    <w:name w:val="井号标签1"/>
    <w:basedOn w:val="DefaultParagraphFont"/>
    <w:uiPriority w:val="99"/>
    <w:semiHidden/>
    <w:unhideWhenUsed/>
    <w:rPr>
      <w:color w:val="2B579A"/>
      <w:shd w:val="clear" w:color="auto" w:fill="E1DFDD"/>
    </w:rPr>
  </w:style>
  <w:style w:type="character" w:customStyle="1" w:styleId="Hashtag1">
    <w:name w:val="Hashtag1"/>
    <w:uiPriority w:val="99"/>
    <w:semiHidden/>
    <w:unhideWhenUsed/>
    <w:rPr>
      <w:color w:val="2B579A"/>
      <w:shd w:val="clear" w:color="auto" w:fill="E1DFDD"/>
    </w:rPr>
  </w:style>
  <w:style w:type="character" w:customStyle="1" w:styleId="IntenseEmphasis1">
    <w:name w:val="Intense Emphasis1"/>
    <w:uiPriority w:val="21"/>
    <w:rPr>
      <w:i/>
      <w:iCs/>
      <w:color w:val="5B9BD5"/>
    </w:rPr>
  </w:style>
  <w:style w:type="paragraph" w:styleId="IntenseQuote">
    <w:name w:val="Intense Quote"/>
    <w:basedOn w:val="Normal"/>
    <w:next w:val="Normal"/>
    <w:link w:val="IntenseQuoteChar"/>
    <w:uiPriority w:val="30"/>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Pr>
      <w:rFonts w:ascii="Times New Roman" w:eastAsia="Calibri" w:hAnsi="Times New Roman"/>
      <w:i/>
      <w:iCs/>
      <w:color w:val="5B9BD5"/>
      <w:sz w:val="24"/>
      <w:szCs w:val="24"/>
      <w:lang w:val="en-GB" w:eastAsia="ja-JP"/>
    </w:rPr>
  </w:style>
  <w:style w:type="character" w:customStyle="1" w:styleId="IntenseReference1">
    <w:name w:val="Intense Reference1"/>
    <w:uiPriority w:val="32"/>
    <w:rPr>
      <w:b/>
      <w:bCs/>
      <w:smallCaps/>
      <w:color w:val="5B9BD5"/>
      <w:spacing w:val="5"/>
    </w:rPr>
  </w:style>
  <w:style w:type="character" w:customStyle="1" w:styleId="Mention1">
    <w:name w:val="Mention1"/>
    <w:uiPriority w:val="99"/>
    <w:semiHidden/>
    <w:unhideWhenUsed/>
    <w:rPr>
      <w:color w:val="2B579A"/>
      <w:shd w:val="clear" w:color="auto" w:fill="E1DFDD"/>
    </w:rPr>
  </w:style>
  <w:style w:type="paragraph" w:styleId="NoSpacing">
    <w:name w:val="No Spacing"/>
    <w:uiPriority w:val="1"/>
    <w:rPr>
      <w:rFonts w:eastAsia="Calibri"/>
      <w:sz w:val="24"/>
      <w:szCs w:val="24"/>
      <w:lang w:val="en-GB" w:eastAsia="ja-JP"/>
    </w:rPr>
  </w:style>
  <w:style w:type="character" w:customStyle="1" w:styleId="SmartHyperlink1">
    <w:name w:val="Smart Hyperlink1"/>
    <w:uiPriority w:val="99"/>
    <w:semiHidden/>
    <w:unhideWhenUsed/>
    <w:rPr>
      <w:u w:val="dotted"/>
    </w:rPr>
  </w:style>
  <w:style w:type="character" w:customStyle="1" w:styleId="SmartLink1">
    <w:name w:val="SmartLink1"/>
    <w:uiPriority w:val="99"/>
    <w:semiHidden/>
    <w:unhideWhenUsed/>
    <w:rPr>
      <w:color w:val="0563C1"/>
      <w:u w:val="single"/>
      <w:shd w:val="clear" w:color="auto" w:fill="E1DFDD"/>
    </w:rPr>
  </w:style>
  <w:style w:type="character" w:customStyle="1" w:styleId="SmartLinkError1">
    <w:name w:val="SmartLinkError1"/>
    <w:uiPriority w:val="99"/>
    <w:semiHidden/>
    <w:unhideWhenUsed/>
    <w:rPr>
      <w:color w:val="FF0000"/>
    </w:rPr>
  </w:style>
  <w:style w:type="character" w:customStyle="1" w:styleId="SubtleEmphasis1">
    <w:name w:val="Subtle Emphasis1"/>
    <w:uiPriority w:val="19"/>
    <w:rPr>
      <w:i/>
      <w:iCs/>
      <w:color w:val="404040"/>
    </w:rPr>
  </w:style>
  <w:style w:type="character" w:customStyle="1" w:styleId="SubtleReference1">
    <w:name w:val="Subtle Reference1"/>
    <w:uiPriority w:val="31"/>
    <w:rPr>
      <w:smallCaps/>
      <w:color w:val="5A5A5A"/>
    </w:rPr>
  </w:style>
  <w:style w:type="paragraph" w:customStyle="1" w:styleId="TOCHeading1">
    <w:name w:val="TOC Heading1"/>
    <w:basedOn w:val="Heading1"/>
    <w:next w:val="Normal"/>
    <w:uiPriority w:val="39"/>
    <w:unhideWhenUsed/>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Pr>
      <w:color w:val="605E5C"/>
      <w:shd w:val="clear" w:color="auto" w:fill="E1DFDD"/>
    </w:rPr>
  </w:style>
  <w:style w:type="character" w:customStyle="1" w:styleId="ListParagraphChar">
    <w:name w:val="List Paragraph Char"/>
    <w:link w:val="ListParagraph"/>
    <w:uiPriority w:val="34"/>
    <w:qFormat/>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Pr>
      <w:color w:val="2B579A"/>
      <w:shd w:val="clear" w:color="auto" w:fill="E1DFDD"/>
    </w:rPr>
  </w:style>
  <w:style w:type="character" w:customStyle="1" w:styleId="Mention2">
    <w:name w:val="Mention2"/>
    <w:basedOn w:val="DefaultParagraphFont"/>
    <w:uiPriority w:val="99"/>
    <w:semiHidden/>
    <w:unhideWhenUsed/>
    <w:rPr>
      <w:color w:val="2B579A"/>
      <w:shd w:val="clear" w:color="auto" w:fill="E1DFDD"/>
    </w:rPr>
  </w:style>
  <w:style w:type="character" w:customStyle="1" w:styleId="SmartHyperlink2">
    <w:name w:val="Smart Hyperlink2"/>
    <w:basedOn w:val="DefaultParagraphFont"/>
    <w:uiPriority w:val="99"/>
    <w:semiHidden/>
    <w:unhideWhenUsed/>
    <w:rPr>
      <w:u w:val="dotted"/>
    </w:rPr>
  </w:style>
  <w:style w:type="character" w:customStyle="1" w:styleId="SmartLink2">
    <w:name w:val="SmartLink2"/>
    <w:basedOn w:val="DefaultParagraphFont"/>
    <w:uiPriority w:val="99"/>
    <w:semiHidden/>
    <w:unhideWhenUsed/>
    <w:rPr>
      <w:color w:val="0000FF" w:themeColor="hyperlink"/>
      <w:u w:val="single"/>
      <w:shd w:val="clear" w:color="auto" w:fill="E1DFDD"/>
    </w:rPr>
  </w:style>
  <w:style w:type="character" w:customStyle="1" w:styleId="SmartLinkError">
    <w:name w:val="Smart Link Error"/>
    <w:basedOn w:val="DefaultParagraphFont"/>
    <w:uiPriority w:val="99"/>
    <w:semiHidden/>
    <w:unhideWhenUsed/>
    <w:rPr>
      <w:color w:val="FF0000"/>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12">
    <w:name w:val="书目1"/>
    <w:basedOn w:val="Normal"/>
    <w:next w:val="Normal"/>
    <w:uiPriority w:val="37"/>
    <w:semiHidden/>
    <w:unhideWhenUsed/>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13">
    <w:name w:val="书籍标题1"/>
    <w:basedOn w:val="DefaultParagraphFont"/>
    <w:uiPriority w:val="33"/>
    <w:rPr>
      <w:b/>
      <w:bCs/>
      <w:i/>
      <w:iCs/>
      <w:spacing w:val="5"/>
    </w:rPr>
  </w:style>
  <w:style w:type="character" w:customStyle="1" w:styleId="Hashtag3">
    <w:name w:val="Hashtag3"/>
    <w:basedOn w:val="DefaultParagraphFont"/>
    <w:uiPriority w:val="99"/>
    <w:semiHidden/>
    <w:unhideWhenUsed/>
    <w:rPr>
      <w:color w:val="2B579A"/>
      <w:shd w:val="clear" w:color="auto" w:fill="E1DFDD"/>
    </w:rPr>
  </w:style>
  <w:style w:type="character" w:customStyle="1" w:styleId="14">
    <w:name w:val="明显强调1"/>
    <w:basedOn w:val="DefaultParagraphFont"/>
    <w:uiPriority w:val="21"/>
    <w:rPr>
      <w:i/>
      <w:iCs/>
      <w:color w:val="4F81BD" w:themeColor="accent1"/>
    </w:rPr>
  </w:style>
  <w:style w:type="character" w:customStyle="1" w:styleId="15">
    <w:name w:val="明显参考1"/>
    <w:basedOn w:val="DefaultParagraphFont"/>
    <w:uiPriority w:val="32"/>
    <w:rPr>
      <w:b/>
      <w:bCs/>
      <w:smallCaps/>
      <w:color w:val="4F81BD" w:themeColor="accent1"/>
      <w:spacing w:val="5"/>
    </w:rPr>
  </w:style>
  <w:style w:type="character" w:customStyle="1" w:styleId="Mention3">
    <w:name w:val="Mention3"/>
    <w:basedOn w:val="DefaultParagraphFont"/>
    <w:uiPriority w:val="99"/>
    <w:semiHidden/>
    <w:unhideWhenUsed/>
    <w:rPr>
      <w:color w:val="2B579A"/>
      <w:shd w:val="clear" w:color="auto" w:fill="E1DFDD"/>
    </w:rPr>
  </w:style>
  <w:style w:type="character" w:customStyle="1" w:styleId="SmartHyperlink3">
    <w:name w:val="Smart Hyperlink3"/>
    <w:basedOn w:val="DefaultParagraphFont"/>
    <w:uiPriority w:val="99"/>
    <w:semiHidden/>
    <w:unhideWhenUsed/>
    <w:rPr>
      <w:u w:val="dotted"/>
    </w:rPr>
  </w:style>
  <w:style w:type="character" w:customStyle="1" w:styleId="SmartLink3">
    <w:name w:val="SmartLink3"/>
    <w:basedOn w:val="DefaultParagraphFont"/>
    <w:uiPriority w:val="99"/>
    <w:semiHidden/>
    <w:unhideWhenUsed/>
    <w:rPr>
      <w:color w:val="0000FF"/>
      <w:u w:val="single"/>
      <w:shd w:val="clear" w:color="auto" w:fill="F3F2F1"/>
    </w:rPr>
  </w:style>
  <w:style w:type="character" w:customStyle="1" w:styleId="16">
    <w:name w:val="不明显强调1"/>
    <w:basedOn w:val="DefaultParagraphFont"/>
    <w:uiPriority w:val="19"/>
    <w:rPr>
      <w:i/>
      <w:iCs/>
      <w:color w:val="404040" w:themeColor="text1" w:themeTint="BF"/>
    </w:rPr>
  </w:style>
  <w:style w:type="character" w:customStyle="1" w:styleId="17">
    <w:name w:val="不明显参考1"/>
    <w:basedOn w:val="DefaultParagraphFont"/>
    <w:uiPriority w:val="31"/>
    <w:rPr>
      <w:smallCaps/>
      <w:color w:val="595959" w:themeColor="text1" w:themeTint="A6"/>
    </w:rPr>
  </w:style>
  <w:style w:type="paragraph" w:customStyle="1" w:styleId="TOC10">
    <w:name w:val="TOC 标题1"/>
    <w:basedOn w:val="Heading1"/>
    <w:next w:val="Normal"/>
    <w:uiPriority w:val="39"/>
    <w:semiHidden/>
    <w:unhideWhenUsed/>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customStyle="1" w:styleId="18">
    <w:name w:val="@他1"/>
    <w:basedOn w:val="DefaultParagraphFont"/>
    <w:uiPriority w:val="99"/>
    <w:semiHidden/>
    <w:unhideWhenUsed/>
    <w:rPr>
      <w:color w:val="2B579A"/>
      <w:shd w:val="clear" w:color="auto" w:fill="E1DFDD"/>
    </w:rPr>
  </w:style>
  <w:style w:type="character" w:customStyle="1" w:styleId="19">
    <w:name w:val="智能超链接1"/>
    <w:basedOn w:val="DefaultParagraphFont"/>
    <w:uiPriority w:val="99"/>
    <w:semiHidden/>
    <w:unhideWhenUsed/>
    <w:rPr>
      <w:u w:val="dotted"/>
    </w:rPr>
  </w:style>
  <w:style w:type="character" w:customStyle="1" w:styleId="1a">
    <w:name w:val="智能链接1"/>
    <w:basedOn w:val="DefaultParagraphFont"/>
    <w:uiPriority w:val="99"/>
    <w:semiHidden/>
    <w:unhideWhenUsed/>
    <w:rPr>
      <w:color w:val="0000FF"/>
      <w:u w:val="single"/>
      <w:shd w:val="clear" w:color="auto" w:fill="F3F2F1"/>
    </w:rPr>
  </w:style>
  <w:style w:type="character" w:customStyle="1" w:styleId="ResNoChar">
    <w:name w:val="Res_No Char"/>
    <w:link w:val="ResNo"/>
    <w:rPr>
      <w:rFonts w:ascii="Times New Roman" w:hAnsi="Times New Roman Bold"/>
      <w:sz w:val="28"/>
      <w:lang w:val="en-GB" w:eastAsia="en-US"/>
    </w:rPr>
  </w:style>
  <w:style w:type="character" w:customStyle="1" w:styleId="ui-provider">
    <w:name w:val="ui-provid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fuenmayor@oa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19d012cd-e913-433a-8646-5bc59c8c6395" targetNamespace="http://schemas.microsoft.com/office/2006/metadata/properties" ma:root="true" ma:fieldsID="d41af5c836d734370eb92e7ee5f83852" ns2:_="" ns3:_="">
    <xsd:import namespace="996b2e75-67fd-4955-a3b0-5ab9934cb50b"/>
    <xsd:import namespace="19d012cd-e913-433a-8646-5bc59c8c6395"/>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19d012cd-e913-433a-8646-5bc59c8c6395"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19d012cd-e913-433a-8646-5bc59c8c6395">DPM</DPM_x0020_Author>
    <DPM_x0020_File_x0020_name xmlns="19d012cd-e913-433a-8646-5bc59c8c6395">T22-WTSA.24-C-0039!A19!MSW-C</DPM_x0020_File_x0020_name>
    <DPM_x0020_Version xmlns="19d012cd-e913-433a-8646-5bc59c8c6395">DPM_2022.05.12.01</DPM_x0020_Version>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3.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19d012cd-e913-433a-8646-5bc59c8c6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19d012cd-e913-433a-8646-5bc59c8c6395"/>
  </ds:schemaRefs>
</ds:datastoreItem>
</file>

<file path=customXml/itemProps5.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1237</Words>
  <Characters>362</Characters>
  <Application>Microsoft Office Word</Application>
  <DocSecurity>0</DocSecurity>
  <Lines>3</Lines>
  <Paragraphs>3</Paragraphs>
  <ScaleCrop>false</ScaleCrop>
  <Manager>General Secretariat - Pool</Manager>
  <Company>International Telecommunication Union (ITU)</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T22-WTSA.24-C-0039!A19!MSW-C</dc:title>
  <dc:subject>World Telecommunication Standardization Assembly</dc:subject>
  <dc:creator>Documents Proposals Manager (DPM)</dc:creator>
  <cp:keywords>DPM_v2024.7.23.2_prod</cp:keywords>
  <dc:description>Template used by DPM and CPI for the WTSA-24</dc:description>
  <cp:lastModifiedBy>LING-C(YL)</cp:lastModifiedBy>
  <cp:revision>3</cp:revision>
  <cp:lastPrinted>2016-06-06T07:49:00Z</cp:lastPrinted>
  <dcterms:created xsi:type="dcterms:W3CDTF">2024-10-10T12:11:00Z</dcterms:created>
  <dcterms:modified xsi:type="dcterms:W3CDTF">2024-10-10T12:13:00Z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y fmtid="{D5CDD505-2E9C-101B-9397-08002B2CF9AE}" pid="11" name="KSOProductBuildVer">
    <vt:lpwstr>2052-12.1.0.17857</vt:lpwstr>
  </property>
  <property fmtid="{D5CDD505-2E9C-101B-9397-08002B2CF9AE}" pid="12" name="ICV">
    <vt:lpwstr>6C735BF0AD9A440DB3C87C25089FDC8B_12</vt:lpwstr>
  </property>
</Properties>
</file>