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E48F4" w14:paraId="396D2952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3B55914A" w14:textId="77777777" w:rsidR="00D2023F" w:rsidRPr="004E48F4" w:rsidRDefault="0018215C" w:rsidP="00EB5053">
            <w:pPr>
              <w:rPr>
                <w:lang w:val="es-ES_tradnl"/>
              </w:rPr>
            </w:pPr>
            <w:r w:rsidRPr="004E48F4">
              <w:rPr>
                <w:noProof/>
                <w:lang w:val="es-ES_tradnl"/>
              </w:rPr>
              <w:drawing>
                <wp:inline distT="0" distB="0" distL="0" distR="0" wp14:anchorId="1987FAF5" wp14:editId="10B341C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CB3A404" w14:textId="77777777" w:rsidR="00E610A4" w:rsidRPr="004E48F4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4E48F4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72A80903" w14:textId="77777777" w:rsidR="00D2023F" w:rsidRPr="004E48F4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4E48F4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36EB6F2" w14:textId="77777777" w:rsidR="00D2023F" w:rsidRPr="004E48F4" w:rsidRDefault="00D2023F" w:rsidP="00C30155">
            <w:pPr>
              <w:spacing w:before="0"/>
              <w:rPr>
                <w:lang w:val="es-ES_tradnl"/>
              </w:rPr>
            </w:pPr>
            <w:r w:rsidRPr="004E48F4">
              <w:rPr>
                <w:noProof/>
                <w:lang w:val="es-ES_tradnl" w:eastAsia="zh-CN"/>
              </w:rPr>
              <w:drawing>
                <wp:inline distT="0" distB="0" distL="0" distR="0" wp14:anchorId="47F0232C" wp14:editId="628236A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E48F4" w14:paraId="740B334E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BD70C9A" w14:textId="77777777" w:rsidR="00D2023F" w:rsidRPr="004E48F4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4E48F4" w14:paraId="4B4D7783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BC1C7D" w14:textId="77777777" w:rsidR="00931298" w:rsidRPr="004E48F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79DC9A5" w14:textId="77777777" w:rsidR="00931298" w:rsidRPr="004E48F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4E48F4" w14:paraId="028A5D8F" w14:textId="77777777" w:rsidTr="008E0616">
        <w:trPr>
          <w:cantSplit/>
        </w:trPr>
        <w:tc>
          <w:tcPr>
            <w:tcW w:w="6237" w:type="dxa"/>
            <w:gridSpan w:val="2"/>
          </w:tcPr>
          <w:p w14:paraId="75EEBBBF" w14:textId="77777777" w:rsidR="00752D4D" w:rsidRPr="004E48F4" w:rsidRDefault="006C136E" w:rsidP="00C30155">
            <w:pPr>
              <w:pStyle w:val="Committee"/>
              <w:rPr>
                <w:lang w:val="es-ES_tradnl"/>
              </w:rPr>
            </w:pPr>
            <w:r w:rsidRPr="004E48F4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2A58273" w14:textId="77777777" w:rsidR="00752D4D" w:rsidRPr="004E48F4" w:rsidRDefault="006C136E" w:rsidP="00A52D1A">
            <w:pPr>
              <w:pStyle w:val="Docnumber"/>
              <w:rPr>
                <w:lang w:val="es-ES_tradnl"/>
              </w:rPr>
            </w:pPr>
            <w:r w:rsidRPr="004E48F4">
              <w:rPr>
                <w:lang w:val="es-ES_tradnl"/>
              </w:rPr>
              <w:t>Addéndum 12 al</w:t>
            </w:r>
            <w:r w:rsidRPr="004E48F4">
              <w:rPr>
                <w:lang w:val="es-ES_tradnl"/>
              </w:rPr>
              <w:br/>
              <w:t>Documento 38</w:t>
            </w:r>
            <w:r w:rsidR="00D34410" w:rsidRPr="004E48F4">
              <w:rPr>
                <w:lang w:val="es-ES_tradnl"/>
              </w:rPr>
              <w:t>-S</w:t>
            </w:r>
          </w:p>
        </w:tc>
      </w:tr>
      <w:tr w:rsidR="00931298" w:rsidRPr="004E48F4" w14:paraId="5DC09667" w14:textId="77777777" w:rsidTr="008E0616">
        <w:trPr>
          <w:cantSplit/>
        </w:trPr>
        <w:tc>
          <w:tcPr>
            <w:tcW w:w="6237" w:type="dxa"/>
            <w:gridSpan w:val="2"/>
          </w:tcPr>
          <w:p w14:paraId="1133DA05" w14:textId="77777777" w:rsidR="00931298" w:rsidRPr="004E48F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D3FA599" w14:textId="77777777" w:rsidR="00931298" w:rsidRPr="004E48F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4E48F4">
              <w:rPr>
                <w:sz w:val="20"/>
                <w:szCs w:val="16"/>
                <w:lang w:val="es-ES_tradnl"/>
              </w:rPr>
              <w:t>16 de septiembre de 2024</w:t>
            </w:r>
          </w:p>
        </w:tc>
      </w:tr>
      <w:tr w:rsidR="00931298" w:rsidRPr="004E48F4" w14:paraId="72B2F9A7" w14:textId="77777777" w:rsidTr="008E0616">
        <w:trPr>
          <w:cantSplit/>
        </w:trPr>
        <w:tc>
          <w:tcPr>
            <w:tcW w:w="6237" w:type="dxa"/>
            <w:gridSpan w:val="2"/>
          </w:tcPr>
          <w:p w14:paraId="4056D39F" w14:textId="77777777" w:rsidR="00931298" w:rsidRPr="004E48F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E014B4F" w14:textId="77777777" w:rsidR="00931298" w:rsidRPr="004E48F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4E48F4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4E48F4" w14:paraId="1043598B" w14:textId="77777777" w:rsidTr="008E0616">
        <w:trPr>
          <w:cantSplit/>
        </w:trPr>
        <w:tc>
          <w:tcPr>
            <w:tcW w:w="9811" w:type="dxa"/>
            <w:gridSpan w:val="4"/>
          </w:tcPr>
          <w:p w14:paraId="57206158" w14:textId="77777777" w:rsidR="00931298" w:rsidRPr="004E48F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9958DC" w14:paraId="56226111" w14:textId="77777777" w:rsidTr="008E0616">
        <w:trPr>
          <w:cantSplit/>
        </w:trPr>
        <w:tc>
          <w:tcPr>
            <w:tcW w:w="9811" w:type="dxa"/>
            <w:gridSpan w:val="4"/>
          </w:tcPr>
          <w:p w14:paraId="02CEE48B" w14:textId="3EE58141" w:rsidR="00931298" w:rsidRPr="004E48F4" w:rsidRDefault="006C136E" w:rsidP="00C30155">
            <w:pPr>
              <w:pStyle w:val="Source"/>
              <w:rPr>
                <w:lang w:val="es-ES_tradnl"/>
              </w:rPr>
            </w:pPr>
            <w:r w:rsidRPr="004E48F4">
              <w:rPr>
                <w:lang w:val="es-ES_tradnl"/>
              </w:rPr>
              <w:t>Estados Miembros de la Conferencia Europea de Administraciones</w:t>
            </w:r>
            <w:r w:rsidR="004E48F4">
              <w:rPr>
                <w:lang w:val="es-ES_tradnl"/>
              </w:rPr>
              <w:br/>
            </w:r>
            <w:r w:rsidRPr="004E48F4">
              <w:rPr>
                <w:lang w:val="es-ES_tradnl"/>
              </w:rPr>
              <w:t>de Correos y Telecomunicaciones (CEPT)</w:t>
            </w:r>
          </w:p>
        </w:tc>
      </w:tr>
      <w:tr w:rsidR="00931298" w:rsidRPr="009958DC" w14:paraId="1B30CFF3" w14:textId="77777777" w:rsidTr="008E0616">
        <w:trPr>
          <w:cantSplit/>
        </w:trPr>
        <w:tc>
          <w:tcPr>
            <w:tcW w:w="9811" w:type="dxa"/>
            <w:gridSpan w:val="4"/>
          </w:tcPr>
          <w:p w14:paraId="7FF2A855" w14:textId="5F2C2C4D" w:rsidR="00931298" w:rsidRPr="004E48F4" w:rsidRDefault="0079319C" w:rsidP="00C30155">
            <w:pPr>
              <w:pStyle w:val="Title1"/>
              <w:rPr>
                <w:lang w:val="es-ES_tradnl"/>
              </w:rPr>
            </w:pPr>
            <w:r w:rsidRPr="004E48F4">
              <w:rPr>
                <w:lang w:val="es-ES_tradnl"/>
              </w:rPr>
              <w:t>PROPUESTA DE MANTENIMIENTO DE LAS</w:t>
            </w:r>
            <w:r w:rsidR="004E48F4">
              <w:rPr>
                <w:lang w:val="es-ES_tradnl"/>
              </w:rPr>
              <w:br/>
            </w:r>
            <w:r w:rsidRPr="004E48F4">
              <w:rPr>
                <w:lang w:val="es-ES_tradnl"/>
              </w:rPr>
              <w:t>RECOMENDACIONES DE LA SERIE A</w:t>
            </w:r>
          </w:p>
        </w:tc>
      </w:tr>
      <w:tr w:rsidR="00657CDA" w:rsidRPr="009958DC" w14:paraId="1A2CC58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AA6558D" w14:textId="77777777" w:rsidR="00657CDA" w:rsidRPr="004E48F4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9958DC" w14:paraId="58AAA45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2A1EA69" w14:textId="77777777" w:rsidR="00657CDA" w:rsidRPr="004E48F4" w:rsidRDefault="00657CDA" w:rsidP="00293F9A">
            <w:pPr>
              <w:pStyle w:val="Agendaitem"/>
              <w:spacing w:before="0"/>
            </w:pPr>
          </w:p>
        </w:tc>
      </w:tr>
    </w:tbl>
    <w:p w14:paraId="256FBAE2" w14:textId="77777777" w:rsidR="00931298" w:rsidRPr="004E48F4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958DC" w14:paraId="09EB9752" w14:textId="77777777" w:rsidTr="008E0616">
        <w:trPr>
          <w:cantSplit/>
        </w:trPr>
        <w:tc>
          <w:tcPr>
            <w:tcW w:w="1912" w:type="dxa"/>
          </w:tcPr>
          <w:p w14:paraId="4A612DB1" w14:textId="77777777" w:rsidR="00931298" w:rsidRPr="004E48F4" w:rsidRDefault="00E610A4" w:rsidP="00C30155">
            <w:pPr>
              <w:rPr>
                <w:lang w:val="es-ES_tradnl"/>
              </w:rPr>
            </w:pPr>
            <w:r w:rsidRPr="004E48F4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0D22C4FB" w14:textId="2BA20F83" w:rsidR="00931298" w:rsidRPr="004E48F4" w:rsidRDefault="0079319C" w:rsidP="00A40643">
            <w:pPr>
              <w:pStyle w:val="Abstract"/>
              <w:rPr>
                <w:lang w:val="es-ES_tradnl"/>
              </w:rPr>
            </w:pPr>
            <w:r w:rsidRPr="004E48F4">
              <w:rPr>
                <w:lang w:val="es-ES_tradnl"/>
              </w:rPr>
              <w:t>La presente contribución aporta el punto de vista europeo de no introducir ningún cambio (NOC) a las Recomendaciones de la serie</w:t>
            </w:r>
            <w:r w:rsidR="005C70DA">
              <w:rPr>
                <w:lang w:val="es-ES_tradnl"/>
              </w:rPr>
              <w:t> </w:t>
            </w:r>
            <w:r w:rsidRPr="004E48F4">
              <w:rPr>
                <w:lang w:val="es-ES_tradnl"/>
              </w:rPr>
              <w:t>A durante la</w:t>
            </w:r>
            <w:r w:rsidR="005C70DA">
              <w:rPr>
                <w:lang w:val="es-ES_tradnl"/>
              </w:rPr>
              <w:t> </w:t>
            </w:r>
            <w:r w:rsidRPr="004E48F4">
              <w:rPr>
                <w:lang w:val="es-ES_tradnl"/>
              </w:rPr>
              <w:t>AMNT</w:t>
            </w:r>
            <w:r w:rsidR="005C70DA">
              <w:rPr>
                <w:lang w:val="es-ES_tradnl"/>
              </w:rPr>
              <w:noBreakHyphen/>
            </w:r>
            <w:r w:rsidRPr="004E48F4">
              <w:rPr>
                <w:lang w:val="es-ES_tradnl"/>
              </w:rPr>
              <w:t>24. La serie</w:t>
            </w:r>
            <w:r w:rsidR="005C70DA">
              <w:rPr>
                <w:lang w:val="es-ES_tradnl"/>
              </w:rPr>
              <w:t> </w:t>
            </w:r>
            <w:r w:rsidRPr="004E48F4">
              <w:rPr>
                <w:lang w:val="es-ES_tradnl"/>
              </w:rPr>
              <w:t>A se revisó recientemente durante el GANT, por lo que consideramos que otra revisión durante la AMNT</w:t>
            </w:r>
            <w:r w:rsidR="005C70DA">
              <w:rPr>
                <w:lang w:val="es-ES_tradnl"/>
              </w:rPr>
              <w:noBreakHyphen/>
            </w:r>
            <w:r w:rsidRPr="004E48F4">
              <w:rPr>
                <w:lang w:val="es-ES_tradnl"/>
              </w:rPr>
              <w:t>24 sería contraproducente.</w:t>
            </w:r>
          </w:p>
        </w:tc>
      </w:tr>
      <w:tr w:rsidR="00931298" w:rsidRPr="009958DC" w14:paraId="300D168D" w14:textId="77777777" w:rsidTr="008E0616">
        <w:trPr>
          <w:cantSplit/>
        </w:trPr>
        <w:tc>
          <w:tcPr>
            <w:tcW w:w="1912" w:type="dxa"/>
          </w:tcPr>
          <w:p w14:paraId="2E18D8DE" w14:textId="77777777" w:rsidR="00931298" w:rsidRPr="004E48F4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4E48F4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0A447958" w14:textId="5E211ECA" w:rsidR="00FE5494" w:rsidRPr="004E48F4" w:rsidRDefault="0079319C" w:rsidP="005C70DA">
            <w:pPr>
              <w:rPr>
                <w:lang w:val="es-ES_tradnl"/>
              </w:rPr>
            </w:pPr>
            <w:r w:rsidRPr="004E48F4">
              <w:rPr>
                <w:lang w:val="es-ES_tradnl"/>
              </w:rPr>
              <w:t>Mihail ION</w:t>
            </w:r>
            <w:r w:rsidR="00E610A4" w:rsidRPr="004E48F4">
              <w:rPr>
                <w:lang w:val="es-ES_tradnl"/>
              </w:rPr>
              <w:br/>
            </w:r>
            <w:r w:rsidRPr="004E48F4">
              <w:rPr>
                <w:lang w:val="es-ES_tradnl"/>
              </w:rPr>
              <w:t>Organismo Nacional de Gestión</w:t>
            </w:r>
            <w:r w:rsidR="005C70DA">
              <w:rPr>
                <w:lang w:val="es-ES_tradnl"/>
              </w:rPr>
              <w:t xml:space="preserve"> </w:t>
            </w:r>
            <w:r w:rsidRPr="004E48F4">
              <w:rPr>
                <w:lang w:val="es-ES_tradnl"/>
              </w:rPr>
              <w:br/>
              <w:t>y Reglamentación de las Comunicaciones de Rumania</w:t>
            </w:r>
          </w:p>
        </w:tc>
        <w:tc>
          <w:tcPr>
            <w:tcW w:w="3935" w:type="dxa"/>
          </w:tcPr>
          <w:p w14:paraId="7FEFDD63" w14:textId="1EAD23BC" w:rsidR="00931298" w:rsidRPr="005C70DA" w:rsidRDefault="00E610A4" w:rsidP="00E6117A">
            <w:pPr>
              <w:rPr>
                <w:lang w:val="it-IT"/>
              </w:rPr>
            </w:pPr>
            <w:r w:rsidRPr="009958DC">
              <w:rPr>
                <w:lang w:val="it-IT"/>
              </w:rPr>
              <w:t>Correo-e:</w:t>
            </w:r>
            <w:r w:rsidR="0079319C" w:rsidRPr="009958DC">
              <w:rPr>
                <w:lang w:val="it-IT"/>
              </w:rPr>
              <w:t xml:space="preserve"> </w:t>
            </w:r>
            <w:hyperlink r:id="rId14" w:history="1">
              <w:r w:rsidR="0079319C" w:rsidRPr="009958DC">
                <w:rPr>
                  <w:rStyle w:val="Hyperlink"/>
                  <w:szCs w:val="28"/>
                  <w:lang w:val="it-IT"/>
                </w:rPr>
                <w:t>mihail.ion@ancom.ro</w:t>
              </w:r>
            </w:hyperlink>
          </w:p>
        </w:tc>
      </w:tr>
    </w:tbl>
    <w:p w14:paraId="4E983335" w14:textId="77777777" w:rsidR="00931298" w:rsidRPr="009958DC" w:rsidRDefault="009F4801" w:rsidP="005C70DA">
      <w:pPr>
        <w:rPr>
          <w:lang w:val="it-IT"/>
        </w:rPr>
      </w:pPr>
      <w:r w:rsidRPr="009958DC">
        <w:rPr>
          <w:lang w:val="it-IT"/>
        </w:rPr>
        <w:br w:type="page"/>
      </w:r>
    </w:p>
    <w:p w14:paraId="3FF16820" w14:textId="77777777" w:rsidR="00792D93" w:rsidRPr="004E48F4" w:rsidRDefault="00B63084">
      <w:pPr>
        <w:pStyle w:val="Proposal"/>
        <w:rPr>
          <w:lang w:val="es-ES_tradnl"/>
        </w:rPr>
      </w:pPr>
      <w:r w:rsidRPr="004E48F4">
        <w:rPr>
          <w:u w:val="single"/>
          <w:lang w:val="es-ES_tradnl"/>
        </w:rPr>
        <w:lastRenderedPageBreak/>
        <w:t>NOC</w:t>
      </w:r>
      <w:r w:rsidRPr="004E48F4">
        <w:rPr>
          <w:lang w:val="es-ES_tradnl"/>
        </w:rPr>
        <w:tab/>
        <w:t>ECP/38A12/1</w:t>
      </w:r>
    </w:p>
    <w:p w14:paraId="2B3459D6" w14:textId="77777777" w:rsidR="00315D52" w:rsidRPr="004E48F4" w:rsidRDefault="00B63084" w:rsidP="00C93B06">
      <w:pPr>
        <w:pStyle w:val="Volumetitle"/>
        <w:rPr>
          <w:lang w:val="es-ES_tradnl"/>
        </w:rPr>
      </w:pPr>
      <w:r w:rsidRPr="004E48F4">
        <w:rPr>
          <w:lang w:val="es-ES_tradnl"/>
        </w:rPr>
        <w:t>Recomendaciones de la serie A</w:t>
      </w:r>
    </w:p>
    <w:p w14:paraId="126721CA" w14:textId="0C7E08D2" w:rsidR="00792D93" w:rsidRPr="005C70DA" w:rsidRDefault="0079319C">
      <w:pPr>
        <w:pStyle w:val="Reasons"/>
        <w:rPr>
          <w:lang w:val="es-ES"/>
        </w:rPr>
      </w:pPr>
      <w:r w:rsidRPr="005C70DA">
        <w:rPr>
          <w:b/>
          <w:bCs/>
          <w:lang w:val="es-ES"/>
        </w:rPr>
        <w:t>Motivos:</w:t>
      </w:r>
      <w:r w:rsidR="005C70DA" w:rsidRPr="005C70DA">
        <w:rPr>
          <w:lang w:val="es-ES"/>
        </w:rPr>
        <w:tab/>
      </w:r>
      <w:r w:rsidRPr="005C70DA">
        <w:rPr>
          <w:lang w:val="es-ES"/>
        </w:rPr>
        <w:t>La serie</w:t>
      </w:r>
      <w:r w:rsidR="005C70DA">
        <w:rPr>
          <w:lang w:val="es-ES"/>
        </w:rPr>
        <w:t> </w:t>
      </w:r>
      <w:r w:rsidRPr="005C70DA">
        <w:rPr>
          <w:lang w:val="es-ES"/>
        </w:rPr>
        <w:t>A se revisó recientemente durante el GANT, por lo que consideramos que otra revisión durante la AMNT-24 sería contraproducente.</w:t>
      </w:r>
    </w:p>
    <w:p w14:paraId="26A6AE3E" w14:textId="77777777" w:rsidR="004E48F4" w:rsidRPr="00C024AE" w:rsidRDefault="004E48F4" w:rsidP="004E48F4">
      <w:pPr>
        <w:rPr>
          <w:lang w:val="es-ES"/>
        </w:rPr>
      </w:pPr>
    </w:p>
    <w:p w14:paraId="63773D10" w14:textId="77777777" w:rsidR="004E48F4" w:rsidRDefault="004E48F4">
      <w:pPr>
        <w:jc w:val="center"/>
      </w:pPr>
      <w:r>
        <w:t>______________</w:t>
      </w:r>
    </w:p>
    <w:sectPr w:rsidR="004E4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0E09" w14:textId="77777777" w:rsidR="00E9184B" w:rsidRDefault="00E9184B">
      <w:r>
        <w:separator/>
      </w:r>
    </w:p>
  </w:endnote>
  <w:endnote w:type="continuationSeparator" w:id="0">
    <w:p w14:paraId="0C0AA5F5" w14:textId="77777777" w:rsidR="00E9184B" w:rsidRDefault="00E9184B">
      <w:r>
        <w:continuationSeparator/>
      </w:r>
    </w:p>
  </w:endnote>
  <w:endnote w:type="continuationNotice" w:id="1">
    <w:p w14:paraId="3C2698ED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A72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09A7BF" w14:textId="2BDA20E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8DC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4F21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237E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C066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5EABD53B" w14:textId="77777777" w:rsidR="00E9184B" w:rsidRDefault="00E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EDFF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A2CD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WTSA-24/38(Add.12)-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A854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35325894">
    <w:abstractNumId w:val="8"/>
  </w:num>
  <w:num w:numId="2" w16cid:durableId="7329680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171815">
    <w:abstractNumId w:val="9"/>
  </w:num>
  <w:num w:numId="4" w16cid:durableId="1349675823">
    <w:abstractNumId w:val="7"/>
  </w:num>
  <w:num w:numId="5" w16cid:durableId="841313011">
    <w:abstractNumId w:val="6"/>
  </w:num>
  <w:num w:numId="6" w16cid:durableId="1487745582">
    <w:abstractNumId w:val="5"/>
  </w:num>
  <w:num w:numId="7" w16cid:durableId="305206017">
    <w:abstractNumId w:val="4"/>
  </w:num>
  <w:num w:numId="8" w16cid:durableId="1854176355">
    <w:abstractNumId w:val="3"/>
  </w:num>
  <w:num w:numId="9" w16cid:durableId="1842813687">
    <w:abstractNumId w:val="2"/>
  </w:num>
  <w:num w:numId="10" w16cid:durableId="1441947228">
    <w:abstractNumId w:val="1"/>
  </w:num>
  <w:num w:numId="11" w16cid:durableId="1299527442">
    <w:abstractNumId w:val="0"/>
  </w:num>
  <w:num w:numId="12" w16cid:durableId="1592615597">
    <w:abstractNumId w:val="12"/>
  </w:num>
  <w:num w:numId="13" w16cid:durableId="272976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5D52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C4CFC"/>
    <w:rsid w:val="003D0F8B"/>
    <w:rsid w:val="003F020A"/>
    <w:rsid w:val="003F730D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1936"/>
    <w:rsid w:val="004E268A"/>
    <w:rsid w:val="004E2B16"/>
    <w:rsid w:val="004E48F4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C70DA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2D93"/>
    <w:rsid w:val="0079319C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958DC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0643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084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24AE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248B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45D79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795D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0b1ab1-a4a1-4e03-8196-9bfa3f49b1a0">DPM</DPM_x0020_Author>
    <DPM_x0020_File_x0020_name xmlns="790b1ab1-a4a1-4e03-8196-9bfa3f49b1a0">T22-WTSA.24-C-0038!A12!MSW-S</DPM_x0020_File_x0020_name>
    <DPM_x0020_Version xmlns="790b1ab1-a4a1-4e03-8196-9bfa3f49b1a0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0b1ab1-a4a1-4e03-8196-9bfa3f49b1a0" targetNamespace="http://schemas.microsoft.com/office/2006/metadata/properties" ma:root="true" ma:fieldsID="d41af5c836d734370eb92e7ee5f83852" ns2:_="" ns3:_="">
    <xsd:import namespace="996b2e75-67fd-4955-a3b0-5ab9934cb50b"/>
    <xsd:import namespace="790b1ab1-a4a1-4e03-8196-9bfa3f49b1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1ab1-a4a1-4e03-8196-9bfa3f49b1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b1ab1-a4a1-4e03-8196-9bfa3f49b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0b1ab1-a4a1-4e03-8196-9bfa3f49b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T22-WTSA.24-C-0038!A12!MSW-S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3</cp:revision>
  <cp:lastPrinted>2016-06-06T07:49:00Z</cp:lastPrinted>
  <dcterms:created xsi:type="dcterms:W3CDTF">2024-10-08T10:06:00Z</dcterms:created>
  <dcterms:modified xsi:type="dcterms:W3CDTF">2024-10-08T10:08:00Z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