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279C6" w14:paraId="626B0600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502B2B8D" w14:textId="77777777" w:rsidR="00D2023F" w:rsidRPr="00F279C6" w:rsidRDefault="0018215C" w:rsidP="00F279C6">
            <w:pPr>
              <w:spacing w:before="0"/>
              <w:rPr>
                <w:lang w:val="fr-FR"/>
              </w:rPr>
            </w:pPr>
            <w:r w:rsidRPr="00F279C6">
              <w:rPr>
                <w:noProof/>
                <w:lang w:val="fr-FR"/>
              </w:rPr>
              <w:drawing>
                <wp:inline distT="0" distB="0" distL="0" distR="0" wp14:anchorId="2CB89DA7" wp14:editId="4184DF6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332A8E7" w14:textId="77777777" w:rsidR="00D2023F" w:rsidRPr="00F279C6" w:rsidRDefault="006F0DB7" w:rsidP="00F279C6">
            <w:pPr>
              <w:pStyle w:val="TopHeader"/>
              <w:rPr>
                <w:lang w:val="fr-FR"/>
              </w:rPr>
            </w:pPr>
            <w:r w:rsidRPr="00F279C6">
              <w:rPr>
                <w:lang w:val="fr-FR"/>
              </w:rPr>
              <w:t>Assemblée mondiale de normalisation des télécommunications (AMNT-24)</w:t>
            </w:r>
            <w:r w:rsidRPr="00F279C6">
              <w:rPr>
                <w:sz w:val="26"/>
                <w:szCs w:val="26"/>
                <w:lang w:val="fr-FR"/>
              </w:rPr>
              <w:br/>
            </w:r>
            <w:r w:rsidRPr="00F279C6">
              <w:rPr>
                <w:sz w:val="18"/>
                <w:szCs w:val="18"/>
                <w:lang w:val="fr-FR"/>
              </w:rPr>
              <w:t>New Delhi, 15</w:t>
            </w:r>
            <w:r w:rsidR="00BC053B" w:rsidRPr="00F279C6">
              <w:rPr>
                <w:sz w:val="18"/>
                <w:szCs w:val="18"/>
                <w:lang w:val="fr-FR"/>
              </w:rPr>
              <w:t>-</w:t>
            </w:r>
            <w:r w:rsidRPr="00F279C6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9865B57" w14:textId="77777777" w:rsidR="00D2023F" w:rsidRPr="00F279C6" w:rsidRDefault="00D2023F" w:rsidP="00F279C6">
            <w:pPr>
              <w:spacing w:before="0"/>
              <w:rPr>
                <w:lang w:val="fr-FR"/>
              </w:rPr>
            </w:pPr>
            <w:r w:rsidRPr="00F279C6">
              <w:rPr>
                <w:noProof/>
                <w:lang w:val="fr-FR" w:eastAsia="zh-CN"/>
              </w:rPr>
              <w:drawing>
                <wp:inline distT="0" distB="0" distL="0" distR="0" wp14:anchorId="217AE35C" wp14:editId="027106B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279C6" w14:paraId="1BA307D9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ED20F55" w14:textId="77777777" w:rsidR="00D2023F" w:rsidRPr="00F279C6" w:rsidRDefault="00D2023F" w:rsidP="00F279C6">
            <w:pPr>
              <w:spacing w:before="0"/>
              <w:rPr>
                <w:lang w:val="fr-FR"/>
              </w:rPr>
            </w:pPr>
          </w:p>
        </w:tc>
      </w:tr>
      <w:tr w:rsidR="00931298" w:rsidRPr="00F279C6" w14:paraId="10285721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870CCBF" w14:textId="77777777" w:rsidR="00931298" w:rsidRPr="00F279C6" w:rsidRDefault="00931298" w:rsidP="00F279C6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A6BAF13" w14:textId="77777777" w:rsidR="00931298" w:rsidRPr="00F279C6" w:rsidRDefault="00931298" w:rsidP="00F279C6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F279C6" w14:paraId="6C7C2164" w14:textId="77777777" w:rsidTr="00267BFB">
        <w:trPr>
          <w:cantSplit/>
        </w:trPr>
        <w:tc>
          <w:tcPr>
            <w:tcW w:w="6237" w:type="dxa"/>
            <w:gridSpan w:val="2"/>
          </w:tcPr>
          <w:p w14:paraId="76A33DC3" w14:textId="77777777" w:rsidR="00752D4D" w:rsidRPr="00F279C6" w:rsidRDefault="007F4179" w:rsidP="00F279C6">
            <w:pPr>
              <w:pStyle w:val="Committee"/>
              <w:spacing w:line="240" w:lineRule="auto"/>
              <w:rPr>
                <w:lang w:val="fr-FR"/>
              </w:rPr>
            </w:pPr>
            <w:r w:rsidRPr="00F279C6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6F856B8E" w14:textId="331FDDBA" w:rsidR="00752D4D" w:rsidRPr="00F279C6" w:rsidRDefault="007F4179" w:rsidP="00F279C6">
            <w:pPr>
              <w:pStyle w:val="Docnumber"/>
              <w:rPr>
                <w:lang w:val="fr-FR"/>
              </w:rPr>
            </w:pPr>
            <w:r w:rsidRPr="00F279C6">
              <w:rPr>
                <w:lang w:val="fr-FR"/>
              </w:rPr>
              <w:t>Addendum 9 au</w:t>
            </w:r>
            <w:r w:rsidRPr="00F279C6">
              <w:rPr>
                <w:lang w:val="fr-FR"/>
              </w:rPr>
              <w:br/>
              <w:t>Document 37</w:t>
            </w:r>
            <w:r w:rsidR="00A70429" w:rsidRPr="00F279C6">
              <w:rPr>
                <w:lang w:val="fr-FR"/>
              </w:rPr>
              <w:t>-F</w:t>
            </w:r>
          </w:p>
        </w:tc>
      </w:tr>
      <w:tr w:rsidR="00931298" w:rsidRPr="00F279C6" w14:paraId="643888C8" w14:textId="77777777" w:rsidTr="00267BFB">
        <w:trPr>
          <w:cantSplit/>
        </w:trPr>
        <w:tc>
          <w:tcPr>
            <w:tcW w:w="6237" w:type="dxa"/>
            <w:gridSpan w:val="2"/>
          </w:tcPr>
          <w:p w14:paraId="7119EE70" w14:textId="77777777" w:rsidR="00931298" w:rsidRPr="00F279C6" w:rsidRDefault="00931298" w:rsidP="00F279C6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ADD3B4C" w14:textId="77777777" w:rsidR="00931298" w:rsidRPr="00F279C6" w:rsidRDefault="007F4179" w:rsidP="00F279C6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279C6">
              <w:rPr>
                <w:sz w:val="20"/>
                <w:szCs w:val="16"/>
                <w:lang w:val="fr-FR"/>
              </w:rPr>
              <w:t>22 septembre 2024</w:t>
            </w:r>
          </w:p>
        </w:tc>
      </w:tr>
      <w:tr w:rsidR="00931298" w:rsidRPr="00F279C6" w14:paraId="76E65154" w14:textId="77777777" w:rsidTr="00267BFB">
        <w:trPr>
          <w:cantSplit/>
        </w:trPr>
        <w:tc>
          <w:tcPr>
            <w:tcW w:w="6237" w:type="dxa"/>
            <w:gridSpan w:val="2"/>
          </w:tcPr>
          <w:p w14:paraId="67E44702" w14:textId="77777777" w:rsidR="00931298" w:rsidRPr="00F279C6" w:rsidRDefault="00931298" w:rsidP="00F279C6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B84F636" w14:textId="77777777" w:rsidR="00931298" w:rsidRPr="00F279C6" w:rsidRDefault="007F4179" w:rsidP="00F279C6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279C6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F279C6" w14:paraId="0F7DA815" w14:textId="77777777" w:rsidTr="00267BFB">
        <w:trPr>
          <w:cantSplit/>
        </w:trPr>
        <w:tc>
          <w:tcPr>
            <w:tcW w:w="9811" w:type="dxa"/>
            <w:gridSpan w:val="4"/>
          </w:tcPr>
          <w:p w14:paraId="7CCAE9F0" w14:textId="77777777" w:rsidR="00931298" w:rsidRPr="00F279C6" w:rsidRDefault="00931298" w:rsidP="00F279C6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F279C6" w14:paraId="11719235" w14:textId="77777777" w:rsidTr="00267BFB">
        <w:trPr>
          <w:cantSplit/>
        </w:trPr>
        <w:tc>
          <w:tcPr>
            <w:tcW w:w="9811" w:type="dxa"/>
            <w:gridSpan w:val="4"/>
          </w:tcPr>
          <w:p w14:paraId="62A5E5E6" w14:textId="3A87CE76" w:rsidR="007F4179" w:rsidRPr="00F279C6" w:rsidRDefault="00104C3D" w:rsidP="00F279C6">
            <w:pPr>
              <w:pStyle w:val="Source"/>
              <w:rPr>
                <w:lang w:val="fr-FR"/>
              </w:rPr>
            </w:pPr>
            <w:r w:rsidRPr="00F279C6">
              <w:rPr>
                <w:lang w:val="fr-FR"/>
              </w:rPr>
              <w:t>Administrations des pays membres de la Télécommunauté Asie-Pacifique</w:t>
            </w:r>
          </w:p>
        </w:tc>
      </w:tr>
      <w:tr w:rsidR="007F4179" w:rsidRPr="00F279C6" w14:paraId="7B9CC61A" w14:textId="77777777" w:rsidTr="00267BFB">
        <w:trPr>
          <w:cantSplit/>
        </w:trPr>
        <w:tc>
          <w:tcPr>
            <w:tcW w:w="9811" w:type="dxa"/>
            <w:gridSpan w:val="4"/>
          </w:tcPr>
          <w:p w14:paraId="4D02B313" w14:textId="17A19CFC" w:rsidR="007F4179" w:rsidRPr="00F279C6" w:rsidRDefault="00A70429" w:rsidP="00F279C6">
            <w:pPr>
              <w:pStyle w:val="Title1"/>
              <w:rPr>
                <w:lang w:val="fr-FR"/>
              </w:rPr>
            </w:pPr>
            <w:r w:rsidRPr="00F279C6">
              <w:rPr>
                <w:lang w:val="fr-FR"/>
              </w:rPr>
              <w:t>proposition de suppression de la résolution</w:t>
            </w:r>
            <w:r w:rsidR="007F4179" w:rsidRPr="00F279C6">
              <w:rPr>
                <w:lang w:val="fr-FR"/>
              </w:rPr>
              <w:t xml:space="preserve"> 47</w:t>
            </w:r>
          </w:p>
        </w:tc>
      </w:tr>
      <w:tr w:rsidR="00657CDA" w:rsidRPr="00F279C6" w14:paraId="7727E916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868CA5B" w14:textId="77777777" w:rsidR="00657CDA" w:rsidRPr="00F279C6" w:rsidRDefault="00657CDA" w:rsidP="00F279C6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F279C6" w14:paraId="34B49EBE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125DDA3" w14:textId="77777777" w:rsidR="00657CDA" w:rsidRPr="00F279C6" w:rsidRDefault="00657CDA" w:rsidP="00F279C6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103AA16A" w14:textId="77777777" w:rsidR="00931298" w:rsidRPr="00F279C6" w:rsidRDefault="00931298" w:rsidP="00F279C6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279C6" w14:paraId="39987074" w14:textId="77777777" w:rsidTr="00267BFB">
        <w:trPr>
          <w:cantSplit/>
        </w:trPr>
        <w:tc>
          <w:tcPr>
            <w:tcW w:w="1912" w:type="dxa"/>
          </w:tcPr>
          <w:p w14:paraId="344F1070" w14:textId="77777777" w:rsidR="00931298" w:rsidRPr="00F279C6" w:rsidRDefault="006F0DB7" w:rsidP="00F279C6">
            <w:pPr>
              <w:rPr>
                <w:lang w:val="fr-FR"/>
              </w:rPr>
            </w:pPr>
            <w:r w:rsidRPr="00F279C6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5836639D" w14:textId="1B7E3CF6" w:rsidR="00931298" w:rsidRPr="00F279C6" w:rsidRDefault="00104C3D" w:rsidP="00F279C6">
            <w:pPr>
              <w:pStyle w:val="Abstract"/>
              <w:rPr>
                <w:lang w:val="fr-FR"/>
              </w:rPr>
            </w:pPr>
            <w:r w:rsidRPr="00F279C6">
              <w:rPr>
                <w:color w:val="000000" w:themeColor="text1"/>
                <w:lang w:val="fr-FR"/>
              </w:rPr>
              <w:t>Le présent document contient la proposition de suppression de la Résolution</w:t>
            </w:r>
            <w:r w:rsidR="00F279C6" w:rsidRPr="00F279C6">
              <w:rPr>
                <w:color w:val="000000" w:themeColor="text1"/>
                <w:lang w:val="fr-FR"/>
              </w:rPr>
              <w:t> </w:t>
            </w:r>
            <w:r w:rsidRPr="00F279C6">
              <w:rPr>
                <w:color w:val="000000" w:themeColor="text1"/>
                <w:lang w:val="fr-FR"/>
              </w:rPr>
              <w:t>47 de l</w:t>
            </w:r>
            <w:r w:rsidR="00F279C6" w:rsidRPr="00F279C6">
              <w:rPr>
                <w:color w:val="000000" w:themeColor="text1"/>
                <w:lang w:val="fr-FR"/>
              </w:rPr>
              <w:t>'</w:t>
            </w:r>
            <w:r w:rsidRPr="00F279C6">
              <w:rPr>
                <w:color w:val="000000" w:themeColor="text1"/>
                <w:lang w:val="fr-FR"/>
              </w:rPr>
              <w:t>AMNT, intitulée "Noms de domaine de premier niveau de type code de pays"</w:t>
            </w:r>
            <w:r w:rsidR="00A70429" w:rsidRPr="00F279C6">
              <w:rPr>
                <w:color w:val="000000" w:themeColor="text1"/>
                <w:lang w:val="fr-FR"/>
              </w:rPr>
              <w:t>.</w:t>
            </w:r>
          </w:p>
        </w:tc>
      </w:tr>
      <w:tr w:rsidR="00931298" w:rsidRPr="00F279C6" w14:paraId="5B231D9A" w14:textId="77777777" w:rsidTr="00267BFB">
        <w:trPr>
          <w:cantSplit/>
        </w:trPr>
        <w:tc>
          <w:tcPr>
            <w:tcW w:w="1912" w:type="dxa"/>
          </w:tcPr>
          <w:p w14:paraId="281ED3A1" w14:textId="77777777" w:rsidR="00931298" w:rsidRPr="00F279C6" w:rsidRDefault="00931298" w:rsidP="00F279C6">
            <w:pPr>
              <w:rPr>
                <w:b/>
                <w:bCs/>
                <w:szCs w:val="24"/>
                <w:lang w:val="fr-FR"/>
              </w:rPr>
            </w:pPr>
            <w:r w:rsidRPr="00F279C6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41A997E3" w14:textId="542F99C3" w:rsidR="00FE5494" w:rsidRPr="00F279C6" w:rsidRDefault="00A70429" w:rsidP="00F279C6">
            <w:pPr>
              <w:rPr>
                <w:lang w:val="fr-FR"/>
              </w:rPr>
            </w:pPr>
            <w:r w:rsidRPr="00F279C6">
              <w:rPr>
                <w:lang w:val="fr-FR"/>
              </w:rPr>
              <w:t>M. Masanori Kondo</w:t>
            </w:r>
            <w:r w:rsidR="006F0DB7" w:rsidRPr="00F279C6">
              <w:rPr>
                <w:lang w:val="fr-FR"/>
              </w:rPr>
              <w:br/>
            </w:r>
            <w:r w:rsidRPr="00F279C6">
              <w:rPr>
                <w:lang w:val="fr-FR"/>
              </w:rPr>
              <w:t>Secrétaire Général</w:t>
            </w:r>
            <w:r w:rsidR="00104C3D" w:rsidRPr="00F279C6">
              <w:rPr>
                <w:lang w:val="fr-FR"/>
              </w:rPr>
              <w:br/>
              <w:t>Télécommunauté Asie-Pacifique</w:t>
            </w:r>
          </w:p>
        </w:tc>
        <w:tc>
          <w:tcPr>
            <w:tcW w:w="3935" w:type="dxa"/>
          </w:tcPr>
          <w:p w14:paraId="2234B57C" w14:textId="67F9CDF8" w:rsidR="00931298" w:rsidRPr="00F279C6" w:rsidRDefault="006F0DB7" w:rsidP="00F279C6">
            <w:pPr>
              <w:rPr>
                <w:lang w:val="fr-FR"/>
              </w:rPr>
            </w:pPr>
            <w:r w:rsidRPr="00F279C6">
              <w:rPr>
                <w:lang w:val="fr-FR"/>
              </w:rPr>
              <w:t>Courriel:</w:t>
            </w:r>
            <w:r w:rsidR="00F279C6" w:rsidRPr="00F279C6">
              <w:rPr>
                <w:lang w:val="fr-FR"/>
              </w:rPr>
              <w:tab/>
            </w:r>
            <w:hyperlink r:id="rId14" w:history="1">
              <w:r w:rsidR="00A70429" w:rsidRPr="00F279C6">
                <w:rPr>
                  <w:rStyle w:val="Hyperlink"/>
                  <w:lang w:val="fr-FR"/>
                </w:rPr>
                <w:t>aptwtsa@apt.int</w:t>
              </w:r>
            </w:hyperlink>
          </w:p>
        </w:tc>
      </w:tr>
    </w:tbl>
    <w:p w14:paraId="6D3388B1" w14:textId="03828A62" w:rsidR="00A52D1A" w:rsidRPr="00F279C6" w:rsidRDefault="00A70429" w:rsidP="00F279C6">
      <w:pPr>
        <w:pStyle w:val="Headingb"/>
        <w:rPr>
          <w:lang w:val="fr-FR"/>
        </w:rPr>
      </w:pPr>
      <w:r w:rsidRPr="00F279C6">
        <w:rPr>
          <w:lang w:val="fr-FR"/>
        </w:rPr>
        <w:t>Introduction</w:t>
      </w:r>
    </w:p>
    <w:p w14:paraId="69515F55" w14:textId="0C57D9EA" w:rsidR="00104C3D" w:rsidRPr="00F279C6" w:rsidRDefault="00104C3D" w:rsidP="00F279C6">
      <w:pPr>
        <w:rPr>
          <w:lang w:val="fr-FR"/>
        </w:rPr>
      </w:pPr>
      <w:r w:rsidRPr="00F279C6">
        <w:rPr>
          <w:lang w:val="fr-FR"/>
        </w:rPr>
        <w:t>Un domaine de premier niveau de type code de pays (ccTLD) est un code de deux lettres placé à la fin d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une adresse web qui identifie le pays ou le territoire où le site web est enregistré. </w:t>
      </w:r>
      <w:r w:rsidR="00635734" w:rsidRPr="00F279C6">
        <w:rPr>
          <w:lang w:val="fr-FR"/>
        </w:rPr>
        <w:t>Cela fonctionne comme</w:t>
      </w:r>
      <w:r w:rsidRPr="00F279C6">
        <w:rPr>
          <w:lang w:val="fr-FR"/>
        </w:rPr>
        <w:t xml:space="preserve"> un drapeau numérique, </w:t>
      </w:r>
      <w:r w:rsidR="00635734" w:rsidRPr="00F279C6">
        <w:rPr>
          <w:lang w:val="fr-FR"/>
        </w:rPr>
        <w:t>qui indique</w:t>
      </w:r>
      <w:r w:rsidRPr="00F279C6">
        <w:rPr>
          <w:lang w:val="fr-FR"/>
        </w:rPr>
        <w:t xml:space="preserve">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origine géographique du site </w:t>
      </w:r>
      <w:r w:rsidR="00635734" w:rsidRPr="00F279C6">
        <w:rPr>
          <w:lang w:val="fr-FR"/>
        </w:rPr>
        <w:t>w</w:t>
      </w:r>
      <w:r w:rsidRPr="00F279C6">
        <w:rPr>
          <w:lang w:val="fr-FR"/>
        </w:rPr>
        <w:t>eb (.au – pour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>Australie, .in – pour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Inde, etc.). Les gestionnaires </w:t>
      </w:r>
      <w:r w:rsidR="00B971F4" w:rsidRPr="00F279C6">
        <w:rPr>
          <w:lang w:val="fr-FR"/>
        </w:rPr>
        <w:t>de codes</w:t>
      </w:r>
      <w:r w:rsidRPr="00F279C6">
        <w:rPr>
          <w:lang w:val="fr-FR"/>
        </w:rPr>
        <w:t xml:space="preserve"> de pays dans chaque pays ou territoire sont les gestionnaires désignés responsables de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attribution des </w:t>
      </w:r>
      <w:r w:rsidR="00B971F4" w:rsidRPr="00F279C6">
        <w:rPr>
          <w:lang w:val="fr-FR"/>
        </w:rPr>
        <w:t xml:space="preserve">domaines </w:t>
      </w:r>
      <w:r w:rsidRPr="00F279C6">
        <w:rPr>
          <w:lang w:val="fr-FR"/>
        </w:rPr>
        <w:t>ccTLD dans leur région.</w:t>
      </w:r>
    </w:p>
    <w:p w14:paraId="71C33F7B" w14:textId="07E589B8" w:rsidR="00104C3D" w:rsidRPr="00F279C6" w:rsidRDefault="00104C3D" w:rsidP="00F279C6">
      <w:pPr>
        <w:rPr>
          <w:lang w:val="fr-FR"/>
        </w:rPr>
      </w:pPr>
      <w:r w:rsidRPr="00F279C6">
        <w:rPr>
          <w:lang w:val="fr-FR"/>
        </w:rPr>
        <w:t>La Résolution 47, qui a été adoptée par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Assemblée mondiale de normalisation des télécommunications (AMNT) tenue à Dubaï en 2012, </w:t>
      </w:r>
      <w:r w:rsidR="00B971F4" w:rsidRPr="00F279C6">
        <w:rPr>
          <w:lang w:val="fr-FR"/>
        </w:rPr>
        <w:t>porte sur</w:t>
      </w:r>
      <w:r w:rsidRPr="00F279C6">
        <w:rPr>
          <w:lang w:val="fr-FR"/>
        </w:rPr>
        <w:t xml:space="preserve"> la délégation et la gestion des </w:t>
      </w:r>
      <w:r w:rsidR="00B971F4" w:rsidRPr="00F279C6">
        <w:rPr>
          <w:lang w:val="fr-FR"/>
        </w:rPr>
        <w:t xml:space="preserve">domaines </w:t>
      </w:r>
      <w:r w:rsidRPr="00F279C6">
        <w:rPr>
          <w:lang w:val="fr-FR"/>
        </w:rPr>
        <w:t>ccTLD. Elle reconnaît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importance des résolutions et résultats précédents </w:t>
      </w:r>
      <w:r w:rsidR="00B971F4" w:rsidRPr="00F279C6">
        <w:rPr>
          <w:lang w:val="fr-FR"/>
        </w:rPr>
        <w:t>concernant les domaines</w:t>
      </w:r>
      <w:r w:rsidRPr="00F279C6">
        <w:rPr>
          <w:lang w:val="fr-FR"/>
        </w:rPr>
        <w:t xml:space="preserve"> ccTLD,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>évolution du rôle de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AMNT et les défis qui se posent. La </w:t>
      </w:r>
      <w:r w:rsidR="00D53CA4" w:rsidRPr="00F279C6">
        <w:rPr>
          <w:lang w:val="fr-FR"/>
        </w:rPr>
        <w:t>R</w:t>
      </w:r>
      <w:r w:rsidRPr="00F279C6">
        <w:rPr>
          <w:lang w:val="fr-FR"/>
        </w:rPr>
        <w:t xml:space="preserve">ésolution </w:t>
      </w:r>
      <w:r w:rsidR="008E1A2B" w:rsidRPr="00F279C6">
        <w:rPr>
          <w:lang w:val="fr-FR"/>
        </w:rPr>
        <w:t>porte sur</w:t>
      </w:r>
      <w:r w:rsidRPr="00F279C6">
        <w:rPr>
          <w:lang w:val="fr-FR"/>
        </w:rPr>
        <w:t xml:space="preserve"> le rôle </w:t>
      </w:r>
      <w:r w:rsidR="00D53CA4" w:rsidRPr="00F279C6">
        <w:rPr>
          <w:lang w:val="fr-FR"/>
        </w:rPr>
        <w:t>d</w:t>
      </w:r>
      <w:r w:rsidRPr="00F279C6">
        <w:rPr>
          <w:lang w:val="fr-FR"/>
        </w:rPr>
        <w:t xml:space="preserve">es </w:t>
      </w:r>
      <w:r w:rsidR="008E1A2B" w:rsidRPr="00F279C6">
        <w:rPr>
          <w:lang w:val="fr-FR"/>
        </w:rPr>
        <w:t>États</w:t>
      </w:r>
      <w:r w:rsidRPr="00F279C6">
        <w:rPr>
          <w:lang w:val="fr-FR"/>
        </w:rPr>
        <w:t xml:space="preserve"> Membres dans la représentation de leur population et la prévention des ingérences </w:t>
      </w:r>
      <w:r w:rsidR="008E1A2B" w:rsidRPr="00F279C6">
        <w:rPr>
          <w:lang w:val="fr-FR"/>
        </w:rPr>
        <w:t>relatives aux domaines</w:t>
      </w:r>
      <w:r w:rsidRPr="00F279C6">
        <w:rPr>
          <w:lang w:val="fr-FR"/>
        </w:rPr>
        <w:t xml:space="preserve"> ccTLD d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>autres pays, ainsi que</w:t>
      </w:r>
      <w:r w:rsidR="00171E4E" w:rsidRPr="00F279C6">
        <w:rPr>
          <w:lang w:val="fr-FR"/>
        </w:rPr>
        <w:t xml:space="preserve"> sur</w:t>
      </w:r>
      <w:r w:rsidRPr="00F279C6">
        <w:rPr>
          <w:lang w:val="fr-FR"/>
        </w:rPr>
        <w:t xml:space="preserve"> le rôle </w:t>
      </w:r>
      <w:r w:rsidR="008E1A2B" w:rsidRPr="00F279C6">
        <w:rPr>
          <w:lang w:val="fr-FR"/>
        </w:rPr>
        <w:t>de coordonnateur</w:t>
      </w:r>
      <w:r w:rsidRPr="00F279C6">
        <w:rPr>
          <w:lang w:val="fr-FR"/>
        </w:rPr>
        <w:t xml:space="preserve"> joué par les organisations intergouvernementales et internationales. D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une manière générale, </w:t>
      </w:r>
      <w:r w:rsidR="008E1A2B" w:rsidRPr="00F279C6">
        <w:rPr>
          <w:lang w:val="fr-FR"/>
        </w:rPr>
        <w:t>cette</w:t>
      </w:r>
      <w:r w:rsidRPr="00F279C6">
        <w:rPr>
          <w:lang w:val="fr-FR"/>
        </w:rPr>
        <w:t xml:space="preserve"> </w:t>
      </w:r>
      <w:r w:rsidR="00171E4E" w:rsidRPr="00F279C6">
        <w:rPr>
          <w:lang w:val="fr-FR"/>
        </w:rPr>
        <w:t>R</w:t>
      </w:r>
      <w:r w:rsidRPr="00F279C6">
        <w:rPr>
          <w:lang w:val="fr-FR"/>
        </w:rPr>
        <w:t xml:space="preserve">ésolution vise à améliorer la gouvernance et la gestion des </w:t>
      </w:r>
      <w:r w:rsidR="008E1A2B" w:rsidRPr="00F279C6">
        <w:rPr>
          <w:lang w:val="fr-FR"/>
        </w:rPr>
        <w:t xml:space="preserve">domaines </w:t>
      </w:r>
      <w:r w:rsidRPr="00F279C6">
        <w:rPr>
          <w:lang w:val="fr-FR"/>
        </w:rPr>
        <w:t>ccTLD en encourageant la collaboration, la transparence,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adoption de politiques nationales responsables, </w:t>
      </w:r>
      <w:r w:rsidR="00171E4E" w:rsidRPr="00F279C6">
        <w:rPr>
          <w:lang w:val="fr-FR"/>
        </w:rPr>
        <w:t xml:space="preserve">en </w:t>
      </w:r>
      <w:r w:rsidRPr="00F279C6">
        <w:rPr>
          <w:lang w:val="fr-FR"/>
        </w:rPr>
        <w:t>garantissant la transparence et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>équité dans la délégation des</w:t>
      </w:r>
      <w:r w:rsidR="008E1A2B" w:rsidRPr="00F279C6">
        <w:rPr>
          <w:lang w:val="fr-FR"/>
        </w:rPr>
        <w:t xml:space="preserve"> domaines</w:t>
      </w:r>
      <w:r w:rsidRPr="00F279C6">
        <w:rPr>
          <w:lang w:val="fr-FR"/>
        </w:rPr>
        <w:t xml:space="preserve"> ccTLD, en évitant toute ingérence politique ou tout abus </w:t>
      </w:r>
      <w:r w:rsidR="008E1A2B" w:rsidRPr="00F279C6">
        <w:rPr>
          <w:lang w:val="fr-FR"/>
        </w:rPr>
        <w:t>concernant les domaines</w:t>
      </w:r>
      <w:r w:rsidRPr="00F279C6">
        <w:rPr>
          <w:lang w:val="fr-FR"/>
        </w:rPr>
        <w:t xml:space="preserve"> ccTLD et en aidant les </w:t>
      </w:r>
      <w:r w:rsidR="008E1A2B" w:rsidRPr="00F279C6">
        <w:rPr>
          <w:lang w:val="fr-FR"/>
        </w:rPr>
        <w:t>États</w:t>
      </w:r>
      <w:r w:rsidRPr="00F279C6">
        <w:rPr>
          <w:lang w:val="fr-FR"/>
        </w:rPr>
        <w:t xml:space="preserve"> Membres à gérer efficacement leurs</w:t>
      </w:r>
      <w:r w:rsidR="008E1A2B" w:rsidRPr="00F279C6">
        <w:rPr>
          <w:lang w:val="fr-FR"/>
        </w:rPr>
        <w:t xml:space="preserve"> domaines</w:t>
      </w:r>
      <w:r w:rsidR="00F279C6" w:rsidRPr="00F279C6">
        <w:rPr>
          <w:lang w:val="fr-FR"/>
        </w:rPr>
        <w:t> </w:t>
      </w:r>
      <w:r w:rsidRPr="00F279C6">
        <w:rPr>
          <w:lang w:val="fr-FR"/>
        </w:rPr>
        <w:t>ccTLD.</w:t>
      </w:r>
    </w:p>
    <w:p w14:paraId="43FC8179" w14:textId="2A9BF283" w:rsidR="00A70429" w:rsidRPr="00F279C6" w:rsidRDefault="00104C3D" w:rsidP="00F279C6">
      <w:pPr>
        <w:rPr>
          <w:lang w:val="fr-FR"/>
        </w:rPr>
      </w:pPr>
      <w:r w:rsidRPr="00F279C6">
        <w:rPr>
          <w:lang w:val="fr-FR"/>
        </w:rPr>
        <w:t>Il semble qu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aucune des </w:t>
      </w:r>
      <w:r w:rsidR="008E1A2B" w:rsidRPr="00F279C6">
        <w:rPr>
          <w:lang w:val="fr-FR"/>
        </w:rPr>
        <w:t>A</w:t>
      </w:r>
      <w:r w:rsidRPr="00F279C6">
        <w:rPr>
          <w:lang w:val="fr-FR"/>
        </w:rPr>
        <w:t>dministrations des pays membres de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>APT n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 xml:space="preserve">envisage de poursuivre les travaux sur cette </w:t>
      </w:r>
      <w:r w:rsidR="00171E4E" w:rsidRPr="00F279C6">
        <w:rPr>
          <w:lang w:val="fr-FR"/>
        </w:rPr>
        <w:t>R</w:t>
      </w:r>
      <w:r w:rsidRPr="00F279C6">
        <w:rPr>
          <w:lang w:val="fr-FR"/>
        </w:rPr>
        <w:t>ésolution. Compte tenu des limites imposées par l</w:t>
      </w:r>
      <w:r w:rsidR="00F279C6" w:rsidRPr="00F279C6">
        <w:rPr>
          <w:lang w:val="fr-FR"/>
        </w:rPr>
        <w:t>'</w:t>
      </w:r>
      <w:r w:rsidRPr="00F279C6">
        <w:rPr>
          <w:lang w:val="fr-FR"/>
        </w:rPr>
        <w:t>UIT, la Résolution 47 est peut</w:t>
      </w:r>
      <w:r w:rsidR="00F279C6" w:rsidRPr="00F279C6">
        <w:rPr>
          <w:lang w:val="fr-FR"/>
        </w:rPr>
        <w:noBreakHyphen/>
      </w:r>
      <w:r w:rsidRPr="00F279C6">
        <w:rPr>
          <w:lang w:val="fr-FR"/>
        </w:rPr>
        <w:t>être parvenue à sa conclusion naturelle.</w:t>
      </w:r>
    </w:p>
    <w:p w14:paraId="184811DE" w14:textId="30D698CF" w:rsidR="00A70429" w:rsidRPr="00F279C6" w:rsidRDefault="00A70429" w:rsidP="00F279C6">
      <w:pPr>
        <w:pStyle w:val="Headingb"/>
        <w:rPr>
          <w:lang w:val="fr-FR"/>
        </w:rPr>
      </w:pPr>
      <w:r w:rsidRPr="00F279C6">
        <w:rPr>
          <w:lang w:val="fr-FR"/>
        </w:rPr>
        <w:lastRenderedPageBreak/>
        <w:t>Proposition</w:t>
      </w:r>
    </w:p>
    <w:p w14:paraId="29F92163" w14:textId="04DDE4D4" w:rsidR="00A70429" w:rsidRPr="00F279C6" w:rsidRDefault="008E1A2B" w:rsidP="00F279C6">
      <w:pPr>
        <w:rPr>
          <w:lang w:val="fr-FR"/>
        </w:rPr>
      </w:pPr>
      <w:r w:rsidRPr="00F279C6">
        <w:rPr>
          <w:lang w:val="fr-FR"/>
        </w:rPr>
        <w:t>Compte tenu des considérations précédentes</w:t>
      </w:r>
      <w:r w:rsidR="00A70429" w:rsidRPr="00F279C6">
        <w:rPr>
          <w:lang w:val="fr-FR"/>
        </w:rPr>
        <w:t xml:space="preserve">, les Administrations des pays membres de l'APT proposent de supprimer la Résolution </w:t>
      </w:r>
      <w:r w:rsidRPr="00F279C6">
        <w:rPr>
          <w:lang w:val="fr-FR"/>
        </w:rPr>
        <w:t>47</w:t>
      </w:r>
      <w:r w:rsidR="00A70429" w:rsidRPr="00F279C6">
        <w:rPr>
          <w:lang w:val="fr-FR"/>
        </w:rPr>
        <w:t>.</w:t>
      </w:r>
    </w:p>
    <w:p w14:paraId="6D0FCFC8" w14:textId="77777777" w:rsidR="00931298" w:rsidRPr="00F279C6" w:rsidRDefault="009F4801" w:rsidP="00F279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279C6">
        <w:rPr>
          <w:lang w:val="fr-FR"/>
        </w:rPr>
        <w:br w:type="page"/>
      </w:r>
    </w:p>
    <w:p w14:paraId="12A311A3" w14:textId="77777777" w:rsidR="0080389A" w:rsidRPr="00F279C6" w:rsidRDefault="009C62F2" w:rsidP="00F279C6">
      <w:pPr>
        <w:pStyle w:val="Proposal"/>
        <w:rPr>
          <w:lang w:val="fr-FR"/>
        </w:rPr>
      </w:pPr>
      <w:r w:rsidRPr="00F279C6">
        <w:rPr>
          <w:lang w:val="fr-FR"/>
        </w:rPr>
        <w:lastRenderedPageBreak/>
        <w:t>SUP</w:t>
      </w:r>
      <w:r w:rsidRPr="00F279C6">
        <w:rPr>
          <w:lang w:val="fr-FR"/>
        </w:rPr>
        <w:tab/>
        <w:t>ECP/37A9/1</w:t>
      </w:r>
    </w:p>
    <w:p w14:paraId="14E855F0" w14:textId="77777777" w:rsidR="009C62F2" w:rsidRPr="00F279C6" w:rsidRDefault="009C62F2" w:rsidP="00F279C6">
      <w:pPr>
        <w:pStyle w:val="ResNo"/>
        <w:rPr>
          <w:b/>
          <w:lang w:val="fr-FR"/>
        </w:rPr>
      </w:pPr>
      <w:bookmarkStart w:id="0" w:name="_Toc111647816"/>
      <w:bookmarkStart w:id="1" w:name="_Toc111648455"/>
      <w:r w:rsidRPr="00F279C6">
        <w:rPr>
          <w:lang w:val="fr-FR"/>
        </w:rPr>
        <w:t xml:space="preserve">RÉSOLUTION </w:t>
      </w:r>
      <w:r w:rsidRPr="00F279C6">
        <w:rPr>
          <w:rStyle w:val="href"/>
          <w:lang w:val="fr-FR"/>
        </w:rPr>
        <w:t>47</w:t>
      </w:r>
      <w:r w:rsidRPr="00F279C6">
        <w:rPr>
          <w:lang w:val="fr-FR"/>
        </w:rPr>
        <w:t xml:space="preserve"> (</w:t>
      </w:r>
      <w:r w:rsidRPr="00F279C6">
        <w:rPr>
          <w:caps w:val="0"/>
          <w:lang w:val="fr-FR"/>
        </w:rPr>
        <w:t>Rév</w:t>
      </w:r>
      <w:r w:rsidRPr="00F279C6">
        <w:rPr>
          <w:lang w:val="fr-FR"/>
        </w:rPr>
        <w:t xml:space="preserve">. </w:t>
      </w:r>
      <w:r w:rsidRPr="00F279C6">
        <w:rPr>
          <w:caps w:val="0"/>
          <w:lang w:val="fr-FR"/>
        </w:rPr>
        <w:t>Dubaï</w:t>
      </w:r>
      <w:r w:rsidRPr="00F279C6">
        <w:rPr>
          <w:lang w:val="fr-FR"/>
        </w:rPr>
        <w:t>, 2012)</w:t>
      </w:r>
      <w:bookmarkEnd w:id="0"/>
      <w:bookmarkEnd w:id="1"/>
    </w:p>
    <w:p w14:paraId="303582C0" w14:textId="77777777" w:rsidR="009C62F2" w:rsidRPr="00F279C6" w:rsidRDefault="009C62F2" w:rsidP="00F279C6">
      <w:pPr>
        <w:pStyle w:val="Restitle"/>
        <w:rPr>
          <w:lang w:val="fr-FR"/>
        </w:rPr>
      </w:pPr>
      <w:bookmarkStart w:id="2" w:name="_Toc111647817"/>
      <w:bookmarkStart w:id="3" w:name="_Toc111648456"/>
      <w:r w:rsidRPr="00F279C6">
        <w:rPr>
          <w:lang w:val="fr-FR"/>
        </w:rPr>
        <w:t>Noms de domaine de premier niveau de type code de pays</w:t>
      </w:r>
      <w:bookmarkEnd w:id="2"/>
      <w:bookmarkEnd w:id="3"/>
    </w:p>
    <w:p w14:paraId="0FE5B9D3" w14:textId="77777777" w:rsidR="009C62F2" w:rsidRPr="00F279C6" w:rsidRDefault="009C62F2" w:rsidP="00F279C6">
      <w:pPr>
        <w:pStyle w:val="Resref"/>
        <w:rPr>
          <w:lang w:val="fr-FR"/>
        </w:rPr>
      </w:pPr>
      <w:r w:rsidRPr="00F279C6">
        <w:rPr>
          <w:lang w:val="fr-FR"/>
        </w:rPr>
        <w:t>(Florianópolis, 2004; Johannesburg, 2008; Dubaï, 2012)</w:t>
      </w:r>
    </w:p>
    <w:p w14:paraId="7B167E5C" w14:textId="77777777" w:rsidR="009C62F2" w:rsidRPr="00F279C6" w:rsidRDefault="009C62F2" w:rsidP="00F279C6">
      <w:pPr>
        <w:pStyle w:val="Normalaftertitle0"/>
        <w:rPr>
          <w:lang w:val="fr-FR"/>
        </w:rPr>
      </w:pPr>
      <w:r w:rsidRPr="00F279C6">
        <w:rPr>
          <w:lang w:val="fr-FR"/>
        </w:rPr>
        <w:t>L'Assemblée mondiale de normalisation des télécommunications (Dubaï, 2012),</w:t>
      </w:r>
    </w:p>
    <w:p w14:paraId="54BBF80F" w14:textId="3A992418" w:rsidR="00A70429" w:rsidRPr="00F279C6" w:rsidRDefault="009C62F2" w:rsidP="00F279C6">
      <w:pPr>
        <w:pStyle w:val="Reasons"/>
        <w:rPr>
          <w:lang w:val="fr-FR"/>
        </w:rPr>
      </w:pPr>
      <w:r w:rsidRPr="00F279C6">
        <w:rPr>
          <w:b/>
          <w:lang w:val="fr-FR"/>
        </w:rPr>
        <w:t>Motifs:</w:t>
      </w:r>
      <w:r w:rsidRPr="00F279C6">
        <w:rPr>
          <w:lang w:val="fr-FR"/>
        </w:rPr>
        <w:tab/>
      </w:r>
      <w:r w:rsidR="008E1A2B" w:rsidRPr="00F279C6">
        <w:rPr>
          <w:lang w:val="fr-FR"/>
        </w:rPr>
        <w:t>La Résolution 47 a été adoptée il y a longtemps par l</w:t>
      </w:r>
      <w:r w:rsidR="00F279C6" w:rsidRPr="00F279C6">
        <w:rPr>
          <w:lang w:val="fr-FR"/>
        </w:rPr>
        <w:t>'</w:t>
      </w:r>
      <w:r w:rsidR="008E1A2B" w:rsidRPr="00F279C6">
        <w:rPr>
          <w:lang w:val="fr-FR"/>
        </w:rPr>
        <w:t>AMNT-12 à Dubaï et, depuis lors, aucune autre étude n</w:t>
      </w:r>
      <w:r w:rsidR="00F279C6" w:rsidRPr="00F279C6">
        <w:rPr>
          <w:lang w:val="fr-FR"/>
        </w:rPr>
        <w:t>'</w:t>
      </w:r>
      <w:r w:rsidR="008E1A2B" w:rsidRPr="00F279C6">
        <w:rPr>
          <w:lang w:val="fr-FR"/>
        </w:rPr>
        <w:t xml:space="preserve">a été soumise par </w:t>
      </w:r>
      <w:r w:rsidR="00171E4E" w:rsidRPr="00F279C6">
        <w:rPr>
          <w:lang w:val="fr-FR"/>
        </w:rPr>
        <w:t>un</w:t>
      </w:r>
      <w:r w:rsidR="008E1A2B" w:rsidRPr="00F279C6">
        <w:rPr>
          <w:lang w:val="fr-FR"/>
        </w:rPr>
        <w:t xml:space="preserve"> État Membre lors des AMNT suivantes. Il semble qu</w:t>
      </w:r>
      <w:r w:rsidR="00F279C6" w:rsidRPr="00F279C6">
        <w:rPr>
          <w:lang w:val="fr-FR"/>
        </w:rPr>
        <w:t>'</w:t>
      </w:r>
      <w:r w:rsidR="008E1A2B" w:rsidRPr="00F279C6">
        <w:rPr>
          <w:lang w:val="fr-FR"/>
        </w:rPr>
        <w:t>aucun État Membre ne propose de poursuivre les travaux sur cette Résolution. Compte tenu des limites imposées par l</w:t>
      </w:r>
      <w:r w:rsidR="00F279C6" w:rsidRPr="00F279C6">
        <w:rPr>
          <w:lang w:val="fr-FR"/>
        </w:rPr>
        <w:t>'</w:t>
      </w:r>
      <w:r w:rsidR="008E1A2B" w:rsidRPr="00F279C6">
        <w:rPr>
          <w:lang w:val="fr-FR"/>
        </w:rPr>
        <w:t>UIT, la Résolution 47 est peut-être parvenue à sa conclusion naturelle. Il est proposé de travailler en collaboration, afin de déterminer la meilleure marche à suivre en ce qui concerne la gouvernance des domaines ccTLD. Les Administrations des pays membres de l</w:t>
      </w:r>
      <w:r w:rsidR="00F279C6" w:rsidRPr="00F279C6">
        <w:rPr>
          <w:lang w:val="fr-FR"/>
        </w:rPr>
        <w:t>'</w:t>
      </w:r>
      <w:r w:rsidR="008E1A2B" w:rsidRPr="00F279C6">
        <w:rPr>
          <w:lang w:val="fr-FR"/>
        </w:rPr>
        <w:t xml:space="preserve">APT proposent </w:t>
      </w:r>
      <w:r w:rsidR="00171E4E" w:rsidRPr="00F279C6">
        <w:rPr>
          <w:lang w:val="fr-FR"/>
        </w:rPr>
        <w:t>par conséquent</w:t>
      </w:r>
      <w:r w:rsidR="008E1A2B" w:rsidRPr="00F279C6">
        <w:rPr>
          <w:lang w:val="fr-FR"/>
        </w:rPr>
        <w:t xml:space="preserve"> de supprimer la Résolution 47.</w:t>
      </w:r>
    </w:p>
    <w:p w14:paraId="4A2846DE" w14:textId="77777777" w:rsidR="00A70429" w:rsidRPr="00F279C6" w:rsidRDefault="00A70429" w:rsidP="00F279C6">
      <w:pPr>
        <w:jc w:val="center"/>
        <w:rPr>
          <w:lang w:val="fr-FR"/>
        </w:rPr>
      </w:pPr>
      <w:r w:rsidRPr="00F279C6">
        <w:rPr>
          <w:lang w:val="fr-FR"/>
        </w:rPr>
        <w:t>______________</w:t>
      </w:r>
    </w:p>
    <w:sectPr w:rsidR="00A70429" w:rsidRPr="00F279C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D41F" w14:textId="77777777" w:rsidR="00A4302B" w:rsidRDefault="00A4302B">
      <w:r>
        <w:separator/>
      </w:r>
    </w:p>
  </w:endnote>
  <w:endnote w:type="continuationSeparator" w:id="0">
    <w:p w14:paraId="298048F2" w14:textId="77777777" w:rsidR="00A4302B" w:rsidRDefault="00A4302B">
      <w:r>
        <w:continuationSeparator/>
      </w:r>
    </w:p>
  </w:endnote>
  <w:endnote w:type="continuationNotice" w:id="1">
    <w:p w14:paraId="4769A338" w14:textId="77777777" w:rsidR="00A4302B" w:rsidRDefault="00A430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7BA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CA2389" w14:textId="594AC9F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4A4B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2932" w14:textId="77777777" w:rsidR="00A4302B" w:rsidRDefault="00A4302B">
      <w:r>
        <w:rPr>
          <w:b/>
        </w:rPr>
        <w:t>_______________</w:t>
      </w:r>
    </w:p>
  </w:footnote>
  <w:footnote w:type="continuationSeparator" w:id="0">
    <w:p w14:paraId="327FF461" w14:textId="77777777" w:rsidR="00A4302B" w:rsidRDefault="00A4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B01B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-24/37(Add.9)-F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99401869">
    <w:abstractNumId w:val="8"/>
  </w:num>
  <w:num w:numId="2" w16cid:durableId="154497540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83905555">
    <w:abstractNumId w:val="9"/>
  </w:num>
  <w:num w:numId="4" w16cid:durableId="866675575">
    <w:abstractNumId w:val="7"/>
  </w:num>
  <w:num w:numId="5" w16cid:durableId="1617172032">
    <w:abstractNumId w:val="6"/>
  </w:num>
  <w:num w:numId="6" w16cid:durableId="236206768">
    <w:abstractNumId w:val="5"/>
  </w:num>
  <w:num w:numId="7" w16cid:durableId="905260421">
    <w:abstractNumId w:val="4"/>
  </w:num>
  <w:num w:numId="8" w16cid:durableId="2082478384">
    <w:abstractNumId w:val="3"/>
  </w:num>
  <w:num w:numId="9" w16cid:durableId="2119595761">
    <w:abstractNumId w:val="2"/>
  </w:num>
  <w:num w:numId="10" w16cid:durableId="980303021">
    <w:abstractNumId w:val="1"/>
  </w:num>
  <w:num w:numId="11" w16cid:durableId="176386934">
    <w:abstractNumId w:val="0"/>
  </w:num>
  <w:num w:numId="12" w16cid:durableId="766387071">
    <w:abstractNumId w:val="12"/>
  </w:num>
  <w:num w:numId="13" w16cid:durableId="243805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4C3D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71E4E"/>
    <w:rsid w:val="00182117"/>
    <w:rsid w:val="0018215C"/>
    <w:rsid w:val="00187BD9"/>
    <w:rsid w:val="00190B55"/>
    <w:rsid w:val="001C3B5F"/>
    <w:rsid w:val="001D058F"/>
    <w:rsid w:val="001D4404"/>
    <w:rsid w:val="001E6F73"/>
    <w:rsid w:val="001F4A4B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35734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30CD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389A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1A2B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9279C"/>
    <w:rsid w:val="009B2216"/>
    <w:rsid w:val="009B59BB"/>
    <w:rsid w:val="009B7300"/>
    <w:rsid w:val="009C56E5"/>
    <w:rsid w:val="009C62F2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302B"/>
    <w:rsid w:val="00A4600A"/>
    <w:rsid w:val="00A46C09"/>
    <w:rsid w:val="00A47EC0"/>
    <w:rsid w:val="00A52D1A"/>
    <w:rsid w:val="00A538A6"/>
    <w:rsid w:val="00A54C25"/>
    <w:rsid w:val="00A7042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971F4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3DCF"/>
    <w:rsid w:val="00D055D3"/>
    <w:rsid w:val="00D14CE0"/>
    <w:rsid w:val="00D2023F"/>
    <w:rsid w:val="00D278AC"/>
    <w:rsid w:val="00D41719"/>
    <w:rsid w:val="00D449A9"/>
    <w:rsid w:val="00D53CA4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279C6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3AC2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a5a643-d0c3-4cb6-88a3-560d83520f26">DPM</DPM_x0020_Author>
    <DPM_x0020_File_x0020_name xmlns="4ea5a643-d0c3-4cb6-88a3-560d83520f26">T22-WTSA.24-C-0037!A9!MSW-F</DPM_x0020_File_x0020_name>
    <DPM_x0020_Version xmlns="4ea5a643-d0c3-4cb6-88a3-560d83520f26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a5a643-d0c3-4cb6-88a3-560d83520f26" targetNamespace="http://schemas.microsoft.com/office/2006/metadata/properties" ma:root="true" ma:fieldsID="d41af5c836d734370eb92e7ee5f83852" ns2:_="" ns3:_="">
    <xsd:import namespace="996b2e75-67fd-4955-a3b0-5ab9934cb50b"/>
    <xsd:import namespace="4ea5a643-d0c3-4cb6-88a3-560d83520f2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a643-d0c3-4cb6-88a3-560d83520f2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ea5a643-d0c3-4cb6-88a3-560d83520f26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a5a643-d0c3-4cb6-88a3-560d83520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T22-WTSA.24-C-0037!A9!MSW-F</vt:lpstr>
    </vt:vector>
  </TitlesOfParts>
  <Manager>General Secretariat - Pool</Manager>
  <Company>International Telecommunication Union (ITU)</Company>
  <LinksUpToDate>false</LinksUpToDate>
  <CharactersWithSpaces>3453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T22-WTSA.24-C-0037!A9!MSW-F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2</cp:revision>
  <cp:lastPrinted>2016-06-06T07:49:00Z</cp:lastPrinted>
  <dcterms:created xsi:type="dcterms:W3CDTF">2024-10-03T09:48:00Z</dcterms:created>
  <dcterms:modified xsi:type="dcterms:W3CDTF">2024-10-03T09:48:00Z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