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0BC1B20E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A76B55C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6B070C76" wp14:editId="087606C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71856DA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BC8A729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32EFAABC" wp14:editId="2F75B3F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2B044717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0D874C4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3ACD969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E28068F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090878C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26D02111" w14:textId="77777777" w:rsidTr="00DE1F2F">
        <w:trPr>
          <w:cantSplit/>
        </w:trPr>
        <w:tc>
          <w:tcPr>
            <w:tcW w:w="6237" w:type="dxa"/>
            <w:gridSpan w:val="2"/>
          </w:tcPr>
          <w:p w14:paraId="191D3291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1029989B" w14:textId="77777777" w:rsidR="00752D4D" w:rsidRPr="0077349A" w:rsidRDefault="00E83B2D" w:rsidP="00A52D1A">
            <w:pPr>
              <w:pStyle w:val="Docnumber"/>
            </w:pPr>
            <w:r>
              <w:t>Addendum 26 to</w:t>
            </w:r>
            <w:r>
              <w:br/>
              <w:t>Document 37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76A643C0" w14:textId="77777777" w:rsidTr="00DE1F2F">
        <w:trPr>
          <w:cantSplit/>
        </w:trPr>
        <w:tc>
          <w:tcPr>
            <w:tcW w:w="6237" w:type="dxa"/>
            <w:gridSpan w:val="2"/>
          </w:tcPr>
          <w:p w14:paraId="199149D7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5CA8D93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22 September 2024</w:t>
            </w:r>
          </w:p>
        </w:tc>
      </w:tr>
      <w:tr w:rsidR="00931298" w:rsidRPr="0077349A" w14:paraId="067508E9" w14:textId="77777777" w:rsidTr="00DE1F2F">
        <w:trPr>
          <w:cantSplit/>
        </w:trPr>
        <w:tc>
          <w:tcPr>
            <w:tcW w:w="6237" w:type="dxa"/>
            <w:gridSpan w:val="2"/>
          </w:tcPr>
          <w:p w14:paraId="6382069F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E44F4E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7BC5BA24" w14:textId="77777777" w:rsidTr="00DE1F2F">
        <w:trPr>
          <w:cantSplit/>
        </w:trPr>
        <w:tc>
          <w:tcPr>
            <w:tcW w:w="9811" w:type="dxa"/>
            <w:gridSpan w:val="4"/>
          </w:tcPr>
          <w:p w14:paraId="52E379D5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1810B108" w14:textId="77777777" w:rsidTr="00DE1F2F">
        <w:trPr>
          <w:cantSplit/>
        </w:trPr>
        <w:tc>
          <w:tcPr>
            <w:tcW w:w="9811" w:type="dxa"/>
            <w:gridSpan w:val="4"/>
          </w:tcPr>
          <w:p w14:paraId="6B82E825" w14:textId="77777777" w:rsidR="00931298" w:rsidRPr="0077349A" w:rsidRDefault="00E83B2D" w:rsidP="00C30155">
            <w:pPr>
              <w:pStyle w:val="Source"/>
            </w:pPr>
            <w:r>
              <w:t>Asia-Pacific Telecommunity Member Administrations</w:t>
            </w:r>
          </w:p>
        </w:tc>
      </w:tr>
      <w:tr w:rsidR="00931298" w:rsidRPr="0077349A" w14:paraId="455650CF" w14:textId="77777777" w:rsidTr="00DE1F2F">
        <w:trPr>
          <w:cantSplit/>
        </w:trPr>
        <w:tc>
          <w:tcPr>
            <w:tcW w:w="9811" w:type="dxa"/>
            <w:gridSpan w:val="4"/>
          </w:tcPr>
          <w:p w14:paraId="53642E70" w14:textId="77777777" w:rsidR="00931298" w:rsidRPr="0077349A" w:rsidRDefault="00E83B2D" w:rsidP="00C30155">
            <w:pPr>
              <w:pStyle w:val="Title1"/>
            </w:pPr>
            <w:r>
              <w:t>PROPOSED SUPPRESSION OF RESOLUTION 80</w:t>
            </w:r>
          </w:p>
        </w:tc>
      </w:tr>
      <w:tr w:rsidR="00657CDA" w:rsidRPr="0077349A" w14:paraId="57601F2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B66F20A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4B1A3EE8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D97295B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48EC229F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698E427" w14:textId="77777777" w:rsidTr="00AB55F6">
        <w:trPr>
          <w:cantSplit/>
        </w:trPr>
        <w:tc>
          <w:tcPr>
            <w:tcW w:w="1885" w:type="dxa"/>
          </w:tcPr>
          <w:p w14:paraId="25F90D86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5E888666" w14:textId="776107EF" w:rsidR="00931298" w:rsidRPr="0077349A" w:rsidRDefault="00AB55F6" w:rsidP="00AB55F6">
            <w:pPr>
              <w:pStyle w:val="Abstract"/>
              <w:rPr>
                <w:lang w:val="en-GB"/>
              </w:rPr>
            </w:pPr>
            <w:r w:rsidRPr="00AB55F6">
              <w:rPr>
                <w:lang w:val="en-GB"/>
              </w:rPr>
              <w:t xml:space="preserve">APT Member Administrations propose suppression of </w:t>
            </w:r>
            <w:r w:rsidR="00B17F07">
              <w:rPr>
                <w:lang w:val="en-GB"/>
              </w:rPr>
              <w:t xml:space="preserve">WTSA </w:t>
            </w:r>
            <w:r w:rsidRPr="00AB55F6">
              <w:rPr>
                <w:lang w:val="en-GB"/>
              </w:rPr>
              <w:t>Resolution 80</w:t>
            </w:r>
            <w:bookmarkStart w:id="0" w:name="_Hlk175487155"/>
            <w:r w:rsidR="00B17F07">
              <w:rPr>
                <w:lang w:val="en-GB"/>
              </w:rPr>
              <w:t>, “</w:t>
            </w:r>
            <w:r w:rsidRPr="00AB55F6">
              <w:rPr>
                <w:lang w:val="en-GB"/>
              </w:rPr>
              <w:t>Acknowledging the active involvement of the membership in the development of ITU Telecommunication Standardization Sector deliverables</w:t>
            </w:r>
            <w:bookmarkEnd w:id="0"/>
            <w:r w:rsidR="00B17F07">
              <w:rPr>
                <w:lang w:val="en-GB"/>
              </w:rPr>
              <w:t>”</w:t>
            </w:r>
            <w:r w:rsidRPr="00AB55F6">
              <w:rPr>
                <w:lang w:val="en-GB"/>
              </w:rPr>
              <w:t xml:space="preserve"> as the purpose of the resolution was accomplished.</w:t>
            </w:r>
          </w:p>
        </w:tc>
      </w:tr>
      <w:tr w:rsidR="00931298" w:rsidRPr="0077349A" w14:paraId="5DBB327C" w14:textId="77777777" w:rsidTr="00AB55F6">
        <w:trPr>
          <w:cantSplit/>
        </w:trPr>
        <w:tc>
          <w:tcPr>
            <w:tcW w:w="1885" w:type="dxa"/>
          </w:tcPr>
          <w:p w14:paraId="227571A1" w14:textId="77777777" w:rsidR="00931298" w:rsidRPr="0077349A" w:rsidRDefault="00931298" w:rsidP="00C30155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0E94EF94" w14:textId="2A184347" w:rsidR="00FE5494" w:rsidRPr="0077349A" w:rsidRDefault="00AB55F6" w:rsidP="00AB55F6">
            <w:r w:rsidRPr="00AB55F6">
              <w:t xml:space="preserve">Mr. Masanori Kondo </w:t>
            </w:r>
            <w:r w:rsidRPr="00AB55F6">
              <w:br/>
              <w:t>Secretary General</w:t>
            </w:r>
            <w:r w:rsidRPr="00AB55F6">
              <w:br/>
              <w:t xml:space="preserve">Asia-Pacific </w:t>
            </w:r>
            <w:proofErr w:type="spellStart"/>
            <w:r w:rsidRPr="00AB55F6">
              <w:t>Telecommunity</w:t>
            </w:r>
            <w:proofErr w:type="spellEnd"/>
          </w:p>
        </w:tc>
        <w:tc>
          <w:tcPr>
            <w:tcW w:w="3877" w:type="dxa"/>
          </w:tcPr>
          <w:p w14:paraId="02B7BC30" w14:textId="218BF819" w:rsidR="00931298" w:rsidRPr="0077349A" w:rsidRDefault="00931298" w:rsidP="00E6117A">
            <w:r w:rsidRPr="0077349A">
              <w:t>E</w:t>
            </w:r>
            <w:r w:rsidR="00A52D1A" w:rsidRPr="0077349A">
              <w:t>-</w:t>
            </w:r>
            <w:r w:rsidRPr="0077349A">
              <w:t xml:space="preserve">mail: </w:t>
            </w:r>
            <w:hyperlink r:id="rId14" w:history="1">
              <w:r w:rsidR="00AB55F6" w:rsidRPr="0018575A">
                <w:rPr>
                  <w:rStyle w:val="Hyperlink"/>
                </w:rPr>
                <w:t>aptwtsa@apt.int</w:t>
              </w:r>
            </w:hyperlink>
            <w:r w:rsidR="00AB55F6">
              <w:t xml:space="preserve"> </w:t>
            </w:r>
          </w:p>
        </w:tc>
      </w:tr>
    </w:tbl>
    <w:p w14:paraId="5F4FED2D" w14:textId="77777777" w:rsidR="00AB55F6" w:rsidRPr="00AB55F6" w:rsidRDefault="00AB55F6" w:rsidP="00AB55F6">
      <w:pPr>
        <w:pStyle w:val="Headingb"/>
      </w:pPr>
      <w:r w:rsidRPr="00AB55F6">
        <w:t>Introduction</w:t>
      </w:r>
    </w:p>
    <w:p w14:paraId="184AB89B" w14:textId="4D2E870F" w:rsidR="00AB55F6" w:rsidRPr="00AB55F6" w:rsidRDefault="00AB55F6" w:rsidP="00AB55F6">
      <w:r w:rsidRPr="00AB55F6">
        <w:t>Resolution 80</w:t>
      </w:r>
      <w:r w:rsidR="00B17F07">
        <w:t>, “</w:t>
      </w:r>
      <w:r w:rsidRPr="00AB55F6">
        <w:t>Acknowledging the active involvement of the membership in the development of ITU Telecommunication</w:t>
      </w:r>
      <w:r w:rsidR="00B17F07">
        <w:t>”</w:t>
      </w:r>
      <w:r w:rsidRPr="00AB55F6">
        <w:t xml:space="preserve"> was established at WTSA-12 to acknowledge significant contributors to the work of ITU-T from membership.</w:t>
      </w:r>
    </w:p>
    <w:p w14:paraId="0598E34F" w14:textId="462224AC" w:rsidR="00AB55F6" w:rsidRPr="00AB55F6" w:rsidRDefault="00AB55F6" w:rsidP="00AB55F6">
      <w:r w:rsidRPr="00AB55F6">
        <w:rPr>
          <w:rFonts w:hint="eastAsia"/>
        </w:rPr>
        <w:t>S</w:t>
      </w:r>
      <w:r w:rsidRPr="00AB55F6">
        <w:t xml:space="preserve">ince then, there </w:t>
      </w:r>
      <w:r w:rsidR="00B17F07">
        <w:t>have</w:t>
      </w:r>
      <w:r w:rsidRPr="00AB55F6">
        <w:t xml:space="preserve"> been improvements to implement Resolution 80 such as revision of ITU-T contribution templates, </w:t>
      </w:r>
      <w:r w:rsidR="00B17F07">
        <w:t xml:space="preserve">the </w:t>
      </w:r>
      <w:r w:rsidRPr="00AB55F6">
        <w:t>ITU-T work program</w:t>
      </w:r>
      <w:r w:rsidR="00B17F07">
        <w:t>me</w:t>
      </w:r>
      <w:r w:rsidRPr="00AB55F6">
        <w:t xml:space="preserve"> database with details of editors and relevant work progress</w:t>
      </w:r>
      <w:r w:rsidR="00B17F07">
        <w:t>,</w:t>
      </w:r>
      <w:r w:rsidRPr="00AB55F6">
        <w:t xml:space="preserve"> etc. </w:t>
      </w:r>
    </w:p>
    <w:p w14:paraId="55550EBC" w14:textId="3BB1CCEC" w:rsidR="00AB55F6" w:rsidRPr="00AB55F6" w:rsidRDefault="00AB55F6" w:rsidP="00AB55F6">
      <w:r w:rsidRPr="00AB55F6">
        <w:rPr>
          <w:rFonts w:hint="eastAsia"/>
        </w:rPr>
        <w:t>F</w:t>
      </w:r>
      <w:r w:rsidRPr="00AB55F6">
        <w:t xml:space="preserve">urthermore, at the TSAG in January 2024, there was a liaison statement from ITU-T SG9 (see </w:t>
      </w:r>
      <w:hyperlink r:id="rId15" w:history="1">
        <w:r w:rsidRPr="00AB55F6">
          <w:rPr>
            <w:rStyle w:val="Hyperlink"/>
          </w:rPr>
          <w:t>TSAG-TD425</w:t>
        </w:r>
      </w:hyperlink>
      <w:r w:rsidRPr="00AB55F6">
        <w:t xml:space="preserve">) suggesting </w:t>
      </w:r>
      <w:r w:rsidR="00B17F07">
        <w:t xml:space="preserve">a </w:t>
      </w:r>
      <w:r w:rsidRPr="00AB55F6">
        <w:t xml:space="preserve">possible update of Resolution 80 or merging the concept and intention of the </w:t>
      </w:r>
      <w:r w:rsidR="00B17F07" w:rsidRPr="00AB55F6">
        <w:t xml:space="preserve">resolution </w:t>
      </w:r>
      <w:r w:rsidRPr="00AB55F6">
        <w:t xml:space="preserve">as there </w:t>
      </w:r>
      <w:r w:rsidR="00B17F07">
        <w:t>had</w:t>
      </w:r>
      <w:r w:rsidRPr="00AB55F6">
        <w:t xml:space="preserve"> been no further actions to take. In addition to that, RG-WM in the period of 2016-2020 reported that Resolution 80 is completed and there were no actions to take (see </w:t>
      </w:r>
      <w:hyperlink r:id="rId16" w:history="1">
        <w:r w:rsidRPr="00AB55F6">
          <w:rPr>
            <w:rStyle w:val="Hyperlink"/>
          </w:rPr>
          <w:t>TD460R1</w:t>
        </w:r>
      </w:hyperlink>
      <w:r w:rsidRPr="00AB55F6">
        <w:rPr>
          <w:u w:val="single"/>
        </w:rPr>
        <w:t xml:space="preserve"> </w:t>
      </w:r>
      <w:r w:rsidRPr="00AB55F6">
        <w:t>(2016),</w:t>
      </w:r>
      <w:r w:rsidRPr="00AB55F6">
        <w:rPr>
          <w:bCs/>
        </w:rPr>
        <w:t xml:space="preserve"> </w:t>
      </w:r>
      <w:r w:rsidRPr="00AB55F6">
        <w:t xml:space="preserve"> </w:t>
      </w:r>
      <w:hyperlink r:id="rId17" w:history="1">
        <w:r w:rsidRPr="00AB55F6">
          <w:rPr>
            <w:rStyle w:val="Hyperlink"/>
          </w:rPr>
          <w:t>TSAG-TD452</w:t>
        </w:r>
      </w:hyperlink>
      <w:r w:rsidRPr="00AB55F6">
        <w:t>).</w:t>
      </w:r>
    </w:p>
    <w:p w14:paraId="50CC906A" w14:textId="77777777" w:rsidR="00AB55F6" w:rsidRPr="00AB55F6" w:rsidRDefault="00AB55F6" w:rsidP="00AB55F6">
      <w:pPr>
        <w:pStyle w:val="Headingb"/>
      </w:pPr>
      <w:r w:rsidRPr="00AB55F6">
        <w:t>Proposal</w:t>
      </w:r>
    </w:p>
    <w:p w14:paraId="52CD1E2E" w14:textId="77777777" w:rsidR="00AB55F6" w:rsidRPr="00AB55F6" w:rsidRDefault="00AB55F6" w:rsidP="00AB55F6">
      <w:pPr>
        <w:rPr>
          <w:b/>
          <w:bCs/>
        </w:rPr>
      </w:pPr>
      <w:r w:rsidRPr="00AB55F6">
        <w:t>Based on the background above, APT Member Administrations propose to suppress Resolution 80.</w:t>
      </w:r>
    </w:p>
    <w:p w14:paraId="718CAFF7" w14:textId="77777777" w:rsidR="00A52D1A" w:rsidRPr="0077349A" w:rsidRDefault="00A52D1A" w:rsidP="00A52D1A"/>
    <w:p w14:paraId="3D477D4F" w14:textId="77777777" w:rsidR="00931298" w:rsidRPr="0077349A" w:rsidRDefault="00A8242E" w:rsidP="00A52D1A">
      <w:r w:rsidRPr="008D37A5">
        <w:br w:type="page"/>
      </w:r>
    </w:p>
    <w:p w14:paraId="7A9F0CCC" w14:textId="77777777" w:rsidR="0095532B" w:rsidRDefault="005F08FE">
      <w:pPr>
        <w:pStyle w:val="Proposal"/>
      </w:pPr>
      <w:r>
        <w:lastRenderedPageBreak/>
        <w:t>SUP</w:t>
      </w:r>
      <w:r>
        <w:tab/>
        <w:t>APT/37A26/1</w:t>
      </w:r>
    </w:p>
    <w:p w14:paraId="42BAEACA" w14:textId="77777777" w:rsidR="005F08FE" w:rsidRPr="00380B40" w:rsidRDefault="005F08FE" w:rsidP="0065003E">
      <w:pPr>
        <w:pStyle w:val="ResNo"/>
      </w:pPr>
      <w:bookmarkStart w:id="1" w:name="_Toc104459771"/>
      <w:bookmarkStart w:id="2" w:name="_Toc104476579"/>
      <w:bookmarkStart w:id="3" w:name="_Toc111636799"/>
      <w:bookmarkStart w:id="4" w:name="_Toc111638472"/>
      <w:r w:rsidRPr="00380B40">
        <w:t>RESOLUTION</w:t>
      </w:r>
      <w:r w:rsidRPr="00380B40">
        <w:t> </w:t>
      </w:r>
      <w:r w:rsidRPr="00380B40">
        <w:rPr>
          <w:rStyle w:val="href"/>
        </w:rPr>
        <w:t>80</w:t>
      </w:r>
      <w:r w:rsidRPr="00380B40">
        <w:t xml:space="preserve"> (</w:t>
      </w:r>
      <w:r w:rsidRPr="00380B40">
        <w:rPr>
          <w:szCs w:val="28"/>
        </w:rPr>
        <w:t>Rev.</w:t>
      </w:r>
      <w:r w:rsidRPr="00380B40">
        <w:rPr>
          <w:szCs w:val="28"/>
        </w:rPr>
        <w:t> </w:t>
      </w:r>
      <w:r w:rsidRPr="00380B40">
        <w:rPr>
          <w:szCs w:val="28"/>
        </w:rPr>
        <w:t>Hammamet, 2016</w:t>
      </w:r>
      <w:r w:rsidRPr="00380B40">
        <w:t>)</w:t>
      </w:r>
      <w:bookmarkEnd w:id="1"/>
      <w:bookmarkEnd w:id="2"/>
      <w:bookmarkEnd w:id="3"/>
      <w:bookmarkEnd w:id="4"/>
    </w:p>
    <w:p w14:paraId="17CE2AD1" w14:textId="77777777" w:rsidR="005F08FE" w:rsidRPr="00380B40" w:rsidRDefault="005F08FE" w:rsidP="0065003E">
      <w:pPr>
        <w:pStyle w:val="Restitle"/>
      </w:pPr>
      <w:bookmarkStart w:id="5" w:name="_Toc104459772"/>
      <w:bookmarkStart w:id="6" w:name="_Toc104476580"/>
      <w:bookmarkStart w:id="7" w:name="_Toc111638473"/>
      <w:r w:rsidRPr="00380B40">
        <w:t>Acknowledging the active involvement of the membership in the development of ITU Telecommunication Standardization Sector deliverables</w:t>
      </w:r>
      <w:bookmarkEnd w:id="5"/>
      <w:bookmarkEnd w:id="6"/>
      <w:bookmarkEnd w:id="7"/>
    </w:p>
    <w:p w14:paraId="5B4D48D3" w14:textId="77777777" w:rsidR="005F08FE" w:rsidRPr="00380B40" w:rsidRDefault="005F08FE" w:rsidP="0065003E">
      <w:pPr>
        <w:pStyle w:val="Resref"/>
        <w:rPr>
          <w:lang w:eastAsia="en-AU"/>
        </w:rPr>
      </w:pPr>
      <w:r w:rsidRPr="00380B40">
        <w:rPr>
          <w:lang w:eastAsia="en-AU"/>
        </w:rPr>
        <w:t xml:space="preserve">(Dubai, 2012; </w:t>
      </w:r>
      <w:r w:rsidRPr="00380B40">
        <w:rPr>
          <w:color w:val="000000" w:themeColor="text1"/>
          <w:szCs w:val="24"/>
        </w:rPr>
        <w:t>Hammamet, 2016</w:t>
      </w:r>
      <w:r w:rsidRPr="00380B40">
        <w:rPr>
          <w:lang w:eastAsia="en-AU"/>
        </w:rPr>
        <w:t>)</w:t>
      </w:r>
    </w:p>
    <w:p w14:paraId="3EEFA9A2" w14:textId="77777777" w:rsidR="005F08FE" w:rsidRPr="00380B40" w:rsidRDefault="005F08FE" w:rsidP="0065003E">
      <w:pPr>
        <w:pStyle w:val="Normalaftertitle0"/>
        <w:rPr>
          <w:lang w:eastAsia="en-AU"/>
        </w:rPr>
      </w:pPr>
      <w:r w:rsidRPr="00380B40">
        <w:rPr>
          <w:lang w:eastAsia="en-AU"/>
        </w:rPr>
        <w:t>The World Telecommunication Standardization Assembly (</w:t>
      </w:r>
      <w:r w:rsidRPr="00380B40">
        <w:rPr>
          <w:color w:val="444444"/>
          <w:szCs w:val="24"/>
        </w:rPr>
        <w:t>Hammamet, 2016</w:t>
      </w:r>
      <w:r w:rsidRPr="00380B40">
        <w:rPr>
          <w:lang w:eastAsia="en-AU"/>
        </w:rPr>
        <w:t>),</w:t>
      </w:r>
    </w:p>
    <w:p w14:paraId="0B4B83AC" w14:textId="6E56ECD2" w:rsidR="0095532B" w:rsidRDefault="005F08FE" w:rsidP="00AB55F6">
      <w:pPr>
        <w:pStyle w:val="Reasons"/>
      </w:pPr>
      <w:r>
        <w:rPr>
          <w:b/>
        </w:rPr>
        <w:t>Reasons:</w:t>
      </w:r>
      <w:r>
        <w:tab/>
      </w:r>
      <w:r w:rsidR="00AB55F6" w:rsidRPr="00AB55F6">
        <w:t>Resolution 80 was established to acknowledge active involvement of the membership in ITU-T deliverables. Since then, there has been significant efforts to achieve the goal of this resolution. As the purpose of this resolution was accomplished, it is proposed to suppress Resolution 80</w:t>
      </w:r>
      <w:r w:rsidR="00AB55F6">
        <w:t>.</w:t>
      </w:r>
    </w:p>
    <w:sectPr w:rsidR="0095532B">
      <w:headerReference w:type="default" r:id="rId18"/>
      <w:footerReference w:type="even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B0F6" w14:textId="77777777" w:rsidR="00D17682" w:rsidRDefault="00D17682">
      <w:r>
        <w:separator/>
      </w:r>
    </w:p>
  </w:endnote>
  <w:endnote w:type="continuationSeparator" w:id="0">
    <w:p w14:paraId="1A40F9E2" w14:textId="77777777" w:rsidR="00D17682" w:rsidRDefault="00D17682">
      <w:r>
        <w:continuationSeparator/>
      </w:r>
    </w:p>
  </w:endnote>
  <w:endnote w:type="continuationNotice" w:id="1">
    <w:p w14:paraId="425D7710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F2D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BCC76C" w14:textId="022B653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7F07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35BD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23B5A394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2F92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WTSA-24/37(Add.26)-E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32512658">
    <w:abstractNumId w:val="8"/>
  </w:num>
  <w:num w:numId="2" w16cid:durableId="16478548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73267829">
    <w:abstractNumId w:val="9"/>
  </w:num>
  <w:num w:numId="4" w16cid:durableId="454176162">
    <w:abstractNumId w:val="7"/>
  </w:num>
  <w:num w:numId="5" w16cid:durableId="1368217360">
    <w:abstractNumId w:val="6"/>
  </w:num>
  <w:num w:numId="6" w16cid:durableId="1298488226">
    <w:abstractNumId w:val="5"/>
  </w:num>
  <w:num w:numId="7" w16cid:durableId="856504630">
    <w:abstractNumId w:val="4"/>
  </w:num>
  <w:num w:numId="8" w16cid:durableId="1902322810">
    <w:abstractNumId w:val="3"/>
  </w:num>
  <w:num w:numId="9" w16cid:durableId="358434225">
    <w:abstractNumId w:val="2"/>
  </w:num>
  <w:num w:numId="10" w16cid:durableId="819344988">
    <w:abstractNumId w:val="1"/>
  </w:num>
  <w:num w:numId="11" w16cid:durableId="898907411">
    <w:abstractNumId w:val="0"/>
  </w:num>
  <w:num w:numId="12" w16cid:durableId="772046756">
    <w:abstractNumId w:val="12"/>
  </w:num>
  <w:num w:numId="13" w16cid:durableId="1129933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3EA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5F08FE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532B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55F6"/>
    <w:rsid w:val="00AB6A82"/>
    <w:rsid w:val="00AB7C5F"/>
    <w:rsid w:val="00AC30A6"/>
    <w:rsid w:val="00AC5B55"/>
    <w:rsid w:val="00AE0E1B"/>
    <w:rsid w:val="00B04A4A"/>
    <w:rsid w:val="00B067BF"/>
    <w:rsid w:val="00B1550B"/>
    <w:rsid w:val="00B17F07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4FAF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565DD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216B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DB6A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22-TSAG-240122-TD-GEN-045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3-TSAG-160201-TD-GEN-0460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22-TSAG-240122-TD-GEN-0425/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c8faf4-ddd4-4b0f-94c2-ad5b09e6b8cb" targetNamespace="http://schemas.microsoft.com/office/2006/metadata/properties" ma:root="true" ma:fieldsID="d41af5c836d734370eb92e7ee5f83852" ns2:_="" ns3:_="">
    <xsd:import namespace="996b2e75-67fd-4955-a3b0-5ab9934cb50b"/>
    <xsd:import namespace="3ac8faf4-ddd4-4b0f-94c2-ad5b09e6b8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faf4-ddd4-4b0f-94c2-ad5b09e6b8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c8faf4-ddd4-4b0f-94c2-ad5b09e6b8cb">DPM</DPM_x0020_Author>
    <DPM_x0020_File_x0020_name xmlns="3ac8faf4-ddd4-4b0f-94c2-ad5b09e6b8cb">T22-WTSA.24-C-0037!A26!MSW-E</DPM_x0020_File_x0020_name>
    <DPM_x0020_Version xmlns="3ac8faf4-ddd4-4b0f-94c2-ad5b09e6b8cb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c8faf4-ddd4-4b0f-94c2-ad5b09e6b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faf4-ddd4-4b0f-94c2-ad5b09e6b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ITU-T</Manager>
  <Company>International Telecommunication Union (ITU)</Company>
  <LinksUpToDate>false</LinksUpToDate>
  <CharactersWithSpaces>2439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DPM_v2024.7.23.2_prod</cp:keywords>
  <dc:description>034ADD26.docx  For: _x000d_Document date: _x000d_Saved by ITU51017702 at 09:47:53 on 24.09.2024</dc:description>
  <cp:lastModifiedBy>Clark, Robert</cp:lastModifiedBy>
  <cp:revision>5</cp:revision>
  <cp:lastPrinted>2016-06-06T07:49:00Z</cp:lastPrinted>
  <dcterms:created xsi:type="dcterms:W3CDTF">2024-09-24T07:45:00Z</dcterms:created>
  <dcterms:modified xsi:type="dcterms:W3CDTF">2024-09-24T11:05:00Z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034ADD26.docx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