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162ED1FF" w14:textId="77777777" w:rsidTr="003C64ED">
        <w:trPr>
          <w:cantSplit/>
          <w:trHeight w:val="1132"/>
        </w:trPr>
        <w:tc>
          <w:tcPr>
            <w:tcW w:w="1290" w:type="dxa"/>
            <w:vAlign w:val="center"/>
          </w:tcPr>
          <w:p w14:paraId="359E142B"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37320410" wp14:editId="14D2B17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C7886FF"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06DFA228"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4C5C90E0"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71EF8316" wp14:editId="0C84E72B">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7563E4D1" w14:textId="77777777" w:rsidTr="003C64ED">
        <w:trPr>
          <w:cantSplit/>
        </w:trPr>
        <w:tc>
          <w:tcPr>
            <w:tcW w:w="9811" w:type="dxa"/>
            <w:gridSpan w:val="4"/>
            <w:tcBorders>
              <w:bottom w:val="single" w:sz="12" w:space="0" w:color="auto"/>
            </w:tcBorders>
          </w:tcPr>
          <w:p w14:paraId="1D3AD757" w14:textId="77777777" w:rsidR="00D2023F" w:rsidRPr="00B660EE" w:rsidRDefault="00D2023F" w:rsidP="00C30155">
            <w:pPr>
              <w:spacing w:before="0"/>
              <w:rPr>
                <w:lang w:eastAsia="zh-CN"/>
              </w:rPr>
            </w:pPr>
          </w:p>
        </w:tc>
      </w:tr>
      <w:tr w:rsidR="00931298" w:rsidRPr="007B28CB" w14:paraId="67ED1E7A" w14:textId="77777777" w:rsidTr="003C64ED">
        <w:trPr>
          <w:cantSplit/>
        </w:trPr>
        <w:tc>
          <w:tcPr>
            <w:tcW w:w="6237" w:type="dxa"/>
            <w:gridSpan w:val="2"/>
            <w:tcBorders>
              <w:top w:val="single" w:sz="12" w:space="0" w:color="auto"/>
            </w:tcBorders>
          </w:tcPr>
          <w:p w14:paraId="144E1951" w14:textId="77777777" w:rsidR="00931298" w:rsidRPr="007B28CB" w:rsidRDefault="00931298" w:rsidP="007B28CB">
            <w:pPr>
              <w:spacing w:before="0"/>
              <w:rPr>
                <w:sz w:val="20"/>
                <w:lang w:eastAsia="zh-CN"/>
              </w:rPr>
            </w:pPr>
          </w:p>
        </w:tc>
        <w:tc>
          <w:tcPr>
            <w:tcW w:w="3574" w:type="dxa"/>
            <w:gridSpan w:val="2"/>
          </w:tcPr>
          <w:p w14:paraId="132E07C7" w14:textId="77777777" w:rsidR="00931298" w:rsidRPr="007B28CB" w:rsidRDefault="00931298" w:rsidP="007B28CB">
            <w:pPr>
              <w:spacing w:before="0"/>
              <w:rPr>
                <w:sz w:val="20"/>
              </w:rPr>
            </w:pPr>
          </w:p>
        </w:tc>
      </w:tr>
      <w:tr w:rsidR="00752D4D" w:rsidRPr="00B660EE" w14:paraId="7CD4CC8D" w14:textId="77777777" w:rsidTr="003C64ED">
        <w:trPr>
          <w:cantSplit/>
        </w:trPr>
        <w:tc>
          <w:tcPr>
            <w:tcW w:w="6237" w:type="dxa"/>
            <w:gridSpan w:val="2"/>
          </w:tcPr>
          <w:p w14:paraId="0EB72F93"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24A8DA8B" w14:textId="77777777" w:rsidR="00752D4D" w:rsidRPr="00B660EE" w:rsidRDefault="00774149" w:rsidP="00A52D1A">
            <w:pPr>
              <w:pStyle w:val="Docnumber"/>
              <w:rPr>
                <w:lang w:eastAsia="zh-CN"/>
              </w:rPr>
            </w:pPr>
            <w:proofErr w:type="spellStart"/>
            <w:r>
              <w:t>文件</w:t>
            </w:r>
            <w:proofErr w:type="spellEnd"/>
            <w:r>
              <w:t xml:space="preserve"> 37 (Add.15)-C</w:t>
            </w:r>
          </w:p>
        </w:tc>
      </w:tr>
      <w:tr w:rsidR="00931298" w:rsidRPr="00B660EE" w14:paraId="1DCDD77E" w14:textId="77777777" w:rsidTr="003C64ED">
        <w:trPr>
          <w:cantSplit/>
        </w:trPr>
        <w:tc>
          <w:tcPr>
            <w:tcW w:w="6237" w:type="dxa"/>
            <w:gridSpan w:val="2"/>
          </w:tcPr>
          <w:p w14:paraId="0AB8370F" w14:textId="77777777" w:rsidR="00931298" w:rsidRPr="00B660EE" w:rsidRDefault="00931298" w:rsidP="00C30155">
            <w:pPr>
              <w:spacing w:before="0"/>
              <w:rPr>
                <w:lang w:eastAsia="zh-CN"/>
              </w:rPr>
            </w:pPr>
          </w:p>
        </w:tc>
        <w:tc>
          <w:tcPr>
            <w:tcW w:w="3574" w:type="dxa"/>
            <w:gridSpan w:val="2"/>
          </w:tcPr>
          <w:p w14:paraId="5824FB69"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22</w:t>
            </w:r>
            <w:r w:rsidRPr="0048422D">
              <w:rPr>
                <w:sz w:val="20"/>
                <w:szCs w:val="16"/>
              </w:rPr>
              <w:t>日</w:t>
            </w:r>
          </w:p>
        </w:tc>
      </w:tr>
      <w:tr w:rsidR="00931298" w:rsidRPr="00B660EE" w14:paraId="076C569C" w14:textId="77777777" w:rsidTr="003C64ED">
        <w:trPr>
          <w:cantSplit/>
        </w:trPr>
        <w:tc>
          <w:tcPr>
            <w:tcW w:w="6237" w:type="dxa"/>
            <w:gridSpan w:val="2"/>
          </w:tcPr>
          <w:p w14:paraId="7CD0C946" w14:textId="77777777" w:rsidR="00931298" w:rsidRPr="00B660EE" w:rsidRDefault="00931298" w:rsidP="00C30155">
            <w:pPr>
              <w:spacing w:before="0"/>
              <w:rPr>
                <w:lang w:eastAsia="zh-CN"/>
              </w:rPr>
            </w:pPr>
          </w:p>
        </w:tc>
        <w:tc>
          <w:tcPr>
            <w:tcW w:w="3574" w:type="dxa"/>
            <w:gridSpan w:val="2"/>
          </w:tcPr>
          <w:p w14:paraId="70C66DB9"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原文：英文</w:t>
            </w:r>
            <w:proofErr w:type="spellEnd"/>
          </w:p>
        </w:tc>
      </w:tr>
      <w:tr w:rsidR="00931298" w:rsidRPr="007B28CB" w14:paraId="4B79D010" w14:textId="77777777" w:rsidTr="003C64ED">
        <w:trPr>
          <w:cantSplit/>
        </w:trPr>
        <w:tc>
          <w:tcPr>
            <w:tcW w:w="9811" w:type="dxa"/>
            <w:gridSpan w:val="4"/>
          </w:tcPr>
          <w:p w14:paraId="624350A6" w14:textId="77777777" w:rsidR="00931298" w:rsidRPr="007B28CB" w:rsidRDefault="00931298" w:rsidP="007B28CB">
            <w:pPr>
              <w:spacing w:before="0"/>
              <w:rPr>
                <w:sz w:val="20"/>
                <w:szCs w:val="16"/>
                <w:lang w:eastAsia="zh-CN"/>
              </w:rPr>
            </w:pPr>
          </w:p>
        </w:tc>
      </w:tr>
      <w:tr w:rsidR="0048422D" w:rsidRPr="00B660EE" w14:paraId="1507424A" w14:textId="77777777" w:rsidTr="003C64ED">
        <w:trPr>
          <w:cantSplit/>
        </w:trPr>
        <w:tc>
          <w:tcPr>
            <w:tcW w:w="9811" w:type="dxa"/>
            <w:gridSpan w:val="4"/>
          </w:tcPr>
          <w:p w14:paraId="1B2FD4E6" w14:textId="77777777" w:rsidR="0048422D" w:rsidRPr="00B660EE" w:rsidRDefault="0048422D" w:rsidP="0048422D">
            <w:pPr>
              <w:pStyle w:val="Source"/>
              <w:rPr>
                <w:lang w:eastAsia="zh-CN"/>
              </w:rPr>
            </w:pPr>
            <w:r w:rsidRPr="004856E3">
              <w:rPr>
                <w:lang w:eastAsia="zh-CN"/>
              </w:rPr>
              <w:t>亚太电信组织各成员国主管部门</w:t>
            </w:r>
          </w:p>
        </w:tc>
      </w:tr>
      <w:tr w:rsidR="0048422D" w:rsidRPr="009D4900" w14:paraId="19D9B00F" w14:textId="77777777" w:rsidTr="003C64ED">
        <w:trPr>
          <w:cantSplit/>
        </w:trPr>
        <w:tc>
          <w:tcPr>
            <w:tcW w:w="9811" w:type="dxa"/>
            <w:gridSpan w:val="4"/>
          </w:tcPr>
          <w:p w14:paraId="5286D657" w14:textId="4B37FD45" w:rsidR="0048422D" w:rsidRPr="00B660EE" w:rsidRDefault="00762F6D" w:rsidP="0048422D">
            <w:pPr>
              <w:pStyle w:val="Title1"/>
              <w:rPr>
                <w:lang w:eastAsia="zh-CN"/>
              </w:rPr>
            </w:pPr>
            <w:r w:rsidRPr="002B04C3">
              <w:rPr>
                <w:rStyle w:val="href"/>
                <w:rFonts w:hint="eastAsia"/>
                <w:lang w:eastAsia="zh-CN"/>
              </w:rPr>
              <w:t>第</w:t>
            </w:r>
            <w:r w:rsidRPr="002B04C3">
              <w:rPr>
                <w:rStyle w:val="href"/>
                <w:rFonts w:hint="eastAsia"/>
                <w:lang w:eastAsia="zh-CN"/>
              </w:rPr>
              <w:t>61</w:t>
            </w:r>
            <w:r w:rsidRPr="002B04C3">
              <w:rPr>
                <w:rStyle w:val="href"/>
                <w:rFonts w:hint="eastAsia"/>
                <w:lang w:eastAsia="zh-CN"/>
              </w:rPr>
              <w:t>号决议</w:t>
            </w:r>
            <w:r>
              <w:rPr>
                <w:rStyle w:val="href"/>
                <w:rFonts w:hint="eastAsia"/>
                <w:lang w:eastAsia="zh-CN"/>
              </w:rPr>
              <w:t>的拟议修改</w:t>
            </w:r>
          </w:p>
        </w:tc>
      </w:tr>
      <w:tr w:rsidR="00657CDA" w:rsidRPr="00426748" w14:paraId="7B96220F" w14:textId="77777777" w:rsidTr="003C64ED">
        <w:trPr>
          <w:cantSplit/>
          <w:trHeight w:hRule="exact" w:val="240"/>
        </w:trPr>
        <w:tc>
          <w:tcPr>
            <w:tcW w:w="9811" w:type="dxa"/>
            <w:gridSpan w:val="4"/>
          </w:tcPr>
          <w:p w14:paraId="4F43EADE" w14:textId="77777777" w:rsidR="00657CDA" w:rsidRDefault="00657CDA" w:rsidP="0048422D">
            <w:pPr>
              <w:pStyle w:val="Title2"/>
              <w:spacing w:before="0"/>
              <w:rPr>
                <w:lang w:eastAsia="zh-CN"/>
              </w:rPr>
            </w:pPr>
          </w:p>
        </w:tc>
      </w:tr>
      <w:tr w:rsidR="00657CDA" w:rsidRPr="00426748" w14:paraId="6EBA07CB" w14:textId="77777777" w:rsidTr="003C64ED">
        <w:trPr>
          <w:cantSplit/>
          <w:trHeight w:hRule="exact" w:val="240"/>
        </w:trPr>
        <w:tc>
          <w:tcPr>
            <w:tcW w:w="9811" w:type="dxa"/>
            <w:gridSpan w:val="4"/>
          </w:tcPr>
          <w:p w14:paraId="49A58A5E" w14:textId="77777777" w:rsidR="00657CDA" w:rsidRPr="00DB6F38" w:rsidRDefault="00657CDA" w:rsidP="00293F9A">
            <w:pPr>
              <w:pStyle w:val="Agendaitem"/>
              <w:spacing w:before="0"/>
              <w:rPr>
                <w:lang w:eastAsia="zh-CN"/>
              </w:rPr>
            </w:pPr>
          </w:p>
        </w:tc>
      </w:tr>
    </w:tbl>
    <w:p w14:paraId="71C9FA2B"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30B712CB" w14:textId="77777777" w:rsidTr="004D2FDF">
        <w:trPr>
          <w:cantSplit/>
        </w:trPr>
        <w:tc>
          <w:tcPr>
            <w:tcW w:w="1957" w:type="dxa"/>
          </w:tcPr>
          <w:p w14:paraId="6C8F3489"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4CDF61C8" w14:textId="1BEAA4B5" w:rsidR="00931298" w:rsidRPr="00906526" w:rsidRDefault="00762F6D" w:rsidP="00C30155">
            <w:pPr>
              <w:pStyle w:val="Abstract"/>
              <w:rPr>
                <w:rFonts w:ascii="SimSun" w:hAnsi="SimSun"/>
                <w:lang w:val="en-GB" w:eastAsia="zh-CN"/>
              </w:rPr>
            </w:pPr>
            <w:r>
              <w:rPr>
                <w:lang w:val="zh-CN" w:eastAsia="zh-CN"/>
              </w:rPr>
              <w:t>本文件包含修改</w:t>
            </w:r>
            <w:r w:rsidRPr="00762F6D">
              <w:rPr>
                <w:lang w:val="en-GB" w:eastAsia="zh-CN"/>
              </w:rPr>
              <w:t>WTSA</w:t>
            </w:r>
            <w:r>
              <w:rPr>
                <w:lang w:val="zh-CN" w:eastAsia="zh-CN"/>
              </w:rPr>
              <w:t>第</w:t>
            </w:r>
            <w:r w:rsidRPr="00762F6D">
              <w:rPr>
                <w:lang w:val="en-GB" w:eastAsia="zh-CN"/>
              </w:rPr>
              <w:t>61</w:t>
            </w:r>
            <w:r>
              <w:rPr>
                <w:lang w:val="zh-CN" w:eastAsia="zh-CN"/>
              </w:rPr>
              <w:t>号决议</w:t>
            </w:r>
            <w:r w:rsidR="004E2B0B" w:rsidRPr="004E2B0B">
              <w:rPr>
                <w:rFonts w:hint="eastAsia"/>
                <w:lang w:val="en-GB" w:eastAsia="zh-CN"/>
              </w:rPr>
              <w:t>“</w:t>
            </w:r>
            <w:r>
              <w:rPr>
                <w:lang w:val="zh-CN" w:eastAsia="zh-CN"/>
              </w:rPr>
              <w:t>抵制和打击对国际电信码号资源的挪用和滥用</w:t>
            </w:r>
            <w:r w:rsidR="004E2B0B" w:rsidRPr="004E2B0B">
              <w:rPr>
                <w:rFonts w:hint="eastAsia"/>
                <w:lang w:val="en-GB" w:eastAsia="zh-CN"/>
              </w:rPr>
              <w:t>”</w:t>
            </w:r>
            <w:r>
              <w:rPr>
                <w:lang w:val="zh-CN" w:eastAsia="zh-CN"/>
              </w:rPr>
              <w:t>的提案</w:t>
            </w:r>
            <w:r w:rsidR="004E2B0B">
              <w:rPr>
                <w:rFonts w:hint="eastAsia"/>
                <w:lang w:val="zh-CN" w:eastAsia="zh-CN"/>
              </w:rPr>
              <w:t>。</w:t>
            </w:r>
          </w:p>
        </w:tc>
      </w:tr>
      <w:tr w:rsidR="00931298" w:rsidRPr="009D4900" w14:paraId="480BF27D" w14:textId="77777777" w:rsidTr="004D2FDF">
        <w:trPr>
          <w:cantSplit/>
        </w:trPr>
        <w:tc>
          <w:tcPr>
            <w:tcW w:w="1957" w:type="dxa"/>
          </w:tcPr>
          <w:p w14:paraId="7A58C71D"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05" w:type="dxa"/>
          </w:tcPr>
          <w:p w14:paraId="3ADBADC7" w14:textId="683873CE" w:rsidR="00FE5494" w:rsidRPr="00B660EE" w:rsidRDefault="00762F6D" w:rsidP="00E6117A">
            <w:pPr>
              <w:rPr>
                <w:lang w:eastAsia="zh-CN"/>
              </w:rPr>
            </w:pPr>
            <w:r>
              <w:rPr>
                <w:lang w:val="zh-CN" w:eastAsia="zh-CN"/>
              </w:rPr>
              <w:t>亚太电信组织</w:t>
            </w:r>
            <w:r w:rsidR="004D2FDF">
              <w:rPr>
                <w:lang w:eastAsia="zh-CN"/>
              </w:rPr>
              <w:br/>
            </w:r>
            <w:r>
              <w:rPr>
                <w:lang w:val="zh-CN" w:eastAsia="zh-CN"/>
              </w:rPr>
              <w:t>秘书长</w:t>
            </w:r>
            <w:r w:rsidR="004D2FDF">
              <w:rPr>
                <w:lang w:eastAsia="zh-CN"/>
              </w:rPr>
              <w:br/>
            </w:r>
            <w:r>
              <w:rPr>
                <w:lang w:eastAsia="zh-CN"/>
              </w:rPr>
              <w:t>Masanori Kondo</w:t>
            </w:r>
            <w:r>
              <w:rPr>
                <w:rFonts w:hint="eastAsia"/>
                <w:lang w:eastAsia="zh-CN"/>
              </w:rPr>
              <w:t>先生</w:t>
            </w:r>
          </w:p>
        </w:tc>
        <w:tc>
          <w:tcPr>
            <w:tcW w:w="3877" w:type="dxa"/>
          </w:tcPr>
          <w:p w14:paraId="18A68A14" w14:textId="38B67118"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4D2FDF" w:rsidRPr="00F91D55">
                <w:rPr>
                  <w:rStyle w:val="Hyperlink"/>
                </w:rPr>
                <w:t>aptwtsa@apt.int</w:t>
              </w:r>
            </w:hyperlink>
          </w:p>
        </w:tc>
      </w:tr>
    </w:tbl>
    <w:p w14:paraId="03523500" w14:textId="519B6E88" w:rsidR="004D2FDF" w:rsidRPr="004D2FDF" w:rsidRDefault="00762F6D" w:rsidP="004D2FDF">
      <w:pPr>
        <w:pStyle w:val="Headingb"/>
        <w:rPr>
          <w:lang w:val="en-GB" w:eastAsia="zh-CN"/>
        </w:rPr>
      </w:pPr>
      <w:r>
        <w:rPr>
          <w:rFonts w:hint="eastAsia"/>
          <w:lang w:val="en-GB" w:eastAsia="zh-CN"/>
        </w:rPr>
        <w:t>引言</w:t>
      </w:r>
    </w:p>
    <w:p w14:paraId="03C7F215" w14:textId="73207EB9" w:rsidR="004D2FDF" w:rsidRPr="007C3A1C" w:rsidRDefault="00762F6D" w:rsidP="00A0068F">
      <w:pPr>
        <w:ind w:firstLineChars="200" w:firstLine="480"/>
        <w:rPr>
          <w:lang w:val="en-IN" w:eastAsia="zh-CN"/>
        </w:rPr>
      </w:pPr>
      <w:r>
        <w:rPr>
          <w:lang w:val="zh-CN" w:eastAsia="zh-CN"/>
        </w:rPr>
        <w:t>有必要认识到</w:t>
      </w:r>
      <w:r w:rsidRPr="00762F6D">
        <w:rPr>
          <w:lang w:val="en-IN" w:eastAsia="zh-CN"/>
        </w:rPr>
        <w:t>，</w:t>
      </w:r>
      <w:r>
        <w:rPr>
          <w:lang w:val="zh-CN" w:eastAsia="zh-CN"/>
        </w:rPr>
        <w:t>欺诈性挪用和滥用国</w:t>
      </w:r>
      <w:r w:rsidR="004E2B0B">
        <w:rPr>
          <w:rFonts w:hint="eastAsia"/>
          <w:lang w:val="zh-CN" w:eastAsia="zh-CN"/>
        </w:rPr>
        <w:t>内</w:t>
      </w:r>
      <w:r>
        <w:rPr>
          <w:lang w:val="zh-CN" w:eastAsia="zh-CN"/>
        </w:rPr>
        <w:t>电话号码和国家代码也会严重损害服务提供商和监管机构的信誉。此类非法活动带来了从消费者信任的丧失到对公共安全的潜在威胁</w:t>
      </w:r>
      <w:r w:rsidR="004E2B0B">
        <w:rPr>
          <w:rFonts w:hint="eastAsia"/>
          <w:lang w:val="zh-CN" w:eastAsia="zh-CN"/>
        </w:rPr>
        <w:t>等</w:t>
      </w:r>
      <w:r w:rsidR="004E2B0B">
        <w:rPr>
          <w:lang w:val="zh-CN" w:eastAsia="zh-CN"/>
        </w:rPr>
        <w:t>一系列问题</w:t>
      </w:r>
      <w:r>
        <w:rPr>
          <w:lang w:val="zh-CN" w:eastAsia="zh-CN"/>
        </w:rPr>
        <w:t>，需要利益攸关方齐心协力维护通信网络的可靠性和安全性。</w:t>
      </w:r>
      <w:r w:rsidR="004E2B0B">
        <w:rPr>
          <w:rFonts w:hint="eastAsia"/>
          <w:lang w:val="zh-CN" w:eastAsia="zh-CN"/>
        </w:rPr>
        <w:t>成员</w:t>
      </w:r>
      <w:r>
        <w:rPr>
          <w:lang w:val="zh-CN" w:eastAsia="zh-CN"/>
        </w:rPr>
        <w:t>国需要下定决心，齐心协力解决这些问题。</w:t>
      </w:r>
    </w:p>
    <w:p w14:paraId="289EC222" w14:textId="5A85F37A" w:rsidR="004D2FDF" w:rsidRPr="004D2FDF" w:rsidRDefault="00762F6D" w:rsidP="004D2FDF">
      <w:pPr>
        <w:pStyle w:val="Headingb"/>
        <w:rPr>
          <w:lang w:val="en-GB" w:eastAsia="zh-CN"/>
        </w:rPr>
      </w:pPr>
      <w:r>
        <w:rPr>
          <w:rFonts w:hint="eastAsia"/>
          <w:lang w:val="en-GB" w:eastAsia="zh-CN"/>
        </w:rPr>
        <w:t>提案</w:t>
      </w:r>
    </w:p>
    <w:p w14:paraId="0D627B5B" w14:textId="22738623" w:rsidR="00A52D1A" w:rsidRPr="00A52D1A" w:rsidRDefault="00762F6D" w:rsidP="00A0068F">
      <w:pPr>
        <w:ind w:firstLineChars="200" w:firstLine="480"/>
        <w:rPr>
          <w:lang w:eastAsia="zh-CN"/>
        </w:rPr>
      </w:pPr>
      <w:r>
        <w:rPr>
          <w:lang w:val="zh-CN" w:eastAsia="zh-CN"/>
        </w:rPr>
        <w:t>APT</w:t>
      </w:r>
      <w:r>
        <w:rPr>
          <w:lang w:val="zh-CN" w:eastAsia="zh-CN"/>
        </w:rPr>
        <w:t>成员国主管部门建议修改题为</w:t>
      </w:r>
      <w:r w:rsidR="0061241C">
        <w:rPr>
          <w:rFonts w:hint="eastAsia"/>
          <w:lang w:val="zh-CN" w:eastAsia="zh-CN"/>
        </w:rPr>
        <w:t>“</w:t>
      </w:r>
      <w:r>
        <w:rPr>
          <w:lang w:val="zh-CN" w:eastAsia="zh-CN"/>
        </w:rPr>
        <w:t>抵制和打击对国际电信码号资源的挪用和滥用</w:t>
      </w:r>
      <w:r w:rsidR="0061241C">
        <w:rPr>
          <w:rFonts w:hint="eastAsia"/>
          <w:lang w:val="zh-CN" w:eastAsia="zh-CN"/>
        </w:rPr>
        <w:t>”</w:t>
      </w:r>
      <w:r>
        <w:rPr>
          <w:lang w:val="zh-CN" w:eastAsia="zh-CN"/>
        </w:rPr>
        <w:t>的第</w:t>
      </w:r>
      <w:r>
        <w:rPr>
          <w:lang w:val="zh-CN" w:eastAsia="zh-CN"/>
        </w:rPr>
        <w:t>61</w:t>
      </w:r>
      <w:r>
        <w:rPr>
          <w:lang w:val="zh-CN" w:eastAsia="zh-CN"/>
        </w:rPr>
        <w:t>号决议。有必要认识到对服务提供商和监管机构信誉的影响。此外，成员国和监管机构需要下定决心并开展定期的系统性审议，以更新相关法规。随着新出现的威胁和技术进步不断重塑电信安全的格局，这种自适应方法变得越来越重要。建议成员国和</w:t>
      </w:r>
      <w:r w:rsidR="0061241C">
        <w:rPr>
          <w:rFonts w:hint="eastAsia"/>
          <w:lang w:val="zh-CN" w:eastAsia="zh-CN"/>
        </w:rPr>
        <w:t>各国</w:t>
      </w:r>
      <w:r>
        <w:rPr>
          <w:lang w:val="zh-CN" w:eastAsia="zh-CN"/>
        </w:rPr>
        <w:t>监管机构应尽最大可能监督号码资源的使用情况，并定期开展</w:t>
      </w:r>
      <w:r w:rsidR="0061241C">
        <w:rPr>
          <w:rFonts w:hint="eastAsia"/>
          <w:lang w:val="zh-CN" w:eastAsia="zh-CN"/>
        </w:rPr>
        <w:t>审查</w:t>
      </w:r>
      <w:r>
        <w:rPr>
          <w:lang w:val="zh-CN" w:eastAsia="zh-CN"/>
        </w:rPr>
        <w:t>，以确定任何与号码挪用和滥用有关的潜在问题。部署能够发现潜在的滥用或挪用情况并向当局发出警报的强健系统对于维护电信网络的完整性和安全性至关重要。因此，建议做出</w:t>
      </w:r>
      <w:r w:rsidR="0061241C">
        <w:rPr>
          <w:rFonts w:hint="eastAsia"/>
          <w:lang w:val="zh-CN" w:eastAsia="zh-CN"/>
        </w:rPr>
        <w:t>相关</w:t>
      </w:r>
      <w:r>
        <w:rPr>
          <w:lang w:val="zh-CN" w:eastAsia="zh-CN"/>
        </w:rPr>
        <w:t>修改。</w:t>
      </w:r>
    </w:p>
    <w:p w14:paraId="162312A6"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5A8F33CF" w14:textId="77777777" w:rsidR="00553850" w:rsidRDefault="00621AAE">
      <w:pPr>
        <w:pStyle w:val="Proposal"/>
        <w:rPr>
          <w:lang w:eastAsia="zh-CN"/>
        </w:rPr>
      </w:pPr>
      <w:r>
        <w:rPr>
          <w:lang w:eastAsia="zh-CN"/>
        </w:rPr>
        <w:lastRenderedPageBreak/>
        <w:t>MOD</w:t>
      </w:r>
      <w:r>
        <w:rPr>
          <w:lang w:eastAsia="zh-CN"/>
        </w:rPr>
        <w:tab/>
        <w:t>APT/37A15/1</w:t>
      </w:r>
    </w:p>
    <w:p w14:paraId="42C36D4E" w14:textId="48825824" w:rsidR="00621AAE" w:rsidRPr="002B04C3" w:rsidRDefault="00621AAE" w:rsidP="00F81018">
      <w:pPr>
        <w:pStyle w:val="ResNo"/>
        <w:rPr>
          <w:lang w:eastAsia="zh-CN"/>
        </w:rPr>
      </w:pPr>
      <w:bookmarkStart w:id="1" w:name="_Toc114651336"/>
      <w:r w:rsidRPr="002B04C3">
        <w:rPr>
          <w:rStyle w:val="href"/>
          <w:rFonts w:hint="eastAsia"/>
          <w:lang w:eastAsia="zh-CN"/>
        </w:rPr>
        <w:t>第</w:t>
      </w:r>
      <w:r w:rsidRPr="002B04C3">
        <w:rPr>
          <w:rStyle w:val="href"/>
          <w:rFonts w:hint="eastAsia"/>
          <w:lang w:eastAsia="zh-CN"/>
        </w:rPr>
        <w:t>61</w:t>
      </w:r>
      <w:r w:rsidRPr="002B04C3">
        <w:rPr>
          <w:rStyle w:val="href"/>
          <w:rFonts w:hint="eastAsia"/>
          <w:lang w:eastAsia="zh-CN"/>
        </w:rPr>
        <w:t>号决议</w:t>
      </w:r>
      <w:r w:rsidRPr="002B04C3">
        <w:rPr>
          <w:rFonts w:hint="eastAsia"/>
          <w:lang w:eastAsia="zh-CN"/>
        </w:rPr>
        <w:t>（</w:t>
      </w:r>
      <w:del w:id="2" w:author="Kong, Hongli" w:date="2024-09-24T14:39:00Z">
        <w:r w:rsidRPr="002B04C3" w:rsidDel="00DE09C4">
          <w:rPr>
            <w:lang w:eastAsia="zh-CN"/>
          </w:rPr>
          <w:delText>2022</w:delText>
        </w:r>
        <w:r w:rsidRPr="002B04C3" w:rsidDel="00DE09C4">
          <w:rPr>
            <w:rFonts w:hint="eastAsia"/>
            <w:lang w:eastAsia="zh-CN"/>
          </w:rPr>
          <w:delText>年，日内瓦</w:delText>
        </w:r>
      </w:del>
      <w:ins w:id="3" w:author="Kong, Hongli" w:date="2024-09-24T14:39:00Z">
        <w:r w:rsidR="00DE09C4">
          <w:rPr>
            <w:rFonts w:hint="eastAsia"/>
            <w:lang w:eastAsia="zh-CN"/>
          </w:rPr>
          <w:t>2024</w:t>
        </w:r>
        <w:r w:rsidR="00DE09C4">
          <w:rPr>
            <w:rFonts w:hint="eastAsia"/>
            <w:lang w:eastAsia="zh-CN"/>
          </w:rPr>
          <w:t>年，新德里</w:t>
        </w:r>
      </w:ins>
      <w:r w:rsidRPr="002B04C3">
        <w:rPr>
          <w:rFonts w:hint="eastAsia"/>
          <w:lang w:eastAsia="zh-CN"/>
        </w:rPr>
        <w:t>，修订版）</w:t>
      </w:r>
      <w:bookmarkEnd w:id="1"/>
    </w:p>
    <w:p w14:paraId="5E4532C2" w14:textId="77777777" w:rsidR="00621AAE" w:rsidRPr="002B04C3" w:rsidRDefault="00621AAE" w:rsidP="00F81018">
      <w:pPr>
        <w:pStyle w:val="Restitle"/>
        <w:rPr>
          <w:lang w:eastAsia="zh-CN"/>
        </w:rPr>
      </w:pPr>
      <w:bookmarkStart w:id="4" w:name="_Toc114651337"/>
      <w:r w:rsidRPr="002B04C3">
        <w:rPr>
          <w:rFonts w:hint="eastAsia"/>
          <w:lang w:eastAsia="zh-CN"/>
        </w:rPr>
        <w:t>抵制和打击对国际电信码号资源的挪用和滥用</w:t>
      </w:r>
      <w:bookmarkEnd w:id="4"/>
    </w:p>
    <w:p w14:paraId="1FB92C1F" w14:textId="5DF60AA1" w:rsidR="00621AAE" w:rsidRPr="00EC45BB" w:rsidRDefault="00621AAE" w:rsidP="00F81018">
      <w:pPr>
        <w:pStyle w:val="Resref"/>
        <w:rPr>
          <w:i w:val="0"/>
          <w:lang w:eastAsia="zh-CN"/>
        </w:rPr>
      </w:pPr>
      <w:r w:rsidRPr="00EC45BB">
        <w:rPr>
          <w:rFonts w:hint="eastAsia"/>
          <w:i w:val="0"/>
          <w:lang w:eastAsia="zh-CN"/>
        </w:rPr>
        <w:t>（</w:t>
      </w:r>
      <w:r w:rsidRPr="00EC45BB">
        <w:rPr>
          <w:rStyle w:val="Italic"/>
          <w:i w:val="0"/>
          <w:lang w:eastAsia="zh-CN"/>
        </w:rPr>
        <w:t>2008</w:t>
      </w:r>
      <w:r w:rsidRPr="00EC45BB">
        <w:rPr>
          <w:rStyle w:val="Italic"/>
          <w:rFonts w:hint="eastAsia"/>
          <w:i w:val="0"/>
          <w:lang w:eastAsia="zh-CN"/>
        </w:rPr>
        <w:t>年，约翰内斯堡；</w:t>
      </w:r>
      <w:r w:rsidRPr="00EC45BB">
        <w:rPr>
          <w:rStyle w:val="Italic"/>
          <w:rFonts w:hint="eastAsia"/>
          <w:i w:val="0"/>
          <w:lang w:eastAsia="zh-CN"/>
        </w:rPr>
        <w:t>2012</w:t>
      </w:r>
      <w:r w:rsidRPr="00EC45BB">
        <w:rPr>
          <w:rStyle w:val="Italic"/>
          <w:rFonts w:hint="eastAsia"/>
          <w:i w:val="0"/>
          <w:lang w:eastAsia="zh-CN"/>
        </w:rPr>
        <w:t>年，迪拜；</w:t>
      </w:r>
      <w:r w:rsidRPr="00EC45BB">
        <w:rPr>
          <w:rStyle w:val="Italic"/>
          <w:i w:val="0"/>
          <w:lang w:eastAsia="zh-CN"/>
        </w:rPr>
        <w:t>2022</w:t>
      </w:r>
      <w:r w:rsidRPr="00EC45BB">
        <w:rPr>
          <w:rStyle w:val="Italic"/>
          <w:rFonts w:hint="eastAsia"/>
          <w:i w:val="0"/>
          <w:lang w:eastAsia="zh-CN"/>
        </w:rPr>
        <w:t>年，日内瓦</w:t>
      </w:r>
      <w:ins w:id="5" w:author="Kong, Hongli" w:date="2024-09-24T14:39:00Z">
        <w:r w:rsidR="00DE09C4">
          <w:rPr>
            <w:rStyle w:val="Italic"/>
            <w:rFonts w:hint="eastAsia"/>
            <w:i w:val="0"/>
            <w:lang w:eastAsia="zh-CN"/>
          </w:rPr>
          <w:t>；</w:t>
        </w:r>
        <w:r w:rsidR="00DE09C4">
          <w:rPr>
            <w:rStyle w:val="Italic"/>
            <w:rFonts w:hint="eastAsia"/>
            <w:i w:val="0"/>
            <w:lang w:eastAsia="zh-CN"/>
          </w:rPr>
          <w:t>2024</w:t>
        </w:r>
        <w:r w:rsidR="00DE09C4">
          <w:rPr>
            <w:rStyle w:val="Italic"/>
            <w:rFonts w:hint="eastAsia"/>
            <w:i w:val="0"/>
            <w:lang w:eastAsia="zh-CN"/>
          </w:rPr>
          <w:t>年，新德里</w:t>
        </w:r>
      </w:ins>
      <w:r w:rsidRPr="00EC45BB">
        <w:rPr>
          <w:rFonts w:hint="eastAsia"/>
          <w:i w:val="0"/>
          <w:lang w:eastAsia="zh-CN"/>
        </w:rPr>
        <w:t>）</w:t>
      </w:r>
    </w:p>
    <w:p w14:paraId="1DDE6D77" w14:textId="35BB46F1" w:rsidR="00621AAE" w:rsidRPr="002B04C3" w:rsidRDefault="00621AAE" w:rsidP="008E0A83">
      <w:pPr>
        <w:pStyle w:val="Normalnoindent"/>
        <w:rPr>
          <w:lang w:eastAsia="zh-CN"/>
        </w:rPr>
      </w:pPr>
      <w:r w:rsidRPr="002B04C3">
        <w:rPr>
          <w:rFonts w:hint="eastAsia"/>
          <w:lang w:eastAsia="zh-CN"/>
        </w:rPr>
        <w:t>世界电信标准化全会（</w:t>
      </w:r>
      <w:del w:id="6" w:author="Kong, Hongli" w:date="2024-09-24T14:39:00Z">
        <w:r w:rsidRPr="002B04C3" w:rsidDel="00DE09C4">
          <w:rPr>
            <w:lang w:eastAsia="zh-CN"/>
          </w:rPr>
          <w:delText>2022</w:delText>
        </w:r>
        <w:r w:rsidRPr="002B04C3" w:rsidDel="00DE09C4">
          <w:rPr>
            <w:rFonts w:hint="eastAsia"/>
            <w:lang w:eastAsia="zh-CN"/>
          </w:rPr>
          <w:delText>年，日内瓦</w:delText>
        </w:r>
      </w:del>
      <w:ins w:id="7" w:author="Kong, Hongli" w:date="2024-09-24T14:39:00Z">
        <w:r w:rsidR="00DE09C4">
          <w:rPr>
            <w:rFonts w:hint="eastAsia"/>
            <w:lang w:eastAsia="zh-CN"/>
          </w:rPr>
          <w:t>2024</w:t>
        </w:r>
        <w:r w:rsidR="00DE09C4">
          <w:rPr>
            <w:rFonts w:hint="eastAsia"/>
            <w:lang w:eastAsia="zh-CN"/>
          </w:rPr>
          <w:t>年，新德里</w:t>
        </w:r>
      </w:ins>
      <w:r w:rsidRPr="002B04C3">
        <w:rPr>
          <w:rFonts w:hint="eastAsia"/>
          <w:lang w:eastAsia="zh-CN"/>
        </w:rPr>
        <w:t>），</w:t>
      </w:r>
    </w:p>
    <w:p w14:paraId="791A3DA7" w14:textId="77777777" w:rsidR="00621AAE" w:rsidRPr="002B04C3" w:rsidRDefault="00621AAE" w:rsidP="00F81018">
      <w:pPr>
        <w:pStyle w:val="Call"/>
        <w:rPr>
          <w:rStyle w:val="Italic"/>
          <w:lang w:eastAsia="zh-CN"/>
        </w:rPr>
      </w:pPr>
      <w:r w:rsidRPr="002B04C3">
        <w:rPr>
          <w:rFonts w:hint="eastAsia"/>
          <w:lang w:eastAsia="zh-CN"/>
        </w:rPr>
        <w:t>忆及</w:t>
      </w:r>
    </w:p>
    <w:p w14:paraId="7EBC1E2F" w14:textId="77777777" w:rsidR="00621AAE" w:rsidRPr="002B04C3" w:rsidRDefault="00621AAE" w:rsidP="00AE2C90">
      <w:pPr>
        <w:rPr>
          <w:lang w:eastAsia="zh-CN"/>
        </w:rPr>
      </w:pPr>
      <w:r w:rsidRPr="002B04C3">
        <w:rPr>
          <w:i/>
          <w:iCs/>
          <w:lang w:eastAsia="zh-CN"/>
        </w:rPr>
        <w:t>a)</w:t>
      </w:r>
      <w:r w:rsidRPr="002B04C3">
        <w:rPr>
          <w:lang w:eastAsia="zh-CN"/>
        </w:rPr>
        <w:tab/>
      </w:r>
      <w:r w:rsidRPr="002B04C3">
        <w:rPr>
          <w:rFonts w:hint="eastAsia"/>
          <w:lang w:eastAsia="zh-CN"/>
        </w:rPr>
        <w:t>全权代表大会关于打击盗用和滥用国际电信码号资源的第</w:t>
      </w:r>
      <w:r w:rsidRPr="002B04C3">
        <w:rPr>
          <w:lang w:eastAsia="zh-CN"/>
        </w:rPr>
        <w:t>190</w:t>
      </w:r>
      <w:r w:rsidRPr="002B04C3">
        <w:rPr>
          <w:rFonts w:hint="eastAsia"/>
          <w:lang w:eastAsia="zh-CN"/>
        </w:rPr>
        <w:t>号决议（</w:t>
      </w:r>
      <w:r w:rsidRPr="002B04C3">
        <w:rPr>
          <w:lang w:eastAsia="zh-CN"/>
        </w:rPr>
        <w:t>2014</w:t>
      </w:r>
      <w:r w:rsidRPr="002B04C3">
        <w:rPr>
          <w:rFonts w:hint="eastAsia"/>
          <w:lang w:eastAsia="zh-CN"/>
        </w:rPr>
        <w:t>年，釜山）敦促国际电联电信标准化部门（</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）继续研究如何更好地理解、识别和解决盗用和滥用</w:t>
      </w:r>
      <w:r w:rsidRPr="002B04C3">
        <w:rPr>
          <w:lang w:eastAsia="zh-CN"/>
        </w:rPr>
        <w:t>ITU</w:t>
      </w:r>
      <w:r w:rsidRPr="002B04C3">
        <w:rPr>
          <w:rFonts w:hint="eastAsia"/>
          <w:lang w:eastAsia="zh-CN"/>
        </w:rPr>
        <w:t>-</w:t>
      </w:r>
      <w:r w:rsidRPr="002B04C3">
        <w:rPr>
          <w:lang w:eastAsia="zh-CN"/>
        </w:rPr>
        <w:t>T E.</w:t>
      </w:r>
      <w:proofErr w:type="gramStart"/>
      <w:r w:rsidRPr="002B04C3">
        <w:rPr>
          <w:lang w:eastAsia="zh-CN"/>
        </w:rPr>
        <w:t>164</w:t>
      </w:r>
      <w:r w:rsidRPr="002B04C3">
        <w:rPr>
          <w:rFonts w:hint="eastAsia"/>
          <w:lang w:eastAsia="zh-CN"/>
        </w:rPr>
        <w:t>电话号码的问题；</w:t>
      </w:r>
      <w:proofErr w:type="gramEnd"/>
    </w:p>
    <w:p w14:paraId="11DEEE48" w14:textId="77777777" w:rsidR="00621AAE" w:rsidRPr="002B04C3" w:rsidRDefault="00621AAE" w:rsidP="00AE2C90">
      <w:pPr>
        <w:rPr>
          <w:lang w:eastAsia="zh-CN"/>
        </w:rPr>
      </w:pPr>
      <w:r w:rsidRPr="002B04C3">
        <w:rPr>
          <w:i/>
          <w:iCs/>
          <w:lang w:eastAsia="zh-CN"/>
        </w:rPr>
        <w:t>b)</w:t>
      </w:r>
      <w:r w:rsidRPr="002B04C3">
        <w:rPr>
          <w:lang w:eastAsia="zh-CN"/>
        </w:rPr>
        <w:tab/>
      </w:r>
      <w:r w:rsidRPr="002B04C3">
        <w:rPr>
          <w:rFonts w:hint="eastAsia"/>
          <w:lang w:eastAsia="zh-CN"/>
        </w:rPr>
        <w:t>本届全会有关国际电信网络上迂回呼叫程序的第</w:t>
      </w:r>
      <w:r w:rsidRPr="002B04C3">
        <w:rPr>
          <w:rFonts w:hint="eastAsia"/>
          <w:lang w:eastAsia="zh-CN"/>
        </w:rPr>
        <w:t>29</w:t>
      </w:r>
      <w:r w:rsidRPr="002B04C3">
        <w:rPr>
          <w:rFonts w:hint="eastAsia"/>
          <w:lang w:eastAsia="zh-CN"/>
        </w:rPr>
        <w:t>号决议（</w:t>
      </w:r>
      <w:r w:rsidRPr="002B04C3">
        <w:rPr>
          <w:rFonts w:hint="eastAsia"/>
          <w:lang w:eastAsia="zh-CN"/>
        </w:rPr>
        <w:t>2022</w:t>
      </w:r>
      <w:r w:rsidRPr="002B04C3">
        <w:rPr>
          <w:rFonts w:hint="eastAsia"/>
          <w:lang w:eastAsia="zh-CN"/>
        </w:rPr>
        <w:t>年，日内瓦，修订版）（援引国际电联理事会第</w:t>
      </w:r>
      <w:r w:rsidRPr="002B04C3">
        <w:rPr>
          <w:rFonts w:hint="eastAsia"/>
          <w:lang w:eastAsia="zh-CN"/>
        </w:rPr>
        <w:t>1099</w:t>
      </w:r>
      <w:r w:rsidRPr="002B04C3">
        <w:rPr>
          <w:rFonts w:hint="eastAsia"/>
          <w:lang w:eastAsia="zh-CN"/>
        </w:rPr>
        <w:t>号决议）敦促国际电联</w:t>
      </w:r>
      <w:r w:rsidRPr="002B04C3">
        <w:rPr>
          <w:lang w:eastAsia="zh-CN"/>
        </w:rPr>
        <w:t>ITU-</w:t>
      </w:r>
      <w:proofErr w:type="gramStart"/>
      <w:r w:rsidRPr="002B04C3">
        <w:rPr>
          <w:lang w:eastAsia="zh-CN"/>
        </w:rPr>
        <w:t>T</w:t>
      </w:r>
      <w:r w:rsidRPr="002B04C3">
        <w:rPr>
          <w:rFonts w:hint="eastAsia"/>
          <w:lang w:eastAsia="zh-CN"/>
        </w:rPr>
        <w:t>尽快制定有关迂回呼叫程序的适当建议书；</w:t>
      </w:r>
      <w:proofErr w:type="gramEnd"/>
    </w:p>
    <w:p w14:paraId="306807B7" w14:textId="77777777" w:rsidR="00621AAE" w:rsidRPr="002B04C3" w:rsidRDefault="00621AAE" w:rsidP="00AE2C90">
      <w:pPr>
        <w:rPr>
          <w:lang w:eastAsia="zh-CN"/>
        </w:rPr>
      </w:pPr>
      <w:r w:rsidRPr="002B04C3">
        <w:rPr>
          <w:rFonts w:hint="eastAsia"/>
          <w:i/>
          <w:iCs/>
          <w:lang w:eastAsia="zh-CN"/>
        </w:rPr>
        <w:t>c</w:t>
      </w:r>
      <w:r w:rsidRPr="002B04C3">
        <w:rPr>
          <w:i/>
          <w:iCs/>
          <w:lang w:eastAsia="zh-CN"/>
        </w:rPr>
        <w:t>)</w:t>
      </w:r>
      <w:r w:rsidRPr="002B04C3">
        <w:rPr>
          <w:lang w:eastAsia="zh-CN"/>
        </w:rPr>
        <w:tab/>
        <w:t>ITU</w:t>
      </w:r>
      <w:r w:rsidRPr="002B04C3">
        <w:rPr>
          <w:rFonts w:hint="eastAsia"/>
          <w:lang w:eastAsia="zh-CN"/>
        </w:rPr>
        <w:t>-</w:t>
      </w:r>
      <w:r w:rsidRPr="002B04C3">
        <w:rPr>
          <w:lang w:eastAsia="zh-CN"/>
        </w:rPr>
        <w:t>T</w:t>
      </w:r>
      <w:r w:rsidRPr="002B04C3">
        <w:rPr>
          <w:rFonts w:hint="eastAsia"/>
          <w:lang w:eastAsia="zh-CN"/>
        </w:rPr>
        <w:t xml:space="preserve"> </w:t>
      </w:r>
      <w:r w:rsidRPr="002B04C3">
        <w:rPr>
          <w:lang w:eastAsia="zh-CN"/>
        </w:rPr>
        <w:t>E.156</w:t>
      </w:r>
      <w:r w:rsidRPr="002B04C3">
        <w:rPr>
          <w:rFonts w:hint="eastAsia"/>
          <w:lang w:eastAsia="zh-CN"/>
        </w:rPr>
        <w:t>建议书为</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针对报告的滥用</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 xml:space="preserve"> </w:t>
      </w:r>
      <w:r w:rsidRPr="002B04C3">
        <w:rPr>
          <w:lang w:eastAsia="zh-CN"/>
        </w:rPr>
        <w:t>E.164</w:t>
      </w:r>
      <w:r w:rsidRPr="002B04C3">
        <w:rPr>
          <w:rFonts w:hint="eastAsia"/>
          <w:lang w:eastAsia="zh-CN"/>
        </w:rPr>
        <w:t>码号资源而采取行动制定了指导原则，而</w:t>
      </w:r>
      <w:r w:rsidRPr="002B04C3">
        <w:rPr>
          <w:lang w:eastAsia="zh-CN"/>
        </w:rPr>
        <w:t>ITU-T E.156</w:t>
      </w:r>
      <w:r w:rsidRPr="002B04C3">
        <w:rPr>
          <w:rFonts w:hint="eastAsia"/>
          <w:lang w:eastAsia="zh-CN"/>
        </w:rPr>
        <w:t>增补</w:t>
      </w:r>
      <w:r w:rsidRPr="002B04C3">
        <w:rPr>
          <w:rFonts w:hint="eastAsia"/>
          <w:lang w:eastAsia="zh-CN"/>
        </w:rPr>
        <w:t>1</w:t>
      </w:r>
      <w:r w:rsidRPr="002B04C3">
        <w:rPr>
          <w:rFonts w:hint="eastAsia"/>
          <w:lang w:eastAsia="zh-CN"/>
        </w:rPr>
        <w:t>则为抵制滥用</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 xml:space="preserve"> </w:t>
      </w:r>
      <w:r w:rsidRPr="002B04C3">
        <w:rPr>
          <w:lang w:eastAsia="zh-CN"/>
        </w:rPr>
        <w:t>E.164</w:t>
      </w:r>
      <w:r w:rsidRPr="002B04C3">
        <w:rPr>
          <w:rFonts w:hint="eastAsia"/>
          <w:lang w:eastAsia="zh-CN"/>
        </w:rPr>
        <w:t>码号资源提供了最佳做法指南，</w:t>
      </w:r>
      <w:r w:rsidRPr="002B04C3">
        <w:rPr>
          <w:rFonts w:hint="eastAsia"/>
          <w:lang w:eastAsia="zh-CN"/>
        </w:rPr>
        <w:t>ITU</w:t>
      </w:r>
      <w:r w:rsidRPr="002B04C3">
        <w:rPr>
          <w:lang w:eastAsia="zh-CN"/>
        </w:rPr>
        <w:t>-</w:t>
      </w:r>
      <w:r w:rsidRPr="002B04C3">
        <w:rPr>
          <w:rFonts w:hint="eastAsia"/>
          <w:lang w:eastAsia="zh-CN"/>
        </w:rPr>
        <w:t>T E.</w:t>
      </w:r>
      <w:proofErr w:type="gramStart"/>
      <w:r w:rsidRPr="002B04C3">
        <w:rPr>
          <w:rFonts w:hint="eastAsia"/>
          <w:lang w:eastAsia="zh-CN"/>
        </w:rPr>
        <w:t>156</w:t>
      </w:r>
      <w:r w:rsidRPr="002B04C3">
        <w:rPr>
          <w:rFonts w:hint="eastAsia"/>
          <w:lang w:eastAsia="zh-CN"/>
        </w:rPr>
        <w:t>建议书增补</w:t>
      </w:r>
      <w:r w:rsidRPr="002B04C3">
        <w:rPr>
          <w:rFonts w:hint="eastAsia"/>
          <w:lang w:eastAsia="zh-CN"/>
        </w:rPr>
        <w:t>2</w:t>
      </w:r>
      <w:r w:rsidRPr="002B04C3">
        <w:rPr>
          <w:rFonts w:hint="eastAsia"/>
          <w:lang w:eastAsia="zh-CN"/>
        </w:rPr>
        <w:t>为打击滥用提供了一套可能的行动；</w:t>
      </w:r>
      <w:proofErr w:type="gramEnd"/>
    </w:p>
    <w:p w14:paraId="21FCBCDE" w14:textId="77777777" w:rsidR="00621AAE" w:rsidRPr="002B04C3" w:rsidRDefault="00621AAE" w:rsidP="00AE2C90">
      <w:pPr>
        <w:rPr>
          <w:lang w:eastAsia="zh-CN"/>
        </w:rPr>
      </w:pPr>
      <w:r w:rsidRPr="002B04C3">
        <w:rPr>
          <w:i/>
          <w:iCs/>
          <w:lang w:eastAsia="zh-CN"/>
        </w:rPr>
        <w:t>d)</w:t>
      </w:r>
      <w:r w:rsidRPr="002B04C3">
        <w:rPr>
          <w:lang w:eastAsia="zh-CN"/>
        </w:rPr>
        <w:tab/>
      </w:r>
      <w:r w:rsidRPr="002B04C3">
        <w:rPr>
          <w:rFonts w:hint="eastAsia"/>
          <w:lang w:eastAsia="zh-CN"/>
        </w:rPr>
        <w:t>国际电联的宗旨之一是为电信的和谐发展促进成员之间开展协作并以最低成本提供服务，</w:t>
      </w:r>
    </w:p>
    <w:p w14:paraId="77E64BC4" w14:textId="77777777" w:rsidR="00621AAE" w:rsidRPr="002B04C3" w:rsidRDefault="00621AAE" w:rsidP="00F81018">
      <w:pPr>
        <w:pStyle w:val="Call"/>
        <w:rPr>
          <w:lang w:eastAsia="zh-CN"/>
        </w:rPr>
      </w:pPr>
      <w:r w:rsidRPr="002B04C3">
        <w:rPr>
          <w:rFonts w:hint="eastAsia"/>
          <w:lang w:eastAsia="zh-CN"/>
        </w:rPr>
        <w:t>注意到</w:t>
      </w:r>
    </w:p>
    <w:p w14:paraId="58F5841B" w14:textId="77777777" w:rsidR="00621AAE" w:rsidRPr="002B04C3" w:rsidRDefault="00621AAE" w:rsidP="00F81018">
      <w:pPr>
        <w:ind w:firstLineChars="200" w:firstLine="480"/>
        <w:rPr>
          <w:lang w:eastAsia="zh-CN"/>
        </w:rPr>
      </w:pPr>
      <w:r w:rsidRPr="002B04C3">
        <w:rPr>
          <w:rFonts w:hint="eastAsia"/>
          <w:lang w:eastAsia="zh-CN"/>
        </w:rPr>
        <w:t>电信标准化局（</w:t>
      </w:r>
      <w:r w:rsidRPr="002B04C3">
        <w:rPr>
          <w:rFonts w:hint="eastAsia"/>
          <w:lang w:eastAsia="zh-CN"/>
        </w:rPr>
        <w:t>TSB</w:t>
      </w:r>
      <w:r w:rsidRPr="002B04C3">
        <w:rPr>
          <w:rFonts w:hint="eastAsia"/>
          <w:lang w:eastAsia="zh-CN"/>
        </w:rPr>
        <w:t>）主任迄今为止收到的报告挪用和滥用</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 xml:space="preserve"> E.164</w:t>
      </w:r>
      <w:r w:rsidRPr="002B04C3">
        <w:rPr>
          <w:rFonts w:hint="eastAsia"/>
          <w:lang w:eastAsia="zh-CN"/>
        </w:rPr>
        <w:t>号码的案件数量，</w:t>
      </w:r>
    </w:p>
    <w:p w14:paraId="5DD9DAD8" w14:textId="77777777" w:rsidR="00621AAE" w:rsidRPr="002B04C3" w:rsidRDefault="00621AAE" w:rsidP="00F81018">
      <w:pPr>
        <w:pStyle w:val="Call"/>
        <w:rPr>
          <w:lang w:eastAsia="zh-CN"/>
        </w:rPr>
      </w:pPr>
      <w:r w:rsidRPr="002B04C3">
        <w:rPr>
          <w:rFonts w:hint="eastAsia"/>
          <w:lang w:eastAsia="zh-CN"/>
        </w:rPr>
        <w:t>认识到</w:t>
      </w:r>
    </w:p>
    <w:p w14:paraId="09AD84E9" w14:textId="2B471744" w:rsidR="00621AAE" w:rsidRPr="002B04C3" w:rsidRDefault="00621AAE" w:rsidP="00AE2C90">
      <w:pPr>
        <w:rPr>
          <w:lang w:eastAsia="zh-CN"/>
        </w:rPr>
      </w:pPr>
      <w:r w:rsidRPr="002B04C3">
        <w:rPr>
          <w:i/>
          <w:iCs/>
          <w:lang w:eastAsia="zh-CN"/>
        </w:rPr>
        <w:t>a)</w:t>
      </w:r>
      <w:r w:rsidRPr="002B04C3">
        <w:rPr>
          <w:lang w:eastAsia="zh-CN"/>
        </w:rPr>
        <w:tab/>
      </w:r>
      <w:r w:rsidRPr="002B04C3">
        <w:rPr>
          <w:rFonts w:hint="eastAsia"/>
          <w:lang w:eastAsia="zh-CN"/>
        </w:rPr>
        <w:t>欺诈性挪用和滥用国家电话号码和国家代码十分有害并影响收入、服务质量</w:t>
      </w:r>
      <w:ins w:id="8" w:author="Tao, Yingsheng" w:date="2024-09-26T15:52:00Z">
        <w:r w:rsidR="0061241C">
          <w:rPr>
            <w:rFonts w:hint="eastAsia"/>
            <w:lang w:eastAsia="zh-CN"/>
          </w:rPr>
          <w:t>、</w:t>
        </w:r>
        <w:proofErr w:type="gramStart"/>
        <w:r w:rsidR="0061241C">
          <w:rPr>
            <w:rFonts w:hint="eastAsia"/>
            <w:lang w:eastAsia="zh-CN"/>
          </w:rPr>
          <w:t>信誉</w:t>
        </w:r>
      </w:ins>
      <w:r w:rsidRPr="002B04C3">
        <w:rPr>
          <w:rFonts w:hint="eastAsia"/>
          <w:lang w:eastAsia="zh-CN"/>
        </w:rPr>
        <w:t>和客户信心；</w:t>
      </w:r>
      <w:proofErr w:type="gramEnd"/>
    </w:p>
    <w:p w14:paraId="60D09C75" w14:textId="77777777" w:rsidR="00621AAE" w:rsidRPr="002B04C3" w:rsidRDefault="00621AAE" w:rsidP="00AE2C90">
      <w:pPr>
        <w:rPr>
          <w:lang w:eastAsia="zh-CN"/>
        </w:rPr>
      </w:pPr>
      <w:r w:rsidRPr="002B04C3">
        <w:rPr>
          <w:i/>
          <w:iCs/>
          <w:lang w:eastAsia="zh-CN"/>
        </w:rPr>
        <w:t>b)</w:t>
      </w:r>
      <w:r w:rsidRPr="002B04C3">
        <w:rPr>
          <w:lang w:eastAsia="zh-CN"/>
        </w:rPr>
        <w:tab/>
      </w:r>
      <w:r w:rsidRPr="002B04C3">
        <w:rPr>
          <w:rFonts w:hint="eastAsia"/>
          <w:lang w:eastAsia="zh-CN"/>
        </w:rPr>
        <w:t>通过阻拦国家代码来阻断拨至一国的呼叫，</w:t>
      </w:r>
      <w:proofErr w:type="gramStart"/>
      <w:r w:rsidRPr="002B04C3">
        <w:rPr>
          <w:rFonts w:hint="eastAsia"/>
          <w:lang w:eastAsia="zh-CN"/>
        </w:rPr>
        <w:t>从而避免欺诈十分有害；</w:t>
      </w:r>
      <w:proofErr w:type="gramEnd"/>
    </w:p>
    <w:p w14:paraId="3E0F2F16" w14:textId="77777777" w:rsidR="00621AAE" w:rsidRPr="002B04C3" w:rsidRDefault="00621AAE" w:rsidP="00AE2C90">
      <w:pPr>
        <w:rPr>
          <w:lang w:eastAsia="zh-CN"/>
        </w:rPr>
      </w:pPr>
      <w:r w:rsidRPr="002B04C3">
        <w:rPr>
          <w:i/>
          <w:iCs/>
          <w:lang w:eastAsia="zh-CN"/>
        </w:rPr>
        <w:t>c)</w:t>
      </w:r>
      <w:r w:rsidRPr="002B04C3">
        <w:rPr>
          <w:lang w:eastAsia="zh-CN"/>
        </w:rPr>
        <w:tab/>
      </w:r>
      <w:proofErr w:type="gramStart"/>
      <w:r w:rsidRPr="002B04C3">
        <w:rPr>
          <w:rFonts w:hint="eastAsia"/>
          <w:lang w:eastAsia="zh-CN"/>
        </w:rPr>
        <w:t>造成收入损失的不当活动是有待继续研究的重要问题；</w:t>
      </w:r>
      <w:proofErr w:type="gramEnd"/>
    </w:p>
    <w:p w14:paraId="57188A30" w14:textId="77777777" w:rsidR="00621AAE" w:rsidRPr="002B04C3" w:rsidRDefault="00621AAE" w:rsidP="00AE2C90">
      <w:pPr>
        <w:rPr>
          <w:lang w:eastAsia="zh-CN"/>
        </w:rPr>
      </w:pPr>
      <w:r w:rsidRPr="002B04C3">
        <w:rPr>
          <w:i/>
          <w:iCs/>
          <w:lang w:eastAsia="zh-CN"/>
        </w:rPr>
        <w:t>d)</w:t>
      </w:r>
      <w:r w:rsidRPr="002B04C3">
        <w:rPr>
          <w:lang w:eastAsia="zh-CN"/>
        </w:rPr>
        <w:tab/>
      </w:r>
      <w:r w:rsidRPr="002B04C3">
        <w:rPr>
          <w:rFonts w:hint="eastAsia"/>
          <w:lang w:eastAsia="zh-CN"/>
        </w:rPr>
        <w:t>国际电联《组织法》</w:t>
      </w:r>
      <w:proofErr w:type="gramStart"/>
      <w:r w:rsidRPr="002B04C3">
        <w:rPr>
          <w:rFonts w:hint="eastAsia"/>
          <w:lang w:eastAsia="zh-CN"/>
        </w:rPr>
        <w:t>前言的相关规定承认管理其电信是每个国家的主权；</w:t>
      </w:r>
      <w:proofErr w:type="gramEnd"/>
    </w:p>
    <w:p w14:paraId="637A2BED" w14:textId="77777777" w:rsidR="00621AAE" w:rsidRPr="002B04C3" w:rsidRDefault="00621AAE" w:rsidP="00AE2C90">
      <w:pPr>
        <w:rPr>
          <w:lang w:eastAsia="zh-CN"/>
        </w:rPr>
      </w:pPr>
      <w:r w:rsidRPr="002B04C3">
        <w:rPr>
          <w:i/>
          <w:iCs/>
          <w:lang w:eastAsia="zh-CN"/>
        </w:rPr>
        <w:t>e)</w:t>
      </w:r>
      <w:r w:rsidRPr="002B04C3">
        <w:rPr>
          <w:i/>
          <w:iCs/>
          <w:lang w:eastAsia="zh-CN"/>
        </w:rPr>
        <w:tab/>
      </w:r>
      <w:r w:rsidRPr="002B04C3">
        <w:rPr>
          <w:rFonts w:hint="eastAsia"/>
          <w:lang w:eastAsia="zh-CN"/>
        </w:rPr>
        <w:t>关于由成员国管理的地理区域国际码号资源滥用和挪用的争议应由有关成员国解决，</w:t>
      </w:r>
      <w:r w:rsidRPr="002B04C3">
        <w:rPr>
          <w:rFonts w:hint="eastAsia"/>
          <w:lang w:eastAsia="zh-CN"/>
        </w:rPr>
        <w:t>TSB</w:t>
      </w:r>
      <w:r w:rsidRPr="002B04C3">
        <w:rPr>
          <w:rFonts w:hint="eastAsia"/>
          <w:lang w:eastAsia="zh-CN"/>
        </w:rPr>
        <w:t>主任可根据要求提供协助，</w:t>
      </w:r>
    </w:p>
    <w:p w14:paraId="60F410CA" w14:textId="77777777" w:rsidR="00621AAE" w:rsidRPr="002B04C3" w:rsidRDefault="00621AAE" w:rsidP="00F81018">
      <w:pPr>
        <w:pStyle w:val="Call"/>
        <w:rPr>
          <w:lang w:eastAsia="zh-CN"/>
        </w:rPr>
      </w:pPr>
      <w:r w:rsidRPr="002B04C3">
        <w:rPr>
          <w:rFonts w:hint="eastAsia"/>
          <w:lang w:eastAsia="zh-CN"/>
        </w:rPr>
        <w:t>做出决议，请成员国</w:t>
      </w:r>
    </w:p>
    <w:p w14:paraId="0E351297" w14:textId="77777777" w:rsidR="00621AAE" w:rsidRPr="002B04C3" w:rsidRDefault="00621AAE" w:rsidP="00AE2C90">
      <w:pPr>
        <w:rPr>
          <w:lang w:eastAsia="zh-CN"/>
        </w:rPr>
      </w:pPr>
      <w:r w:rsidRPr="002B04C3">
        <w:rPr>
          <w:lang w:eastAsia="zh-CN"/>
        </w:rPr>
        <w:t>1</w:t>
      </w:r>
      <w:r w:rsidRPr="002B04C3">
        <w:rPr>
          <w:lang w:eastAsia="zh-CN"/>
        </w:rPr>
        <w:tab/>
      </w:r>
      <w:r w:rsidRPr="002B04C3">
        <w:rPr>
          <w:rFonts w:hint="eastAsia"/>
          <w:lang w:eastAsia="zh-CN"/>
        </w:rPr>
        <w:t>确保</w:t>
      </w:r>
      <w:r w:rsidRPr="002B04C3">
        <w:rPr>
          <w:lang w:eastAsia="zh-CN"/>
        </w:rPr>
        <w:t>ITU</w:t>
      </w:r>
      <w:r w:rsidRPr="002B04C3">
        <w:rPr>
          <w:rFonts w:hint="eastAsia"/>
          <w:lang w:eastAsia="zh-CN"/>
        </w:rPr>
        <w:t>-</w:t>
      </w:r>
      <w:r w:rsidRPr="002B04C3">
        <w:rPr>
          <w:lang w:eastAsia="zh-CN"/>
        </w:rPr>
        <w:t>T</w:t>
      </w:r>
      <w:r w:rsidRPr="002B04C3">
        <w:rPr>
          <w:rFonts w:hint="eastAsia"/>
          <w:lang w:eastAsia="zh-CN"/>
        </w:rPr>
        <w:t xml:space="preserve"> E.164</w:t>
      </w:r>
      <w:r w:rsidRPr="002B04C3">
        <w:rPr>
          <w:rFonts w:hint="eastAsia"/>
          <w:lang w:eastAsia="zh-CN"/>
        </w:rPr>
        <w:t>码号资源仅由被分配方使用，且仅能用于分配所指定的目的，</w:t>
      </w:r>
      <w:proofErr w:type="gramStart"/>
      <w:r w:rsidRPr="002B04C3">
        <w:rPr>
          <w:rFonts w:hint="eastAsia"/>
          <w:lang w:eastAsia="zh-CN"/>
        </w:rPr>
        <w:t>而且未分配资源不被使用；</w:t>
      </w:r>
      <w:proofErr w:type="gramEnd"/>
    </w:p>
    <w:p w14:paraId="2516F257" w14:textId="77777777" w:rsidR="00621AAE" w:rsidRPr="002B04C3" w:rsidRDefault="00621AAE" w:rsidP="00AE2C90">
      <w:pPr>
        <w:rPr>
          <w:lang w:eastAsia="zh-CN"/>
        </w:rPr>
      </w:pPr>
      <w:r w:rsidRPr="002B04C3">
        <w:rPr>
          <w:rFonts w:hint="eastAsia"/>
          <w:lang w:eastAsia="zh-CN"/>
        </w:rPr>
        <w:t>2</w:t>
      </w:r>
      <w:r w:rsidRPr="002B04C3">
        <w:rPr>
          <w:rFonts w:hint="eastAsia"/>
          <w:lang w:eastAsia="zh-CN"/>
        </w:rPr>
        <w:tab/>
      </w:r>
      <w:r w:rsidRPr="002B04C3">
        <w:rPr>
          <w:rFonts w:hint="eastAsia"/>
          <w:lang w:eastAsia="zh-CN"/>
        </w:rPr>
        <w:t>努力确保成员国授权的运营机构根据国家法律，在发生欺诈或挪用</w:t>
      </w:r>
      <w:r w:rsidRPr="002B04C3">
        <w:rPr>
          <w:rFonts w:hint="eastAsia"/>
          <w:lang w:eastAsia="zh-CN"/>
        </w:rPr>
        <w:t>/</w:t>
      </w:r>
      <w:r w:rsidRPr="002B04C3">
        <w:rPr>
          <w:rFonts w:hint="eastAsia"/>
          <w:lang w:eastAsia="zh-CN"/>
        </w:rPr>
        <w:t>滥用号码的情况下，</w:t>
      </w:r>
      <w:proofErr w:type="gramStart"/>
      <w:r w:rsidRPr="002B04C3">
        <w:rPr>
          <w:rFonts w:hint="eastAsia"/>
          <w:lang w:eastAsia="zh-CN"/>
        </w:rPr>
        <w:t>向获正式授权的机构公开路由资料；</w:t>
      </w:r>
      <w:proofErr w:type="gramEnd"/>
    </w:p>
    <w:p w14:paraId="7C5BB204" w14:textId="77777777" w:rsidR="00621AAE" w:rsidRPr="002B04C3" w:rsidRDefault="00621AAE" w:rsidP="00AE2C90">
      <w:pPr>
        <w:rPr>
          <w:lang w:eastAsia="zh-CN"/>
        </w:rPr>
      </w:pPr>
      <w:r w:rsidRPr="002B04C3">
        <w:rPr>
          <w:rFonts w:hint="eastAsia"/>
          <w:lang w:eastAsia="zh-CN"/>
        </w:rPr>
        <w:t>3</w:t>
      </w:r>
      <w:r w:rsidRPr="002B04C3">
        <w:rPr>
          <w:rFonts w:hint="eastAsia"/>
          <w:lang w:eastAsia="zh-CN"/>
        </w:rPr>
        <w:tab/>
      </w:r>
      <w:r w:rsidRPr="002B04C3">
        <w:rPr>
          <w:rFonts w:hint="eastAsia"/>
          <w:lang w:eastAsia="zh-CN"/>
        </w:rPr>
        <w:t>鼓励各主管部门、运营机构和国家监管机构开展协作并共享涉及挪用号码和滥用国际码号资源的欺诈活动的资料，同时开展协作，抵制、</w:t>
      </w:r>
      <w:proofErr w:type="gramStart"/>
      <w:r w:rsidRPr="002B04C3">
        <w:rPr>
          <w:rFonts w:hint="eastAsia"/>
          <w:lang w:eastAsia="zh-CN"/>
        </w:rPr>
        <w:t>打击此类活动；</w:t>
      </w:r>
      <w:proofErr w:type="gramEnd"/>
    </w:p>
    <w:p w14:paraId="64C94F6B" w14:textId="77777777" w:rsidR="00621AAE" w:rsidRPr="002B04C3" w:rsidRDefault="00621AAE" w:rsidP="00AE2C90">
      <w:pPr>
        <w:rPr>
          <w:lang w:eastAsia="zh-CN"/>
        </w:rPr>
      </w:pPr>
      <w:r w:rsidRPr="002B04C3">
        <w:rPr>
          <w:rFonts w:hint="eastAsia"/>
          <w:lang w:eastAsia="zh-CN"/>
        </w:rPr>
        <w:lastRenderedPageBreak/>
        <w:t>4</w:t>
      </w:r>
      <w:r w:rsidRPr="002B04C3">
        <w:rPr>
          <w:rFonts w:hint="eastAsia"/>
          <w:lang w:eastAsia="zh-CN"/>
        </w:rPr>
        <w:tab/>
      </w:r>
      <w:r w:rsidRPr="002B04C3">
        <w:rPr>
          <w:rFonts w:hint="eastAsia"/>
          <w:lang w:eastAsia="zh-CN"/>
        </w:rPr>
        <w:t>鼓励所有国际电信运营机构强化国际电联作用的有效性并实施其建议书，特别是</w:t>
      </w:r>
      <w:r w:rsidRPr="002B04C3">
        <w:rPr>
          <w:rFonts w:hint="eastAsia"/>
          <w:lang w:eastAsia="zh-CN"/>
        </w:rPr>
        <w:t>ITU-T</w:t>
      </w:r>
      <w:r w:rsidRPr="002B04C3">
        <w:rPr>
          <w:rFonts w:hint="eastAsia"/>
          <w:lang w:eastAsia="zh-CN"/>
        </w:rPr>
        <w:t>第</w:t>
      </w:r>
      <w:r w:rsidRPr="002B04C3">
        <w:rPr>
          <w:rFonts w:hint="eastAsia"/>
          <w:lang w:eastAsia="zh-CN"/>
        </w:rPr>
        <w:t>2</w:t>
      </w:r>
      <w:r w:rsidRPr="002B04C3">
        <w:rPr>
          <w:rFonts w:hint="eastAsia"/>
          <w:lang w:eastAsia="zh-CN"/>
        </w:rPr>
        <w:t>研究组的建议书，以便为抵制、打击和应对号码挪用和滥用引发的欺诈活动奠定新的、更为有效的基础，</w:t>
      </w:r>
      <w:proofErr w:type="gramStart"/>
      <w:r w:rsidRPr="002B04C3">
        <w:rPr>
          <w:rFonts w:hint="eastAsia"/>
          <w:lang w:eastAsia="zh-CN"/>
        </w:rPr>
        <w:t>这将有助于减少并限制这些欺诈活动和阻断国际呼叫的负面影响；</w:t>
      </w:r>
      <w:proofErr w:type="gramEnd"/>
    </w:p>
    <w:p w14:paraId="19F8A167" w14:textId="79E05467" w:rsidR="00621AAE" w:rsidRDefault="00621AAE" w:rsidP="00AE2C90">
      <w:pPr>
        <w:rPr>
          <w:ins w:id="9" w:author="Kong, Hongli" w:date="2024-09-24T14:40:00Z"/>
          <w:lang w:eastAsia="zh-CN"/>
        </w:rPr>
      </w:pPr>
      <w:r w:rsidRPr="002B04C3">
        <w:rPr>
          <w:rFonts w:hint="eastAsia"/>
          <w:lang w:eastAsia="zh-CN"/>
        </w:rPr>
        <w:t>5</w:t>
      </w:r>
      <w:r w:rsidRPr="002B04C3">
        <w:rPr>
          <w:lang w:eastAsia="zh-CN"/>
        </w:rPr>
        <w:tab/>
      </w:r>
      <w:r w:rsidRPr="002B04C3">
        <w:rPr>
          <w:rFonts w:hint="eastAsia"/>
          <w:lang w:eastAsia="zh-CN"/>
        </w:rPr>
        <w:t>鼓励各主管部门和国际电信运营机构实施</w:t>
      </w:r>
      <w:r w:rsidRPr="002B04C3">
        <w:rPr>
          <w:lang w:eastAsia="zh-CN"/>
        </w:rPr>
        <w:t>ITU-T</w:t>
      </w:r>
      <w:r w:rsidRPr="002B04C3">
        <w:rPr>
          <w:rFonts w:hint="eastAsia"/>
          <w:lang w:eastAsia="zh-CN"/>
        </w:rPr>
        <w:t>建议书，以减少欺诈性号码挪用和滥用（包括阻断对某些国家呼叫）造成的负面影响</w:t>
      </w:r>
      <w:del w:id="10" w:author="Kong, Hongli" w:date="2024-09-24T14:40:00Z">
        <w:r w:rsidRPr="002B04C3" w:rsidDel="00DE09C4">
          <w:rPr>
            <w:rFonts w:hint="eastAsia"/>
            <w:lang w:eastAsia="zh-CN"/>
          </w:rPr>
          <w:delText>，</w:delText>
        </w:r>
      </w:del>
      <w:ins w:id="11" w:author="Kong, Hongli" w:date="2024-09-24T14:40:00Z">
        <w:r w:rsidR="00DE09C4">
          <w:rPr>
            <w:rFonts w:hint="eastAsia"/>
            <w:lang w:eastAsia="zh-CN"/>
          </w:rPr>
          <w:t>；</w:t>
        </w:r>
      </w:ins>
    </w:p>
    <w:p w14:paraId="78BD3F91" w14:textId="00838E5A" w:rsidR="00DE09C4" w:rsidRPr="002B04C3" w:rsidRDefault="00DE09C4" w:rsidP="00AE2C90">
      <w:pPr>
        <w:rPr>
          <w:lang w:eastAsia="zh-CN"/>
        </w:rPr>
      </w:pPr>
      <w:ins w:id="12" w:author="Kong, Hongli" w:date="2024-09-24T14:44:00Z">
        <w:r>
          <w:rPr>
            <w:lang w:eastAsia="zh-CN"/>
          </w:rPr>
          <w:t>6</w:t>
        </w:r>
        <w:r>
          <w:rPr>
            <w:lang w:eastAsia="zh-CN"/>
          </w:rPr>
          <w:tab/>
        </w:r>
      </w:ins>
      <w:ins w:id="13" w:author="Tao, Yingsheng" w:date="2024-09-26T15:30:00Z">
        <w:r w:rsidR="00762F6D">
          <w:rPr>
            <w:lang w:val="zh-CN" w:eastAsia="zh-CN"/>
          </w:rPr>
          <w:t>定期审议和更新国内法律</w:t>
        </w:r>
        <w:r w:rsidR="00762F6D" w:rsidRPr="00762F6D">
          <w:rPr>
            <w:lang w:eastAsia="zh-CN"/>
            <w:rPrChange w:id="14" w:author="Tao, Yingsheng" w:date="2024-09-26T15:30:00Z">
              <w:rPr>
                <w:lang w:val="zh-CN"/>
              </w:rPr>
            </w:rPrChange>
          </w:rPr>
          <w:t>/</w:t>
        </w:r>
        <w:r w:rsidR="00762F6D">
          <w:rPr>
            <w:lang w:val="zh-CN" w:eastAsia="zh-CN"/>
          </w:rPr>
          <w:t>法规</w:t>
        </w:r>
        <w:r w:rsidR="00762F6D" w:rsidRPr="00762F6D">
          <w:rPr>
            <w:rFonts w:hint="eastAsia"/>
            <w:lang w:eastAsia="zh-CN"/>
            <w:rPrChange w:id="15" w:author="Tao, Yingsheng" w:date="2024-09-26T15:30:00Z">
              <w:rPr>
                <w:rFonts w:hint="eastAsia"/>
                <w:lang w:val="zh-CN"/>
              </w:rPr>
            </w:rPrChange>
          </w:rPr>
          <w:t>，</w:t>
        </w:r>
        <w:r w:rsidR="00762F6D">
          <w:rPr>
            <w:lang w:val="zh-CN" w:eastAsia="zh-CN"/>
          </w:rPr>
          <w:t>以应对新出现的威胁和技术进步</w:t>
        </w:r>
      </w:ins>
      <w:ins w:id="16" w:author="Tao, Yingsheng" w:date="2024-09-26T15:53:00Z">
        <w:r w:rsidR="0061241C">
          <w:rPr>
            <w:rFonts w:hint="eastAsia"/>
            <w:lang w:val="zh-CN" w:eastAsia="zh-CN"/>
          </w:rPr>
          <w:t>，</w:t>
        </w:r>
      </w:ins>
    </w:p>
    <w:p w14:paraId="7254A49D" w14:textId="77777777" w:rsidR="00621AAE" w:rsidRPr="002B04C3" w:rsidRDefault="00621AAE" w:rsidP="00F81018">
      <w:pPr>
        <w:pStyle w:val="Call"/>
        <w:rPr>
          <w:lang w:eastAsia="zh-CN"/>
        </w:rPr>
      </w:pPr>
      <w:r w:rsidRPr="002B04C3">
        <w:rPr>
          <w:rFonts w:hint="eastAsia"/>
          <w:lang w:eastAsia="zh-CN"/>
        </w:rPr>
        <w:t>进一步做出决议</w:t>
      </w:r>
    </w:p>
    <w:p w14:paraId="343BFDB7" w14:textId="77777777" w:rsidR="00621AAE" w:rsidRDefault="00621AAE" w:rsidP="00AE2C90">
      <w:pPr>
        <w:rPr>
          <w:ins w:id="17" w:author="Kong, Hongli" w:date="2024-09-24T14:44:00Z"/>
          <w:lang w:eastAsia="zh-CN"/>
        </w:rPr>
      </w:pPr>
      <w:r w:rsidRPr="002B04C3">
        <w:rPr>
          <w:lang w:eastAsia="zh-CN"/>
        </w:rPr>
        <w:t>1</w:t>
      </w:r>
      <w:r w:rsidRPr="002B04C3">
        <w:rPr>
          <w:lang w:eastAsia="zh-CN"/>
        </w:rPr>
        <w:tab/>
      </w:r>
      <w:r w:rsidRPr="002B04C3">
        <w:rPr>
          <w:rFonts w:hint="eastAsia"/>
          <w:lang w:eastAsia="zh-CN"/>
        </w:rPr>
        <w:t>各主管部门和获成员国授权的运营机构在最大可行程度上采取各种合理措施，</w:t>
      </w:r>
      <w:proofErr w:type="gramStart"/>
      <w:r w:rsidRPr="002B04C3">
        <w:rPr>
          <w:rFonts w:hint="eastAsia"/>
          <w:lang w:eastAsia="zh-CN"/>
        </w:rPr>
        <w:t>提供与解决号码挪用和滥用相关问题有关的必要资料；</w:t>
      </w:r>
      <w:proofErr w:type="gramEnd"/>
    </w:p>
    <w:p w14:paraId="4794C873" w14:textId="1EE42371" w:rsidR="009B615E" w:rsidRPr="002B04C3" w:rsidRDefault="009B615E" w:rsidP="00AE2C90">
      <w:pPr>
        <w:rPr>
          <w:lang w:eastAsia="zh-CN"/>
        </w:rPr>
      </w:pPr>
      <w:ins w:id="18" w:author="Kong, Hongli" w:date="2024-09-24T14:44:00Z">
        <w:r w:rsidRPr="00206618">
          <w:rPr>
            <w:lang w:eastAsia="zh-CN"/>
          </w:rPr>
          <w:t>2</w:t>
        </w:r>
        <w:r w:rsidRPr="00206618">
          <w:rPr>
            <w:lang w:eastAsia="zh-CN"/>
          </w:rPr>
          <w:tab/>
        </w:r>
      </w:ins>
      <w:ins w:id="19" w:author="Tao, Yingsheng" w:date="2024-09-26T15:31:00Z">
        <w:r w:rsidR="00762F6D">
          <w:rPr>
            <w:lang w:val="zh-CN" w:eastAsia="zh-CN"/>
          </w:rPr>
          <w:t>各成员国和</w:t>
        </w:r>
      </w:ins>
      <w:ins w:id="20" w:author="Tao, Yingsheng" w:date="2024-09-26T15:53:00Z">
        <w:r w:rsidR="0061241C">
          <w:rPr>
            <w:rFonts w:hint="eastAsia"/>
            <w:lang w:val="zh-CN" w:eastAsia="zh-CN"/>
          </w:rPr>
          <w:t>各国</w:t>
        </w:r>
      </w:ins>
      <w:ins w:id="21" w:author="Tao, Yingsheng" w:date="2024-09-26T15:31:00Z">
        <w:r w:rsidR="00762F6D">
          <w:rPr>
            <w:lang w:val="zh-CN" w:eastAsia="zh-CN"/>
          </w:rPr>
          <w:t>监管机构应尽最大可能监督号码资源的使用情况</w:t>
        </w:r>
        <w:r w:rsidR="00762F6D" w:rsidRPr="00762F6D">
          <w:rPr>
            <w:rFonts w:hint="eastAsia"/>
            <w:lang w:eastAsia="zh-CN"/>
            <w:rPrChange w:id="22" w:author="Tao, Yingsheng" w:date="2024-09-26T15:31:00Z">
              <w:rPr>
                <w:rFonts w:hint="eastAsia"/>
                <w:lang w:val="zh-CN"/>
              </w:rPr>
            </w:rPrChange>
          </w:rPr>
          <w:t>，</w:t>
        </w:r>
        <w:r w:rsidR="00762F6D">
          <w:rPr>
            <w:lang w:val="zh-CN" w:eastAsia="zh-CN"/>
          </w:rPr>
          <w:t>定期进行</w:t>
        </w:r>
      </w:ins>
      <w:ins w:id="23" w:author="Tao, Yingsheng" w:date="2024-09-26T15:53:00Z">
        <w:r w:rsidR="0061241C">
          <w:rPr>
            <w:rFonts w:hint="eastAsia"/>
            <w:lang w:val="zh-CN" w:eastAsia="zh-CN"/>
          </w:rPr>
          <w:t>审查</w:t>
        </w:r>
      </w:ins>
      <w:ins w:id="24" w:author="Tao, Yingsheng" w:date="2024-09-26T15:31:00Z">
        <w:r w:rsidR="00762F6D" w:rsidRPr="00762F6D">
          <w:rPr>
            <w:rFonts w:hint="eastAsia"/>
            <w:lang w:eastAsia="zh-CN"/>
            <w:rPrChange w:id="25" w:author="Tao, Yingsheng" w:date="2024-09-26T15:31:00Z">
              <w:rPr>
                <w:rFonts w:hint="eastAsia"/>
                <w:lang w:val="zh-CN"/>
              </w:rPr>
            </w:rPrChange>
          </w:rPr>
          <w:t>，</w:t>
        </w:r>
        <w:r w:rsidR="00762F6D">
          <w:rPr>
            <w:lang w:val="zh-CN" w:eastAsia="zh-CN"/>
          </w:rPr>
          <w:t>以确定与号码挪用和滥用有关的任何潜在问题</w:t>
        </w:r>
        <w:r w:rsidR="00762F6D" w:rsidRPr="00762F6D">
          <w:rPr>
            <w:rFonts w:hint="eastAsia"/>
            <w:lang w:eastAsia="zh-CN"/>
            <w:rPrChange w:id="26" w:author="Tao, Yingsheng" w:date="2024-09-26T15:31:00Z">
              <w:rPr>
                <w:rFonts w:hint="eastAsia"/>
                <w:lang w:val="zh-CN"/>
              </w:rPr>
            </w:rPrChange>
          </w:rPr>
          <w:t>，</w:t>
        </w:r>
        <w:proofErr w:type="gramStart"/>
        <w:r w:rsidR="00762F6D">
          <w:rPr>
            <w:lang w:val="zh-CN" w:eastAsia="zh-CN"/>
          </w:rPr>
          <w:t>并相应地实施相关系统</w:t>
        </w:r>
      </w:ins>
      <w:ins w:id="27" w:author="Tao, Yingsheng" w:date="2024-09-26T15:53:00Z">
        <w:r w:rsidR="0061241C">
          <w:rPr>
            <w:rFonts w:hint="eastAsia"/>
            <w:lang w:eastAsia="zh-CN"/>
          </w:rPr>
          <w:t>；</w:t>
        </w:r>
      </w:ins>
      <w:proofErr w:type="gramEnd"/>
    </w:p>
    <w:p w14:paraId="7C8137DC" w14:textId="6611A0A3" w:rsidR="00621AAE" w:rsidRPr="002B04C3" w:rsidRDefault="009B615E" w:rsidP="00AE2C90">
      <w:pPr>
        <w:rPr>
          <w:lang w:eastAsia="zh-CN"/>
        </w:rPr>
      </w:pPr>
      <w:del w:id="28" w:author="TSB-HT" w:date="2024-09-23T14:28:00Z">
        <w:r w:rsidRPr="00380B40" w:rsidDel="00206618">
          <w:rPr>
            <w:lang w:eastAsia="zh-CN"/>
          </w:rPr>
          <w:delText>2</w:delText>
        </w:r>
      </w:del>
      <w:ins w:id="29" w:author="TSB-HT" w:date="2024-09-23T14:28:00Z">
        <w:r>
          <w:rPr>
            <w:lang w:eastAsia="zh-CN"/>
          </w:rPr>
          <w:t>3</w:t>
        </w:r>
      </w:ins>
      <w:r w:rsidR="00621AAE" w:rsidRPr="002B04C3">
        <w:rPr>
          <w:lang w:eastAsia="zh-CN"/>
        </w:rPr>
        <w:tab/>
      </w:r>
      <w:r w:rsidR="00621AAE" w:rsidRPr="002B04C3">
        <w:rPr>
          <w:rFonts w:hint="eastAsia"/>
          <w:lang w:eastAsia="zh-CN"/>
        </w:rPr>
        <w:t>各主管部门和获成员国授权的运营机构应注意、</w:t>
      </w:r>
      <w:proofErr w:type="gramStart"/>
      <w:r w:rsidR="00621AAE" w:rsidRPr="002B04C3">
        <w:rPr>
          <w:rFonts w:hint="eastAsia"/>
          <w:lang w:eastAsia="zh-CN"/>
        </w:rPr>
        <w:t>并在最大可行程度上考虑本决议后附资料中的“</w:t>
      </w:r>
      <w:proofErr w:type="gramEnd"/>
      <w:r w:rsidR="00621AAE" w:rsidRPr="002B04C3">
        <w:rPr>
          <w:rFonts w:hint="eastAsia"/>
          <w:lang w:eastAsia="zh-CN"/>
        </w:rPr>
        <w:t>监管机构、主管部门和成员国授权的运营机构处理号码挪用问题的建议指导原则”；</w:t>
      </w:r>
    </w:p>
    <w:p w14:paraId="0448DFB9" w14:textId="626A5524" w:rsidR="00621AAE" w:rsidRPr="002B04C3" w:rsidRDefault="009B615E" w:rsidP="00AE2C90">
      <w:pPr>
        <w:rPr>
          <w:lang w:eastAsia="zh-CN"/>
        </w:rPr>
      </w:pPr>
      <w:del w:id="30" w:author="TSB-HT" w:date="2024-09-23T14:28:00Z">
        <w:r w:rsidRPr="00380B40" w:rsidDel="00206618">
          <w:rPr>
            <w:lang w:eastAsia="zh-CN"/>
          </w:rPr>
          <w:delText>3</w:delText>
        </w:r>
      </w:del>
      <w:ins w:id="31" w:author="TSB-HT" w:date="2024-09-23T14:28:00Z">
        <w:r>
          <w:rPr>
            <w:lang w:eastAsia="zh-CN"/>
          </w:rPr>
          <w:t>4</w:t>
        </w:r>
      </w:ins>
      <w:r w:rsidR="00621AAE" w:rsidRPr="002B04C3">
        <w:rPr>
          <w:lang w:eastAsia="zh-CN"/>
        </w:rPr>
        <w:tab/>
      </w:r>
      <w:r w:rsidR="00621AAE" w:rsidRPr="002B04C3">
        <w:rPr>
          <w:rFonts w:hint="eastAsia"/>
          <w:lang w:eastAsia="zh-CN"/>
        </w:rPr>
        <w:t>成员国和各国监管机构应将通过利用相关的</w:t>
      </w:r>
      <w:r w:rsidR="00621AAE" w:rsidRPr="002B04C3">
        <w:rPr>
          <w:rFonts w:hint="eastAsia"/>
          <w:lang w:eastAsia="zh-CN"/>
        </w:rPr>
        <w:t>ITU-T</w:t>
      </w:r>
      <w:r w:rsidR="00621AAE" w:rsidRPr="002B04C3">
        <w:rPr>
          <w:rFonts w:hint="eastAsia"/>
          <w:lang w:eastAsia="zh-CN"/>
        </w:rPr>
        <w:t>资源（如，</w:t>
      </w:r>
      <w:r w:rsidR="00621AAE" w:rsidRPr="002B04C3">
        <w:rPr>
          <w:rFonts w:hint="eastAsia"/>
          <w:lang w:eastAsia="zh-CN"/>
        </w:rPr>
        <w:t>ITU-T</w:t>
      </w:r>
      <w:r w:rsidR="00621AAE" w:rsidRPr="002B04C3">
        <w:rPr>
          <w:rFonts w:hint="eastAsia"/>
          <w:lang w:eastAsia="zh-CN"/>
        </w:rPr>
        <w:t>的《操作公报》）或直接向其通报的、与挪用和滥用</w:t>
      </w:r>
      <w:r w:rsidR="00621AAE" w:rsidRPr="002B04C3">
        <w:rPr>
          <w:lang w:eastAsia="zh-CN"/>
        </w:rPr>
        <w:t>ITU</w:t>
      </w:r>
      <w:r w:rsidR="00621AAE" w:rsidRPr="002B04C3">
        <w:rPr>
          <w:lang w:eastAsia="zh-CN"/>
        </w:rPr>
        <w:noBreakHyphen/>
        <w:t>T E.</w:t>
      </w:r>
      <w:proofErr w:type="gramStart"/>
      <w:r w:rsidR="00621AAE" w:rsidRPr="002B04C3">
        <w:rPr>
          <w:lang w:eastAsia="zh-CN"/>
        </w:rPr>
        <w:t>164</w:t>
      </w:r>
      <w:r w:rsidR="00621AAE" w:rsidRPr="002B04C3">
        <w:rPr>
          <w:rFonts w:hint="eastAsia"/>
          <w:lang w:eastAsia="zh-CN"/>
        </w:rPr>
        <w:t>国际码号资源活动有关的活动记录在案；</w:t>
      </w:r>
      <w:proofErr w:type="gramEnd"/>
    </w:p>
    <w:p w14:paraId="023CEF52" w14:textId="00643FFE" w:rsidR="00621AAE" w:rsidRPr="002B04C3" w:rsidRDefault="009B615E" w:rsidP="00AE2C90">
      <w:pPr>
        <w:rPr>
          <w:lang w:eastAsia="zh-CN"/>
        </w:rPr>
      </w:pPr>
      <w:del w:id="32" w:author="TSB-HT" w:date="2024-09-23T14:28:00Z">
        <w:r w:rsidRPr="00380B40" w:rsidDel="00206618">
          <w:rPr>
            <w:lang w:eastAsia="zh-CN"/>
          </w:rPr>
          <w:delText>4</w:delText>
        </w:r>
      </w:del>
      <w:ins w:id="33" w:author="TSB-HT" w:date="2024-09-23T14:28:00Z">
        <w:r>
          <w:rPr>
            <w:lang w:eastAsia="zh-CN"/>
          </w:rPr>
          <w:t>5</w:t>
        </w:r>
      </w:ins>
      <w:r w:rsidR="00621AAE" w:rsidRPr="002B04C3">
        <w:rPr>
          <w:lang w:eastAsia="zh-CN"/>
        </w:rPr>
        <w:tab/>
      </w:r>
      <w:r w:rsidR="00621AAE" w:rsidRPr="002B04C3">
        <w:rPr>
          <w:rFonts w:hint="eastAsia"/>
          <w:lang w:eastAsia="zh-CN"/>
        </w:rPr>
        <w:t>要求第</w:t>
      </w:r>
      <w:r w:rsidR="00621AAE" w:rsidRPr="002B04C3">
        <w:rPr>
          <w:rFonts w:hint="eastAsia"/>
          <w:lang w:eastAsia="zh-CN"/>
        </w:rPr>
        <w:t>2</w:t>
      </w:r>
      <w:r w:rsidR="00621AAE" w:rsidRPr="002B04C3">
        <w:rPr>
          <w:rFonts w:hint="eastAsia"/>
          <w:lang w:eastAsia="zh-CN"/>
        </w:rPr>
        <w:t>研究组在其职权内继续研究所有与挪用和滥用码号资源（尤其是国际国家代码）相关的方方面面和各种形式，以便对</w:t>
      </w:r>
      <w:r w:rsidR="00621AAE" w:rsidRPr="002B04C3">
        <w:rPr>
          <w:lang w:eastAsia="zh-CN"/>
        </w:rPr>
        <w:t>ITU-T E.156</w:t>
      </w:r>
      <w:r w:rsidR="00621AAE" w:rsidRPr="002B04C3">
        <w:rPr>
          <w:rFonts w:hint="eastAsia"/>
          <w:lang w:eastAsia="zh-CN"/>
        </w:rPr>
        <w:t>建议书及其增补和导则做出修正，</w:t>
      </w:r>
      <w:proofErr w:type="gramStart"/>
      <w:r w:rsidR="00621AAE" w:rsidRPr="002B04C3">
        <w:rPr>
          <w:rFonts w:hint="eastAsia"/>
          <w:lang w:eastAsia="zh-CN"/>
        </w:rPr>
        <w:t>支持抵制和打击此类活动；</w:t>
      </w:r>
      <w:proofErr w:type="gramEnd"/>
    </w:p>
    <w:p w14:paraId="76B5D6DB" w14:textId="6D39794D" w:rsidR="00621AAE" w:rsidRPr="002B04C3" w:rsidRDefault="009B615E" w:rsidP="00AE2C90">
      <w:pPr>
        <w:rPr>
          <w:lang w:eastAsia="zh-CN"/>
        </w:rPr>
      </w:pPr>
      <w:del w:id="34" w:author="TSB-HT" w:date="2024-09-23T14:28:00Z">
        <w:r w:rsidRPr="00380B40" w:rsidDel="00206618">
          <w:rPr>
            <w:szCs w:val="24"/>
            <w:lang w:eastAsia="zh-CN"/>
          </w:rPr>
          <w:delText>5</w:delText>
        </w:r>
      </w:del>
      <w:ins w:id="35" w:author="TSB-HT" w:date="2024-09-23T14:28:00Z">
        <w:r>
          <w:rPr>
            <w:szCs w:val="24"/>
            <w:lang w:eastAsia="zh-CN"/>
          </w:rPr>
          <w:t>6</w:t>
        </w:r>
      </w:ins>
      <w:r w:rsidR="00621AAE" w:rsidRPr="002B04C3">
        <w:rPr>
          <w:lang w:eastAsia="zh-CN"/>
        </w:rPr>
        <w:tab/>
      </w:r>
      <w:r w:rsidR="00621AAE" w:rsidRPr="002B04C3">
        <w:rPr>
          <w:rFonts w:hint="eastAsia"/>
          <w:lang w:eastAsia="zh-CN"/>
        </w:rPr>
        <w:t>要求</w:t>
      </w:r>
      <w:r w:rsidR="00621AAE" w:rsidRPr="002B04C3">
        <w:rPr>
          <w:lang w:eastAsia="zh-CN"/>
        </w:rPr>
        <w:t>ITU</w:t>
      </w:r>
      <w:r w:rsidR="00621AAE" w:rsidRPr="002B04C3">
        <w:rPr>
          <w:rFonts w:hint="eastAsia"/>
          <w:lang w:eastAsia="zh-CN"/>
        </w:rPr>
        <w:t>-</w:t>
      </w:r>
      <w:r w:rsidR="00621AAE" w:rsidRPr="002B04C3">
        <w:rPr>
          <w:lang w:eastAsia="zh-CN"/>
        </w:rPr>
        <w:t>T</w:t>
      </w:r>
      <w:r w:rsidR="00621AAE" w:rsidRPr="002B04C3">
        <w:rPr>
          <w:rFonts w:hint="eastAsia"/>
          <w:lang w:eastAsia="zh-CN"/>
        </w:rPr>
        <w:t>第</w:t>
      </w:r>
      <w:r w:rsidR="00621AAE" w:rsidRPr="002B04C3">
        <w:rPr>
          <w:rFonts w:hint="eastAsia"/>
          <w:lang w:eastAsia="zh-CN"/>
        </w:rPr>
        <w:t>3</w:t>
      </w:r>
      <w:r w:rsidR="00621AAE" w:rsidRPr="002B04C3">
        <w:rPr>
          <w:rFonts w:hint="eastAsia"/>
          <w:lang w:eastAsia="zh-CN"/>
        </w:rPr>
        <w:t>研究组与第</w:t>
      </w:r>
      <w:r w:rsidR="00621AAE" w:rsidRPr="002B04C3">
        <w:rPr>
          <w:rFonts w:hint="eastAsia"/>
          <w:lang w:eastAsia="zh-CN"/>
        </w:rPr>
        <w:t>2</w:t>
      </w:r>
      <w:r w:rsidR="00621AAE" w:rsidRPr="002B04C3">
        <w:rPr>
          <w:rFonts w:hint="eastAsia"/>
          <w:lang w:eastAsia="zh-CN"/>
        </w:rPr>
        <w:t>研究组开展协作，针对不当活动制定定义，这些不当活动包括挪用和滥用相关</w:t>
      </w:r>
      <w:r w:rsidR="00621AAE" w:rsidRPr="002B04C3">
        <w:rPr>
          <w:rFonts w:hint="eastAsia"/>
          <w:lang w:eastAsia="zh-CN"/>
        </w:rPr>
        <w:t>ITU-T</w:t>
      </w:r>
      <w:r w:rsidR="00621AAE" w:rsidRPr="002B04C3">
        <w:rPr>
          <w:rFonts w:hint="eastAsia"/>
          <w:lang w:eastAsia="zh-CN"/>
        </w:rPr>
        <w:t>建议书规定的码号资源、造成收入损失的不当活动，</w:t>
      </w:r>
      <w:proofErr w:type="gramStart"/>
      <w:r w:rsidR="00621AAE" w:rsidRPr="002B04C3">
        <w:rPr>
          <w:rFonts w:hint="eastAsia"/>
          <w:lang w:eastAsia="zh-CN"/>
        </w:rPr>
        <w:t>并继续研究此类事宜；</w:t>
      </w:r>
      <w:proofErr w:type="gramEnd"/>
    </w:p>
    <w:p w14:paraId="390086FF" w14:textId="4AA5DC4D" w:rsidR="00621AAE" w:rsidRPr="002B04C3" w:rsidRDefault="009B615E" w:rsidP="00AE2C90">
      <w:pPr>
        <w:rPr>
          <w:lang w:eastAsia="zh-CN"/>
        </w:rPr>
      </w:pPr>
      <w:del w:id="36" w:author="TSB-HT" w:date="2024-09-23T14:29:00Z">
        <w:r w:rsidRPr="00380B40" w:rsidDel="00206618">
          <w:rPr>
            <w:lang w:eastAsia="zh-CN"/>
          </w:rPr>
          <w:delText>6</w:delText>
        </w:r>
      </w:del>
      <w:ins w:id="37" w:author="TSB-HT" w:date="2024-09-23T14:29:00Z">
        <w:r>
          <w:rPr>
            <w:lang w:eastAsia="zh-CN"/>
          </w:rPr>
          <w:t>7</w:t>
        </w:r>
      </w:ins>
      <w:r w:rsidR="00621AAE" w:rsidRPr="002B04C3">
        <w:rPr>
          <w:lang w:eastAsia="zh-CN"/>
        </w:rPr>
        <w:tab/>
      </w:r>
      <w:r w:rsidR="00621AAE" w:rsidRPr="002B04C3">
        <w:rPr>
          <w:rFonts w:hint="eastAsia"/>
          <w:lang w:eastAsia="zh-CN"/>
        </w:rPr>
        <w:t>责成第</w:t>
      </w:r>
      <w:r w:rsidR="00621AAE" w:rsidRPr="002B04C3">
        <w:rPr>
          <w:rFonts w:hint="eastAsia"/>
          <w:lang w:eastAsia="zh-CN"/>
        </w:rPr>
        <w:t>3</w:t>
      </w:r>
      <w:r w:rsidR="00621AAE" w:rsidRPr="002B04C3">
        <w:rPr>
          <w:rFonts w:hint="eastAsia"/>
          <w:lang w:eastAsia="zh-CN"/>
        </w:rPr>
        <w:t>研究组继续研究包括呼叫阻断在内的码号资源挪用和滥用的经济性影响。</w:t>
      </w:r>
    </w:p>
    <w:p w14:paraId="6447C3B8" w14:textId="77777777" w:rsidR="00621AAE" w:rsidRPr="00BD3D12" w:rsidRDefault="00621AAE" w:rsidP="00F81018">
      <w:pPr>
        <w:pStyle w:val="AnnexNo"/>
        <w:rPr>
          <w:lang w:val="fr-FR" w:eastAsia="zh-CN"/>
        </w:rPr>
      </w:pPr>
      <w:bookmarkStart w:id="38" w:name="_Toc114651338"/>
      <w:r w:rsidRPr="00BD3D12">
        <w:rPr>
          <w:rFonts w:eastAsiaTheme="minorEastAsia"/>
          <w:lang w:val="fr-FR" w:eastAsia="zh-CN"/>
        </w:rPr>
        <w:t>（</w:t>
      </w:r>
      <w:r w:rsidRPr="002B04C3">
        <w:rPr>
          <w:rFonts w:eastAsiaTheme="minorEastAsia"/>
          <w:lang w:eastAsia="zh-CN"/>
        </w:rPr>
        <w:t>第</w:t>
      </w:r>
      <w:r w:rsidRPr="00BD3D12">
        <w:rPr>
          <w:rFonts w:eastAsiaTheme="minorEastAsia"/>
          <w:lang w:val="fr-FR" w:eastAsia="zh-CN"/>
        </w:rPr>
        <w:t>61</w:t>
      </w:r>
      <w:r w:rsidRPr="002B04C3">
        <w:rPr>
          <w:rFonts w:eastAsiaTheme="minorEastAsia"/>
          <w:lang w:eastAsia="zh-CN"/>
        </w:rPr>
        <w:t>号决议</w:t>
      </w:r>
      <w:r w:rsidRPr="00BD3D12">
        <w:rPr>
          <w:rFonts w:eastAsiaTheme="minorEastAsia" w:hint="eastAsia"/>
          <w:lang w:val="fr-FR" w:eastAsia="zh-CN"/>
        </w:rPr>
        <w:t>（</w:t>
      </w:r>
      <w:r w:rsidRPr="00BD3D12">
        <w:rPr>
          <w:rFonts w:eastAsiaTheme="minorEastAsia" w:hint="eastAsia"/>
          <w:lang w:val="fr-FR" w:eastAsia="zh-CN"/>
        </w:rPr>
        <w:t>2022</w:t>
      </w:r>
      <w:r w:rsidRPr="002B04C3">
        <w:rPr>
          <w:rFonts w:eastAsiaTheme="minorEastAsia" w:hint="eastAsia"/>
          <w:lang w:eastAsia="zh-CN"/>
        </w:rPr>
        <w:t>年</w:t>
      </w:r>
      <w:r w:rsidRPr="00BD3D12">
        <w:rPr>
          <w:rFonts w:eastAsiaTheme="minorEastAsia" w:hint="eastAsia"/>
          <w:lang w:val="fr-FR" w:eastAsia="zh-CN"/>
        </w:rPr>
        <w:t>，</w:t>
      </w:r>
      <w:r w:rsidRPr="002B04C3">
        <w:rPr>
          <w:rFonts w:eastAsiaTheme="minorEastAsia" w:hint="eastAsia"/>
          <w:lang w:eastAsia="zh-CN"/>
        </w:rPr>
        <w:t>日内瓦</w:t>
      </w:r>
      <w:r w:rsidRPr="00BD3D12">
        <w:rPr>
          <w:rFonts w:eastAsiaTheme="minorEastAsia" w:hint="eastAsia"/>
          <w:lang w:val="fr-FR" w:eastAsia="zh-CN"/>
        </w:rPr>
        <w:t>，</w:t>
      </w:r>
      <w:r w:rsidRPr="002B04C3">
        <w:rPr>
          <w:rFonts w:eastAsiaTheme="minorEastAsia" w:hint="eastAsia"/>
          <w:lang w:eastAsia="zh-CN"/>
        </w:rPr>
        <w:t>修订版</w:t>
      </w:r>
      <w:r w:rsidRPr="00BD3D12">
        <w:rPr>
          <w:rFonts w:eastAsiaTheme="minorEastAsia" w:hint="eastAsia"/>
          <w:lang w:val="fr-FR" w:eastAsia="zh-CN"/>
        </w:rPr>
        <w:t>）</w:t>
      </w:r>
      <w:r w:rsidRPr="00BD3D12">
        <w:rPr>
          <w:rFonts w:eastAsiaTheme="minorEastAsia"/>
          <w:lang w:val="fr-FR" w:eastAsia="zh-CN"/>
        </w:rPr>
        <w:t>）</w:t>
      </w:r>
      <w:r w:rsidRPr="00BD3D12">
        <w:rPr>
          <w:lang w:val="fr-FR" w:eastAsia="zh-CN"/>
        </w:rPr>
        <w:br/>
      </w:r>
      <w:r w:rsidRPr="002B04C3">
        <w:rPr>
          <w:rFonts w:eastAsiaTheme="minorEastAsia"/>
          <w:lang w:eastAsia="zh-CN"/>
        </w:rPr>
        <w:t>后附资料</w:t>
      </w:r>
      <w:bookmarkEnd w:id="38"/>
    </w:p>
    <w:p w14:paraId="302C56F1" w14:textId="77777777" w:rsidR="00621AAE" w:rsidRPr="00BD3D12" w:rsidRDefault="00621AAE" w:rsidP="00D83420">
      <w:pPr>
        <w:pStyle w:val="Annextitle"/>
        <w:rPr>
          <w:lang w:val="fr-FR" w:eastAsia="zh-CN"/>
        </w:rPr>
      </w:pPr>
      <w:r w:rsidRPr="002B04C3">
        <w:rPr>
          <w:rFonts w:hint="eastAsia"/>
          <w:lang w:eastAsia="zh-CN"/>
        </w:rPr>
        <w:t>监管机构、主管部门和成员国授权的运营机构</w:t>
      </w:r>
      <w:r w:rsidRPr="00BD3D12">
        <w:rPr>
          <w:lang w:val="fr-FR" w:eastAsia="zh-CN"/>
        </w:rPr>
        <w:br/>
      </w:r>
      <w:r w:rsidRPr="002B04C3">
        <w:rPr>
          <w:rFonts w:hint="eastAsia"/>
          <w:lang w:eastAsia="zh-CN"/>
        </w:rPr>
        <w:t>处理号码挪用问题的建议指导原则</w:t>
      </w:r>
    </w:p>
    <w:p w14:paraId="30102103" w14:textId="77777777" w:rsidR="00621AAE" w:rsidRPr="002B04C3" w:rsidRDefault="00621AAE" w:rsidP="00F81018">
      <w:pPr>
        <w:pStyle w:val="Normalaftertitle"/>
        <w:ind w:firstLineChars="200" w:firstLine="480"/>
        <w:rPr>
          <w:lang w:eastAsia="zh-CN"/>
        </w:rPr>
      </w:pPr>
      <w:r w:rsidRPr="002B04C3">
        <w:rPr>
          <w:rFonts w:hint="eastAsia"/>
          <w:lang w:eastAsia="zh-CN"/>
        </w:rPr>
        <w:t>出于国际电信全球发展的考虑，各国监管机构、主管部门和成员国授权的运营机构之间</w:t>
      </w:r>
      <w:proofErr w:type="gramStart"/>
      <w:r w:rsidRPr="002B04C3">
        <w:rPr>
          <w:rFonts w:hint="eastAsia"/>
          <w:lang w:eastAsia="zh-CN"/>
        </w:rPr>
        <w:t>宜相互</w:t>
      </w:r>
      <w:proofErr w:type="gramEnd"/>
      <w:r w:rsidRPr="002B04C3">
        <w:rPr>
          <w:rFonts w:hint="eastAsia"/>
          <w:lang w:eastAsia="zh-CN"/>
        </w:rPr>
        <w:t>合作，采取协作且合理的方式来避免屏蔽国家代码，而一个可取的方案是依据国家监管机构的逐案授权，有选择性地屏蔽特定的国际号码。</w:t>
      </w:r>
    </w:p>
    <w:p w14:paraId="75CF322C" w14:textId="77777777" w:rsidR="00621AAE" w:rsidRPr="002B04C3" w:rsidRDefault="00621AAE" w:rsidP="00F81018">
      <w:pPr>
        <w:spacing w:after="240"/>
        <w:ind w:firstLineChars="200" w:firstLine="480"/>
        <w:rPr>
          <w:lang w:eastAsia="zh-CN"/>
        </w:rPr>
      </w:pPr>
      <w:r w:rsidRPr="002B04C3">
        <w:rPr>
          <w:rFonts w:hint="eastAsia"/>
          <w:lang w:eastAsia="zh-CN"/>
        </w:rPr>
        <w:t>合作与相关行动须考虑到国家监管框架和法律的限制。现特建议，在</w:t>
      </w:r>
      <w:r w:rsidRPr="002B04C3">
        <w:rPr>
          <w:lang w:eastAsia="zh-CN"/>
        </w:rPr>
        <w:t>X</w:t>
      </w:r>
      <w:r w:rsidRPr="002B04C3">
        <w:rPr>
          <w:rFonts w:hint="eastAsia"/>
          <w:lang w:eastAsia="zh-CN"/>
        </w:rPr>
        <w:t>国（主叫方所在位置）、</w:t>
      </w:r>
      <w:r w:rsidRPr="002B04C3">
        <w:rPr>
          <w:lang w:eastAsia="zh-CN"/>
        </w:rPr>
        <w:t>Y</w:t>
      </w:r>
      <w:r w:rsidRPr="002B04C3">
        <w:rPr>
          <w:rFonts w:hint="eastAsia"/>
          <w:lang w:eastAsia="zh-CN"/>
        </w:rPr>
        <w:t>国（呼叫路由国）和</w:t>
      </w:r>
      <w:r w:rsidRPr="002B04C3">
        <w:rPr>
          <w:lang w:eastAsia="zh-CN"/>
        </w:rPr>
        <w:t>Z</w:t>
      </w:r>
      <w:r w:rsidRPr="002B04C3">
        <w:rPr>
          <w:rFonts w:hint="eastAsia"/>
          <w:lang w:eastAsia="zh-CN"/>
        </w:rPr>
        <w:t>国（呼叫原始目的地国）针对号码滥用采用以下指导原则。</w:t>
      </w:r>
    </w:p>
    <w:p w14:paraId="28C4CA21" w14:textId="77777777" w:rsidR="00621AAE" w:rsidRPr="002B04C3" w:rsidRDefault="00621AAE">
      <w:pPr>
        <w:overflowPunct/>
        <w:autoSpaceDE/>
        <w:autoSpaceDN/>
        <w:adjustRightInd/>
        <w:spacing w:before="0"/>
        <w:textAlignment w:val="auto"/>
        <w:rPr>
          <w:lang w:eastAsia="zh-CN"/>
        </w:rPr>
      </w:pPr>
      <w:r w:rsidRPr="002B04C3">
        <w:rPr>
          <w:lang w:eastAsia="zh-CN"/>
        </w:rPr>
        <w:br w:type="page"/>
      </w:r>
    </w:p>
    <w:p w14:paraId="208B2F7A" w14:textId="77777777" w:rsidR="00621AAE" w:rsidRPr="00895FC7" w:rsidRDefault="00621AAE" w:rsidP="00F81018">
      <w:pPr>
        <w:pStyle w:val="Tabletitle"/>
        <w:rPr>
          <w:lang w:val="fr-FR" w:eastAsia="zh-CN"/>
        </w:rPr>
      </w:pPr>
      <w:r w:rsidRPr="002B04C3">
        <w:rPr>
          <w:rFonts w:hint="eastAsia"/>
          <w:lang w:eastAsia="zh-CN"/>
        </w:rPr>
        <w:lastRenderedPageBreak/>
        <w:t>场景</w:t>
      </w:r>
      <w:r w:rsidRPr="00895FC7">
        <w:rPr>
          <w:lang w:val="fr-FR" w:eastAsia="zh-CN"/>
        </w:rPr>
        <w:t>1</w:t>
      </w:r>
      <w:r w:rsidRPr="00895FC7">
        <w:rPr>
          <w:rFonts w:hint="eastAsia"/>
          <w:lang w:val="fr-FR" w:eastAsia="zh-CN"/>
        </w:rPr>
        <w:t>：</w:t>
      </w:r>
      <w:r w:rsidRPr="002B04C3">
        <w:rPr>
          <w:rFonts w:hint="eastAsia"/>
          <w:lang w:eastAsia="zh-CN"/>
        </w:rPr>
        <w:t>目的地</w:t>
      </w:r>
      <w:proofErr w:type="gramStart"/>
      <w:r w:rsidRPr="002B04C3">
        <w:rPr>
          <w:rFonts w:hint="eastAsia"/>
          <w:lang w:eastAsia="zh-CN"/>
        </w:rPr>
        <w:t>侧产生</w:t>
      </w:r>
      <w:proofErr w:type="gramEnd"/>
      <w:r w:rsidRPr="002B04C3">
        <w:rPr>
          <w:rFonts w:hint="eastAsia"/>
          <w:lang w:eastAsia="zh-CN"/>
        </w:rPr>
        <w:t>的投诉</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7" w:type="dxa"/>
          <w:right w:w="107" w:type="dxa"/>
        </w:tblCellMar>
        <w:tblLook w:val="0000" w:firstRow="0" w:lastRow="0" w:firstColumn="0" w:lastColumn="0" w:noHBand="0" w:noVBand="0"/>
      </w:tblPr>
      <w:tblGrid>
        <w:gridCol w:w="3561"/>
        <w:gridCol w:w="3189"/>
        <w:gridCol w:w="2873"/>
      </w:tblGrid>
      <w:tr w:rsidR="001454AF" w:rsidRPr="00A705AA" w14:paraId="47B7870B" w14:textId="77777777" w:rsidTr="001454AF">
        <w:trPr>
          <w:cantSplit/>
          <w:tblHeader/>
        </w:trPr>
        <w:tc>
          <w:tcPr>
            <w:tcW w:w="1850" w:type="pct"/>
          </w:tcPr>
          <w:p w14:paraId="16A92CD8" w14:textId="77777777" w:rsidR="00621AAE" w:rsidRPr="00895FC7" w:rsidRDefault="00621AAE" w:rsidP="001454AF">
            <w:pPr>
              <w:pStyle w:val="Tableheadwhitecentred"/>
              <w:rPr>
                <w:b/>
                <w:bCs/>
                <w:color w:val="auto"/>
                <w:lang w:val="fr-FR" w:eastAsia="zh-CN"/>
              </w:rPr>
            </w:pPr>
            <w:r w:rsidRPr="00895FC7">
              <w:rPr>
                <w:b/>
                <w:bCs/>
                <w:color w:val="auto"/>
                <w:lang w:val="fr-FR" w:eastAsia="zh-CN"/>
              </w:rPr>
              <w:t>X</w:t>
            </w:r>
            <w:r w:rsidRPr="00194A84">
              <w:rPr>
                <w:rFonts w:hint="eastAsia"/>
                <w:b/>
                <w:bCs/>
                <w:color w:val="auto"/>
                <w:lang w:eastAsia="zh-CN"/>
              </w:rPr>
              <w:t>国</w:t>
            </w:r>
            <w:r w:rsidRPr="00895FC7">
              <w:rPr>
                <w:b/>
                <w:bCs/>
                <w:color w:val="auto"/>
                <w:lang w:val="fr-FR" w:eastAsia="zh-CN"/>
              </w:rPr>
              <w:br/>
            </w:r>
            <w:r w:rsidRPr="00895FC7">
              <w:rPr>
                <w:rFonts w:hint="eastAsia"/>
                <w:b/>
                <w:bCs/>
                <w:color w:val="auto"/>
                <w:lang w:val="fr-FR" w:eastAsia="zh-CN"/>
              </w:rPr>
              <w:t>（</w:t>
            </w:r>
            <w:r w:rsidRPr="00194A84">
              <w:rPr>
                <w:rFonts w:hint="eastAsia"/>
                <w:b/>
                <w:bCs/>
                <w:color w:val="auto"/>
                <w:lang w:eastAsia="zh-CN"/>
              </w:rPr>
              <w:t>呼叫始发位置</w:t>
            </w:r>
            <w:r w:rsidRPr="00895FC7">
              <w:rPr>
                <w:rFonts w:hint="eastAsia"/>
                <w:b/>
                <w:bCs/>
                <w:color w:val="auto"/>
                <w:lang w:val="fr-FR" w:eastAsia="zh-CN"/>
              </w:rPr>
              <w:t>）</w:t>
            </w:r>
          </w:p>
        </w:tc>
        <w:tc>
          <w:tcPr>
            <w:tcW w:w="1657" w:type="pct"/>
          </w:tcPr>
          <w:p w14:paraId="732A25EB" w14:textId="77777777" w:rsidR="00621AAE" w:rsidRPr="00194A84" w:rsidRDefault="00621AAE" w:rsidP="001454AF">
            <w:pPr>
              <w:pStyle w:val="Tableheadwhitecentred"/>
              <w:rPr>
                <w:b/>
                <w:bCs/>
                <w:color w:val="auto"/>
                <w:lang w:eastAsia="zh-CN"/>
              </w:rPr>
            </w:pPr>
            <w:r w:rsidRPr="00194A84">
              <w:rPr>
                <w:b/>
                <w:bCs/>
                <w:color w:val="auto"/>
                <w:lang w:eastAsia="zh-CN"/>
              </w:rPr>
              <w:t>Y</w:t>
            </w:r>
            <w:r w:rsidRPr="00194A84">
              <w:rPr>
                <w:rFonts w:hint="eastAsia"/>
                <w:b/>
                <w:bCs/>
                <w:color w:val="auto"/>
                <w:lang w:eastAsia="zh-CN"/>
              </w:rPr>
              <w:t>国</w:t>
            </w:r>
            <w:r w:rsidRPr="00194A84">
              <w:rPr>
                <w:b/>
                <w:bCs/>
                <w:color w:val="auto"/>
                <w:lang w:eastAsia="zh-CN"/>
              </w:rPr>
              <w:br/>
            </w:r>
            <w:r w:rsidRPr="00194A84">
              <w:rPr>
                <w:rFonts w:hint="eastAsia"/>
                <w:b/>
                <w:bCs/>
                <w:color w:val="auto"/>
                <w:lang w:eastAsia="zh-CN"/>
              </w:rPr>
              <w:t>（呼叫路由国）</w:t>
            </w:r>
          </w:p>
        </w:tc>
        <w:tc>
          <w:tcPr>
            <w:tcW w:w="1493" w:type="pct"/>
          </w:tcPr>
          <w:p w14:paraId="32FDA534" w14:textId="77777777" w:rsidR="00621AAE" w:rsidRPr="00194A84" w:rsidRDefault="00621AAE" w:rsidP="001454AF">
            <w:pPr>
              <w:pStyle w:val="Tableheadwhitecentred"/>
              <w:rPr>
                <w:b/>
                <w:bCs/>
                <w:color w:val="auto"/>
                <w:lang w:eastAsia="zh-CN"/>
              </w:rPr>
            </w:pPr>
            <w:r w:rsidRPr="00194A84">
              <w:rPr>
                <w:b/>
                <w:bCs/>
                <w:color w:val="auto"/>
                <w:lang w:eastAsia="zh-CN"/>
              </w:rPr>
              <w:t>Z</w:t>
            </w:r>
            <w:r w:rsidRPr="00194A84">
              <w:rPr>
                <w:rFonts w:hint="eastAsia"/>
                <w:b/>
                <w:bCs/>
                <w:color w:val="auto"/>
                <w:lang w:eastAsia="zh-CN"/>
              </w:rPr>
              <w:t>国</w:t>
            </w:r>
            <w:r w:rsidRPr="00194A84">
              <w:rPr>
                <w:b/>
                <w:bCs/>
                <w:color w:val="auto"/>
                <w:lang w:eastAsia="zh-CN"/>
              </w:rPr>
              <w:br/>
            </w:r>
            <w:r w:rsidRPr="00194A84">
              <w:rPr>
                <w:rFonts w:hint="eastAsia"/>
                <w:b/>
                <w:bCs/>
                <w:color w:val="auto"/>
                <w:lang w:eastAsia="zh-CN"/>
              </w:rPr>
              <w:t>（呼叫原始目的地国）</w:t>
            </w:r>
          </w:p>
        </w:tc>
      </w:tr>
      <w:tr w:rsidR="001454AF" w:rsidRPr="00A705AA" w14:paraId="142EE50C" w14:textId="77777777" w:rsidTr="001454AF">
        <w:trPr>
          <w:cantSplit/>
        </w:trPr>
        <w:tc>
          <w:tcPr>
            <w:tcW w:w="1850" w:type="pct"/>
          </w:tcPr>
          <w:p w14:paraId="66C491F4" w14:textId="77777777" w:rsidR="00621AAE" w:rsidRPr="00BD3D12" w:rsidRDefault="00621AAE" w:rsidP="00AE2C90">
            <w:pPr>
              <w:pStyle w:val="Tabletext"/>
              <w:rPr>
                <w:lang w:eastAsia="zh-CN"/>
              </w:rPr>
            </w:pPr>
          </w:p>
        </w:tc>
        <w:tc>
          <w:tcPr>
            <w:tcW w:w="1657" w:type="pct"/>
          </w:tcPr>
          <w:p w14:paraId="1E201921" w14:textId="77777777" w:rsidR="00621AAE" w:rsidRPr="00BD3D12" w:rsidRDefault="00621AAE" w:rsidP="00AE2C90">
            <w:pPr>
              <w:pStyle w:val="Tabletext"/>
              <w:rPr>
                <w:lang w:eastAsia="zh-CN"/>
              </w:rPr>
            </w:pPr>
          </w:p>
        </w:tc>
        <w:tc>
          <w:tcPr>
            <w:tcW w:w="1493" w:type="pct"/>
          </w:tcPr>
          <w:p w14:paraId="5070D882" w14:textId="77777777" w:rsidR="00621AAE" w:rsidRPr="00BD3D12" w:rsidRDefault="00621AAE" w:rsidP="00AE2C90">
            <w:pPr>
              <w:pStyle w:val="Tabletext"/>
              <w:rPr>
                <w:lang w:eastAsia="zh-CN"/>
              </w:rPr>
            </w:pPr>
            <w:r w:rsidRPr="002B04C3">
              <w:rPr>
                <w:rFonts w:hint="eastAsia"/>
                <w:lang w:eastAsia="zh-CN"/>
              </w:rPr>
              <w:t>在收到投诉时</w:t>
            </w:r>
            <w:r w:rsidRPr="00BD3D12">
              <w:rPr>
                <w:rFonts w:hint="eastAsia"/>
                <w:lang w:eastAsia="zh-CN"/>
              </w:rPr>
              <w:t>，</w:t>
            </w:r>
            <w:r w:rsidRPr="002B04C3">
              <w:rPr>
                <w:rFonts w:hint="eastAsia"/>
                <w:lang w:eastAsia="zh-CN"/>
              </w:rPr>
              <w:t>国家监管机构查找以下资料</w:t>
            </w:r>
            <w:r w:rsidRPr="00BD3D12">
              <w:rPr>
                <w:rFonts w:hint="eastAsia"/>
                <w:lang w:eastAsia="zh-CN"/>
              </w:rPr>
              <w:t>：</w:t>
            </w:r>
            <w:r w:rsidRPr="002B04C3">
              <w:rPr>
                <w:rFonts w:hint="eastAsia"/>
                <w:lang w:eastAsia="zh-CN"/>
              </w:rPr>
              <w:t>始发呼叫的运营商名称、呼叫时间和被叫号码</w:t>
            </w:r>
            <w:r w:rsidRPr="00BD3D12">
              <w:rPr>
                <w:rFonts w:hint="eastAsia"/>
                <w:lang w:eastAsia="zh-CN"/>
              </w:rPr>
              <w:t>，</w:t>
            </w:r>
            <w:r w:rsidRPr="002B04C3">
              <w:rPr>
                <w:rFonts w:hint="eastAsia"/>
                <w:lang w:eastAsia="zh-CN"/>
              </w:rPr>
              <w:t>并将此资料转交</w:t>
            </w:r>
            <w:r w:rsidRPr="00BD3D12">
              <w:rPr>
                <w:lang w:eastAsia="zh-CN"/>
              </w:rPr>
              <w:t>X</w:t>
            </w:r>
            <w:r w:rsidRPr="002B04C3">
              <w:rPr>
                <w:rFonts w:hint="eastAsia"/>
                <w:lang w:eastAsia="zh-CN"/>
              </w:rPr>
              <w:t>国的国家监管机构。</w:t>
            </w:r>
          </w:p>
        </w:tc>
      </w:tr>
      <w:tr w:rsidR="001454AF" w:rsidRPr="00A705AA" w14:paraId="7AB8C6A7" w14:textId="77777777" w:rsidTr="001454AF">
        <w:trPr>
          <w:cantSplit/>
        </w:trPr>
        <w:tc>
          <w:tcPr>
            <w:tcW w:w="1850" w:type="pct"/>
          </w:tcPr>
          <w:p w14:paraId="6615AD76" w14:textId="77777777" w:rsidR="00621AAE" w:rsidRPr="00BD3D12" w:rsidRDefault="00621AAE" w:rsidP="00AE2C90">
            <w:pPr>
              <w:pStyle w:val="Tabletext"/>
              <w:rPr>
                <w:lang w:eastAsia="zh-CN"/>
              </w:rPr>
            </w:pPr>
            <w:r w:rsidRPr="002B04C3">
              <w:rPr>
                <w:rFonts w:hint="eastAsia"/>
                <w:lang w:eastAsia="zh-CN"/>
              </w:rPr>
              <w:t>在收到投诉时</w:t>
            </w:r>
            <w:r w:rsidRPr="00BD3D12">
              <w:rPr>
                <w:rFonts w:hint="eastAsia"/>
                <w:lang w:eastAsia="zh-CN"/>
              </w:rPr>
              <w:t>，</w:t>
            </w:r>
            <w:r w:rsidRPr="002B04C3">
              <w:rPr>
                <w:rFonts w:hint="eastAsia"/>
                <w:lang w:eastAsia="zh-CN"/>
              </w:rPr>
              <w:t>首先要求提供的资料为</w:t>
            </w:r>
            <w:r w:rsidRPr="00BD3D12">
              <w:rPr>
                <w:rFonts w:hint="eastAsia"/>
                <w:lang w:eastAsia="zh-CN"/>
              </w:rPr>
              <w:t>：</w:t>
            </w:r>
            <w:r w:rsidRPr="002B04C3">
              <w:rPr>
                <w:rFonts w:hint="eastAsia"/>
                <w:lang w:eastAsia="zh-CN"/>
              </w:rPr>
              <w:t>始发呼叫的运营商名称、呼叫时间和被叫号码。</w:t>
            </w:r>
          </w:p>
        </w:tc>
        <w:tc>
          <w:tcPr>
            <w:tcW w:w="1657" w:type="pct"/>
          </w:tcPr>
          <w:p w14:paraId="68AC793B" w14:textId="77777777" w:rsidR="00621AAE" w:rsidRPr="00BD3D12" w:rsidRDefault="00621AAE" w:rsidP="00AE2C90">
            <w:pPr>
              <w:pStyle w:val="Tabletext"/>
              <w:rPr>
                <w:lang w:eastAsia="zh-CN"/>
              </w:rPr>
            </w:pPr>
          </w:p>
        </w:tc>
        <w:tc>
          <w:tcPr>
            <w:tcW w:w="1493" w:type="pct"/>
          </w:tcPr>
          <w:p w14:paraId="3BB3C5D1" w14:textId="77777777" w:rsidR="00621AAE" w:rsidRPr="00BD3D12" w:rsidRDefault="00621AAE" w:rsidP="00AE2C90">
            <w:pPr>
              <w:pStyle w:val="Tabletext"/>
              <w:rPr>
                <w:lang w:eastAsia="zh-CN"/>
              </w:rPr>
            </w:pPr>
          </w:p>
        </w:tc>
      </w:tr>
      <w:tr w:rsidR="001454AF" w:rsidRPr="00A705AA" w14:paraId="47152734" w14:textId="77777777" w:rsidTr="001454AF">
        <w:trPr>
          <w:cantSplit/>
        </w:trPr>
        <w:tc>
          <w:tcPr>
            <w:tcW w:w="1850" w:type="pct"/>
          </w:tcPr>
          <w:p w14:paraId="1DA9EBCE" w14:textId="77777777" w:rsidR="00621AAE" w:rsidRPr="00BD3D12" w:rsidRDefault="00621AAE" w:rsidP="00AE2C90">
            <w:pPr>
              <w:pStyle w:val="Tabletext"/>
              <w:rPr>
                <w:lang w:eastAsia="zh-CN"/>
              </w:rPr>
            </w:pPr>
            <w:r w:rsidRPr="002B04C3">
              <w:rPr>
                <w:rFonts w:hint="eastAsia"/>
                <w:lang w:eastAsia="zh-CN"/>
              </w:rPr>
              <w:t>一旦获得呼叫细节</w:t>
            </w:r>
            <w:r w:rsidRPr="00BD3D12">
              <w:rPr>
                <w:rFonts w:hint="eastAsia"/>
                <w:lang w:eastAsia="zh-CN"/>
              </w:rPr>
              <w:t>，</w:t>
            </w:r>
            <w:r w:rsidRPr="002B04C3">
              <w:rPr>
                <w:rFonts w:hint="eastAsia"/>
                <w:lang w:eastAsia="zh-CN"/>
              </w:rPr>
              <w:t>国家监管机构即要求始发呼叫运营商提供相关资料</w:t>
            </w:r>
            <w:r w:rsidRPr="00BD3D12">
              <w:rPr>
                <w:rFonts w:hint="eastAsia"/>
                <w:lang w:eastAsia="zh-CN"/>
              </w:rPr>
              <w:t>，</w:t>
            </w:r>
            <w:r w:rsidRPr="002B04C3">
              <w:rPr>
                <w:rFonts w:hint="eastAsia"/>
                <w:lang w:eastAsia="zh-CN"/>
              </w:rPr>
              <w:t>以确定呼叫路由的下一家运营商。</w:t>
            </w:r>
          </w:p>
        </w:tc>
        <w:tc>
          <w:tcPr>
            <w:tcW w:w="1657" w:type="pct"/>
          </w:tcPr>
          <w:p w14:paraId="1AC8107C" w14:textId="77777777" w:rsidR="00621AAE" w:rsidRPr="00BD3D12" w:rsidRDefault="00621AAE" w:rsidP="00AE2C90">
            <w:pPr>
              <w:pStyle w:val="Tabletext"/>
              <w:rPr>
                <w:lang w:eastAsia="zh-CN"/>
              </w:rPr>
            </w:pPr>
          </w:p>
        </w:tc>
        <w:tc>
          <w:tcPr>
            <w:tcW w:w="1493" w:type="pct"/>
          </w:tcPr>
          <w:p w14:paraId="082D25F0" w14:textId="77777777" w:rsidR="00621AAE" w:rsidRPr="00BD3D12" w:rsidRDefault="00621AAE" w:rsidP="00AE2C90">
            <w:pPr>
              <w:pStyle w:val="Tabletext"/>
              <w:rPr>
                <w:lang w:eastAsia="zh-CN"/>
              </w:rPr>
            </w:pPr>
          </w:p>
        </w:tc>
      </w:tr>
      <w:tr w:rsidR="001454AF" w:rsidRPr="002B04C3" w14:paraId="5DB2D950" w14:textId="77777777" w:rsidTr="001454AF">
        <w:trPr>
          <w:cantSplit/>
        </w:trPr>
        <w:tc>
          <w:tcPr>
            <w:tcW w:w="1850" w:type="pct"/>
          </w:tcPr>
          <w:p w14:paraId="118DC684" w14:textId="77777777" w:rsidR="00621AAE" w:rsidRPr="00BD3D12" w:rsidRDefault="00621AAE" w:rsidP="00AE2C90">
            <w:pPr>
              <w:pStyle w:val="Tabletext"/>
              <w:rPr>
                <w:lang w:eastAsia="zh-CN"/>
              </w:rPr>
            </w:pPr>
            <w:r w:rsidRPr="002B04C3">
              <w:rPr>
                <w:rFonts w:hint="eastAsia"/>
                <w:lang w:eastAsia="zh-CN"/>
              </w:rPr>
              <w:t>一旦找到相关资料</w:t>
            </w:r>
            <w:r w:rsidRPr="00BD3D12">
              <w:rPr>
                <w:rFonts w:hint="eastAsia"/>
                <w:lang w:eastAsia="zh-CN"/>
              </w:rPr>
              <w:t>，</w:t>
            </w:r>
            <w:r w:rsidRPr="002B04C3">
              <w:rPr>
                <w:lang w:eastAsia="zh-CN"/>
              </w:rPr>
              <w:t>国家监管机构</w:t>
            </w:r>
            <w:r w:rsidRPr="002B04C3">
              <w:rPr>
                <w:rFonts w:hint="eastAsia"/>
                <w:lang w:eastAsia="zh-CN"/>
              </w:rPr>
              <w:t>需将呼叫细节</w:t>
            </w:r>
            <w:r w:rsidRPr="00BD3D12">
              <w:rPr>
                <w:rFonts w:hint="eastAsia"/>
                <w:lang w:eastAsia="zh-CN"/>
              </w:rPr>
              <w:t>（</w:t>
            </w:r>
            <w:r w:rsidRPr="002B04C3">
              <w:rPr>
                <w:rFonts w:hint="eastAsia"/>
                <w:lang w:eastAsia="zh-CN"/>
              </w:rPr>
              <w:t>包括呼叫细节记录</w:t>
            </w:r>
            <w:r w:rsidRPr="00BD3D12">
              <w:rPr>
                <w:rFonts w:hint="eastAsia"/>
                <w:lang w:eastAsia="zh-CN"/>
              </w:rPr>
              <w:t>）</w:t>
            </w:r>
            <w:r w:rsidRPr="002B04C3">
              <w:rPr>
                <w:rFonts w:hint="eastAsia"/>
                <w:lang w:eastAsia="zh-CN"/>
              </w:rPr>
              <w:t>告知下一个国家的</w:t>
            </w:r>
            <w:r w:rsidRPr="002B04C3">
              <w:rPr>
                <w:lang w:eastAsia="zh-CN"/>
              </w:rPr>
              <w:t>国家监管机构</w:t>
            </w:r>
            <w:r w:rsidRPr="00BD3D12">
              <w:rPr>
                <w:rFonts w:hint="eastAsia"/>
                <w:lang w:eastAsia="zh-CN"/>
              </w:rPr>
              <w:t>，</w:t>
            </w:r>
            <w:r w:rsidRPr="002B04C3">
              <w:rPr>
                <w:rFonts w:hint="eastAsia"/>
                <w:lang w:eastAsia="zh-CN"/>
              </w:rPr>
              <w:t>并请该</w:t>
            </w:r>
            <w:r w:rsidRPr="002B04C3">
              <w:rPr>
                <w:lang w:eastAsia="zh-CN"/>
              </w:rPr>
              <w:t>国监管机构</w:t>
            </w:r>
            <w:r w:rsidRPr="002B04C3">
              <w:rPr>
                <w:rFonts w:hint="eastAsia"/>
                <w:lang w:eastAsia="zh-CN"/>
              </w:rPr>
              <w:t>索要进一步资料。</w:t>
            </w:r>
          </w:p>
        </w:tc>
        <w:tc>
          <w:tcPr>
            <w:tcW w:w="1657" w:type="pct"/>
          </w:tcPr>
          <w:p w14:paraId="07057A84" w14:textId="77777777" w:rsidR="00621AAE" w:rsidRPr="002B04C3" w:rsidRDefault="00621AAE" w:rsidP="00AE2C90">
            <w:pPr>
              <w:pStyle w:val="Tabletext"/>
              <w:rPr>
                <w:lang w:eastAsia="zh-CN"/>
              </w:rPr>
            </w:pPr>
            <w:r w:rsidRPr="002B04C3">
              <w:rPr>
                <w:lang w:eastAsia="zh-CN"/>
              </w:rPr>
              <w:t>国家监管机构</w:t>
            </w:r>
            <w:r w:rsidRPr="002B04C3">
              <w:rPr>
                <w:rFonts w:hint="eastAsia"/>
                <w:lang w:eastAsia="zh-CN"/>
              </w:rPr>
              <w:t>向其它运营商索要相关资料。这一过程一直进行到找出呼叫被滥用地点的资料为止。</w:t>
            </w:r>
          </w:p>
        </w:tc>
        <w:tc>
          <w:tcPr>
            <w:tcW w:w="1493" w:type="pct"/>
          </w:tcPr>
          <w:p w14:paraId="7839D525" w14:textId="77777777" w:rsidR="00621AAE" w:rsidRPr="002B04C3" w:rsidRDefault="00621AAE" w:rsidP="00AE2C90">
            <w:pPr>
              <w:pStyle w:val="Tabletext"/>
              <w:rPr>
                <w:lang w:eastAsia="zh-CN"/>
              </w:rPr>
            </w:pPr>
          </w:p>
        </w:tc>
      </w:tr>
      <w:tr w:rsidR="001454AF" w:rsidRPr="002B04C3" w14:paraId="50F12768" w14:textId="77777777" w:rsidTr="001454AF">
        <w:trPr>
          <w:cantSplit/>
        </w:trPr>
        <w:tc>
          <w:tcPr>
            <w:tcW w:w="1850" w:type="pct"/>
          </w:tcPr>
          <w:p w14:paraId="3147A90E" w14:textId="77777777" w:rsidR="00621AAE" w:rsidRPr="002B04C3" w:rsidRDefault="00621AAE" w:rsidP="00AE2C90">
            <w:pPr>
              <w:pStyle w:val="Tabletext"/>
              <w:rPr>
                <w:lang w:eastAsia="zh-CN"/>
              </w:rPr>
            </w:pPr>
            <w:r w:rsidRPr="002B04C3">
              <w:rPr>
                <w:rFonts w:hint="eastAsia"/>
                <w:lang w:eastAsia="zh-CN"/>
              </w:rPr>
              <w:t>国家监管机构之间酌情相互合作，以管理这些问题。</w:t>
            </w:r>
          </w:p>
        </w:tc>
        <w:tc>
          <w:tcPr>
            <w:tcW w:w="1657" w:type="pct"/>
          </w:tcPr>
          <w:p w14:paraId="252D5382" w14:textId="77777777" w:rsidR="00621AAE" w:rsidRPr="002B04C3" w:rsidRDefault="00621AAE" w:rsidP="00AE2C90">
            <w:pPr>
              <w:pStyle w:val="Tabletext"/>
              <w:rPr>
                <w:lang w:eastAsia="zh-CN"/>
              </w:rPr>
            </w:pPr>
            <w:r w:rsidRPr="002B04C3">
              <w:rPr>
                <w:rFonts w:hint="eastAsia"/>
                <w:lang w:eastAsia="zh-CN"/>
              </w:rPr>
              <w:t>要求所涉实体予以合作，力图向始作俑者提起刑事诉讼。</w:t>
            </w:r>
          </w:p>
        </w:tc>
        <w:tc>
          <w:tcPr>
            <w:tcW w:w="1493" w:type="pct"/>
          </w:tcPr>
          <w:p w14:paraId="56E95866" w14:textId="77777777" w:rsidR="00621AAE" w:rsidRPr="002B04C3" w:rsidRDefault="00621AAE" w:rsidP="00AE2C90">
            <w:pPr>
              <w:pStyle w:val="Tabletext"/>
              <w:rPr>
                <w:lang w:eastAsia="zh-CN"/>
              </w:rPr>
            </w:pPr>
            <w:r w:rsidRPr="002B04C3">
              <w:rPr>
                <w:rFonts w:hint="eastAsia"/>
                <w:lang w:eastAsia="zh-CN"/>
              </w:rPr>
              <w:t>鼓励在相关各国监管机构之间相互合作，以解决这些问题。</w:t>
            </w:r>
          </w:p>
        </w:tc>
      </w:tr>
    </w:tbl>
    <w:p w14:paraId="298B8188" w14:textId="77777777" w:rsidR="00621AAE" w:rsidRPr="002B04C3" w:rsidRDefault="00621AAE">
      <w:pPr>
        <w:overflowPunct/>
        <w:autoSpaceDE/>
        <w:autoSpaceDN/>
        <w:adjustRightInd/>
        <w:spacing w:before="0"/>
        <w:textAlignment w:val="auto"/>
        <w:rPr>
          <w:lang w:eastAsia="zh-CN"/>
        </w:rPr>
      </w:pPr>
      <w:r w:rsidRPr="002B04C3">
        <w:rPr>
          <w:lang w:eastAsia="zh-CN"/>
        </w:rPr>
        <w:br w:type="page"/>
      </w:r>
    </w:p>
    <w:p w14:paraId="67F50536" w14:textId="77777777" w:rsidR="00621AAE" w:rsidRPr="00895FC7" w:rsidRDefault="00621AAE" w:rsidP="00F81018">
      <w:pPr>
        <w:pStyle w:val="Tabletitle"/>
        <w:rPr>
          <w:lang w:val="fr-FR" w:eastAsia="zh-CN"/>
        </w:rPr>
      </w:pPr>
      <w:r w:rsidRPr="002B04C3">
        <w:rPr>
          <w:rFonts w:hint="eastAsia"/>
          <w:lang w:eastAsia="zh-CN"/>
        </w:rPr>
        <w:lastRenderedPageBreak/>
        <w:t>场景</w:t>
      </w:r>
      <w:r w:rsidRPr="00895FC7">
        <w:rPr>
          <w:lang w:val="fr-FR" w:eastAsia="zh-CN"/>
        </w:rPr>
        <w:t>2</w:t>
      </w:r>
      <w:r w:rsidRPr="00895FC7">
        <w:rPr>
          <w:rFonts w:hint="eastAsia"/>
          <w:lang w:val="fr-FR" w:eastAsia="zh-CN"/>
        </w:rPr>
        <w:t>：</w:t>
      </w:r>
      <w:r w:rsidRPr="002B04C3">
        <w:rPr>
          <w:rFonts w:hint="eastAsia"/>
          <w:lang w:eastAsia="zh-CN"/>
        </w:rPr>
        <w:t>始发地</w:t>
      </w:r>
      <w:proofErr w:type="gramStart"/>
      <w:r w:rsidRPr="002B04C3">
        <w:rPr>
          <w:lang w:eastAsia="zh-CN"/>
        </w:rPr>
        <w:t>侧收到</w:t>
      </w:r>
      <w:proofErr w:type="gramEnd"/>
      <w:r w:rsidRPr="002B04C3">
        <w:rPr>
          <w:rFonts w:hint="eastAsia"/>
          <w:lang w:eastAsia="zh-CN"/>
        </w:rPr>
        <w:t>的</w:t>
      </w:r>
      <w:r w:rsidRPr="002B04C3">
        <w:rPr>
          <w:lang w:eastAsia="zh-CN"/>
        </w:rPr>
        <w:t>投诉</w:t>
      </w:r>
    </w:p>
    <w:tbl>
      <w:tblPr>
        <w:tblpPr w:leftFromText="180" w:rightFromText="180" w:vertAnchor="text" w:horzAnchor="margin" w:tblpY="129"/>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7" w:type="dxa"/>
          <w:right w:w="107" w:type="dxa"/>
        </w:tblCellMar>
        <w:tblLook w:val="0000" w:firstRow="0" w:lastRow="0" w:firstColumn="0" w:lastColumn="0" w:noHBand="0" w:noVBand="0"/>
      </w:tblPr>
      <w:tblGrid>
        <w:gridCol w:w="3560"/>
        <w:gridCol w:w="3193"/>
        <w:gridCol w:w="2870"/>
      </w:tblGrid>
      <w:tr w:rsidR="00C510DA" w:rsidRPr="00A705AA" w14:paraId="17F8C369" w14:textId="77777777" w:rsidTr="00FF4770">
        <w:trPr>
          <w:cantSplit/>
          <w:tblHeader/>
        </w:trPr>
        <w:tc>
          <w:tcPr>
            <w:tcW w:w="1850" w:type="pct"/>
          </w:tcPr>
          <w:p w14:paraId="3DD5DB68" w14:textId="77777777" w:rsidR="00621AAE" w:rsidRPr="00895FC7" w:rsidRDefault="00621AAE" w:rsidP="001454AF">
            <w:pPr>
              <w:pStyle w:val="Tableheadwhitecentred"/>
              <w:rPr>
                <w:b/>
                <w:bCs/>
                <w:color w:val="auto"/>
                <w:lang w:val="fr-FR" w:eastAsia="zh-CN"/>
              </w:rPr>
            </w:pPr>
            <w:r w:rsidRPr="00895FC7">
              <w:rPr>
                <w:b/>
                <w:bCs/>
                <w:color w:val="auto"/>
                <w:lang w:val="fr-FR" w:eastAsia="zh-CN"/>
              </w:rPr>
              <w:t>X</w:t>
            </w:r>
            <w:r w:rsidRPr="00194A84">
              <w:rPr>
                <w:rFonts w:hint="eastAsia"/>
                <w:b/>
                <w:bCs/>
                <w:color w:val="auto"/>
                <w:lang w:eastAsia="zh-CN"/>
              </w:rPr>
              <w:t>国</w:t>
            </w:r>
            <w:r w:rsidRPr="00895FC7">
              <w:rPr>
                <w:b/>
                <w:bCs/>
                <w:color w:val="auto"/>
                <w:lang w:val="fr-FR" w:eastAsia="zh-CN"/>
              </w:rPr>
              <w:br/>
            </w:r>
            <w:r w:rsidRPr="00895FC7">
              <w:rPr>
                <w:rFonts w:hint="eastAsia"/>
                <w:b/>
                <w:bCs/>
                <w:color w:val="auto"/>
                <w:lang w:val="fr-FR" w:eastAsia="zh-CN"/>
              </w:rPr>
              <w:t>（</w:t>
            </w:r>
            <w:r w:rsidRPr="00194A84">
              <w:rPr>
                <w:rFonts w:hint="eastAsia"/>
                <w:b/>
                <w:bCs/>
                <w:color w:val="auto"/>
                <w:lang w:eastAsia="zh-CN"/>
              </w:rPr>
              <w:t>呼叫始发位置</w:t>
            </w:r>
            <w:r w:rsidRPr="00895FC7">
              <w:rPr>
                <w:rFonts w:hint="eastAsia"/>
                <w:b/>
                <w:bCs/>
                <w:color w:val="auto"/>
                <w:lang w:val="fr-FR" w:eastAsia="zh-CN"/>
              </w:rPr>
              <w:t>）</w:t>
            </w:r>
          </w:p>
        </w:tc>
        <w:tc>
          <w:tcPr>
            <w:tcW w:w="1659" w:type="pct"/>
          </w:tcPr>
          <w:p w14:paraId="504F091C" w14:textId="77777777" w:rsidR="00621AAE" w:rsidRPr="00194A84" w:rsidRDefault="00621AAE" w:rsidP="001454AF">
            <w:pPr>
              <w:pStyle w:val="Tableheadwhitecentred"/>
              <w:rPr>
                <w:b/>
                <w:bCs/>
                <w:color w:val="auto"/>
              </w:rPr>
            </w:pPr>
            <w:r w:rsidRPr="00194A84">
              <w:rPr>
                <w:b/>
                <w:bCs/>
                <w:color w:val="auto"/>
                <w:lang w:eastAsia="zh-CN"/>
              </w:rPr>
              <w:t>Y</w:t>
            </w:r>
            <w:r w:rsidRPr="00194A84">
              <w:rPr>
                <w:rFonts w:hint="eastAsia"/>
                <w:b/>
                <w:bCs/>
                <w:color w:val="auto"/>
                <w:lang w:eastAsia="zh-CN"/>
              </w:rPr>
              <w:t>国</w:t>
            </w:r>
            <w:r w:rsidRPr="00194A84">
              <w:rPr>
                <w:b/>
                <w:bCs/>
                <w:color w:val="auto"/>
                <w:lang w:eastAsia="zh-CN"/>
              </w:rPr>
              <w:br/>
            </w:r>
            <w:r w:rsidRPr="00194A84">
              <w:rPr>
                <w:rFonts w:hint="eastAsia"/>
                <w:b/>
                <w:bCs/>
                <w:color w:val="auto"/>
                <w:lang w:eastAsia="zh-CN"/>
              </w:rPr>
              <w:t>（呼叫路由国）</w:t>
            </w:r>
          </w:p>
        </w:tc>
        <w:tc>
          <w:tcPr>
            <w:tcW w:w="1491" w:type="pct"/>
          </w:tcPr>
          <w:p w14:paraId="031D5955" w14:textId="77777777" w:rsidR="00621AAE" w:rsidRPr="00194A84" w:rsidRDefault="00621AAE" w:rsidP="001454AF">
            <w:pPr>
              <w:pStyle w:val="Tableheadwhitecentred"/>
              <w:rPr>
                <w:b/>
                <w:bCs/>
                <w:color w:val="auto"/>
                <w:lang w:eastAsia="zh-CN"/>
              </w:rPr>
            </w:pPr>
            <w:r w:rsidRPr="00194A84">
              <w:rPr>
                <w:b/>
                <w:bCs/>
                <w:color w:val="auto"/>
                <w:lang w:eastAsia="zh-CN"/>
              </w:rPr>
              <w:t>Z</w:t>
            </w:r>
            <w:r w:rsidRPr="00194A84">
              <w:rPr>
                <w:rFonts w:hint="eastAsia"/>
                <w:b/>
                <w:bCs/>
                <w:color w:val="auto"/>
                <w:lang w:eastAsia="zh-CN"/>
              </w:rPr>
              <w:t>国</w:t>
            </w:r>
            <w:r w:rsidRPr="00194A84">
              <w:rPr>
                <w:b/>
                <w:bCs/>
                <w:color w:val="auto"/>
                <w:lang w:eastAsia="zh-CN"/>
              </w:rPr>
              <w:br/>
            </w:r>
            <w:r w:rsidRPr="00194A84">
              <w:rPr>
                <w:rFonts w:hint="eastAsia"/>
                <w:b/>
                <w:bCs/>
                <w:color w:val="auto"/>
                <w:lang w:eastAsia="zh-CN"/>
              </w:rPr>
              <w:t>（呼叫原始目的地国）</w:t>
            </w:r>
          </w:p>
        </w:tc>
      </w:tr>
      <w:tr w:rsidR="00C510DA" w:rsidRPr="00A705AA" w14:paraId="1894E0EF" w14:textId="77777777" w:rsidTr="00FF4770">
        <w:trPr>
          <w:cantSplit/>
        </w:trPr>
        <w:tc>
          <w:tcPr>
            <w:tcW w:w="1850" w:type="pct"/>
          </w:tcPr>
          <w:p w14:paraId="3D6D4919" w14:textId="77777777" w:rsidR="00621AAE" w:rsidRPr="00BD3D12" w:rsidRDefault="00621AAE" w:rsidP="00AE2C90">
            <w:pPr>
              <w:pStyle w:val="Tabletext"/>
              <w:rPr>
                <w:lang w:eastAsia="zh-CN"/>
              </w:rPr>
            </w:pPr>
            <w:r w:rsidRPr="002B04C3">
              <w:rPr>
                <w:rFonts w:hint="eastAsia"/>
                <w:lang w:eastAsia="zh-CN"/>
              </w:rPr>
              <w:t>在收到投诉时</w:t>
            </w:r>
            <w:r w:rsidRPr="00BD3D12">
              <w:rPr>
                <w:rFonts w:hint="eastAsia"/>
                <w:lang w:eastAsia="zh-CN"/>
              </w:rPr>
              <w:t>，</w:t>
            </w:r>
            <w:r w:rsidRPr="002B04C3">
              <w:rPr>
                <w:rFonts w:hint="eastAsia"/>
                <w:lang w:eastAsia="zh-CN"/>
              </w:rPr>
              <w:t>国家监管机构需查询以下资料</w:t>
            </w:r>
            <w:r w:rsidRPr="00BD3D12">
              <w:rPr>
                <w:rFonts w:hint="eastAsia"/>
                <w:lang w:eastAsia="zh-CN"/>
              </w:rPr>
              <w:t>：</w:t>
            </w:r>
            <w:r w:rsidRPr="002B04C3">
              <w:rPr>
                <w:rFonts w:hint="eastAsia"/>
                <w:lang w:eastAsia="zh-CN"/>
              </w:rPr>
              <w:t>始发呼叫的运营商名称、呼叫时间和被叫号码。</w:t>
            </w:r>
          </w:p>
          <w:p w14:paraId="249A062C" w14:textId="77777777" w:rsidR="00621AAE" w:rsidRPr="00BD3D12" w:rsidRDefault="00621AAE" w:rsidP="00AE2C90">
            <w:pPr>
              <w:pStyle w:val="Tabletext"/>
              <w:rPr>
                <w:lang w:eastAsia="zh-CN"/>
              </w:rPr>
            </w:pPr>
            <w:r w:rsidRPr="002B04C3">
              <w:rPr>
                <w:rFonts w:hint="eastAsia"/>
                <w:lang w:eastAsia="zh-CN"/>
              </w:rPr>
              <w:t>该</w:t>
            </w:r>
            <w:r w:rsidRPr="002B04C3">
              <w:rPr>
                <w:lang w:eastAsia="zh-CN"/>
              </w:rPr>
              <w:t>国</w:t>
            </w:r>
            <w:r w:rsidRPr="002B04C3">
              <w:rPr>
                <w:rFonts w:hint="eastAsia"/>
                <w:lang w:eastAsia="zh-CN"/>
              </w:rPr>
              <w:t>家</w:t>
            </w:r>
            <w:r w:rsidRPr="002B04C3">
              <w:rPr>
                <w:lang w:eastAsia="zh-CN"/>
              </w:rPr>
              <w:t>监管机构还需要</w:t>
            </w:r>
            <w:r w:rsidRPr="002B04C3">
              <w:rPr>
                <w:rFonts w:hint="eastAsia"/>
                <w:lang w:eastAsia="zh-CN"/>
              </w:rPr>
              <w:t>查询呼叫</w:t>
            </w:r>
            <w:r w:rsidRPr="002B04C3">
              <w:rPr>
                <w:lang w:eastAsia="zh-CN"/>
              </w:rPr>
              <w:t>目的地国</w:t>
            </w:r>
            <w:r w:rsidRPr="002B04C3">
              <w:rPr>
                <w:rFonts w:hint="eastAsia"/>
                <w:lang w:eastAsia="zh-CN"/>
              </w:rPr>
              <w:t>承载</w:t>
            </w:r>
            <w:r w:rsidRPr="002B04C3">
              <w:rPr>
                <w:lang w:eastAsia="zh-CN"/>
              </w:rPr>
              <w:t>运营商的名称</w:t>
            </w:r>
            <w:r w:rsidRPr="00BD3D12">
              <w:rPr>
                <w:rFonts w:hint="eastAsia"/>
                <w:lang w:eastAsia="zh-CN"/>
              </w:rPr>
              <w:t>，</w:t>
            </w:r>
            <w:r w:rsidRPr="002B04C3">
              <w:rPr>
                <w:rFonts w:hint="eastAsia"/>
                <w:lang w:eastAsia="zh-CN"/>
              </w:rPr>
              <w:t>呼叫时间和被叫号码</w:t>
            </w:r>
            <w:r w:rsidRPr="00BD3D12">
              <w:rPr>
                <w:rFonts w:hint="eastAsia"/>
                <w:lang w:eastAsia="zh-CN"/>
              </w:rPr>
              <w:t>，</w:t>
            </w:r>
            <w:r w:rsidRPr="002B04C3">
              <w:rPr>
                <w:lang w:eastAsia="zh-CN"/>
              </w:rPr>
              <w:t>并将</w:t>
            </w:r>
            <w:r w:rsidRPr="002B04C3">
              <w:rPr>
                <w:rFonts w:hint="eastAsia"/>
                <w:lang w:eastAsia="zh-CN"/>
              </w:rPr>
              <w:t>此信息</w:t>
            </w:r>
            <w:r w:rsidRPr="002B04C3">
              <w:rPr>
                <w:lang w:eastAsia="zh-CN"/>
              </w:rPr>
              <w:t>发送给</w:t>
            </w:r>
            <w:r w:rsidRPr="00BD3D12">
              <w:rPr>
                <w:lang w:eastAsia="zh-CN"/>
              </w:rPr>
              <w:t>Z</w:t>
            </w:r>
            <w:r w:rsidRPr="002B04C3">
              <w:rPr>
                <w:lang w:eastAsia="zh-CN"/>
              </w:rPr>
              <w:t>国的国家监管机构。</w:t>
            </w:r>
          </w:p>
        </w:tc>
        <w:tc>
          <w:tcPr>
            <w:tcW w:w="1659" w:type="pct"/>
          </w:tcPr>
          <w:p w14:paraId="43EB8167" w14:textId="77777777" w:rsidR="00621AAE" w:rsidRPr="00BD3D12" w:rsidRDefault="00621AAE" w:rsidP="00AE2C90">
            <w:pPr>
              <w:pStyle w:val="Tabletext"/>
              <w:rPr>
                <w:lang w:eastAsia="zh-CN"/>
              </w:rPr>
            </w:pPr>
          </w:p>
        </w:tc>
        <w:tc>
          <w:tcPr>
            <w:tcW w:w="1491" w:type="pct"/>
          </w:tcPr>
          <w:p w14:paraId="3CD027D5" w14:textId="77777777" w:rsidR="00621AAE" w:rsidRPr="00BD3D12" w:rsidRDefault="00621AAE" w:rsidP="00AE2C90">
            <w:pPr>
              <w:pStyle w:val="Tabletext"/>
              <w:rPr>
                <w:lang w:eastAsia="zh-CN"/>
              </w:rPr>
            </w:pPr>
          </w:p>
        </w:tc>
      </w:tr>
      <w:tr w:rsidR="00C510DA" w:rsidRPr="00A705AA" w14:paraId="39675524" w14:textId="77777777" w:rsidTr="00FF4770">
        <w:trPr>
          <w:cantSplit/>
        </w:trPr>
        <w:tc>
          <w:tcPr>
            <w:tcW w:w="1850" w:type="pct"/>
          </w:tcPr>
          <w:p w14:paraId="22860066" w14:textId="77777777" w:rsidR="00621AAE" w:rsidRPr="00BD3D12" w:rsidRDefault="00621AAE" w:rsidP="00AE2C90">
            <w:pPr>
              <w:pStyle w:val="Tabletext"/>
              <w:rPr>
                <w:lang w:eastAsia="zh-CN"/>
              </w:rPr>
            </w:pPr>
            <w:r w:rsidRPr="002B04C3">
              <w:rPr>
                <w:rFonts w:hint="eastAsia"/>
                <w:lang w:eastAsia="zh-CN"/>
              </w:rPr>
              <w:t>一旦获得呼叫细节</w:t>
            </w:r>
            <w:r w:rsidRPr="00BD3D12">
              <w:rPr>
                <w:rFonts w:hint="eastAsia"/>
                <w:lang w:eastAsia="zh-CN"/>
              </w:rPr>
              <w:t>，</w:t>
            </w:r>
            <w:r w:rsidRPr="002B04C3">
              <w:rPr>
                <w:rFonts w:hint="eastAsia"/>
                <w:lang w:eastAsia="zh-CN"/>
              </w:rPr>
              <w:t>国家监管机构即要求始发呼叫运营商提供相关资料</w:t>
            </w:r>
            <w:r w:rsidRPr="00BD3D12">
              <w:rPr>
                <w:rFonts w:hint="eastAsia"/>
                <w:lang w:eastAsia="zh-CN"/>
              </w:rPr>
              <w:t>，</w:t>
            </w:r>
            <w:r w:rsidRPr="002B04C3">
              <w:rPr>
                <w:rFonts w:hint="eastAsia"/>
                <w:lang w:eastAsia="zh-CN"/>
              </w:rPr>
              <w:t>以确定呼叫路由的下一家运营商。</w:t>
            </w:r>
          </w:p>
        </w:tc>
        <w:tc>
          <w:tcPr>
            <w:tcW w:w="1659" w:type="pct"/>
          </w:tcPr>
          <w:p w14:paraId="09CA1F27" w14:textId="77777777" w:rsidR="00621AAE" w:rsidRPr="00BD3D12" w:rsidRDefault="00621AAE" w:rsidP="00AE2C90">
            <w:pPr>
              <w:pStyle w:val="Tabletext"/>
              <w:rPr>
                <w:lang w:eastAsia="zh-CN"/>
              </w:rPr>
            </w:pPr>
          </w:p>
        </w:tc>
        <w:tc>
          <w:tcPr>
            <w:tcW w:w="1491" w:type="pct"/>
          </w:tcPr>
          <w:p w14:paraId="2A19C355" w14:textId="77777777" w:rsidR="00621AAE" w:rsidRPr="00BD3D12" w:rsidRDefault="00621AAE" w:rsidP="00AE2C90">
            <w:pPr>
              <w:pStyle w:val="Tabletext"/>
              <w:rPr>
                <w:lang w:eastAsia="zh-CN"/>
              </w:rPr>
            </w:pPr>
          </w:p>
        </w:tc>
      </w:tr>
      <w:tr w:rsidR="00C510DA" w:rsidRPr="00BD3D12" w14:paraId="6FD5F8E2" w14:textId="77777777" w:rsidTr="00FF4770">
        <w:trPr>
          <w:cantSplit/>
          <w:trHeight w:val="538"/>
        </w:trPr>
        <w:tc>
          <w:tcPr>
            <w:tcW w:w="1850" w:type="pct"/>
          </w:tcPr>
          <w:p w14:paraId="4C3A27EF" w14:textId="77777777" w:rsidR="00621AAE" w:rsidRPr="00BD3D12" w:rsidRDefault="00621AAE" w:rsidP="00AE2C90">
            <w:pPr>
              <w:pStyle w:val="Tabletext"/>
              <w:rPr>
                <w:lang w:eastAsia="zh-CN"/>
              </w:rPr>
            </w:pPr>
            <w:r w:rsidRPr="002B04C3">
              <w:rPr>
                <w:lang w:eastAsia="zh-CN"/>
              </w:rPr>
              <w:t>国家监管机构</w:t>
            </w:r>
            <w:r w:rsidRPr="002B04C3">
              <w:rPr>
                <w:rFonts w:hint="eastAsia"/>
                <w:lang w:eastAsia="zh-CN"/>
              </w:rPr>
              <w:t>可</w:t>
            </w:r>
            <w:r w:rsidRPr="002B04C3">
              <w:rPr>
                <w:lang w:eastAsia="zh-CN"/>
              </w:rPr>
              <w:t>能</w:t>
            </w:r>
            <w:r w:rsidRPr="002B04C3">
              <w:rPr>
                <w:rFonts w:hint="eastAsia"/>
                <w:lang w:eastAsia="zh-CN"/>
              </w:rPr>
              <w:t>亦</w:t>
            </w:r>
            <w:r w:rsidRPr="002B04C3">
              <w:rPr>
                <w:lang w:eastAsia="zh-CN"/>
              </w:rPr>
              <w:t>会</w:t>
            </w:r>
            <w:r w:rsidRPr="002B04C3">
              <w:rPr>
                <w:rFonts w:hint="eastAsia"/>
                <w:lang w:eastAsia="zh-CN"/>
              </w:rPr>
              <w:t>将呼叫细节</w:t>
            </w:r>
            <w:r w:rsidRPr="00BD3D12">
              <w:rPr>
                <w:rFonts w:hint="eastAsia"/>
                <w:lang w:eastAsia="zh-CN"/>
              </w:rPr>
              <w:t>（</w:t>
            </w:r>
            <w:r w:rsidRPr="002B04C3">
              <w:rPr>
                <w:rFonts w:hint="eastAsia"/>
                <w:lang w:eastAsia="zh-CN"/>
              </w:rPr>
              <w:t>包括呼叫细节记录</w:t>
            </w:r>
            <w:r w:rsidRPr="00BD3D12">
              <w:rPr>
                <w:rFonts w:hint="eastAsia"/>
                <w:lang w:eastAsia="zh-CN"/>
              </w:rPr>
              <w:t>）</w:t>
            </w:r>
            <w:r w:rsidRPr="002B04C3">
              <w:rPr>
                <w:rFonts w:hint="eastAsia"/>
                <w:lang w:eastAsia="zh-CN"/>
              </w:rPr>
              <w:t>告知下一国家的</w:t>
            </w:r>
            <w:r w:rsidRPr="002B04C3">
              <w:rPr>
                <w:lang w:eastAsia="zh-CN"/>
              </w:rPr>
              <w:t>国家监管机构</w:t>
            </w:r>
            <w:r w:rsidRPr="00BD3D12">
              <w:rPr>
                <w:rFonts w:hint="eastAsia"/>
                <w:lang w:eastAsia="zh-CN"/>
              </w:rPr>
              <w:t>，</w:t>
            </w:r>
            <w:r w:rsidRPr="002B04C3">
              <w:rPr>
                <w:rFonts w:hint="eastAsia"/>
                <w:lang w:eastAsia="zh-CN"/>
              </w:rPr>
              <w:t>如</w:t>
            </w:r>
            <w:r w:rsidRPr="002B04C3">
              <w:rPr>
                <w:lang w:eastAsia="zh-CN"/>
              </w:rPr>
              <w:t>有必要</w:t>
            </w:r>
            <w:r w:rsidRPr="00BD3D12">
              <w:rPr>
                <w:lang w:eastAsia="zh-CN"/>
              </w:rPr>
              <w:t>，</w:t>
            </w:r>
            <w:r w:rsidRPr="002B04C3">
              <w:rPr>
                <w:lang w:eastAsia="zh-CN"/>
              </w:rPr>
              <w:t>将</w:t>
            </w:r>
            <w:r w:rsidRPr="002B04C3">
              <w:rPr>
                <w:rFonts w:hint="eastAsia"/>
                <w:lang w:eastAsia="zh-CN"/>
              </w:rPr>
              <w:t>请该</w:t>
            </w:r>
            <w:r w:rsidRPr="002B04C3">
              <w:rPr>
                <w:lang w:eastAsia="zh-CN"/>
              </w:rPr>
              <w:t>国监管机构</w:t>
            </w:r>
            <w:r w:rsidRPr="002B04C3">
              <w:rPr>
                <w:rFonts w:hint="eastAsia"/>
                <w:lang w:eastAsia="zh-CN"/>
              </w:rPr>
              <w:t>索要进一步资料。</w:t>
            </w:r>
          </w:p>
        </w:tc>
        <w:tc>
          <w:tcPr>
            <w:tcW w:w="1659" w:type="pct"/>
          </w:tcPr>
          <w:p w14:paraId="6E1ADE34" w14:textId="77777777" w:rsidR="00621AAE" w:rsidRPr="00BD3D12" w:rsidRDefault="00621AAE" w:rsidP="00AE2C90">
            <w:pPr>
              <w:pStyle w:val="Tabletext"/>
              <w:rPr>
                <w:lang w:eastAsia="zh-CN"/>
              </w:rPr>
            </w:pPr>
            <w:r w:rsidRPr="002B04C3">
              <w:rPr>
                <w:lang w:eastAsia="zh-CN"/>
              </w:rPr>
              <w:t>国家监管机构</w:t>
            </w:r>
            <w:r w:rsidRPr="002B04C3">
              <w:rPr>
                <w:rFonts w:hint="eastAsia"/>
                <w:lang w:eastAsia="zh-CN"/>
              </w:rPr>
              <w:t>可向其它运营商索要相关资料。在呼</w:t>
            </w:r>
            <w:r w:rsidRPr="002B04C3">
              <w:rPr>
                <w:lang w:eastAsia="zh-CN"/>
              </w:rPr>
              <w:t>叫路由</w:t>
            </w:r>
            <w:r w:rsidRPr="002B04C3">
              <w:rPr>
                <w:rFonts w:hint="eastAsia"/>
                <w:lang w:eastAsia="zh-CN"/>
              </w:rPr>
              <w:t>途</w:t>
            </w:r>
            <w:r w:rsidRPr="002B04C3">
              <w:rPr>
                <w:lang w:eastAsia="zh-CN"/>
              </w:rPr>
              <w:t>径各国均收到通知前</w:t>
            </w:r>
            <w:r w:rsidRPr="00BD3D12">
              <w:rPr>
                <w:lang w:eastAsia="zh-CN"/>
              </w:rPr>
              <w:t>，</w:t>
            </w:r>
            <w:r w:rsidRPr="002B04C3">
              <w:rPr>
                <w:lang w:eastAsia="zh-CN"/>
              </w:rPr>
              <w:t>此程序可始</w:t>
            </w:r>
            <w:r w:rsidRPr="002B04C3">
              <w:rPr>
                <w:rFonts w:hint="eastAsia"/>
                <w:lang w:eastAsia="zh-CN"/>
              </w:rPr>
              <w:t>终</w:t>
            </w:r>
            <w:r w:rsidRPr="002B04C3">
              <w:rPr>
                <w:lang w:eastAsia="zh-CN"/>
              </w:rPr>
              <w:t>持续进行。</w:t>
            </w:r>
          </w:p>
        </w:tc>
        <w:tc>
          <w:tcPr>
            <w:tcW w:w="1491" w:type="pct"/>
          </w:tcPr>
          <w:p w14:paraId="17CB5DB0" w14:textId="77777777" w:rsidR="00621AAE" w:rsidRPr="00BD3D12" w:rsidRDefault="00621AAE" w:rsidP="00AE2C90">
            <w:pPr>
              <w:pStyle w:val="Tabletext"/>
              <w:rPr>
                <w:lang w:eastAsia="zh-CN"/>
              </w:rPr>
            </w:pPr>
          </w:p>
        </w:tc>
      </w:tr>
      <w:tr w:rsidR="00C510DA" w:rsidRPr="002B04C3" w14:paraId="1AED35E2" w14:textId="77777777" w:rsidTr="00FF4770">
        <w:trPr>
          <w:cantSplit/>
        </w:trPr>
        <w:tc>
          <w:tcPr>
            <w:tcW w:w="1850" w:type="pct"/>
          </w:tcPr>
          <w:p w14:paraId="7EB9EF08" w14:textId="77777777" w:rsidR="00621AAE" w:rsidRPr="00895FC7" w:rsidRDefault="00621AAE" w:rsidP="00AE2C90">
            <w:pPr>
              <w:pStyle w:val="Tabletext"/>
              <w:rPr>
                <w:lang w:eastAsia="zh-CN"/>
              </w:rPr>
            </w:pPr>
            <w:r w:rsidRPr="002B04C3">
              <w:rPr>
                <w:rFonts w:hint="eastAsia"/>
                <w:lang w:eastAsia="zh-CN"/>
              </w:rPr>
              <w:t>国家监管机构之间酌情相互合作</w:t>
            </w:r>
            <w:r w:rsidRPr="00895FC7">
              <w:rPr>
                <w:rFonts w:hint="eastAsia"/>
                <w:lang w:eastAsia="zh-CN"/>
              </w:rPr>
              <w:t>，</w:t>
            </w:r>
            <w:r w:rsidRPr="002B04C3">
              <w:rPr>
                <w:rFonts w:hint="eastAsia"/>
                <w:lang w:eastAsia="zh-CN"/>
              </w:rPr>
              <w:t>以管理这些问题。</w:t>
            </w:r>
          </w:p>
          <w:p w14:paraId="3E140CB4" w14:textId="77777777" w:rsidR="00621AAE" w:rsidRPr="00895FC7" w:rsidRDefault="00621AAE" w:rsidP="00AE2C90">
            <w:pPr>
              <w:pStyle w:val="Tabletext"/>
              <w:rPr>
                <w:lang w:eastAsia="zh-CN"/>
              </w:rPr>
            </w:pPr>
            <w:r w:rsidRPr="002B04C3">
              <w:rPr>
                <w:rFonts w:hint="eastAsia"/>
                <w:lang w:eastAsia="zh-CN"/>
              </w:rPr>
              <w:t>向</w:t>
            </w:r>
            <w:r w:rsidRPr="002B04C3">
              <w:rPr>
                <w:lang w:eastAsia="zh-CN"/>
              </w:rPr>
              <w:t>相关国家监管机构通报所采取的措施。</w:t>
            </w:r>
          </w:p>
        </w:tc>
        <w:tc>
          <w:tcPr>
            <w:tcW w:w="1659" w:type="pct"/>
          </w:tcPr>
          <w:p w14:paraId="2238268A" w14:textId="77777777" w:rsidR="00621AAE" w:rsidRPr="002B04C3" w:rsidRDefault="00621AAE" w:rsidP="00AE2C90">
            <w:pPr>
              <w:pStyle w:val="Tabletext"/>
              <w:rPr>
                <w:lang w:eastAsia="zh-CN"/>
              </w:rPr>
            </w:pPr>
            <w:r w:rsidRPr="002B04C3">
              <w:rPr>
                <w:rFonts w:hint="eastAsia"/>
                <w:lang w:eastAsia="zh-CN"/>
              </w:rPr>
              <w:t>要求所涉实体予以合作。</w:t>
            </w:r>
          </w:p>
        </w:tc>
        <w:tc>
          <w:tcPr>
            <w:tcW w:w="1491" w:type="pct"/>
          </w:tcPr>
          <w:p w14:paraId="5F2B4B1B" w14:textId="77777777" w:rsidR="00621AAE" w:rsidRPr="002B04C3" w:rsidRDefault="00621AAE" w:rsidP="00AE2C90">
            <w:pPr>
              <w:pStyle w:val="Tabletext"/>
              <w:rPr>
                <w:lang w:eastAsia="zh-CN"/>
              </w:rPr>
            </w:pPr>
            <w:r w:rsidRPr="002B04C3">
              <w:rPr>
                <w:rFonts w:hint="eastAsia"/>
                <w:lang w:eastAsia="zh-CN"/>
              </w:rPr>
              <w:t>鼓励在相关各国监管机构之间相互合作，以解决这些问题。</w:t>
            </w:r>
          </w:p>
        </w:tc>
      </w:tr>
    </w:tbl>
    <w:p w14:paraId="1938E83C" w14:textId="77777777" w:rsidR="00553850" w:rsidRDefault="00553850">
      <w:pPr>
        <w:pStyle w:val="Reasons"/>
        <w:rPr>
          <w:lang w:eastAsia="zh-CN"/>
        </w:rPr>
      </w:pPr>
    </w:p>
    <w:sectPr w:rsidR="00553850">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ABA051" w14:textId="77777777" w:rsidR="00E368CA" w:rsidRDefault="00E368CA">
      <w:r>
        <w:separator/>
      </w:r>
    </w:p>
  </w:endnote>
  <w:endnote w:type="continuationSeparator" w:id="0">
    <w:p w14:paraId="02ED6A29" w14:textId="77777777" w:rsidR="00E368CA" w:rsidRDefault="00E368CA">
      <w:r>
        <w:continuationSeparator/>
      </w:r>
    </w:p>
  </w:endnote>
  <w:endnote w:type="continuationNotice" w:id="1">
    <w:p w14:paraId="641E5DAC" w14:textId="77777777" w:rsidR="00E368CA" w:rsidRDefault="00E368C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797236" w14:textId="77777777" w:rsidR="009D4900" w:rsidRDefault="009D4900">
    <w:pPr>
      <w:framePr w:wrap="around" w:vAnchor="text" w:hAnchor="margin" w:xAlign="right" w:y="1"/>
    </w:pPr>
    <w:r>
      <w:fldChar w:fldCharType="begin"/>
    </w:r>
    <w:r>
      <w:instrText xml:space="preserve">PAGE  </w:instrText>
    </w:r>
    <w:r>
      <w:fldChar w:fldCharType="end"/>
    </w:r>
  </w:p>
  <w:p w14:paraId="761F5F0D" w14:textId="312B8366"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A0068F">
      <w:rPr>
        <w:noProof/>
      </w:rPr>
      <w:t>26.09.24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EA0FDC" w14:textId="77777777" w:rsidR="0035166C" w:rsidRDefault="003516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2221E1" w14:textId="77777777" w:rsidR="0035166C" w:rsidRDefault="00351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C8C557" w14:textId="77777777" w:rsidR="00E368CA" w:rsidRDefault="00E368CA">
      <w:r>
        <w:rPr>
          <w:b/>
        </w:rPr>
        <w:t>_______________</w:t>
      </w:r>
    </w:p>
  </w:footnote>
  <w:footnote w:type="continuationSeparator" w:id="0">
    <w:p w14:paraId="5EC77F13" w14:textId="77777777" w:rsidR="00E368CA" w:rsidRDefault="00E368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D74186" w14:textId="77777777" w:rsidR="0035166C" w:rsidRDefault="00351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08DA68"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37(Add.15)</w:t>
    </w:r>
    <w:r w:rsidR="00802D7B">
      <w:t>-C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CD0611" w14:textId="77777777" w:rsidR="0035166C" w:rsidRDefault="00351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135324316">
    <w:abstractNumId w:val="8"/>
  </w:num>
  <w:num w:numId="2" w16cid:durableId="207228411">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882448932">
    <w:abstractNumId w:val="9"/>
  </w:num>
  <w:num w:numId="4" w16cid:durableId="250360492">
    <w:abstractNumId w:val="7"/>
  </w:num>
  <w:num w:numId="5" w16cid:durableId="511847161">
    <w:abstractNumId w:val="6"/>
  </w:num>
  <w:num w:numId="6" w16cid:durableId="923490994">
    <w:abstractNumId w:val="5"/>
  </w:num>
  <w:num w:numId="7" w16cid:durableId="215968256">
    <w:abstractNumId w:val="4"/>
  </w:num>
  <w:num w:numId="8" w16cid:durableId="515382837">
    <w:abstractNumId w:val="3"/>
  </w:num>
  <w:num w:numId="9" w16cid:durableId="1721325061">
    <w:abstractNumId w:val="2"/>
  </w:num>
  <w:num w:numId="10" w16cid:durableId="1200515155">
    <w:abstractNumId w:val="1"/>
  </w:num>
  <w:num w:numId="11" w16cid:durableId="1292981424">
    <w:abstractNumId w:val="0"/>
  </w:num>
  <w:num w:numId="12" w16cid:durableId="90782753">
    <w:abstractNumId w:val="12"/>
  </w:num>
  <w:num w:numId="13" w16cid:durableId="147541685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Kong, Hongli">
    <w15:presenceInfo w15:providerId="AD" w15:userId="S::hongli.kong@itu.int::732279b3-9c2b-4d57-a53d-b4a36c26fe53"/>
  </w15:person>
  <w15:person w15:author="Tao, Yingsheng">
    <w15:presenceInfo w15:providerId="AD" w15:userId="S::yingsheng.tao@itu.int::06b42722-8094-4e1e-a18f-b1cf4f2a694a"/>
  </w15:person>
  <w15:person w15:author="TSB-HT">
    <w15:presenceInfo w15:providerId="None" w15:userId="TSB-H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6DE4"/>
    <w:rsid w:val="00187BD9"/>
    <w:rsid w:val="00190B55"/>
    <w:rsid w:val="001C3B5F"/>
    <w:rsid w:val="001D058F"/>
    <w:rsid w:val="001E6F73"/>
    <w:rsid w:val="002009EA"/>
    <w:rsid w:val="00202CA0"/>
    <w:rsid w:val="00216B6D"/>
    <w:rsid w:val="00227927"/>
    <w:rsid w:val="0023520E"/>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7F8C"/>
    <w:rsid w:val="003B09A1"/>
    <w:rsid w:val="003B532E"/>
    <w:rsid w:val="003C33B7"/>
    <w:rsid w:val="003C64ED"/>
    <w:rsid w:val="003D0F8B"/>
    <w:rsid w:val="003D61E9"/>
    <w:rsid w:val="003F020A"/>
    <w:rsid w:val="0041348E"/>
    <w:rsid w:val="004142ED"/>
    <w:rsid w:val="00420EDB"/>
    <w:rsid w:val="004324DF"/>
    <w:rsid w:val="004373CA"/>
    <w:rsid w:val="004420C9"/>
    <w:rsid w:val="00443CCE"/>
    <w:rsid w:val="00465799"/>
    <w:rsid w:val="00471EF9"/>
    <w:rsid w:val="0048422D"/>
    <w:rsid w:val="00492075"/>
    <w:rsid w:val="004969AD"/>
    <w:rsid w:val="004974D9"/>
    <w:rsid w:val="004A26C4"/>
    <w:rsid w:val="004B13CB"/>
    <w:rsid w:val="004B4AAE"/>
    <w:rsid w:val="004C6FBE"/>
    <w:rsid w:val="004D2FDF"/>
    <w:rsid w:val="004D5D5C"/>
    <w:rsid w:val="004D6DFC"/>
    <w:rsid w:val="004E05BE"/>
    <w:rsid w:val="004E268A"/>
    <w:rsid w:val="004E2B0B"/>
    <w:rsid w:val="004E2B16"/>
    <w:rsid w:val="004F630A"/>
    <w:rsid w:val="004F645D"/>
    <w:rsid w:val="0050139F"/>
    <w:rsid w:val="00510C3D"/>
    <w:rsid w:val="005134F7"/>
    <w:rsid w:val="00522010"/>
    <w:rsid w:val="0055140B"/>
    <w:rsid w:val="00553247"/>
    <w:rsid w:val="00553850"/>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1241C"/>
    <w:rsid w:val="00621AAE"/>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17CD"/>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62F6D"/>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55662"/>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B2216"/>
    <w:rsid w:val="009B59BB"/>
    <w:rsid w:val="009B615E"/>
    <w:rsid w:val="009B7300"/>
    <w:rsid w:val="009C56E5"/>
    <w:rsid w:val="009D4900"/>
    <w:rsid w:val="009E1967"/>
    <w:rsid w:val="009E5FC8"/>
    <w:rsid w:val="009E687A"/>
    <w:rsid w:val="009F1890"/>
    <w:rsid w:val="009F4801"/>
    <w:rsid w:val="009F4D71"/>
    <w:rsid w:val="00A0068F"/>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E2C90"/>
    <w:rsid w:val="00AF74C9"/>
    <w:rsid w:val="00B067BF"/>
    <w:rsid w:val="00B305D7"/>
    <w:rsid w:val="00B357A0"/>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CF6DA5"/>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5D57"/>
    <w:rsid w:val="00DA693D"/>
    <w:rsid w:val="00DA7E2F"/>
    <w:rsid w:val="00DD441E"/>
    <w:rsid w:val="00DD44AF"/>
    <w:rsid w:val="00DE09C4"/>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56C5E"/>
    <w:rsid w:val="00E610A4"/>
    <w:rsid w:val="00E6117A"/>
    <w:rsid w:val="00E710DF"/>
    <w:rsid w:val="00E765C9"/>
    <w:rsid w:val="00E82677"/>
    <w:rsid w:val="00E8342F"/>
    <w:rsid w:val="00E870AC"/>
    <w:rsid w:val="00E94DBA"/>
    <w:rsid w:val="00E976C1"/>
    <w:rsid w:val="00EA12E5"/>
    <w:rsid w:val="00EB55C6"/>
    <w:rsid w:val="00EC79DF"/>
    <w:rsid w:val="00EC7F04"/>
    <w:rsid w:val="00ED30BC"/>
    <w:rsid w:val="00EF2A81"/>
    <w:rsid w:val="00F00DDC"/>
    <w:rsid w:val="00F01223"/>
    <w:rsid w:val="00F02766"/>
    <w:rsid w:val="00F05BD4"/>
    <w:rsid w:val="00F23E18"/>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9D579C"/>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href">
    <w:name w:val="href"/>
    <w:basedOn w:val="DefaultParagraphFont"/>
    <w:qFormat/>
  </w:style>
  <w:style w:type="character" w:customStyle="1" w:styleId="Italic">
    <w:name w:val="Italic"/>
    <w:rsid w:val="0068512A"/>
    <w:rPr>
      <w:rFonts w:eastAsia="STKaiti"/>
      <w:b w:val="0"/>
      <w:i w:val="0"/>
      <w:lang w:val="fr-FR"/>
    </w:rPr>
  </w:style>
  <w:style w:type="paragraph" w:customStyle="1" w:styleId="Normalnoindent">
    <w:name w:val="Normal no indent"/>
    <w:basedOn w:val="Normal"/>
    <w:rsid w:val="00793F46"/>
  </w:style>
  <w:style w:type="paragraph" w:customStyle="1" w:styleId="Tableheadwhitecentred">
    <w:name w:val="Table head white centred"/>
    <w:basedOn w:val="Normal"/>
    <w:rsid w:val="00427615"/>
    <w:pPr>
      <w:jc w:val="center"/>
    </w:pPr>
    <w:rPr>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29b6ff37-9bff-4328-b989-46d0a6d85414">DPM</DPM_x0020_Author>
    <DPM_x0020_File_x0020_name xmlns="29b6ff37-9bff-4328-b989-46d0a6d85414">T22-WTSA.24-C-0037!A15!MSW-C</DPM_x0020_File_x0020_name>
    <DPM_x0020_Version xmlns="29b6ff37-9bff-4328-b989-46d0a6d85414">DPM_2022.05.12.01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9b6ff37-9bff-4328-b989-46d0a6d85414" targetNamespace="http://schemas.microsoft.com/office/2006/metadata/properties" ma:root="true" ma:fieldsID="d41af5c836d734370eb92e7ee5f83852" ns2:_="" ns3:_="">
    <xsd:import namespace="996b2e75-67fd-4955-a3b0-5ab9934cb50b"/>
    <xsd:import namespace="29b6ff37-9bff-4328-b989-46d0a6d8541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9b6ff37-9bff-4328-b989-46d0a6d8541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b6ff37-9bff-4328-b989-46d0a6d854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9b6ff37-9bff-4328-b989-46d0a6d854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Pages>
  <Words>2978</Words>
  <Characters>479</Characters>
  <Application>Microsoft Office Word</Application>
  <DocSecurity>0</DocSecurity>
  <Lines>3</Lines>
  <Paragraphs>6</Paragraphs>
  <ScaleCrop>false</ScaleCrop>
  <HeadingPairs>
    <vt:vector size="2" baseType="variant">
      <vt:variant>
        <vt:lpstr>Title</vt:lpstr>
      </vt:variant>
      <vt:variant>
        <vt:i4>1</vt:i4>
      </vt:variant>
    </vt:vector>
  </HeadingPairs>
  <TitlesOfParts>
    <vt:vector size="1" baseType="lpstr">
      <vt:lpstr>T22-WTSA.24-C-0037!A15!MSW-C</vt:lpstr>
    </vt:vector>
  </TitlesOfParts>
  <Manager>General Secretariat - Pool</Manager>
  <Company>International Telecommunication Union (ITU)</Company>
  <LinksUpToDate>false</LinksUpToDate>
  <CharactersWithSpaces>3451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T22-WTSA.24-C-0037!A15!MSW-C</dc:title>
  <dc:subject>World Telecommunication Standardization Assembly</dc:subject>
  <dc:creator>Documents Proposals Manager (DPM)</dc:creator>
  <cp:keywords>DPM_v2024.7.23.2_prod</cp:keywords>
  <dc:description>Template used by DPM and CPI for the WTSA-24</dc:description>
  <cp:lastModifiedBy>Kong, Hongli</cp:lastModifiedBy>
  <cp:revision>5</cp:revision>
  <cp:lastPrinted>2016-06-06T07:49:00Z</cp:lastPrinted>
  <dcterms:created xsi:type="dcterms:W3CDTF">2024-09-26T14:38:00Z</dcterms:created>
  <dcterms:modified xsi:type="dcterms:W3CDTF">2024-09-27T13:26:00Z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