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39340C" w14:paraId="09B1A67B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36816049" w14:textId="77777777" w:rsidR="00D2023F" w:rsidRPr="0039340C" w:rsidRDefault="0018215C" w:rsidP="00C30155">
            <w:pPr>
              <w:spacing w:before="0"/>
              <w:rPr>
                <w:lang w:eastAsia="zh-CN"/>
              </w:rPr>
            </w:pPr>
            <w:r w:rsidRPr="0039340C">
              <w:rPr>
                <w:rFonts w:hint="eastAsia"/>
                <w:noProof/>
                <w:lang w:eastAsia="zh-CN"/>
              </w:rPr>
              <w:drawing>
                <wp:inline distT="0" distB="0" distL="0" distR="0" wp14:anchorId="4829A90D" wp14:editId="0147401A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C57A710" w14:textId="77777777" w:rsidR="007C0180" w:rsidRPr="0039340C" w:rsidRDefault="007C0180" w:rsidP="007C0180">
            <w:pPr>
              <w:rPr>
                <w:rFonts w:ascii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39340C">
              <w:rPr>
                <w:rFonts w:ascii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39340C">
              <w:rPr>
                <w:rFonts w:ascii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39340C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39340C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39340C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69B0E2C8" w14:textId="77777777" w:rsidR="00D2023F" w:rsidRPr="0039340C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39340C">
              <w:rPr>
                <w:rFonts w:cstheme="minorHAnsi"/>
                <w:sz w:val="20"/>
                <w:szCs w:val="20"/>
                <w:lang w:eastAsia="zh-CN"/>
              </w:rPr>
              <w:t>2024</w:t>
            </w:r>
            <w:r w:rsidRPr="0039340C">
              <w:rPr>
                <w:rFonts w:cstheme="minorHAnsi"/>
                <w:sz w:val="20"/>
                <w:szCs w:val="20"/>
                <w:lang w:eastAsia="zh-CN"/>
              </w:rPr>
              <w:t>年</w:t>
            </w:r>
            <w:r w:rsidRPr="0039340C">
              <w:rPr>
                <w:rFonts w:cstheme="minorHAnsi"/>
                <w:sz w:val="20"/>
                <w:szCs w:val="20"/>
                <w:lang w:eastAsia="zh-CN"/>
              </w:rPr>
              <w:t>10</w:t>
            </w:r>
            <w:r w:rsidRPr="0039340C">
              <w:rPr>
                <w:rFonts w:cstheme="minorHAnsi"/>
                <w:sz w:val="20"/>
                <w:szCs w:val="20"/>
                <w:lang w:eastAsia="zh-CN"/>
              </w:rPr>
              <w:t>月</w:t>
            </w:r>
            <w:r w:rsidRPr="0039340C">
              <w:rPr>
                <w:rFonts w:cstheme="minorHAnsi"/>
                <w:sz w:val="20"/>
                <w:szCs w:val="20"/>
                <w:lang w:eastAsia="zh-CN"/>
              </w:rPr>
              <w:t>15-24</w:t>
            </w:r>
            <w:r w:rsidRPr="0039340C">
              <w:rPr>
                <w:rFonts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39340C">
              <w:rPr>
                <w:rFonts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39340C">
              <w:rPr>
                <w:rFonts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1F907EB" w14:textId="77777777" w:rsidR="00D2023F" w:rsidRPr="0039340C" w:rsidRDefault="00D2023F" w:rsidP="00C30155">
            <w:pPr>
              <w:spacing w:before="0"/>
              <w:rPr>
                <w:lang w:eastAsia="zh-CN"/>
              </w:rPr>
            </w:pPr>
            <w:r w:rsidRPr="0039340C">
              <w:rPr>
                <w:rFonts w:hint="eastAsia"/>
                <w:noProof/>
                <w:lang w:eastAsia="zh-CN"/>
              </w:rPr>
              <w:drawing>
                <wp:inline distT="0" distB="0" distL="0" distR="0" wp14:anchorId="2572D9E6" wp14:editId="421E05BA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39340C" w14:paraId="3094BC4B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F4C6391" w14:textId="77777777" w:rsidR="00D2023F" w:rsidRPr="0039340C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39340C" w14:paraId="437BDCF6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5086495" w14:textId="77777777" w:rsidR="00931298" w:rsidRPr="0039340C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3E079214" w14:textId="77777777" w:rsidR="00931298" w:rsidRPr="0039340C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39340C" w14:paraId="55D51281" w14:textId="77777777" w:rsidTr="003C64ED">
        <w:trPr>
          <w:cantSplit/>
        </w:trPr>
        <w:tc>
          <w:tcPr>
            <w:tcW w:w="6237" w:type="dxa"/>
            <w:gridSpan w:val="2"/>
          </w:tcPr>
          <w:p w14:paraId="01D89F17" w14:textId="77777777" w:rsidR="00752D4D" w:rsidRPr="0039340C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39340C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6E5BE109" w14:textId="77777777" w:rsidR="00752D4D" w:rsidRPr="0039340C" w:rsidRDefault="00774149" w:rsidP="00A52D1A">
            <w:pPr>
              <w:pStyle w:val="Docnumber"/>
              <w:rPr>
                <w:lang w:eastAsia="zh-CN"/>
              </w:rPr>
            </w:pPr>
            <w:proofErr w:type="spellStart"/>
            <w:r w:rsidRPr="0039340C">
              <w:t>文件</w:t>
            </w:r>
            <w:proofErr w:type="spellEnd"/>
            <w:r w:rsidRPr="0039340C">
              <w:t xml:space="preserve"> 37 (Add.13)-C</w:t>
            </w:r>
          </w:p>
        </w:tc>
      </w:tr>
      <w:tr w:rsidR="00931298" w:rsidRPr="0039340C" w14:paraId="2C8AFF8B" w14:textId="77777777" w:rsidTr="003C64ED">
        <w:trPr>
          <w:cantSplit/>
        </w:trPr>
        <w:tc>
          <w:tcPr>
            <w:tcW w:w="6237" w:type="dxa"/>
            <w:gridSpan w:val="2"/>
          </w:tcPr>
          <w:p w14:paraId="6A33AF8F" w14:textId="77777777" w:rsidR="00931298" w:rsidRPr="0039340C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5BE2F2D7" w14:textId="77777777" w:rsidR="00931298" w:rsidRPr="0039340C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39340C">
              <w:rPr>
                <w:sz w:val="20"/>
                <w:szCs w:val="16"/>
              </w:rPr>
              <w:t>2024</w:t>
            </w:r>
            <w:r w:rsidRPr="0039340C">
              <w:rPr>
                <w:sz w:val="20"/>
                <w:szCs w:val="16"/>
              </w:rPr>
              <w:t>年</w:t>
            </w:r>
            <w:r w:rsidRPr="0039340C">
              <w:rPr>
                <w:sz w:val="20"/>
                <w:szCs w:val="16"/>
              </w:rPr>
              <w:t>9</w:t>
            </w:r>
            <w:r w:rsidRPr="0039340C">
              <w:rPr>
                <w:sz w:val="20"/>
                <w:szCs w:val="16"/>
              </w:rPr>
              <w:t>月</w:t>
            </w:r>
            <w:r w:rsidRPr="0039340C">
              <w:rPr>
                <w:sz w:val="20"/>
                <w:szCs w:val="16"/>
              </w:rPr>
              <w:t>22</w:t>
            </w:r>
            <w:r w:rsidRPr="0039340C">
              <w:rPr>
                <w:sz w:val="20"/>
                <w:szCs w:val="16"/>
              </w:rPr>
              <w:t>日</w:t>
            </w:r>
          </w:p>
        </w:tc>
      </w:tr>
      <w:tr w:rsidR="00931298" w:rsidRPr="0039340C" w14:paraId="687E4122" w14:textId="77777777" w:rsidTr="003C64ED">
        <w:trPr>
          <w:cantSplit/>
        </w:trPr>
        <w:tc>
          <w:tcPr>
            <w:tcW w:w="6237" w:type="dxa"/>
            <w:gridSpan w:val="2"/>
          </w:tcPr>
          <w:p w14:paraId="6B7A3E60" w14:textId="77777777" w:rsidR="00931298" w:rsidRPr="0039340C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4BB7E2A2" w14:textId="77777777" w:rsidR="00931298" w:rsidRPr="0039340C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39340C">
              <w:rPr>
                <w:sz w:val="20"/>
                <w:szCs w:val="16"/>
              </w:rPr>
              <w:t>原文：英文</w:t>
            </w:r>
            <w:proofErr w:type="spellEnd"/>
          </w:p>
        </w:tc>
      </w:tr>
      <w:tr w:rsidR="00931298" w:rsidRPr="0039340C" w14:paraId="5CFBE171" w14:textId="77777777" w:rsidTr="003C64ED">
        <w:trPr>
          <w:cantSplit/>
        </w:trPr>
        <w:tc>
          <w:tcPr>
            <w:tcW w:w="9811" w:type="dxa"/>
            <w:gridSpan w:val="4"/>
          </w:tcPr>
          <w:p w14:paraId="4E959EDA" w14:textId="77777777" w:rsidR="00931298" w:rsidRPr="0039340C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39340C" w14:paraId="39A7C9F0" w14:textId="77777777" w:rsidTr="003C64ED">
        <w:trPr>
          <w:cantSplit/>
        </w:trPr>
        <w:tc>
          <w:tcPr>
            <w:tcW w:w="9811" w:type="dxa"/>
            <w:gridSpan w:val="4"/>
          </w:tcPr>
          <w:p w14:paraId="46049A7F" w14:textId="77777777" w:rsidR="0048422D" w:rsidRPr="0039340C" w:rsidRDefault="0048422D" w:rsidP="0048422D">
            <w:pPr>
              <w:pStyle w:val="Source"/>
              <w:rPr>
                <w:lang w:eastAsia="zh-CN"/>
              </w:rPr>
            </w:pPr>
            <w:r w:rsidRPr="0039340C">
              <w:rPr>
                <w:lang w:eastAsia="zh-CN"/>
              </w:rPr>
              <w:t>亚太电信组织各成员国主管部门</w:t>
            </w:r>
          </w:p>
        </w:tc>
      </w:tr>
      <w:tr w:rsidR="0048422D" w:rsidRPr="0039340C" w14:paraId="52C420D0" w14:textId="77777777" w:rsidTr="003C64ED">
        <w:trPr>
          <w:cantSplit/>
        </w:trPr>
        <w:tc>
          <w:tcPr>
            <w:tcW w:w="9811" w:type="dxa"/>
            <w:gridSpan w:val="4"/>
          </w:tcPr>
          <w:p w14:paraId="74FAC0D2" w14:textId="12FC0FFB" w:rsidR="0048422D" w:rsidRPr="0039340C" w:rsidRDefault="00D81A30" w:rsidP="0048422D">
            <w:pPr>
              <w:pStyle w:val="Title1"/>
              <w:rPr>
                <w:lang w:eastAsia="zh-CN"/>
              </w:rPr>
            </w:pPr>
            <w:r w:rsidRPr="0039340C">
              <w:rPr>
                <w:rFonts w:hint="eastAsia"/>
                <w:lang w:eastAsia="zh-CN"/>
              </w:rPr>
              <w:t>第</w:t>
            </w:r>
            <w:r w:rsidR="0048422D" w:rsidRPr="0039340C">
              <w:t>58</w:t>
            </w:r>
            <w:r w:rsidRPr="0039340C">
              <w:rPr>
                <w:rFonts w:hint="eastAsia"/>
                <w:lang w:eastAsia="zh-CN"/>
              </w:rPr>
              <w:t>号决议的拟议修改</w:t>
            </w:r>
          </w:p>
        </w:tc>
      </w:tr>
      <w:tr w:rsidR="00657CDA" w:rsidRPr="0039340C" w14:paraId="2CB4183A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492BB463" w14:textId="77777777" w:rsidR="00657CDA" w:rsidRPr="0039340C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39340C" w14:paraId="18C3972B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14122FE1" w14:textId="77777777" w:rsidR="00657CDA" w:rsidRPr="0039340C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228B0A97" w14:textId="77777777" w:rsidR="00931298" w:rsidRPr="0039340C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39340C" w14:paraId="294EA07A" w14:textId="77777777" w:rsidTr="00827E1A">
        <w:trPr>
          <w:cantSplit/>
        </w:trPr>
        <w:tc>
          <w:tcPr>
            <w:tcW w:w="1957" w:type="dxa"/>
          </w:tcPr>
          <w:p w14:paraId="4B21FEA6" w14:textId="77777777" w:rsidR="00931298" w:rsidRPr="0039340C" w:rsidRDefault="0005368C" w:rsidP="00C30155">
            <w:pPr>
              <w:rPr>
                <w:rFonts w:ascii="SimSun" w:hAnsi="SimSun"/>
                <w:lang w:eastAsia="zh-CN"/>
              </w:rPr>
            </w:pPr>
            <w:r w:rsidRPr="0039340C">
              <w:rPr>
                <w:rFonts w:ascii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39340C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682" w:type="dxa"/>
            <w:gridSpan w:val="2"/>
          </w:tcPr>
          <w:p w14:paraId="7232FE31" w14:textId="45855ED8" w:rsidR="00F90E09" w:rsidRPr="0039340C" w:rsidRDefault="00F90E09" w:rsidP="00F90E09">
            <w:pPr>
              <w:pStyle w:val="Abstract"/>
              <w:rPr>
                <w:rFonts w:ascii="SimSun" w:hAnsi="SimSun"/>
                <w:lang w:val="en-GB" w:eastAsia="zh-CN"/>
              </w:rPr>
            </w:pPr>
            <w:r w:rsidRPr="0039340C">
              <w:rPr>
                <w:rFonts w:hint="eastAsia"/>
                <w:lang w:val="en-GB" w:eastAsia="zh-CN"/>
              </w:rPr>
              <w:t>随着针对全球电信</w:t>
            </w:r>
            <w:r w:rsidRPr="0039340C">
              <w:rPr>
                <w:rFonts w:hint="eastAsia"/>
                <w:lang w:val="en-GB" w:eastAsia="zh-CN"/>
              </w:rPr>
              <w:t>/ICT</w:t>
            </w:r>
            <w:r w:rsidRPr="0039340C">
              <w:rPr>
                <w:rFonts w:hint="eastAsia"/>
                <w:lang w:val="en-GB" w:eastAsia="zh-CN"/>
              </w:rPr>
              <w:t>基础设施的网络威胁和攻击不断增加和</w:t>
            </w:r>
            <w:r w:rsidR="0045268D" w:rsidRPr="0039340C">
              <w:rPr>
                <w:rFonts w:hint="eastAsia"/>
                <w:lang w:val="en-GB" w:eastAsia="zh-CN"/>
              </w:rPr>
              <w:t>演进</w:t>
            </w:r>
            <w:r w:rsidRPr="0039340C">
              <w:rPr>
                <w:rFonts w:hint="eastAsia"/>
                <w:lang w:val="en-GB" w:eastAsia="zh-CN"/>
              </w:rPr>
              <w:t>，有必要在所有国家都做出适当程度的网络安全应急响应，计算机事件响应团队（</w:t>
            </w:r>
            <w:r w:rsidRPr="0039340C">
              <w:rPr>
                <w:rFonts w:hint="eastAsia"/>
                <w:lang w:val="en-GB" w:eastAsia="zh-CN"/>
              </w:rPr>
              <w:t>CIRT</w:t>
            </w:r>
            <w:r w:rsidRPr="0039340C">
              <w:rPr>
                <w:rFonts w:hint="eastAsia"/>
                <w:lang w:val="en-GB" w:eastAsia="zh-CN"/>
              </w:rPr>
              <w:t>）的作用变得比以往任何时候都更加重要。本文件提议对</w:t>
            </w:r>
            <w:r w:rsidRPr="0039340C">
              <w:rPr>
                <w:rFonts w:hint="eastAsia"/>
                <w:lang w:val="en-GB" w:eastAsia="zh-CN"/>
              </w:rPr>
              <w:t>WTSA</w:t>
            </w:r>
            <w:r w:rsidRPr="0039340C">
              <w:rPr>
                <w:rFonts w:hint="eastAsia"/>
                <w:lang w:val="en-GB" w:eastAsia="zh-CN"/>
              </w:rPr>
              <w:t>第</w:t>
            </w:r>
            <w:r w:rsidRPr="0039340C">
              <w:rPr>
                <w:rFonts w:hint="eastAsia"/>
                <w:lang w:val="en-GB" w:eastAsia="zh-CN"/>
              </w:rPr>
              <w:t>58</w:t>
            </w:r>
            <w:r w:rsidRPr="0039340C">
              <w:rPr>
                <w:rFonts w:hint="eastAsia"/>
                <w:lang w:val="en-GB" w:eastAsia="zh-CN"/>
              </w:rPr>
              <w:t>号决议进行一些修正。</w:t>
            </w:r>
          </w:p>
        </w:tc>
      </w:tr>
      <w:tr w:rsidR="00931298" w:rsidRPr="0039340C" w14:paraId="2E7177C4" w14:textId="77777777" w:rsidTr="00827E1A">
        <w:trPr>
          <w:cantSplit/>
        </w:trPr>
        <w:tc>
          <w:tcPr>
            <w:tcW w:w="1957" w:type="dxa"/>
          </w:tcPr>
          <w:p w14:paraId="486F39C4" w14:textId="77777777" w:rsidR="00931298" w:rsidRPr="0039340C" w:rsidRDefault="0005368C" w:rsidP="00C30155">
            <w:pPr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39340C"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39340C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05" w:type="dxa"/>
          </w:tcPr>
          <w:p w14:paraId="6E07FF0C" w14:textId="38DDD05C" w:rsidR="006B223B" w:rsidRPr="0039340C" w:rsidRDefault="00D81A30" w:rsidP="00D81A30">
            <w:pPr>
              <w:rPr>
                <w:lang w:eastAsia="zh-CN"/>
              </w:rPr>
            </w:pPr>
            <w:r w:rsidRPr="0039340C">
              <w:rPr>
                <w:lang w:eastAsia="zh-CN"/>
              </w:rPr>
              <w:t>亚太电信组织</w:t>
            </w:r>
            <w:r w:rsidRPr="0039340C">
              <w:rPr>
                <w:rFonts w:hint="eastAsia"/>
                <w:lang w:eastAsia="zh-CN"/>
              </w:rPr>
              <w:t>秘书长</w:t>
            </w:r>
            <w:r w:rsidRPr="0039340C">
              <w:rPr>
                <w:lang w:eastAsia="zh-CN"/>
              </w:rPr>
              <w:br/>
            </w:r>
            <w:r w:rsidR="00C70BDF" w:rsidRPr="0039340C">
              <w:rPr>
                <w:lang w:eastAsia="zh-CN"/>
              </w:rPr>
              <w:t>Masanori Kondo</w:t>
            </w:r>
            <w:r w:rsidRPr="0039340C">
              <w:rPr>
                <w:rFonts w:hint="eastAsia"/>
                <w:lang w:eastAsia="zh-CN"/>
              </w:rPr>
              <w:t>先生</w:t>
            </w:r>
          </w:p>
        </w:tc>
        <w:tc>
          <w:tcPr>
            <w:tcW w:w="3877" w:type="dxa"/>
          </w:tcPr>
          <w:p w14:paraId="43D07050" w14:textId="3A0C1087" w:rsidR="00931298" w:rsidRPr="0039340C" w:rsidRDefault="0005368C" w:rsidP="00C70BDF">
            <w:pPr>
              <w:tabs>
                <w:tab w:val="clear" w:pos="1134"/>
                <w:tab w:val="clear" w:pos="1701"/>
                <w:tab w:val="clear" w:pos="2495"/>
                <w:tab w:val="left" w:pos="1079"/>
                <w:tab w:val="left" w:pos="1363"/>
              </w:tabs>
              <w:rPr>
                <w:lang w:eastAsia="zh-CN"/>
              </w:rPr>
            </w:pPr>
            <w:r w:rsidRPr="0039340C">
              <w:rPr>
                <w:rFonts w:ascii="SimSun" w:hAnsi="SimSun" w:cs="SimSun" w:hint="eastAsia"/>
                <w:lang w:eastAsia="zh-CN"/>
              </w:rPr>
              <w:t>电子邮件</w:t>
            </w:r>
            <w:r w:rsidR="00906526" w:rsidRPr="0039340C">
              <w:rPr>
                <w:rFonts w:ascii="SimSun" w:hAnsi="SimSun" w:cs="SimSun" w:hint="eastAsia"/>
                <w:lang w:eastAsia="zh-CN"/>
              </w:rPr>
              <w:t>：</w:t>
            </w:r>
            <w:r w:rsidR="00C70BDF" w:rsidRPr="0039340C">
              <w:rPr>
                <w:rFonts w:ascii="SimSun" w:hAnsi="SimSun" w:cs="SimSun"/>
                <w:lang w:eastAsia="zh-CN"/>
              </w:rPr>
              <w:tab/>
            </w:r>
            <w:hyperlink r:id="rId14" w:history="1">
              <w:r w:rsidR="00C70BDF" w:rsidRPr="0039340C">
                <w:rPr>
                  <w:rStyle w:val="Hyperlink"/>
                </w:rPr>
                <w:t>aptwtsa@apt.int</w:t>
              </w:r>
            </w:hyperlink>
          </w:p>
        </w:tc>
      </w:tr>
    </w:tbl>
    <w:p w14:paraId="0A65E553" w14:textId="6E193EF4" w:rsidR="00827E1A" w:rsidRPr="0039340C" w:rsidRDefault="00D81A30" w:rsidP="00827E1A">
      <w:pPr>
        <w:pStyle w:val="Headingb"/>
        <w:rPr>
          <w:rFonts w:eastAsia="BatangChe"/>
          <w:lang w:val="en-GB" w:eastAsia="zh-CN"/>
        </w:rPr>
      </w:pPr>
      <w:r w:rsidRPr="0039340C">
        <w:rPr>
          <w:rFonts w:asciiTheme="minorEastAsia" w:eastAsiaTheme="minorEastAsia" w:hAnsiTheme="minorEastAsia" w:hint="eastAsia"/>
          <w:lang w:val="en-GB" w:eastAsia="zh-CN"/>
        </w:rPr>
        <w:t>引言</w:t>
      </w:r>
    </w:p>
    <w:p w14:paraId="0CA450F4" w14:textId="66003FE0" w:rsidR="00F90E09" w:rsidRPr="0039340C" w:rsidRDefault="00F90E09" w:rsidP="00087334">
      <w:pPr>
        <w:ind w:firstLineChars="200" w:firstLine="480"/>
        <w:rPr>
          <w:lang w:eastAsia="zh-CN"/>
        </w:rPr>
      </w:pPr>
      <w:r w:rsidRPr="0039340C">
        <w:rPr>
          <w:rFonts w:hint="eastAsia"/>
          <w:lang w:eastAsia="zh-CN"/>
        </w:rPr>
        <w:t>随着电信</w:t>
      </w:r>
      <w:r w:rsidRPr="0039340C">
        <w:rPr>
          <w:rFonts w:hint="eastAsia"/>
          <w:lang w:eastAsia="zh-CN"/>
        </w:rPr>
        <w:t>/ICT</w:t>
      </w:r>
      <w:r w:rsidRPr="0039340C">
        <w:rPr>
          <w:rFonts w:hint="eastAsia"/>
          <w:lang w:eastAsia="zh-CN"/>
        </w:rPr>
        <w:t>基础设施</w:t>
      </w:r>
      <w:r w:rsidR="0045268D" w:rsidRPr="0039340C">
        <w:rPr>
          <w:rFonts w:hint="eastAsia"/>
          <w:lang w:eastAsia="zh-CN"/>
        </w:rPr>
        <w:t>业务</w:t>
      </w:r>
      <w:r w:rsidRPr="0039340C">
        <w:rPr>
          <w:rFonts w:hint="eastAsia"/>
          <w:lang w:eastAsia="zh-CN"/>
        </w:rPr>
        <w:t>和技术的</w:t>
      </w:r>
      <w:r w:rsidR="0045268D" w:rsidRPr="0039340C">
        <w:rPr>
          <w:rFonts w:hint="eastAsia"/>
          <w:lang w:eastAsia="zh-CN"/>
        </w:rPr>
        <w:t>技术演进</w:t>
      </w:r>
      <w:r w:rsidRPr="0039340C">
        <w:rPr>
          <w:rFonts w:hint="eastAsia"/>
          <w:lang w:eastAsia="zh-CN"/>
        </w:rPr>
        <w:t>，网络威胁和攻击也在不断</w:t>
      </w:r>
      <w:r w:rsidR="0045268D" w:rsidRPr="0039340C">
        <w:rPr>
          <w:rFonts w:hint="eastAsia"/>
          <w:lang w:eastAsia="zh-CN"/>
        </w:rPr>
        <w:t>演进</w:t>
      </w:r>
      <w:r w:rsidRPr="0039340C">
        <w:rPr>
          <w:rFonts w:hint="eastAsia"/>
          <w:lang w:eastAsia="zh-CN"/>
        </w:rPr>
        <w:t>。网络威胁不仅可以通过计算机</w:t>
      </w:r>
      <w:r w:rsidR="0045268D" w:rsidRPr="0039340C">
        <w:rPr>
          <w:rFonts w:hint="eastAsia"/>
          <w:lang w:eastAsia="zh-CN"/>
        </w:rPr>
        <w:t>传播</w:t>
      </w:r>
      <w:r w:rsidRPr="0039340C">
        <w:rPr>
          <w:rFonts w:hint="eastAsia"/>
          <w:lang w:eastAsia="zh-CN"/>
        </w:rPr>
        <w:t>，还可以通过移动设备、服务器、网络甚至运营技术传播。同时，网络攻击越来越多地针对关键的电信</w:t>
      </w:r>
      <w:r w:rsidRPr="0039340C">
        <w:rPr>
          <w:rFonts w:hint="eastAsia"/>
          <w:lang w:eastAsia="zh-CN"/>
        </w:rPr>
        <w:t>/ICT</w:t>
      </w:r>
      <w:r w:rsidRPr="0039340C">
        <w:rPr>
          <w:rFonts w:hint="eastAsia"/>
          <w:lang w:eastAsia="zh-CN"/>
        </w:rPr>
        <w:t>基础设施和重要数据。</w:t>
      </w:r>
    </w:p>
    <w:p w14:paraId="41A1AAAE" w14:textId="47D340FE" w:rsidR="00F90E09" w:rsidRPr="0039340C" w:rsidRDefault="00F90E09" w:rsidP="00087334">
      <w:pPr>
        <w:ind w:firstLineChars="200" w:firstLine="480"/>
        <w:rPr>
          <w:lang w:eastAsia="zh-CN"/>
        </w:rPr>
      </w:pPr>
      <w:r w:rsidRPr="0039340C">
        <w:rPr>
          <w:rFonts w:hint="eastAsia"/>
          <w:lang w:eastAsia="zh-CN"/>
        </w:rPr>
        <w:t>随着网络威胁和攻击</w:t>
      </w:r>
      <w:r w:rsidR="0045268D" w:rsidRPr="0039340C">
        <w:rPr>
          <w:rFonts w:hint="eastAsia"/>
          <w:lang w:eastAsia="zh-CN"/>
        </w:rPr>
        <w:t>之</w:t>
      </w:r>
      <w:r w:rsidRPr="0039340C">
        <w:rPr>
          <w:rFonts w:hint="eastAsia"/>
          <w:lang w:eastAsia="zh-CN"/>
        </w:rPr>
        <w:t>数量、严重性和复杂性的迅速增</w:t>
      </w:r>
      <w:r w:rsidR="0045268D" w:rsidRPr="0039340C">
        <w:rPr>
          <w:rFonts w:hint="eastAsia"/>
          <w:lang w:eastAsia="zh-CN"/>
        </w:rPr>
        <w:t>长</w:t>
      </w:r>
      <w:r w:rsidRPr="0039340C">
        <w:rPr>
          <w:rFonts w:hint="eastAsia"/>
          <w:lang w:eastAsia="zh-CN"/>
        </w:rPr>
        <w:t>，安全</w:t>
      </w:r>
      <w:r w:rsidR="0045268D" w:rsidRPr="0039340C">
        <w:rPr>
          <w:rFonts w:hint="eastAsia"/>
          <w:lang w:eastAsia="zh-CN"/>
        </w:rPr>
        <w:t>继续成为</w:t>
      </w:r>
      <w:r w:rsidRPr="0039340C">
        <w:rPr>
          <w:rFonts w:hint="eastAsia"/>
          <w:lang w:eastAsia="zh-CN"/>
        </w:rPr>
        <w:t>一个全球关切的问题，有必要帮助各国，特别是发展中国家，保护其电信</w:t>
      </w:r>
      <w:r w:rsidRPr="0039340C">
        <w:rPr>
          <w:rFonts w:hint="eastAsia"/>
          <w:lang w:eastAsia="zh-CN"/>
        </w:rPr>
        <w:t>/ICT</w:t>
      </w:r>
      <w:r w:rsidRPr="0039340C">
        <w:rPr>
          <w:rFonts w:hint="eastAsia"/>
          <w:lang w:eastAsia="zh-CN"/>
        </w:rPr>
        <w:t>网络免受网络威胁和攻击。计算机事件响应</w:t>
      </w:r>
      <w:r w:rsidR="0045268D" w:rsidRPr="0039340C">
        <w:rPr>
          <w:rFonts w:hint="eastAsia"/>
          <w:lang w:eastAsia="zh-CN"/>
        </w:rPr>
        <w:t>团队</w:t>
      </w:r>
      <w:r w:rsidRPr="0039340C">
        <w:rPr>
          <w:rFonts w:hint="eastAsia"/>
          <w:lang w:eastAsia="zh-CN"/>
        </w:rPr>
        <w:t>（</w:t>
      </w:r>
      <w:r w:rsidRPr="0039340C">
        <w:rPr>
          <w:rFonts w:hint="eastAsia"/>
          <w:lang w:eastAsia="zh-CN"/>
        </w:rPr>
        <w:t>CIRT</w:t>
      </w:r>
      <w:r w:rsidRPr="0039340C">
        <w:rPr>
          <w:rFonts w:hint="eastAsia"/>
          <w:lang w:eastAsia="zh-CN"/>
        </w:rPr>
        <w:t>）的作用对以适当</w:t>
      </w:r>
      <w:r w:rsidR="0045268D" w:rsidRPr="0039340C">
        <w:rPr>
          <w:rFonts w:hint="eastAsia"/>
          <w:lang w:eastAsia="zh-CN"/>
        </w:rPr>
        <w:t>的</w:t>
      </w:r>
      <w:r w:rsidRPr="0039340C">
        <w:rPr>
          <w:rFonts w:hint="eastAsia"/>
          <w:lang w:eastAsia="zh-CN"/>
        </w:rPr>
        <w:t>方式对事件做出响应</w:t>
      </w:r>
      <w:r w:rsidR="0045268D" w:rsidRPr="0039340C">
        <w:rPr>
          <w:rFonts w:hint="eastAsia"/>
          <w:lang w:eastAsia="zh-CN"/>
        </w:rPr>
        <w:t>而言</w:t>
      </w:r>
      <w:r w:rsidRPr="0039340C">
        <w:rPr>
          <w:rFonts w:hint="eastAsia"/>
          <w:lang w:eastAsia="zh-CN"/>
        </w:rPr>
        <w:t>至关重要，应</w:t>
      </w:r>
      <w:r w:rsidR="0045268D" w:rsidRPr="0039340C">
        <w:rPr>
          <w:rFonts w:hint="eastAsia"/>
          <w:lang w:eastAsia="zh-CN"/>
        </w:rPr>
        <w:t>予</w:t>
      </w:r>
      <w:r w:rsidRPr="0039340C">
        <w:rPr>
          <w:rFonts w:hint="eastAsia"/>
          <w:lang w:eastAsia="zh-CN"/>
        </w:rPr>
        <w:t>加强。然而，在许多国家，特别是发展中国家，</w:t>
      </w:r>
      <w:r w:rsidR="0045268D" w:rsidRPr="0039340C">
        <w:rPr>
          <w:rFonts w:hint="eastAsia"/>
          <w:lang w:eastAsia="zh-CN"/>
        </w:rPr>
        <w:t>应对</w:t>
      </w:r>
      <w:r w:rsidRPr="0039340C">
        <w:rPr>
          <w:rFonts w:hint="eastAsia"/>
          <w:lang w:eastAsia="zh-CN"/>
        </w:rPr>
        <w:t>网络安全事件的</w:t>
      </w:r>
      <w:r w:rsidR="0045268D" w:rsidRPr="0039340C">
        <w:rPr>
          <w:rFonts w:hint="eastAsia"/>
          <w:lang w:eastAsia="zh-CN"/>
        </w:rPr>
        <w:t>准备就绪水平</w:t>
      </w:r>
      <w:r w:rsidRPr="0039340C">
        <w:rPr>
          <w:rFonts w:hint="eastAsia"/>
          <w:lang w:eastAsia="zh-CN"/>
        </w:rPr>
        <w:t>仍然很低。因此，</w:t>
      </w:r>
      <w:r w:rsidR="0045268D" w:rsidRPr="0039340C">
        <w:rPr>
          <w:rFonts w:hint="eastAsia"/>
          <w:lang w:eastAsia="zh-CN"/>
        </w:rPr>
        <w:t>有必要</w:t>
      </w:r>
      <w:r w:rsidRPr="0039340C">
        <w:rPr>
          <w:rFonts w:hint="eastAsia"/>
          <w:lang w:eastAsia="zh-CN"/>
        </w:rPr>
        <w:t>在国家层面建立</w:t>
      </w:r>
      <w:r w:rsidRPr="0039340C">
        <w:rPr>
          <w:rFonts w:hint="eastAsia"/>
          <w:lang w:eastAsia="zh-CN"/>
        </w:rPr>
        <w:t>CIRT</w:t>
      </w:r>
      <w:r w:rsidRPr="0039340C">
        <w:rPr>
          <w:rFonts w:hint="eastAsia"/>
          <w:lang w:eastAsia="zh-CN"/>
        </w:rPr>
        <w:t>，并在政府和其他利益攸关方之间</w:t>
      </w:r>
      <w:r w:rsidR="0045268D" w:rsidRPr="0039340C">
        <w:rPr>
          <w:rFonts w:hint="eastAsia"/>
          <w:lang w:eastAsia="zh-CN"/>
        </w:rPr>
        <w:t>就</w:t>
      </w:r>
      <w:r w:rsidRPr="0039340C">
        <w:rPr>
          <w:rFonts w:hint="eastAsia"/>
          <w:lang w:eastAsia="zh-CN"/>
        </w:rPr>
        <w:t>网络安全事件响应</w:t>
      </w:r>
      <w:r w:rsidR="0045268D" w:rsidRPr="0039340C">
        <w:rPr>
          <w:rFonts w:hint="eastAsia"/>
          <w:lang w:eastAsia="zh-CN"/>
        </w:rPr>
        <w:t>加强</w:t>
      </w:r>
      <w:r w:rsidRPr="0039340C">
        <w:rPr>
          <w:rFonts w:hint="eastAsia"/>
          <w:lang w:eastAsia="zh-CN"/>
        </w:rPr>
        <w:t>信息共享和协作。</w:t>
      </w:r>
      <w:r w:rsidR="0045268D" w:rsidRPr="0039340C">
        <w:rPr>
          <w:rFonts w:hint="eastAsia"/>
          <w:lang w:eastAsia="zh-CN"/>
        </w:rPr>
        <w:t>起草</w:t>
      </w:r>
      <w:r w:rsidRPr="0039340C">
        <w:rPr>
          <w:rFonts w:hint="eastAsia"/>
          <w:lang w:eastAsia="zh-CN"/>
        </w:rPr>
        <w:t>建议书和增补有助于创建</w:t>
      </w:r>
      <w:r w:rsidRPr="0039340C">
        <w:rPr>
          <w:rFonts w:hint="eastAsia"/>
          <w:lang w:eastAsia="zh-CN"/>
        </w:rPr>
        <w:t>CIRT</w:t>
      </w:r>
      <w:r w:rsidRPr="0039340C">
        <w:rPr>
          <w:rFonts w:hint="eastAsia"/>
          <w:lang w:eastAsia="zh-CN"/>
        </w:rPr>
        <w:t>并</w:t>
      </w:r>
      <w:r w:rsidR="0045268D" w:rsidRPr="0039340C">
        <w:rPr>
          <w:rFonts w:hint="eastAsia"/>
          <w:lang w:eastAsia="zh-CN"/>
        </w:rPr>
        <w:t>推广</w:t>
      </w:r>
      <w:r w:rsidRPr="0039340C">
        <w:rPr>
          <w:rFonts w:hint="eastAsia"/>
          <w:lang w:eastAsia="zh-CN"/>
        </w:rPr>
        <w:t>CIRT</w:t>
      </w:r>
      <w:r w:rsidR="0045268D" w:rsidRPr="0039340C">
        <w:rPr>
          <w:rFonts w:hint="eastAsia"/>
          <w:lang w:eastAsia="zh-CN"/>
        </w:rPr>
        <w:t>运作</w:t>
      </w:r>
      <w:r w:rsidRPr="0039340C">
        <w:rPr>
          <w:rFonts w:hint="eastAsia"/>
          <w:lang w:eastAsia="zh-CN"/>
        </w:rPr>
        <w:t>框架，例如</w:t>
      </w:r>
      <w:r w:rsidR="0045268D" w:rsidRPr="0039340C">
        <w:rPr>
          <w:rFonts w:hint="eastAsia"/>
          <w:lang w:eastAsia="zh-CN"/>
        </w:rPr>
        <w:t>，关于“创建和运营网络防御中心的框架”的</w:t>
      </w:r>
      <w:r w:rsidR="0045268D" w:rsidRPr="0039340C">
        <w:rPr>
          <w:rFonts w:hint="eastAsia"/>
          <w:lang w:eastAsia="zh-CN"/>
        </w:rPr>
        <w:t>ITU-T X.1060</w:t>
      </w:r>
      <w:r w:rsidR="0045268D" w:rsidRPr="0039340C">
        <w:rPr>
          <w:rFonts w:hint="eastAsia"/>
          <w:lang w:eastAsia="zh-CN"/>
        </w:rPr>
        <w:t>建议书就如何确保组织准备好网络防御能力以及有效的安全</w:t>
      </w:r>
      <w:r w:rsidR="00BC7459" w:rsidRPr="0039340C">
        <w:rPr>
          <w:rFonts w:hint="eastAsia"/>
          <w:lang w:eastAsia="zh-CN"/>
        </w:rPr>
        <w:t>业务</w:t>
      </w:r>
      <w:r w:rsidR="0045268D" w:rsidRPr="0039340C">
        <w:rPr>
          <w:rFonts w:hint="eastAsia"/>
          <w:lang w:eastAsia="zh-CN"/>
        </w:rPr>
        <w:t>（包括网络安全事件响应）提供了指导原则。</w:t>
      </w:r>
    </w:p>
    <w:p w14:paraId="3E577018" w14:textId="6D578478" w:rsidR="00F90E09" w:rsidRPr="0039340C" w:rsidRDefault="00F90E09" w:rsidP="00087334">
      <w:pPr>
        <w:ind w:firstLineChars="200" w:firstLine="480"/>
        <w:rPr>
          <w:lang w:eastAsia="zh-CN"/>
        </w:rPr>
      </w:pPr>
      <w:r w:rsidRPr="0039340C">
        <w:rPr>
          <w:rFonts w:hint="eastAsia"/>
          <w:lang w:eastAsia="zh-CN"/>
        </w:rPr>
        <w:t>WTSA-20</w:t>
      </w:r>
      <w:r w:rsidRPr="0039340C">
        <w:rPr>
          <w:rFonts w:hint="eastAsia"/>
          <w:lang w:eastAsia="zh-CN"/>
        </w:rPr>
        <w:t>更新了第</w:t>
      </w:r>
      <w:r w:rsidRPr="0039340C">
        <w:rPr>
          <w:rFonts w:hint="eastAsia"/>
          <w:lang w:eastAsia="zh-CN"/>
        </w:rPr>
        <w:t>58</w:t>
      </w:r>
      <w:r w:rsidRPr="0039340C">
        <w:rPr>
          <w:rFonts w:hint="eastAsia"/>
          <w:lang w:eastAsia="zh-CN"/>
        </w:rPr>
        <w:t>号决议，</w:t>
      </w:r>
      <w:r w:rsidR="0045268D" w:rsidRPr="0039340C">
        <w:rPr>
          <w:rFonts w:hint="eastAsia"/>
          <w:lang w:eastAsia="zh-CN"/>
        </w:rPr>
        <w:t>它</w:t>
      </w:r>
      <w:r w:rsidRPr="0039340C">
        <w:rPr>
          <w:rFonts w:hint="eastAsia"/>
          <w:lang w:eastAsia="zh-CN"/>
        </w:rPr>
        <w:t>提出</w:t>
      </w:r>
      <w:r w:rsidR="0045268D" w:rsidRPr="0039340C">
        <w:rPr>
          <w:rFonts w:hint="eastAsia"/>
          <w:lang w:eastAsia="zh-CN"/>
        </w:rPr>
        <w:t>迫切需要</w:t>
      </w:r>
      <w:r w:rsidRPr="0039340C">
        <w:rPr>
          <w:rFonts w:hint="eastAsia"/>
          <w:lang w:eastAsia="zh-CN"/>
        </w:rPr>
        <w:t>在所有国家建立国家</w:t>
      </w:r>
      <w:r w:rsidRPr="0039340C">
        <w:rPr>
          <w:rFonts w:hint="eastAsia"/>
          <w:lang w:eastAsia="zh-CN"/>
        </w:rPr>
        <w:t>CIRT</w:t>
      </w:r>
      <w:r w:rsidRPr="0039340C">
        <w:rPr>
          <w:rFonts w:hint="eastAsia"/>
          <w:lang w:eastAsia="zh-CN"/>
        </w:rPr>
        <w:t>，重点是缩小发展中国家与发达国家之间的网络安全差距。本决议旨在反映更新后的全权代表大会第</w:t>
      </w:r>
      <w:r w:rsidRPr="0039340C">
        <w:rPr>
          <w:rFonts w:hint="eastAsia"/>
          <w:lang w:eastAsia="zh-CN"/>
        </w:rPr>
        <w:t>130</w:t>
      </w:r>
      <w:r w:rsidRPr="0039340C">
        <w:rPr>
          <w:rFonts w:hint="eastAsia"/>
          <w:lang w:eastAsia="zh-CN"/>
        </w:rPr>
        <w:t>号决议（</w:t>
      </w:r>
      <w:r w:rsidRPr="0039340C">
        <w:rPr>
          <w:rFonts w:hint="eastAsia"/>
          <w:lang w:eastAsia="zh-CN"/>
        </w:rPr>
        <w:t>2022</w:t>
      </w:r>
      <w:r w:rsidRPr="0039340C">
        <w:rPr>
          <w:rFonts w:hint="eastAsia"/>
          <w:lang w:eastAsia="zh-CN"/>
        </w:rPr>
        <w:t>年，布加勒斯特，修订版）有关</w:t>
      </w:r>
      <w:r w:rsidRPr="0039340C">
        <w:rPr>
          <w:rFonts w:hint="eastAsia"/>
          <w:lang w:eastAsia="zh-CN"/>
        </w:rPr>
        <w:t>CIRT</w:t>
      </w:r>
      <w:r w:rsidRPr="0039340C">
        <w:rPr>
          <w:rFonts w:hint="eastAsia"/>
          <w:lang w:eastAsia="zh-CN"/>
        </w:rPr>
        <w:t>的</w:t>
      </w:r>
      <w:r w:rsidR="0045268D" w:rsidRPr="0039340C">
        <w:rPr>
          <w:rFonts w:hint="eastAsia"/>
          <w:lang w:eastAsia="zh-CN"/>
        </w:rPr>
        <w:t>推广</w:t>
      </w:r>
      <w:r w:rsidRPr="0039340C">
        <w:rPr>
          <w:rFonts w:hint="eastAsia"/>
          <w:lang w:eastAsia="zh-CN"/>
        </w:rPr>
        <w:t>和运作框架。</w:t>
      </w:r>
    </w:p>
    <w:p w14:paraId="2B40898F" w14:textId="7EB062A4" w:rsidR="00F90E09" w:rsidRPr="0039340C" w:rsidRDefault="00F90E09" w:rsidP="00087334">
      <w:pPr>
        <w:ind w:firstLineChars="200" w:firstLine="480"/>
        <w:rPr>
          <w:rFonts w:eastAsia="BatangChe"/>
          <w:b/>
          <w:bCs/>
          <w:lang w:eastAsia="zh-CN"/>
        </w:rPr>
      </w:pPr>
      <w:r w:rsidRPr="0039340C">
        <w:rPr>
          <w:rFonts w:hint="eastAsia"/>
          <w:lang w:eastAsia="zh-CN"/>
        </w:rPr>
        <w:t>修改第</w:t>
      </w:r>
      <w:r w:rsidRPr="0039340C">
        <w:rPr>
          <w:rFonts w:hint="eastAsia"/>
          <w:lang w:eastAsia="zh-CN"/>
        </w:rPr>
        <w:t>58</w:t>
      </w:r>
      <w:r w:rsidRPr="0039340C">
        <w:rPr>
          <w:rFonts w:hint="eastAsia"/>
          <w:lang w:eastAsia="zh-CN"/>
        </w:rPr>
        <w:t>号决议的主要目的是帮助提高全球网络安全应急响应水平。</w:t>
      </w:r>
    </w:p>
    <w:p w14:paraId="761D1473" w14:textId="2C153512" w:rsidR="00827E1A" w:rsidRPr="0039340C" w:rsidRDefault="00D81A30" w:rsidP="00827E1A">
      <w:pPr>
        <w:pStyle w:val="Headingb"/>
        <w:rPr>
          <w:rFonts w:eastAsia="BatangChe"/>
          <w:lang w:val="en-GB" w:eastAsia="zh-CN"/>
        </w:rPr>
      </w:pPr>
      <w:r w:rsidRPr="0039340C">
        <w:rPr>
          <w:rFonts w:asciiTheme="minorEastAsia" w:eastAsiaTheme="minorEastAsia" w:hAnsiTheme="minorEastAsia" w:hint="eastAsia"/>
          <w:lang w:val="en-GB" w:eastAsia="zh-CN"/>
        </w:rPr>
        <w:t>提案</w:t>
      </w:r>
    </w:p>
    <w:p w14:paraId="520C77B6" w14:textId="605713B8" w:rsidR="00A52D1A" w:rsidRPr="0039340C" w:rsidRDefault="00D81A30" w:rsidP="00D81A30">
      <w:pPr>
        <w:ind w:firstLineChars="200" w:firstLine="480"/>
        <w:rPr>
          <w:lang w:eastAsia="zh-CN"/>
        </w:rPr>
      </w:pPr>
      <w:r w:rsidRPr="0039340C">
        <w:rPr>
          <w:rFonts w:hint="eastAsia"/>
          <w:lang w:eastAsia="ja-JP"/>
        </w:rPr>
        <w:t>APT</w:t>
      </w:r>
      <w:r w:rsidRPr="0039340C">
        <w:rPr>
          <w:rFonts w:hint="eastAsia"/>
          <w:lang w:eastAsia="ja-JP"/>
        </w:rPr>
        <w:t>成员国主管部门提议修订</w:t>
      </w:r>
      <w:r w:rsidRPr="0039340C">
        <w:rPr>
          <w:rFonts w:hint="eastAsia"/>
          <w:lang w:eastAsia="ja-JP"/>
        </w:rPr>
        <w:t>WTSA</w:t>
      </w:r>
      <w:r w:rsidRPr="0039340C">
        <w:rPr>
          <w:rFonts w:hint="eastAsia"/>
          <w:lang w:eastAsia="ja-JP"/>
        </w:rPr>
        <w:t>第</w:t>
      </w:r>
      <w:r w:rsidRPr="0039340C">
        <w:rPr>
          <w:rFonts w:hint="eastAsia"/>
          <w:lang w:eastAsia="ja-JP"/>
        </w:rPr>
        <w:t>58</w:t>
      </w:r>
      <w:r w:rsidRPr="0039340C">
        <w:rPr>
          <w:rFonts w:hint="eastAsia"/>
          <w:lang w:eastAsia="ja-JP"/>
        </w:rPr>
        <w:t>号决议。</w:t>
      </w:r>
    </w:p>
    <w:p w14:paraId="43597555" w14:textId="77777777" w:rsidR="00931298" w:rsidRPr="0039340C" w:rsidRDefault="009F4801" w:rsidP="00B9514A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39340C">
        <w:rPr>
          <w:rFonts w:hint="eastAsia"/>
          <w:lang w:eastAsia="zh-CN"/>
        </w:rPr>
        <w:br w:type="page"/>
      </w:r>
    </w:p>
    <w:p w14:paraId="59F70D27" w14:textId="77777777" w:rsidR="0064019A" w:rsidRPr="0039340C" w:rsidRDefault="007B34BC">
      <w:pPr>
        <w:pStyle w:val="Proposal"/>
        <w:rPr>
          <w:lang w:eastAsia="zh-CN"/>
        </w:rPr>
      </w:pPr>
      <w:r w:rsidRPr="0039340C">
        <w:rPr>
          <w:lang w:eastAsia="zh-CN"/>
        </w:rPr>
        <w:lastRenderedPageBreak/>
        <w:t>MOD</w:t>
      </w:r>
      <w:r w:rsidRPr="0039340C">
        <w:rPr>
          <w:lang w:eastAsia="zh-CN"/>
        </w:rPr>
        <w:tab/>
        <w:t>APT/37A13/1</w:t>
      </w:r>
    </w:p>
    <w:p w14:paraId="75C071BF" w14:textId="0A648F5A" w:rsidR="007B34BC" w:rsidRPr="0039340C" w:rsidRDefault="007B34BC" w:rsidP="00F81018">
      <w:pPr>
        <w:pStyle w:val="ResNo"/>
        <w:rPr>
          <w:lang w:eastAsia="zh-CN"/>
        </w:rPr>
      </w:pPr>
      <w:bookmarkStart w:id="1" w:name="_Toc114651332"/>
      <w:r w:rsidRPr="0039340C">
        <w:rPr>
          <w:rStyle w:val="href"/>
          <w:rFonts w:hint="eastAsia"/>
          <w:lang w:eastAsia="zh-CN"/>
        </w:rPr>
        <w:t>第</w:t>
      </w:r>
      <w:r w:rsidRPr="0039340C">
        <w:rPr>
          <w:rStyle w:val="href"/>
          <w:rFonts w:hint="eastAsia"/>
          <w:lang w:eastAsia="zh-CN"/>
        </w:rPr>
        <w:t>58</w:t>
      </w:r>
      <w:r w:rsidRPr="0039340C">
        <w:rPr>
          <w:rStyle w:val="href"/>
          <w:rFonts w:hint="eastAsia"/>
          <w:lang w:eastAsia="zh-CN"/>
        </w:rPr>
        <w:t>号决议</w:t>
      </w:r>
      <w:r w:rsidRPr="0039340C">
        <w:rPr>
          <w:rFonts w:hint="eastAsia"/>
          <w:lang w:eastAsia="zh-CN"/>
        </w:rPr>
        <w:t>（</w:t>
      </w:r>
      <w:del w:id="2" w:author="Kong, Hongli" w:date="2024-09-25T16:29:00Z">
        <w:r w:rsidRPr="00C93463" w:rsidDel="003B079C">
          <w:rPr>
            <w:rFonts w:hint="eastAsia"/>
            <w:lang w:eastAsia="zh-CN"/>
          </w:rPr>
          <w:delText>2022</w:delText>
        </w:r>
        <w:r w:rsidRPr="0039340C" w:rsidDel="003B079C">
          <w:rPr>
            <w:rFonts w:hint="eastAsia"/>
            <w:lang w:eastAsia="zh-CN"/>
          </w:rPr>
          <w:delText>年，日内瓦</w:delText>
        </w:r>
      </w:del>
      <w:ins w:id="3" w:author="Kong, Hongli" w:date="2024-09-25T16:29:00Z">
        <w:r w:rsidR="003B079C" w:rsidRPr="0039340C">
          <w:rPr>
            <w:rFonts w:hint="eastAsia"/>
            <w:lang w:eastAsia="zh-CN"/>
          </w:rPr>
          <w:t>2024</w:t>
        </w:r>
        <w:r w:rsidR="003B079C" w:rsidRPr="0039340C">
          <w:rPr>
            <w:rFonts w:hint="eastAsia"/>
            <w:lang w:eastAsia="zh-CN"/>
          </w:rPr>
          <w:t>年，新德里</w:t>
        </w:r>
      </w:ins>
      <w:r w:rsidRPr="0039340C">
        <w:rPr>
          <w:rFonts w:hint="eastAsia"/>
          <w:lang w:eastAsia="zh-CN"/>
        </w:rPr>
        <w:t>，修订版）</w:t>
      </w:r>
      <w:bookmarkEnd w:id="1"/>
    </w:p>
    <w:p w14:paraId="72D8B1C2" w14:textId="77777777" w:rsidR="007B34BC" w:rsidRPr="0039340C" w:rsidRDefault="007B34BC" w:rsidP="00F81018">
      <w:pPr>
        <w:pStyle w:val="Restitle"/>
        <w:rPr>
          <w:lang w:eastAsia="zh-CN"/>
        </w:rPr>
      </w:pPr>
      <w:bookmarkStart w:id="4" w:name="_Toc114651333"/>
      <w:r w:rsidRPr="0039340C">
        <w:rPr>
          <w:lang w:eastAsia="zh-CN"/>
        </w:rPr>
        <w:t>鼓励建立国家计算机</w:t>
      </w:r>
      <w:r w:rsidRPr="0039340C">
        <w:rPr>
          <w:rFonts w:hint="eastAsia"/>
          <w:lang w:eastAsia="zh-CN"/>
        </w:rPr>
        <w:t>事件</w:t>
      </w:r>
      <w:r w:rsidRPr="0039340C">
        <w:rPr>
          <w:lang w:eastAsia="zh-CN"/>
        </w:rPr>
        <w:t>响应</w:t>
      </w:r>
      <w:r w:rsidRPr="0039340C">
        <w:rPr>
          <w:rFonts w:hint="eastAsia"/>
          <w:lang w:eastAsia="zh-CN"/>
        </w:rPr>
        <w:t>团队，尤其是在</w:t>
      </w:r>
      <w:r w:rsidRPr="0039340C">
        <w:rPr>
          <w:lang w:eastAsia="zh-CN"/>
        </w:rPr>
        <w:t>发展中国家</w:t>
      </w:r>
      <w:bookmarkEnd w:id="4"/>
      <w:r w:rsidRPr="0039340C">
        <w:rPr>
          <w:rStyle w:val="FootnoteReference"/>
          <w:lang w:eastAsia="zh-CN"/>
        </w:rPr>
        <w:footnoteReference w:customMarkFollows="1" w:id="1"/>
        <w:t>1</w:t>
      </w:r>
    </w:p>
    <w:p w14:paraId="7E28459A" w14:textId="482E7141" w:rsidR="007B34BC" w:rsidRPr="0039340C" w:rsidRDefault="007B34BC" w:rsidP="00F81018">
      <w:pPr>
        <w:pStyle w:val="Resref"/>
        <w:rPr>
          <w:i w:val="0"/>
          <w:lang w:eastAsia="zh-CN"/>
        </w:rPr>
      </w:pPr>
      <w:r w:rsidRPr="0039340C">
        <w:rPr>
          <w:i w:val="0"/>
          <w:lang w:eastAsia="zh-CN"/>
        </w:rPr>
        <w:t>（</w:t>
      </w:r>
      <w:r w:rsidRPr="0039340C">
        <w:rPr>
          <w:rStyle w:val="Italic"/>
          <w:i w:val="0"/>
          <w:lang w:eastAsia="zh-CN"/>
        </w:rPr>
        <w:t>2008</w:t>
      </w:r>
      <w:r w:rsidRPr="0039340C">
        <w:rPr>
          <w:rStyle w:val="Italic"/>
          <w:i w:val="0"/>
          <w:lang w:eastAsia="zh-CN"/>
        </w:rPr>
        <w:t>年，约翰内斯堡</w:t>
      </w:r>
      <w:r w:rsidRPr="0039340C">
        <w:rPr>
          <w:rStyle w:val="Italic"/>
          <w:rFonts w:hint="eastAsia"/>
          <w:i w:val="0"/>
          <w:lang w:eastAsia="zh-CN"/>
        </w:rPr>
        <w:t>；</w:t>
      </w:r>
      <w:r w:rsidRPr="0039340C">
        <w:rPr>
          <w:rStyle w:val="Italic"/>
          <w:rFonts w:hint="eastAsia"/>
          <w:i w:val="0"/>
          <w:lang w:eastAsia="zh-CN"/>
        </w:rPr>
        <w:t>2012</w:t>
      </w:r>
      <w:r w:rsidRPr="0039340C">
        <w:rPr>
          <w:rStyle w:val="Italic"/>
          <w:rFonts w:hint="eastAsia"/>
          <w:i w:val="0"/>
          <w:lang w:eastAsia="zh-CN"/>
        </w:rPr>
        <w:t>年，迪拜；</w:t>
      </w:r>
      <w:r w:rsidRPr="0039340C">
        <w:rPr>
          <w:rStyle w:val="Italic"/>
          <w:rFonts w:hint="eastAsia"/>
          <w:i w:val="0"/>
          <w:lang w:eastAsia="zh-CN"/>
        </w:rPr>
        <w:t>2022</w:t>
      </w:r>
      <w:r w:rsidRPr="0039340C">
        <w:rPr>
          <w:rStyle w:val="Italic"/>
          <w:rFonts w:hint="eastAsia"/>
          <w:i w:val="0"/>
          <w:lang w:eastAsia="zh-CN"/>
        </w:rPr>
        <w:t>年，日内瓦</w:t>
      </w:r>
      <w:ins w:id="5" w:author="Kong, Hongli" w:date="2024-09-25T16:29:00Z">
        <w:r w:rsidR="003B079C" w:rsidRPr="0039340C">
          <w:rPr>
            <w:rStyle w:val="Italic"/>
            <w:rFonts w:hint="eastAsia"/>
            <w:i w:val="0"/>
            <w:lang w:eastAsia="zh-CN"/>
          </w:rPr>
          <w:t>；</w:t>
        </w:r>
        <w:r w:rsidR="003B079C" w:rsidRPr="0039340C">
          <w:rPr>
            <w:rStyle w:val="Italic"/>
            <w:rFonts w:hint="eastAsia"/>
            <w:i w:val="0"/>
            <w:lang w:eastAsia="zh-CN"/>
          </w:rPr>
          <w:t>2024</w:t>
        </w:r>
        <w:r w:rsidR="003B079C" w:rsidRPr="0039340C">
          <w:rPr>
            <w:rStyle w:val="Italic"/>
            <w:rFonts w:hint="eastAsia"/>
            <w:i w:val="0"/>
            <w:lang w:eastAsia="zh-CN"/>
          </w:rPr>
          <w:t>年，</w:t>
        </w:r>
      </w:ins>
      <w:ins w:id="6" w:author="Kong, Hongli" w:date="2024-09-25T16:30:00Z">
        <w:r w:rsidR="003B079C" w:rsidRPr="0039340C">
          <w:rPr>
            <w:rStyle w:val="Italic"/>
            <w:rFonts w:hint="eastAsia"/>
            <w:i w:val="0"/>
            <w:lang w:eastAsia="zh-CN"/>
          </w:rPr>
          <w:t>新德里</w:t>
        </w:r>
      </w:ins>
      <w:r w:rsidRPr="0039340C">
        <w:rPr>
          <w:i w:val="0"/>
          <w:lang w:eastAsia="zh-CN"/>
        </w:rPr>
        <w:t>）</w:t>
      </w:r>
    </w:p>
    <w:p w14:paraId="6A0314F6" w14:textId="20D10ADD" w:rsidR="007B34BC" w:rsidRPr="0039340C" w:rsidRDefault="007B34BC" w:rsidP="008E0A83">
      <w:pPr>
        <w:pStyle w:val="Normalnoindent"/>
        <w:rPr>
          <w:lang w:eastAsia="zh-CN"/>
        </w:rPr>
      </w:pPr>
      <w:r w:rsidRPr="0039340C">
        <w:rPr>
          <w:lang w:eastAsia="zh-CN"/>
        </w:rPr>
        <w:t>世界电信标准化全会（</w:t>
      </w:r>
      <w:del w:id="7" w:author="Kong, Hongli" w:date="2024-09-25T16:30:00Z">
        <w:r w:rsidRPr="0039340C" w:rsidDel="003B079C">
          <w:rPr>
            <w:rFonts w:hint="eastAsia"/>
            <w:lang w:eastAsia="zh-CN"/>
          </w:rPr>
          <w:delText>2022</w:delText>
        </w:r>
        <w:r w:rsidRPr="0039340C" w:rsidDel="003B079C">
          <w:rPr>
            <w:rFonts w:hint="eastAsia"/>
            <w:lang w:eastAsia="zh-CN"/>
          </w:rPr>
          <w:delText>年，日内瓦</w:delText>
        </w:r>
      </w:del>
      <w:ins w:id="8" w:author="Kong, Hongli" w:date="2024-09-25T16:30:00Z">
        <w:r w:rsidR="003B079C" w:rsidRPr="0039340C">
          <w:rPr>
            <w:rFonts w:hint="eastAsia"/>
            <w:lang w:eastAsia="zh-CN"/>
          </w:rPr>
          <w:t>2024</w:t>
        </w:r>
        <w:r w:rsidR="003B079C" w:rsidRPr="0039340C">
          <w:rPr>
            <w:rFonts w:hint="eastAsia"/>
            <w:lang w:eastAsia="zh-CN"/>
          </w:rPr>
          <w:t>年，新德里</w:t>
        </w:r>
      </w:ins>
      <w:r w:rsidRPr="0039340C">
        <w:rPr>
          <w:lang w:eastAsia="zh-CN"/>
        </w:rPr>
        <w:t>），</w:t>
      </w:r>
    </w:p>
    <w:p w14:paraId="1348107D" w14:textId="77777777" w:rsidR="007B34BC" w:rsidRPr="0039340C" w:rsidRDefault="007B34BC" w:rsidP="00F81018">
      <w:pPr>
        <w:pStyle w:val="Call"/>
        <w:rPr>
          <w:rStyle w:val="Italic"/>
          <w:lang w:eastAsia="zh-CN"/>
        </w:rPr>
      </w:pPr>
      <w:r w:rsidRPr="0039340C">
        <w:rPr>
          <w:lang w:eastAsia="zh-CN"/>
        </w:rPr>
        <w:t>考虑到</w:t>
      </w:r>
    </w:p>
    <w:p w14:paraId="7D5D3AA3" w14:textId="27FD879C" w:rsidR="003B079C" w:rsidRPr="0039340C" w:rsidRDefault="003B079C">
      <w:pPr>
        <w:rPr>
          <w:ins w:id="9" w:author="Kong, Hongli" w:date="2024-09-25T16:30:00Z"/>
          <w:lang w:val="fr-FR" w:eastAsia="zh-CN"/>
          <w:rPrChange w:id="10" w:author="TSB (RC)" w:date="2024-09-26T17:51:00Z">
            <w:rPr>
              <w:ins w:id="11" w:author="Kong, Hongli" w:date="2024-09-25T16:30:00Z"/>
              <w:lang w:eastAsia="zh-CN"/>
            </w:rPr>
          </w:rPrChange>
        </w:rPr>
        <w:pPrChange w:id="12" w:author="Kong, Hongli" w:date="2024-09-25T16:30:00Z">
          <w:pPr>
            <w:ind w:firstLineChars="200" w:firstLine="480"/>
          </w:pPr>
        </w:pPrChange>
      </w:pPr>
      <w:ins w:id="13" w:author="Kong, Hongli" w:date="2024-09-25T16:30:00Z">
        <w:r w:rsidRPr="0039340C">
          <w:rPr>
            <w:i/>
            <w:iCs/>
            <w:lang w:val="fr-FR" w:eastAsia="zh-CN"/>
            <w:rPrChange w:id="14" w:author="TSB (RC)" w:date="2024-09-26T17:51:00Z">
              <w:rPr/>
            </w:rPrChange>
          </w:rPr>
          <w:t>a)</w:t>
        </w:r>
        <w:r w:rsidRPr="0039340C">
          <w:rPr>
            <w:lang w:val="fr-FR" w:eastAsia="zh-CN"/>
            <w:rPrChange w:id="15" w:author="TSB (RC)" w:date="2024-09-26T17:51:00Z">
              <w:rPr/>
            </w:rPrChange>
          </w:rPr>
          <w:tab/>
        </w:r>
      </w:ins>
      <w:ins w:id="16" w:author="TSB (RC)" w:date="2024-09-26T17:51:00Z">
        <w:r w:rsidR="002B1B68" w:rsidRPr="0039340C">
          <w:rPr>
            <w:rFonts w:hint="eastAsia"/>
            <w:lang w:eastAsia="zh-CN"/>
          </w:rPr>
          <w:t>全权代表大会</w:t>
        </w:r>
      </w:ins>
      <w:ins w:id="17" w:author="TSB(RC)" w:date="2024-09-27T09:35:00Z">
        <w:r w:rsidR="00622FA6">
          <w:rPr>
            <w:rFonts w:hint="eastAsia"/>
            <w:lang w:eastAsia="zh-CN"/>
          </w:rPr>
          <w:t>有关</w:t>
        </w:r>
      </w:ins>
      <w:ins w:id="18" w:author="TSB (RC)" w:date="2024-09-26T17:51:00Z">
        <w:r w:rsidR="00622FA6" w:rsidRPr="0039340C">
          <w:rPr>
            <w:rFonts w:hint="eastAsia"/>
            <w:lang w:eastAsia="zh-CN"/>
          </w:rPr>
          <w:t>加强国际电联在树立使用信息通信技术</w:t>
        </w:r>
        <w:r w:rsidR="00622FA6" w:rsidRPr="0039340C">
          <w:rPr>
            <w:rFonts w:hint="eastAsia"/>
            <w:lang w:val="fr-FR" w:eastAsia="zh-CN"/>
            <w:rPrChange w:id="19" w:author="TSB (RC)" w:date="2024-09-26T17:51:00Z">
              <w:rPr>
                <w:rFonts w:hint="eastAsia"/>
              </w:rPr>
            </w:rPrChange>
          </w:rPr>
          <w:t>（</w:t>
        </w:r>
        <w:r w:rsidR="00622FA6" w:rsidRPr="0039340C">
          <w:rPr>
            <w:lang w:val="fr-FR" w:eastAsia="zh-CN"/>
            <w:rPrChange w:id="20" w:author="TSB (RC)" w:date="2024-09-26T17:51:00Z">
              <w:rPr/>
            </w:rPrChange>
          </w:rPr>
          <w:t>ICT</w:t>
        </w:r>
        <w:r w:rsidR="00622FA6" w:rsidRPr="0039340C">
          <w:rPr>
            <w:rFonts w:hint="eastAsia"/>
            <w:lang w:val="fr-FR" w:eastAsia="zh-CN"/>
            <w:rPrChange w:id="21" w:author="TSB (RC)" w:date="2024-09-26T17:51:00Z">
              <w:rPr>
                <w:rFonts w:hint="eastAsia"/>
              </w:rPr>
            </w:rPrChange>
          </w:rPr>
          <w:t>）</w:t>
        </w:r>
        <w:r w:rsidR="00622FA6" w:rsidRPr="0039340C">
          <w:rPr>
            <w:rFonts w:hint="eastAsia"/>
            <w:lang w:eastAsia="zh-CN"/>
          </w:rPr>
          <w:t>的信心并提高安全性方面的作用</w:t>
        </w:r>
      </w:ins>
      <w:ins w:id="22" w:author="TSB(RC)" w:date="2024-09-27T09:36:00Z">
        <w:r w:rsidR="00622FA6">
          <w:rPr>
            <w:rFonts w:hint="eastAsia"/>
            <w:lang w:eastAsia="zh-CN"/>
          </w:rPr>
          <w:t>的</w:t>
        </w:r>
      </w:ins>
      <w:ins w:id="23" w:author="TSB (RC)" w:date="2024-09-26T17:51:00Z">
        <w:r w:rsidR="002B1B68" w:rsidRPr="0039340C">
          <w:rPr>
            <w:rFonts w:hint="eastAsia"/>
            <w:lang w:eastAsia="zh-CN"/>
          </w:rPr>
          <w:t>第</w:t>
        </w:r>
        <w:r w:rsidR="002B1B68" w:rsidRPr="0039340C">
          <w:rPr>
            <w:lang w:val="fr-FR" w:eastAsia="zh-CN"/>
            <w:rPrChange w:id="24" w:author="TSB (RC)" w:date="2024-09-26T17:51:00Z">
              <w:rPr/>
            </w:rPrChange>
          </w:rPr>
          <w:t>130</w:t>
        </w:r>
        <w:r w:rsidR="002B1B68" w:rsidRPr="0039340C">
          <w:rPr>
            <w:rFonts w:hint="eastAsia"/>
            <w:lang w:eastAsia="zh-CN"/>
          </w:rPr>
          <w:t>号决议</w:t>
        </w:r>
        <w:r w:rsidR="002B1B68" w:rsidRPr="0039340C">
          <w:rPr>
            <w:rFonts w:hint="eastAsia"/>
            <w:lang w:val="fr-FR" w:eastAsia="zh-CN"/>
            <w:rPrChange w:id="25" w:author="TSB (RC)" w:date="2024-09-26T17:51:00Z">
              <w:rPr>
                <w:rFonts w:hint="eastAsia"/>
              </w:rPr>
            </w:rPrChange>
          </w:rPr>
          <w:t>（</w:t>
        </w:r>
        <w:r w:rsidR="002B1B68" w:rsidRPr="0039340C">
          <w:rPr>
            <w:lang w:val="fr-FR" w:eastAsia="zh-CN"/>
            <w:rPrChange w:id="26" w:author="TSB (RC)" w:date="2024-09-26T17:51:00Z">
              <w:rPr/>
            </w:rPrChange>
          </w:rPr>
          <w:t>2022</w:t>
        </w:r>
        <w:r w:rsidR="002B1B68" w:rsidRPr="0039340C">
          <w:rPr>
            <w:rFonts w:hint="eastAsia"/>
            <w:lang w:eastAsia="zh-CN"/>
          </w:rPr>
          <w:t>年</w:t>
        </w:r>
        <w:r w:rsidR="002B1B68" w:rsidRPr="0039340C">
          <w:rPr>
            <w:rFonts w:hint="eastAsia"/>
            <w:lang w:val="fr-FR" w:eastAsia="zh-CN"/>
            <w:rPrChange w:id="27" w:author="TSB (RC)" w:date="2024-09-26T17:51:00Z">
              <w:rPr>
                <w:rFonts w:hint="eastAsia"/>
              </w:rPr>
            </w:rPrChange>
          </w:rPr>
          <w:t>，</w:t>
        </w:r>
        <w:r w:rsidR="002B1B68" w:rsidRPr="0039340C">
          <w:rPr>
            <w:rFonts w:hint="eastAsia"/>
            <w:lang w:eastAsia="zh-CN"/>
          </w:rPr>
          <w:t>布加勒斯特</w:t>
        </w:r>
        <w:r w:rsidR="002B1B68" w:rsidRPr="0039340C">
          <w:rPr>
            <w:rFonts w:hint="eastAsia"/>
            <w:lang w:val="fr-FR" w:eastAsia="zh-CN"/>
            <w:rPrChange w:id="28" w:author="TSB (RC)" w:date="2024-09-26T17:51:00Z">
              <w:rPr>
                <w:rFonts w:hint="eastAsia"/>
              </w:rPr>
            </w:rPrChange>
          </w:rPr>
          <w:t>，</w:t>
        </w:r>
        <w:r w:rsidR="002B1B68" w:rsidRPr="0039340C">
          <w:rPr>
            <w:rFonts w:hint="eastAsia"/>
            <w:lang w:eastAsia="zh-CN"/>
          </w:rPr>
          <w:t>修订版</w:t>
        </w:r>
        <w:r w:rsidR="002B1B68" w:rsidRPr="0039340C">
          <w:rPr>
            <w:rFonts w:hint="eastAsia"/>
            <w:lang w:val="fr-FR" w:eastAsia="zh-CN"/>
            <w:rPrChange w:id="29" w:author="TSB (RC)" w:date="2024-09-26T17:51:00Z">
              <w:rPr>
                <w:rFonts w:hint="eastAsia"/>
              </w:rPr>
            </w:rPrChange>
          </w:rPr>
          <w:t>）</w:t>
        </w:r>
        <w:r w:rsidR="002B1B68" w:rsidRPr="0039340C">
          <w:rPr>
            <w:rFonts w:hint="eastAsia"/>
            <w:lang w:val="fr-FR" w:eastAsia="zh-CN"/>
            <w:rPrChange w:id="30" w:author="TSB (RC)" w:date="2024-09-26T17:51:00Z">
              <w:rPr>
                <w:rFonts w:hint="eastAsia"/>
                <w:lang w:eastAsia="zh-CN"/>
              </w:rPr>
            </w:rPrChange>
          </w:rPr>
          <w:t>；</w:t>
        </w:r>
      </w:ins>
    </w:p>
    <w:p w14:paraId="4EAD4D32" w14:textId="37E98B40" w:rsidR="007B34BC" w:rsidRPr="0039340C" w:rsidRDefault="003B079C" w:rsidP="003B079C">
      <w:pPr>
        <w:rPr>
          <w:ins w:id="31" w:author="Kong, Hongli" w:date="2024-09-25T16:30:00Z"/>
          <w:lang w:eastAsia="zh-CN"/>
        </w:rPr>
      </w:pPr>
      <w:ins w:id="32" w:author="Kong, Hongli" w:date="2024-09-25T16:30:00Z">
        <w:r w:rsidRPr="0039340C">
          <w:rPr>
            <w:i/>
            <w:iCs/>
            <w:lang w:eastAsia="zh-CN"/>
            <w:rPrChange w:id="33" w:author="TSB (RC)" w:date="2024-09-26T17:14:00Z">
              <w:rPr/>
            </w:rPrChange>
          </w:rPr>
          <w:t>b)</w:t>
        </w:r>
        <w:r w:rsidRPr="0039340C">
          <w:rPr>
            <w:lang w:eastAsia="zh-CN"/>
          </w:rPr>
          <w:tab/>
        </w:r>
      </w:ins>
      <w:r w:rsidR="007B34BC" w:rsidRPr="0039340C">
        <w:rPr>
          <w:lang w:eastAsia="zh-CN"/>
        </w:rPr>
        <w:t>全权代表大会第</w:t>
      </w:r>
      <w:r w:rsidR="007B34BC" w:rsidRPr="0039340C">
        <w:rPr>
          <w:lang w:eastAsia="zh-CN"/>
        </w:rPr>
        <w:t>123</w:t>
      </w:r>
      <w:r w:rsidR="007B34BC" w:rsidRPr="0039340C">
        <w:rPr>
          <w:lang w:eastAsia="zh-CN"/>
        </w:rPr>
        <w:t>号决议（</w:t>
      </w:r>
      <w:r w:rsidR="007B34BC" w:rsidRPr="0039340C">
        <w:rPr>
          <w:rFonts w:hint="eastAsia"/>
          <w:lang w:eastAsia="zh-CN"/>
        </w:rPr>
        <w:t>2018</w:t>
      </w:r>
      <w:r w:rsidR="007B34BC" w:rsidRPr="0039340C">
        <w:rPr>
          <w:rFonts w:hint="eastAsia"/>
          <w:lang w:eastAsia="zh-CN"/>
        </w:rPr>
        <w:t>年，迪拜</w:t>
      </w:r>
      <w:r w:rsidR="007B34BC" w:rsidRPr="0039340C">
        <w:rPr>
          <w:lang w:eastAsia="zh-CN"/>
        </w:rPr>
        <w:t>，修订版）责成秘书长和三个局</w:t>
      </w:r>
      <w:r w:rsidR="007B34BC" w:rsidRPr="0039340C">
        <w:rPr>
          <w:rFonts w:hint="eastAsia"/>
          <w:lang w:eastAsia="zh-CN"/>
        </w:rPr>
        <w:t>的</w:t>
      </w:r>
      <w:r w:rsidR="007B34BC" w:rsidRPr="0039340C">
        <w:rPr>
          <w:lang w:eastAsia="zh-CN"/>
        </w:rPr>
        <w:t>主任密切合作</w:t>
      </w:r>
      <w:r w:rsidR="007B34BC" w:rsidRPr="0039340C">
        <w:rPr>
          <w:rFonts w:hint="eastAsia"/>
          <w:lang w:eastAsia="zh-CN"/>
        </w:rPr>
        <w:t>，开展</w:t>
      </w:r>
      <w:r w:rsidR="007B34BC" w:rsidRPr="0039340C">
        <w:rPr>
          <w:lang w:eastAsia="zh-CN"/>
        </w:rPr>
        <w:t>帮助</w:t>
      </w:r>
      <w:r w:rsidR="007B34BC" w:rsidRPr="0039340C">
        <w:rPr>
          <w:rFonts w:hint="eastAsia"/>
          <w:lang w:eastAsia="zh-CN"/>
        </w:rPr>
        <w:t>缩小</w:t>
      </w:r>
      <w:r w:rsidR="007B34BC" w:rsidRPr="0039340C">
        <w:rPr>
          <w:lang w:eastAsia="zh-CN"/>
        </w:rPr>
        <w:t>发展中国家</w:t>
      </w:r>
      <w:r w:rsidR="007B34BC" w:rsidRPr="0039340C">
        <w:rPr>
          <w:rFonts w:hint="eastAsia"/>
          <w:lang w:eastAsia="zh-CN"/>
        </w:rPr>
        <w:t>与</w:t>
      </w:r>
      <w:r w:rsidR="007B34BC" w:rsidRPr="0039340C">
        <w:rPr>
          <w:lang w:eastAsia="zh-CN"/>
        </w:rPr>
        <w:t>发达国家之间标准化</w:t>
      </w:r>
      <w:r w:rsidR="007B34BC" w:rsidRPr="0039340C">
        <w:rPr>
          <w:rFonts w:hint="eastAsia"/>
          <w:lang w:eastAsia="zh-CN"/>
        </w:rPr>
        <w:t>工作</w:t>
      </w:r>
      <w:r w:rsidR="007B34BC" w:rsidRPr="0039340C">
        <w:rPr>
          <w:lang w:eastAsia="zh-CN"/>
        </w:rPr>
        <w:t>差距的举措，</w:t>
      </w:r>
    </w:p>
    <w:p w14:paraId="1C035141" w14:textId="030EB1A8" w:rsidR="003B079C" w:rsidRPr="0039340C" w:rsidRDefault="00D81A30">
      <w:pPr>
        <w:pStyle w:val="Call"/>
        <w:rPr>
          <w:ins w:id="34" w:author="Kong, Hongli" w:date="2024-09-25T16:31:00Z"/>
          <w:lang w:eastAsia="zh-CN"/>
        </w:rPr>
        <w:pPrChange w:id="35" w:author="TSB (AAM)" w:date="2024-09-24T11:04:00Z">
          <w:pPr>
            <w:pStyle w:val="Call"/>
            <w:tabs>
              <w:tab w:val="right" w:pos="9639"/>
            </w:tabs>
          </w:pPr>
        </w:pPrChange>
      </w:pPr>
      <w:ins w:id="36" w:author="TSB (RC)" w:date="2024-09-26T17:00:00Z">
        <w:r w:rsidRPr="0039340C">
          <w:rPr>
            <w:rFonts w:hint="eastAsia"/>
            <w:lang w:eastAsia="zh-CN"/>
          </w:rPr>
          <w:t>进一步考虑到</w:t>
        </w:r>
      </w:ins>
    </w:p>
    <w:p w14:paraId="5519FC1C" w14:textId="27C1AE37" w:rsidR="003B079C" w:rsidRPr="0039340C" w:rsidRDefault="002B1B68" w:rsidP="00EB1F9B">
      <w:pPr>
        <w:ind w:firstLineChars="200" w:firstLine="480"/>
        <w:rPr>
          <w:lang w:eastAsia="zh-CN"/>
        </w:rPr>
      </w:pPr>
      <w:ins w:id="37" w:author="TSB (RC)" w:date="2024-09-26T17:51:00Z">
        <w:r w:rsidRPr="0039340C">
          <w:rPr>
            <w:rFonts w:hint="eastAsia"/>
            <w:lang w:eastAsia="zh-CN"/>
          </w:rPr>
          <w:t>ITU-T X.1060</w:t>
        </w:r>
        <w:r w:rsidRPr="0039340C">
          <w:rPr>
            <w:rFonts w:hint="eastAsia"/>
            <w:lang w:eastAsia="zh-CN"/>
          </w:rPr>
          <w:t>建议书为创建和</w:t>
        </w:r>
      </w:ins>
      <w:ins w:id="38" w:author="TSB(RC)" w:date="2024-09-27T09:36:00Z">
        <w:r w:rsidR="00622FA6">
          <w:rPr>
            <w:rFonts w:hint="eastAsia"/>
            <w:lang w:eastAsia="zh-CN"/>
          </w:rPr>
          <w:t>运行</w:t>
        </w:r>
      </w:ins>
      <w:ins w:id="39" w:author="TSB (RC)" w:date="2024-09-26T17:51:00Z">
        <w:r w:rsidRPr="0039340C">
          <w:rPr>
            <w:rFonts w:hint="eastAsia"/>
            <w:lang w:eastAsia="zh-CN"/>
          </w:rPr>
          <w:t>网络防御中心提供了一个框架，</w:t>
        </w:r>
      </w:ins>
    </w:p>
    <w:p w14:paraId="6977636F" w14:textId="77777777" w:rsidR="007B34BC" w:rsidRPr="0039340C" w:rsidRDefault="007B34BC" w:rsidP="00F81018">
      <w:pPr>
        <w:pStyle w:val="Call"/>
        <w:rPr>
          <w:lang w:eastAsia="zh-CN"/>
        </w:rPr>
      </w:pPr>
      <w:r w:rsidRPr="0039340C">
        <w:rPr>
          <w:lang w:eastAsia="zh-CN"/>
        </w:rPr>
        <w:t>认识到</w:t>
      </w:r>
    </w:p>
    <w:p w14:paraId="242E8539" w14:textId="77777777" w:rsidR="007B34BC" w:rsidRPr="0039340C" w:rsidRDefault="007B34BC" w:rsidP="00680D90">
      <w:pPr>
        <w:rPr>
          <w:lang w:eastAsia="zh-CN"/>
        </w:rPr>
      </w:pPr>
      <w:r w:rsidRPr="0039340C">
        <w:rPr>
          <w:i/>
          <w:iCs/>
          <w:lang w:eastAsia="zh-CN"/>
        </w:rPr>
        <w:t>a)</w:t>
      </w:r>
      <w:r w:rsidRPr="0039340C">
        <w:rPr>
          <w:lang w:eastAsia="zh-CN"/>
        </w:rPr>
        <w:tab/>
      </w:r>
      <w:r w:rsidRPr="0039340C">
        <w:rPr>
          <w:rFonts w:hint="eastAsia"/>
          <w:lang w:eastAsia="zh-CN"/>
        </w:rPr>
        <w:t>世界电信标准化全会第</w:t>
      </w:r>
      <w:r w:rsidRPr="0039340C">
        <w:rPr>
          <w:lang w:eastAsia="zh-CN"/>
        </w:rPr>
        <w:t>54</w:t>
      </w:r>
      <w:r w:rsidRPr="0039340C">
        <w:rPr>
          <w:rFonts w:hint="eastAsia"/>
          <w:lang w:eastAsia="zh-CN"/>
        </w:rPr>
        <w:t>号决议（</w:t>
      </w:r>
      <w:r w:rsidRPr="0039340C">
        <w:rPr>
          <w:lang w:eastAsia="zh-CN"/>
        </w:rPr>
        <w:t>2016</w:t>
      </w:r>
      <w:r w:rsidRPr="0039340C">
        <w:rPr>
          <w:rFonts w:hint="eastAsia"/>
          <w:lang w:eastAsia="zh-CN"/>
        </w:rPr>
        <w:t>年，哈马马特，修订版）</w:t>
      </w:r>
      <w:proofErr w:type="gramStart"/>
      <w:r w:rsidRPr="0039340C">
        <w:rPr>
          <w:lang w:eastAsia="zh-CN"/>
        </w:rPr>
        <w:t>框架内</w:t>
      </w:r>
      <w:r w:rsidRPr="0039340C">
        <w:rPr>
          <w:rFonts w:hint="eastAsia"/>
          <w:lang w:eastAsia="zh-CN"/>
        </w:rPr>
        <w:t>采取</w:t>
      </w:r>
      <w:r w:rsidRPr="0039340C">
        <w:rPr>
          <w:lang w:eastAsia="zh-CN"/>
        </w:rPr>
        <w:t>的区域性做法取得了令人高度满意的结果；</w:t>
      </w:r>
      <w:proofErr w:type="gramEnd"/>
    </w:p>
    <w:p w14:paraId="71E474A1" w14:textId="3AB1743F" w:rsidR="003B079C" w:rsidRPr="0039340C" w:rsidRDefault="007B34BC" w:rsidP="00680D90">
      <w:pPr>
        <w:rPr>
          <w:ins w:id="40" w:author="Kong, Hongli" w:date="2024-09-25T16:31:00Z"/>
          <w:lang w:eastAsia="zh-CN"/>
        </w:rPr>
      </w:pPr>
      <w:r w:rsidRPr="0039340C">
        <w:rPr>
          <w:i/>
          <w:iCs/>
          <w:lang w:eastAsia="zh-CN"/>
        </w:rPr>
        <w:t>b)</w:t>
      </w:r>
      <w:r w:rsidRPr="0039340C">
        <w:rPr>
          <w:lang w:eastAsia="zh-CN"/>
        </w:rPr>
        <w:tab/>
      </w:r>
      <w:ins w:id="41" w:author="TSB (RC)" w:date="2024-09-26T17:51:00Z">
        <w:r w:rsidR="002B1B68" w:rsidRPr="0039340C">
          <w:rPr>
            <w:rFonts w:hint="eastAsia"/>
            <w:lang w:eastAsia="zh-CN"/>
          </w:rPr>
          <w:t>ITU-T</w:t>
        </w:r>
        <w:r w:rsidR="002B1B68" w:rsidRPr="0039340C">
          <w:rPr>
            <w:rFonts w:hint="eastAsia"/>
            <w:lang w:eastAsia="zh-CN"/>
          </w:rPr>
          <w:t>根据其能力和专业特长，</w:t>
        </w:r>
      </w:ins>
      <w:ins w:id="42" w:author="TSB(RC)" w:date="2024-09-27T09:38:00Z">
        <w:r w:rsidR="00622FA6">
          <w:rPr>
            <w:rFonts w:hint="eastAsia"/>
            <w:lang w:eastAsia="zh-CN"/>
          </w:rPr>
          <w:t>在其内部</w:t>
        </w:r>
      </w:ins>
      <w:ins w:id="43" w:author="TSB (RC)" w:date="2024-09-26T17:51:00Z">
        <w:r w:rsidR="002B1B68" w:rsidRPr="0039340C">
          <w:rPr>
            <w:rFonts w:hint="eastAsia"/>
            <w:lang w:eastAsia="zh-CN"/>
          </w:rPr>
          <w:t>高度优先</w:t>
        </w:r>
      </w:ins>
      <w:ins w:id="44" w:author="TSB(RC)" w:date="2024-09-27T09:38:00Z">
        <w:r w:rsidR="00622FA6">
          <w:rPr>
            <w:rFonts w:hint="eastAsia"/>
            <w:lang w:eastAsia="zh-CN"/>
          </w:rPr>
          <w:t>开展的有关</w:t>
        </w:r>
      </w:ins>
      <w:ins w:id="45" w:author="TSB (RC)" w:date="2024-09-26T17:51:00Z">
        <w:r w:rsidR="002B1B68" w:rsidRPr="0039340C">
          <w:rPr>
            <w:rFonts w:hint="eastAsia"/>
            <w:lang w:eastAsia="zh-CN"/>
          </w:rPr>
          <w:t>第</w:t>
        </w:r>
        <w:r w:rsidR="002B1B68" w:rsidRPr="0039340C">
          <w:rPr>
            <w:rFonts w:hint="eastAsia"/>
            <w:lang w:eastAsia="zh-CN"/>
          </w:rPr>
          <w:t>50</w:t>
        </w:r>
        <w:r w:rsidR="002B1B68" w:rsidRPr="0039340C">
          <w:rPr>
            <w:rFonts w:hint="eastAsia"/>
            <w:lang w:eastAsia="zh-CN"/>
          </w:rPr>
          <w:t>号决议（</w:t>
        </w:r>
        <w:r w:rsidR="002B1B68" w:rsidRPr="0039340C">
          <w:rPr>
            <w:rFonts w:hint="eastAsia"/>
            <w:lang w:eastAsia="zh-CN"/>
          </w:rPr>
          <w:t>2024</w:t>
        </w:r>
        <w:r w:rsidR="002B1B68" w:rsidRPr="0039340C">
          <w:rPr>
            <w:rFonts w:hint="eastAsia"/>
            <w:lang w:eastAsia="zh-CN"/>
          </w:rPr>
          <w:t>年，新德里，修订版）的工作，包括促进各国政府和其他利益攸关方在国家、</w:t>
        </w:r>
        <w:proofErr w:type="gramStart"/>
        <w:r w:rsidR="002B1B68" w:rsidRPr="0039340C">
          <w:rPr>
            <w:rFonts w:hint="eastAsia"/>
            <w:lang w:eastAsia="zh-CN"/>
          </w:rPr>
          <w:t>区域和国际层面就树立使用</w:t>
        </w:r>
        <w:r w:rsidR="002B1B68" w:rsidRPr="0039340C">
          <w:rPr>
            <w:rFonts w:hint="eastAsia"/>
            <w:lang w:eastAsia="zh-CN"/>
          </w:rPr>
          <w:t>ICT</w:t>
        </w:r>
        <w:r w:rsidR="002B1B68" w:rsidRPr="0039340C">
          <w:rPr>
            <w:rFonts w:hint="eastAsia"/>
            <w:lang w:eastAsia="zh-CN"/>
          </w:rPr>
          <w:t>的信心并提高安全性达成共识；</w:t>
        </w:r>
      </w:ins>
      <w:proofErr w:type="gramEnd"/>
    </w:p>
    <w:p w14:paraId="27B9A4C4" w14:textId="2526B0BF" w:rsidR="007B34BC" w:rsidRPr="0039340C" w:rsidRDefault="003B079C" w:rsidP="00680D90">
      <w:pPr>
        <w:rPr>
          <w:lang w:eastAsia="zh-CN"/>
        </w:rPr>
      </w:pPr>
      <w:ins w:id="46" w:author="Kong, Hongli" w:date="2024-09-25T16:31:00Z">
        <w:r w:rsidRPr="0039340C">
          <w:rPr>
            <w:i/>
            <w:iCs/>
            <w:lang w:eastAsia="zh-CN"/>
            <w:rPrChange w:id="47" w:author="TSB (RC)" w:date="2024-09-26T17:13:00Z">
              <w:rPr/>
            </w:rPrChange>
          </w:rPr>
          <w:t>c)</w:t>
        </w:r>
        <w:r w:rsidRPr="0039340C">
          <w:rPr>
            <w:lang w:eastAsia="zh-CN"/>
          </w:rPr>
          <w:tab/>
        </w:r>
      </w:ins>
      <w:r w:rsidR="007B34BC" w:rsidRPr="0039340C">
        <w:rPr>
          <w:lang w:eastAsia="zh-CN"/>
        </w:rPr>
        <w:t>发展中国家</w:t>
      </w:r>
      <w:ins w:id="48" w:author="TSB (RC)" w:date="2024-09-26T17:04:00Z">
        <w:r w:rsidR="00D81A30" w:rsidRPr="0039340C">
          <w:rPr>
            <w:rFonts w:hint="eastAsia"/>
            <w:lang w:eastAsia="zh-CN"/>
          </w:rPr>
          <w:t>数字化转型</w:t>
        </w:r>
      </w:ins>
      <w:ins w:id="49" w:author="TSB (RC)" w:date="2024-09-26T17:05:00Z">
        <w:r w:rsidR="00D81A30" w:rsidRPr="0039340C">
          <w:rPr>
            <w:rFonts w:hint="eastAsia"/>
            <w:lang w:eastAsia="zh-CN"/>
          </w:rPr>
          <w:t>的</w:t>
        </w:r>
      </w:ins>
      <w:ins w:id="50" w:author="TSB (RC)" w:date="2024-09-26T17:04:00Z">
        <w:r w:rsidR="00D81A30" w:rsidRPr="0039340C">
          <w:rPr>
            <w:rFonts w:hint="eastAsia"/>
            <w:lang w:eastAsia="zh-CN"/>
          </w:rPr>
          <w:t>水平和对</w:t>
        </w:r>
      </w:ins>
      <w:del w:id="51" w:author="TSB (RC)" w:date="2024-09-26T17:04:00Z">
        <w:r w:rsidR="007B34BC" w:rsidRPr="0039340C" w:rsidDel="00D81A30">
          <w:rPr>
            <w:rFonts w:hint="eastAsia"/>
            <w:lang w:eastAsia="zh-CN"/>
          </w:rPr>
          <w:delText>在</w:delText>
        </w:r>
      </w:del>
      <w:r w:rsidR="007B34BC" w:rsidRPr="0039340C">
        <w:rPr>
          <w:rFonts w:hint="eastAsia"/>
          <w:lang w:eastAsia="zh-CN"/>
        </w:rPr>
        <w:t>信息通信技术（</w:t>
      </w:r>
      <w:r w:rsidR="007B34BC" w:rsidRPr="0039340C">
        <w:rPr>
          <w:rFonts w:hint="eastAsia"/>
          <w:lang w:eastAsia="zh-CN"/>
        </w:rPr>
        <w:t>ICT</w:t>
      </w:r>
      <w:r w:rsidR="007B34BC" w:rsidRPr="0039340C">
        <w:rPr>
          <w:rFonts w:hint="eastAsia"/>
          <w:lang w:eastAsia="zh-CN"/>
        </w:rPr>
        <w:t>）</w:t>
      </w:r>
      <w:del w:id="52" w:author="TSB (RC)" w:date="2024-09-26T17:05:00Z">
        <w:r w:rsidR="007B34BC" w:rsidRPr="0039340C" w:rsidDel="00D81A30">
          <w:rPr>
            <w:rFonts w:hint="eastAsia"/>
            <w:lang w:eastAsia="zh-CN"/>
          </w:rPr>
          <w:delText>领域对计算机的使用和</w:delText>
        </w:r>
      </w:del>
      <w:proofErr w:type="gramStart"/>
      <w:ins w:id="53" w:author="TSB (RC)" w:date="2024-09-26T17:05:00Z">
        <w:r w:rsidR="00D81A30" w:rsidRPr="0039340C">
          <w:rPr>
            <w:rFonts w:hint="eastAsia"/>
            <w:lang w:eastAsia="zh-CN"/>
          </w:rPr>
          <w:t>的</w:t>
        </w:r>
      </w:ins>
      <w:r w:rsidR="007B34BC" w:rsidRPr="0039340C">
        <w:rPr>
          <w:lang w:eastAsia="zh-CN"/>
        </w:rPr>
        <w:t>依赖程度日益提高；</w:t>
      </w:r>
      <w:proofErr w:type="gramEnd"/>
    </w:p>
    <w:p w14:paraId="17F2AA81" w14:textId="4EF5BEF7" w:rsidR="007B34BC" w:rsidRPr="0039340C" w:rsidRDefault="007B34BC" w:rsidP="00680D90">
      <w:pPr>
        <w:rPr>
          <w:ins w:id="54" w:author="Kong, Hongli" w:date="2024-09-25T16:32:00Z"/>
          <w:lang w:eastAsia="zh-CN"/>
        </w:rPr>
      </w:pPr>
      <w:del w:id="55" w:author="Kong, Hongli" w:date="2024-09-25T16:31:00Z">
        <w:r w:rsidRPr="0039340C" w:rsidDel="003B079C">
          <w:rPr>
            <w:i/>
            <w:iCs/>
            <w:lang w:eastAsia="zh-CN"/>
          </w:rPr>
          <w:delText>c</w:delText>
        </w:r>
      </w:del>
      <w:ins w:id="56" w:author="Kong, Hongli" w:date="2024-09-25T16:31:00Z">
        <w:r w:rsidR="003B079C" w:rsidRPr="0039340C">
          <w:rPr>
            <w:rFonts w:hint="eastAsia"/>
            <w:i/>
            <w:iCs/>
            <w:lang w:eastAsia="zh-CN"/>
          </w:rPr>
          <w:t>d</w:t>
        </w:r>
      </w:ins>
      <w:r w:rsidRPr="0039340C">
        <w:rPr>
          <w:i/>
          <w:iCs/>
          <w:lang w:eastAsia="zh-CN"/>
        </w:rPr>
        <w:t>)</w:t>
      </w:r>
      <w:r w:rsidRPr="0039340C">
        <w:rPr>
          <w:lang w:eastAsia="zh-CN"/>
        </w:rPr>
        <w:tab/>
      </w:r>
      <w:ins w:id="57" w:author="TSB (RC)" w:date="2024-09-26T17:06:00Z">
        <w:r w:rsidR="00D81A30" w:rsidRPr="0039340C">
          <w:rPr>
            <w:rFonts w:hint="eastAsia"/>
            <w:lang w:eastAsia="zh-CN"/>
          </w:rPr>
          <w:t>网络威胁和对电信</w:t>
        </w:r>
        <w:r w:rsidR="00D81A30" w:rsidRPr="0039340C">
          <w:rPr>
            <w:rFonts w:hint="eastAsia"/>
            <w:lang w:eastAsia="zh-CN"/>
          </w:rPr>
          <w:t>/ICT</w:t>
        </w:r>
        <w:r w:rsidR="00D81A30" w:rsidRPr="0039340C">
          <w:rPr>
            <w:rFonts w:hint="eastAsia"/>
            <w:lang w:eastAsia="zh-CN"/>
          </w:rPr>
          <w:t>基础设施攻击</w:t>
        </w:r>
      </w:ins>
      <w:ins w:id="58" w:author="TSB (RC)" w:date="2024-09-26T17:07:00Z">
        <w:r w:rsidR="00F87D54" w:rsidRPr="0039340C">
          <w:rPr>
            <w:rFonts w:hint="eastAsia"/>
            <w:lang w:eastAsia="zh-CN"/>
          </w:rPr>
          <w:t>之</w:t>
        </w:r>
      </w:ins>
      <w:ins w:id="59" w:author="TSB (RC)" w:date="2024-09-26T17:06:00Z">
        <w:r w:rsidR="00D81A30" w:rsidRPr="0039340C">
          <w:rPr>
            <w:rFonts w:hint="eastAsia"/>
            <w:lang w:eastAsia="zh-CN"/>
          </w:rPr>
          <w:t>数量、严重性和复杂性的迅速</w:t>
        </w:r>
      </w:ins>
      <w:ins w:id="60" w:author="TSB (RC)" w:date="2024-09-26T17:08:00Z">
        <w:r w:rsidR="00F87D54" w:rsidRPr="0039340C">
          <w:rPr>
            <w:rFonts w:hint="eastAsia"/>
            <w:lang w:eastAsia="zh-CN"/>
          </w:rPr>
          <w:t>增长</w:t>
        </w:r>
      </w:ins>
      <w:ins w:id="61" w:author="TSB (RC)" w:date="2024-09-26T17:06:00Z">
        <w:r w:rsidR="00D81A30" w:rsidRPr="0039340C">
          <w:rPr>
            <w:rFonts w:hint="eastAsia"/>
            <w:lang w:eastAsia="zh-CN"/>
          </w:rPr>
          <w:t>，以及管理网络防御基础设施、工具、人员和安全</w:t>
        </w:r>
      </w:ins>
      <w:ins w:id="62" w:author="TSB (RC)" w:date="2024-09-26T17:50:00Z">
        <w:r w:rsidR="00BC7459" w:rsidRPr="0039340C">
          <w:rPr>
            <w:rFonts w:hint="eastAsia"/>
            <w:lang w:eastAsia="zh-CN"/>
          </w:rPr>
          <w:t>业务</w:t>
        </w:r>
      </w:ins>
      <w:ins w:id="63" w:author="TSB (RC)" w:date="2024-09-26T17:08:00Z">
        <w:r w:rsidR="00F87D54" w:rsidRPr="0039340C">
          <w:rPr>
            <w:rFonts w:hint="eastAsia"/>
            <w:lang w:eastAsia="zh-CN"/>
          </w:rPr>
          <w:t>的</w:t>
        </w:r>
      </w:ins>
      <w:ins w:id="64" w:author="TSB (RC)" w:date="2024-09-26T17:06:00Z">
        <w:r w:rsidR="00D81A30" w:rsidRPr="0039340C">
          <w:rPr>
            <w:rFonts w:hint="eastAsia"/>
            <w:lang w:eastAsia="zh-CN"/>
          </w:rPr>
          <w:t>复杂性</w:t>
        </w:r>
      </w:ins>
      <w:ins w:id="65" w:author="TSB (RC)" w:date="2024-09-26T17:08:00Z">
        <w:r w:rsidR="00F87D54" w:rsidRPr="0039340C">
          <w:rPr>
            <w:rFonts w:hint="eastAsia"/>
            <w:lang w:eastAsia="zh-CN"/>
          </w:rPr>
          <w:t>；</w:t>
        </w:r>
      </w:ins>
      <w:del w:id="66" w:author="TSB (RC)" w:date="2024-09-26T17:06:00Z">
        <w:r w:rsidRPr="0039340C" w:rsidDel="00D81A30">
          <w:rPr>
            <w:lang w:eastAsia="zh-CN"/>
          </w:rPr>
          <w:delText>利用计算机对</w:delText>
        </w:r>
        <w:r w:rsidRPr="0039340C" w:rsidDel="00D81A30">
          <w:rPr>
            <w:lang w:eastAsia="zh-CN"/>
          </w:rPr>
          <w:delText>ICT</w:delText>
        </w:r>
        <w:r w:rsidRPr="0039340C" w:rsidDel="00D81A30">
          <w:rPr>
            <w:lang w:eastAsia="zh-CN"/>
          </w:rPr>
          <w:delText>网络的进攻和威胁日趋猖獗</w:delText>
        </w:r>
        <w:r w:rsidRPr="0039340C" w:rsidDel="00D81A30">
          <w:rPr>
            <w:rFonts w:hint="eastAsia"/>
            <w:lang w:eastAsia="zh-CN"/>
          </w:rPr>
          <w:delText>；</w:delText>
        </w:r>
      </w:del>
    </w:p>
    <w:p w14:paraId="608BD193" w14:textId="7EE4784F" w:rsidR="003B079C" w:rsidRPr="0039340C" w:rsidRDefault="003B079C" w:rsidP="00680D90">
      <w:pPr>
        <w:rPr>
          <w:lang w:eastAsia="zh-CN"/>
        </w:rPr>
      </w:pPr>
      <w:ins w:id="67" w:author="Kong, Hongli" w:date="2024-09-25T16:32:00Z">
        <w:r w:rsidRPr="0039340C">
          <w:rPr>
            <w:i/>
            <w:iCs/>
            <w:lang w:eastAsia="zh-CN"/>
            <w:rPrChange w:id="68" w:author="TSB (AAM)" w:date="2024-09-24T11:06:00Z">
              <w:rPr/>
            </w:rPrChange>
          </w:rPr>
          <w:t>e)</w:t>
        </w:r>
        <w:r w:rsidRPr="0039340C">
          <w:rPr>
            <w:i/>
            <w:iCs/>
            <w:lang w:eastAsia="zh-CN"/>
            <w:rPrChange w:id="69" w:author="TSB (AAM)" w:date="2024-09-24T11:06:00Z">
              <w:rPr/>
            </w:rPrChange>
          </w:rPr>
          <w:tab/>
        </w:r>
      </w:ins>
      <w:ins w:id="70" w:author="TSB (RC)" w:date="2024-09-26T17:52:00Z">
        <w:r w:rsidR="002B1B68" w:rsidRPr="0039340C">
          <w:rPr>
            <w:rFonts w:hint="eastAsia"/>
            <w:szCs w:val="22"/>
            <w:lang w:eastAsia="zh-CN"/>
          </w:rPr>
          <w:t>随着电信</w:t>
        </w:r>
        <w:r w:rsidR="002B1B68" w:rsidRPr="0039340C">
          <w:rPr>
            <w:rFonts w:hint="eastAsia"/>
            <w:szCs w:val="22"/>
            <w:lang w:eastAsia="zh-CN"/>
          </w:rPr>
          <w:t>/ICT</w:t>
        </w:r>
        <w:r w:rsidR="002B1B68" w:rsidRPr="0039340C">
          <w:rPr>
            <w:rFonts w:hint="eastAsia"/>
            <w:szCs w:val="22"/>
            <w:lang w:eastAsia="zh-CN"/>
          </w:rPr>
          <w:t>基础设施</w:t>
        </w:r>
      </w:ins>
      <w:ins w:id="71" w:author="TSB (RC)" w:date="2024-09-26T17:57:00Z">
        <w:r w:rsidR="002B1B68" w:rsidRPr="0039340C">
          <w:rPr>
            <w:rFonts w:hint="eastAsia"/>
            <w:szCs w:val="22"/>
            <w:lang w:eastAsia="zh-CN"/>
          </w:rPr>
          <w:t>业务</w:t>
        </w:r>
      </w:ins>
      <w:ins w:id="72" w:author="TSB (RC)" w:date="2024-09-26T17:52:00Z">
        <w:r w:rsidR="002B1B68" w:rsidRPr="0039340C">
          <w:rPr>
            <w:rFonts w:hint="eastAsia"/>
            <w:szCs w:val="22"/>
            <w:lang w:eastAsia="zh-CN"/>
          </w:rPr>
          <w:t>和技术的不断</w:t>
        </w:r>
      </w:ins>
      <w:ins w:id="73" w:author="TSB (RC)" w:date="2024-09-26T17:57:00Z">
        <w:r w:rsidR="002B1B68" w:rsidRPr="0039340C">
          <w:rPr>
            <w:rFonts w:hint="eastAsia"/>
            <w:szCs w:val="22"/>
            <w:lang w:eastAsia="zh-CN"/>
          </w:rPr>
          <w:t>演进</w:t>
        </w:r>
      </w:ins>
      <w:ins w:id="74" w:author="TSB (RC)" w:date="2024-09-26T17:52:00Z">
        <w:r w:rsidR="002B1B68" w:rsidRPr="0039340C">
          <w:rPr>
            <w:rFonts w:hint="eastAsia"/>
            <w:szCs w:val="22"/>
            <w:lang w:eastAsia="zh-CN"/>
          </w:rPr>
          <w:t>，网络威胁和攻击也在不断</w:t>
        </w:r>
      </w:ins>
      <w:ins w:id="75" w:author="TSB (RC)" w:date="2024-09-26T17:57:00Z">
        <w:r w:rsidR="002B1B68" w:rsidRPr="0039340C">
          <w:rPr>
            <w:rFonts w:hint="eastAsia"/>
            <w:szCs w:val="22"/>
            <w:lang w:eastAsia="zh-CN"/>
          </w:rPr>
          <w:t>演进</w:t>
        </w:r>
      </w:ins>
      <w:ins w:id="76" w:author="TSB (RC)" w:date="2024-09-26T17:52:00Z">
        <w:r w:rsidR="002B1B68" w:rsidRPr="0039340C">
          <w:rPr>
            <w:rFonts w:hint="eastAsia"/>
            <w:szCs w:val="22"/>
            <w:lang w:eastAsia="zh-CN"/>
          </w:rPr>
          <w:t>，网络威胁不仅可以通过计算机传播，还可以通过移动设备、服务器、网络甚至</w:t>
        </w:r>
      </w:ins>
      <w:ins w:id="77" w:author="TSB(RC)" w:date="2024-09-27T09:41:00Z">
        <w:r w:rsidR="00622FA6">
          <w:rPr>
            <w:rFonts w:hint="eastAsia"/>
            <w:szCs w:val="22"/>
            <w:lang w:eastAsia="zh-CN"/>
          </w:rPr>
          <w:t>运行</w:t>
        </w:r>
      </w:ins>
      <w:ins w:id="78" w:author="TSB (RC)" w:date="2024-09-26T17:52:00Z">
        <w:r w:rsidR="002B1B68" w:rsidRPr="0039340C">
          <w:rPr>
            <w:rFonts w:hint="eastAsia"/>
            <w:szCs w:val="22"/>
            <w:lang w:eastAsia="zh-CN"/>
          </w:rPr>
          <w:t>技术传播，同时，网络攻击越来越针对关键的电信</w:t>
        </w:r>
        <w:r w:rsidR="002B1B68" w:rsidRPr="0039340C">
          <w:rPr>
            <w:rFonts w:hint="eastAsia"/>
            <w:szCs w:val="22"/>
            <w:lang w:eastAsia="zh-CN"/>
          </w:rPr>
          <w:t>/</w:t>
        </w:r>
        <w:proofErr w:type="gramStart"/>
        <w:r w:rsidR="002B1B68" w:rsidRPr="0039340C">
          <w:rPr>
            <w:rFonts w:hint="eastAsia"/>
            <w:szCs w:val="22"/>
            <w:lang w:eastAsia="zh-CN"/>
          </w:rPr>
          <w:t>ICT</w:t>
        </w:r>
        <w:r w:rsidR="002B1B68" w:rsidRPr="0039340C">
          <w:rPr>
            <w:rFonts w:hint="eastAsia"/>
            <w:szCs w:val="22"/>
            <w:lang w:eastAsia="zh-CN"/>
          </w:rPr>
          <w:t>基础设施和重要数据；</w:t>
        </w:r>
      </w:ins>
      <w:proofErr w:type="gramEnd"/>
    </w:p>
    <w:p w14:paraId="5383CC49" w14:textId="54ED717B" w:rsidR="007B34BC" w:rsidRPr="0039340C" w:rsidRDefault="007B34BC" w:rsidP="00680D90">
      <w:pPr>
        <w:rPr>
          <w:lang w:eastAsia="zh-CN"/>
        </w:rPr>
      </w:pPr>
      <w:del w:id="79" w:author="Kong, Hongli" w:date="2024-09-25T16:32:00Z">
        <w:r w:rsidRPr="0039340C" w:rsidDel="003B079C">
          <w:rPr>
            <w:i/>
            <w:iCs/>
            <w:lang w:eastAsia="zh-CN"/>
          </w:rPr>
          <w:delText>d</w:delText>
        </w:r>
      </w:del>
      <w:ins w:id="80" w:author="Kong, Hongli" w:date="2024-09-25T16:32:00Z">
        <w:r w:rsidR="003B079C" w:rsidRPr="0039340C">
          <w:rPr>
            <w:rFonts w:hint="eastAsia"/>
            <w:i/>
            <w:iCs/>
            <w:lang w:eastAsia="zh-CN"/>
          </w:rPr>
          <w:t>f</w:t>
        </w:r>
      </w:ins>
      <w:r w:rsidRPr="0039340C">
        <w:rPr>
          <w:i/>
          <w:iCs/>
          <w:lang w:eastAsia="zh-CN"/>
        </w:rPr>
        <w:t>)</w:t>
      </w:r>
      <w:r w:rsidRPr="0039340C">
        <w:rPr>
          <w:rFonts w:hint="eastAsia"/>
          <w:lang w:eastAsia="zh-CN"/>
        </w:rPr>
        <w:tab/>
      </w:r>
      <w:r w:rsidRPr="0039340C">
        <w:rPr>
          <w:rFonts w:hint="eastAsia"/>
          <w:lang w:eastAsia="zh-CN"/>
        </w:rPr>
        <w:t>国际电联电信发展部门（</w:t>
      </w:r>
      <w:r w:rsidRPr="0039340C">
        <w:rPr>
          <w:lang w:eastAsia="zh-CN"/>
        </w:rPr>
        <w:t>ITU-D</w:t>
      </w:r>
      <w:r w:rsidRPr="0039340C">
        <w:rPr>
          <w:rFonts w:hint="eastAsia"/>
          <w:lang w:eastAsia="zh-CN"/>
        </w:rPr>
        <w:t>）第</w:t>
      </w:r>
      <w:r w:rsidRPr="0039340C">
        <w:rPr>
          <w:lang w:eastAsia="zh-CN"/>
        </w:rPr>
        <w:t>1</w:t>
      </w:r>
      <w:r w:rsidRPr="0039340C">
        <w:rPr>
          <w:rFonts w:hint="eastAsia"/>
          <w:lang w:eastAsia="zh-CN"/>
        </w:rPr>
        <w:t>研究组原第</w:t>
      </w:r>
      <w:r w:rsidRPr="0039340C">
        <w:rPr>
          <w:lang w:eastAsia="zh-CN"/>
        </w:rPr>
        <w:t>22/1</w:t>
      </w:r>
      <w:r w:rsidRPr="0039340C">
        <w:rPr>
          <w:rFonts w:hint="eastAsia"/>
          <w:lang w:eastAsia="zh-CN"/>
        </w:rPr>
        <w:t>号课题和</w:t>
      </w:r>
      <w:r w:rsidRPr="0039340C">
        <w:rPr>
          <w:lang w:eastAsia="zh-CN"/>
        </w:rPr>
        <w:t>ITU-D</w:t>
      </w:r>
      <w:r w:rsidRPr="0039340C">
        <w:rPr>
          <w:rFonts w:hint="eastAsia"/>
          <w:lang w:eastAsia="zh-CN"/>
        </w:rPr>
        <w:t>第</w:t>
      </w:r>
      <w:r w:rsidRPr="0039340C">
        <w:rPr>
          <w:lang w:eastAsia="zh-CN"/>
        </w:rPr>
        <w:t>2</w:t>
      </w:r>
      <w:r w:rsidRPr="0039340C">
        <w:rPr>
          <w:rFonts w:hint="eastAsia"/>
          <w:lang w:eastAsia="zh-CN"/>
        </w:rPr>
        <w:t>研究组现第</w:t>
      </w:r>
      <w:r w:rsidRPr="0039340C">
        <w:rPr>
          <w:lang w:eastAsia="zh-CN"/>
        </w:rPr>
        <w:t>3/2</w:t>
      </w:r>
      <w:r w:rsidRPr="0039340C">
        <w:rPr>
          <w:rFonts w:hint="eastAsia"/>
          <w:lang w:eastAsia="zh-CN"/>
        </w:rPr>
        <w:t>号课题在该议题方面开展的工作，</w:t>
      </w:r>
    </w:p>
    <w:p w14:paraId="0240F9EB" w14:textId="77777777" w:rsidR="007B34BC" w:rsidRPr="0039340C" w:rsidRDefault="007B34BC" w:rsidP="00F81018">
      <w:pPr>
        <w:pStyle w:val="Call"/>
        <w:rPr>
          <w:lang w:eastAsia="zh-CN"/>
        </w:rPr>
      </w:pPr>
      <w:r w:rsidRPr="0039340C">
        <w:rPr>
          <w:lang w:eastAsia="zh-CN"/>
        </w:rPr>
        <w:t>注意到</w:t>
      </w:r>
    </w:p>
    <w:p w14:paraId="11C06758" w14:textId="0B81A47D" w:rsidR="007B34BC" w:rsidRPr="0039340C" w:rsidRDefault="007B34BC" w:rsidP="00F87A76">
      <w:pPr>
        <w:rPr>
          <w:lang w:eastAsia="zh-CN"/>
        </w:rPr>
      </w:pPr>
      <w:r w:rsidRPr="0039340C">
        <w:rPr>
          <w:i/>
          <w:iCs/>
          <w:lang w:eastAsia="zh-CN"/>
        </w:rPr>
        <w:t>a)</w:t>
      </w:r>
      <w:r w:rsidRPr="0039340C">
        <w:rPr>
          <w:lang w:eastAsia="zh-CN"/>
        </w:rPr>
        <w:tab/>
      </w:r>
      <w:r w:rsidRPr="0039340C">
        <w:rPr>
          <w:rFonts w:hint="eastAsia"/>
          <w:lang w:eastAsia="zh-CN"/>
        </w:rPr>
        <w:t>许多</w:t>
      </w:r>
      <w:r w:rsidRPr="0039340C">
        <w:rPr>
          <w:lang w:eastAsia="zh-CN"/>
        </w:rPr>
        <w:t>国家，尤其是发展中国家</w:t>
      </w:r>
      <w:r w:rsidRPr="0039340C">
        <w:rPr>
          <w:rFonts w:hint="eastAsia"/>
          <w:lang w:eastAsia="zh-CN"/>
        </w:rPr>
        <w:t>的</w:t>
      </w:r>
      <w:del w:id="81" w:author="TSB (RC)" w:date="2024-09-26T17:09:00Z">
        <w:r w:rsidRPr="0039340C" w:rsidDel="00F87D54">
          <w:rPr>
            <w:lang w:eastAsia="zh-CN"/>
          </w:rPr>
          <w:delText>计算机</w:delText>
        </w:r>
      </w:del>
      <w:proofErr w:type="gramStart"/>
      <w:ins w:id="82" w:author="TSB (RC)" w:date="2024-09-26T17:09:00Z">
        <w:r w:rsidR="00F87D54" w:rsidRPr="0039340C">
          <w:rPr>
            <w:rFonts w:hint="eastAsia"/>
            <w:lang w:eastAsia="zh-CN"/>
          </w:rPr>
          <w:t>网络安全</w:t>
        </w:r>
      </w:ins>
      <w:r w:rsidRPr="0039340C">
        <w:rPr>
          <w:lang w:eastAsia="zh-CN"/>
        </w:rPr>
        <w:t>应急准备水平依然很低；</w:t>
      </w:r>
      <w:proofErr w:type="gramEnd"/>
    </w:p>
    <w:p w14:paraId="1D494C93" w14:textId="539723E3" w:rsidR="007B34BC" w:rsidRPr="0039340C" w:rsidRDefault="007B34BC" w:rsidP="00F87A76">
      <w:pPr>
        <w:rPr>
          <w:lang w:eastAsia="zh-CN"/>
        </w:rPr>
      </w:pPr>
      <w:r w:rsidRPr="0039340C">
        <w:rPr>
          <w:i/>
          <w:iCs/>
          <w:lang w:eastAsia="zh-CN"/>
        </w:rPr>
        <w:t>b)</w:t>
      </w:r>
      <w:r w:rsidRPr="0039340C">
        <w:rPr>
          <w:lang w:eastAsia="zh-CN"/>
        </w:rPr>
        <w:tab/>
      </w:r>
      <w:r w:rsidRPr="0039340C">
        <w:rPr>
          <w:lang w:eastAsia="zh-CN"/>
        </w:rPr>
        <w:t>高度互连的</w:t>
      </w:r>
      <w:r w:rsidRPr="0039340C">
        <w:rPr>
          <w:lang w:eastAsia="zh-CN"/>
        </w:rPr>
        <w:t>ICT</w:t>
      </w:r>
      <w:r w:rsidRPr="0039340C">
        <w:rPr>
          <w:lang w:eastAsia="zh-CN"/>
        </w:rPr>
        <w:t>网络可能会受到来自疏于防范国家</w:t>
      </w:r>
      <w:ins w:id="83" w:author="TSB (RC)" w:date="2024-09-26T17:13:00Z">
        <w:r w:rsidR="00F87D54" w:rsidRPr="0039340C">
          <w:rPr>
            <w:rFonts w:hint="eastAsia"/>
            <w:lang w:eastAsia="zh-CN"/>
          </w:rPr>
          <w:t>和</w:t>
        </w:r>
      </w:ins>
      <w:ins w:id="84" w:author="TSB(RC)" w:date="2024-09-27T09:42:00Z">
        <w:r w:rsidR="00622FA6">
          <w:rPr>
            <w:rFonts w:hint="eastAsia"/>
            <w:lang w:eastAsia="zh-CN"/>
          </w:rPr>
          <w:t>区域</w:t>
        </w:r>
      </w:ins>
      <w:r w:rsidRPr="0039340C">
        <w:rPr>
          <w:rFonts w:hint="eastAsia"/>
          <w:lang w:eastAsia="zh-CN"/>
        </w:rPr>
        <w:t>的</w:t>
      </w:r>
      <w:r w:rsidRPr="0039340C">
        <w:rPr>
          <w:lang w:eastAsia="zh-CN"/>
        </w:rPr>
        <w:t>网络的</w:t>
      </w:r>
      <w:r w:rsidRPr="0039340C">
        <w:rPr>
          <w:rFonts w:hint="eastAsia"/>
          <w:lang w:eastAsia="zh-CN"/>
        </w:rPr>
        <w:t>攻击</w:t>
      </w:r>
      <w:del w:id="85" w:author="TSB (RC)" w:date="2024-09-26T17:13:00Z">
        <w:r w:rsidRPr="0039340C" w:rsidDel="00F87D54">
          <w:rPr>
            <w:lang w:eastAsia="zh-CN"/>
          </w:rPr>
          <w:delText>，而这些国家多为发展中国家</w:delText>
        </w:r>
      </w:del>
      <w:r w:rsidRPr="0039340C">
        <w:rPr>
          <w:lang w:eastAsia="zh-CN"/>
        </w:rPr>
        <w:t>；</w:t>
      </w:r>
    </w:p>
    <w:p w14:paraId="200B7753" w14:textId="3A8CE171" w:rsidR="007B34BC" w:rsidRPr="0039340C" w:rsidRDefault="007B34BC" w:rsidP="00F87A76">
      <w:pPr>
        <w:rPr>
          <w:lang w:eastAsia="zh-CN"/>
        </w:rPr>
      </w:pPr>
      <w:r w:rsidRPr="0039340C">
        <w:rPr>
          <w:i/>
          <w:iCs/>
          <w:lang w:eastAsia="zh-CN"/>
        </w:rPr>
        <w:t>c)</w:t>
      </w:r>
      <w:r w:rsidRPr="0039340C">
        <w:rPr>
          <w:lang w:eastAsia="zh-CN"/>
        </w:rPr>
        <w:tab/>
      </w:r>
      <w:r w:rsidRPr="0039340C">
        <w:rPr>
          <w:lang w:eastAsia="zh-CN"/>
        </w:rPr>
        <w:t>所有国家</w:t>
      </w:r>
      <w:r w:rsidRPr="0039340C">
        <w:rPr>
          <w:rFonts w:hint="eastAsia"/>
          <w:lang w:eastAsia="zh-CN"/>
        </w:rPr>
        <w:t>均达到适当水平的</w:t>
      </w:r>
      <w:del w:id="86" w:author="TSB (RC)" w:date="2024-09-26T17:13:00Z">
        <w:r w:rsidRPr="0039340C" w:rsidDel="00F87D54">
          <w:rPr>
            <w:lang w:eastAsia="zh-CN"/>
          </w:rPr>
          <w:delText>计算机</w:delText>
        </w:r>
      </w:del>
      <w:proofErr w:type="gramStart"/>
      <w:ins w:id="87" w:author="TSB (RC)" w:date="2024-09-26T17:13:00Z">
        <w:r w:rsidR="00F87D54" w:rsidRPr="0039340C">
          <w:rPr>
            <w:rFonts w:hint="eastAsia"/>
            <w:lang w:eastAsia="zh-CN"/>
          </w:rPr>
          <w:t>网络安全</w:t>
        </w:r>
      </w:ins>
      <w:r w:rsidRPr="0039340C">
        <w:rPr>
          <w:lang w:eastAsia="zh-CN"/>
        </w:rPr>
        <w:t>应急准备至关重要；</w:t>
      </w:r>
      <w:proofErr w:type="gramEnd"/>
    </w:p>
    <w:p w14:paraId="19D7FB32" w14:textId="2D66C6C5" w:rsidR="007B34BC" w:rsidRPr="0039340C" w:rsidRDefault="007B34BC" w:rsidP="00F87A76">
      <w:pPr>
        <w:rPr>
          <w:lang w:eastAsia="zh-CN"/>
        </w:rPr>
      </w:pPr>
      <w:r w:rsidRPr="0039340C">
        <w:rPr>
          <w:i/>
          <w:iCs/>
          <w:lang w:eastAsia="zh-CN"/>
        </w:rPr>
        <w:lastRenderedPageBreak/>
        <w:t>d)</w:t>
      </w:r>
      <w:r w:rsidRPr="0039340C">
        <w:rPr>
          <w:lang w:eastAsia="zh-CN"/>
        </w:rPr>
        <w:tab/>
      </w:r>
      <w:r w:rsidRPr="0039340C">
        <w:rPr>
          <w:lang w:eastAsia="zh-CN"/>
        </w:rPr>
        <w:t>有必要建立国家</w:t>
      </w:r>
      <w:r w:rsidRPr="0039340C">
        <w:rPr>
          <w:rFonts w:hint="eastAsia"/>
          <w:lang w:eastAsia="zh-CN"/>
        </w:rPr>
        <w:t>层面的</w:t>
      </w:r>
      <w:del w:id="88" w:author="TSB (RC)" w:date="2024-09-26T17:15:00Z">
        <w:r w:rsidRPr="0039340C" w:rsidDel="00F87D54">
          <w:rPr>
            <w:rFonts w:hint="eastAsia"/>
            <w:lang w:eastAsia="zh-CN"/>
          </w:rPr>
          <w:delText>计算机事件响应团队（</w:delText>
        </w:r>
      </w:del>
      <w:r w:rsidRPr="0039340C">
        <w:rPr>
          <w:lang w:eastAsia="zh-CN"/>
        </w:rPr>
        <w:t>C</w:t>
      </w:r>
      <w:r w:rsidRPr="0039340C">
        <w:rPr>
          <w:rFonts w:hint="eastAsia"/>
          <w:lang w:eastAsia="zh-CN"/>
        </w:rPr>
        <w:t>I</w:t>
      </w:r>
      <w:r w:rsidRPr="0039340C">
        <w:rPr>
          <w:lang w:eastAsia="zh-CN"/>
        </w:rPr>
        <w:t>RT</w:t>
      </w:r>
      <w:del w:id="89" w:author="TSB (RC)" w:date="2024-09-26T17:15:00Z">
        <w:r w:rsidRPr="0039340C" w:rsidDel="00F87D54">
          <w:rPr>
            <w:rFonts w:hint="eastAsia"/>
            <w:lang w:eastAsia="zh-CN"/>
          </w:rPr>
          <w:delText>）</w:delText>
        </w:r>
      </w:del>
      <w:ins w:id="90" w:author="TSB (RC)" w:date="2024-09-26T17:15:00Z">
        <w:r w:rsidR="00F87D54" w:rsidRPr="0039340C">
          <w:rPr>
            <w:rFonts w:hint="eastAsia"/>
            <w:lang w:eastAsia="zh-CN"/>
          </w:rPr>
          <w:t>（计算机事件响应团队</w:t>
        </w:r>
        <w:r w:rsidR="00F87D54" w:rsidRPr="0039340C">
          <w:rPr>
            <w:rFonts w:hint="eastAsia"/>
            <w:lang w:eastAsia="zh-CN"/>
          </w:rPr>
          <w:t>/</w:t>
        </w:r>
        <w:r w:rsidR="00F87D54" w:rsidRPr="0039340C">
          <w:rPr>
            <w:rFonts w:hint="eastAsia"/>
            <w:lang w:eastAsia="zh-CN"/>
          </w:rPr>
          <w:t>网络安全事件响应团队</w:t>
        </w:r>
        <w:r w:rsidR="00F87D54" w:rsidRPr="0039340C">
          <w:rPr>
            <w:rFonts w:hint="eastAsia"/>
            <w:lang w:eastAsia="zh-CN"/>
          </w:rPr>
          <w:t>/</w:t>
        </w:r>
        <w:r w:rsidR="00F87D54" w:rsidRPr="0039340C">
          <w:rPr>
            <w:rFonts w:hint="eastAsia"/>
            <w:lang w:eastAsia="zh-CN"/>
          </w:rPr>
          <w:t>网络事件响应团队）</w:t>
        </w:r>
      </w:ins>
      <w:r w:rsidRPr="0039340C">
        <w:rPr>
          <w:lang w:eastAsia="zh-CN"/>
        </w:rPr>
        <w:t>，</w:t>
      </w:r>
      <w:proofErr w:type="gramStart"/>
      <w:r w:rsidRPr="0039340C">
        <w:rPr>
          <w:rFonts w:hint="eastAsia"/>
          <w:lang w:eastAsia="zh-CN"/>
        </w:rPr>
        <w:t>而且</w:t>
      </w:r>
      <w:r w:rsidRPr="0039340C">
        <w:rPr>
          <w:lang w:eastAsia="zh-CN"/>
        </w:rPr>
        <w:t>在</w:t>
      </w:r>
      <w:ins w:id="91" w:author="TSB (RC)" w:date="2024-09-26T17:15:00Z">
        <w:r w:rsidR="00F87D54" w:rsidRPr="0039340C">
          <w:rPr>
            <w:rFonts w:hint="eastAsia"/>
            <w:lang w:eastAsia="zh-CN"/>
          </w:rPr>
          <w:t>国家和</w:t>
        </w:r>
      </w:ins>
      <w:r w:rsidRPr="0039340C">
        <w:rPr>
          <w:lang w:eastAsia="zh-CN"/>
        </w:rPr>
        <w:t>区域内部和之间</w:t>
      </w:r>
      <w:ins w:id="92" w:author="TSB (RC)" w:date="2024-09-26T17:16:00Z">
        <w:r w:rsidR="00F87D54" w:rsidRPr="0039340C">
          <w:rPr>
            <w:rFonts w:hint="eastAsia"/>
            <w:lang w:eastAsia="zh-CN"/>
          </w:rPr>
          <w:t>与现有的</w:t>
        </w:r>
        <w:r w:rsidR="00F87D54" w:rsidRPr="0039340C">
          <w:rPr>
            <w:rFonts w:hint="eastAsia"/>
            <w:lang w:eastAsia="zh-CN"/>
          </w:rPr>
          <w:t>CIRT</w:t>
        </w:r>
      </w:ins>
      <w:r w:rsidRPr="0039340C">
        <w:rPr>
          <w:lang w:eastAsia="zh-CN"/>
        </w:rPr>
        <w:t>进行协调</w:t>
      </w:r>
      <w:r w:rsidRPr="0039340C">
        <w:rPr>
          <w:rFonts w:hint="eastAsia"/>
          <w:lang w:eastAsia="zh-CN"/>
        </w:rPr>
        <w:t>十分</w:t>
      </w:r>
      <w:r w:rsidRPr="0039340C">
        <w:rPr>
          <w:lang w:eastAsia="zh-CN"/>
        </w:rPr>
        <w:t>重要</w:t>
      </w:r>
      <w:r w:rsidRPr="0039340C">
        <w:rPr>
          <w:rFonts w:hint="eastAsia"/>
          <w:lang w:eastAsia="zh-CN"/>
        </w:rPr>
        <w:t>；</w:t>
      </w:r>
      <w:proofErr w:type="gramEnd"/>
    </w:p>
    <w:p w14:paraId="6916C3EA" w14:textId="75E80481" w:rsidR="003B079C" w:rsidRPr="00680D90" w:rsidRDefault="007B34BC" w:rsidP="00F87A76">
      <w:pPr>
        <w:rPr>
          <w:lang w:eastAsia="zh-CN"/>
        </w:rPr>
      </w:pPr>
      <w:r w:rsidRPr="00680D90">
        <w:rPr>
          <w:lang w:eastAsia="zh-CN"/>
        </w:rPr>
        <w:t>e)</w:t>
      </w:r>
      <w:r w:rsidRPr="00680D90">
        <w:rPr>
          <w:lang w:eastAsia="zh-CN"/>
        </w:rPr>
        <w:tab/>
      </w:r>
      <w:ins w:id="93" w:author="TSB (RC)" w:date="2024-09-26T17:52:00Z">
        <w:r w:rsidR="002B1B68" w:rsidRPr="00680D90">
          <w:rPr>
            <w:lang w:eastAsia="zh-CN"/>
            <w:rPrChange w:id="94" w:author="TSB (RC)" w:date="2024-09-26T17:52:00Z">
              <w:rPr>
                <w:rFonts w:eastAsia="Malgun Gothic"/>
                <w:lang w:eastAsia="ko-KR"/>
              </w:rPr>
            </w:rPrChange>
          </w:rPr>
          <w:t>CIRT</w:t>
        </w:r>
        <w:r w:rsidR="002B1B68" w:rsidRPr="00680D90">
          <w:rPr>
            <w:rFonts w:hint="eastAsia"/>
            <w:lang w:eastAsia="zh-CN"/>
            <w:rPrChange w:id="95" w:author="TSB (RC)" w:date="2024-09-26T17:52:00Z">
              <w:rPr>
                <w:rFonts w:eastAsia="Malgun Gothic" w:hint="eastAsia"/>
                <w:lang w:eastAsia="ko-KR"/>
              </w:rPr>
            </w:rPrChange>
          </w:rPr>
          <w:t>（</w:t>
        </w:r>
        <w:r w:rsidR="002B1B68" w:rsidRPr="00680D90">
          <w:rPr>
            <w:rFonts w:hint="eastAsia"/>
            <w:lang w:eastAsia="zh-CN"/>
            <w:rPrChange w:id="96" w:author="TSB (RC)" w:date="2024-09-26T17:52:00Z">
              <w:rPr>
                <w:rFonts w:ascii="Microsoft YaHei" w:eastAsia="Microsoft YaHei" w:hAnsi="Microsoft YaHei" w:cs="Microsoft YaHei" w:hint="eastAsia"/>
                <w:lang w:eastAsia="ko-KR"/>
              </w:rPr>
            </w:rPrChange>
          </w:rPr>
          <w:t>计</w:t>
        </w:r>
        <w:r w:rsidR="002B1B68" w:rsidRPr="00680D90">
          <w:rPr>
            <w:rFonts w:hint="eastAsia"/>
            <w:lang w:eastAsia="zh-CN"/>
            <w:rPrChange w:id="97" w:author="TSB (RC)" w:date="2024-09-26T17:52:00Z">
              <w:rPr>
                <w:rFonts w:ascii="Malgun Gothic" w:eastAsia="Malgun Gothic" w:hAnsi="Malgun Gothic" w:cs="Malgun Gothic" w:hint="eastAsia"/>
                <w:lang w:eastAsia="ko-KR"/>
              </w:rPr>
            </w:rPrChange>
          </w:rPr>
          <w:t>算机事件</w:t>
        </w:r>
        <w:r w:rsidR="002B1B68" w:rsidRPr="00680D90">
          <w:rPr>
            <w:rFonts w:hint="eastAsia"/>
            <w:lang w:eastAsia="zh-CN"/>
            <w:rPrChange w:id="98" w:author="TSB (RC)" w:date="2024-09-26T17:52:00Z">
              <w:rPr>
                <w:rFonts w:ascii="Microsoft YaHei" w:eastAsia="Microsoft YaHei" w:hAnsi="Microsoft YaHei" w:cs="Microsoft YaHei" w:hint="eastAsia"/>
                <w:lang w:eastAsia="ko-KR"/>
              </w:rPr>
            </w:rPrChange>
          </w:rPr>
          <w:t>响应团队</w:t>
        </w:r>
        <w:r w:rsidR="002B1B68" w:rsidRPr="00680D90">
          <w:rPr>
            <w:lang w:eastAsia="zh-CN"/>
            <w:rPrChange w:id="99" w:author="TSB (RC)" w:date="2024-09-26T17:52:00Z">
              <w:rPr>
                <w:rFonts w:eastAsia="Malgun Gothic"/>
                <w:lang w:eastAsia="ko-KR"/>
              </w:rPr>
            </w:rPrChange>
          </w:rPr>
          <w:t>/</w:t>
        </w:r>
        <w:r w:rsidR="002B1B68" w:rsidRPr="00680D90">
          <w:rPr>
            <w:rFonts w:hint="eastAsia"/>
            <w:lang w:eastAsia="zh-CN"/>
            <w:rPrChange w:id="100" w:author="TSB (RC)" w:date="2024-09-26T17:52:00Z">
              <w:rPr>
                <w:rFonts w:ascii="Microsoft YaHei" w:eastAsia="Microsoft YaHei" w:hAnsi="Microsoft YaHei" w:cs="Microsoft YaHei" w:hint="eastAsia"/>
                <w:lang w:eastAsia="ko-KR"/>
              </w:rPr>
            </w:rPrChange>
          </w:rPr>
          <w:t>网络</w:t>
        </w:r>
        <w:r w:rsidR="002B1B68" w:rsidRPr="00680D90">
          <w:rPr>
            <w:rFonts w:hint="eastAsia"/>
            <w:lang w:eastAsia="zh-CN"/>
            <w:rPrChange w:id="101" w:author="TSB (RC)" w:date="2024-09-26T17:52:00Z">
              <w:rPr>
                <w:rFonts w:ascii="Malgun Gothic" w:eastAsia="Malgun Gothic" w:hAnsi="Malgun Gothic" w:cs="Malgun Gothic" w:hint="eastAsia"/>
                <w:lang w:eastAsia="ko-KR"/>
              </w:rPr>
            </w:rPrChange>
          </w:rPr>
          <w:t>安全事件</w:t>
        </w:r>
        <w:r w:rsidR="002B1B68" w:rsidRPr="00680D90">
          <w:rPr>
            <w:rFonts w:hint="eastAsia"/>
            <w:lang w:eastAsia="zh-CN"/>
            <w:rPrChange w:id="102" w:author="TSB (RC)" w:date="2024-09-26T17:52:00Z">
              <w:rPr>
                <w:rFonts w:ascii="Microsoft YaHei" w:eastAsia="Microsoft YaHei" w:hAnsi="Microsoft YaHei" w:cs="Microsoft YaHei" w:hint="eastAsia"/>
                <w:lang w:eastAsia="ko-KR"/>
              </w:rPr>
            </w:rPrChange>
          </w:rPr>
          <w:t>响应团队</w:t>
        </w:r>
        <w:r w:rsidR="002B1B68" w:rsidRPr="00680D90">
          <w:rPr>
            <w:lang w:eastAsia="zh-CN"/>
            <w:rPrChange w:id="103" w:author="TSB (RC)" w:date="2024-09-26T17:52:00Z">
              <w:rPr>
                <w:rFonts w:eastAsia="Malgun Gothic"/>
                <w:lang w:eastAsia="ko-KR"/>
              </w:rPr>
            </w:rPrChange>
          </w:rPr>
          <w:t>/</w:t>
        </w:r>
        <w:r w:rsidR="002B1B68" w:rsidRPr="00680D90">
          <w:rPr>
            <w:rFonts w:hint="eastAsia"/>
            <w:lang w:eastAsia="zh-CN"/>
            <w:rPrChange w:id="104" w:author="TSB (RC)" w:date="2024-09-26T17:52:00Z">
              <w:rPr>
                <w:rFonts w:ascii="Microsoft YaHei" w:eastAsia="Microsoft YaHei" w:hAnsi="Microsoft YaHei" w:cs="Microsoft YaHei" w:hint="eastAsia"/>
                <w:lang w:eastAsia="ko-KR"/>
              </w:rPr>
            </w:rPrChange>
          </w:rPr>
          <w:t>网络</w:t>
        </w:r>
        <w:r w:rsidR="002B1B68" w:rsidRPr="00680D90">
          <w:rPr>
            <w:rFonts w:hint="eastAsia"/>
            <w:lang w:eastAsia="zh-CN"/>
            <w:rPrChange w:id="105" w:author="TSB (RC)" w:date="2024-09-26T17:52:00Z">
              <w:rPr>
                <w:rFonts w:ascii="Malgun Gothic" w:eastAsia="Malgun Gothic" w:hAnsi="Malgun Gothic" w:cs="Malgun Gothic" w:hint="eastAsia"/>
                <w:lang w:eastAsia="ko-KR"/>
              </w:rPr>
            </w:rPrChange>
          </w:rPr>
          <w:t>事件</w:t>
        </w:r>
        <w:r w:rsidR="002B1B68" w:rsidRPr="00680D90">
          <w:rPr>
            <w:rFonts w:hint="eastAsia"/>
            <w:lang w:eastAsia="zh-CN"/>
            <w:rPrChange w:id="106" w:author="TSB (RC)" w:date="2024-09-26T17:52:00Z">
              <w:rPr>
                <w:rFonts w:ascii="Microsoft YaHei" w:eastAsia="Microsoft YaHei" w:hAnsi="Microsoft YaHei" w:cs="Microsoft YaHei" w:hint="eastAsia"/>
                <w:lang w:eastAsia="ko-KR"/>
              </w:rPr>
            </w:rPrChange>
          </w:rPr>
          <w:t>响应团队</w:t>
        </w:r>
        <w:r w:rsidR="002B1B68" w:rsidRPr="00680D90">
          <w:rPr>
            <w:rFonts w:hint="eastAsia"/>
            <w:lang w:eastAsia="zh-CN"/>
            <w:rPrChange w:id="107" w:author="TSB (RC)" w:date="2024-09-26T17:52:00Z">
              <w:rPr>
                <w:rFonts w:ascii="Malgun Gothic" w:eastAsia="Malgun Gothic" w:hAnsi="Malgun Gothic" w:cs="Malgun Gothic" w:hint="eastAsia"/>
                <w:lang w:eastAsia="ko-KR"/>
              </w:rPr>
            </w:rPrChange>
          </w:rPr>
          <w:t>）有几</w:t>
        </w:r>
        <w:r w:rsidR="002B1B68" w:rsidRPr="00680D90">
          <w:rPr>
            <w:rFonts w:hint="eastAsia"/>
            <w:lang w:eastAsia="zh-CN"/>
            <w:rPrChange w:id="108" w:author="TSB (RC)" w:date="2024-09-26T17:52:00Z">
              <w:rPr>
                <w:rFonts w:ascii="Microsoft YaHei" w:eastAsia="Microsoft YaHei" w:hAnsi="Microsoft YaHei" w:cs="Microsoft YaHei" w:hint="eastAsia"/>
                <w:lang w:eastAsia="ko-KR"/>
              </w:rPr>
            </w:rPrChange>
          </w:rPr>
          <w:t>个</w:t>
        </w:r>
        <w:r w:rsidR="002B1B68" w:rsidRPr="00680D90">
          <w:rPr>
            <w:rFonts w:hint="eastAsia"/>
            <w:lang w:eastAsia="zh-CN"/>
            <w:rPrChange w:id="109" w:author="TSB (RC)" w:date="2024-09-26T17:52:00Z">
              <w:rPr>
                <w:rFonts w:ascii="Malgun Gothic" w:eastAsia="Malgun Gothic" w:hAnsi="Malgun Gothic" w:cs="Malgun Gothic" w:hint="eastAsia"/>
                <w:lang w:eastAsia="ko-KR"/>
              </w:rPr>
            </w:rPrChange>
          </w:rPr>
          <w:t>同</w:t>
        </w:r>
        <w:r w:rsidR="002B1B68" w:rsidRPr="00680D90">
          <w:rPr>
            <w:rFonts w:hint="eastAsia"/>
            <w:lang w:eastAsia="zh-CN"/>
            <w:rPrChange w:id="110" w:author="TSB (RC)" w:date="2024-09-26T17:52:00Z">
              <w:rPr>
                <w:rFonts w:ascii="Microsoft YaHei" w:eastAsia="Microsoft YaHei" w:hAnsi="Microsoft YaHei" w:cs="Microsoft YaHei" w:hint="eastAsia"/>
                <w:lang w:eastAsia="ko-KR"/>
              </w:rPr>
            </w:rPrChange>
          </w:rPr>
          <w:t>义词</w:t>
        </w:r>
        <w:r w:rsidR="002B1B68" w:rsidRPr="00680D90">
          <w:rPr>
            <w:rFonts w:hint="eastAsia"/>
            <w:lang w:eastAsia="zh-CN"/>
            <w:rPrChange w:id="111" w:author="TSB (RC)" w:date="2024-09-26T17:52:00Z">
              <w:rPr>
                <w:rFonts w:ascii="Malgun Gothic" w:eastAsia="Malgun Gothic" w:hAnsi="Malgun Gothic" w:cs="Malgun Gothic" w:hint="eastAsia"/>
                <w:lang w:eastAsia="ko-KR"/>
              </w:rPr>
            </w:rPrChange>
          </w:rPr>
          <w:t>：</w:t>
        </w:r>
        <w:r w:rsidR="002B1B68" w:rsidRPr="00680D90">
          <w:rPr>
            <w:lang w:eastAsia="zh-CN"/>
            <w:rPrChange w:id="112" w:author="TSB (RC)" w:date="2024-09-26T17:52:00Z">
              <w:rPr>
                <w:rFonts w:eastAsia="Malgun Gothic"/>
                <w:lang w:eastAsia="ko-KR"/>
              </w:rPr>
            </w:rPrChange>
          </w:rPr>
          <w:t>CERT</w:t>
        </w:r>
        <w:r w:rsidR="002B1B68" w:rsidRPr="00680D90">
          <w:rPr>
            <w:rFonts w:hint="eastAsia"/>
            <w:lang w:eastAsia="zh-CN"/>
            <w:rPrChange w:id="113" w:author="TSB (RC)" w:date="2024-09-26T17:52:00Z">
              <w:rPr>
                <w:rFonts w:eastAsia="Malgun Gothic" w:hint="eastAsia"/>
                <w:lang w:eastAsia="ko-KR"/>
              </w:rPr>
            </w:rPrChange>
          </w:rPr>
          <w:t>（</w:t>
        </w:r>
        <w:r w:rsidR="002B1B68" w:rsidRPr="00680D90">
          <w:rPr>
            <w:rFonts w:hint="eastAsia"/>
            <w:lang w:eastAsia="zh-CN"/>
            <w:rPrChange w:id="114" w:author="TSB (RC)" w:date="2024-09-26T17:52:00Z">
              <w:rPr>
                <w:rFonts w:ascii="Microsoft YaHei" w:eastAsia="Microsoft YaHei" w:hAnsi="Microsoft YaHei" w:cs="Microsoft YaHei" w:hint="eastAsia"/>
                <w:lang w:eastAsia="ko-KR"/>
              </w:rPr>
            </w:rPrChange>
          </w:rPr>
          <w:t>计</w:t>
        </w:r>
        <w:r w:rsidR="002B1B68" w:rsidRPr="00680D90">
          <w:rPr>
            <w:rFonts w:hint="eastAsia"/>
            <w:lang w:eastAsia="zh-CN"/>
            <w:rPrChange w:id="115" w:author="TSB (RC)" w:date="2024-09-26T17:52:00Z">
              <w:rPr>
                <w:rFonts w:ascii="Malgun Gothic" w:eastAsia="Malgun Gothic" w:hAnsi="Malgun Gothic" w:cs="Malgun Gothic" w:hint="eastAsia"/>
                <w:lang w:eastAsia="ko-KR"/>
              </w:rPr>
            </w:rPrChange>
          </w:rPr>
          <w:t>算机</w:t>
        </w:r>
        <w:r w:rsidR="002B1B68" w:rsidRPr="00680D90">
          <w:rPr>
            <w:rFonts w:hint="eastAsia"/>
            <w:lang w:eastAsia="zh-CN"/>
            <w:rPrChange w:id="116" w:author="TSB (RC)" w:date="2024-09-26T17:52:00Z">
              <w:rPr>
                <w:rFonts w:ascii="Microsoft YaHei" w:eastAsia="Microsoft YaHei" w:hAnsi="Microsoft YaHei" w:cs="Microsoft YaHei" w:hint="eastAsia"/>
                <w:lang w:eastAsia="ko-KR"/>
              </w:rPr>
            </w:rPrChange>
          </w:rPr>
          <w:t>应</w:t>
        </w:r>
        <w:r w:rsidR="002B1B68" w:rsidRPr="00680D90">
          <w:rPr>
            <w:rFonts w:hint="eastAsia"/>
            <w:lang w:eastAsia="zh-CN"/>
            <w:rPrChange w:id="117" w:author="TSB (RC)" w:date="2024-09-26T17:52:00Z">
              <w:rPr>
                <w:rFonts w:ascii="Malgun Gothic" w:eastAsia="Malgun Gothic" w:hAnsi="Malgun Gothic" w:cs="Malgun Gothic" w:hint="eastAsia"/>
                <w:lang w:eastAsia="ko-KR"/>
              </w:rPr>
            </w:rPrChange>
          </w:rPr>
          <w:t>急</w:t>
        </w:r>
        <w:r w:rsidR="002B1B68" w:rsidRPr="00680D90">
          <w:rPr>
            <w:rFonts w:hint="eastAsia"/>
            <w:lang w:eastAsia="zh-CN"/>
            <w:rPrChange w:id="118" w:author="TSB (RC)" w:date="2024-09-26T17:52:00Z">
              <w:rPr>
                <w:rFonts w:ascii="Microsoft YaHei" w:eastAsia="Microsoft YaHei" w:hAnsi="Microsoft YaHei" w:cs="Microsoft YaHei" w:hint="eastAsia"/>
                <w:lang w:eastAsia="ko-KR"/>
              </w:rPr>
            </w:rPrChange>
          </w:rPr>
          <w:t>响应团队</w:t>
        </w:r>
        <w:r w:rsidR="002B1B68" w:rsidRPr="00680D90">
          <w:rPr>
            <w:rFonts w:hint="eastAsia"/>
            <w:lang w:eastAsia="zh-CN"/>
            <w:rPrChange w:id="119" w:author="TSB (RC)" w:date="2024-09-26T17:52:00Z">
              <w:rPr>
                <w:rFonts w:ascii="Malgun Gothic" w:eastAsia="Malgun Gothic" w:hAnsi="Malgun Gothic" w:cs="Malgun Gothic" w:hint="eastAsia"/>
                <w:lang w:eastAsia="ko-KR"/>
              </w:rPr>
            </w:rPrChange>
          </w:rPr>
          <w:t>）、</w:t>
        </w:r>
        <w:r w:rsidR="002B1B68" w:rsidRPr="00680D90">
          <w:rPr>
            <w:rFonts w:hint="eastAsia"/>
            <w:lang w:eastAsia="zh-CN"/>
            <w:rPrChange w:id="120" w:author="TSB (RC)" w:date="2024-09-26T17:52:00Z">
              <w:rPr>
                <w:rFonts w:ascii="Microsoft YaHei" w:eastAsia="Microsoft YaHei" w:hAnsi="Microsoft YaHei" w:cs="Microsoft YaHei" w:hint="eastAsia"/>
                <w:lang w:eastAsia="ko-KR"/>
              </w:rPr>
            </w:rPrChange>
          </w:rPr>
          <w:t>计</w:t>
        </w:r>
        <w:r w:rsidR="002B1B68" w:rsidRPr="00680D90">
          <w:rPr>
            <w:rFonts w:hint="eastAsia"/>
            <w:lang w:eastAsia="zh-CN"/>
            <w:rPrChange w:id="121" w:author="TSB (RC)" w:date="2024-09-26T17:52:00Z">
              <w:rPr>
                <w:rFonts w:ascii="Malgun Gothic" w:eastAsia="Malgun Gothic" w:hAnsi="Malgun Gothic" w:cs="Malgun Gothic" w:hint="eastAsia"/>
                <w:lang w:eastAsia="ko-KR"/>
              </w:rPr>
            </w:rPrChange>
          </w:rPr>
          <w:t>算机安全事件</w:t>
        </w:r>
        <w:r w:rsidR="002B1B68" w:rsidRPr="00680D90">
          <w:rPr>
            <w:rFonts w:hint="eastAsia"/>
            <w:lang w:eastAsia="zh-CN"/>
            <w:rPrChange w:id="122" w:author="TSB (RC)" w:date="2024-09-26T17:52:00Z">
              <w:rPr>
                <w:rFonts w:ascii="Microsoft YaHei" w:eastAsia="Microsoft YaHei" w:hAnsi="Microsoft YaHei" w:cs="Microsoft YaHei" w:hint="eastAsia"/>
                <w:lang w:eastAsia="ko-KR"/>
              </w:rPr>
            </w:rPrChange>
          </w:rPr>
          <w:t>响应团队</w:t>
        </w:r>
        <w:r w:rsidR="002B1B68" w:rsidRPr="00680D90">
          <w:rPr>
            <w:rFonts w:hint="eastAsia"/>
            <w:lang w:eastAsia="zh-CN"/>
            <w:rPrChange w:id="123" w:author="TSB (RC)" w:date="2024-09-26T17:52:00Z">
              <w:rPr>
                <w:rFonts w:ascii="Malgun Gothic" w:eastAsia="Malgun Gothic" w:hAnsi="Malgun Gothic" w:cs="Malgun Gothic" w:hint="eastAsia"/>
                <w:lang w:eastAsia="ko-KR"/>
              </w:rPr>
            </w:rPrChange>
          </w:rPr>
          <w:t>（</w:t>
        </w:r>
        <w:r w:rsidR="002B1B68" w:rsidRPr="00680D90">
          <w:rPr>
            <w:lang w:eastAsia="zh-CN"/>
            <w:rPrChange w:id="124" w:author="TSB (RC)" w:date="2024-09-26T17:52:00Z">
              <w:rPr>
                <w:rFonts w:eastAsia="Malgun Gothic"/>
                <w:lang w:eastAsia="ko-KR"/>
              </w:rPr>
            </w:rPrChange>
          </w:rPr>
          <w:t>CSIRT</w:t>
        </w:r>
        <w:r w:rsidR="002B1B68" w:rsidRPr="00680D90">
          <w:rPr>
            <w:rFonts w:hint="eastAsia"/>
            <w:lang w:eastAsia="zh-CN"/>
            <w:rPrChange w:id="125" w:author="TSB (RC)" w:date="2024-09-26T17:52:00Z">
              <w:rPr>
                <w:rFonts w:eastAsia="Malgun Gothic" w:hint="eastAsia"/>
                <w:lang w:eastAsia="ko-KR"/>
              </w:rPr>
            </w:rPrChange>
          </w:rPr>
          <w:t>）、</w:t>
        </w:r>
        <w:r w:rsidR="002B1B68" w:rsidRPr="00680D90">
          <w:rPr>
            <w:lang w:eastAsia="zh-CN"/>
            <w:rPrChange w:id="126" w:author="TSB (RC)" w:date="2024-09-26T17:52:00Z">
              <w:rPr>
                <w:rFonts w:eastAsia="Malgun Gothic"/>
                <w:lang w:eastAsia="ko-KR"/>
              </w:rPr>
            </w:rPrChange>
          </w:rPr>
          <w:t>CIRC</w:t>
        </w:r>
        <w:r w:rsidR="002B1B68" w:rsidRPr="00680D90">
          <w:rPr>
            <w:rFonts w:hint="eastAsia"/>
            <w:lang w:eastAsia="zh-CN"/>
            <w:rPrChange w:id="127" w:author="TSB (RC)" w:date="2024-09-26T17:52:00Z">
              <w:rPr>
                <w:rFonts w:eastAsia="Malgun Gothic" w:hint="eastAsia"/>
                <w:lang w:eastAsia="ko-KR"/>
              </w:rPr>
            </w:rPrChange>
          </w:rPr>
          <w:t>（</w:t>
        </w:r>
        <w:r w:rsidR="002B1B68" w:rsidRPr="00680D90">
          <w:rPr>
            <w:rFonts w:hint="eastAsia"/>
            <w:lang w:eastAsia="zh-CN"/>
            <w:rPrChange w:id="128" w:author="TSB (RC)" w:date="2024-09-26T17:52:00Z">
              <w:rPr>
                <w:rFonts w:ascii="Microsoft YaHei" w:eastAsia="Microsoft YaHei" w:hAnsi="Microsoft YaHei" w:cs="Microsoft YaHei" w:hint="eastAsia"/>
                <w:lang w:eastAsia="ko-KR"/>
              </w:rPr>
            </w:rPrChange>
          </w:rPr>
          <w:t>计</w:t>
        </w:r>
        <w:r w:rsidR="002B1B68" w:rsidRPr="00680D90">
          <w:rPr>
            <w:rFonts w:hint="eastAsia"/>
            <w:lang w:eastAsia="zh-CN"/>
            <w:rPrChange w:id="129" w:author="TSB (RC)" w:date="2024-09-26T17:52:00Z">
              <w:rPr>
                <w:rFonts w:ascii="Malgun Gothic" w:eastAsia="Malgun Gothic" w:hAnsi="Malgun Gothic" w:cs="Malgun Gothic" w:hint="eastAsia"/>
                <w:lang w:eastAsia="ko-KR"/>
              </w:rPr>
            </w:rPrChange>
          </w:rPr>
          <w:t>算机事件</w:t>
        </w:r>
        <w:r w:rsidR="002B1B68" w:rsidRPr="00680D90">
          <w:rPr>
            <w:rFonts w:hint="eastAsia"/>
            <w:lang w:eastAsia="zh-CN"/>
            <w:rPrChange w:id="130" w:author="TSB (RC)" w:date="2024-09-26T17:52:00Z">
              <w:rPr>
                <w:rFonts w:ascii="Microsoft YaHei" w:eastAsia="Microsoft YaHei" w:hAnsi="Microsoft YaHei" w:cs="Microsoft YaHei" w:hint="eastAsia"/>
                <w:lang w:eastAsia="ko-KR"/>
              </w:rPr>
            </w:rPrChange>
          </w:rPr>
          <w:t>响应</w:t>
        </w:r>
        <w:r w:rsidR="002B1B68" w:rsidRPr="00680D90">
          <w:rPr>
            <w:rFonts w:hint="eastAsia"/>
            <w:lang w:eastAsia="zh-CN"/>
            <w:rPrChange w:id="131" w:author="TSB (RC)" w:date="2024-09-26T17:52:00Z">
              <w:rPr>
                <w:rFonts w:ascii="Malgun Gothic" w:eastAsia="Malgun Gothic" w:hAnsi="Malgun Gothic" w:cs="Malgun Gothic" w:hint="eastAsia"/>
                <w:lang w:eastAsia="ko-KR"/>
              </w:rPr>
            </w:rPrChange>
          </w:rPr>
          <w:t>中心）或</w:t>
        </w:r>
        <w:r w:rsidR="002B1B68" w:rsidRPr="00680D90">
          <w:rPr>
            <w:lang w:eastAsia="zh-CN"/>
            <w:rPrChange w:id="132" w:author="TSB (RC)" w:date="2024-09-26T17:52:00Z">
              <w:rPr>
                <w:rFonts w:eastAsia="Malgun Gothic"/>
                <w:lang w:eastAsia="ko-KR"/>
              </w:rPr>
            </w:rPrChange>
          </w:rPr>
          <w:t>CDC</w:t>
        </w:r>
        <w:r w:rsidR="002B1B68" w:rsidRPr="00680D90">
          <w:rPr>
            <w:rFonts w:hint="eastAsia"/>
            <w:lang w:eastAsia="zh-CN"/>
            <w:rPrChange w:id="133" w:author="TSB (RC)" w:date="2024-09-26T17:52:00Z">
              <w:rPr>
                <w:rFonts w:eastAsia="Malgun Gothic" w:hint="eastAsia"/>
                <w:lang w:eastAsia="ko-KR"/>
              </w:rPr>
            </w:rPrChange>
          </w:rPr>
          <w:t>（</w:t>
        </w:r>
        <w:r w:rsidR="002B1B68" w:rsidRPr="00680D90">
          <w:rPr>
            <w:rFonts w:hint="eastAsia"/>
            <w:lang w:eastAsia="zh-CN"/>
            <w:rPrChange w:id="134" w:author="TSB (RC)" w:date="2024-09-26T17:52:00Z">
              <w:rPr>
                <w:rFonts w:ascii="Microsoft YaHei" w:eastAsia="Microsoft YaHei" w:hAnsi="Microsoft YaHei" w:cs="Microsoft YaHei" w:hint="eastAsia"/>
                <w:lang w:eastAsia="ko-KR"/>
              </w:rPr>
            </w:rPrChange>
          </w:rPr>
          <w:t>网络</w:t>
        </w:r>
        <w:r w:rsidR="002B1B68" w:rsidRPr="00680D90">
          <w:rPr>
            <w:rFonts w:hint="eastAsia"/>
            <w:lang w:eastAsia="zh-CN"/>
            <w:rPrChange w:id="135" w:author="TSB (RC)" w:date="2024-09-26T17:52:00Z">
              <w:rPr>
                <w:rFonts w:ascii="Malgun Gothic" w:eastAsia="Malgun Gothic" w:hAnsi="Malgun Gothic" w:cs="Malgun Gothic" w:hint="eastAsia"/>
                <w:lang w:eastAsia="ko-KR"/>
              </w:rPr>
            </w:rPrChange>
          </w:rPr>
          <w:t>防御中心</w:t>
        </w:r>
        <w:proofErr w:type="gramStart"/>
        <w:r w:rsidR="002B1B68" w:rsidRPr="00680D90">
          <w:rPr>
            <w:rFonts w:hint="eastAsia"/>
            <w:lang w:eastAsia="zh-CN"/>
            <w:rPrChange w:id="136" w:author="TSB (RC)" w:date="2024-09-26T17:52:00Z">
              <w:rPr>
                <w:rFonts w:ascii="Malgun Gothic" w:eastAsia="Malgun Gothic" w:hAnsi="Malgun Gothic" w:cs="Malgun Gothic" w:hint="eastAsia"/>
                <w:lang w:eastAsia="ko-KR"/>
              </w:rPr>
            </w:rPrChange>
          </w:rPr>
          <w:t>）</w:t>
        </w:r>
      </w:ins>
      <w:ins w:id="137" w:author="TSB (RC)" w:date="2024-09-26T17:54:00Z">
        <w:r w:rsidR="002B1B68" w:rsidRPr="00680D90">
          <w:rPr>
            <w:rFonts w:hint="eastAsia"/>
            <w:lang w:eastAsia="zh-CN"/>
          </w:rPr>
          <w:t>；</w:t>
        </w:r>
      </w:ins>
      <w:proofErr w:type="gramEnd"/>
    </w:p>
    <w:p w14:paraId="0DCC5DF2" w14:textId="1D7BF16C" w:rsidR="007B34BC" w:rsidRPr="0039340C" w:rsidRDefault="003B079C" w:rsidP="00F87A76">
      <w:pPr>
        <w:rPr>
          <w:lang w:eastAsia="zh-CN"/>
        </w:rPr>
      </w:pPr>
      <w:ins w:id="138" w:author="TSB (AAM)" w:date="2024-09-24T11:09:00Z">
        <w:r w:rsidRPr="0039340C">
          <w:rPr>
            <w:i/>
            <w:iCs/>
            <w:lang w:eastAsia="zh-CN"/>
            <w:rPrChange w:id="139" w:author="TSB (RC)" w:date="2024-09-26T17:19:00Z">
              <w:rPr/>
            </w:rPrChange>
          </w:rPr>
          <w:t>f)</w:t>
        </w:r>
        <w:r w:rsidRPr="0039340C">
          <w:rPr>
            <w:lang w:eastAsia="zh-CN"/>
          </w:rPr>
          <w:tab/>
        </w:r>
      </w:ins>
      <w:r w:rsidR="007B34BC" w:rsidRPr="0039340C">
        <w:rPr>
          <w:rFonts w:hint="eastAsia"/>
          <w:lang w:eastAsia="zh-CN"/>
        </w:rPr>
        <w:t>国际电联电信标准化部门（</w:t>
      </w:r>
      <w:r w:rsidR="007B34BC" w:rsidRPr="0039340C">
        <w:rPr>
          <w:rFonts w:hint="eastAsia"/>
          <w:lang w:eastAsia="zh-CN"/>
        </w:rPr>
        <w:t>ITU-T</w:t>
      </w:r>
      <w:r w:rsidR="007B34BC" w:rsidRPr="0039340C">
        <w:rPr>
          <w:rFonts w:hint="eastAsia"/>
          <w:lang w:eastAsia="zh-CN"/>
        </w:rPr>
        <w:t>）第</w:t>
      </w:r>
      <w:r w:rsidR="007B34BC" w:rsidRPr="0039340C">
        <w:rPr>
          <w:rFonts w:hint="eastAsia"/>
          <w:lang w:eastAsia="zh-CN"/>
        </w:rPr>
        <w:t>17</w:t>
      </w:r>
      <w:r w:rsidR="007B34BC" w:rsidRPr="0039340C">
        <w:rPr>
          <w:rFonts w:hint="eastAsia"/>
          <w:lang w:eastAsia="zh-CN"/>
        </w:rPr>
        <w:t>研究组输出文件中包含的该研究组尤其为发展中国家在国家</w:t>
      </w:r>
      <w:r w:rsidR="007B34BC" w:rsidRPr="0039340C">
        <w:rPr>
          <w:rFonts w:hint="eastAsia"/>
          <w:lang w:eastAsia="zh-CN"/>
        </w:rPr>
        <w:t>CIRT</w:t>
      </w:r>
      <w:r w:rsidR="007B34BC" w:rsidRPr="0039340C">
        <w:rPr>
          <w:rFonts w:hint="eastAsia"/>
          <w:lang w:eastAsia="zh-CN"/>
        </w:rPr>
        <w:t>领域开展的工作，以及各团队之间的合作</w:t>
      </w:r>
      <w:ins w:id="140" w:author="TSB (RC)" w:date="2024-09-26T17:18:00Z">
        <w:r w:rsidR="00730323" w:rsidRPr="0039340C">
          <w:rPr>
            <w:rFonts w:hint="eastAsia"/>
            <w:lang w:eastAsia="zh-CN"/>
          </w:rPr>
          <w:t>，例如，</w:t>
        </w:r>
        <w:proofErr w:type="gramStart"/>
        <w:r w:rsidR="00730323" w:rsidRPr="0039340C">
          <w:rPr>
            <w:rFonts w:hint="eastAsia"/>
            <w:lang w:eastAsia="zh-CN"/>
          </w:rPr>
          <w:t>关于“</w:t>
        </w:r>
        <w:proofErr w:type="gramEnd"/>
        <w:r w:rsidR="00730323" w:rsidRPr="0039340C">
          <w:rPr>
            <w:rFonts w:hint="eastAsia"/>
            <w:lang w:eastAsia="zh-CN"/>
          </w:rPr>
          <w:t>创建和</w:t>
        </w:r>
      </w:ins>
      <w:ins w:id="141" w:author="TSB(RC)" w:date="2024-09-27T09:44:00Z">
        <w:r w:rsidR="00622FA6">
          <w:rPr>
            <w:rFonts w:hint="eastAsia"/>
            <w:lang w:eastAsia="zh-CN"/>
          </w:rPr>
          <w:t>运行</w:t>
        </w:r>
      </w:ins>
      <w:ins w:id="142" w:author="TSB (RC)" w:date="2024-09-26T17:18:00Z">
        <w:r w:rsidR="00730323" w:rsidRPr="0039340C">
          <w:rPr>
            <w:rFonts w:hint="eastAsia"/>
            <w:lang w:eastAsia="zh-CN"/>
          </w:rPr>
          <w:t>网络防御中心的框架”的</w:t>
        </w:r>
        <w:r w:rsidR="00730323" w:rsidRPr="0039340C">
          <w:rPr>
            <w:rFonts w:hint="eastAsia"/>
            <w:lang w:eastAsia="zh-CN"/>
          </w:rPr>
          <w:t>ITU-T X.1060</w:t>
        </w:r>
        <w:r w:rsidR="00730323" w:rsidRPr="0039340C">
          <w:rPr>
            <w:rFonts w:hint="eastAsia"/>
            <w:lang w:eastAsia="zh-CN"/>
          </w:rPr>
          <w:t>建议书，以确保</w:t>
        </w:r>
      </w:ins>
      <w:ins w:id="143" w:author="TSB(RC)" w:date="2024-09-27T09:45:00Z">
        <w:r w:rsidR="00622FA6">
          <w:rPr>
            <w:rFonts w:hint="eastAsia"/>
            <w:lang w:eastAsia="zh-CN"/>
          </w:rPr>
          <w:t>各</w:t>
        </w:r>
      </w:ins>
      <w:ins w:id="144" w:author="TSB (RC)" w:date="2024-09-26T17:18:00Z">
        <w:r w:rsidR="00730323" w:rsidRPr="0039340C">
          <w:rPr>
            <w:rFonts w:hint="eastAsia"/>
            <w:lang w:eastAsia="zh-CN"/>
          </w:rPr>
          <w:t>组织</w:t>
        </w:r>
      </w:ins>
      <w:ins w:id="145" w:author="TSB(RC)" w:date="2024-09-27T09:46:00Z">
        <w:r w:rsidR="00D014EF">
          <w:rPr>
            <w:rFonts w:hint="eastAsia"/>
            <w:lang w:eastAsia="zh-CN"/>
          </w:rPr>
          <w:t>以</w:t>
        </w:r>
      </w:ins>
      <w:ins w:id="146" w:author="TSB(RC)" w:date="2024-09-27T09:47:00Z">
        <w:r w:rsidR="00D014EF">
          <w:rPr>
            <w:rFonts w:hint="eastAsia"/>
            <w:lang w:eastAsia="zh-CN"/>
          </w:rPr>
          <w:t>具有有效的安全服务的</w:t>
        </w:r>
      </w:ins>
      <w:ins w:id="147" w:author="TSB (RC)" w:date="2024-09-26T17:18:00Z">
        <w:r w:rsidR="00730323" w:rsidRPr="0039340C">
          <w:rPr>
            <w:rFonts w:hint="eastAsia"/>
            <w:lang w:eastAsia="zh-CN"/>
          </w:rPr>
          <w:t>网络防御能力</w:t>
        </w:r>
      </w:ins>
      <w:ins w:id="148" w:author="TSB(RC)" w:date="2024-09-27T09:48:00Z">
        <w:r w:rsidR="00D014EF">
          <w:rPr>
            <w:rFonts w:hint="eastAsia"/>
            <w:lang w:eastAsia="zh-CN"/>
          </w:rPr>
          <w:t>做好准备</w:t>
        </w:r>
      </w:ins>
      <w:ins w:id="149" w:author="TSB (RC)" w:date="2024-09-26T17:18:00Z">
        <w:r w:rsidR="00730323" w:rsidRPr="0039340C">
          <w:rPr>
            <w:rFonts w:hint="eastAsia"/>
            <w:lang w:eastAsia="zh-CN"/>
          </w:rPr>
          <w:t>，</w:t>
        </w:r>
      </w:ins>
      <w:ins w:id="150" w:author="TSB (RC)" w:date="2024-09-26T17:19:00Z">
        <w:r w:rsidR="00730323" w:rsidRPr="0039340C">
          <w:rPr>
            <w:rFonts w:hint="eastAsia"/>
            <w:lang w:eastAsia="zh-CN"/>
          </w:rPr>
          <w:t>从而</w:t>
        </w:r>
      </w:ins>
      <w:ins w:id="151" w:author="TSB (RC)" w:date="2024-09-26T17:18:00Z">
        <w:r w:rsidR="00730323" w:rsidRPr="0039340C">
          <w:rPr>
            <w:rFonts w:hint="eastAsia"/>
            <w:lang w:eastAsia="zh-CN"/>
          </w:rPr>
          <w:t>防止网络攻击和安全威胁</w:t>
        </w:r>
      </w:ins>
      <w:r w:rsidR="007B34BC" w:rsidRPr="0039340C">
        <w:rPr>
          <w:rFonts w:hint="eastAsia"/>
          <w:lang w:eastAsia="zh-CN"/>
        </w:rPr>
        <w:t>，</w:t>
      </w:r>
    </w:p>
    <w:p w14:paraId="743CC9E7" w14:textId="77777777" w:rsidR="007B34BC" w:rsidRPr="0039340C" w:rsidRDefault="007B34BC" w:rsidP="00F81018">
      <w:pPr>
        <w:pStyle w:val="Call"/>
        <w:rPr>
          <w:lang w:eastAsia="zh-CN"/>
        </w:rPr>
      </w:pPr>
      <w:r w:rsidRPr="0039340C">
        <w:rPr>
          <w:lang w:eastAsia="zh-CN"/>
        </w:rPr>
        <w:t>铭记</w:t>
      </w:r>
    </w:p>
    <w:p w14:paraId="5B1A9D93" w14:textId="17049995" w:rsidR="007B34BC" w:rsidRPr="0039340C" w:rsidRDefault="007B34BC" w:rsidP="007B34BC">
      <w:pPr>
        <w:ind w:firstLineChars="200" w:firstLine="480"/>
        <w:rPr>
          <w:lang w:eastAsia="zh-CN"/>
        </w:rPr>
      </w:pPr>
      <w:r w:rsidRPr="0039340C">
        <w:rPr>
          <w:lang w:eastAsia="zh-CN"/>
        </w:rPr>
        <w:t>发展中国家</w:t>
      </w:r>
      <w:r w:rsidRPr="0039340C">
        <w:rPr>
          <w:rFonts w:hint="eastAsia"/>
          <w:lang w:eastAsia="zh-CN"/>
        </w:rPr>
        <w:t>运行良好</w:t>
      </w:r>
      <w:r w:rsidRPr="0039340C">
        <w:rPr>
          <w:lang w:eastAsia="zh-CN"/>
        </w:rPr>
        <w:t>的</w:t>
      </w:r>
      <w:r w:rsidRPr="0039340C">
        <w:rPr>
          <w:lang w:eastAsia="zh-CN"/>
        </w:rPr>
        <w:t>C</w:t>
      </w:r>
      <w:r w:rsidRPr="0039340C">
        <w:rPr>
          <w:rFonts w:hint="eastAsia"/>
          <w:lang w:eastAsia="zh-CN"/>
        </w:rPr>
        <w:t>I</w:t>
      </w:r>
      <w:r w:rsidRPr="0039340C">
        <w:rPr>
          <w:lang w:eastAsia="zh-CN"/>
        </w:rPr>
        <w:t>RT</w:t>
      </w:r>
      <w:r w:rsidRPr="0039340C">
        <w:rPr>
          <w:lang w:eastAsia="zh-CN"/>
        </w:rPr>
        <w:t>将加强这些国家对</w:t>
      </w:r>
      <w:del w:id="152" w:author="TSB (RC)" w:date="2024-09-26T17:19:00Z">
        <w:r w:rsidRPr="0039340C" w:rsidDel="00730323">
          <w:rPr>
            <w:lang w:eastAsia="zh-CN"/>
          </w:rPr>
          <w:delText>世界计算机</w:delText>
        </w:r>
      </w:del>
      <w:ins w:id="153" w:author="TSB (RC)" w:date="2024-09-26T17:19:00Z">
        <w:r w:rsidR="00730323" w:rsidRPr="0039340C">
          <w:rPr>
            <w:rFonts w:hint="eastAsia"/>
            <w:lang w:eastAsia="zh-CN"/>
          </w:rPr>
          <w:t>全球网络安全</w:t>
        </w:r>
      </w:ins>
      <w:r w:rsidRPr="0039340C">
        <w:rPr>
          <w:lang w:eastAsia="zh-CN"/>
        </w:rPr>
        <w:t>应急响应活动的参与并有助于实现全球</w:t>
      </w:r>
      <w:r w:rsidRPr="0039340C">
        <w:rPr>
          <w:lang w:eastAsia="zh-CN"/>
        </w:rPr>
        <w:t>ICT</w:t>
      </w:r>
      <w:r w:rsidRPr="0039340C">
        <w:rPr>
          <w:lang w:eastAsia="zh-CN"/>
        </w:rPr>
        <w:t>基础设施的</w:t>
      </w:r>
      <w:r w:rsidRPr="0039340C">
        <w:rPr>
          <w:rFonts w:hint="eastAsia"/>
          <w:lang w:eastAsia="zh-CN"/>
        </w:rPr>
        <w:t>有效</w:t>
      </w:r>
      <w:ins w:id="154" w:author="TSB (RC)" w:date="2024-09-26T17:20:00Z">
        <w:r w:rsidR="00730323" w:rsidRPr="0039340C">
          <w:rPr>
            <w:rFonts w:hint="eastAsia"/>
            <w:lang w:eastAsia="zh-CN"/>
          </w:rPr>
          <w:t>和安全</w:t>
        </w:r>
      </w:ins>
      <w:r w:rsidRPr="0039340C">
        <w:rPr>
          <w:lang w:eastAsia="zh-CN"/>
        </w:rPr>
        <w:t>运转，</w:t>
      </w:r>
    </w:p>
    <w:p w14:paraId="683866CE" w14:textId="77777777" w:rsidR="007B34BC" w:rsidRPr="0039340C" w:rsidRDefault="007B34BC" w:rsidP="007B34BC">
      <w:pPr>
        <w:pStyle w:val="Call"/>
        <w:rPr>
          <w:lang w:eastAsia="zh-CN"/>
        </w:rPr>
      </w:pPr>
      <w:r w:rsidRPr="0039340C">
        <w:rPr>
          <w:lang w:eastAsia="zh-CN"/>
        </w:rPr>
        <w:t>做出决议</w:t>
      </w:r>
    </w:p>
    <w:p w14:paraId="13F513D4" w14:textId="100314E6" w:rsidR="007B34BC" w:rsidRPr="0039340C" w:rsidRDefault="007B34BC" w:rsidP="007B34BC">
      <w:pPr>
        <w:rPr>
          <w:lang w:eastAsia="zh-CN"/>
        </w:rPr>
      </w:pPr>
      <w:ins w:id="155" w:author="TSB (AAM)" w:date="2024-09-24T11:10:00Z">
        <w:r w:rsidRPr="0039340C">
          <w:rPr>
            <w:lang w:eastAsia="zh-CN"/>
          </w:rPr>
          <w:t>1</w:t>
        </w:r>
        <w:r w:rsidRPr="0039340C">
          <w:rPr>
            <w:lang w:eastAsia="zh-CN"/>
          </w:rPr>
          <w:tab/>
        </w:r>
      </w:ins>
      <w:r w:rsidRPr="0039340C">
        <w:rPr>
          <w:lang w:eastAsia="zh-CN"/>
        </w:rPr>
        <w:t>支持在需要</w:t>
      </w:r>
      <w:r w:rsidRPr="0039340C">
        <w:rPr>
          <w:rFonts w:hint="eastAsia"/>
          <w:lang w:eastAsia="zh-CN"/>
        </w:rPr>
        <w:t>、</w:t>
      </w:r>
      <w:r w:rsidRPr="0039340C">
        <w:rPr>
          <w:lang w:eastAsia="zh-CN"/>
        </w:rPr>
        <w:t>但</w:t>
      </w:r>
      <w:r w:rsidRPr="0039340C">
        <w:rPr>
          <w:rFonts w:hint="eastAsia"/>
          <w:lang w:eastAsia="zh-CN"/>
        </w:rPr>
        <w:t>目前没有创</w:t>
      </w:r>
      <w:r w:rsidRPr="0039340C">
        <w:rPr>
          <w:lang w:eastAsia="zh-CN"/>
        </w:rPr>
        <w:t>建</w:t>
      </w:r>
      <w:r w:rsidRPr="0039340C">
        <w:rPr>
          <w:lang w:eastAsia="zh-CN"/>
        </w:rPr>
        <w:t>C</w:t>
      </w:r>
      <w:r w:rsidRPr="0039340C">
        <w:rPr>
          <w:rFonts w:hint="eastAsia"/>
          <w:lang w:eastAsia="zh-CN"/>
        </w:rPr>
        <w:t>I</w:t>
      </w:r>
      <w:r w:rsidRPr="0039340C">
        <w:rPr>
          <w:lang w:eastAsia="zh-CN"/>
        </w:rPr>
        <w:t>RT</w:t>
      </w:r>
      <w:r w:rsidRPr="0039340C">
        <w:rPr>
          <w:lang w:eastAsia="zh-CN"/>
        </w:rPr>
        <w:t>的国际电联成员国</w:t>
      </w:r>
      <w:r w:rsidRPr="0039340C">
        <w:rPr>
          <w:rFonts w:hint="eastAsia"/>
          <w:lang w:eastAsia="zh-CN"/>
        </w:rPr>
        <w:t>创</w:t>
      </w:r>
      <w:r w:rsidRPr="0039340C">
        <w:rPr>
          <w:lang w:eastAsia="zh-CN"/>
        </w:rPr>
        <w:t>建国家</w:t>
      </w:r>
      <w:r w:rsidRPr="0039340C">
        <w:rPr>
          <w:lang w:eastAsia="zh-CN"/>
        </w:rPr>
        <w:t>C</w:t>
      </w:r>
      <w:r w:rsidRPr="0039340C">
        <w:rPr>
          <w:rFonts w:hint="eastAsia"/>
          <w:lang w:eastAsia="zh-CN"/>
        </w:rPr>
        <w:t>I</w:t>
      </w:r>
      <w:r w:rsidRPr="0039340C">
        <w:rPr>
          <w:lang w:eastAsia="zh-CN"/>
        </w:rPr>
        <w:t>RT</w:t>
      </w:r>
      <w:r w:rsidRPr="0039340C">
        <w:rPr>
          <w:lang w:eastAsia="zh-CN"/>
        </w:rPr>
        <w:t>，</w:t>
      </w:r>
      <w:ins w:id="156" w:author="TSB(RC)" w:date="2024-09-27T09:51:00Z">
        <w:r w:rsidR="00D014EF" w:rsidRPr="00D014EF">
          <w:rPr>
            <w:rFonts w:hint="eastAsia"/>
            <w:lang w:eastAsia="zh-CN"/>
          </w:rPr>
          <w:t>在设立</w:t>
        </w:r>
        <w:r w:rsidR="00D014EF" w:rsidRPr="00D014EF">
          <w:rPr>
            <w:rFonts w:hint="eastAsia"/>
            <w:lang w:eastAsia="zh-CN"/>
          </w:rPr>
          <w:t>CIRT</w:t>
        </w:r>
        <w:r w:rsidR="00D014EF" w:rsidRPr="00D014EF">
          <w:rPr>
            <w:rFonts w:hint="eastAsia"/>
            <w:lang w:eastAsia="zh-CN"/>
          </w:rPr>
          <w:t>的成员国中推广相关</w:t>
        </w:r>
        <w:r w:rsidR="00D014EF" w:rsidRPr="00D014EF">
          <w:rPr>
            <w:rFonts w:hint="eastAsia"/>
            <w:lang w:eastAsia="zh-CN"/>
          </w:rPr>
          <w:t>CIRT</w:t>
        </w:r>
        <w:r w:rsidR="00D014EF">
          <w:rPr>
            <w:rFonts w:hint="eastAsia"/>
            <w:lang w:eastAsia="zh-CN"/>
          </w:rPr>
          <w:t>运行</w:t>
        </w:r>
        <w:r w:rsidR="00D014EF" w:rsidRPr="00D014EF">
          <w:rPr>
            <w:rFonts w:hint="eastAsia"/>
            <w:lang w:eastAsia="zh-CN"/>
          </w:rPr>
          <w:t>框架（如适用</w:t>
        </w:r>
        <w:proofErr w:type="gramStart"/>
        <w:r w:rsidR="00D014EF" w:rsidRPr="00D014EF">
          <w:rPr>
            <w:rFonts w:hint="eastAsia"/>
            <w:lang w:eastAsia="zh-CN"/>
          </w:rPr>
          <w:t>）</w:t>
        </w:r>
      </w:ins>
      <w:ins w:id="157" w:author="Kong, Hongli" w:date="2024-09-27T14:33:00Z" w16du:dateUtc="2024-09-27T12:33:00Z">
        <w:r w:rsidR="00087334">
          <w:rPr>
            <w:rFonts w:hint="eastAsia"/>
            <w:lang w:eastAsia="zh-CN"/>
          </w:rPr>
          <w:t>；</w:t>
        </w:r>
      </w:ins>
      <w:proofErr w:type="gramEnd"/>
    </w:p>
    <w:p w14:paraId="4E88C37C" w14:textId="7CFBB6A2" w:rsidR="003B079C" w:rsidRPr="0039340C" w:rsidRDefault="003B079C" w:rsidP="003B079C">
      <w:pPr>
        <w:rPr>
          <w:ins w:id="158" w:author="TSB (AAM)" w:date="2024-09-24T11:11:00Z"/>
          <w:lang w:eastAsia="zh-CN"/>
        </w:rPr>
      </w:pPr>
      <w:ins w:id="159" w:author="TSB (AAM)" w:date="2024-09-24T11:10:00Z">
        <w:r w:rsidRPr="0039340C">
          <w:rPr>
            <w:lang w:eastAsia="zh-CN"/>
          </w:rPr>
          <w:t>2</w:t>
        </w:r>
        <w:r w:rsidRPr="0039340C">
          <w:rPr>
            <w:lang w:eastAsia="zh-CN"/>
          </w:rPr>
          <w:tab/>
        </w:r>
      </w:ins>
      <w:ins w:id="160" w:author="TSB (RC)" w:date="2024-09-26T17:52:00Z">
        <w:r w:rsidR="002B1B68" w:rsidRPr="0039340C">
          <w:rPr>
            <w:rFonts w:hint="eastAsia"/>
            <w:lang w:eastAsia="zh-CN"/>
          </w:rPr>
          <w:t>支持</w:t>
        </w:r>
      </w:ins>
      <w:ins w:id="161" w:author="TSB(RC)" w:date="2024-09-27T09:49:00Z">
        <w:r w:rsidR="00D014EF">
          <w:rPr>
            <w:rFonts w:hint="eastAsia"/>
            <w:lang w:eastAsia="zh-CN"/>
          </w:rPr>
          <w:t>电信发展局（</w:t>
        </w:r>
      </w:ins>
      <w:ins w:id="162" w:author="TSB (RC)" w:date="2024-09-26T17:52:00Z">
        <w:r w:rsidR="002B1B68" w:rsidRPr="0039340C">
          <w:rPr>
            <w:rFonts w:hint="eastAsia"/>
            <w:lang w:eastAsia="zh-CN"/>
          </w:rPr>
          <w:t>BDT</w:t>
        </w:r>
      </w:ins>
      <w:ins w:id="163" w:author="TSB(RC)" w:date="2024-09-27T09:49:00Z">
        <w:r w:rsidR="00D014EF">
          <w:rPr>
            <w:rFonts w:hint="eastAsia"/>
            <w:lang w:eastAsia="zh-CN"/>
          </w:rPr>
          <w:t>）</w:t>
        </w:r>
      </w:ins>
      <w:ins w:id="164" w:author="TSB (RC)" w:date="2024-09-26T17:52:00Z">
        <w:r w:rsidR="002B1B68" w:rsidRPr="0039340C">
          <w:rPr>
            <w:rFonts w:hint="eastAsia"/>
            <w:lang w:eastAsia="zh-CN"/>
          </w:rPr>
          <w:t>主任通过提供技术建议书和增补，推广建立</w:t>
        </w:r>
        <w:r w:rsidR="002B1B68" w:rsidRPr="0039340C">
          <w:rPr>
            <w:rFonts w:hint="eastAsia"/>
            <w:lang w:eastAsia="zh-CN"/>
          </w:rPr>
          <w:t>CIRT</w:t>
        </w:r>
        <w:r w:rsidR="002B1B68" w:rsidRPr="0039340C">
          <w:rPr>
            <w:rFonts w:hint="eastAsia"/>
            <w:lang w:eastAsia="zh-CN"/>
          </w:rPr>
          <w:t>的国家、区域和国际最佳做法，</w:t>
        </w:r>
      </w:ins>
    </w:p>
    <w:p w14:paraId="6FC03ADE" w14:textId="3B6E6E29" w:rsidR="003B079C" w:rsidRPr="0039340C" w:rsidRDefault="002B1B68" w:rsidP="003B079C">
      <w:pPr>
        <w:pStyle w:val="Call"/>
        <w:rPr>
          <w:ins w:id="165" w:author="TSB (AAM)" w:date="2024-09-24T11:11:00Z"/>
          <w:lang w:eastAsia="zh-CN"/>
        </w:rPr>
      </w:pPr>
      <w:ins w:id="166" w:author="TSB (RC)" w:date="2024-09-26T17:52:00Z">
        <w:r w:rsidRPr="0039340C">
          <w:rPr>
            <w:rFonts w:hint="eastAsia"/>
            <w:lang w:eastAsia="zh-CN"/>
          </w:rPr>
          <w:t>责成第</w:t>
        </w:r>
        <w:r w:rsidRPr="0039340C">
          <w:rPr>
            <w:rFonts w:hint="eastAsia"/>
            <w:lang w:eastAsia="zh-CN"/>
          </w:rPr>
          <w:t>17</w:t>
        </w:r>
        <w:r w:rsidRPr="0039340C">
          <w:rPr>
            <w:rFonts w:hint="eastAsia"/>
            <w:lang w:eastAsia="zh-CN"/>
          </w:rPr>
          <w:t>研究组</w:t>
        </w:r>
      </w:ins>
    </w:p>
    <w:p w14:paraId="3C9F5A26" w14:textId="75C9A2C1" w:rsidR="003B079C" w:rsidRPr="0039340C" w:rsidRDefault="003B079C">
      <w:pPr>
        <w:tabs>
          <w:tab w:val="left" w:pos="1871"/>
          <w:tab w:val="left" w:pos="2268"/>
        </w:tabs>
        <w:rPr>
          <w:ins w:id="167" w:author="TSB (AAM)" w:date="2024-09-24T11:11:00Z"/>
          <w:lang w:eastAsia="zh-CN"/>
        </w:rPr>
        <w:pPrChange w:id="168" w:author="TSB (AAM)" w:date="2024-09-24T11:11:00Z">
          <w:pPr>
            <w:numPr>
              <w:numId w:val="14"/>
            </w:numPr>
            <w:tabs>
              <w:tab w:val="clear" w:pos="1134"/>
              <w:tab w:val="num" w:pos="360"/>
              <w:tab w:val="num" w:pos="720"/>
              <w:tab w:val="left" w:pos="794"/>
              <w:tab w:val="left" w:pos="1191"/>
              <w:tab w:val="left" w:pos="1588"/>
              <w:tab w:val="left" w:pos="1985"/>
            </w:tabs>
            <w:spacing w:before="160" w:line="280" w:lineRule="exact"/>
            <w:ind w:left="720" w:hanging="720"/>
            <w:jc w:val="both"/>
          </w:pPr>
        </w:pPrChange>
      </w:pPr>
      <w:ins w:id="169" w:author="TSB (AAM)" w:date="2024-09-24T11:11:00Z">
        <w:r w:rsidRPr="0039340C">
          <w:rPr>
            <w:lang w:eastAsia="zh-CN"/>
          </w:rPr>
          <w:t>1</w:t>
        </w:r>
        <w:r w:rsidRPr="0039340C">
          <w:rPr>
            <w:lang w:eastAsia="zh-CN"/>
          </w:rPr>
          <w:tab/>
        </w:r>
      </w:ins>
      <w:proofErr w:type="gramStart"/>
      <w:ins w:id="170" w:author="TSB (RC)" w:date="2024-09-26T17:53:00Z">
        <w:r w:rsidR="002B1B68" w:rsidRPr="0039340C">
          <w:rPr>
            <w:rFonts w:hint="eastAsia"/>
            <w:lang w:eastAsia="zh-CN"/>
          </w:rPr>
          <w:t>继续</w:t>
        </w:r>
      </w:ins>
      <w:ins w:id="171" w:author="TSB (RC)" w:date="2024-09-26T17:59:00Z">
        <w:r w:rsidR="00130878" w:rsidRPr="0039340C">
          <w:rPr>
            <w:rFonts w:hint="eastAsia"/>
            <w:lang w:eastAsia="zh-CN"/>
          </w:rPr>
          <w:t>起草</w:t>
        </w:r>
      </w:ins>
      <w:ins w:id="172" w:author="TSB (RC)" w:date="2024-09-26T17:53:00Z">
        <w:r w:rsidR="002B1B68" w:rsidRPr="0039340C">
          <w:rPr>
            <w:rFonts w:hint="eastAsia"/>
            <w:lang w:eastAsia="zh-CN"/>
          </w:rPr>
          <w:t>有助于创建</w:t>
        </w:r>
        <w:r w:rsidR="002B1B68" w:rsidRPr="0039340C">
          <w:rPr>
            <w:rFonts w:hint="eastAsia"/>
            <w:lang w:eastAsia="zh-CN"/>
          </w:rPr>
          <w:t>CIRT</w:t>
        </w:r>
        <w:r w:rsidR="002B1B68" w:rsidRPr="0039340C">
          <w:rPr>
            <w:rFonts w:hint="eastAsia"/>
            <w:lang w:eastAsia="zh-CN"/>
          </w:rPr>
          <w:t>和</w:t>
        </w:r>
      </w:ins>
      <w:ins w:id="173" w:author="TSB (RC)" w:date="2024-09-26T18:00:00Z">
        <w:r w:rsidR="00130878" w:rsidRPr="0039340C">
          <w:rPr>
            <w:rFonts w:hint="eastAsia"/>
            <w:lang w:eastAsia="zh-CN"/>
          </w:rPr>
          <w:t>推广</w:t>
        </w:r>
      </w:ins>
      <w:ins w:id="174" w:author="TSB (RC)" w:date="2024-09-26T17:53:00Z">
        <w:r w:rsidR="002B1B68" w:rsidRPr="0039340C">
          <w:rPr>
            <w:rFonts w:hint="eastAsia"/>
            <w:lang w:eastAsia="zh-CN"/>
          </w:rPr>
          <w:t>CIRT</w:t>
        </w:r>
      </w:ins>
      <w:ins w:id="175" w:author="TSB(RC)" w:date="2024-09-27T09:51:00Z">
        <w:r w:rsidR="00D014EF">
          <w:rPr>
            <w:rFonts w:hint="eastAsia"/>
            <w:lang w:eastAsia="zh-CN"/>
          </w:rPr>
          <w:t>运行</w:t>
        </w:r>
      </w:ins>
      <w:ins w:id="176" w:author="TSB (RC)" w:date="2024-09-26T17:53:00Z">
        <w:r w:rsidR="002B1B68" w:rsidRPr="0039340C">
          <w:rPr>
            <w:rFonts w:hint="eastAsia"/>
            <w:lang w:eastAsia="zh-CN"/>
          </w:rPr>
          <w:t>框架的建议书和增补</w:t>
        </w:r>
      </w:ins>
      <w:ins w:id="177" w:author="TSB (RC)" w:date="2024-09-26T17:54:00Z">
        <w:r w:rsidR="002B1B68" w:rsidRPr="0039340C">
          <w:rPr>
            <w:rFonts w:hint="eastAsia"/>
            <w:lang w:eastAsia="zh-CN"/>
          </w:rPr>
          <w:t>；</w:t>
        </w:r>
      </w:ins>
      <w:proofErr w:type="gramEnd"/>
    </w:p>
    <w:p w14:paraId="48523540" w14:textId="7B1E4B28" w:rsidR="003B079C" w:rsidRPr="0039340C" w:rsidRDefault="003B079C">
      <w:pPr>
        <w:tabs>
          <w:tab w:val="left" w:pos="1871"/>
          <w:tab w:val="left" w:pos="2268"/>
        </w:tabs>
        <w:rPr>
          <w:ins w:id="178" w:author="TSB (AAM)" w:date="2024-09-24T11:11:00Z"/>
          <w:lang w:eastAsia="zh-CN"/>
        </w:rPr>
        <w:pPrChange w:id="179" w:author="TSB (AAM)" w:date="2024-09-24T11:11:00Z">
          <w:pPr>
            <w:numPr>
              <w:numId w:val="14"/>
            </w:numPr>
            <w:tabs>
              <w:tab w:val="clear" w:pos="1134"/>
              <w:tab w:val="num" w:pos="360"/>
              <w:tab w:val="num" w:pos="720"/>
              <w:tab w:val="left" w:pos="794"/>
              <w:tab w:val="left" w:pos="1191"/>
              <w:tab w:val="left" w:pos="1588"/>
              <w:tab w:val="left" w:pos="1985"/>
            </w:tabs>
            <w:spacing w:before="160" w:line="280" w:lineRule="exact"/>
            <w:ind w:left="720" w:hanging="720"/>
            <w:jc w:val="both"/>
          </w:pPr>
        </w:pPrChange>
      </w:pPr>
      <w:ins w:id="180" w:author="TSB (AAM)" w:date="2024-09-24T11:11:00Z">
        <w:r w:rsidRPr="0039340C">
          <w:rPr>
            <w:lang w:eastAsia="zh-CN"/>
          </w:rPr>
          <w:t>2</w:t>
        </w:r>
        <w:r w:rsidRPr="0039340C">
          <w:rPr>
            <w:lang w:eastAsia="zh-CN"/>
          </w:rPr>
          <w:tab/>
        </w:r>
      </w:ins>
      <w:ins w:id="181" w:author="TSB (RC)" w:date="2024-09-26T17:53:00Z">
        <w:r w:rsidR="002B1B68" w:rsidRPr="0039340C">
          <w:rPr>
            <w:rFonts w:hint="eastAsia"/>
            <w:lang w:eastAsia="zh-CN"/>
          </w:rPr>
          <w:t>促进对网络防御中心相关框架的研究，以期通过</w:t>
        </w:r>
      </w:ins>
      <w:ins w:id="182" w:author="TSB (RC)" w:date="2024-09-26T18:02:00Z">
        <w:r w:rsidR="00130878" w:rsidRPr="0039340C">
          <w:rPr>
            <w:rFonts w:hint="eastAsia"/>
            <w:lang w:eastAsia="zh-CN"/>
          </w:rPr>
          <w:t>针对全球电信</w:t>
        </w:r>
        <w:r w:rsidR="00130878" w:rsidRPr="0039340C">
          <w:rPr>
            <w:rFonts w:hint="eastAsia"/>
            <w:lang w:eastAsia="zh-CN"/>
          </w:rPr>
          <w:t>/ICT</w:t>
        </w:r>
        <w:r w:rsidR="00130878" w:rsidRPr="0039340C">
          <w:rPr>
            <w:rFonts w:hint="eastAsia"/>
            <w:lang w:eastAsia="zh-CN"/>
          </w:rPr>
          <w:t>基础设施的</w:t>
        </w:r>
      </w:ins>
      <w:ins w:id="183" w:author="TSB (RC)" w:date="2024-09-26T17:53:00Z">
        <w:r w:rsidR="002B1B68" w:rsidRPr="0039340C">
          <w:rPr>
            <w:rFonts w:hint="eastAsia"/>
            <w:lang w:eastAsia="zh-CN"/>
          </w:rPr>
          <w:t>有效检测</w:t>
        </w:r>
      </w:ins>
      <w:ins w:id="184" w:author="TSB (RC)" w:date="2024-09-26T18:02:00Z">
        <w:r w:rsidR="00130878" w:rsidRPr="0039340C">
          <w:rPr>
            <w:rFonts w:hint="eastAsia"/>
            <w:lang w:eastAsia="zh-CN"/>
          </w:rPr>
          <w:t>以及响应</w:t>
        </w:r>
      </w:ins>
      <w:ins w:id="185" w:author="TSB (RC)" w:date="2024-09-26T17:53:00Z">
        <w:r w:rsidR="002B1B68" w:rsidRPr="0039340C">
          <w:rPr>
            <w:rFonts w:hint="eastAsia"/>
            <w:lang w:eastAsia="zh-CN"/>
          </w:rPr>
          <w:t>流程和程序、</w:t>
        </w:r>
      </w:ins>
      <w:ins w:id="186" w:author="TSB (RC)" w:date="2024-09-26T18:03:00Z">
        <w:r w:rsidR="00130878" w:rsidRPr="0039340C">
          <w:rPr>
            <w:rFonts w:hint="eastAsia"/>
            <w:lang w:eastAsia="zh-CN"/>
          </w:rPr>
          <w:t>安全业务</w:t>
        </w:r>
      </w:ins>
      <w:ins w:id="187" w:author="TSB (RC)" w:date="2024-09-26T17:53:00Z">
        <w:r w:rsidR="002B1B68" w:rsidRPr="0039340C">
          <w:rPr>
            <w:rFonts w:hint="eastAsia"/>
            <w:lang w:eastAsia="zh-CN"/>
          </w:rPr>
          <w:t>技术和评估</w:t>
        </w:r>
      </w:ins>
      <w:ins w:id="188" w:author="TSB (RC)" w:date="2024-09-26T18:03:00Z">
        <w:r w:rsidR="00130878" w:rsidRPr="0039340C">
          <w:rPr>
            <w:rFonts w:hint="eastAsia"/>
            <w:lang w:eastAsia="zh-CN"/>
          </w:rPr>
          <w:t>指标</w:t>
        </w:r>
      </w:ins>
      <w:ins w:id="189" w:author="TSB (RC)" w:date="2024-09-26T17:53:00Z">
        <w:r w:rsidR="002B1B68" w:rsidRPr="0039340C">
          <w:rPr>
            <w:rFonts w:hint="eastAsia"/>
            <w:lang w:eastAsia="zh-CN"/>
          </w:rPr>
          <w:t>，</w:t>
        </w:r>
        <w:proofErr w:type="gramStart"/>
        <w:r w:rsidR="002B1B68" w:rsidRPr="0039340C">
          <w:rPr>
            <w:rFonts w:hint="eastAsia"/>
            <w:lang w:eastAsia="zh-CN"/>
          </w:rPr>
          <w:t>最大限度地降低网络风险并减少安全漏洞的影响</w:t>
        </w:r>
      </w:ins>
      <w:ins w:id="190" w:author="TSB (RC)" w:date="2024-09-26T17:54:00Z">
        <w:r w:rsidR="002B1B68" w:rsidRPr="0039340C">
          <w:rPr>
            <w:rFonts w:hint="eastAsia"/>
            <w:lang w:eastAsia="zh-CN"/>
          </w:rPr>
          <w:t>；</w:t>
        </w:r>
      </w:ins>
      <w:proofErr w:type="gramEnd"/>
    </w:p>
    <w:p w14:paraId="14D1C31A" w14:textId="1895D74F" w:rsidR="003B079C" w:rsidRPr="0039340C" w:rsidRDefault="003B079C">
      <w:pPr>
        <w:rPr>
          <w:ins w:id="191" w:author="TSB (AAM)" w:date="2024-09-24T11:11:00Z"/>
          <w:lang w:eastAsia="zh-CN"/>
        </w:rPr>
        <w:pPrChange w:id="192" w:author="TSB (AAM)" w:date="2024-09-24T11:11:00Z">
          <w:pPr>
            <w:numPr>
              <w:ilvl w:val="255"/>
            </w:numPr>
          </w:pPr>
        </w:pPrChange>
      </w:pPr>
      <w:ins w:id="193" w:author="TSB (AAM)" w:date="2024-09-24T11:11:00Z">
        <w:r w:rsidRPr="0039340C">
          <w:rPr>
            <w:lang w:eastAsia="zh-CN"/>
          </w:rPr>
          <w:t>3</w:t>
        </w:r>
        <w:r w:rsidRPr="0039340C">
          <w:rPr>
            <w:lang w:eastAsia="zh-CN"/>
          </w:rPr>
          <w:tab/>
        </w:r>
      </w:ins>
      <w:ins w:id="194" w:author="TSB (RC)" w:date="2024-09-26T17:53:00Z">
        <w:r w:rsidR="002B1B68" w:rsidRPr="0039340C">
          <w:rPr>
            <w:rFonts w:hint="eastAsia"/>
            <w:lang w:eastAsia="zh-CN"/>
          </w:rPr>
          <w:t>支持电信标准化局主任为</w:t>
        </w:r>
        <w:r w:rsidR="002B1B68" w:rsidRPr="0039340C">
          <w:rPr>
            <w:rFonts w:hint="eastAsia"/>
            <w:lang w:eastAsia="zh-CN"/>
          </w:rPr>
          <w:t>CDC</w:t>
        </w:r>
      </w:ins>
      <w:ins w:id="195" w:author="TSB (RC)" w:date="2024-09-26T18:04:00Z">
        <w:r w:rsidR="00130878" w:rsidRPr="0039340C">
          <w:rPr>
            <w:rFonts w:hint="eastAsia"/>
            <w:lang w:eastAsia="zh-CN"/>
          </w:rPr>
          <w:t>提出</w:t>
        </w:r>
      </w:ins>
      <w:ins w:id="196" w:author="TSB (RC)" w:date="2024-09-26T17:53:00Z">
        <w:r w:rsidR="002B1B68" w:rsidRPr="0039340C">
          <w:rPr>
            <w:rFonts w:hint="eastAsia"/>
            <w:lang w:eastAsia="zh-CN"/>
          </w:rPr>
          <w:t>的</w:t>
        </w:r>
      </w:ins>
      <w:ins w:id="197" w:author="TSB (RC)" w:date="2024-09-26T18:04:00Z">
        <w:r w:rsidR="00130878" w:rsidRPr="0039340C">
          <w:rPr>
            <w:rFonts w:hint="eastAsia"/>
            <w:lang w:eastAsia="zh-CN"/>
          </w:rPr>
          <w:t>、</w:t>
        </w:r>
      </w:ins>
      <w:ins w:id="198" w:author="TSB (RC)" w:date="2024-09-26T17:53:00Z">
        <w:r w:rsidR="002B1B68" w:rsidRPr="0039340C">
          <w:rPr>
            <w:rFonts w:hint="eastAsia"/>
            <w:lang w:eastAsia="zh-CN"/>
          </w:rPr>
          <w:t>有助于缩小发展中国家与发达国家之间标准化工作差距的举措，其中应包括</w:t>
        </w:r>
        <w:r w:rsidR="002B1B68" w:rsidRPr="0039340C">
          <w:rPr>
            <w:rFonts w:hint="eastAsia"/>
            <w:lang w:eastAsia="zh-CN"/>
          </w:rPr>
          <w:t>CDC</w:t>
        </w:r>
        <w:r w:rsidR="002B1B68" w:rsidRPr="0039340C">
          <w:rPr>
            <w:rFonts w:hint="eastAsia"/>
            <w:lang w:eastAsia="zh-CN"/>
          </w:rPr>
          <w:t>安全相关标准化工作的工作项目，并作为安全</w:t>
        </w:r>
      </w:ins>
      <w:ins w:id="199" w:author="TSB(RC)" w:date="2024-09-27T09:53:00Z">
        <w:r w:rsidR="00D014EF">
          <w:rPr>
            <w:rFonts w:hint="eastAsia"/>
            <w:lang w:eastAsia="zh-CN"/>
          </w:rPr>
          <w:t>牵头小组</w:t>
        </w:r>
      </w:ins>
      <w:ins w:id="200" w:author="TSB (RC)" w:date="2024-09-26T17:53:00Z">
        <w:r w:rsidR="002B1B68" w:rsidRPr="0039340C">
          <w:rPr>
            <w:rFonts w:hint="eastAsia"/>
            <w:lang w:eastAsia="zh-CN"/>
          </w:rPr>
          <w:t>的使命与</w:t>
        </w:r>
        <w:r w:rsidR="002B1B68" w:rsidRPr="0039340C">
          <w:rPr>
            <w:rFonts w:hint="eastAsia"/>
            <w:lang w:eastAsia="zh-CN"/>
          </w:rPr>
          <w:t>ITU-</w:t>
        </w:r>
        <w:proofErr w:type="gramStart"/>
        <w:r w:rsidR="002B1B68" w:rsidRPr="0039340C">
          <w:rPr>
            <w:rFonts w:hint="eastAsia"/>
            <w:lang w:eastAsia="zh-CN"/>
          </w:rPr>
          <w:t>D</w:t>
        </w:r>
        <w:r w:rsidR="002B1B68" w:rsidRPr="0039340C">
          <w:rPr>
            <w:rFonts w:hint="eastAsia"/>
            <w:lang w:eastAsia="zh-CN"/>
          </w:rPr>
          <w:t>相关组分享</w:t>
        </w:r>
      </w:ins>
      <w:ins w:id="201" w:author="TSB (RC)" w:date="2024-09-26T17:54:00Z">
        <w:r w:rsidR="002B1B68" w:rsidRPr="0039340C">
          <w:rPr>
            <w:rFonts w:hint="eastAsia"/>
            <w:lang w:eastAsia="zh-CN"/>
          </w:rPr>
          <w:t>；</w:t>
        </w:r>
      </w:ins>
      <w:proofErr w:type="gramEnd"/>
    </w:p>
    <w:p w14:paraId="4E3670AB" w14:textId="7D16A0F3" w:rsidR="003B079C" w:rsidRPr="0039340C" w:rsidRDefault="003B079C">
      <w:pPr>
        <w:rPr>
          <w:ins w:id="202" w:author="TSB (AAM)" w:date="2024-09-24T11:11:00Z"/>
          <w:lang w:eastAsia="zh-CN"/>
        </w:rPr>
        <w:pPrChange w:id="203" w:author="TSB (AAM)" w:date="2024-09-24T11:11:00Z">
          <w:pPr>
            <w:numPr>
              <w:ilvl w:val="255"/>
            </w:numPr>
          </w:pPr>
        </w:pPrChange>
      </w:pPr>
      <w:ins w:id="204" w:author="TSB (AAM)" w:date="2024-09-24T11:11:00Z">
        <w:r w:rsidRPr="0039340C">
          <w:rPr>
            <w:lang w:eastAsia="zh-CN"/>
          </w:rPr>
          <w:t>4</w:t>
        </w:r>
        <w:r w:rsidRPr="0039340C">
          <w:rPr>
            <w:lang w:eastAsia="zh-CN"/>
          </w:rPr>
          <w:tab/>
        </w:r>
      </w:ins>
      <w:proofErr w:type="gramStart"/>
      <w:ins w:id="205" w:author="TSB (RC)" w:date="2024-09-26T17:53:00Z">
        <w:r w:rsidR="002B1B68" w:rsidRPr="0039340C">
          <w:rPr>
            <w:rFonts w:hint="eastAsia"/>
            <w:lang w:eastAsia="zh-CN"/>
          </w:rPr>
          <w:t>促进国际电联</w:t>
        </w:r>
        <w:r w:rsidR="00D014EF" w:rsidRPr="0039340C">
          <w:rPr>
            <w:rFonts w:hint="eastAsia"/>
            <w:lang w:eastAsia="zh-CN"/>
          </w:rPr>
          <w:t>所有相关研究组和焦点组</w:t>
        </w:r>
        <w:r w:rsidR="002B1B68" w:rsidRPr="0039340C">
          <w:rPr>
            <w:rFonts w:hint="eastAsia"/>
            <w:lang w:eastAsia="zh-CN"/>
          </w:rPr>
          <w:t>和其他</w:t>
        </w:r>
      </w:ins>
      <w:ins w:id="206" w:author="TSB (RC)" w:date="2024-09-26T18:06:00Z">
        <w:r w:rsidR="00130878" w:rsidRPr="0039340C">
          <w:rPr>
            <w:rFonts w:hint="eastAsia"/>
            <w:lang w:eastAsia="zh-CN"/>
          </w:rPr>
          <w:t>SDO</w:t>
        </w:r>
      </w:ins>
      <w:ins w:id="207" w:author="TSB (RC)" w:date="2024-09-26T17:53:00Z">
        <w:r w:rsidR="002B1B68" w:rsidRPr="0039340C">
          <w:rPr>
            <w:rFonts w:hint="eastAsia"/>
            <w:lang w:eastAsia="zh-CN"/>
          </w:rPr>
          <w:t>之间关于</w:t>
        </w:r>
        <w:r w:rsidR="002B1B68" w:rsidRPr="0039340C">
          <w:rPr>
            <w:rFonts w:hint="eastAsia"/>
            <w:lang w:eastAsia="zh-CN"/>
          </w:rPr>
          <w:t>CDC</w:t>
        </w:r>
        <w:r w:rsidR="002B1B68" w:rsidRPr="0039340C">
          <w:rPr>
            <w:rFonts w:hint="eastAsia"/>
            <w:lang w:eastAsia="zh-CN"/>
          </w:rPr>
          <w:t>的联合协调活动</w:t>
        </w:r>
      </w:ins>
      <w:ins w:id="208" w:author="TSB (RC)" w:date="2024-09-26T17:54:00Z">
        <w:r w:rsidR="002B1B68" w:rsidRPr="0039340C">
          <w:rPr>
            <w:rFonts w:hint="eastAsia"/>
            <w:lang w:eastAsia="zh-CN"/>
          </w:rPr>
          <w:t>；</w:t>
        </w:r>
      </w:ins>
      <w:proofErr w:type="gramEnd"/>
    </w:p>
    <w:p w14:paraId="5539D5EB" w14:textId="152BF5FB" w:rsidR="003B079C" w:rsidRPr="0039340C" w:rsidRDefault="003B079C" w:rsidP="003B079C">
      <w:pPr>
        <w:rPr>
          <w:lang w:eastAsia="zh-CN"/>
        </w:rPr>
      </w:pPr>
      <w:ins w:id="209" w:author="TSB (AAM)" w:date="2024-09-24T11:11:00Z">
        <w:r w:rsidRPr="0039340C">
          <w:rPr>
            <w:lang w:eastAsia="zh-CN"/>
          </w:rPr>
          <w:t>5</w:t>
        </w:r>
        <w:r w:rsidRPr="0039340C">
          <w:rPr>
            <w:lang w:eastAsia="zh-CN"/>
          </w:rPr>
          <w:tab/>
        </w:r>
      </w:ins>
      <w:ins w:id="210" w:author="TSB (RC)" w:date="2024-09-26T17:53:00Z">
        <w:r w:rsidR="002B1B68" w:rsidRPr="0039340C">
          <w:rPr>
            <w:rFonts w:hint="eastAsia"/>
            <w:lang w:eastAsia="zh-CN"/>
          </w:rPr>
          <w:t>继续定义</w:t>
        </w:r>
      </w:ins>
      <w:ins w:id="211" w:author="TSB (RC)" w:date="2024-09-26T18:07:00Z">
        <w:r w:rsidR="00130878" w:rsidRPr="0039340C">
          <w:rPr>
            <w:rFonts w:hint="eastAsia"/>
            <w:lang w:eastAsia="zh-CN"/>
          </w:rPr>
          <w:t>一系列有关</w:t>
        </w:r>
      </w:ins>
      <w:ins w:id="212" w:author="TSB (RC)" w:date="2024-09-26T17:53:00Z">
        <w:r w:rsidR="002B1B68" w:rsidRPr="0039340C">
          <w:rPr>
            <w:rFonts w:hint="eastAsia"/>
            <w:lang w:eastAsia="zh-CN"/>
          </w:rPr>
          <w:t>CDC</w:t>
        </w:r>
        <w:r w:rsidR="002B1B68" w:rsidRPr="0039340C">
          <w:rPr>
            <w:rFonts w:hint="eastAsia"/>
            <w:lang w:eastAsia="zh-CN"/>
          </w:rPr>
          <w:t>的能力，包括基础设施、组织，并</w:t>
        </w:r>
      </w:ins>
      <w:ins w:id="213" w:author="TSB (RC)" w:date="2024-09-26T18:12:00Z">
        <w:r w:rsidR="00240FFC" w:rsidRPr="0039340C">
          <w:rPr>
            <w:rFonts w:hint="eastAsia"/>
            <w:lang w:eastAsia="zh-CN"/>
          </w:rPr>
          <w:t>通过设计实现</w:t>
        </w:r>
      </w:ins>
      <w:ins w:id="214" w:author="TSB (RC)" w:date="2024-09-26T17:53:00Z">
        <w:r w:rsidR="00240FFC" w:rsidRPr="0039340C">
          <w:rPr>
            <w:rFonts w:hint="eastAsia"/>
            <w:lang w:eastAsia="zh-CN"/>
          </w:rPr>
          <w:t>电信</w:t>
        </w:r>
        <w:r w:rsidR="00240FFC" w:rsidRPr="0039340C">
          <w:rPr>
            <w:rFonts w:hint="eastAsia"/>
            <w:lang w:eastAsia="zh-CN"/>
          </w:rPr>
          <w:t>/ICT</w:t>
        </w:r>
        <w:r w:rsidR="00240FFC" w:rsidRPr="0039340C">
          <w:rPr>
            <w:rFonts w:hint="eastAsia"/>
            <w:lang w:eastAsia="zh-CN"/>
          </w:rPr>
          <w:t>基础设施</w:t>
        </w:r>
      </w:ins>
      <w:ins w:id="215" w:author="TSB (RC)" w:date="2024-09-26T18:12:00Z">
        <w:r w:rsidR="0039340C" w:rsidRPr="0039340C">
          <w:rPr>
            <w:rFonts w:hint="eastAsia"/>
            <w:lang w:eastAsia="zh-CN"/>
          </w:rPr>
          <w:t>CDC</w:t>
        </w:r>
        <w:r w:rsidR="00240FFC" w:rsidRPr="0039340C">
          <w:rPr>
            <w:rFonts w:hint="eastAsia"/>
            <w:lang w:eastAsia="zh-CN"/>
          </w:rPr>
          <w:t>的安全性</w:t>
        </w:r>
        <w:r w:rsidR="0039340C" w:rsidRPr="0039340C">
          <w:rPr>
            <w:rFonts w:hint="eastAsia"/>
            <w:lang w:eastAsia="zh-CN"/>
          </w:rPr>
          <w:t>（</w:t>
        </w:r>
      </w:ins>
      <w:ins w:id="216" w:author="TSB(RC)" w:date="2024-09-27T09:58:00Z">
        <w:r w:rsidR="00240FFC">
          <w:rPr>
            <w:rFonts w:hint="eastAsia"/>
            <w:lang w:eastAsia="zh-CN"/>
          </w:rPr>
          <w:t>即</w:t>
        </w:r>
      </w:ins>
      <w:ins w:id="217" w:author="TSB (RC)" w:date="2024-09-26T18:13:00Z">
        <w:r w:rsidR="0039340C" w:rsidRPr="0039340C">
          <w:rPr>
            <w:rFonts w:hint="eastAsia"/>
            <w:lang w:eastAsia="zh-CN"/>
          </w:rPr>
          <w:t>从设计阶段</w:t>
        </w:r>
      </w:ins>
      <w:ins w:id="218" w:author="TSB(RC)" w:date="2024-09-27T09:59:00Z">
        <w:r w:rsidR="00240FFC">
          <w:rPr>
            <w:rFonts w:hint="eastAsia"/>
            <w:lang w:eastAsia="zh-CN"/>
          </w:rPr>
          <w:t>就</w:t>
        </w:r>
      </w:ins>
      <w:ins w:id="219" w:author="TSB (RC)" w:date="2024-09-26T18:13:00Z">
        <w:r w:rsidR="0039340C" w:rsidRPr="0039340C">
          <w:rPr>
            <w:rFonts w:hint="eastAsia"/>
            <w:lang w:eastAsia="zh-CN"/>
          </w:rPr>
          <w:t>可获得的安全能力和特征</w:t>
        </w:r>
      </w:ins>
      <w:ins w:id="220" w:author="TSB (RC)" w:date="2024-09-26T18:12:00Z">
        <w:r w:rsidR="0039340C" w:rsidRPr="0039340C">
          <w:rPr>
            <w:rFonts w:hint="eastAsia"/>
            <w:lang w:eastAsia="zh-CN"/>
          </w:rPr>
          <w:t>）</w:t>
        </w:r>
      </w:ins>
      <w:ins w:id="221" w:author="TSB (RC)" w:date="2024-09-26T17:53:00Z">
        <w:r w:rsidR="002B1B68" w:rsidRPr="0039340C">
          <w:rPr>
            <w:rFonts w:hint="eastAsia"/>
            <w:lang w:eastAsia="zh-CN"/>
          </w:rPr>
          <w:t>，</w:t>
        </w:r>
      </w:ins>
    </w:p>
    <w:p w14:paraId="4DE6DE17" w14:textId="77777777" w:rsidR="007B34BC" w:rsidRPr="0039340C" w:rsidRDefault="007B34BC" w:rsidP="00F81018">
      <w:pPr>
        <w:pStyle w:val="Call"/>
        <w:rPr>
          <w:rStyle w:val="Italic"/>
          <w:lang w:eastAsia="zh-CN"/>
        </w:rPr>
      </w:pPr>
      <w:r w:rsidRPr="0039340C">
        <w:rPr>
          <w:lang w:eastAsia="zh-CN"/>
        </w:rPr>
        <w:t>责成电信标准化局主任与电信发展局主任</w:t>
      </w:r>
      <w:r w:rsidRPr="0039340C">
        <w:rPr>
          <w:rFonts w:hint="eastAsia"/>
          <w:lang w:eastAsia="zh-CN"/>
        </w:rPr>
        <w:t>协作</w:t>
      </w:r>
    </w:p>
    <w:p w14:paraId="2CE302FB" w14:textId="225BF154" w:rsidR="007B34BC" w:rsidRPr="0039340C" w:rsidRDefault="007B34BC" w:rsidP="00F87A76">
      <w:pPr>
        <w:rPr>
          <w:lang w:eastAsia="zh-CN"/>
        </w:rPr>
      </w:pPr>
      <w:r w:rsidRPr="0039340C">
        <w:rPr>
          <w:lang w:eastAsia="zh-CN"/>
        </w:rPr>
        <w:t>1</w:t>
      </w:r>
      <w:r w:rsidRPr="0039340C">
        <w:rPr>
          <w:lang w:eastAsia="zh-CN"/>
        </w:rPr>
        <w:tab/>
      </w:r>
      <w:r w:rsidRPr="0039340C">
        <w:rPr>
          <w:rFonts w:hint="eastAsia"/>
          <w:lang w:eastAsia="zh-CN"/>
        </w:rPr>
        <w:t>按照国际电联工具包，</w:t>
      </w:r>
      <w:proofErr w:type="gramStart"/>
      <w:r w:rsidRPr="0039340C">
        <w:rPr>
          <w:lang w:eastAsia="zh-CN"/>
        </w:rPr>
        <w:t>确定建立</w:t>
      </w:r>
      <w:ins w:id="222" w:author="TSB (RC)" w:date="2024-09-26T17:30:00Z">
        <w:r w:rsidR="00AC6DED" w:rsidRPr="0039340C">
          <w:rPr>
            <w:rFonts w:hint="eastAsia"/>
            <w:lang w:eastAsia="zh-CN"/>
          </w:rPr>
          <w:t>和推广</w:t>
        </w:r>
      </w:ins>
      <w:r w:rsidRPr="0039340C">
        <w:rPr>
          <w:lang w:eastAsia="zh-CN"/>
        </w:rPr>
        <w:t>C</w:t>
      </w:r>
      <w:r w:rsidRPr="0039340C">
        <w:rPr>
          <w:rFonts w:hint="eastAsia"/>
          <w:lang w:eastAsia="zh-CN"/>
        </w:rPr>
        <w:t>I</w:t>
      </w:r>
      <w:r w:rsidRPr="0039340C">
        <w:rPr>
          <w:lang w:eastAsia="zh-CN"/>
        </w:rPr>
        <w:t>RT</w:t>
      </w:r>
      <w:ins w:id="223" w:author="TSB (RC)" w:date="2024-09-26T17:30:00Z">
        <w:r w:rsidR="00AC6DED" w:rsidRPr="0039340C">
          <w:rPr>
            <w:rFonts w:hint="eastAsia"/>
            <w:lang w:eastAsia="zh-CN"/>
          </w:rPr>
          <w:t>有关</w:t>
        </w:r>
      </w:ins>
      <w:ins w:id="224" w:author="TSB(RC)" w:date="2024-09-27T09:59:00Z">
        <w:r w:rsidR="00240FFC">
          <w:rPr>
            <w:rFonts w:hint="eastAsia"/>
            <w:lang w:eastAsia="zh-CN"/>
          </w:rPr>
          <w:t>运行</w:t>
        </w:r>
      </w:ins>
      <w:ins w:id="225" w:author="TSB (RC)" w:date="2024-09-26T17:30:00Z">
        <w:r w:rsidR="00AC6DED" w:rsidRPr="0039340C">
          <w:rPr>
            <w:rFonts w:hint="eastAsia"/>
            <w:lang w:eastAsia="zh-CN"/>
          </w:rPr>
          <w:t>框架</w:t>
        </w:r>
      </w:ins>
      <w:r w:rsidRPr="0039340C">
        <w:rPr>
          <w:lang w:eastAsia="zh-CN"/>
        </w:rPr>
        <w:t>的最佳做法；</w:t>
      </w:r>
      <w:proofErr w:type="gramEnd"/>
    </w:p>
    <w:p w14:paraId="1BF61CDF" w14:textId="77777777" w:rsidR="007B34BC" w:rsidRPr="0039340C" w:rsidRDefault="007B34BC" w:rsidP="00F87A76">
      <w:pPr>
        <w:rPr>
          <w:lang w:eastAsia="zh-CN"/>
        </w:rPr>
      </w:pPr>
      <w:r w:rsidRPr="0039340C">
        <w:rPr>
          <w:lang w:eastAsia="zh-CN"/>
        </w:rPr>
        <w:t>2</w:t>
      </w:r>
      <w:r w:rsidRPr="0039340C">
        <w:rPr>
          <w:lang w:eastAsia="zh-CN"/>
        </w:rPr>
        <w:tab/>
      </w:r>
      <w:r w:rsidRPr="0039340C">
        <w:rPr>
          <w:lang w:eastAsia="zh-CN"/>
        </w:rPr>
        <w:t>确定需要建立</w:t>
      </w:r>
      <w:r w:rsidRPr="0039340C">
        <w:rPr>
          <w:rFonts w:hint="eastAsia"/>
          <w:lang w:eastAsia="zh-CN"/>
        </w:rPr>
        <w:t>国家</w:t>
      </w:r>
      <w:r w:rsidRPr="0039340C">
        <w:rPr>
          <w:lang w:eastAsia="zh-CN"/>
        </w:rPr>
        <w:t>C</w:t>
      </w:r>
      <w:r w:rsidRPr="0039340C">
        <w:rPr>
          <w:rFonts w:hint="eastAsia"/>
          <w:lang w:eastAsia="zh-CN"/>
        </w:rPr>
        <w:t>I</w:t>
      </w:r>
      <w:r w:rsidRPr="0039340C">
        <w:rPr>
          <w:lang w:eastAsia="zh-CN"/>
        </w:rPr>
        <w:t>RT</w:t>
      </w:r>
      <w:r w:rsidRPr="0039340C">
        <w:rPr>
          <w:lang w:eastAsia="zh-CN"/>
        </w:rPr>
        <w:t>的国家</w:t>
      </w:r>
      <w:r w:rsidRPr="0039340C">
        <w:rPr>
          <w:rFonts w:hint="eastAsia"/>
          <w:lang w:eastAsia="zh-CN"/>
        </w:rPr>
        <w:t>，尤其是在发展中国家，</w:t>
      </w:r>
      <w:proofErr w:type="gramStart"/>
      <w:r w:rsidRPr="0039340C">
        <w:rPr>
          <w:rFonts w:hint="eastAsia"/>
          <w:lang w:eastAsia="zh-CN"/>
        </w:rPr>
        <w:t>并鼓励建立此类团队</w:t>
      </w:r>
      <w:r w:rsidRPr="0039340C">
        <w:rPr>
          <w:lang w:eastAsia="zh-CN"/>
        </w:rPr>
        <w:t>；</w:t>
      </w:r>
      <w:proofErr w:type="gramEnd"/>
    </w:p>
    <w:p w14:paraId="4BBE47A4" w14:textId="77777777" w:rsidR="007B34BC" w:rsidRPr="0039340C" w:rsidRDefault="007B34BC" w:rsidP="00F87A76">
      <w:pPr>
        <w:rPr>
          <w:lang w:eastAsia="zh-CN"/>
        </w:rPr>
      </w:pPr>
      <w:r w:rsidRPr="0039340C">
        <w:rPr>
          <w:lang w:eastAsia="zh-CN"/>
        </w:rPr>
        <w:t>3</w:t>
      </w:r>
      <w:r w:rsidRPr="0039340C">
        <w:rPr>
          <w:lang w:eastAsia="zh-CN"/>
        </w:rPr>
        <w:tab/>
      </w:r>
      <w:r w:rsidRPr="0039340C">
        <w:rPr>
          <w:lang w:eastAsia="zh-CN"/>
        </w:rPr>
        <w:t>与国际专家和机构</w:t>
      </w:r>
      <w:r w:rsidRPr="0039340C">
        <w:rPr>
          <w:rFonts w:hint="eastAsia"/>
          <w:lang w:eastAsia="zh-CN"/>
        </w:rPr>
        <w:t>协作</w:t>
      </w:r>
      <w:r w:rsidRPr="0039340C">
        <w:rPr>
          <w:lang w:eastAsia="zh-CN"/>
        </w:rPr>
        <w:t>，</w:t>
      </w:r>
      <w:proofErr w:type="gramStart"/>
      <w:r w:rsidRPr="0039340C">
        <w:rPr>
          <w:lang w:eastAsia="zh-CN"/>
        </w:rPr>
        <w:t>建立国家</w:t>
      </w:r>
      <w:r w:rsidRPr="0039340C">
        <w:rPr>
          <w:lang w:eastAsia="zh-CN"/>
        </w:rPr>
        <w:t>C</w:t>
      </w:r>
      <w:r w:rsidRPr="0039340C">
        <w:rPr>
          <w:rFonts w:hint="eastAsia"/>
          <w:lang w:eastAsia="zh-CN"/>
        </w:rPr>
        <w:t>I</w:t>
      </w:r>
      <w:r w:rsidRPr="0039340C">
        <w:rPr>
          <w:lang w:eastAsia="zh-CN"/>
        </w:rPr>
        <w:t>RT</w:t>
      </w:r>
      <w:r w:rsidRPr="0039340C">
        <w:rPr>
          <w:rFonts w:hint="eastAsia"/>
          <w:lang w:eastAsia="zh-CN"/>
        </w:rPr>
        <w:t>；</w:t>
      </w:r>
      <w:proofErr w:type="gramEnd"/>
    </w:p>
    <w:p w14:paraId="5DCF33FF" w14:textId="77777777" w:rsidR="007B34BC" w:rsidRPr="0039340C" w:rsidRDefault="007B34BC" w:rsidP="00F87A76">
      <w:pPr>
        <w:rPr>
          <w:lang w:eastAsia="zh-CN"/>
        </w:rPr>
      </w:pPr>
      <w:r w:rsidRPr="0039340C">
        <w:rPr>
          <w:lang w:eastAsia="zh-CN"/>
        </w:rPr>
        <w:t>4</w:t>
      </w:r>
      <w:r w:rsidRPr="0039340C">
        <w:rPr>
          <w:lang w:eastAsia="zh-CN"/>
        </w:rPr>
        <w:tab/>
      </w:r>
      <w:proofErr w:type="gramStart"/>
      <w:r w:rsidRPr="0039340C">
        <w:rPr>
          <w:lang w:eastAsia="zh-CN"/>
        </w:rPr>
        <w:t>在现有预算资源范围内酌情提供支持；</w:t>
      </w:r>
      <w:proofErr w:type="gramEnd"/>
    </w:p>
    <w:p w14:paraId="710A9A2C" w14:textId="77777777" w:rsidR="007B34BC" w:rsidRPr="0039340C" w:rsidRDefault="007B34BC" w:rsidP="00F87A76">
      <w:pPr>
        <w:rPr>
          <w:lang w:eastAsia="zh-CN"/>
        </w:rPr>
      </w:pPr>
      <w:r w:rsidRPr="0039340C">
        <w:rPr>
          <w:lang w:eastAsia="zh-CN"/>
        </w:rPr>
        <w:t>5</w:t>
      </w:r>
      <w:r w:rsidRPr="0039340C">
        <w:rPr>
          <w:lang w:eastAsia="zh-CN"/>
        </w:rPr>
        <w:tab/>
      </w:r>
      <w:r w:rsidRPr="0039340C">
        <w:rPr>
          <w:lang w:eastAsia="zh-CN"/>
        </w:rPr>
        <w:t>在适当框架范围内推进国家</w:t>
      </w:r>
      <w:r w:rsidRPr="0039340C">
        <w:rPr>
          <w:lang w:eastAsia="zh-CN"/>
        </w:rPr>
        <w:t>C</w:t>
      </w:r>
      <w:r w:rsidRPr="0039340C">
        <w:rPr>
          <w:rFonts w:hint="eastAsia"/>
          <w:lang w:eastAsia="zh-CN"/>
        </w:rPr>
        <w:t>I</w:t>
      </w:r>
      <w:r w:rsidRPr="0039340C">
        <w:rPr>
          <w:lang w:eastAsia="zh-CN"/>
        </w:rPr>
        <w:t>RT</w:t>
      </w:r>
      <w:r w:rsidRPr="0039340C">
        <w:rPr>
          <w:lang w:eastAsia="zh-CN"/>
        </w:rPr>
        <w:t>之间的协作，</w:t>
      </w:r>
      <w:proofErr w:type="gramStart"/>
      <w:r w:rsidRPr="0039340C">
        <w:rPr>
          <w:lang w:eastAsia="zh-CN"/>
        </w:rPr>
        <w:t>如开展能力建设和信息</w:t>
      </w:r>
      <w:r w:rsidRPr="0039340C">
        <w:rPr>
          <w:rFonts w:hint="eastAsia"/>
          <w:lang w:eastAsia="zh-CN"/>
        </w:rPr>
        <w:t>交流；</w:t>
      </w:r>
      <w:proofErr w:type="gramEnd"/>
    </w:p>
    <w:p w14:paraId="3EC97056" w14:textId="77777777" w:rsidR="007B34BC" w:rsidRPr="0039340C" w:rsidRDefault="007B34BC" w:rsidP="00F87A76">
      <w:pPr>
        <w:rPr>
          <w:rFonts w:eastAsia="Times New Roman"/>
          <w:lang w:eastAsia="zh-CN"/>
        </w:rPr>
      </w:pPr>
      <w:r w:rsidRPr="0039340C">
        <w:rPr>
          <w:rFonts w:eastAsia="Times New Roman"/>
          <w:lang w:eastAsia="zh-CN"/>
        </w:rPr>
        <w:t>6</w:t>
      </w:r>
      <w:r w:rsidRPr="0039340C">
        <w:rPr>
          <w:rFonts w:eastAsia="Times New Roman"/>
          <w:lang w:eastAsia="zh-CN"/>
        </w:rPr>
        <w:tab/>
      </w:r>
      <w:r w:rsidRPr="0039340C">
        <w:rPr>
          <w:rFonts w:ascii="SimSun" w:hAnsi="SimSun" w:cs="SimSun" w:hint="eastAsia"/>
          <w:lang w:eastAsia="zh-CN"/>
        </w:rPr>
        <w:t>采取必要行动，推动本决议的实施，</w:t>
      </w:r>
    </w:p>
    <w:p w14:paraId="50E771E0" w14:textId="77777777" w:rsidR="007B34BC" w:rsidRPr="0039340C" w:rsidRDefault="007B34BC" w:rsidP="00F81018">
      <w:pPr>
        <w:pStyle w:val="Call"/>
        <w:rPr>
          <w:lang w:eastAsia="zh-CN"/>
        </w:rPr>
      </w:pPr>
      <w:r w:rsidRPr="0039340C">
        <w:rPr>
          <w:lang w:eastAsia="zh-CN"/>
        </w:rPr>
        <w:lastRenderedPageBreak/>
        <w:t>请成员国</w:t>
      </w:r>
    </w:p>
    <w:p w14:paraId="5A088806" w14:textId="77777777" w:rsidR="007B34BC" w:rsidRPr="0039340C" w:rsidRDefault="007B34BC" w:rsidP="00F87A76">
      <w:pPr>
        <w:rPr>
          <w:lang w:eastAsia="zh-CN"/>
        </w:rPr>
      </w:pPr>
      <w:r w:rsidRPr="0039340C">
        <w:rPr>
          <w:lang w:eastAsia="zh-CN"/>
        </w:rPr>
        <w:t>1</w:t>
      </w:r>
      <w:r w:rsidRPr="0039340C">
        <w:rPr>
          <w:lang w:eastAsia="zh-CN"/>
        </w:rPr>
        <w:tab/>
      </w:r>
      <w:proofErr w:type="gramStart"/>
      <w:r w:rsidRPr="0039340C">
        <w:rPr>
          <w:rFonts w:hint="eastAsia"/>
          <w:lang w:eastAsia="zh-CN"/>
        </w:rPr>
        <w:t>高度</w:t>
      </w:r>
      <w:r w:rsidRPr="0039340C">
        <w:rPr>
          <w:lang w:eastAsia="zh-CN"/>
        </w:rPr>
        <w:t>优先考虑</w:t>
      </w:r>
      <w:r w:rsidRPr="0039340C">
        <w:rPr>
          <w:rFonts w:hint="eastAsia"/>
          <w:lang w:eastAsia="zh-CN"/>
        </w:rPr>
        <w:t>创建</w:t>
      </w:r>
      <w:r w:rsidRPr="0039340C">
        <w:rPr>
          <w:lang w:eastAsia="zh-CN"/>
        </w:rPr>
        <w:t>国家</w:t>
      </w:r>
      <w:r w:rsidRPr="0039340C">
        <w:rPr>
          <w:lang w:eastAsia="zh-CN"/>
        </w:rPr>
        <w:t>C</w:t>
      </w:r>
      <w:r w:rsidRPr="0039340C">
        <w:rPr>
          <w:rFonts w:hint="eastAsia"/>
          <w:lang w:eastAsia="zh-CN"/>
        </w:rPr>
        <w:t>I</w:t>
      </w:r>
      <w:r w:rsidRPr="0039340C">
        <w:rPr>
          <w:lang w:eastAsia="zh-CN"/>
        </w:rPr>
        <w:t>RT</w:t>
      </w:r>
      <w:r w:rsidRPr="0039340C">
        <w:rPr>
          <w:lang w:eastAsia="zh-CN"/>
        </w:rPr>
        <w:t>；</w:t>
      </w:r>
      <w:proofErr w:type="gramEnd"/>
    </w:p>
    <w:p w14:paraId="14572C5E" w14:textId="77777777" w:rsidR="007B34BC" w:rsidRPr="0039340C" w:rsidRDefault="007B34BC" w:rsidP="00F87A76">
      <w:pPr>
        <w:rPr>
          <w:lang w:eastAsia="zh-CN"/>
        </w:rPr>
      </w:pPr>
      <w:r w:rsidRPr="0039340C">
        <w:rPr>
          <w:lang w:eastAsia="zh-CN"/>
        </w:rPr>
        <w:t>2</w:t>
      </w:r>
      <w:r w:rsidRPr="0039340C">
        <w:rPr>
          <w:lang w:eastAsia="zh-CN"/>
        </w:rPr>
        <w:tab/>
      </w:r>
      <w:r w:rsidRPr="0039340C">
        <w:rPr>
          <w:lang w:eastAsia="zh-CN"/>
        </w:rPr>
        <w:t>与其它成员国和部门成员</w:t>
      </w:r>
      <w:r w:rsidRPr="0039340C">
        <w:rPr>
          <w:rFonts w:hint="eastAsia"/>
          <w:lang w:eastAsia="zh-CN"/>
        </w:rPr>
        <w:t>开展协</w:t>
      </w:r>
      <w:r w:rsidRPr="0039340C">
        <w:rPr>
          <w:lang w:eastAsia="zh-CN"/>
        </w:rPr>
        <w:t>作，</w:t>
      </w:r>
    </w:p>
    <w:p w14:paraId="6F4DD1FC" w14:textId="77777777" w:rsidR="007B34BC" w:rsidRPr="0039340C" w:rsidRDefault="007B34BC" w:rsidP="00F81018">
      <w:pPr>
        <w:pStyle w:val="Call"/>
        <w:rPr>
          <w:lang w:eastAsia="zh-CN"/>
        </w:rPr>
      </w:pPr>
      <w:r w:rsidRPr="0039340C">
        <w:rPr>
          <w:lang w:eastAsia="zh-CN"/>
        </w:rPr>
        <w:t>请成员国和部门成员</w:t>
      </w:r>
    </w:p>
    <w:p w14:paraId="177DA776" w14:textId="77777777" w:rsidR="007B34BC" w:rsidRPr="002B04C3" w:rsidRDefault="007B34BC" w:rsidP="00F81018">
      <w:pPr>
        <w:ind w:firstLineChars="200" w:firstLine="480"/>
        <w:rPr>
          <w:lang w:eastAsia="zh-CN"/>
        </w:rPr>
      </w:pPr>
      <w:r w:rsidRPr="0039340C">
        <w:rPr>
          <w:lang w:eastAsia="zh-CN"/>
        </w:rPr>
        <w:t>在</w:t>
      </w:r>
      <w:r w:rsidRPr="0039340C">
        <w:rPr>
          <w:rFonts w:hint="eastAsia"/>
          <w:lang w:eastAsia="zh-CN"/>
        </w:rPr>
        <w:t>此</w:t>
      </w:r>
      <w:r w:rsidRPr="0039340C">
        <w:rPr>
          <w:lang w:eastAsia="zh-CN"/>
        </w:rPr>
        <w:t>方面与</w:t>
      </w:r>
      <w:r w:rsidRPr="0039340C">
        <w:rPr>
          <w:rFonts w:hint="eastAsia"/>
          <w:lang w:eastAsia="zh-CN"/>
        </w:rPr>
        <w:t>ITU-T</w:t>
      </w:r>
      <w:r w:rsidRPr="0039340C">
        <w:rPr>
          <w:lang w:eastAsia="zh-CN"/>
        </w:rPr>
        <w:t>和</w:t>
      </w:r>
      <w:r w:rsidRPr="0039340C">
        <w:rPr>
          <w:lang w:eastAsia="zh-CN"/>
        </w:rPr>
        <w:t>ITU-D</w:t>
      </w:r>
      <w:r w:rsidRPr="0039340C">
        <w:rPr>
          <w:lang w:eastAsia="zh-CN"/>
        </w:rPr>
        <w:t>密切合作</w:t>
      </w:r>
      <w:r w:rsidRPr="0039340C">
        <w:rPr>
          <w:rFonts w:hint="eastAsia"/>
          <w:lang w:eastAsia="zh-CN"/>
        </w:rPr>
        <w:t>。</w:t>
      </w:r>
    </w:p>
    <w:p w14:paraId="4A8E1788" w14:textId="77777777" w:rsidR="0064019A" w:rsidRDefault="0064019A">
      <w:pPr>
        <w:pStyle w:val="Reasons"/>
        <w:rPr>
          <w:lang w:eastAsia="zh-CN"/>
        </w:rPr>
      </w:pPr>
    </w:p>
    <w:sectPr w:rsidR="0064019A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9474B" w14:textId="77777777" w:rsidR="00E368CA" w:rsidRDefault="00E368CA">
      <w:r>
        <w:separator/>
      </w:r>
    </w:p>
  </w:endnote>
  <w:endnote w:type="continuationSeparator" w:id="0">
    <w:p w14:paraId="7BEDFB99" w14:textId="77777777" w:rsidR="00E368CA" w:rsidRDefault="00E368CA">
      <w:r>
        <w:continuationSeparator/>
      </w:r>
    </w:p>
  </w:endnote>
  <w:endnote w:type="continuationNotice" w:id="1">
    <w:p w14:paraId="0FB4D22F" w14:textId="77777777" w:rsidR="00E368CA" w:rsidRDefault="00E368C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BDFCD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8B57432" w14:textId="65A1AD87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62A2D">
      <w:rPr>
        <w:noProof/>
      </w:rPr>
      <w:t>27.09.24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126F5" w14:textId="77777777" w:rsidR="00E368CA" w:rsidRDefault="00E368CA">
      <w:r>
        <w:rPr>
          <w:b/>
        </w:rPr>
        <w:t>_______________</w:t>
      </w:r>
    </w:p>
  </w:footnote>
  <w:footnote w:type="continuationSeparator" w:id="0">
    <w:p w14:paraId="6CB45F73" w14:textId="77777777" w:rsidR="00E368CA" w:rsidRDefault="00E368CA">
      <w:r>
        <w:continuationSeparator/>
      </w:r>
    </w:p>
  </w:footnote>
  <w:footnote w:id="1">
    <w:p w14:paraId="130189FB" w14:textId="77777777" w:rsidR="007B34BC" w:rsidRDefault="007B34BC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887D39">
        <w:rPr>
          <w:rFonts w:hint="eastAsia"/>
          <w:lang w:eastAsia="zh-CN"/>
        </w:rPr>
        <w:t>其中包括最不发达国家、小岛屿发展中国家、内陆发展中国家和经济转型国家。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F1677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37(Add.13)</w:t>
    </w:r>
    <w:r w:rsidR="00802D7B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29CD558B"/>
    <w:multiLevelType w:val="multilevel"/>
    <w:tmpl w:val="E2C8D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43339823">
    <w:abstractNumId w:val="8"/>
  </w:num>
  <w:num w:numId="2" w16cid:durableId="180881333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9010545">
    <w:abstractNumId w:val="9"/>
  </w:num>
  <w:num w:numId="4" w16cid:durableId="519705092">
    <w:abstractNumId w:val="7"/>
  </w:num>
  <w:num w:numId="5" w16cid:durableId="779564526">
    <w:abstractNumId w:val="6"/>
  </w:num>
  <w:num w:numId="6" w16cid:durableId="1176262008">
    <w:abstractNumId w:val="5"/>
  </w:num>
  <w:num w:numId="7" w16cid:durableId="829828899">
    <w:abstractNumId w:val="4"/>
  </w:num>
  <w:num w:numId="8" w16cid:durableId="1083836261">
    <w:abstractNumId w:val="3"/>
  </w:num>
  <w:num w:numId="9" w16cid:durableId="1175916947">
    <w:abstractNumId w:val="2"/>
  </w:num>
  <w:num w:numId="10" w16cid:durableId="1387684989">
    <w:abstractNumId w:val="1"/>
  </w:num>
  <w:num w:numId="11" w16cid:durableId="95836352">
    <w:abstractNumId w:val="0"/>
  </w:num>
  <w:num w:numId="12" w16cid:durableId="1922710656">
    <w:abstractNumId w:val="12"/>
  </w:num>
  <w:num w:numId="13" w16cid:durableId="775175994">
    <w:abstractNumId w:val="11"/>
  </w:num>
  <w:num w:numId="14" w16cid:durableId="109328003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ong, Hongli">
    <w15:presenceInfo w15:providerId="AD" w15:userId="S::hongli.kong@itu.int::732279b3-9c2b-4d57-a53d-b4a36c26fe53"/>
  </w15:person>
  <w15:person w15:author="TSB (RC)">
    <w15:presenceInfo w15:providerId="None" w15:userId="TSB (RC)"/>
  </w15:person>
  <w15:person w15:author="TSB(RC)">
    <w15:presenceInfo w15:providerId="None" w15:userId="TSB(RC)"/>
  </w15:person>
  <w15:person w15:author="TSB (AAM)">
    <w15:presenceInfo w15:providerId="None" w15:userId="TSB (AAM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3A0"/>
    <w:rsid w:val="00086491"/>
    <w:rsid w:val="00087334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0878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0FFC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B1B68"/>
    <w:rsid w:val="002C6531"/>
    <w:rsid w:val="002D151C"/>
    <w:rsid w:val="002D58BE"/>
    <w:rsid w:val="002D7317"/>
    <w:rsid w:val="002E3AEE"/>
    <w:rsid w:val="002E561F"/>
    <w:rsid w:val="002F2D0C"/>
    <w:rsid w:val="00316B80"/>
    <w:rsid w:val="003251EA"/>
    <w:rsid w:val="003316BD"/>
    <w:rsid w:val="00333994"/>
    <w:rsid w:val="00336B4E"/>
    <w:rsid w:val="0034635C"/>
    <w:rsid w:val="0035166C"/>
    <w:rsid w:val="00353B05"/>
    <w:rsid w:val="00377BD3"/>
    <w:rsid w:val="00384088"/>
    <w:rsid w:val="003879F0"/>
    <w:rsid w:val="0039169B"/>
    <w:rsid w:val="0039340C"/>
    <w:rsid w:val="00394470"/>
    <w:rsid w:val="003A7F8C"/>
    <w:rsid w:val="003B079C"/>
    <w:rsid w:val="003B09A1"/>
    <w:rsid w:val="003B532E"/>
    <w:rsid w:val="003C33B7"/>
    <w:rsid w:val="003C64ED"/>
    <w:rsid w:val="003D0F8B"/>
    <w:rsid w:val="003D61E9"/>
    <w:rsid w:val="003F020A"/>
    <w:rsid w:val="0041348E"/>
    <w:rsid w:val="004142ED"/>
    <w:rsid w:val="00420EDB"/>
    <w:rsid w:val="004324DF"/>
    <w:rsid w:val="004373CA"/>
    <w:rsid w:val="004420C9"/>
    <w:rsid w:val="00443CCE"/>
    <w:rsid w:val="0045268D"/>
    <w:rsid w:val="00465799"/>
    <w:rsid w:val="00471EF9"/>
    <w:rsid w:val="0048422D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4F645D"/>
    <w:rsid w:val="0050139F"/>
    <w:rsid w:val="00510C3D"/>
    <w:rsid w:val="005134F7"/>
    <w:rsid w:val="00522010"/>
    <w:rsid w:val="0055140B"/>
    <w:rsid w:val="00553247"/>
    <w:rsid w:val="00554463"/>
    <w:rsid w:val="0056747D"/>
    <w:rsid w:val="00581B01"/>
    <w:rsid w:val="00587F8C"/>
    <w:rsid w:val="00590744"/>
    <w:rsid w:val="00595780"/>
    <w:rsid w:val="005964AB"/>
    <w:rsid w:val="005A1A6A"/>
    <w:rsid w:val="005A38F1"/>
    <w:rsid w:val="005B7B2D"/>
    <w:rsid w:val="005C099A"/>
    <w:rsid w:val="005C31A5"/>
    <w:rsid w:val="005D431B"/>
    <w:rsid w:val="005E10C9"/>
    <w:rsid w:val="005E61DD"/>
    <w:rsid w:val="006023DF"/>
    <w:rsid w:val="00602F64"/>
    <w:rsid w:val="00622829"/>
    <w:rsid w:val="00622FA6"/>
    <w:rsid w:val="00623F15"/>
    <w:rsid w:val="006256C0"/>
    <w:rsid w:val="0064019A"/>
    <w:rsid w:val="00643684"/>
    <w:rsid w:val="00657CDA"/>
    <w:rsid w:val="00657DE0"/>
    <w:rsid w:val="006714A3"/>
    <w:rsid w:val="0067500B"/>
    <w:rsid w:val="006763BF"/>
    <w:rsid w:val="00680D90"/>
    <w:rsid w:val="00685313"/>
    <w:rsid w:val="0069276B"/>
    <w:rsid w:val="00692833"/>
    <w:rsid w:val="006A0D14"/>
    <w:rsid w:val="006A6E9B"/>
    <w:rsid w:val="006A72A4"/>
    <w:rsid w:val="006B223B"/>
    <w:rsid w:val="006B7C2A"/>
    <w:rsid w:val="006C23DA"/>
    <w:rsid w:val="006D4032"/>
    <w:rsid w:val="006E3D45"/>
    <w:rsid w:val="006E6EE0"/>
    <w:rsid w:val="006F0DB7"/>
    <w:rsid w:val="006F7AAF"/>
    <w:rsid w:val="00700547"/>
    <w:rsid w:val="00707E39"/>
    <w:rsid w:val="007149F9"/>
    <w:rsid w:val="00730323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62A2D"/>
    <w:rsid w:val="00774149"/>
    <w:rsid w:val="007742CA"/>
    <w:rsid w:val="00776230"/>
    <w:rsid w:val="00777235"/>
    <w:rsid w:val="00785E1D"/>
    <w:rsid w:val="00790D70"/>
    <w:rsid w:val="0079139A"/>
    <w:rsid w:val="00797C4B"/>
    <w:rsid w:val="007B28CB"/>
    <w:rsid w:val="007B34BC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1F0D"/>
    <w:rsid w:val="00802D7B"/>
    <w:rsid w:val="00804475"/>
    <w:rsid w:val="00811633"/>
    <w:rsid w:val="00822B56"/>
    <w:rsid w:val="00827E1A"/>
    <w:rsid w:val="00840F52"/>
    <w:rsid w:val="008508D8"/>
    <w:rsid w:val="00850EEE"/>
    <w:rsid w:val="0086377E"/>
    <w:rsid w:val="00864CD2"/>
    <w:rsid w:val="00872FC8"/>
    <w:rsid w:val="00874789"/>
    <w:rsid w:val="008777B8"/>
    <w:rsid w:val="008845D0"/>
    <w:rsid w:val="008A186A"/>
    <w:rsid w:val="008B1AEA"/>
    <w:rsid w:val="008B43F2"/>
    <w:rsid w:val="008B4CE6"/>
    <w:rsid w:val="008B6CFF"/>
    <w:rsid w:val="008E12B7"/>
    <w:rsid w:val="008E2A7A"/>
    <w:rsid w:val="008E4BBE"/>
    <w:rsid w:val="008E67E5"/>
    <w:rsid w:val="008F08A1"/>
    <w:rsid w:val="008F7D1E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C6DED"/>
    <w:rsid w:val="00AE0E1B"/>
    <w:rsid w:val="00AF74C9"/>
    <w:rsid w:val="00B067BF"/>
    <w:rsid w:val="00B305D7"/>
    <w:rsid w:val="00B33AB1"/>
    <w:rsid w:val="00B357A0"/>
    <w:rsid w:val="00B529AD"/>
    <w:rsid w:val="00B53209"/>
    <w:rsid w:val="00B6324B"/>
    <w:rsid w:val="00B639E9"/>
    <w:rsid w:val="00B660EE"/>
    <w:rsid w:val="00B66385"/>
    <w:rsid w:val="00B66C2B"/>
    <w:rsid w:val="00B817CD"/>
    <w:rsid w:val="00B94AD0"/>
    <w:rsid w:val="00B9514A"/>
    <w:rsid w:val="00BA5265"/>
    <w:rsid w:val="00BB3A95"/>
    <w:rsid w:val="00BB6222"/>
    <w:rsid w:val="00BC2FB6"/>
    <w:rsid w:val="00BC7459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0BD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14EF"/>
    <w:rsid w:val="00D03DED"/>
    <w:rsid w:val="00D055D3"/>
    <w:rsid w:val="00D12CE9"/>
    <w:rsid w:val="00D13916"/>
    <w:rsid w:val="00D14CE0"/>
    <w:rsid w:val="00D16E1C"/>
    <w:rsid w:val="00D2023F"/>
    <w:rsid w:val="00D278AC"/>
    <w:rsid w:val="00D41719"/>
    <w:rsid w:val="00D54009"/>
    <w:rsid w:val="00D5651D"/>
    <w:rsid w:val="00D57A34"/>
    <w:rsid w:val="00D643B3"/>
    <w:rsid w:val="00D73671"/>
    <w:rsid w:val="00D74898"/>
    <w:rsid w:val="00D801ED"/>
    <w:rsid w:val="00D81A30"/>
    <w:rsid w:val="00D930BB"/>
    <w:rsid w:val="00D936BC"/>
    <w:rsid w:val="00D96530"/>
    <w:rsid w:val="00DA7E2F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76C1"/>
    <w:rsid w:val="00EA12E5"/>
    <w:rsid w:val="00EB1F9B"/>
    <w:rsid w:val="00EB55C6"/>
    <w:rsid w:val="00EC79DF"/>
    <w:rsid w:val="00EC7F04"/>
    <w:rsid w:val="00ED30BC"/>
    <w:rsid w:val="00ED73AE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87A76"/>
    <w:rsid w:val="00F87D54"/>
    <w:rsid w:val="00F90E09"/>
    <w:rsid w:val="00F972D2"/>
    <w:rsid w:val="00FC1DB9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01AF84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994"/>
    <w:pPr>
      <w:tabs>
        <w:tab w:val="left" w:pos="1134"/>
        <w:tab w:val="left" w:pos="1701"/>
        <w:tab w:val="left" w:pos="249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qFormat/>
    <w:rsid w:val="00D16E1C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16E1C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D16E1C"/>
    <w:rPr>
      <w:rFonts w:ascii="Times New Roman" w:eastAsia="SimSu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overflowPunct/>
      <w:autoSpaceDE/>
      <w:autoSpaceDN/>
      <w:adjustRightInd/>
      <w:jc w:val="right"/>
      <w:textAlignment w:val="auto"/>
    </w:pPr>
    <w:rPr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overflowPunct/>
      <w:autoSpaceDE/>
      <w:autoSpaceDN/>
      <w:adjustRightInd/>
      <w:spacing w:before="0"/>
      <w:ind w:left="1920"/>
      <w:textAlignment w:val="auto"/>
    </w:pPr>
    <w:rPr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overflowPunct/>
      <w:autoSpaceDE/>
      <w:autoSpaceDN/>
      <w:adjustRightInd/>
      <w:textAlignment w:val="auto"/>
    </w:pPr>
    <w:rPr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spacing w:before="360"/>
      <w:ind w:left="0" w:firstLine="0"/>
      <w:jc w:val="center"/>
    </w:pPr>
    <w:rPr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left" w:pos="432"/>
      </w:tabs>
      <w:spacing w:before="360"/>
      <w:ind w:left="0" w:firstLine="0"/>
      <w:outlineLvl w:val="9"/>
    </w:pPr>
    <w:rPr>
      <w:rFonts w:ascii="Calibri Light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  <w:style w:type="character" w:customStyle="1" w:styleId="href">
    <w:name w:val="href"/>
    <w:basedOn w:val="DefaultParagraphFont"/>
    <w:qFormat/>
  </w:style>
  <w:style w:type="character" w:customStyle="1" w:styleId="Italic">
    <w:name w:val="Italic"/>
    <w:rsid w:val="0068512A"/>
    <w:rPr>
      <w:rFonts w:eastAsia="STKaiti"/>
      <w:b w:val="0"/>
      <w:i w:val="0"/>
      <w:lang w:val="fr-FR"/>
    </w:rPr>
  </w:style>
  <w:style w:type="paragraph" w:customStyle="1" w:styleId="Normalnoindent">
    <w:name w:val="Normal no indent"/>
    <w:basedOn w:val="Normal"/>
    <w:rsid w:val="00793F46"/>
  </w:style>
  <w:style w:type="character" w:customStyle="1" w:styleId="CallChar">
    <w:name w:val="Call Char"/>
    <w:link w:val="Call"/>
    <w:autoRedefine/>
    <w:qFormat/>
    <w:rsid w:val="003B079C"/>
    <w:rPr>
      <w:rFonts w:ascii="Times New Roman" w:eastAsia="STKaiti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3bfd2c1-4a2b-4a0b-8964-4288ad751dfb">DPM</DPM_x0020_Author>
    <DPM_x0020_File_x0020_name xmlns="33bfd2c1-4a2b-4a0b-8964-4288ad751dfb">T22-WTSA.24-C-0037!A13!MSW-C</DPM_x0020_File_x0020_name>
    <DPM_x0020_Version xmlns="33bfd2c1-4a2b-4a0b-8964-4288ad751dfb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3bfd2c1-4a2b-4a0b-8964-4288ad751dfb" targetNamespace="http://schemas.microsoft.com/office/2006/metadata/properties" ma:root="true" ma:fieldsID="d41af5c836d734370eb92e7ee5f83852" ns2:_="" ns3:_="">
    <xsd:import namespace="996b2e75-67fd-4955-a3b0-5ab9934cb50b"/>
    <xsd:import namespace="33bfd2c1-4a2b-4a0b-8964-4288ad751df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fd2c1-4a2b-4a0b-8964-4288ad751df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fd2c1-4a2b-4a0b-8964-4288ad751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3bfd2c1-4a2b-4a0b-8964-4288ad751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2487</Words>
  <Characters>596</Characters>
  <Application>Microsoft Office Word</Application>
  <DocSecurity>0</DocSecurity>
  <Lines>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T22-WTSA.24-C-0037!A13!MSW-C</vt:lpstr>
    </vt:vector>
  </TitlesOfParts>
  <Manager>General Secretariat - Pool</Manager>
  <Company>International Telecommunication Union (ITU)</Company>
  <LinksUpToDate>false</LinksUpToDate>
  <CharactersWithSpaces>3077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T22-WTSA.24-C-0037!A13!MSW-C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Kong, Hongli</cp:lastModifiedBy>
  <cp:revision>7</cp:revision>
  <cp:lastPrinted>2016-06-06T07:49:00Z</cp:lastPrinted>
  <dcterms:created xsi:type="dcterms:W3CDTF">2024-09-27T09:53:00Z</dcterms:created>
  <dcterms:modified xsi:type="dcterms:W3CDTF">2024-09-27T12:34:00Z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