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6A1340CF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28EB50A0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58CFF69C" wp14:editId="3D349F2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680CCA9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 xml:space="preserve">Нью-Дели, </w:t>
            </w:r>
            <w:proofErr w:type="gramStart"/>
            <w:r w:rsidRPr="005115A5">
              <w:rPr>
                <w:rFonts w:cstheme="minorHAnsi"/>
                <w:sz w:val="18"/>
                <w:szCs w:val="18"/>
              </w:rPr>
              <w:t>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</w:t>
            </w:r>
            <w:proofErr w:type="gramEnd"/>
            <w:r w:rsidRPr="005115A5">
              <w:rPr>
                <w:rFonts w:cstheme="minorHAnsi"/>
                <w:sz w:val="18"/>
                <w:szCs w:val="18"/>
              </w:rPr>
              <w:t>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638549F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26CB7FC1" wp14:editId="67F0D2FF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4046E856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FAA3883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4D1F8940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B4BF0B3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B5DEB7B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39AF9F4D" w14:textId="77777777" w:rsidTr="0068791E">
        <w:trPr>
          <w:cantSplit/>
        </w:trPr>
        <w:tc>
          <w:tcPr>
            <w:tcW w:w="6237" w:type="dxa"/>
            <w:gridSpan w:val="2"/>
          </w:tcPr>
          <w:p w14:paraId="4DE14599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5637E741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27</w:t>
            </w:r>
            <w:r>
              <w:rPr>
                <w:sz w:val="18"/>
                <w:szCs w:val="18"/>
              </w:rPr>
              <w:br/>
              <w:t>к Документу 35</w:t>
            </w:r>
            <w:r w:rsidR="00967E61" w:rsidRPr="00727809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7FE605ED" w14:textId="77777777" w:rsidTr="0068791E">
        <w:trPr>
          <w:cantSplit/>
        </w:trPr>
        <w:tc>
          <w:tcPr>
            <w:tcW w:w="6237" w:type="dxa"/>
            <w:gridSpan w:val="2"/>
          </w:tcPr>
          <w:p w14:paraId="217F1C06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462DDDC" w14:textId="7DC77CAC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13 сентября 2024</w:t>
            </w:r>
            <w:r w:rsidR="0009030A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5115A5" w14:paraId="386E010A" w14:textId="77777777" w:rsidTr="0068791E">
        <w:trPr>
          <w:cantSplit/>
        </w:trPr>
        <w:tc>
          <w:tcPr>
            <w:tcW w:w="6237" w:type="dxa"/>
            <w:gridSpan w:val="2"/>
          </w:tcPr>
          <w:p w14:paraId="367E6077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9478960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5587478A" w14:textId="77777777" w:rsidTr="0068791E">
        <w:trPr>
          <w:cantSplit/>
        </w:trPr>
        <w:tc>
          <w:tcPr>
            <w:tcW w:w="9811" w:type="dxa"/>
            <w:gridSpan w:val="4"/>
          </w:tcPr>
          <w:p w14:paraId="6F2ABC50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738CC3C7" w14:textId="77777777" w:rsidTr="0068791E">
        <w:trPr>
          <w:cantSplit/>
        </w:trPr>
        <w:tc>
          <w:tcPr>
            <w:tcW w:w="9811" w:type="dxa"/>
            <w:gridSpan w:val="4"/>
          </w:tcPr>
          <w:p w14:paraId="41D06A5A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Африканского союза электросвязи</w:t>
            </w:r>
          </w:p>
        </w:tc>
      </w:tr>
      <w:tr w:rsidR="00931298" w:rsidRPr="00EB15D6" w14:paraId="744E21CC" w14:textId="77777777" w:rsidTr="0068791E">
        <w:trPr>
          <w:cantSplit/>
        </w:trPr>
        <w:tc>
          <w:tcPr>
            <w:tcW w:w="9811" w:type="dxa"/>
            <w:gridSpan w:val="4"/>
          </w:tcPr>
          <w:p w14:paraId="7A3F9543" w14:textId="3634E342" w:rsidR="00931298" w:rsidRPr="00EB15D6" w:rsidRDefault="00EB15D6" w:rsidP="00C30155">
            <w:pPr>
              <w:pStyle w:val="Title1"/>
              <w:rPr>
                <w:lang w:val="en-US"/>
              </w:rPr>
            </w:pPr>
            <w:r>
              <w:t>ПРЕДЛАГАЕМ</w:t>
            </w:r>
            <w:r w:rsidR="00AF788F">
              <w:t xml:space="preserve">ОЕ СОХРАНЕНИЕ </w:t>
            </w:r>
            <w:r>
              <w:t>РЕЗОЛЮЦИИ</w:t>
            </w:r>
            <w:r w:rsidRPr="00EB15D6">
              <w:rPr>
                <w:lang w:val="en-US"/>
              </w:rPr>
              <w:t xml:space="preserve"> </w:t>
            </w:r>
            <w:r w:rsidR="00BE7C34" w:rsidRPr="00EB15D6">
              <w:rPr>
                <w:lang w:val="en-US"/>
              </w:rPr>
              <w:t>95</w:t>
            </w:r>
          </w:p>
        </w:tc>
      </w:tr>
      <w:tr w:rsidR="00657CDA" w:rsidRPr="00EB15D6" w14:paraId="1150762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473960D" w14:textId="77777777" w:rsidR="00657CDA" w:rsidRPr="00EB15D6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EB15D6" w14:paraId="5A73042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6D23CCA" w14:textId="77777777" w:rsidR="00657CDA" w:rsidRPr="00EB15D6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0973F051" w14:textId="77777777" w:rsidR="00931298" w:rsidRPr="00EB15D6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1074F7" w14:paraId="2FA26D1C" w14:textId="77777777" w:rsidTr="00A8052D">
        <w:trPr>
          <w:cantSplit/>
        </w:trPr>
        <w:tc>
          <w:tcPr>
            <w:tcW w:w="1957" w:type="dxa"/>
          </w:tcPr>
          <w:p w14:paraId="3FD70F38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386FAF3C" w14:textId="78107742" w:rsidR="00931298" w:rsidRPr="001074F7" w:rsidRDefault="00EB15D6" w:rsidP="00E45467">
            <w:pPr>
              <w:pStyle w:val="Abstract"/>
              <w:rPr>
                <w:lang w:val="ru-RU"/>
              </w:rPr>
            </w:pPr>
            <w:bookmarkStart w:id="0" w:name="_Hlk177396430"/>
            <w:r>
              <w:rPr>
                <w:lang w:val="ru-RU"/>
              </w:rPr>
              <w:t>Данное п</w:t>
            </w:r>
            <w:r w:rsidRPr="00EB15D6">
              <w:rPr>
                <w:lang w:val="ru-RU"/>
              </w:rPr>
              <w:t xml:space="preserve">редложение </w:t>
            </w:r>
            <w:proofErr w:type="spellStart"/>
            <w:r w:rsidRPr="00EB15D6">
              <w:rPr>
                <w:lang w:val="en-GB"/>
              </w:rPr>
              <w:t>NOC</w:t>
            </w:r>
            <w:proofErr w:type="spellEnd"/>
            <w:r w:rsidRPr="00EB15D6">
              <w:rPr>
                <w:lang w:val="ru-RU"/>
              </w:rPr>
              <w:t xml:space="preserve"> основано на том, что существующий текст Резолюции 95 </w:t>
            </w:r>
            <w:proofErr w:type="spellStart"/>
            <w:r w:rsidRPr="00EB15D6">
              <w:rPr>
                <w:lang w:val="ru-RU"/>
              </w:rPr>
              <w:t>ВАСЭ</w:t>
            </w:r>
            <w:proofErr w:type="spellEnd"/>
            <w:r w:rsidRPr="00EB15D6">
              <w:rPr>
                <w:lang w:val="ru-RU"/>
              </w:rPr>
              <w:t xml:space="preserve"> адекватно отвечает требованиям региона в отношении </w:t>
            </w:r>
            <w:r w:rsidRPr="00EB15D6">
              <w:rPr>
                <w:lang w:val="en-GB"/>
              </w:rPr>
              <w:t>QoS</w:t>
            </w:r>
            <w:r w:rsidRPr="00EB15D6">
              <w:rPr>
                <w:lang w:val="ru-RU"/>
              </w:rPr>
              <w:t>/</w:t>
            </w:r>
            <w:proofErr w:type="spellStart"/>
            <w:r w:rsidRPr="00EB15D6">
              <w:rPr>
                <w:lang w:val="en-GB"/>
              </w:rPr>
              <w:t>QoE</w:t>
            </w:r>
            <w:proofErr w:type="spellEnd"/>
            <w:r w:rsidRPr="00EB15D6">
              <w:rPr>
                <w:lang w:val="ru-RU"/>
              </w:rPr>
              <w:t>, и мы полагаем, что то же самое справедливо и для большинства развивающихся стран. Кроме того, выполнение действующей Резолюции</w:t>
            </w:r>
            <w:r w:rsidR="00FE0984">
              <w:rPr>
                <w:lang w:val="ru-RU"/>
              </w:rPr>
              <w:t> </w:t>
            </w:r>
            <w:r w:rsidRPr="00EB15D6">
              <w:rPr>
                <w:lang w:val="ru-RU"/>
              </w:rPr>
              <w:t>95 осуществляется Группой по разработке качества обслуживания (</w:t>
            </w:r>
            <w:r w:rsidRPr="00EB15D6">
              <w:rPr>
                <w:lang w:val="en-GB"/>
              </w:rPr>
              <w:t>QSDG</w:t>
            </w:r>
            <w:r w:rsidRPr="00EB15D6">
              <w:rPr>
                <w:lang w:val="ru-RU"/>
              </w:rPr>
              <w:t>), Региональной группой ИК12 для Африки</w:t>
            </w:r>
            <w:r>
              <w:rPr>
                <w:lang w:val="ru-RU"/>
              </w:rPr>
              <w:t>, а также</w:t>
            </w:r>
            <w:r w:rsidRPr="00EB15D6">
              <w:rPr>
                <w:lang w:val="ru-RU"/>
              </w:rPr>
              <w:t xml:space="preserve"> на уровне основной </w:t>
            </w:r>
            <w:r w:rsidR="00AF788F">
              <w:rPr>
                <w:lang w:val="ru-RU"/>
              </w:rPr>
              <w:t>12</w:t>
            </w:r>
            <w:r w:rsidR="00FE0984">
              <w:rPr>
                <w:lang w:val="ru-RU"/>
              </w:rPr>
              <w:noBreakHyphen/>
            </w:r>
            <w:r w:rsidR="00AF788F">
              <w:rPr>
                <w:lang w:val="ru-RU"/>
              </w:rPr>
              <w:t>й</w:t>
            </w:r>
            <w:r w:rsidR="00FE0984">
              <w:rPr>
                <w:lang w:val="ru-RU"/>
              </w:rPr>
              <w:t> </w:t>
            </w:r>
            <w:r w:rsidR="00AF788F">
              <w:rPr>
                <w:lang w:val="ru-RU"/>
              </w:rPr>
              <w:t xml:space="preserve">Исследовательской </w:t>
            </w:r>
            <w:r w:rsidRPr="00EB15D6">
              <w:rPr>
                <w:lang w:val="ru-RU"/>
              </w:rPr>
              <w:t xml:space="preserve">комиссии. </w:t>
            </w:r>
            <w:r w:rsidR="001074F7">
              <w:rPr>
                <w:lang w:val="ru-RU"/>
              </w:rPr>
              <w:t>Вместо этого</w:t>
            </w:r>
            <w:r w:rsidRPr="00EB15D6">
              <w:rPr>
                <w:lang w:val="ru-RU"/>
              </w:rPr>
              <w:t xml:space="preserve"> к </w:t>
            </w:r>
            <w:r w:rsidR="001074F7">
              <w:rPr>
                <w:lang w:val="ru-RU"/>
              </w:rPr>
              <w:t>Ч</w:t>
            </w:r>
            <w:r w:rsidRPr="00EB15D6">
              <w:rPr>
                <w:lang w:val="ru-RU"/>
              </w:rPr>
              <w:t>ленам обращ</w:t>
            </w:r>
            <w:r w:rsidR="001074F7">
              <w:rPr>
                <w:lang w:val="ru-RU"/>
              </w:rPr>
              <w:t>ается</w:t>
            </w:r>
            <w:r w:rsidRPr="00EB15D6">
              <w:rPr>
                <w:lang w:val="ru-RU"/>
              </w:rPr>
              <w:t xml:space="preserve"> призыв надлежащим образом использовать существующие Рекомендации/Добавления/технические отчеты, утвержденные ИК12, и далее стимулировать работу 12-й Исследовательской комиссии, представляя дополнительные </w:t>
            </w:r>
            <w:r w:rsidR="001074F7">
              <w:rPr>
                <w:lang w:val="ru-RU"/>
              </w:rPr>
              <w:t>документы</w:t>
            </w:r>
            <w:r w:rsidRPr="00EB15D6">
              <w:rPr>
                <w:lang w:val="ru-RU"/>
              </w:rPr>
              <w:t xml:space="preserve"> и вклады. </w:t>
            </w:r>
            <w:bookmarkEnd w:id="0"/>
          </w:p>
        </w:tc>
      </w:tr>
      <w:tr w:rsidR="00A8052D" w:rsidRPr="008D37A5" w14:paraId="2570B5F3" w14:textId="77777777" w:rsidTr="00A8052D">
        <w:trPr>
          <w:cantSplit/>
        </w:trPr>
        <w:tc>
          <w:tcPr>
            <w:tcW w:w="1957" w:type="dxa"/>
          </w:tcPr>
          <w:p w14:paraId="05409C9F" w14:textId="77777777" w:rsidR="00A8052D" w:rsidRPr="008D37A5" w:rsidRDefault="00A8052D" w:rsidP="00A8052D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05" w:type="dxa"/>
          </w:tcPr>
          <w:p w14:paraId="1AC54440" w14:textId="38DADF67" w:rsidR="00A8052D" w:rsidRPr="001074F7" w:rsidRDefault="001074F7" w:rsidP="00A8052D">
            <w:r>
              <w:t>Айзек</w:t>
            </w:r>
            <w:r w:rsidRPr="001074F7">
              <w:t xml:space="preserve"> </w:t>
            </w:r>
            <w:proofErr w:type="spellStart"/>
            <w:r>
              <w:t>Боатенг</w:t>
            </w:r>
            <w:proofErr w:type="spellEnd"/>
            <w:r w:rsidR="00A8052D" w:rsidRPr="001074F7">
              <w:t xml:space="preserve"> (</w:t>
            </w:r>
            <w:r w:rsidR="00A8052D" w:rsidRPr="0071360D">
              <w:rPr>
                <w:lang w:val="en-GB"/>
              </w:rPr>
              <w:t>Isaac</w:t>
            </w:r>
            <w:r w:rsidR="00A8052D" w:rsidRPr="001074F7">
              <w:t xml:space="preserve"> </w:t>
            </w:r>
            <w:r w:rsidR="00A8052D" w:rsidRPr="0071360D">
              <w:rPr>
                <w:lang w:val="en-GB"/>
              </w:rPr>
              <w:t>Boateng</w:t>
            </w:r>
            <w:r w:rsidR="00A8052D" w:rsidRPr="001074F7">
              <w:t>)</w:t>
            </w:r>
            <w:r w:rsidR="00A8052D" w:rsidRPr="001074F7">
              <w:br/>
            </w:r>
            <w:r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1CD7FF7A" w14:textId="4546DA1A" w:rsidR="00A8052D" w:rsidRPr="008D37A5" w:rsidRDefault="00A8052D" w:rsidP="00A8052D">
            <w:r w:rsidRPr="008D37A5">
              <w:rPr>
                <w:szCs w:val="22"/>
              </w:rPr>
              <w:t>Эл. почта</w:t>
            </w:r>
            <w:r w:rsidRPr="008D37A5">
              <w:t>:</w:t>
            </w:r>
            <w:r>
              <w:t xml:space="preserve"> </w:t>
            </w:r>
            <w:r w:rsidRPr="00F17BE4">
              <w:tab/>
            </w:r>
            <w:hyperlink r:id="rId14" w:history="1">
              <w:r w:rsidRPr="00F17BE4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700101D1" w14:textId="77777777" w:rsidR="00A52D1A" w:rsidRPr="008D37A5" w:rsidRDefault="00A52D1A" w:rsidP="00A52D1A"/>
    <w:p w14:paraId="71AFA742" w14:textId="77777777" w:rsidR="00461C79" w:rsidRPr="00461C79" w:rsidRDefault="009F4801" w:rsidP="00781A83">
      <w:r w:rsidRPr="008D37A5">
        <w:br w:type="page"/>
      </w:r>
    </w:p>
    <w:p w14:paraId="7AB08463" w14:textId="77777777" w:rsidR="00A90B17" w:rsidRDefault="00A8052D">
      <w:pPr>
        <w:pStyle w:val="Proposal"/>
      </w:pPr>
      <w:r>
        <w:rPr>
          <w:u w:val="single"/>
        </w:rPr>
        <w:lastRenderedPageBreak/>
        <w:t>NOC</w:t>
      </w:r>
      <w:r>
        <w:tab/>
        <w:t>ATU/35A27/1</w:t>
      </w:r>
    </w:p>
    <w:p w14:paraId="60D3BC14" w14:textId="77777777" w:rsidR="00A8052D" w:rsidRPr="006038AA" w:rsidRDefault="00A8052D" w:rsidP="00CB0D20">
      <w:pPr>
        <w:pStyle w:val="ResNo"/>
      </w:pPr>
      <w:bookmarkStart w:id="1" w:name="_Toc112777508"/>
      <w:r w:rsidRPr="006038AA">
        <w:t xml:space="preserve">РЕЗОЛЮЦИЯ </w:t>
      </w:r>
      <w:r w:rsidRPr="006038AA">
        <w:rPr>
          <w:rStyle w:val="href"/>
        </w:rPr>
        <w:t>95</w:t>
      </w:r>
      <w:r w:rsidRPr="006038AA">
        <w:t xml:space="preserve"> (</w:t>
      </w:r>
      <w:proofErr w:type="spellStart"/>
      <w:r w:rsidRPr="006038AA">
        <w:t>Пересм</w:t>
      </w:r>
      <w:proofErr w:type="spellEnd"/>
      <w:r w:rsidRPr="006038AA">
        <w:t>. Женева, 2022 г.)</w:t>
      </w:r>
      <w:bookmarkEnd w:id="1"/>
    </w:p>
    <w:p w14:paraId="35E33DAF" w14:textId="77777777" w:rsidR="00A8052D" w:rsidRPr="006038AA" w:rsidRDefault="00A8052D" w:rsidP="00CB0D20">
      <w:pPr>
        <w:pStyle w:val="Restitle"/>
      </w:pPr>
      <w:bookmarkStart w:id="2" w:name="_Toc112777509"/>
      <w:r w:rsidRPr="006038AA">
        <w:t xml:space="preserve">Инициативы Сектора стандартизации электросвязи МСЭ по повышению уровня информированности о передовом опыте и политике, </w:t>
      </w:r>
      <w:r w:rsidRPr="006038AA">
        <w:br/>
        <w:t>касающихся качества обслуживания</w:t>
      </w:r>
      <w:bookmarkEnd w:id="2"/>
    </w:p>
    <w:p w14:paraId="69C2240F" w14:textId="77777777" w:rsidR="00A8052D" w:rsidRPr="006038AA" w:rsidRDefault="00A8052D" w:rsidP="00CB0D20">
      <w:pPr>
        <w:pStyle w:val="Resref"/>
      </w:pPr>
      <w:r w:rsidRPr="006038AA">
        <w:t>(</w:t>
      </w:r>
      <w:proofErr w:type="spellStart"/>
      <w:r w:rsidRPr="006038AA">
        <w:t>Хаммамет</w:t>
      </w:r>
      <w:proofErr w:type="spellEnd"/>
      <w:r w:rsidRPr="006038AA">
        <w:t>, 2016 г.; Женева, 2022 г.)</w:t>
      </w:r>
    </w:p>
    <w:p w14:paraId="57EE4A36" w14:textId="77777777" w:rsidR="00A8052D" w:rsidRPr="006038AA" w:rsidRDefault="00A8052D" w:rsidP="00CB0D20">
      <w:pPr>
        <w:pStyle w:val="Normalaftertitle0"/>
        <w:keepNext/>
        <w:keepLines/>
        <w:rPr>
          <w:lang w:val="ru-RU"/>
        </w:rPr>
      </w:pPr>
      <w:r w:rsidRPr="006038AA">
        <w:rPr>
          <w:lang w:val="ru-RU"/>
        </w:rPr>
        <w:t>Всемирная ассамблея по стандартизации электросвязи (Женева, 2022 г.)</w:t>
      </w:r>
    </w:p>
    <w:p w14:paraId="05A9127E" w14:textId="2FD02C47" w:rsidR="00A8052D" w:rsidRPr="00DE309C" w:rsidRDefault="00A8052D" w:rsidP="00411C49">
      <w:pPr>
        <w:pStyle w:val="Reasons"/>
      </w:pPr>
      <w:r w:rsidRPr="00A8052D">
        <w:rPr>
          <w:b/>
          <w:bCs/>
        </w:rPr>
        <w:t>Основания</w:t>
      </w:r>
      <w:r w:rsidRPr="001074F7">
        <w:t>:</w:t>
      </w:r>
      <w:r w:rsidRPr="001074F7">
        <w:tab/>
      </w:r>
      <w:r w:rsidR="001074F7">
        <w:t>АСЭ</w:t>
      </w:r>
      <w:r w:rsidR="001074F7" w:rsidRPr="001074F7">
        <w:t xml:space="preserve"> </w:t>
      </w:r>
      <w:r w:rsidR="001074F7">
        <w:t>предлагает</w:t>
      </w:r>
      <w:r w:rsidR="001074F7" w:rsidRPr="001074F7">
        <w:t xml:space="preserve"> </w:t>
      </w:r>
      <w:r w:rsidR="00AF788F">
        <w:t xml:space="preserve">не вносить изменений в </w:t>
      </w:r>
      <w:r w:rsidR="001074F7">
        <w:t>Резолюцию</w:t>
      </w:r>
      <w:r w:rsidR="001074F7" w:rsidRPr="001074F7">
        <w:t xml:space="preserve"> 95 </w:t>
      </w:r>
      <w:r w:rsidR="001074F7">
        <w:t>и</w:t>
      </w:r>
      <w:r w:rsidR="001074F7" w:rsidRPr="001074F7">
        <w:t xml:space="preserve"> </w:t>
      </w:r>
      <w:r w:rsidR="001074F7">
        <w:t>вместо</w:t>
      </w:r>
      <w:r w:rsidR="001074F7" w:rsidRPr="001074F7">
        <w:t xml:space="preserve"> </w:t>
      </w:r>
      <w:r w:rsidR="001074F7">
        <w:t>этого</w:t>
      </w:r>
      <w:r w:rsidR="001074F7" w:rsidRPr="001074F7">
        <w:t xml:space="preserve"> </w:t>
      </w:r>
      <w:r w:rsidR="001074F7">
        <w:t>призывает</w:t>
      </w:r>
      <w:r w:rsidR="001074F7" w:rsidRPr="001074F7">
        <w:t xml:space="preserve"> </w:t>
      </w:r>
      <w:r w:rsidR="001074F7">
        <w:t>Государства</w:t>
      </w:r>
      <w:r w:rsidR="001074F7" w:rsidRPr="001074F7">
        <w:t>-</w:t>
      </w:r>
      <w:r w:rsidR="001074F7">
        <w:t>Члены</w:t>
      </w:r>
      <w:r w:rsidR="001074F7" w:rsidRPr="001074F7">
        <w:t xml:space="preserve"> надлежащим образом использовать существующие Рекомендации/Добавления/технические отчеты, утвержденные ИК12, и далее стимулировать работу 12-й Исследовательской комиссии, представляя дополнительные документы и вклады.</w:t>
      </w:r>
    </w:p>
    <w:p w14:paraId="4237211F" w14:textId="77777777" w:rsidR="00A8052D" w:rsidRDefault="00A8052D" w:rsidP="00A8052D">
      <w:pPr>
        <w:spacing w:before="720"/>
        <w:jc w:val="center"/>
      </w:pPr>
      <w:r>
        <w:t>______________</w:t>
      </w:r>
    </w:p>
    <w:sectPr w:rsidR="00A8052D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5CDD" w14:textId="77777777" w:rsidR="002E4D2F" w:rsidRDefault="002E4D2F">
      <w:r>
        <w:separator/>
      </w:r>
    </w:p>
  </w:endnote>
  <w:endnote w:type="continuationSeparator" w:id="0">
    <w:p w14:paraId="209FABC1" w14:textId="77777777" w:rsidR="002E4D2F" w:rsidRDefault="002E4D2F">
      <w:r>
        <w:continuationSeparator/>
      </w:r>
    </w:p>
  </w:endnote>
  <w:endnote w:type="continuationNotice" w:id="1">
    <w:p w14:paraId="3D979493" w14:textId="77777777" w:rsidR="002E4D2F" w:rsidRDefault="002E4D2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38F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177BAF2" w14:textId="3DBFCBE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E0984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C533" w14:textId="77777777" w:rsidR="002E4D2F" w:rsidRDefault="002E4D2F">
      <w:r>
        <w:rPr>
          <w:b/>
        </w:rPr>
        <w:t>_______________</w:t>
      </w:r>
    </w:p>
  </w:footnote>
  <w:footnote w:type="continuationSeparator" w:id="0">
    <w:p w14:paraId="476F6C69" w14:textId="77777777" w:rsidR="002E4D2F" w:rsidRDefault="002E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CB93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WTSA-24/35(Add.27)-R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660427319">
    <w:abstractNumId w:val="8"/>
  </w:num>
  <w:num w:numId="2" w16cid:durableId="58931388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69144378">
    <w:abstractNumId w:val="9"/>
  </w:num>
  <w:num w:numId="4" w16cid:durableId="1841038023">
    <w:abstractNumId w:val="7"/>
  </w:num>
  <w:num w:numId="5" w16cid:durableId="169492844">
    <w:abstractNumId w:val="6"/>
  </w:num>
  <w:num w:numId="6" w16cid:durableId="1790321365">
    <w:abstractNumId w:val="5"/>
  </w:num>
  <w:num w:numId="7" w16cid:durableId="309987530">
    <w:abstractNumId w:val="4"/>
  </w:num>
  <w:num w:numId="8" w16cid:durableId="9920901">
    <w:abstractNumId w:val="3"/>
  </w:num>
  <w:num w:numId="9" w16cid:durableId="4747915">
    <w:abstractNumId w:val="2"/>
  </w:num>
  <w:num w:numId="10" w16cid:durableId="723725106">
    <w:abstractNumId w:val="1"/>
  </w:num>
  <w:num w:numId="11" w16cid:durableId="1075052713">
    <w:abstractNumId w:val="0"/>
  </w:num>
  <w:num w:numId="12" w16cid:durableId="24447996">
    <w:abstractNumId w:val="12"/>
  </w:num>
  <w:num w:numId="13" w16cid:durableId="832721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030A"/>
    <w:rsid w:val="00091346"/>
    <w:rsid w:val="000963D5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074F7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4D2F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2780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052D"/>
    <w:rsid w:val="00A82A73"/>
    <w:rsid w:val="00A87A0A"/>
    <w:rsid w:val="00A90B17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F788F"/>
    <w:rsid w:val="00B067BF"/>
    <w:rsid w:val="00B305D7"/>
    <w:rsid w:val="00B357A0"/>
    <w:rsid w:val="00B46AC7"/>
    <w:rsid w:val="00B529AD"/>
    <w:rsid w:val="00B6324B"/>
    <w:rsid w:val="00B639E9"/>
    <w:rsid w:val="00B66385"/>
    <w:rsid w:val="00B66C2B"/>
    <w:rsid w:val="00B817CD"/>
    <w:rsid w:val="00B94AD0"/>
    <w:rsid w:val="00BA1DA6"/>
    <w:rsid w:val="00BA5265"/>
    <w:rsid w:val="00BB3A95"/>
    <w:rsid w:val="00BB6222"/>
    <w:rsid w:val="00BC2FB6"/>
    <w:rsid w:val="00BC7D84"/>
    <w:rsid w:val="00BD33C3"/>
    <w:rsid w:val="00BE1432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309C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15D6"/>
    <w:rsid w:val="00EB554E"/>
    <w:rsid w:val="00EB55C6"/>
    <w:rsid w:val="00EC7F04"/>
    <w:rsid w:val="00ED30BC"/>
    <w:rsid w:val="00EF3F46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A3923"/>
    <w:rsid w:val="00FB0A91"/>
    <w:rsid w:val="00FC1DB9"/>
    <w:rsid w:val="00FD2546"/>
    <w:rsid w:val="00FD772E"/>
    <w:rsid w:val="00FE0144"/>
    <w:rsid w:val="00FE098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DFB95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0521f0f-4456-46e2-9a20-ebb08a574a36" targetNamespace="http://schemas.microsoft.com/office/2006/metadata/properties" ma:root="true" ma:fieldsID="d41af5c836d734370eb92e7ee5f83852" ns2:_="" ns3:_="">
    <xsd:import namespace="996b2e75-67fd-4955-a3b0-5ab9934cb50b"/>
    <xsd:import namespace="30521f0f-4456-46e2-9a20-ebb08a574a3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1f0f-4456-46e2-9a20-ebb08a574a3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0521f0f-4456-46e2-9a20-ebb08a574a36">DPM</DPM_x0020_Author>
    <DPM_x0020_File_x0020_name xmlns="30521f0f-4456-46e2-9a20-ebb08a574a36">T22-WTSA.24-C-0035!A27!MSW-R</DPM_x0020_File_x0020_name>
    <DPM_x0020_Version xmlns="30521f0f-4456-46e2-9a20-ebb08a574a36">DPM_2022.05.12.01</DPM_x0020_Version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0521f0f-4456-46e2-9a20-ebb08a574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30521f0f-4456-46e2-9a20-ebb08a574a36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T22-WTSA.24-C-0035!A27!MSW-R</vt:lpstr>
    </vt:vector>
  </TitlesOfParts>
  <Manager>General Secretariat - Pool</Manager>
  <Company>International Telecommunication Union (ITU)</Company>
  <LinksUpToDate>false</LinksUpToDate>
  <CharactersWithSpaces>1823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T22-WTSA.24-C-0035!A27!MSW-R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Maloletkova, Svetlana</cp:lastModifiedBy>
  <cp:revision>3</cp:revision>
  <cp:lastPrinted>2016-06-06T07:49:00Z</cp:lastPrinted>
  <dcterms:created xsi:type="dcterms:W3CDTF">2024-10-07T07:54:00Z</dcterms:created>
  <dcterms:modified xsi:type="dcterms:W3CDTF">2024-10-07T15:57:00Z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