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0D3C34B2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60DCC5F9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F0837BE" wp14:editId="294F70B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0A3BB86" w14:textId="77777777" w:rsidR="007C0180" w:rsidRPr="00B660EE" w:rsidRDefault="007C0180" w:rsidP="007C0180">
            <w:pPr>
              <w:rPr>
                <w:rFonts w:ascii="SimSun" w:eastAsia="SimSun" w:hAnsi="SimSun" w:cs="Times New Roman Bold" w:hint="eastAsia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745DC3E4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C30F538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7A38CD2" wp14:editId="085E2F8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7556F315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9BE51DA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258E609E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3B85322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15A0568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48545111" w14:textId="77777777" w:rsidTr="003C64ED">
        <w:trPr>
          <w:cantSplit/>
        </w:trPr>
        <w:tc>
          <w:tcPr>
            <w:tcW w:w="6237" w:type="dxa"/>
            <w:gridSpan w:val="2"/>
          </w:tcPr>
          <w:p w14:paraId="621D4E5C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19540BC5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(Add.27)-C</w:t>
            </w:r>
          </w:p>
        </w:tc>
      </w:tr>
      <w:tr w:rsidR="00931298" w:rsidRPr="00B660EE" w14:paraId="0E3C8F8B" w14:textId="77777777" w:rsidTr="003C64ED">
        <w:trPr>
          <w:cantSplit/>
        </w:trPr>
        <w:tc>
          <w:tcPr>
            <w:tcW w:w="6237" w:type="dxa"/>
            <w:gridSpan w:val="2"/>
          </w:tcPr>
          <w:p w14:paraId="65B6E479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467D3FE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205F24E9" w14:textId="77777777" w:rsidTr="003C64ED">
        <w:trPr>
          <w:cantSplit/>
        </w:trPr>
        <w:tc>
          <w:tcPr>
            <w:tcW w:w="6237" w:type="dxa"/>
            <w:gridSpan w:val="2"/>
          </w:tcPr>
          <w:p w14:paraId="445B79EC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46135F2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14521BD2" w14:textId="77777777" w:rsidTr="003C64ED">
        <w:trPr>
          <w:cantSplit/>
        </w:trPr>
        <w:tc>
          <w:tcPr>
            <w:tcW w:w="9811" w:type="dxa"/>
            <w:gridSpan w:val="4"/>
          </w:tcPr>
          <w:p w14:paraId="7D17C79F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40E9B845" w14:textId="77777777" w:rsidTr="003C64ED">
        <w:trPr>
          <w:cantSplit/>
        </w:trPr>
        <w:tc>
          <w:tcPr>
            <w:tcW w:w="9811" w:type="dxa"/>
            <w:gridSpan w:val="4"/>
          </w:tcPr>
          <w:p w14:paraId="2D0200E9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311DF20E" w14:textId="77777777" w:rsidTr="003C64ED">
        <w:trPr>
          <w:cantSplit/>
        </w:trPr>
        <w:tc>
          <w:tcPr>
            <w:tcW w:w="9811" w:type="dxa"/>
            <w:gridSpan w:val="4"/>
          </w:tcPr>
          <w:p w14:paraId="614F0FCC" w14:textId="4047D20F" w:rsidR="0048422D" w:rsidRPr="00B660EE" w:rsidRDefault="00BB6886" w:rsidP="0048422D">
            <w:pPr>
              <w:pStyle w:val="Title1"/>
              <w:rPr>
                <w:lang w:eastAsia="zh-CN"/>
              </w:rPr>
            </w:pPr>
            <w:proofErr w:type="spellStart"/>
            <w:r w:rsidRPr="00BB6886">
              <w:rPr>
                <w:rFonts w:hint="eastAsia"/>
              </w:rPr>
              <w:t>建议保留</w:t>
            </w:r>
            <w:proofErr w:type="spellEnd"/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95</w:t>
            </w:r>
            <w:r>
              <w:rPr>
                <w:rFonts w:hint="eastAsia"/>
                <w:lang w:eastAsia="zh-CN"/>
              </w:rPr>
              <w:t>号决议</w:t>
            </w:r>
          </w:p>
        </w:tc>
      </w:tr>
      <w:tr w:rsidR="00657CDA" w:rsidRPr="00426748" w14:paraId="62527AC9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64DBE0F8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78819F2D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13D520E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1FC4751D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283B5396" w14:textId="77777777" w:rsidTr="003C64ED">
        <w:trPr>
          <w:cantSplit/>
        </w:trPr>
        <w:tc>
          <w:tcPr>
            <w:tcW w:w="1985" w:type="dxa"/>
          </w:tcPr>
          <w:p w14:paraId="4ECDA570" w14:textId="77777777" w:rsidR="00931298" w:rsidRPr="00906526" w:rsidRDefault="0005368C" w:rsidP="00C30155">
            <w:pPr>
              <w:rPr>
                <w:rFonts w:ascii="SimSun" w:eastAsia="SimSun" w:hAnsi="SimSun" w:hint="eastAsia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4250939A" w14:textId="48C7C390" w:rsidR="00931298" w:rsidRPr="00906526" w:rsidRDefault="00243ECA" w:rsidP="00C30155">
            <w:pPr>
              <w:pStyle w:val="Abstract"/>
              <w:rPr>
                <w:rFonts w:ascii="SimSun" w:eastAsia="SimSun" w:hAnsi="SimSun" w:hint="eastAsia"/>
                <w:lang w:val="en-GB" w:eastAsia="zh-CN"/>
              </w:rPr>
            </w:pPr>
            <w:r w:rsidRPr="00655FB7">
              <w:rPr>
                <w:rFonts w:hint="eastAsia"/>
                <w:color w:val="333333"/>
                <w:szCs w:val="24"/>
                <w:shd w:val="clear" w:color="auto" w:fill="FFFFFF"/>
                <w:lang w:val="en-GB" w:eastAsia="zh-CN"/>
              </w:rPr>
              <w:t>建议</w:t>
            </w:r>
            <w:r w:rsidR="00155BD9" w:rsidRPr="00155BD9">
              <w:rPr>
                <w:lang w:val="en-GB" w:eastAsia="zh-CN"/>
              </w:rPr>
              <w:t>NOC</w:t>
            </w:r>
            <w:r w:rsidR="000A0B49">
              <w:rPr>
                <w:rFonts w:hint="eastAsia"/>
                <w:lang w:val="en-GB" w:eastAsia="zh-CN"/>
              </w:rPr>
              <w:t>的依据是</w:t>
            </w:r>
            <w:r w:rsidR="00155BD9" w:rsidRPr="00155BD9">
              <w:rPr>
                <w:lang w:val="en-GB" w:eastAsia="zh-CN"/>
              </w:rPr>
              <w:t>，</w:t>
            </w:r>
            <w:r w:rsidR="00155BD9" w:rsidRPr="00155BD9">
              <w:rPr>
                <w:lang w:val="en-GB" w:eastAsia="zh-CN"/>
              </w:rPr>
              <w:t>WTSA</w:t>
            </w:r>
            <w:r w:rsidR="00155BD9" w:rsidRPr="00155BD9">
              <w:rPr>
                <w:lang w:val="en-GB" w:eastAsia="zh-CN"/>
              </w:rPr>
              <w:t>第</w:t>
            </w:r>
            <w:r w:rsidR="00155BD9" w:rsidRPr="00155BD9">
              <w:rPr>
                <w:lang w:val="en-GB" w:eastAsia="zh-CN"/>
              </w:rPr>
              <w:t>95</w:t>
            </w:r>
            <w:r w:rsidR="00155BD9" w:rsidRPr="00155BD9">
              <w:rPr>
                <w:lang w:val="en-GB" w:eastAsia="zh-CN"/>
              </w:rPr>
              <w:t>号决议的现有案文足以满足该区域的</w:t>
            </w:r>
            <w:r w:rsidR="00155BD9" w:rsidRPr="00155BD9">
              <w:rPr>
                <w:lang w:val="en-GB" w:eastAsia="zh-CN"/>
              </w:rPr>
              <w:t>QoS/</w:t>
            </w:r>
            <w:proofErr w:type="spellStart"/>
            <w:r w:rsidR="00155BD9" w:rsidRPr="00155BD9">
              <w:rPr>
                <w:lang w:val="en-GB" w:eastAsia="zh-CN"/>
              </w:rPr>
              <w:t>QoE</w:t>
            </w:r>
            <w:proofErr w:type="spellEnd"/>
            <w:r w:rsidR="00155BD9" w:rsidRPr="00155BD9">
              <w:rPr>
                <w:lang w:val="en-GB" w:eastAsia="zh-CN"/>
              </w:rPr>
              <w:t>需求，</w:t>
            </w:r>
            <w:r>
              <w:rPr>
                <w:rFonts w:hint="eastAsia"/>
                <w:lang w:val="en-GB" w:eastAsia="zh-CN"/>
              </w:rPr>
              <w:t>并且</w:t>
            </w:r>
            <w:r w:rsidR="00155BD9" w:rsidRPr="00155BD9">
              <w:rPr>
                <w:lang w:val="en-GB" w:eastAsia="zh-CN"/>
              </w:rPr>
              <w:t>我们相信大多数发展中国家也是如此。</w:t>
            </w:r>
            <w:r w:rsidRPr="00243ECA">
              <w:rPr>
                <w:lang w:val="en-GB" w:eastAsia="zh-CN"/>
              </w:rPr>
              <w:t>此外，</w:t>
            </w:r>
            <w:r w:rsidR="00655FB7" w:rsidRPr="00655FB7">
              <w:rPr>
                <w:lang w:val="en-GB" w:eastAsia="zh-CN"/>
              </w:rPr>
              <w:t>服务质量开发组（</w:t>
            </w:r>
            <w:r w:rsidR="00655FB7" w:rsidRPr="00655FB7">
              <w:rPr>
                <w:lang w:val="en-GB" w:eastAsia="zh-CN"/>
              </w:rPr>
              <w:t>QSDG</w:t>
            </w:r>
            <w:r w:rsidR="00655FB7" w:rsidRPr="00655FB7">
              <w:rPr>
                <w:lang w:val="en-GB" w:eastAsia="zh-CN"/>
              </w:rPr>
              <w:t>）</w:t>
            </w:r>
            <w:r w:rsidR="00655FB7" w:rsidRPr="00243ECA">
              <w:rPr>
                <w:lang w:val="en-GB" w:eastAsia="zh-CN"/>
              </w:rPr>
              <w:t>、第</w:t>
            </w:r>
            <w:r w:rsidR="00655FB7" w:rsidRPr="00243ECA">
              <w:rPr>
                <w:lang w:val="en-GB" w:eastAsia="zh-CN"/>
              </w:rPr>
              <w:t>12</w:t>
            </w:r>
            <w:r w:rsidR="00655FB7" w:rsidRPr="00243ECA">
              <w:rPr>
                <w:lang w:val="en-GB" w:eastAsia="zh-CN"/>
              </w:rPr>
              <w:t>研究组非洲区域组和第</w:t>
            </w:r>
            <w:r w:rsidR="00655FB7" w:rsidRPr="00243ECA">
              <w:rPr>
                <w:lang w:val="en-GB" w:eastAsia="zh-CN"/>
              </w:rPr>
              <w:t>12</w:t>
            </w:r>
            <w:r w:rsidR="00655FB7" w:rsidRPr="00243ECA">
              <w:rPr>
                <w:lang w:val="en-GB" w:eastAsia="zh-CN"/>
              </w:rPr>
              <w:t>研究组</w:t>
            </w:r>
            <w:r w:rsidR="00655FB7">
              <w:rPr>
                <w:rFonts w:hint="eastAsia"/>
                <w:lang w:val="en-GB" w:eastAsia="zh-CN"/>
              </w:rPr>
              <w:t>归口组正在落实</w:t>
            </w:r>
            <w:r w:rsidRPr="00243ECA">
              <w:rPr>
                <w:lang w:val="en-GB" w:eastAsia="zh-CN"/>
              </w:rPr>
              <w:t>目前</w:t>
            </w:r>
            <w:r w:rsidR="00655FB7">
              <w:rPr>
                <w:rFonts w:hint="eastAsia"/>
                <w:lang w:val="en-GB" w:eastAsia="zh-CN"/>
              </w:rPr>
              <w:t>的</w:t>
            </w:r>
            <w:r w:rsidRPr="00243ECA">
              <w:rPr>
                <w:lang w:val="en-GB" w:eastAsia="zh-CN"/>
              </w:rPr>
              <w:t>第</w:t>
            </w:r>
            <w:r w:rsidRPr="00243ECA">
              <w:rPr>
                <w:lang w:val="en-GB" w:eastAsia="zh-CN"/>
              </w:rPr>
              <w:t>95</w:t>
            </w:r>
            <w:r w:rsidRPr="00243ECA">
              <w:rPr>
                <w:lang w:val="en-GB" w:eastAsia="zh-CN"/>
              </w:rPr>
              <w:t>号决议。</w:t>
            </w:r>
            <w:r w:rsidR="00655FB7">
              <w:rPr>
                <w:rFonts w:hint="eastAsia"/>
                <w:lang w:val="en-GB" w:eastAsia="zh-CN"/>
              </w:rPr>
              <w:t>因此</w:t>
            </w:r>
            <w:r w:rsidRPr="00243ECA">
              <w:rPr>
                <w:lang w:val="en-GB" w:eastAsia="zh-CN"/>
              </w:rPr>
              <w:t>，我们呼吁成员充分利用第</w:t>
            </w:r>
            <w:r w:rsidRPr="00243ECA">
              <w:rPr>
                <w:lang w:val="en-GB" w:eastAsia="zh-CN"/>
              </w:rPr>
              <w:t>12</w:t>
            </w:r>
            <w:r w:rsidRPr="00243ECA">
              <w:rPr>
                <w:lang w:val="en-GB" w:eastAsia="zh-CN"/>
              </w:rPr>
              <w:t>研究组批准的现有建议书</w:t>
            </w:r>
            <w:r w:rsidRPr="00243ECA">
              <w:rPr>
                <w:lang w:val="en-GB" w:eastAsia="zh-CN"/>
              </w:rPr>
              <w:t>/</w:t>
            </w:r>
            <w:r w:rsidRPr="00243ECA">
              <w:rPr>
                <w:lang w:val="en-GB" w:eastAsia="zh-CN"/>
              </w:rPr>
              <w:t>增补</w:t>
            </w:r>
            <w:r w:rsidRPr="00243ECA">
              <w:rPr>
                <w:lang w:val="en-GB" w:eastAsia="zh-CN"/>
              </w:rPr>
              <w:t>/</w:t>
            </w:r>
            <w:r w:rsidRPr="00243ECA">
              <w:rPr>
                <w:lang w:val="en-GB" w:eastAsia="zh-CN"/>
              </w:rPr>
              <w:t>技术报告，并通过</w:t>
            </w:r>
            <w:r w:rsidR="00680C70">
              <w:rPr>
                <w:rFonts w:hint="eastAsia"/>
                <w:lang w:val="en-GB" w:eastAsia="zh-CN"/>
              </w:rPr>
              <w:t>提供</w:t>
            </w:r>
            <w:r w:rsidRPr="00243ECA">
              <w:rPr>
                <w:lang w:val="en-GB" w:eastAsia="zh-CN"/>
              </w:rPr>
              <w:t>更多文稿和输入</w:t>
            </w:r>
            <w:r w:rsidR="00655FB7">
              <w:rPr>
                <w:rFonts w:hint="eastAsia"/>
                <w:lang w:val="en-GB" w:eastAsia="zh-CN"/>
              </w:rPr>
              <w:t>意见</w:t>
            </w:r>
            <w:r w:rsidR="00203664">
              <w:rPr>
                <w:rFonts w:hint="eastAsia"/>
                <w:lang w:val="en-GB" w:eastAsia="zh-CN"/>
              </w:rPr>
              <w:t>，</w:t>
            </w:r>
            <w:r w:rsidRPr="00243ECA">
              <w:rPr>
                <w:lang w:val="en-GB" w:eastAsia="zh-CN"/>
              </w:rPr>
              <w:t>进一步</w:t>
            </w:r>
            <w:r w:rsidR="00203664">
              <w:rPr>
                <w:rFonts w:hint="eastAsia"/>
                <w:lang w:val="en-GB" w:eastAsia="zh-CN"/>
              </w:rPr>
              <w:t>推动</w:t>
            </w:r>
            <w:r w:rsidRPr="00243ECA">
              <w:rPr>
                <w:lang w:val="en-GB" w:eastAsia="zh-CN"/>
              </w:rPr>
              <w:t>第</w:t>
            </w:r>
            <w:r w:rsidRPr="00243ECA">
              <w:rPr>
                <w:lang w:val="en-GB" w:eastAsia="zh-CN"/>
              </w:rPr>
              <w:t>12</w:t>
            </w:r>
            <w:r w:rsidRPr="00243ECA">
              <w:rPr>
                <w:lang w:val="en-GB" w:eastAsia="zh-CN"/>
              </w:rPr>
              <w:t>研究组的工作。</w:t>
            </w:r>
          </w:p>
        </w:tc>
      </w:tr>
      <w:tr w:rsidR="00931298" w:rsidRPr="009D4900" w14:paraId="4373EFE4" w14:textId="77777777" w:rsidTr="003C64ED">
        <w:trPr>
          <w:cantSplit/>
        </w:trPr>
        <w:tc>
          <w:tcPr>
            <w:tcW w:w="1985" w:type="dxa"/>
          </w:tcPr>
          <w:p w14:paraId="070276C4" w14:textId="77777777" w:rsidR="00931298" w:rsidRPr="00906526" w:rsidRDefault="0005368C" w:rsidP="00C30155">
            <w:pPr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0492E572" w14:textId="4F5396C6" w:rsidR="00FE5494" w:rsidRPr="00B660EE" w:rsidRDefault="00155BD9" w:rsidP="00E6117A">
            <w:pPr>
              <w:rPr>
                <w:lang w:eastAsia="zh-CN"/>
              </w:rPr>
            </w:pPr>
            <w:r w:rsidRPr="004856E3">
              <w:rPr>
                <w:lang w:eastAsia="zh-CN"/>
              </w:rPr>
              <w:t>非洲电信联盟</w:t>
            </w:r>
            <w:r>
              <w:rPr>
                <w:lang w:eastAsia="zh-CN"/>
              </w:rPr>
              <w:br/>
            </w:r>
            <w:r w:rsidR="00D92E77">
              <w:t>Isaac Boateng</w:t>
            </w:r>
          </w:p>
        </w:tc>
        <w:tc>
          <w:tcPr>
            <w:tcW w:w="3935" w:type="dxa"/>
          </w:tcPr>
          <w:p w14:paraId="1278E849" w14:textId="7F3F9C17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D92E77" w:rsidRPr="00905CC9">
                <w:rPr>
                  <w:rStyle w:val="af3"/>
                </w:rPr>
                <w:t>i.boateng@atuuat.africa</w:t>
              </w:r>
            </w:hyperlink>
          </w:p>
        </w:tc>
      </w:tr>
    </w:tbl>
    <w:p w14:paraId="51C6E095" w14:textId="77777777" w:rsidR="00A52D1A" w:rsidRPr="00A52D1A" w:rsidRDefault="00A52D1A" w:rsidP="00A52D1A">
      <w:pPr>
        <w:rPr>
          <w:lang w:eastAsia="zh-CN"/>
        </w:rPr>
      </w:pPr>
    </w:p>
    <w:p w14:paraId="55A29D67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15F75212" w14:textId="77777777" w:rsidR="00DD2582" w:rsidRDefault="00D92E77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ATU/35A27/1</w:t>
      </w:r>
    </w:p>
    <w:p w14:paraId="4C144B37" w14:textId="77777777" w:rsidR="00070A30" w:rsidRPr="002B04C3" w:rsidRDefault="00D92E77" w:rsidP="00F81018">
      <w:pPr>
        <w:pStyle w:val="ResNo"/>
        <w:rPr>
          <w:lang w:eastAsia="zh-CN"/>
        </w:rPr>
      </w:pPr>
      <w:bookmarkStart w:id="1" w:name="_Toc114651396"/>
      <w:r w:rsidRPr="002B04C3">
        <w:rPr>
          <w:rStyle w:val="href"/>
          <w:lang w:eastAsia="zh-CN"/>
        </w:rPr>
        <w:t>第</w:t>
      </w:r>
      <w:r w:rsidRPr="002B04C3">
        <w:rPr>
          <w:rStyle w:val="href"/>
          <w:lang w:eastAsia="zh-CN"/>
        </w:rPr>
        <w:t>95</w:t>
      </w:r>
      <w:r w:rsidRPr="002B04C3">
        <w:rPr>
          <w:rStyle w:val="href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年，日内瓦，修订版）</w:t>
      </w:r>
      <w:bookmarkEnd w:id="1"/>
    </w:p>
    <w:p w14:paraId="41964C2E" w14:textId="77777777" w:rsidR="00070A30" w:rsidRPr="002B04C3" w:rsidRDefault="00D92E77" w:rsidP="00F81018">
      <w:pPr>
        <w:pStyle w:val="Restitle"/>
        <w:rPr>
          <w:lang w:eastAsia="zh-CN"/>
        </w:rPr>
      </w:pPr>
      <w:bookmarkStart w:id="2" w:name="_Toc114651397"/>
      <w:r w:rsidRPr="002B04C3">
        <w:rPr>
          <w:rFonts w:hint="eastAsia"/>
          <w:lang w:eastAsia="zh-CN"/>
        </w:rPr>
        <w:t>国际电联</w:t>
      </w:r>
      <w:r w:rsidRPr="002B04C3">
        <w:rPr>
          <w:lang w:eastAsia="zh-CN"/>
        </w:rPr>
        <w:t>电信标准化部门为提高</w:t>
      </w:r>
      <w:r w:rsidRPr="002B04C3">
        <w:rPr>
          <w:rFonts w:hint="eastAsia"/>
          <w:lang w:eastAsia="zh-CN"/>
        </w:rPr>
        <w:t>对</w:t>
      </w:r>
      <w:r w:rsidRPr="002B04C3">
        <w:rPr>
          <w:lang w:eastAsia="zh-CN"/>
        </w:rPr>
        <w:t>服务质量</w:t>
      </w:r>
      <w:r w:rsidRPr="002B04C3">
        <w:rPr>
          <w:rFonts w:hint="eastAsia"/>
          <w:lang w:eastAsia="zh-CN"/>
        </w:rPr>
        <w:t>相关</w:t>
      </w:r>
      <w:r w:rsidRPr="002B04C3">
        <w:rPr>
          <w:lang w:eastAsia="zh-CN"/>
        </w:rPr>
        <w:br/>
      </w:r>
      <w:r w:rsidRPr="002B04C3">
        <w:rPr>
          <w:lang w:eastAsia="zh-CN"/>
        </w:rPr>
        <w:t>最佳做法和政策</w:t>
      </w:r>
      <w:r w:rsidRPr="002B04C3">
        <w:rPr>
          <w:rFonts w:hint="eastAsia"/>
          <w:lang w:eastAsia="zh-CN"/>
        </w:rPr>
        <w:t>的认</w:t>
      </w:r>
      <w:r w:rsidRPr="002B04C3">
        <w:rPr>
          <w:lang w:eastAsia="zh-CN"/>
        </w:rPr>
        <w:t>识而推出的举措</w:t>
      </w:r>
      <w:bookmarkEnd w:id="2"/>
    </w:p>
    <w:p w14:paraId="3DF55A53" w14:textId="77777777" w:rsidR="00070A30" w:rsidRPr="00194A84" w:rsidRDefault="00D92E77" w:rsidP="00F81018">
      <w:pPr>
        <w:pStyle w:val="Resref"/>
        <w:rPr>
          <w:i w:val="0"/>
          <w:iCs/>
          <w:lang w:eastAsia="zh-CN"/>
        </w:rPr>
      </w:pPr>
      <w:r w:rsidRPr="00194A84">
        <w:rPr>
          <w:i w:val="0"/>
          <w:iCs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2016</w:t>
      </w:r>
      <w:r w:rsidRPr="00194A84">
        <w:rPr>
          <w:rStyle w:val="Italic"/>
          <w:i w:val="0"/>
          <w:iCs/>
          <w:lang w:eastAsia="zh-CN"/>
        </w:rPr>
        <w:t>年，哈马马特</w:t>
      </w:r>
      <w:r w:rsidRPr="00194A84">
        <w:rPr>
          <w:rStyle w:val="Italic"/>
          <w:rFonts w:hint="eastAsia"/>
          <w:i w:val="0"/>
          <w:iCs/>
          <w:lang w:eastAsia="zh-CN"/>
        </w:rPr>
        <w:t>；</w:t>
      </w:r>
      <w:r w:rsidRPr="00194A84">
        <w:rPr>
          <w:rStyle w:val="Italic"/>
          <w:rFonts w:hint="eastAsia"/>
          <w:i w:val="0"/>
          <w:iCs/>
          <w:lang w:eastAsia="zh-CN"/>
        </w:rPr>
        <w:t>2022</w:t>
      </w:r>
      <w:r w:rsidRPr="00194A84">
        <w:rPr>
          <w:rStyle w:val="Italic"/>
          <w:rFonts w:hint="eastAsia"/>
          <w:i w:val="0"/>
          <w:iCs/>
          <w:lang w:eastAsia="zh-CN"/>
        </w:rPr>
        <w:t>年，日内瓦</w:t>
      </w:r>
      <w:r w:rsidRPr="00194A84">
        <w:rPr>
          <w:i w:val="0"/>
          <w:iCs/>
          <w:lang w:eastAsia="zh-CN"/>
        </w:rPr>
        <w:t>）</w:t>
      </w:r>
    </w:p>
    <w:p w14:paraId="08970549" w14:textId="77777777" w:rsidR="00070A30" w:rsidRPr="002B04C3" w:rsidRDefault="00D92E77" w:rsidP="00683C16">
      <w:pPr>
        <w:pStyle w:val="Normalaftertitle"/>
        <w:rPr>
          <w:lang w:eastAsia="zh-CN"/>
        </w:rPr>
      </w:pPr>
      <w:r w:rsidRPr="002B04C3">
        <w:rPr>
          <w:lang w:eastAsia="zh-CN"/>
        </w:rPr>
        <w:t>世界电信标准化全会（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</w:t>
      </w:r>
      <w:r w:rsidRPr="002B04C3">
        <w:rPr>
          <w:lang w:eastAsia="zh-CN"/>
        </w:rPr>
        <w:t>），</w:t>
      </w:r>
    </w:p>
    <w:p w14:paraId="24B280E9" w14:textId="0E9D8D61" w:rsidR="00DD2582" w:rsidRDefault="00D92E7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43ECA" w:rsidRPr="00243ECA">
        <w:rPr>
          <w:rFonts w:hint="eastAsia"/>
          <w:lang w:eastAsia="zh-CN"/>
        </w:rPr>
        <w:t>非洲电信联盟</w:t>
      </w:r>
      <w:r w:rsidR="00AB66E8">
        <w:rPr>
          <w:rFonts w:hint="eastAsia"/>
          <w:lang w:eastAsia="zh-CN"/>
        </w:rPr>
        <w:t>（</w:t>
      </w:r>
      <w:r w:rsidR="00AB66E8" w:rsidRPr="00654EAB">
        <w:rPr>
          <w:lang w:eastAsia="zh-CN"/>
        </w:rPr>
        <w:t>ATU</w:t>
      </w:r>
      <w:r w:rsidR="00AB66E8">
        <w:rPr>
          <w:rFonts w:hint="eastAsia"/>
          <w:lang w:eastAsia="zh-CN"/>
        </w:rPr>
        <w:t>）</w:t>
      </w:r>
      <w:r w:rsidR="00243ECA" w:rsidRPr="00243ECA">
        <w:rPr>
          <w:rFonts w:hint="eastAsia"/>
          <w:lang w:eastAsia="zh-CN"/>
        </w:rPr>
        <w:t>建议不</w:t>
      </w:r>
      <w:r w:rsidR="00AB66E8">
        <w:rPr>
          <w:rFonts w:hint="eastAsia"/>
          <w:lang w:eastAsia="zh-CN"/>
        </w:rPr>
        <w:t>对</w:t>
      </w:r>
      <w:r w:rsidR="00243ECA" w:rsidRPr="00243ECA">
        <w:rPr>
          <w:rFonts w:hint="eastAsia"/>
          <w:lang w:eastAsia="zh-CN"/>
        </w:rPr>
        <w:t>第</w:t>
      </w:r>
      <w:r w:rsidR="00243ECA" w:rsidRPr="00243ECA">
        <w:rPr>
          <w:rFonts w:hint="eastAsia"/>
          <w:lang w:eastAsia="zh-CN"/>
        </w:rPr>
        <w:t>95</w:t>
      </w:r>
      <w:r w:rsidR="00243ECA" w:rsidRPr="00243ECA">
        <w:rPr>
          <w:rFonts w:hint="eastAsia"/>
          <w:lang w:eastAsia="zh-CN"/>
        </w:rPr>
        <w:t>号决议</w:t>
      </w:r>
      <w:r w:rsidR="00AB66E8">
        <w:rPr>
          <w:rFonts w:hint="eastAsia"/>
          <w:lang w:eastAsia="zh-CN"/>
        </w:rPr>
        <w:t>进行修改</w:t>
      </w:r>
      <w:r w:rsidR="00243ECA" w:rsidRPr="00243ECA">
        <w:rPr>
          <w:rFonts w:hint="eastAsia"/>
          <w:lang w:eastAsia="zh-CN"/>
        </w:rPr>
        <w:t>，而是呼吁成员国充分利用第</w:t>
      </w:r>
      <w:r w:rsidR="00243ECA" w:rsidRPr="00243ECA">
        <w:rPr>
          <w:rFonts w:hint="eastAsia"/>
          <w:lang w:eastAsia="zh-CN"/>
        </w:rPr>
        <w:t>12</w:t>
      </w:r>
      <w:r w:rsidR="00243ECA" w:rsidRPr="00243ECA">
        <w:rPr>
          <w:rFonts w:hint="eastAsia"/>
          <w:lang w:eastAsia="zh-CN"/>
        </w:rPr>
        <w:t>研究组批准的现有建议书</w:t>
      </w:r>
      <w:r w:rsidR="00243ECA" w:rsidRPr="00243ECA">
        <w:rPr>
          <w:rFonts w:hint="eastAsia"/>
          <w:lang w:eastAsia="zh-CN"/>
        </w:rPr>
        <w:t>/</w:t>
      </w:r>
      <w:r w:rsidR="00243ECA" w:rsidRPr="00243ECA">
        <w:rPr>
          <w:rFonts w:hint="eastAsia"/>
          <w:lang w:eastAsia="zh-CN"/>
        </w:rPr>
        <w:t>增补</w:t>
      </w:r>
      <w:r w:rsidR="00243ECA" w:rsidRPr="00243ECA">
        <w:rPr>
          <w:rFonts w:hint="eastAsia"/>
          <w:lang w:eastAsia="zh-CN"/>
        </w:rPr>
        <w:t>/</w:t>
      </w:r>
      <w:r w:rsidR="00243ECA" w:rsidRPr="00243ECA">
        <w:rPr>
          <w:rFonts w:hint="eastAsia"/>
          <w:lang w:eastAsia="zh-CN"/>
        </w:rPr>
        <w:t>技术报告，并通过</w:t>
      </w:r>
      <w:r w:rsidR="00945596">
        <w:rPr>
          <w:rFonts w:hint="eastAsia"/>
          <w:lang w:eastAsia="zh-CN"/>
        </w:rPr>
        <w:t>提供</w:t>
      </w:r>
      <w:r w:rsidR="00243ECA" w:rsidRPr="00243ECA">
        <w:rPr>
          <w:rFonts w:hint="eastAsia"/>
          <w:lang w:eastAsia="zh-CN"/>
        </w:rPr>
        <w:t>更多文稿和输入意见</w:t>
      </w:r>
      <w:r w:rsidR="00AB66E8">
        <w:rPr>
          <w:rFonts w:hint="eastAsia"/>
          <w:lang w:eastAsia="zh-CN"/>
        </w:rPr>
        <w:t>，</w:t>
      </w:r>
      <w:r w:rsidR="00243ECA" w:rsidRPr="00243ECA">
        <w:rPr>
          <w:rFonts w:hint="eastAsia"/>
          <w:lang w:eastAsia="zh-CN"/>
        </w:rPr>
        <w:t>进一步</w:t>
      </w:r>
      <w:r w:rsidR="00AB66E8">
        <w:rPr>
          <w:rFonts w:hint="eastAsia"/>
          <w:lang w:eastAsia="zh-CN"/>
        </w:rPr>
        <w:t>推动</w:t>
      </w:r>
      <w:r w:rsidR="00243ECA" w:rsidRPr="00243ECA">
        <w:rPr>
          <w:rFonts w:hint="eastAsia"/>
          <w:lang w:eastAsia="zh-CN"/>
        </w:rPr>
        <w:t>第</w:t>
      </w:r>
      <w:r w:rsidR="00243ECA" w:rsidRPr="00243ECA">
        <w:rPr>
          <w:rFonts w:hint="eastAsia"/>
          <w:lang w:eastAsia="zh-CN"/>
        </w:rPr>
        <w:t>12</w:t>
      </w:r>
      <w:r w:rsidR="00243ECA" w:rsidRPr="00243ECA">
        <w:rPr>
          <w:rFonts w:hint="eastAsia"/>
          <w:lang w:eastAsia="zh-CN"/>
        </w:rPr>
        <w:t>研究组的工作。</w:t>
      </w:r>
    </w:p>
    <w:p w14:paraId="48ACA81A" w14:textId="07AB7F37" w:rsidR="005F2A05" w:rsidRPr="005F2A05" w:rsidRDefault="005F2A05" w:rsidP="005F2A05">
      <w:pPr>
        <w:jc w:val="center"/>
        <w:rPr>
          <w:rFonts w:hint="eastAsia"/>
          <w:lang w:eastAsia="zh-CN"/>
        </w:rPr>
      </w:pPr>
      <w:r>
        <w:t>______________</w:t>
      </w:r>
    </w:p>
    <w:sectPr w:rsidR="005F2A05" w:rsidRPr="005F2A0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7C2FA" w14:textId="77777777" w:rsidR="00751240" w:rsidRDefault="00751240">
      <w:r>
        <w:separator/>
      </w:r>
    </w:p>
  </w:endnote>
  <w:endnote w:type="continuationSeparator" w:id="0">
    <w:p w14:paraId="6A601069" w14:textId="77777777" w:rsidR="00751240" w:rsidRDefault="00751240">
      <w:r>
        <w:continuationSeparator/>
      </w:r>
    </w:p>
  </w:endnote>
  <w:endnote w:type="continuationNotice" w:id="1">
    <w:p w14:paraId="16732941" w14:textId="77777777" w:rsidR="00751240" w:rsidRDefault="0075124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B039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45E10B" w14:textId="7D12DDC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3C16">
      <w:rPr>
        <w:noProof/>
      </w:rPr>
      <w:t>21.09.24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2285F" w14:textId="77777777" w:rsidR="00751240" w:rsidRDefault="00751240">
      <w:r>
        <w:rPr>
          <w:b/>
        </w:rPr>
        <w:t>_______________</w:t>
      </w:r>
    </w:p>
  </w:footnote>
  <w:footnote w:type="continuationSeparator" w:id="0">
    <w:p w14:paraId="02BC0A6A" w14:textId="77777777" w:rsidR="00751240" w:rsidRDefault="0075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3B642" w14:textId="77777777" w:rsidR="004324DF" w:rsidRDefault="00732252" w:rsidP="00C12C2B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35(Add.27)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678593">
    <w:abstractNumId w:val="8"/>
  </w:num>
  <w:num w:numId="2" w16cid:durableId="179366529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16346362">
    <w:abstractNumId w:val="9"/>
  </w:num>
  <w:num w:numId="4" w16cid:durableId="1665819567">
    <w:abstractNumId w:val="7"/>
  </w:num>
  <w:num w:numId="5" w16cid:durableId="16853888">
    <w:abstractNumId w:val="6"/>
  </w:num>
  <w:num w:numId="6" w16cid:durableId="993876986">
    <w:abstractNumId w:val="5"/>
  </w:num>
  <w:num w:numId="7" w16cid:durableId="182131323">
    <w:abstractNumId w:val="4"/>
  </w:num>
  <w:num w:numId="8" w16cid:durableId="1130628846">
    <w:abstractNumId w:val="3"/>
  </w:num>
  <w:num w:numId="9" w16cid:durableId="1674910966">
    <w:abstractNumId w:val="2"/>
  </w:num>
  <w:num w:numId="10" w16cid:durableId="92820830">
    <w:abstractNumId w:val="1"/>
  </w:num>
  <w:num w:numId="11" w16cid:durableId="550577297">
    <w:abstractNumId w:val="0"/>
  </w:num>
  <w:num w:numId="12" w16cid:durableId="850293770">
    <w:abstractNumId w:val="12"/>
  </w:num>
  <w:num w:numId="13" w16cid:durableId="1246763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0A30"/>
    <w:rsid w:val="00077239"/>
    <w:rsid w:val="000807E9"/>
    <w:rsid w:val="000863A0"/>
    <w:rsid w:val="00086491"/>
    <w:rsid w:val="00091346"/>
    <w:rsid w:val="0009706C"/>
    <w:rsid w:val="000A0B49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55BD9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03664"/>
    <w:rsid w:val="00214844"/>
    <w:rsid w:val="00216B6D"/>
    <w:rsid w:val="00227927"/>
    <w:rsid w:val="00236EBA"/>
    <w:rsid w:val="00243EC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2A05"/>
    <w:rsid w:val="006023DF"/>
    <w:rsid w:val="00602F64"/>
    <w:rsid w:val="00622829"/>
    <w:rsid w:val="00623F15"/>
    <w:rsid w:val="006256C0"/>
    <w:rsid w:val="00643684"/>
    <w:rsid w:val="00655FB7"/>
    <w:rsid w:val="00657CDA"/>
    <w:rsid w:val="00657DE0"/>
    <w:rsid w:val="006714A3"/>
    <w:rsid w:val="0067500B"/>
    <w:rsid w:val="006763BF"/>
    <w:rsid w:val="00680C70"/>
    <w:rsid w:val="00683C16"/>
    <w:rsid w:val="00685313"/>
    <w:rsid w:val="0069276B"/>
    <w:rsid w:val="00692833"/>
    <w:rsid w:val="006A0D14"/>
    <w:rsid w:val="006A6E9B"/>
    <w:rsid w:val="006A72A4"/>
    <w:rsid w:val="006B7C2A"/>
    <w:rsid w:val="006C23DA"/>
    <w:rsid w:val="006D135F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124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D7AE2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45596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6E8"/>
    <w:rsid w:val="00AB6A82"/>
    <w:rsid w:val="00AB7C5F"/>
    <w:rsid w:val="00AC30A6"/>
    <w:rsid w:val="00AC5B55"/>
    <w:rsid w:val="00AD493F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B6886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55BC8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2E77"/>
    <w:rsid w:val="00D930BB"/>
    <w:rsid w:val="00D936BC"/>
    <w:rsid w:val="00D96530"/>
    <w:rsid w:val="00DA7E2F"/>
    <w:rsid w:val="00DD2582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9CAD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0">
    <w:name w:val="heading 1"/>
    <w:basedOn w:val="a"/>
    <w:next w:val="a"/>
    <w:link w:val="1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0"/>
    <w:next w:val="a"/>
    <w:link w:val="20"/>
    <w:pPr>
      <w:spacing w:before="200"/>
      <w:outlineLvl w:val="1"/>
    </w:pPr>
    <w:rPr>
      <w:sz w:val="24"/>
    </w:rPr>
  </w:style>
  <w:style w:type="paragraph" w:styleId="3">
    <w:name w:val="heading 3"/>
    <w:basedOn w:val="10"/>
    <w:next w:val="a"/>
    <w:link w:val="30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4"/>
    <w:next w:val="a"/>
    <w:link w:val="50"/>
    <w:qFormat/>
    <w:pPr>
      <w:outlineLvl w:val="4"/>
    </w:pPr>
  </w:style>
  <w:style w:type="paragraph" w:styleId="6">
    <w:name w:val="heading 6"/>
    <w:basedOn w:val="4"/>
    <w:next w:val="a"/>
    <w:link w:val="60"/>
    <w:pPr>
      <w:outlineLvl w:val="5"/>
    </w:pPr>
  </w:style>
  <w:style w:type="paragraph" w:styleId="7">
    <w:name w:val="heading 7"/>
    <w:basedOn w:val="6"/>
    <w:next w:val="a"/>
    <w:link w:val="70"/>
    <w:pPr>
      <w:outlineLvl w:val="6"/>
    </w:pPr>
  </w:style>
  <w:style w:type="paragraph" w:styleId="8">
    <w:name w:val="heading 8"/>
    <w:basedOn w:val="6"/>
    <w:next w:val="a"/>
    <w:link w:val="80"/>
    <w:pPr>
      <w:outlineLvl w:val="7"/>
    </w:pPr>
  </w:style>
  <w:style w:type="paragraph" w:styleId="9">
    <w:name w:val="heading 9"/>
    <w:basedOn w:val="6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uiPriority w:val="99"/>
    <w:rsid w:val="0067500B"/>
    <w:rPr>
      <w:lang w:val="en-US"/>
    </w:rPr>
  </w:style>
  <w:style w:type="paragraph" w:customStyle="1" w:styleId="AnnexNo">
    <w:name w:val="Annex_No"/>
    <w:basedOn w:val="a"/>
    <w:next w:val="a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a"/>
    <w:next w:val="a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a"/>
    <w:uiPriority w:val="99"/>
    <w:rsid w:val="00745AEE"/>
  </w:style>
  <w:style w:type="paragraph" w:customStyle="1" w:styleId="Border">
    <w:name w:val="Border"/>
    <w:basedOn w:val="a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a"/>
    <w:next w:val="a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a"/>
    <w:next w:val="a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745AEE"/>
    <w:pPr>
      <w:keepNext/>
      <w:keepLines/>
      <w:jc w:val="center"/>
    </w:pPr>
  </w:style>
  <w:style w:type="paragraph" w:customStyle="1" w:styleId="Figurelegend">
    <w:name w:val="Figure_legend"/>
    <w:basedOn w:val="a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a"/>
    <w:next w:val="a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a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页脚 字符"/>
    <w:basedOn w:val="a0"/>
    <w:link w:val="a5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  <w:rPr>
      <w:sz w:val="20"/>
    </w:rPr>
  </w:style>
  <w:style w:type="character" w:customStyle="1" w:styleId="a9">
    <w:name w:val="脚注文本 字符"/>
    <w:basedOn w:val="a0"/>
    <w:link w:val="a8"/>
    <w:qFormat/>
    <w:rsid w:val="00745AEE"/>
    <w:rPr>
      <w:rFonts w:ascii="Times New Roman" w:hAnsi="Times New Roman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页眉 字符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a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a"/>
    <w:uiPriority w:val="99"/>
    <w:rsid w:val="00190B55"/>
  </w:style>
  <w:style w:type="paragraph" w:customStyle="1" w:styleId="Sectiontitle">
    <w:name w:val="Section_title"/>
    <w:basedOn w:val="Annextitle"/>
    <w:next w:val="a"/>
    <w:uiPriority w:val="99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a"/>
    <w:rsid w:val="00C214ED"/>
    <w:rPr>
      <w:sz w:val="20"/>
    </w:rPr>
  </w:style>
  <w:style w:type="paragraph" w:customStyle="1" w:styleId="TableNo">
    <w:name w:val="Table_No"/>
    <w:basedOn w:val="a"/>
    <w:next w:val="a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uiPriority w:val="99"/>
    <w:rsid w:val="00D801ED"/>
    <w:rPr>
      <w:lang w:val="en-US"/>
    </w:rPr>
  </w:style>
  <w:style w:type="paragraph" w:customStyle="1" w:styleId="Proposal">
    <w:name w:val="Proposal"/>
    <w:basedOn w:val="a"/>
    <w:next w:val="a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a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a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a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0"/>
    <w:rsid w:val="001D058F"/>
    <w:rPr>
      <w:b/>
    </w:rPr>
  </w:style>
  <w:style w:type="paragraph" w:customStyle="1" w:styleId="Tabletext">
    <w:name w:val="Table_text"/>
    <w:basedOn w:val="a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a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a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a"/>
    <w:next w:val="a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a"/>
    <w:next w:val="a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a"/>
    <w:uiPriority w:val="99"/>
    <w:rsid w:val="00DE2AC3"/>
  </w:style>
  <w:style w:type="paragraph" w:customStyle="1" w:styleId="Partref">
    <w:name w:val="Part_ref"/>
    <w:basedOn w:val="Annexref"/>
    <w:next w:val="a"/>
    <w:uiPriority w:val="99"/>
    <w:rsid w:val="00DF6908"/>
    <w:rPr>
      <w:i/>
    </w:rPr>
  </w:style>
  <w:style w:type="paragraph" w:customStyle="1" w:styleId="Parttitle">
    <w:name w:val="Part_title"/>
    <w:basedOn w:val="Annextitle"/>
    <w:next w:val="a"/>
    <w:uiPriority w:val="99"/>
    <w:rsid w:val="00DE2AC3"/>
  </w:style>
  <w:style w:type="paragraph" w:customStyle="1" w:styleId="Recdate">
    <w:name w:val="Rec_date"/>
    <w:basedOn w:val="a"/>
    <w:next w:val="a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a"/>
    <w:next w:val="a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a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a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a"/>
    <w:uiPriority w:val="99"/>
    <w:rsid w:val="00DE2AC3"/>
  </w:style>
  <w:style w:type="character" w:styleId="ac">
    <w:name w:val="annotation reference"/>
    <w:basedOn w:val="a0"/>
    <w:uiPriority w:val="99"/>
    <w:unhideWhenUsed/>
    <w:rsid w:val="00D643B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643B3"/>
    <w:rPr>
      <w:sz w:val="20"/>
    </w:rPr>
  </w:style>
  <w:style w:type="character" w:customStyle="1" w:styleId="ae">
    <w:name w:val="批注文字 字符"/>
    <w:basedOn w:val="a0"/>
    <w:link w:val="ad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af">
    <w:name w:val="Placeholder Text"/>
    <w:basedOn w:val="a0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a"/>
    <w:rsid w:val="00EC7F04"/>
    <w:rPr>
      <w:rFonts w:ascii="Verdana" w:hAnsi="Verdana" w:cs="Times New Roman Bold"/>
      <w:b/>
      <w:bCs/>
      <w:szCs w:val="24"/>
    </w:rPr>
  </w:style>
  <w:style w:type="paragraph" w:styleId="af0">
    <w:name w:val="caption"/>
    <w:basedOn w:val="a"/>
    <w:next w:val="a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af1">
    <w:name w:val="Balloon Text"/>
    <w:basedOn w:val="a"/>
    <w:link w:val="af2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a"/>
    <w:uiPriority w:val="99"/>
    <w:qFormat/>
    <w:rsid w:val="004C6FBE"/>
  </w:style>
  <w:style w:type="paragraph" w:customStyle="1" w:styleId="Opinionref">
    <w:name w:val="Opinion_ref"/>
    <w:basedOn w:val="a"/>
    <w:next w:val="a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a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a"/>
    <w:next w:val="a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af3">
    <w:name w:val="Hyperlink"/>
    <w:basedOn w:val="a0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a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11">
    <w:name w:val="标题 1 字符"/>
    <w:basedOn w:val="a0"/>
    <w:link w:val="10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20">
    <w:name w:val="标题 2 字符"/>
    <w:basedOn w:val="a0"/>
    <w:link w:val="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30">
    <w:name w:val="标题 3 字符"/>
    <w:basedOn w:val="a0"/>
    <w:link w:val="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40">
    <w:name w:val="标题 4 字符"/>
    <w:basedOn w:val="a0"/>
    <w:link w:val="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60">
    <w:name w:val="标题 6 字符"/>
    <w:basedOn w:val="a0"/>
    <w:link w:val="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70">
    <w:name w:val="标题 7 字符"/>
    <w:basedOn w:val="a0"/>
    <w:link w:val="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80">
    <w:name w:val="标题 8 字符"/>
    <w:basedOn w:val="a0"/>
    <w:link w:val="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90">
    <w:name w:val="标题 9 字符"/>
    <w:basedOn w:val="a0"/>
    <w:link w:val="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a"/>
    <w:next w:val="a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a"/>
    <w:next w:val="a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a0"/>
    <w:rsid w:val="00931298"/>
    <w:rPr>
      <w:rFonts w:ascii="Times New Roman" w:hAnsi="Times New Roman"/>
      <w:b/>
    </w:rPr>
  </w:style>
  <w:style w:type="character" w:customStyle="1" w:styleId="Appref">
    <w:name w:val="App_ref"/>
    <w:basedOn w:val="a0"/>
    <w:rsid w:val="00931298"/>
  </w:style>
  <w:style w:type="paragraph" w:customStyle="1" w:styleId="ApptoAnnex">
    <w:name w:val="App_to_Annex"/>
    <w:basedOn w:val="AppendixNo"/>
    <w:next w:val="a"/>
    <w:uiPriority w:val="99"/>
    <w:rsid w:val="00931298"/>
  </w:style>
  <w:style w:type="character" w:customStyle="1" w:styleId="Artdef">
    <w:name w:val="Art_def"/>
    <w:basedOn w:val="a0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a0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af4">
    <w:name w:val="FollowedHyperlink"/>
    <w:basedOn w:val="a0"/>
    <w:unhideWhenUsed/>
    <w:rsid w:val="00931298"/>
    <w:rPr>
      <w:color w:val="800080" w:themeColor="followedHyperlink"/>
      <w:u w:val="single"/>
    </w:rPr>
  </w:style>
  <w:style w:type="character" w:styleId="af5">
    <w:name w:val="Emphasis"/>
    <w:basedOn w:val="a0"/>
    <w:rsid w:val="00931298"/>
    <w:rPr>
      <w:i/>
      <w:iCs/>
    </w:rPr>
  </w:style>
  <w:style w:type="paragraph" w:styleId="af6">
    <w:name w:val="Subtitle"/>
    <w:basedOn w:val="a"/>
    <w:next w:val="a"/>
    <w:link w:val="af7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副标题 字符"/>
    <w:basedOn w:val="a0"/>
    <w:link w:val="af6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af8">
    <w:name w:val="Strong"/>
    <w:basedOn w:val="a0"/>
    <w:rsid w:val="00931298"/>
    <w:rPr>
      <w:b/>
      <w:bCs/>
    </w:rPr>
  </w:style>
  <w:style w:type="paragraph" w:styleId="af9">
    <w:name w:val="Quote"/>
    <w:basedOn w:val="a"/>
    <w:next w:val="a"/>
    <w:link w:val="afa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 字符"/>
    <w:basedOn w:val="a0"/>
    <w:link w:val="af9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a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a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a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a"/>
    <w:next w:val="a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a"/>
    <w:rsid w:val="00931298"/>
  </w:style>
  <w:style w:type="paragraph" w:customStyle="1" w:styleId="CorrectionSeparatorBegin">
    <w:name w:val="Correction Separator Begin"/>
    <w:basedOn w:val="a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a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a"/>
    <w:next w:val="a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a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a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a"/>
    <w:next w:val="a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afb">
    <w:name w:val="table of figures"/>
    <w:basedOn w:val="a"/>
    <w:next w:val="a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a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a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a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a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a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afc">
    <w:name w:val="page number"/>
    <w:rsid w:val="00931298"/>
    <w:rPr>
      <w:rFonts w:cs="Times New Roman"/>
    </w:rPr>
  </w:style>
  <w:style w:type="paragraph" w:styleId="TOC9">
    <w:name w:val="toc 9"/>
    <w:basedOn w:val="a"/>
    <w:next w:val="a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afd">
    <w:name w:val="Table Grid"/>
    <w:basedOn w:val="a1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"/>
    <w:basedOn w:val="a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a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a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aff">
    <w:name w:val="List Paragraph"/>
    <w:basedOn w:val="a"/>
    <w:link w:val="aff0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10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aff1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aff2">
    <w:name w:val="Normal (Web)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aff3">
    <w:name w:val="Unresolved Mention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a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a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aff4">
    <w:name w:val="macro"/>
    <w:link w:val="aff5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aff5">
    <w:name w:val="宏文本 字符"/>
    <w:basedOn w:val="a0"/>
    <w:link w:val="aff4"/>
    <w:qFormat/>
    <w:rsid w:val="00931298"/>
    <w:rPr>
      <w:rFonts w:ascii="Consolas" w:eastAsia="Calibri" w:hAnsi="Consolas"/>
      <w:lang w:val="en-GB" w:eastAsia="ja-JP"/>
    </w:rPr>
  </w:style>
  <w:style w:type="paragraph" w:styleId="31">
    <w:name w:val="List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1">
    <w:name w:val="List Number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6">
    <w:name w:val="table of authorities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aff7">
    <w:name w:val="Note Heading"/>
    <w:basedOn w:val="a"/>
    <w:next w:val="a"/>
    <w:link w:val="a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8">
    <w:name w:val="注释标题 字符"/>
    <w:basedOn w:val="a0"/>
    <w:link w:val="a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1">
    <w:name w:val="List Bullet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81">
    <w:name w:val="index 8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aff9">
    <w:name w:val="E-mail Signature"/>
    <w:basedOn w:val="a"/>
    <w:link w:val="a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a">
    <w:name w:val="电子邮件签名 字符"/>
    <w:basedOn w:val="a0"/>
    <w:link w:val="aff9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b">
    <w:name w:val="List Number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1">
    <w:name w:val="index 5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affc">
    <w:name w:val="List Bullet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d">
    <w:name w:val="envelope address"/>
    <w:basedOn w:val="a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affe">
    <w:name w:val="Document Map"/>
    <w:basedOn w:val="a"/>
    <w:link w:val="afff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afff">
    <w:name w:val="文档结构图 字符"/>
    <w:basedOn w:val="a0"/>
    <w:link w:val="affe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afff0">
    <w:name w:val="toa heading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61">
    <w:name w:val="index 6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afff1">
    <w:name w:val="Salutation"/>
    <w:basedOn w:val="a"/>
    <w:next w:val="a"/>
    <w:link w:val="afff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2">
    <w:name w:val="称呼 字符"/>
    <w:basedOn w:val="a0"/>
    <w:link w:val="afff1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2">
    <w:name w:val="Body Text 3"/>
    <w:basedOn w:val="a"/>
    <w:link w:val="3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33">
    <w:name w:val="正文文本 3 字符"/>
    <w:basedOn w:val="a0"/>
    <w:link w:val="32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afff3">
    <w:name w:val="Closing"/>
    <w:basedOn w:val="a"/>
    <w:link w:val="afff4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4">
    <w:name w:val="结束语 字符"/>
    <w:basedOn w:val="a0"/>
    <w:link w:val="afff3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4">
    <w:name w:val="List Bullet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f5">
    <w:name w:val="Body Text"/>
    <w:basedOn w:val="a"/>
    <w:link w:val="afff6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afff6">
    <w:name w:val="正文文本 字符"/>
    <w:basedOn w:val="a0"/>
    <w:link w:val="afff5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7">
    <w:name w:val="Body Text Indent"/>
    <w:basedOn w:val="a"/>
    <w:link w:val="af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afff8">
    <w:name w:val="正文文本缩进 字符"/>
    <w:basedOn w:val="a0"/>
    <w:link w:val="af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5">
    <w:name w:val="List Number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22">
    <w:name w:val="List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afff9">
    <w:name w:val="List Continue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afffa">
    <w:name w:val="Block Text"/>
    <w:basedOn w:val="a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23">
    <w:name w:val="List Bullet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">
    <w:name w:val="HTML Address"/>
    <w:basedOn w:val="a"/>
    <w:link w:val="HTML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0">
    <w:name w:val="HTML 地址 字符"/>
    <w:basedOn w:val="a0"/>
    <w:link w:val="HTML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42">
    <w:name w:val="index 4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afffb">
    <w:name w:val="Plain Text"/>
    <w:basedOn w:val="a"/>
    <w:link w:val="afffc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afffc">
    <w:name w:val="纯文本 字符"/>
    <w:basedOn w:val="a0"/>
    <w:link w:val="afffb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52">
    <w:name w:val="List Bullet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43">
    <w:name w:val="List Number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36">
    <w:name w:val="index 3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afffd">
    <w:name w:val="Date"/>
    <w:basedOn w:val="a"/>
    <w:next w:val="a"/>
    <w:link w:val="afffe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e">
    <w:name w:val="日期 字符"/>
    <w:basedOn w:val="a0"/>
    <w:link w:val="afffd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4">
    <w:name w:val="Body Text Indent 2"/>
    <w:basedOn w:val="a"/>
    <w:link w:val="25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25">
    <w:name w:val="正文文本缩进 2 字符"/>
    <w:basedOn w:val="a0"/>
    <w:link w:val="24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f">
    <w:name w:val="endnote text"/>
    <w:basedOn w:val="a"/>
    <w:link w:val="affff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affff0">
    <w:name w:val="尾注文本 字符"/>
    <w:basedOn w:val="a0"/>
    <w:link w:val="affff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53">
    <w:name w:val="List Continue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affff1">
    <w:name w:val="envelope return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affff2">
    <w:name w:val="Signature"/>
    <w:basedOn w:val="a"/>
    <w:link w:val="affff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f3">
    <w:name w:val="签名 字符"/>
    <w:basedOn w:val="a0"/>
    <w:link w:val="affff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4">
    <w:name w:val="List Continue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12">
    <w:name w:val="index 1"/>
    <w:basedOn w:val="a"/>
    <w:next w:val="a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affff4">
    <w:name w:val="index heading"/>
    <w:basedOn w:val="a"/>
    <w:next w:val="1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54">
    <w:name w:val="List Number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5">
    <w:name w:val="List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37">
    <w:name w:val="Body Text Indent 3"/>
    <w:basedOn w:val="a"/>
    <w:link w:val="3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71">
    <w:name w:val="index 7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91">
    <w:name w:val="index 9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26">
    <w:name w:val="Body Text 2"/>
    <w:basedOn w:val="a"/>
    <w:link w:val="27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27">
    <w:name w:val="正文文本 2 字符"/>
    <w:basedOn w:val="a0"/>
    <w:link w:val="26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5">
    <w:name w:val="List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8">
    <w:name w:val="List Continue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affff5">
    <w:name w:val="Message Header"/>
    <w:basedOn w:val="a"/>
    <w:link w:val="affff6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affff6">
    <w:name w:val="信息标题 字符"/>
    <w:basedOn w:val="a0"/>
    <w:link w:val="affff5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1">
    <w:name w:val="HTML Preformatted"/>
    <w:basedOn w:val="a"/>
    <w:link w:val="HTML2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2">
    <w:name w:val="HTML 预设格式 字符"/>
    <w:basedOn w:val="a0"/>
    <w:link w:val="HTML1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39">
    <w:name w:val="List Continue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29">
    <w:name w:val="index 2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affff7">
    <w:name w:val="Title"/>
    <w:basedOn w:val="a"/>
    <w:next w:val="a"/>
    <w:link w:val="affff8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affff8">
    <w:name w:val="标题 字符"/>
    <w:basedOn w:val="a0"/>
    <w:link w:val="affff7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affff9">
    <w:name w:val="annotation subject"/>
    <w:basedOn w:val="ad"/>
    <w:next w:val="ad"/>
    <w:link w:val="aff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affffa">
    <w:name w:val="批注主题 字符"/>
    <w:basedOn w:val="ae"/>
    <w:link w:val="affff9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affffb">
    <w:name w:val="Body Text First Indent"/>
    <w:basedOn w:val="afff5"/>
    <w:link w:val="affffc"/>
    <w:unhideWhenUsed/>
    <w:rsid w:val="00931298"/>
    <w:pPr>
      <w:spacing w:after="0"/>
      <w:ind w:firstLine="360"/>
    </w:pPr>
  </w:style>
  <w:style w:type="character" w:customStyle="1" w:styleId="affffc">
    <w:name w:val="正文文本首行缩进 字符"/>
    <w:basedOn w:val="afff6"/>
    <w:link w:val="affffb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a">
    <w:name w:val="Body Text First Indent 2"/>
    <w:basedOn w:val="afff7"/>
    <w:link w:val="2b"/>
    <w:unhideWhenUsed/>
    <w:rsid w:val="00931298"/>
    <w:pPr>
      <w:spacing w:after="0"/>
      <w:ind w:left="360" w:firstLine="360"/>
    </w:pPr>
  </w:style>
  <w:style w:type="character" w:customStyle="1" w:styleId="2b">
    <w:name w:val="正文文本首行缩进 2 字符"/>
    <w:basedOn w:val="afff8"/>
    <w:link w:val="2a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affffd">
    <w:name w:val="line number"/>
    <w:basedOn w:val="a0"/>
    <w:unhideWhenUsed/>
    <w:rsid w:val="00931298"/>
  </w:style>
  <w:style w:type="character" w:styleId="HTML3">
    <w:name w:val="HTML Definition"/>
    <w:unhideWhenUsed/>
    <w:rsid w:val="00931298"/>
    <w:rPr>
      <w:i/>
      <w:iCs/>
    </w:rPr>
  </w:style>
  <w:style w:type="character" w:styleId="HTML4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5">
    <w:name w:val="HTML Acronym"/>
    <w:basedOn w:val="a0"/>
    <w:unhideWhenUsed/>
    <w:rsid w:val="00931298"/>
  </w:style>
  <w:style w:type="character" w:styleId="HTML6">
    <w:name w:val="HTML Variable"/>
    <w:unhideWhenUsed/>
    <w:rsid w:val="00931298"/>
    <w:rPr>
      <w:i/>
      <w:iCs/>
    </w:rPr>
  </w:style>
  <w:style w:type="character" w:styleId="HTML7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8">
    <w:name w:val="HTML Cite"/>
    <w:unhideWhenUsed/>
    <w:rsid w:val="00931298"/>
    <w:rPr>
      <w:i/>
      <w:iCs/>
    </w:rPr>
  </w:style>
  <w:style w:type="character" w:styleId="HTML9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a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a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a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affffe">
    <w:name w:val="Hashtag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afffff">
    <w:name w:val="Intense Quote"/>
    <w:basedOn w:val="a"/>
    <w:next w:val="a"/>
    <w:link w:val="afffff0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afffff0">
    <w:name w:val="明显引用 字符"/>
    <w:basedOn w:val="a0"/>
    <w:link w:val="afffff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afffff1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10"/>
    <w:next w:val="a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aff0">
    <w:name w:val="列表段落 字符"/>
    <w:link w:val="aff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a0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a0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a0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afffff2">
    <w:name w:val="Bibliography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afffff3">
    <w:name w:val="Book Title"/>
    <w:basedOn w:val="a0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4">
    <w:name w:val="Intense Emphasis"/>
    <w:basedOn w:val="a0"/>
    <w:uiPriority w:val="21"/>
    <w:rsid w:val="00931298"/>
    <w:rPr>
      <w:i/>
      <w:iCs/>
      <w:color w:val="4F81BD" w:themeColor="accent1"/>
    </w:rPr>
  </w:style>
  <w:style w:type="character" w:styleId="afffff5">
    <w:name w:val="Intense Reference"/>
    <w:basedOn w:val="a0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a0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afffff6">
    <w:name w:val="Subtle Emphasis"/>
    <w:basedOn w:val="a0"/>
    <w:uiPriority w:val="19"/>
    <w:rsid w:val="00931298"/>
    <w:rPr>
      <w:i/>
      <w:iCs/>
      <w:color w:val="404040" w:themeColor="text1" w:themeTint="BF"/>
    </w:rPr>
  </w:style>
  <w:style w:type="character" w:styleId="afffff7">
    <w:name w:val="Subtle Reference"/>
    <w:basedOn w:val="a0"/>
    <w:uiPriority w:val="31"/>
    <w:rsid w:val="00931298"/>
    <w:rPr>
      <w:smallCaps/>
      <w:color w:val="5A5A5A" w:themeColor="text1" w:themeTint="A5"/>
    </w:rPr>
  </w:style>
  <w:style w:type="paragraph" w:styleId="TOC">
    <w:name w:val="TOC Heading"/>
    <w:basedOn w:val="10"/>
    <w:next w:val="a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afffff8">
    <w:name w:val="Mention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9">
    <w:name w:val="Smart Hyperlink"/>
    <w:basedOn w:val="a0"/>
    <w:uiPriority w:val="99"/>
    <w:semiHidden/>
    <w:unhideWhenUsed/>
    <w:rsid w:val="00931298"/>
    <w:rPr>
      <w:u w:val="dotted"/>
    </w:rPr>
  </w:style>
  <w:style w:type="character" w:styleId="afffffa">
    <w:name w:val="Smart Link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a0"/>
    <w:rsid w:val="0086377E"/>
  </w:style>
  <w:style w:type="character" w:customStyle="1" w:styleId="href">
    <w:name w:val="href"/>
    <w:basedOn w:val="a0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a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4d6d445-6076-4962-a947-dda7e8d4c68a" targetNamespace="http://schemas.microsoft.com/office/2006/metadata/properties" ma:root="true" ma:fieldsID="d41af5c836d734370eb92e7ee5f83852" ns2:_="" ns3:_="">
    <xsd:import namespace="996b2e75-67fd-4955-a3b0-5ab9934cb50b"/>
    <xsd:import namespace="34d6d445-6076-4962-a947-dda7e8d4c68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6d445-6076-4962-a947-dda7e8d4c68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4d6d445-6076-4962-a947-dda7e8d4c68a">DPM</DPM_x0020_Author>
    <DPM_x0020_File_x0020_name xmlns="34d6d445-6076-4962-a947-dda7e8d4c68a">T22-WTSA.24-C-0035!A27!MSW-C</DPM_x0020_File_x0020_name>
    <DPM_x0020_Version xmlns="34d6d445-6076-4962-a947-dda7e8d4c68a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4d6d445-6076-4962-a947-dda7e8d4c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4d6d445-6076-4962-a947-dda7e8d4c68a"/>
  </ds:schemaRefs>
</ds:datastoreItem>
</file>

<file path=customXml/itemProps5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T22-WTSA.24-C-0035!A27!MSW-C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Chen, Meng</cp:lastModifiedBy>
  <cp:revision>4</cp:revision>
  <cp:lastPrinted>2016-06-06T07:49:00Z</cp:lastPrinted>
  <dcterms:created xsi:type="dcterms:W3CDTF">2024-09-21T02:35:00Z</dcterms:created>
  <dcterms:modified xsi:type="dcterms:W3CDTF">2024-09-21T02:37:00Z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