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1843"/>
        <w:gridCol w:w="425"/>
        <w:gridCol w:w="1306"/>
      </w:tblGrid>
      <w:tr w:rsidR="00D2023F" w:rsidRPr="0077349A" w14:paraId="383751D7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4F17133C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1D515BAC" wp14:editId="55368A4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3"/>
            <w:vAlign w:val="center"/>
          </w:tcPr>
          <w:p w14:paraId="4349C2C2" w14:textId="5E9B8065" w:rsidR="00D2023F" w:rsidRPr="0077349A" w:rsidRDefault="00FD3FD8" w:rsidP="008A186A">
            <w:pPr>
              <w:pStyle w:val="TopHead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世界电信标准化全会（</w:t>
            </w:r>
            <w:r w:rsidR="008A186A" w:rsidRPr="0077349A">
              <w:rPr>
                <w:lang w:eastAsia="zh-CN"/>
              </w:rPr>
              <w:t>WTSA-24</w:t>
            </w:r>
            <w:r>
              <w:rPr>
                <w:rFonts w:hint="eastAsia"/>
                <w:lang w:eastAsia="zh-CN"/>
              </w:rPr>
              <w:t>）</w:t>
            </w:r>
            <w:r w:rsidR="008A186A" w:rsidRPr="0077349A">
              <w:rPr>
                <w:lang w:eastAsia="zh-CN"/>
              </w:rPr>
              <w:br/>
            </w:r>
            <w:r w:rsidR="008A186A" w:rsidRPr="0077349A">
              <w:rPr>
                <w:sz w:val="18"/>
                <w:szCs w:val="18"/>
                <w:lang w:eastAsia="zh-CN"/>
              </w:rPr>
              <w:t>2024</w:t>
            </w:r>
            <w:r>
              <w:rPr>
                <w:rFonts w:hint="eastAsia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  <w:lang w:eastAsia="zh-CN"/>
              </w:rPr>
              <w:t>10</w:t>
            </w:r>
            <w:r>
              <w:rPr>
                <w:rFonts w:hint="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/>
                <w:sz w:val="18"/>
                <w:szCs w:val="18"/>
                <w:lang w:eastAsia="zh-CN"/>
              </w:rPr>
              <w:t>15-24</w:t>
            </w:r>
            <w:r>
              <w:rPr>
                <w:rFonts w:hint="eastAsia"/>
                <w:sz w:val="18"/>
                <w:szCs w:val="18"/>
                <w:lang w:eastAsia="zh-CN"/>
              </w:rPr>
              <w:t>日，新德里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FC15DC5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2864D4B7" wp14:editId="3F41260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15AACC12" w14:textId="77777777" w:rsidTr="00135705">
        <w:trPr>
          <w:cantSplit/>
        </w:trPr>
        <w:tc>
          <w:tcPr>
            <w:tcW w:w="9811" w:type="dxa"/>
            <w:gridSpan w:val="5"/>
            <w:tcBorders>
              <w:bottom w:val="single" w:sz="12" w:space="0" w:color="auto"/>
            </w:tcBorders>
          </w:tcPr>
          <w:p w14:paraId="3D4B87F0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77349A" w14:paraId="2DAF448D" w14:textId="77777777" w:rsidTr="00AE2599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46385C3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3"/>
          </w:tcPr>
          <w:p w14:paraId="090F5EAA" w14:textId="77777777" w:rsidR="00931298" w:rsidRPr="0077349A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AE2599" w:rsidRPr="0077349A" w14:paraId="17A75408" w14:textId="5342B6ED" w:rsidTr="00AE2599">
        <w:trPr>
          <w:cantSplit/>
        </w:trPr>
        <w:tc>
          <w:tcPr>
            <w:tcW w:w="6237" w:type="dxa"/>
            <w:gridSpan w:val="2"/>
          </w:tcPr>
          <w:p w14:paraId="37E58FD1" w14:textId="06CC83FA" w:rsidR="00AE2599" w:rsidRPr="0077349A" w:rsidRDefault="00FD3FD8" w:rsidP="00E83B2D">
            <w:pPr>
              <w:pStyle w:val="Committee"/>
            </w:pPr>
            <w:r>
              <w:rPr>
                <w:rFonts w:hint="eastAsia"/>
                <w:lang w:eastAsia="zh-CN"/>
              </w:rPr>
              <w:t>全体会议</w:t>
            </w:r>
          </w:p>
        </w:tc>
        <w:tc>
          <w:tcPr>
            <w:tcW w:w="1843" w:type="dxa"/>
          </w:tcPr>
          <w:p w14:paraId="7CCB2069" w14:textId="6849C115" w:rsidR="00AE2599" w:rsidRPr="0077349A" w:rsidRDefault="00FD3FD8" w:rsidP="00A52D1A">
            <w:pPr>
              <w:pStyle w:val="Docnumb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文件</w:t>
            </w:r>
          </w:p>
        </w:tc>
        <w:tc>
          <w:tcPr>
            <w:tcW w:w="1731" w:type="dxa"/>
            <w:gridSpan w:val="2"/>
          </w:tcPr>
          <w:p w14:paraId="4170793D" w14:textId="589A6E7A" w:rsidR="00AE2599" w:rsidRPr="0077349A" w:rsidRDefault="00AE2599" w:rsidP="00AE2599">
            <w:pPr>
              <w:pStyle w:val="Docnumber"/>
              <w:rPr>
                <w:lang w:eastAsia="zh-CN"/>
              </w:rPr>
            </w:pPr>
            <w:r>
              <w:t>31-</w:t>
            </w:r>
            <w:r w:rsidR="00FD3FD8">
              <w:rPr>
                <w:rFonts w:hint="eastAsia"/>
                <w:lang w:eastAsia="zh-CN"/>
              </w:rPr>
              <w:t>C</w:t>
            </w:r>
          </w:p>
        </w:tc>
      </w:tr>
      <w:tr w:rsidR="00931298" w:rsidRPr="0077349A" w14:paraId="67DBCAD4" w14:textId="77777777" w:rsidTr="00D2023F">
        <w:trPr>
          <w:cantSplit/>
        </w:trPr>
        <w:tc>
          <w:tcPr>
            <w:tcW w:w="6237" w:type="dxa"/>
            <w:gridSpan w:val="2"/>
          </w:tcPr>
          <w:p w14:paraId="094F825D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3"/>
          </w:tcPr>
          <w:p w14:paraId="4A48D9E4" w14:textId="6834EB85" w:rsidR="00931298" w:rsidRPr="0077349A" w:rsidRDefault="0044531A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2024</w:t>
            </w:r>
            <w:r w:rsidR="00FD3FD8">
              <w:rPr>
                <w:rFonts w:hint="eastAsia"/>
                <w:sz w:val="20"/>
                <w:szCs w:val="16"/>
                <w:lang w:eastAsia="zh-CN"/>
              </w:rPr>
              <w:t>年</w:t>
            </w:r>
            <w:r w:rsidR="00FD3FD8">
              <w:rPr>
                <w:rFonts w:hint="eastAsia"/>
                <w:sz w:val="20"/>
                <w:szCs w:val="16"/>
                <w:lang w:eastAsia="zh-CN"/>
              </w:rPr>
              <w:t>9</w:t>
            </w:r>
            <w:r w:rsidR="00FD3FD8">
              <w:rPr>
                <w:rFonts w:hint="eastAsia"/>
                <w:sz w:val="20"/>
                <w:szCs w:val="16"/>
                <w:lang w:eastAsia="zh-CN"/>
              </w:rPr>
              <w:t>月</w:t>
            </w:r>
            <w:r w:rsidR="00FD3FD8">
              <w:rPr>
                <w:rFonts w:hint="eastAsia"/>
                <w:sz w:val="20"/>
                <w:szCs w:val="16"/>
                <w:lang w:eastAsia="zh-CN"/>
              </w:rPr>
              <w:t>10</w:t>
            </w:r>
            <w:r w:rsidR="00FD3FD8">
              <w:rPr>
                <w:rFonts w:hint="eastAsia"/>
                <w:sz w:val="20"/>
                <w:szCs w:val="16"/>
                <w:lang w:eastAsia="zh-CN"/>
              </w:rPr>
              <w:t>日</w:t>
            </w:r>
          </w:p>
        </w:tc>
      </w:tr>
      <w:tr w:rsidR="00931298" w:rsidRPr="0077349A" w14:paraId="7E710BDD" w14:textId="77777777" w:rsidTr="00D2023F">
        <w:trPr>
          <w:cantSplit/>
        </w:trPr>
        <w:tc>
          <w:tcPr>
            <w:tcW w:w="6237" w:type="dxa"/>
            <w:gridSpan w:val="2"/>
          </w:tcPr>
          <w:p w14:paraId="76012065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3"/>
          </w:tcPr>
          <w:p w14:paraId="2444CCC9" w14:textId="002E3072" w:rsidR="00931298" w:rsidRPr="0077349A" w:rsidRDefault="00FD3FD8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原文：英文</w:t>
            </w:r>
          </w:p>
        </w:tc>
      </w:tr>
      <w:tr w:rsidR="00931298" w:rsidRPr="0077349A" w14:paraId="4426B6E1" w14:textId="77777777" w:rsidTr="00C30155">
        <w:trPr>
          <w:cantSplit/>
        </w:trPr>
        <w:tc>
          <w:tcPr>
            <w:tcW w:w="9811" w:type="dxa"/>
            <w:gridSpan w:val="5"/>
          </w:tcPr>
          <w:p w14:paraId="51E11D1D" w14:textId="77777777" w:rsidR="00931298" w:rsidRPr="0077349A" w:rsidRDefault="00931298" w:rsidP="00C30155">
            <w:pPr>
              <w:pStyle w:val="TopHeader"/>
              <w:spacing w:before="0"/>
              <w:rPr>
                <w:sz w:val="20"/>
              </w:rPr>
            </w:pPr>
          </w:p>
        </w:tc>
      </w:tr>
      <w:tr w:rsidR="00931298" w:rsidRPr="0077349A" w14:paraId="44B2B9CF" w14:textId="77777777" w:rsidTr="00C30155">
        <w:trPr>
          <w:cantSplit/>
        </w:trPr>
        <w:tc>
          <w:tcPr>
            <w:tcW w:w="9811" w:type="dxa"/>
            <w:gridSpan w:val="5"/>
          </w:tcPr>
          <w:p w14:paraId="1C42AB4F" w14:textId="255329D4" w:rsidR="00931298" w:rsidRPr="0077349A" w:rsidRDefault="00FD3FD8" w:rsidP="00C30155">
            <w:pPr>
              <w:pStyle w:val="Source"/>
            </w:pPr>
            <w:r>
              <w:rPr>
                <w:rFonts w:hint="eastAsia"/>
                <w:bCs/>
                <w:szCs w:val="28"/>
                <w:lang w:eastAsia="zh-CN"/>
              </w:rPr>
              <w:t>秘书长的说明</w:t>
            </w:r>
          </w:p>
        </w:tc>
      </w:tr>
      <w:tr w:rsidR="00931298" w:rsidRPr="0077349A" w14:paraId="67A46DEE" w14:textId="77777777" w:rsidTr="00C30155">
        <w:trPr>
          <w:cantSplit/>
        </w:trPr>
        <w:tc>
          <w:tcPr>
            <w:tcW w:w="9811" w:type="dxa"/>
            <w:gridSpan w:val="5"/>
          </w:tcPr>
          <w:p w14:paraId="178F1850" w14:textId="12B0131F" w:rsidR="00931298" w:rsidRPr="00AE2599" w:rsidRDefault="00FD3FD8" w:rsidP="00AE2599">
            <w:pPr>
              <w:pStyle w:val="Title1"/>
              <w:rPr>
                <w:lang w:eastAsia="zh-CN"/>
              </w:rPr>
            </w:pPr>
            <w:r w:rsidRPr="00AB2698">
              <w:rPr>
                <w:rFonts w:ascii="SimSun" w:eastAsia="SimSun" w:hAnsi="SimSun" w:hint="eastAsia"/>
                <w:lang w:eastAsia="zh-CN"/>
              </w:rPr>
              <w:t>世界电信标准化全会</w:t>
            </w:r>
            <w:r w:rsidRPr="00FD3FD8">
              <w:rPr>
                <w:rFonts w:hint="eastAsia"/>
                <w:lang w:eastAsia="zh-CN"/>
              </w:rPr>
              <w:t>（</w:t>
            </w:r>
            <w:r w:rsidRPr="00FD3FD8">
              <w:rPr>
                <w:rFonts w:hint="eastAsia"/>
                <w:lang w:eastAsia="zh-CN"/>
              </w:rPr>
              <w:t>WTSA-2</w:t>
            </w:r>
            <w:r>
              <w:rPr>
                <w:rFonts w:hint="eastAsia"/>
                <w:lang w:eastAsia="zh-CN"/>
              </w:rPr>
              <w:t>4</w:t>
            </w:r>
            <w:r w:rsidRPr="00FD3FD8">
              <w:rPr>
                <w:rFonts w:hint="eastAsia"/>
                <w:lang w:eastAsia="zh-CN"/>
              </w:rPr>
              <w:t>）</w:t>
            </w:r>
            <w:r w:rsidRPr="00AB2698">
              <w:rPr>
                <w:rFonts w:ascii="SimSun" w:eastAsia="SimSun" w:hAnsi="SimSun" w:hint="eastAsia"/>
                <w:lang w:eastAsia="zh-CN"/>
              </w:rPr>
              <w:t>的预算</w:t>
            </w:r>
          </w:p>
        </w:tc>
      </w:tr>
      <w:tr w:rsidR="00657CDA" w:rsidRPr="0077349A" w14:paraId="4BDC4B5A" w14:textId="77777777" w:rsidTr="00A04406">
        <w:trPr>
          <w:cantSplit/>
          <w:trHeight w:hRule="exact" w:val="240"/>
        </w:trPr>
        <w:tc>
          <w:tcPr>
            <w:tcW w:w="9811" w:type="dxa"/>
            <w:gridSpan w:val="5"/>
          </w:tcPr>
          <w:p w14:paraId="2A1A3E7F" w14:textId="77777777" w:rsidR="00657CDA" w:rsidRPr="0077349A" w:rsidRDefault="00657CDA" w:rsidP="0078695E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77349A" w14:paraId="0719BFEF" w14:textId="77777777" w:rsidTr="00A04406">
        <w:trPr>
          <w:cantSplit/>
          <w:trHeight w:hRule="exact" w:val="240"/>
        </w:trPr>
        <w:tc>
          <w:tcPr>
            <w:tcW w:w="9811" w:type="dxa"/>
            <w:gridSpan w:val="5"/>
          </w:tcPr>
          <w:p w14:paraId="5D43A4E5" w14:textId="77777777" w:rsidR="00657CDA" w:rsidRPr="0077349A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5CCEADA2" w14:textId="0C364B48" w:rsidR="00070FD6" w:rsidRDefault="00FD3FD8" w:rsidP="00AB2698">
      <w:pPr>
        <w:pStyle w:val="Normalaftertitle"/>
        <w:ind w:firstLineChars="200" w:firstLine="480"/>
        <w:rPr>
          <w:lang w:eastAsia="zh-CN"/>
        </w:rPr>
      </w:pPr>
      <w:r w:rsidRPr="00FD3FD8">
        <w:rPr>
          <w:rFonts w:hint="eastAsia"/>
          <w:lang w:eastAsia="zh-CN"/>
        </w:rPr>
        <w:t>世界电信标准化全会（</w:t>
      </w:r>
      <w:r w:rsidRPr="00FD3FD8">
        <w:rPr>
          <w:rFonts w:hint="eastAsia"/>
          <w:lang w:eastAsia="zh-CN"/>
        </w:rPr>
        <w:t>WTSA-2</w:t>
      </w:r>
      <w:r>
        <w:rPr>
          <w:rFonts w:hint="eastAsia"/>
          <w:lang w:eastAsia="zh-CN"/>
        </w:rPr>
        <w:t>4</w:t>
      </w:r>
      <w:r w:rsidRPr="00FD3FD8">
        <w:rPr>
          <w:rFonts w:hint="eastAsia"/>
          <w:lang w:eastAsia="zh-CN"/>
        </w:rPr>
        <w:t>）的预算最初由理事会在其</w:t>
      </w:r>
      <w:r w:rsidRPr="00FD3FD8"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23</w:t>
      </w:r>
      <w:r w:rsidRPr="00FD3FD8">
        <w:rPr>
          <w:rFonts w:hint="eastAsia"/>
          <w:lang w:eastAsia="zh-CN"/>
        </w:rPr>
        <w:t>年会议上通过</w:t>
      </w:r>
      <w:hyperlink r:id="rId13" w:history="1">
        <w:r w:rsidRPr="00FD3FD8">
          <w:rPr>
            <w:rStyle w:val="Hyperlink"/>
            <w:rFonts w:hint="eastAsia"/>
            <w:lang w:eastAsia="zh-CN"/>
          </w:rPr>
          <w:t>第</w:t>
        </w:r>
        <w:r w:rsidRPr="00FD3FD8">
          <w:rPr>
            <w:rStyle w:val="Hyperlink"/>
            <w:rFonts w:hint="eastAsia"/>
            <w:lang w:eastAsia="zh-CN"/>
          </w:rPr>
          <w:t>1417</w:t>
        </w:r>
        <w:r w:rsidRPr="00FD3FD8">
          <w:rPr>
            <w:rStyle w:val="Hyperlink"/>
            <w:rFonts w:hint="eastAsia"/>
            <w:lang w:eastAsia="zh-CN"/>
          </w:rPr>
          <w:t>号决议</w:t>
        </w:r>
      </w:hyperlink>
      <w:r w:rsidRPr="00FD3FD8">
        <w:rPr>
          <w:rFonts w:hint="eastAsia"/>
          <w:lang w:eastAsia="zh-CN"/>
        </w:rPr>
        <w:t>批准。预算后附于本文件，以供预算控制委员会参考。</w:t>
      </w:r>
    </w:p>
    <w:p w14:paraId="55B7F6F1" w14:textId="77777777" w:rsidR="000757A4" w:rsidRDefault="000757A4" w:rsidP="000757A4">
      <w:pPr>
        <w:spacing w:before="1200" w:after="240"/>
        <w:ind w:left="5103"/>
        <w:jc w:val="center"/>
        <w:rPr>
          <w:lang w:eastAsia="zh-CN"/>
        </w:rPr>
      </w:pPr>
      <w:r w:rsidRPr="00E8303E">
        <w:rPr>
          <w:rFonts w:asciiTheme="majorBidi" w:hAnsiTheme="majorBidi" w:cstheme="majorBidi"/>
          <w:lang w:eastAsia="zh-CN"/>
        </w:rPr>
        <w:t>秘书长</w:t>
      </w:r>
      <w:r w:rsidRPr="00E8303E">
        <w:rPr>
          <w:rFonts w:asciiTheme="majorBidi" w:hAnsiTheme="majorBidi" w:cstheme="majorBidi"/>
          <w:lang w:eastAsia="zh-CN"/>
        </w:rPr>
        <w:br/>
      </w:r>
      <w:r w:rsidRPr="008F0D24">
        <w:rPr>
          <w:rFonts w:hint="eastAsia"/>
          <w:lang w:eastAsia="zh-CN"/>
        </w:rPr>
        <w:t>多琳</w:t>
      </w:r>
      <w:r w:rsidRPr="00993587">
        <w:rPr>
          <w:lang w:eastAsia="zh-CN"/>
        </w:rPr>
        <w:t>·</w:t>
      </w:r>
      <w:r w:rsidRPr="008F0D24">
        <w:rPr>
          <w:rFonts w:hint="eastAsia"/>
          <w:lang w:eastAsia="zh-CN"/>
        </w:rPr>
        <w:t>伯格丹</w:t>
      </w:r>
      <w:r w:rsidRPr="008F0D24">
        <w:rPr>
          <w:rFonts w:hint="eastAsia"/>
          <w:lang w:eastAsia="zh-CN"/>
        </w:rPr>
        <w:t>-</w:t>
      </w:r>
      <w:r w:rsidRPr="008F0D24">
        <w:rPr>
          <w:rFonts w:hint="eastAsia"/>
          <w:lang w:eastAsia="zh-CN"/>
        </w:rPr>
        <w:t>马丁</w:t>
      </w:r>
    </w:p>
    <w:p w14:paraId="0F593ABE" w14:textId="6F29A884" w:rsidR="0044531A" w:rsidRDefault="00FD3FD8" w:rsidP="000757A4">
      <w:pPr>
        <w:tabs>
          <w:tab w:val="center" w:pos="7088"/>
        </w:tabs>
        <w:spacing w:before="2640"/>
        <w:rPr>
          <w:lang w:eastAsia="zh-CN"/>
        </w:rPr>
      </w:pPr>
      <w:r>
        <w:rPr>
          <w:rFonts w:hint="eastAsia"/>
          <w:lang w:eastAsia="zh-CN"/>
        </w:rPr>
        <w:t>附件：</w:t>
      </w:r>
      <w:r w:rsidR="0044531A">
        <w:rPr>
          <w:lang w:eastAsia="zh-CN"/>
        </w:rPr>
        <w:t>1</w:t>
      </w:r>
      <w:r>
        <w:rPr>
          <w:rFonts w:hint="eastAsia"/>
          <w:lang w:eastAsia="zh-CN"/>
        </w:rPr>
        <w:t>件</w:t>
      </w:r>
    </w:p>
    <w:p w14:paraId="39D84280" w14:textId="77777777" w:rsidR="009F4801" w:rsidRPr="0077349A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77349A">
        <w:rPr>
          <w:lang w:eastAsia="zh-CN"/>
        </w:rPr>
        <w:br w:type="page"/>
      </w:r>
    </w:p>
    <w:p w14:paraId="387C06E9" w14:textId="646BB29D" w:rsidR="00931298" w:rsidRPr="00AB2698" w:rsidRDefault="00FD3FD8" w:rsidP="00AB2698">
      <w:pPr>
        <w:pStyle w:val="AnnexNotitle"/>
        <w:rPr>
          <w:lang w:eastAsia="zh-CN"/>
        </w:rPr>
      </w:pPr>
      <w:r w:rsidRPr="00AB2698">
        <w:rPr>
          <w:rFonts w:hint="eastAsia"/>
          <w:lang w:eastAsia="zh-CN"/>
        </w:rPr>
        <w:lastRenderedPageBreak/>
        <w:t>附件</w:t>
      </w:r>
      <w:r w:rsidR="00FA7A05" w:rsidRPr="00AB2698">
        <w:rPr>
          <w:lang w:eastAsia="zh-CN"/>
        </w:rPr>
        <w:br/>
      </w:r>
      <w:r w:rsidR="00FA7A05" w:rsidRPr="00AB2698">
        <w:rPr>
          <w:lang w:eastAsia="zh-CN"/>
        </w:rPr>
        <w:br/>
      </w:r>
      <w:r w:rsidRPr="00AB2698">
        <w:rPr>
          <w:rFonts w:hint="eastAsia"/>
          <w:lang w:eastAsia="zh-CN"/>
        </w:rPr>
        <w:t>世界电信标准化全会（</w:t>
      </w:r>
      <w:r w:rsidRPr="00AB2698">
        <w:rPr>
          <w:rFonts w:hint="eastAsia"/>
          <w:lang w:eastAsia="zh-CN"/>
        </w:rPr>
        <w:t>WTSA-24</w:t>
      </w:r>
      <w:r w:rsidRPr="00AB2698">
        <w:rPr>
          <w:rFonts w:hint="eastAsia"/>
          <w:lang w:eastAsia="zh-CN"/>
        </w:rPr>
        <w:t>）的预算</w:t>
      </w:r>
    </w:p>
    <w:p w14:paraId="3BB139C8" w14:textId="77777777" w:rsidR="0044531A" w:rsidRDefault="0044531A" w:rsidP="00A52D1A">
      <w:pPr>
        <w:rPr>
          <w:lang w:eastAsia="zh-CN"/>
        </w:rPr>
      </w:pPr>
    </w:p>
    <w:tbl>
      <w:tblPr>
        <w:tblW w:w="8180" w:type="dxa"/>
        <w:jc w:val="center"/>
        <w:tblLook w:val="04A0" w:firstRow="1" w:lastRow="0" w:firstColumn="1" w:lastColumn="0" w:noHBand="0" w:noVBand="1"/>
      </w:tblPr>
      <w:tblGrid>
        <w:gridCol w:w="6320"/>
        <w:gridCol w:w="1860"/>
      </w:tblGrid>
      <w:tr w:rsidR="00E129DB" w:rsidRPr="00E129DB" w14:paraId="337E54C8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364A" w14:textId="77777777" w:rsidR="00E129DB" w:rsidRPr="00E129DB" w:rsidRDefault="00E129DB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szCs w:val="24"/>
                <w:lang w:eastAsia="zh-C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2A845" w14:textId="4B7E97A4" w:rsidR="00E129DB" w:rsidRPr="00FD3FD8" w:rsidRDefault="00FD3FD8" w:rsidP="00E129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STKaiti" w:eastAsia="STKaiti" w:hAnsi="STKaiti" w:cs="Calibri"/>
                <w:color w:val="000000"/>
                <w:sz w:val="22"/>
                <w:szCs w:val="22"/>
                <w:lang w:eastAsia="zh-CN"/>
              </w:rPr>
            </w:pPr>
            <w:r w:rsidRPr="00FD3FD8">
              <w:rPr>
                <w:rFonts w:ascii="STKaiti" w:eastAsia="STKaiti" w:hAnsi="STKaiti" w:cs="Calibri" w:hint="eastAsia"/>
                <w:color w:val="000000"/>
                <w:sz w:val="22"/>
                <w:szCs w:val="22"/>
                <w:lang w:eastAsia="zh-CN"/>
              </w:rPr>
              <w:t>单位：千瑞郎</w:t>
            </w:r>
            <w:r w:rsidR="00FA7A05" w:rsidRPr="00FD3FD8">
              <w:rPr>
                <w:rFonts w:ascii="STKaiti" w:eastAsia="STKaiti" w:hAnsi="STKait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E129DB" w:rsidRPr="00E129DB" w14:paraId="06362390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73DD9" w14:textId="77777777" w:rsidR="00E129DB" w:rsidRPr="00E129DB" w:rsidRDefault="00E129DB" w:rsidP="00AB2698">
            <w:pPr>
              <w:pStyle w:val="Tablehead"/>
              <w:rPr>
                <w:lang w:eastAsia="en-GB"/>
              </w:rPr>
            </w:pPr>
            <w:r w:rsidRPr="00E129DB">
              <w:rPr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625C" w14:textId="6ACE756A" w:rsidR="00E129DB" w:rsidRPr="00E129DB" w:rsidRDefault="00FD3FD8" w:rsidP="00AB2698">
            <w:pPr>
              <w:pStyle w:val="Tablehead"/>
              <w:rPr>
                <w:bCs/>
                <w:szCs w:val="22"/>
                <w:lang w:eastAsia="en-GB"/>
              </w:rPr>
            </w:pPr>
            <w:r>
              <w:rPr>
                <w:rFonts w:hint="eastAsia"/>
                <w:bCs/>
                <w:szCs w:val="22"/>
                <w:lang w:eastAsia="zh-CN"/>
              </w:rPr>
              <w:t>预算</w:t>
            </w:r>
          </w:p>
        </w:tc>
      </w:tr>
      <w:tr w:rsidR="00E129DB" w:rsidRPr="00E129DB" w14:paraId="0C12505D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F115E" w14:textId="77777777" w:rsidR="00E129DB" w:rsidRPr="00E129DB" w:rsidRDefault="00E129DB" w:rsidP="00AB2698">
            <w:pPr>
              <w:pStyle w:val="Tabletext"/>
              <w:rPr>
                <w:lang w:eastAsia="en-GB"/>
              </w:rPr>
            </w:pPr>
            <w:r w:rsidRPr="00E129DB">
              <w:rPr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A3CFC" w14:textId="77777777" w:rsidR="00E129DB" w:rsidRPr="00E129DB" w:rsidRDefault="00E129DB" w:rsidP="00AB2698">
            <w:pPr>
              <w:pStyle w:val="Tabletext"/>
              <w:rPr>
                <w:lang w:eastAsia="en-GB"/>
              </w:rPr>
            </w:pPr>
            <w:r w:rsidRPr="00E129DB">
              <w:rPr>
                <w:lang w:eastAsia="en-GB"/>
              </w:rPr>
              <w:t> </w:t>
            </w:r>
          </w:p>
        </w:tc>
      </w:tr>
      <w:tr w:rsidR="00E129DB" w:rsidRPr="00E129DB" w14:paraId="27E6FED0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1B7D5" w14:textId="16DA1378" w:rsidR="00E129DB" w:rsidRPr="00E129DB" w:rsidRDefault="00FD3FD8" w:rsidP="00AB2698">
            <w:pPr>
              <w:pStyle w:val="Tabletext"/>
              <w:rPr>
                <w:lang w:eastAsia="en-GB"/>
              </w:rPr>
            </w:pPr>
            <w:r>
              <w:rPr>
                <w:rFonts w:hint="eastAsia"/>
                <w:lang w:eastAsia="zh-CN"/>
              </w:rPr>
              <w:t>人员费用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63B20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443</w:t>
            </w:r>
          </w:p>
        </w:tc>
      </w:tr>
      <w:tr w:rsidR="00E129DB" w:rsidRPr="00E129DB" w14:paraId="5E9C0F53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A3047" w14:textId="55D8FD44" w:rsidR="00E129DB" w:rsidRPr="00E129DB" w:rsidRDefault="00FD3FD8" w:rsidP="00AB2698">
            <w:pPr>
              <w:pStyle w:val="Tabletext"/>
              <w:rPr>
                <w:lang w:eastAsia="en-GB"/>
              </w:rPr>
            </w:pPr>
            <w:r>
              <w:rPr>
                <w:rFonts w:hint="eastAsia"/>
                <w:lang w:eastAsia="zh-CN"/>
              </w:rPr>
              <w:t>其他人员费用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AEEE7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9</w:t>
            </w:r>
          </w:p>
        </w:tc>
      </w:tr>
      <w:tr w:rsidR="00E129DB" w:rsidRPr="00E129DB" w14:paraId="556ACB3A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4C336" w14:textId="75CDF30D" w:rsidR="00E129DB" w:rsidRPr="00E129DB" w:rsidRDefault="00FD3FD8" w:rsidP="00AB2698">
            <w:pPr>
              <w:pStyle w:val="Tabletext"/>
              <w:rPr>
                <w:lang w:eastAsia="en-GB"/>
              </w:rPr>
            </w:pPr>
            <w:r>
              <w:rPr>
                <w:rFonts w:hint="eastAsia"/>
                <w:lang w:eastAsia="zh-CN"/>
              </w:rPr>
              <w:t>公务差旅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1C336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94</w:t>
            </w:r>
          </w:p>
        </w:tc>
      </w:tr>
      <w:tr w:rsidR="00E129DB" w:rsidRPr="00E129DB" w14:paraId="1C552564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35D63" w14:textId="609C109A" w:rsidR="00E129DB" w:rsidRPr="00E129DB" w:rsidRDefault="00FD3FD8" w:rsidP="00AB2698">
            <w:pPr>
              <w:pStyle w:val="Tabletext"/>
              <w:rPr>
                <w:lang w:eastAsia="en-GB"/>
              </w:rPr>
            </w:pPr>
            <w:r>
              <w:rPr>
                <w:rFonts w:hint="eastAsia"/>
                <w:lang w:eastAsia="zh-CN"/>
              </w:rPr>
              <w:t>合同服务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29FB2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23</w:t>
            </w:r>
          </w:p>
        </w:tc>
      </w:tr>
      <w:tr w:rsidR="00E129DB" w:rsidRPr="00E129DB" w14:paraId="70E87162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829E0" w14:textId="44CB2B86" w:rsidR="00E129DB" w:rsidRPr="00E129DB" w:rsidRDefault="00FD3FD8" w:rsidP="00AB2698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房屋设施和设备的租用与维护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B20DC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20</w:t>
            </w:r>
          </w:p>
        </w:tc>
      </w:tr>
      <w:tr w:rsidR="00E129DB" w:rsidRPr="00E129DB" w14:paraId="7AD61B43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2B829" w14:textId="7A1FCD4A" w:rsidR="00E129DB" w:rsidRPr="00E129DB" w:rsidRDefault="00FD3FD8" w:rsidP="00AB2698">
            <w:pPr>
              <w:pStyle w:val="Tabletext"/>
              <w:rPr>
                <w:lang w:eastAsia="en-GB"/>
              </w:rPr>
            </w:pPr>
            <w:r>
              <w:rPr>
                <w:rFonts w:hint="eastAsia"/>
                <w:lang w:eastAsia="zh-CN"/>
              </w:rPr>
              <w:t>材料和办公用品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FC49A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 </w:t>
            </w:r>
          </w:p>
        </w:tc>
      </w:tr>
      <w:tr w:rsidR="00E129DB" w:rsidRPr="00E129DB" w14:paraId="2C7F8AC3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0D8F2" w14:textId="4AA5D22C" w:rsidR="00E129DB" w:rsidRPr="00E129DB" w:rsidRDefault="00FD3FD8" w:rsidP="00AB2698">
            <w:pPr>
              <w:pStyle w:val="Tabletext"/>
              <w:rPr>
                <w:lang w:eastAsia="zh-CN"/>
              </w:rPr>
            </w:pPr>
            <w:r w:rsidRPr="00FD3FD8">
              <w:rPr>
                <w:rFonts w:hint="eastAsia"/>
                <w:lang w:eastAsia="zh-CN"/>
              </w:rPr>
              <w:t>房屋设施、家具和设备的采购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F7C48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9</w:t>
            </w:r>
          </w:p>
        </w:tc>
      </w:tr>
      <w:tr w:rsidR="00E129DB" w:rsidRPr="00E129DB" w14:paraId="42D8B9FD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B1294" w14:textId="426BFB93" w:rsidR="00E129DB" w:rsidRPr="00E129DB" w:rsidRDefault="00FD3FD8" w:rsidP="00AB2698">
            <w:pPr>
              <w:pStyle w:val="Tabletext"/>
              <w:rPr>
                <w:lang w:eastAsia="en-GB"/>
              </w:rPr>
            </w:pPr>
            <w:r w:rsidRPr="00FD3FD8">
              <w:rPr>
                <w:rFonts w:hint="eastAsia"/>
                <w:lang w:eastAsia="en-GB"/>
              </w:rPr>
              <w:t>公共和内部服务设施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487C0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 </w:t>
            </w:r>
          </w:p>
        </w:tc>
      </w:tr>
      <w:tr w:rsidR="00E129DB" w:rsidRPr="00E129DB" w14:paraId="35091F2A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3E9FE" w14:textId="11A7B49D" w:rsidR="00E129DB" w:rsidRPr="00E129DB" w:rsidRDefault="00FD3FD8" w:rsidP="00AB2698">
            <w:pPr>
              <w:pStyle w:val="Tabletext"/>
              <w:rPr>
                <w:lang w:eastAsia="en-GB"/>
              </w:rPr>
            </w:pPr>
            <w:r>
              <w:rPr>
                <w:rFonts w:hint="eastAsia"/>
                <w:lang w:eastAsia="zh-CN"/>
              </w:rPr>
              <w:t>杂项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468E7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14</w:t>
            </w:r>
          </w:p>
        </w:tc>
      </w:tr>
      <w:tr w:rsidR="00E129DB" w:rsidRPr="00E129DB" w14:paraId="2364C230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D5F68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1E7C1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 </w:t>
            </w:r>
          </w:p>
        </w:tc>
      </w:tr>
      <w:tr w:rsidR="00E129DB" w:rsidRPr="00E129DB" w14:paraId="710F5F13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A7491" w14:textId="0E96DDB9" w:rsidR="00E129DB" w:rsidRPr="00E129DB" w:rsidRDefault="00FD3FD8" w:rsidP="00AB2698">
            <w:pPr>
              <w:pStyle w:val="Tabletext"/>
              <w:rPr>
                <w:b/>
                <w:bCs/>
                <w:lang w:eastAsia="en-GB"/>
              </w:rPr>
            </w:pPr>
            <w:r>
              <w:rPr>
                <w:rFonts w:hint="eastAsia"/>
                <w:b/>
                <w:bCs/>
                <w:lang w:eastAsia="zh-CN"/>
              </w:rPr>
              <w:t>小计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C34E" w14:textId="77777777" w:rsidR="00E129DB" w:rsidRPr="00E129DB" w:rsidRDefault="00E129DB" w:rsidP="00AB2698">
            <w:pPr>
              <w:pStyle w:val="Tabletext"/>
              <w:rPr>
                <w:b/>
                <w:bCs/>
                <w:szCs w:val="24"/>
                <w:lang w:eastAsia="en-GB"/>
              </w:rPr>
            </w:pPr>
            <w:r w:rsidRPr="00E129DB">
              <w:rPr>
                <w:b/>
                <w:bCs/>
                <w:szCs w:val="24"/>
                <w:lang w:eastAsia="en-GB"/>
              </w:rPr>
              <w:t>612</w:t>
            </w:r>
          </w:p>
        </w:tc>
      </w:tr>
      <w:tr w:rsidR="00E129DB" w:rsidRPr="00E129DB" w14:paraId="672383E0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F50A3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57D44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 </w:t>
            </w:r>
          </w:p>
        </w:tc>
      </w:tr>
      <w:tr w:rsidR="00E129DB" w:rsidRPr="00E129DB" w14:paraId="1AB06185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710F9" w14:textId="7A97EFFD" w:rsidR="00E129DB" w:rsidRPr="00E129DB" w:rsidRDefault="00FD3FD8" w:rsidP="00AB2698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笔译（</w:t>
            </w:r>
            <w:r w:rsidR="00E129DB" w:rsidRPr="00E129DB">
              <w:rPr>
                <w:lang w:eastAsia="en-GB"/>
              </w:rPr>
              <w:t>6</w:t>
            </w:r>
            <w:r>
              <w:rPr>
                <w:rFonts w:hint="eastAsia"/>
                <w:lang w:eastAsia="zh-CN"/>
              </w:rPr>
              <w:t xml:space="preserve"> </w:t>
            </w:r>
            <w:r w:rsidR="00E129DB" w:rsidRPr="00E129DB">
              <w:rPr>
                <w:lang w:eastAsia="en-GB"/>
              </w:rPr>
              <w:t>580</w:t>
            </w:r>
            <w:r>
              <w:rPr>
                <w:rFonts w:hint="eastAsia"/>
                <w:lang w:eastAsia="zh-CN"/>
              </w:rPr>
              <w:t>页）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3102D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991</w:t>
            </w:r>
          </w:p>
        </w:tc>
      </w:tr>
      <w:tr w:rsidR="00E129DB" w:rsidRPr="00E129DB" w14:paraId="270CE27E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9F69E" w14:textId="2E6A5C49" w:rsidR="00E129DB" w:rsidRPr="00E129DB" w:rsidRDefault="00AB6622" w:rsidP="00AB2698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文本处理（</w:t>
            </w:r>
            <w:r w:rsidR="00E129DB" w:rsidRPr="00E129DB">
              <w:rPr>
                <w:lang w:eastAsia="en-GB"/>
              </w:rPr>
              <w:t>8</w:t>
            </w:r>
            <w:r>
              <w:rPr>
                <w:rFonts w:hint="eastAsia"/>
                <w:lang w:eastAsia="zh-CN"/>
              </w:rPr>
              <w:t xml:space="preserve"> </w:t>
            </w:r>
            <w:r w:rsidR="00E129DB" w:rsidRPr="00E129DB">
              <w:rPr>
                <w:lang w:eastAsia="en-GB"/>
              </w:rPr>
              <w:t>220</w:t>
            </w:r>
            <w:r>
              <w:rPr>
                <w:rFonts w:hint="eastAsia"/>
                <w:lang w:eastAsia="zh-CN"/>
              </w:rPr>
              <w:t>页）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6FA4A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475</w:t>
            </w:r>
          </w:p>
        </w:tc>
      </w:tr>
      <w:tr w:rsidR="00E129DB" w:rsidRPr="00E129DB" w14:paraId="326D6730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9CE0C" w14:textId="1A9EAAA2" w:rsidR="00E129DB" w:rsidRPr="00E129DB" w:rsidRDefault="00AB6622" w:rsidP="00AB2698">
            <w:pPr>
              <w:pStyle w:val="Tabletext"/>
              <w:rPr>
                <w:b/>
                <w:bCs/>
                <w:lang w:eastAsia="en-GB"/>
              </w:rPr>
            </w:pPr>
            <w:r>
              <w:rPr>
                <w:rFonts w:hint="eastAsia"/>
                <w:b/>
                <w:bCs/>
                <w:lang w:eastAsia="zh-CN"/>
              </w:rPr>
              <w:t>文件制作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66C4" w14:textId="43CB40D1" w:rsidR="00E129DB" w:rsidRPr="00E129DB" w:rsidRDefault="00E129DB" w:rsidP="00AB2698">
            <w:pPr>
              <w:pStyle w:val="Tabletext"/>
              <w:rPr>
                <w:b/>
                <w:bCs/>
                <w:szCs w:val="24"/>
                <w:lang w:eastAsia="en-GB"/>
              </w:rPr>
            </w:pPr>
            <w:r w:rsidRPr="00E129DB">
              <w:rPr>
                <w:b/>
                <w:bCs/>
                <w:szCs w:val="24"/>
                <w:lang w:eastAsia="en-GB"/>
              </w:rPr>
              <w:t>1</w:t>
            </w:r>
            <w:r w:rsidR="00AB6622">
              <w:rPr>
                <w:rFonts w:hint="eastAsia"/>
                <w:b/>
                <w:bCs/>
                <w:szCs w:val="24"/>
                <w:lang w:eastAsia="zh-CN"/>
              </w:rPr>
              <w:t xml:space="preserve"> </w:t>
            </w:r>
            <w:r w:rsidRPr="00E129DB">
              <w:rPr>
                <w:b/>
                <w:bCs/>
                <w:szCs w:val="24"/>
                <w:lang w:eastAsia="en-GB"/>
              </w:rPr>
              <w:t>466</w:t>
            </w:r>
          </w:p>
        </w:tc>
      </w:tr>
      <w:tr w:rsidR="00E129DB" w:rsidRPr="00E129DB" w14:paraId="4AC39DCD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C6B30" w14:textId="77777777" w:rsidR="00E129DB" w:rsidRPr="00E129DB" w:rsidRDefault="00E129DB" w:rsidP="00AB2698">
            <w:pPr>
              <w:pStyle w:val="Tabletext"/>
              <w:rPr>
                <w:lang w:eastAsia="en-GB"/>
              </w:rPr>
            </w:pPr>
            <w:r w:rsidRPr="00E129DB">
              <w:rPr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E69B" w14:textId="77777777" w:rsidR="00E129DB" w:rsidRPr="00E129DB" w:rsidRDefault="00E129DB" w:rsidP="00AB2698">
            <w:pPr>
              <w:pStyle w:val="Tabletext"/>
              <w:rPr>
                <w:szCs w:val="24"/>
                <w:lang w:eastAsia="en-GB"/>
              </w:rPr>
            </w:pPr>
            <w:r w:rsidRPr="00E129DB">
              <w:rPr>
                <w:szCs w:val="24"/>
                <w:lang w:eastAsia="en-GB"/>
              </w:rPr>
              <w:t> </w:t>
            </w:r>
          </w:p>
        </w:tc>
      </w:tr>
      <w:tr w:rsidR="00E129DB" w:rsidRPr="00E129DB" w14:paraId="50B4EA95" w14:textId="77777777" w:rsidTr="00E129DB">
        <w:trPr>
          <w:trHeight w:val="320"/>
          <w:jc w:val="center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9A4FA" w14:textId="06F6794D" w:rsidR="00E129DB" w:rsidRPr="00E129DB" w:rsidRDefault="00AB6622" w:rsidP="00AB2698">
            <w:pPr>
              <w:pStyle w:val="Tabletext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总计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ED0D" w14:textId="1283E355" w:rsidR="00E129DB" w:rsidRPr="00E129DB" w:rsidRDefault="00E129DB" w:rsidP="00AB2698">
            <w:pPr>
              <w:pStyle w:val="Tabletext"/>
              <w:rPr>
                <w:b/>
                <w:bCs/>
                <w:szCs w:val="24"/>
                <w:lang w:eastAsia="en-GB"/>
              </w:rPr>
            </w:pPr>
            <w:r w:rsidRPr="00E129DB">
              <w:rPr>
                <w:b/>
                <w:bCs/>
                <w:szCs w:val="24"/>
                <w:lang w:eastAsia="en-GB"/>
              </w:rPr>
              <w:t>2</w:t>
            </w:r>
            <w:r w:rsidR="00AB6622">
              <w:rPr>
                <w:rFonts w:hint="eastAsia"/>
                <w:b/>
                <w:bCs/>
                <w:szCs w:val="24"/>
                <w:lang w:eastAsia="zh-CN"/>
              </w:rPr>
              <w:t xml:space="preserve"> </w:t>
            </w:r>
            <w:r w:rsidRPr="00E129DB">
              <w:rPr>
                <w:b/>
                <w:bCs/>
                <w:szCs w:val="24"/>
                <w:lang w:eastAsia="en-GB"/>
              </w:rPr>
              <w:t>078</w:t>
            </w:r>
          </w:p>
        </w:tc>
      </w:tr>
    </w:tbl>
    <w:p w14:paraId="78AB9754" w14:textId="77777777" w:rsidR="007F10BE" w:rsidRPr="007F10BE" w:rsidRDefault="007F10BE" w:rsidP="007F10BE"/>
    <w:p w14:paraId="69D96534" w14:textId="77777777" w:rsidR="007F10BE" w:rsidRDefault="007F10BE">
      <w:pPr>
        <w:jc w:val="center"/>
      </w:pPr>
      <w:r>
        <w:t>______________</w:t>
      </w:r>
    </w:p>
    <w:sectPr w:rsidR="007F10BE" w:rsidSect="000D5970">
      <w:headerReference w:type="default" r:id="rId14"/>
      <w:footerReference w:type="even" r:id="rId15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CD4C3" w14:textId="77777777" w:rsidR="0019010F" w:rsidRDefault="0019010F">
      <w:r>
        <w:separator/>
      </w:r>
    </w:p>
  </w:endnote>
  <w:endnote w:type="continuationSeparator" w:id="0">
    <w:p w14:paraId="74D88AE6" w14:textId="77777777" w:rsidR="0019010F" w:rsidRDefault="0019010F">
      <w:r>
        <w:continuationSeparator/>
      </w:r>
    </w:p>
  </w:endnote>
  <w:endnote w:type="continuationNotice" w:id="1">
    <w:p w14:paraId="1A0F4C9B" w14:textId="77777777" w:rsidR="0019010F" w:rsidRDefault="0019010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FD94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370270D" w14:textId="49496CA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82C94">
      <w:rPr>
        <w:noProof/>
      </w:rPr>
      <w:t>11.09.24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71FE8" w14:textId="77777777" w:rsidR="0019010F" w:rsidRDefault="0019010F">
      <w:r>
        <w:rPr>
          <w:b/>
        </w:rPr>
        <w:t>_______________</w:t>
      </w:r>
    </w:p>
  </w:footnote>
  <w:footnote w:type="continuationSeparator" w:id="0">
    <w:p w14:paraId="5C351F53" w14:textId="77777777" w:rsidR="0019010F" w:rsidRDefault="0019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3EB3C" w14:textId="77777777" w:rsidR="007D1728" w:rsidRDefault="007D1728" w:rsidP="007D172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338A4BA6" w14:textId="00CC9923" w:rsidR="00A52D1A" w:rsidRPr="00A52D1A" w:rsidRDefault="003845B0" w:rsidP="00A52D1A">
    <w:pPr>
      <w:pStyle w:val="Header"/>
    </w:pPr>
    <w:r>
      <w:t>WTSA-24/</w:t>
    </w:r>
    <w:r w:rsidR="003E5BDA">
      <w:t>31</w:t>
    </w:r>
    <w:r>
      <w:t>-</w:t>
    </w:r>
    <w:r w:rsidR="007F10BE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5789050">
    <w:abstractNumId w:val="8"/>
  </w:num>
  <w:num w:numId="2" w16cid:durableId="122945735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65461923">
    <w:abstractNumId w:val="9"/>
  </w:num>
  <w:num w:numId="4" w16cid:durableId="1373533636">
    <w:abstractNumId w:val="7"/>
  </w:num>
  <w:num w:numId="5" w16cid:durableId="1569002206">
    <w:abstractNumId w:val="6"/>
  </w:num>
  <w:num w:numId="6" w16cid:durableId="1026560184">
    <w:abstractNumId w:val="5"/>
  </w:num>
  <w:num w:numId="7" w16cid:durableId="1042091663">
    <w:abstractNumId w:val="4"/>
  </w:num>
  <w:num w:numId="8" w16cid:durableId="1358778749">
    <w:abstractNumId w:val="3"/>
  </w:num>
  <w:num w:numId="9" w16cid:durableId="1050694685">
    <w:abstractNumId w:val="2"/>
  </w:num>
  <w:num w:numId="10" w16cid:durableId="1700426119">
    <w:abstractNumId w:val="1"/>
  </w:num>
  <w:num w:numId="11" w16cid:durableId="398094184">
    <w:abstractNumId w:val="0"/>
  </w:num>
  <w:num w:numId="12" w16cid:durableId="1720014765">
    <w:abstractNumId w:val="12"/>
  </w:num>
  <w:num w:numId="13" w16cid:durableId="1067072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0FD6"/>
    <w:rsid w:val="000757A4"/>
    <w:rsid w:val="00077239"/>
    <w:rsid w:val="000807E9"/>
    <w:rsid w:val="00082C94"/>
    <w:rsid w:val="00086491"/>
    <w:rsid w:val="00091346"/>
    <w:rsid w:val="0009706C"/>
    <w:rsid w:val="000A07D5"/>
    <w:rsid w:val="000A4F50"/>
    <w:rsid w:val="000D0578"/>
    <w:rsid w:val="000D3399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67B20"/>
    <w:rsid w:val="0017074E"/>
    <w:rsid w:val="00182117"/>
    <w:rsid w:val="0018215C"/>
    <w:rsid w:val="00187BD9"/>
    <w:rsid w:val="0019010F"/>
    <w:rsid w:val="00190B55"/>
    <w:rsid w:val="001A63D0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C7899"/>
    <w:rsid w:val="002D151C"/>
    <w:rsid w:val="002D58BE"/>
    <w:rsid w:val="002E3AEE"/>
    <w:rsid w:val="002E561F"/>
    <w:rsid w:val="002F2D0C"/>
    <w:rsid w:val="00316B80"/>
    <w:rsid w:val="003251EA"/>
    <w:rsid w:val="00336B4E"/>
    <w:rsid w:val="003425B4"/>
    <w:rsid w:val="0034635C"/>
    <w:rsid w:val="003537CB"/>
    <w:rsid w:val="00377BD3"/>
    <w:rsid w:val="00384088"/>
    <w:rsid w:val="003845B0"/>
    <w:rsid w:val="003879F0"/>
    <w:rsid w:val="0039169B"/>
    <w:rsid w:val="00392CDA"/>
    <w:rsid w:val="00394470"/>
    <w:rsid w:val="003A7F8C"/>
    <w:rsid w:val="003B09A1"/>
    <w:rsid w:val="003B532E"/>
    <w:rsid w:val="003C33B7"/>
    <w:rsid w:val="003D0F8B"/>
    <w:rsid w:val="003E5BDA"/>
    <w:rsid w:val="003F020A"/>
    <w:rsid w:val="0041348E"/>
    <w:rsid w:val="004142ED"/>
    <w:rsid w:val="00420EDB"/>
    <w:rsid w:val="004373CA"/>
    <w:rsid w:val="004420C9"/>
    <w:rsid w:val="00443CCE"/>
    <w:rsid w:val="0044531A"/>
    <w:rsid w:val="00465799"/>
    <w:rsid w:val="00471EF9"/>
    <w:rsid w:val="00492075"/>
    <w:rsid w:val="004969AD"/>
    <w:rsid w:val="004A26C4"/>
    <w:rsid w:val="004B13CB"/>
    <w:rsid w:val="004B4AAE"/>
    <w:rsid w:val="004C6FBE"/>
    <w:rsid w:val="004D0538"/>
    <w:rsid w:val="004D5D5C"/>
    <w:rsid w:val="004D6DFC"/>
    <w:rsid w:val="004E05BE"/>
    <w:rsid w:val="004E268A"/>
    <w:rsid w:val="004E2B16"/>
    <w:rsid w:val="004E305B"/>
    <w:rsid w:val="004F630A"/>
    <w:rsid w:val="0050139F"/>
    <w:rsid w:val="005035B4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E51BA"/>
    <w:rsid w:val="007E66EA"/>
    <w:rsid w:val="007F10BE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921A4"/>
    <w:rsid w:val="008A186A"/>
    <w:rsid w:val="008A2EC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93587"/>
    <w:rsid w:val="00996DB4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3709"/>
    <w:rsid w:val="009F4801"/>
    <w:rsid w:val="009F4D71"/>
    <w:rsid w:val="00A04406"/>
    <w:rsid w:val="00A066F1"/>
    <w:rsid w:val="00A141AF"/>
    <w:rsid w:val="00A146B7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2698"/>
    <w:rsid w:val="00AB416A"/>
    <w:rsid w:val="00AB6622"/>
    <w:rsid w:val="00AB6A82"/>
    <w:rsid w:val="00AB7C5F"/>
    <w:rsid w:val="00AC30A6"/>
    <w:rsid w:val="00AC5B55"/>
    <w:rsid w:val="00AE0E1B"/>
    <w:rsid w:val="00AE2599"/>
    <w:rsid w:val="00B067BF"/>
    <w:rsid w:val="00B1550B"/>
    <w:rsid w:val="00B305D7"/>
    <w:rsid w:val="00B3330A"/>
    <w:rsid w:val="00B529AD"/>
    <w:rsid w:val="00B6324B"/>
    <w:rsid w:val="00B639E9"/>
    <w:rsid w:val="00B6617E"/>
    <w:rsid w:val="00B66385"/>
    <w:rsid w:val="00B66C2B"/>
    <w:rsid w:val="00B817CD"/>
    <w:rsid w:val="00B94073"/>
    <w:rsid w:val="00B94AD0"/>
    <w:rsid w:val="00BA5265"/>
    <w:rsid w:val="00BB3A95"/>
    <w:rsid w:val="00BB6222"/>
    <w:rsid w:val="00BC2FB6"/>
    <w:rsid w:val="00BC33A8"/>
    <w:rsid w:val="00BC7D84"/>
    <w:rsid w:val="00BE1770"/>
    <w:rsid w:val="00BF490E"/>
    <w:rsid w:val="00C0018F"/>
    <w:rsid w:val="00C0539A"/>
    <w:rsid w:val="00C120F4"/>
    <w:rsid w:val="00C167F2"/>
    <w:rsid w:val="00C16A5A"/>
    <w:rsid w:val="00C20466"/>
    <w:rsid w:val="00C214ED"/>
    <w:rsid w:val="00C234E6"/>
    <w:rsid w:val="00C30155"/>
    <w:rsid w:val="00C324A8"/>
    <w:rsid w:val="00C34489"/>
    <w:rsid w:val="00C436F2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CF66E7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06E2D"/>
    <w:rsid w:val="00E129DB"/>
    <w:rsid w:val="00E1728D"/>
    <w:rsid w:val="00E20490"/>
    <w:rsid w:val="00E2134A"/>
    <w:rsid w:val="00E26226"/>
    <w:rsid w:val="00E3103C"/>
    <w:rsid w:val="00E45D05"/>
    <w:rsid w:val="00E55816"/>
    <w:rsid w:val="00E55AEF"/>
    <w:rsid w:val="00E56B5A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026D"/>
    <w:rsid w:val="00F7356B"/>
    <w:rsid w:val="00F80977"/>
    <w:rsid w:val="00F82371"/>
    <w:rsid w:val="00F83F75"/>
    <w:rsid w:val="00F87697"/>
    <w:rsid w:val="00F972D2"/>
    <w:rsid w:val="00FA7A05"/>
    <w:rsid w:val="00FB7952"/>
    <w:rsid w:val="00FC1DB9"/>
    <w:rsid w:val="00FD1962"/>
    <w:rsid w:val="00FD2546"/>
    <w:rsid w:val="00FD3FD8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9ACF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NormalaftertitleChar">
    <w:name w:val="Normal after title Char"/>
    <w:link w:val="Normalaftertitle"/>
    <w:locked/>
    <w:rsid w:val="00070FD6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3-CL-C-0115/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Telecommunication Standardization Assembly</dc:subject>
  <dc:creator>Documents Proposals Manager (DPM)</dc:creator>
  <cp:keywords>DPM_v2023.12.4.1_prod</cp:keywords>
  <dc:description>Template used by DPM and CPI for the WTSA-24</dc:description>
  <cp:lastModifiedBy>Li, Kehan</cp:lastModifiedBy>
  <cp:revision>7</cp:revision>
  <cp:lastPrinted>2016-06-06T07:49:00Z</cp:lastPrinted>
  <dcterms:created xsi:type="dcterms:W3CDTF">2024-09-11T07:01:00Z</dcterms:created>
  <dcterms:modified xsi:type="dcterms:W3CDTF">2024-09-11T07:25:00Z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