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573CC" w:rsidRPr="00CD6B26" w14:paraId="7BC9908E" w14:textId="77777777" w:rsidTr="00E573CC">
        <w:trPr>
          <w:cantSplit/>
        </w:trPr>
        <w:tc>
          <w:tcPr>
            <w:tcW w:w="1418" w:type="dxa"/>
            <w:vAlign w:val="center"/>
          </w:tcPr>
          <w:p w14:paraId="3B0ACFB3" w14:textId="77777777" w:rsidR="00E573CC" w:rsidRPr="00E573CC" w:rsidRDefault="00E573CC" w:rsidP="00E573CC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573CC">
              <w:rPr>
                <w:rFonts w:cs="Calibri"/>
                <w:noProof/>
                <w:lang w:val="ru-RU"/>
              </w:rPr>
              <w:drawing>
                <wp:inline distT="0" distB="0" distL="0" distR="0" wp14:anchorId="7EBB90E4" wp14:editId="7CB27E0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8CED035" w14:textId="77777777" w:rsidR="00E573CC" w:rsidRPr="00E573CC" w:rsidRDefault="00E573CC" w:rsidP="00E573CC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573CC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16545A" w14:textId="77777777" w:rsidR="00E573CC" w:rsidRPr="00E573CC" w:rsidRDefault="00E573CC" w:rsidP="00E573CC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573CC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0AEC507" w14:textId="77777777" w:rsidR="00E573CC" w:rsidRPr="00E573CC" w:rsidRDefault="00E573CC" w:rsidP="00E573CC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1386E9A2" w:rsidR="001629DC" w:rsidRPr="00E573CC" w:rsidRDefault="001629DC" w:rsidP="00CD6B2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120"/>
        <w:rPr>
          <w:rFonts w:cs="Calibri"/>
          <w:lang w:val="ru-RU"/>
        </w:rPr>
      </w:pPr>
      <w:r w:rsidRPr="00E573CC">
        <w:rPr>
          <w:rFonts w:cs="Calibri"/>
          <w:lang w:val="ru-RU"/>
        </w:rPr>
        <w:tab/>
        <w:t>Женева,</w:t>
      </w:r>
      <w:r w:rsidR="00B54B88" w:rsidRPr="00E573CC">
        <w:rPr>
          <w:rFonts w:cs="Calibri"/>
          <w:lang w:val="ru-RU"/>
        </w:rPr>
        <w:t xml:space="preserve"> </w:t>
      </w:r>
      <w:r w:rsidR="00E573CC" w:rsidRPr="00E573CC">
        <w:rPr>
          <w:rFonts w:cs="Calibri"/>
          <w:lang w:val="ru-RU"/>
        </w:rPr>
        <w:t>25 сентября 2024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430D5C" w:rsidRPr="00CD6B26" w14:paraId="6BAAD120" w14:textId="77777777" w:rsidTr="001943A0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E573CC" w:rsidRDefault="00430D5C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Осн.:</w:t>
            </w:r>
          </w:p>
        </w:tc>
        <w:tc>
          <w:tcPr>
            <w:tcW w:w="3969" w:type="dxa"/>
          </w:tcPr>
          <w:p w14:paraId="23A029BB" w14:textId="7B4214CD" w:rsidR="00693C9D" w:rsidRPr="00E573CC" w:rsidRDefault="00430D5C" w:rsidP="00E573CC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E573CC">
              <w:rPr>
                <w:rFonts w:cs="Calibri"/>
                <w:b/>
                <w:bCs/>
                <w:lang w:val="ru-RU"/>
              </w:rPr>
              <w:t xml:space="preserve">Циркуляр </w:t>
            </w:r>
            <w:r w:rsidR="00E573CC" w:rsidRPr="00E573CC">
              <w:rPr>
                <w:rFonts w:cs="Calibri"/>
                <w:b/>
                <w:bCs/>
                <w:lang w:val="ru-RU"/>
              </w:rPr>
              <w:t>235</w:t>
            </w:r>
            <w:r w:rsidRPr="00E573CC">
              <w:rPr>
                <w:rFonts w:cs="Calibri"/>
                <w:b/>
                <w:bCs/>
                <w:lang w:val="ru-RU"/>
              </w:rPr>
              <w:t xml:space="preserve"> БСЭ</w:t>
            </w:r>
            <w:r w:rsidR="00E573CC" w:rsidRPr="00E573CC">
              <w:rPr>
                <w:rFonts w:cs="Calibri"/>
                <w:b/>
                <w:bCs/>
                <w:lang w:val="ru-RU"/>
              </w:rPr>
              <w:br/>
            </w:r>
            <w:r w:rsidR="00E573CC" w:rsidRPr="00E573CC">
              <w:rPr>
                <w:b/>
                <w:bCs/>
                <w:lang w:val="ru-RU"/>
              </w:rPr>
              <w:t>SG13/TK</w:t>
            </w:r>
          </w:p>
        </w:tc>
        <w:tc>
          <w:tcPr>
            <w:tcW w:w="4384" w:type="dxa"/>
            <w:vMerge w:val="restart"/>
          </w:tcPr>
          <w:p w14:paraId="526DA06E" w14:textId="77777777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b/>
                <w:bCs/>
                <w:lang w:val="ru-RU"/>
              </w:rPr>
              <w:t>Кому</w:t>
            </w:r>
            <w:r w:rsidRPr="00E573CC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E573CC">
              <w:rPr>
                <w:rFonts w:cs="Calibri"/>
                <w:lang w:val="ru-RU"/>
              </w:rPr>
              <w:t> </w:t>
            </w:r>
            <w:r w:rsidRPr="00E573CC">
              <w:rPr>
                <w:rFonts w:cs="Calibri"/>
                <w:lang w:val="ru-RU"/>
              </w:rPr>
              <w:t>Членов Союза</w:t>
            </w:r>
          </w:p>
          <w:p w14:paraId="7F9C62BF" w14:textId="77777777" w:rsidR="00E573CC" w:rsidRPr="00E573CC" w:rsidRDefault="00E573CC" w:rsidP="00E573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b/>
                <w:bCs/>
                <w:lang w:val="ru-RU"/>
              </w:rPr>
              <w:t>Копии</w:t>
            </w:r>
            <w:r w:rsidRPr="00E573CC">
              <w:rPr>
                <w:rFonts w:cs="Calibri"/>
                <w:lang w:val="ru-RU"/>
              </w:rPr>
              <w:t>:</w:t>
            </w:r>
          </w:p>
          <w:p w14:paraId="63714390" w14:textId="77777777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3E275E0A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Ассоциированным членам</w:t>
            </w:r>
            <w:r w:rsidR="001943A0" w:rsidRPr="00E573CC">
              <w:rPr>
                <w:rFonts w:cs="Calibri"/>
                <w:lang w:val="ru-RU"/>
              </w:rPr>
              <w:t xml:space="preserve"> МСЭ-Т</w:t>
            </w:r>
            <w:r w:rsidR="00E573CC" w:rsidRPr="00E573CC">
              <w:rPr>
                <w:rFonts w:cs="Calibri"/>
                <w:lang w:val="ru-RU"/>
              </w:rPr>
              <w:t>,</w:t>
            </w:r>
            <w:r w:rsidR="00E573CC" w:rsidRPr="00E573CC">
              <w:rPr>
                <w:lang w:val="ru-RU"/>
              </w:rPr>
              <w:t xml:space="preserve"> участвующим в работе 13</w:t>
            </w:r>
            <w:r w:rsidR="00E573CC" w:rsidRPr="00E573CC">
              <w:rPr>
                <w:lang w:val="ru-RU"/>
              </w:rPr>
              <w:noBreakHyphen/>
              <w:t>й Исследовательской комиссии</w:t>
            </w:r>
          </w:p>
          <w:p w14:paraId="4458634D" w14:textId="6C090A0C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Академическим организациям</w:t>
            </w:r>
            <w:r w:rsidR="001943A0" w:rsidRPr="00E573CC">
              <w:rPr>
                <w:rFonts w:cs="Calibri"/>
                <w:lang w:val="ru-RU"/>
              </w:rPr>
              <w:t> </w:t>
            </w:r>
            <w:r w:rsidRPr="00E573CC">
              <w:rPr>
                <w:rFonts w:cs="Calibri"/>
                <w:lang w:val="ru-RU"/>
              </w:rPr>
              <w:t>− Членам</w:t>
            </w:r>
            <w:r w:rsidR="001943A0" w:rsidRPr="00E573CC">
              <w:rPr>
                <w:rFonts w:cs="Calibri"/>
                <w:lang w:val="ru-RU"/>
              </w:rPr>
              <w:t> </w:t>
            </w:r>
            <w:r w:rsidRPr="00E573CC">
              <w:rPr>
                <w:rFonts w:cs="Calibri"/>
                <w:lang w:val="ru-RU"/>
              </w:rPr>
              <w:t>МСЭ</w:t>
            </w:r>
          </w:p>
          <w:p w14:paraId="0DE66B99" w14:textId="20E59743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Председател</w:t>
            </w:r>
            <w:r w:rsidR="001943A0" w:rsidRPr="00E573CC">
              <w:rPr>
                <w:rFonts w:cs="Calibri"/>
                <w:lang w:val="ru-RU"/>
              </w:rPr>
              <w:t>ям</w:t>
            </w:r>
            <w:r w:rsidRPr="00E573CC">
              <w:rPr>
                <w:rFonts w:cs="Calibri"/>
                <w:lang w:val="ru-RU"/>
              </w:rPr>
              <w:t xml:space="preserve"> и заместителям </w:t>
            </w:r>
            <w:r w:rsidR="009612F6" w:rsidRPr="00E573CC">
              <w:rPr>
                <w:rFonts w:cs="Calibri"/>
                <w:lang w:val="ru-RU"/>
              </w:rPr>
              <w:t>председател</w:t>
            </w:r>
            <w:r w:rsidR="001943A0" w:rsidRPr="00E573CC">
              <w:rPr>
                <w:rFonts w:cs="Calibri"/>
                <w:lang w:val="ru-RU"/>
              </w:rPr>
              <w:t>ей</w:t>
            </w:r>
            <w:r w:rsidR="009612F6" w:rsidRPr="00E573CC">
              <w:rPr>
                <w:rFonts w:cs="Calibri"/>
                <w:lang w:val="ru-RU"/>
              </w:rPr>
              <w:t xml:space="preserve"> </w:t>
            </w:r>
            <w:r w:rsidR="008448C6" w:rsidRPr="00E573CC">
              <w:rPr>
                <w:rFonts w:cs="Calibri"/>
                <w:lang w:val="ru-RU"/>
              </w:rPr>
              <w:t>и</w:t>
            </w:r>
            <w:r w:rsidRPr="00E573CC">
              <w:rPr>
                <w:rFonts w:cs="Calibri"/>
                <w:lang w:val="ru-RU"/>
              </w:rPr>
              <w:t>сследовательск</w:t>
            </w:r>
            <w:r w:rsidR="008448C6" w:rsidRPr="00E573CC">
              <w:rPr>
                <w:rFonts w:cs="Calibri"/>
                <w:lang w:val="ru-RU"/>
              </w:rPr>
              <w:t>их</w:t>
            </w:r>
            <w:r w:rsidRPr="00E573CC">
              <w:rPr>
                <w:rFonts w:cs="Calibri"/>
                <w:lang w:val="ru-RU"/>
              </w:rPr>
              <w:t xml:space="preserve"> комисси</w:t>
            </w:r>
            <w:r w:rsidR="008448C6" w:rsidRPr="00E573CC">
              <w:rPr>
                <w:rFonts w:cs="Calibri"/>
                <w:lang w:val="ru-RU"/>
              </w:rPr>
              <w:t>й</w:t>
            </w:r>
            <w:r w:rsidRPr="00E573CC">
              <w:rPr>
                <w:rFonts w:cs="Calibri"/>
                <w:lang w:val="ru-RU"/>
              </w:rPr>
              <w:t xml:space="preserve"> </w:t>
            </w:r>
            <w:r w:rsidR="00E573CC" w:rsidRPr="00E573CC">
              <w:rPr>
                <w:lang w:val="ru-RU"/>
              </w:rPr>
              <w:t>МСЭ-Т</w:t>
            </w:r>
          </w:p>
          <w:p w14:paraId="5BBA9244" w14:textId="77777777" w:rsidR="00430D5C" w:rsidRPr="00E573CC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E573CC" w:rsidRDefault="00430D5C" w:rsidP="001943A0">
            <w:pPr>
              <w:tabs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–</w:t>
            </w:r>
            <w:r w:rsidRPr="00E573CC">
              <w:rPr>
                <w:rFonts w:cs="Calibri"/>
                <w:lang w:val="ru-RU"/>
              </w:rPr>
              <w:tab/>
              <w:t>Директору Бюро радиосвязи</w:t>
            </w:r>
          </w:p>
        </w:tc>
      </w:tr>
      <w:tr w:rsidR="009612F6" w:rsidRPr="00E573CC" w14:paraId="3D84A3BA" w14:textId="77777777" w:rsidTr="001943A0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E573CC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E573CC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Факс:</w:t>
            </w:r>
          </w:p>
          <w:p w14:paraId="13259863" w14:textId="1ECC0E71" w:rsidR="009612F6" w:rsidRPr="00E573CC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4BDE26AD" w14:textId="4EB97FA5" w:rsidR="009612F6" w:rsidRPr="00E573CC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szCs w:val="22"/>
                <w:lang w:val="ru-RU"/>
              </w:rPr>
              <w:t xml:space="preserve">+41 22 </w:t>
            </w:r>
            <w:r w:rsidR="00E573CC" w:rsidRPr="00E573CC">
              <w:rPr>
                <w:lang w:val="ru-RU"/>
              </w:rPr>
              <w:t>730 5126</w:t>
            </w:r>
          </w:p>
          <w:p w14:paraId="247E8A33" w14:textId="28814AEA" w:rsidR="009612F6" w:rsidRPr="00E573CC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E573CC">
              <w:rPr>
                <w:rFonts w:cs="Calibri"/>
                <w:szCs w:val="22"/>
                <w:lang w:val="ru-RU"/>
              </w:rPr>
              <w:t xml:space="preserve">+41 22 </w:t>
            </w:r>
            <w:r w:rsidR="00E573CC" w:rsidRPr="00E573CC">
              <w:rPr>
                <w:lang w:val="ru-RU"/>
              </w:rPr>
              <w:t>730 5853</w:t>
            </w:r>
          </w:p>
          <w:p w14:paraId="2453C6D6" w14:textId="30D2C5E6" w:rsidR="009612F6" w:rsidRPr="00E573CC" w:rsidRDefault="00E06362" w:rsidP="001943A0">
            <w:pPr>
              <w:spacing w:before="40"/>
              <w:rPr>
                <w:rFonts w:cs="Calibri"/>
                <w:b/>
                <w:bCs/>
                <w:lang w:val="ru-RU"/>
              </w:rPr>
            </w:pPr>
            <w:hyperlink r:id="rId9" w:history="1">
              <w:r w:rsidR="00E573CC" w:rsidRPr="00E573CC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84" w:type="dxa"/>
            <w:vMerge/>
          </w:tcPr>
          <w:p w14:paraId="3CFFD469" w14:textId="25343F36" w:rsidR="009612F6" w:rsidRPr="00E573CC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CD6B26" w:rsidRDefault="009612F6" w:rsidP="00E573CC">
      <w:pPr>
        <w:rPr>
          <w:rFonts w:cs="Calibri"/>
          <w:sz w:val="2"/>
          <w:szCs w:val="2"/>
          <w:lang w:val="fr-CH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CD6B26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E573CC" w:rsidRDefault="001629DC" w:rsidP="00CD6B26">
            <w:pPr>
              <w:spacing w:before="0"/>
              <w:ind w:left="-107"/>
              <w:rPr>
                <w:rFonts w:cs="Calibri"/>
                <w:b/>
                <w:bCs/>
                <w:lang w:val="ru-RU"/>
              </w:rPr>
            </w:pPr>
            <w:r w:rsidRPr="00E573CC">
              <w:rPr>
                <w:rFonts w:cs="Calibri"/>
                <w:b/>
                <w:bCs/>
                <w:lang w:val="ru-RU"/>
              </w:rPr>
              <w:t>Предмет</w:t>
            </w:r>
            <w:r w:rsidRPr="00E573CC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257899C8" w:rsidR="001629DC" w:rsidRPr="00E573CC" w:rsidRDefault="00E573CC" w:rsidP="00CD6B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6" w:right="89"/>
              <w:rPr>
                <w:rFonts w:cs="Calibri"/>
                <w:lang w:val="ru-RU"/>
              </w:rPr>
            </w:pPr>
            <w:r w:rsidRPr="00E573C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Вопросник по переходу от существующих технологий сетей подвижной связи к сетям IMT-2020 и дальнейших поколений</w:t>
            </w:r>
          </w:p>
        </w:tc>
      </w:tr>
    </w:tbl>
    <w:p w14:paraId="52D7C67F" w14:textId="20A3DF2E" w:rsidR="00495CE1" w:rsidRPr="00E573CC" w:rsidRDefault="00495CE1" w:rsidP="00CD6B26">
      <w:pPr>
        <w:pStyle w:val="Normalaftertitle"/>
        <w:spacing w:before="120"/>
        <w:rPr>
          <w:rFonts w:cs="Calibri"/>
          <w:lang w:val="ru-RU"/>
        </w:rPr>
      </w:pPr>
      <w:r w:rsidRPr="00E573CC">
        <w:rPr>
          <w:rFonts w:cs="Calibri"/>
          <w:lang w:val="ru-RU"/>
        </w:rPr>
        <w:t>Уважаемая госпожа,</w:t>
      </w:r>
      <w:r w:rsidR="00A058CB" w:rsidRPr="00E573CC">
        <w:rPr>
          <w:rFonts w:cs="Calibri"/>
          <w:lang w:val="ru-RU"/>
        </w:rPr>
        <w:br/>
      </w:r>
      <w:r w:rsidRPr="00E573CC">
        <w:rPr>
          <w:rFonts w:cs="Calibri"/>
          <w:lang w:val="ru-RU"/>
        </w:rPr>
        <w:t>уважаемый господин,</w:t>
      </w:r>
    </w:p>
    <w:p w14:paraId="0E6C3B2B" w14:textId="77777777" w:rsidR="00E573CC" w:rsidRPr="00E573CC" w:rsidRDefault="00E573CC" w:rsidP="00E573CC">
      <w:pPr>
        <w:rPr>
          <w:szCs w:val="22"/>
          <w:lang w:val="ru-RU"/>
        </w:rPr>
      </w:pPr>
      <w:r w:rsidRPr="00E573CC">
        <w:rPr>
          <w:lang w:val="ru-RU"/>
        </w:rPr>
        <w:t xml:space="preserve">На последнем собрании 13-й Исследовательской комиссии МСЭ-Т (Будущие сети и появляющиеся сетевые технологии) (Женева, 15−26 июля 2024 г.) было принято решение распространить вопросник на тему "Переход от существующих технологий сетей подвижной связи к сетям IMT-2020 и дальнейших поколений". Настоящий вопросник предназначен для всех членов МСЭ-Т. </w:t>
      </w:r>
    </w:p>
    <w:p w14:paraId="69268C27" w14:textId="77777777" w:rsidR="00E573CC" w:rsidRPr="00E573CC" w:rsidRDefault="00E573CC" w:rsidP="00E573CC">
      <w:pPr>
        <w:rPr>
          <w:rFonts w:ascii="Verdana" w:hAnsi="Verdana"/>
          <w:szCs w:val="22"/>
          <w:lang w:val="ru-RU"/>
        </w:rPr>
      </w:pPr>
      <w:r w:rsidRPr="00E573CC">
        <w:rPr>
          <w:lang w:val="ru-RU"/>
        </w:rPr>
        <w:t>13-я Исследовательская комиссия в рамках своего Вопроса 5/13 (Применение будущих сетей и инноваций в развивающихся странах) разрабатывает Добавление "Руководящие указания по переходу от существующих технологий сетей подвижной связи к сетям IMT-2020 и дальнейших поколений". Анализ результатов по полученным в ходе обследования ответам будет способствовать работе над вышеуказанным Добавлением в рамках Вопроса 5/13.</w:t>
      </w:r>
    </w:p>
    <w:p w14:paraId="06DBA277" w14:textId="77777777" w:rsidR="00E573CC" w:rsidRPr="00E573CC" w:rsidRDefault="00E573CC" w:rsidP="00E573CC">
      <w:pPr>
        <w:rPr>
          <w:lang w:val="ru-RU"/>
        </w:rPr>
      </w:pPr>
      <w:r w:rsidRPr="00E573CC">
        <w:rPr>
          <w:lang w:val="ru-RU"/>
        </w:rPr>
        <w:t xml:space="preserve">Приглашаю вас принять участие в этом обследовании и буду признателен, если вы заполните вопросник, содержащийся в </w:t>
      </w:r>
      <w:r w:rsidRPr="00E573CC">
        <w:rPr>
          <w:b/>
          <w:bCs/>
          <w:lang w:val="ru-RU"/>
        </w:rPr>
        <w:t>Приложении 1</w:t>
      </w:r>
      <w:r w:rsidRPr="00E573CC">
        <w:rPr>
          <w:lang w:val="ru-RU"/>
        </w:rPr>
        <w:t xml:space="preserve">, не позднее </w:t>
      </w:r>
      <w:r w:rsidRPr="00E573CC">
        <w:rPr>
          <w:b/>
          <w:bCs/>
          <w:lang w:val="ru-RU"/>
        </w:rPr>
        <w:t>1 января 2025 года</w:t>
      </w:r>
      <w:r w:rsidRPr="00E573CC">
        <w:rPr>
          <w:lang w:val="ru-RU"/>
        </w:rPr>
        <w:t xml:space="preserve">. Однако для большей эффективности сбора и анализа ответов предлагаем вам использовать онлайновую версию вопросника, размещенную по адресу: </w:t>
      </w:r>
      <w:hyperlink r:id="rId10" w:history="1">
        <w:r w:rsidRPr="00E573CC">
          <w:rPr>
            <w:color w:val="0000FF"/>
            <w:szCs w:val="22"/>
            <w:u w:val="single"/>
            <w:lang w:val="ru-RU"/>
          </w:rPr>
          <w:t>https://www.research.net/r/LGTH6WV</w:t>
        </w:r>
      </w:hyperlink>
      <w:r w:rsidRPr="00E573CC">
        <w:rPr>
          <w:lang w:val="ru-RU"/>
        </w:rPr>
        <w:t>. Если возникнут трудности с использованием онлайновой формы, вы можете воспользоваться формой, представленной в Приложении 1.</w:t>
      </w:r>
    </w:p>
    <w:p w14:paraId="32F47118" w14:textId="20985C4C" w:rsidR="00E573CC" w:rsidRPr="00E573CC" w:rsidRDefault="00E573CC" w:rsidP="00E573CC">
      <w:pPr>
        <w:spacing w:after="120"/>
        <w:rPr>
          <w:szCs w:val="22"/>
          <w:lang w:val="ru-RU"/>
        </w:rPr>
      </w:pPr>
      <w:r w:rsidRPr="00E573CC">
        <w:rPr>
          <w:lang w:val="ru-RU"/>
        </w:rPr>
        <w:t>Заранее благодарю вас за участие в этом обследовании. Для нас важно ваше мнение.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14"/>
      </w:tblGrid>
      <w:tr w:rsidR="008448C6" w:rsidRPr="00E573CC" w14:paraId="538D723D" w14:textId="77777777" w:rsidTr="00E573CC">
        <w:trPr>
          <w:cantSplit/>
          <w:trHeight w:val="1134"/>
        </w:trPr>
        <w:tc>
          <w:tcPr>
            <w:tcW w:w="7225" w:type="dxa"/>
          </w:tcPr>
          <w:p w14:paraId="62B7ACE2" w14:textId="6BFE9740" w:rsidR="008448C6" w:rsidRPr="00E573CC" w:rsidRDefault="008448C6" w:rsidP="00CD6B26">
            <w:pPr>
              <w:tabs>
                <w:tab w:val="clear" w:pos="794"/>
                <w:tab w:val="left" w:pos="709"/>
              </w:tabs>
              <w:spacing w:before="0"/>
              <w:ind w:left="-108"/>
              <w:jc w:val="both"/>
              <w:rPr>
                <w:rFonts w:cs="Calibri"/>
                <w:lang w:val="ru-RU"/>
              </w:rPr>
            </w:pPr>
            <w:r w:rsidRPr="00E573CC">
              <w:rPr>
                <w:rFonts w:cs="Calibri"/>
                <w:lang w:val="ru-RU"/>
              </w:rPr>
              <w:t>С уважением,</w:t>
            </w:r>
          </w:p>
          <w:p w14:paraId="1D9D76CC" w14:textId="20FD55AF" w:rsidR="008448C6" w:rsidRPr="00E573CC" w:rsidRDefault="00E06362" w:rsidP="00CD6B26">
            <w:pPr>
              <w:tabs>
                <w:tab w:val="clear" w:pos="794"/>
                <w:tab w:val="left" w:pos="709"/>
              </w:tabs>
              <w:spacing w:before="720"/>
              <w:ind w:left="-108"/>
              <w:rPr>
                <w:rFonts w:cs="Calibri"/>
                <w:lang w:val="ru-RU"/>
              </w:rPr>
            </w:pPr>
            <w:r>
              <w:rPr>
                <w:rFonts w:cs="Calibri"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83F9948" wp14:editId="194317D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73660</wp:posOffset>
                  </wp:positionV>
                  <wp:extent cx="727710" cy="390525"/>
                  <wp:effectExtent l="0" t="0" r="0" b="0"/>
                  <wp:wrapNone/>
                  <wp:docPr id="1045800084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800084" name="Picture 1" descr="A black text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156" w:rsidRPr="00E573CC">
              <w:rPr>
                <w:rFonts w:cs="Calibri"/>
                <w:lang w:val="ru-RU"/>
              </w:rPr>
              <w:t>Сэйдзо Оноэ</w:t>
            </w:r>
            <w:r w:rsidR="00651156" w:rsidRPr="00E573CC">
              <w:rPr>
                <w:rFonts w:cs="Calibri"/>
                <w:lang w:val="ru-RU"/>
              </w:rPr>
              <w:br/>
              <w:t>Директор Бюро</w:t>
            </w:r>
            <w:r w:rsidR="00651156" w:rsidRPr="00E573CC">
              <w:rPr>
                <w:rFonts w:cs="Calibri"/>
                <w:lang w:val="ru-RU"/>
              </w:rPr>
              <w:br/>
              <w:t>стандартизации электросвязи</w:t>
            </w:r>
          </w:p>
        </w:tc>
        <w:tc>
          <w:tcPr>
            <w:tcW w:w="2414" w:type="dxa"/>
            <w:textDirection w:val="btLr"/>
            <w:vAlign w:val="center"/>
          </w:tcPr>
          <w:p w14:paraId="754E2FD2" w14:textId="01BBE562" w:rsidR="008448C6" w:rsidRPr="00E573CC" w:rsidRDefault="00E573CC" w:rsidP="00E573CC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Calibri"/>
                <w:szCs w:val="22"/>
                <w:lang w:val="ru-RU"/>
              </w:rPr>
            </w:pPr>
            <w:r w:rsidRPr="00E573CC">
              <w:rPr>
                <w:noProof/>
                <w:lang w:val="ru-RU"/>
              </w:rPr>
              <w:drawing>
                <wp:inline distT="0" distB="0" distL="0" distR="0" wp14:anchorId="205B865E" wp14:editId="723E8C9B">
                  <wp:extent cx="1155802" cy="1119613"/>
                  <wp:effectExtent l="0" t="0" r="6350" b="4445"/>
                  <wp:docPr id="1906367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678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64" cy="112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10977" w14:textId="33DC9F42" w:rsidR="008448C6" w:rsidRDefault="00E573CC" w:rsidP="00CD6B26">
      <w:pPr>
        <w:rPr>
          <w:lang w:val="ru-RU"/>
        </w:rPr>
      </w:pPr>
      <w:r w:rsidRPr="00E573CC">
        <w:rPr>
          <w:b/>
          <w:bCs/>
          <w:lang w:val="ru-RU"/>
        </w:rPr>
        <w:t>Приложение</w:t>
      </w:r>
      <w:r w:rsidRPr="00E573CC">
        <w:rPr>
          <w:lang w:val="ru-RU"/>
        </w:rPr>
        <w:t>: 1</w:t>
      </w:r>
    </w:p>
    <w:p w14:paraId="7F03890B" w14:textId="77777777" w:rsidR="004C3736" w:rsidRPr="00CD6B26" w:rsidRDefault="00E573CC" w:rsidP="004C3736">
      <w:pPr>
        <w:pStyle w:val="AnnexNo"/>
        <w:rPr>
          <w:b/>
          <w:bCs/>
          <w:lang w:val="ru-RU" w:eastAsia="zh-CN"/>
        </w:rPr>
      </w:pPr>
      <w:r w:rsidRPr="00CD6B26">
        <w:rPr>
          <w:b/>
          <w:bCs/>
          <w:lang w:eastAsia="zh-CN"/>
        </w:rPr>
        <w:lastRenderedPageBreak/>
        <w:t>ANNEX 1</w:t>
      </w:r>
    </w:p>
    <w:p w14:paraId="42807A8C" w14:textId="40BD6ECC" w:rsidR="00E573CC" w:rsidRPr="006F6597" w:rsidRDefault="00E573CC" w:rsidP="004C3736">
      <w:pPr>
        <w:pStyle w:val="Annextitle0"/>
      </w:pPr>
      <w:r w:rsidRPr="006F6597">
        <w:t xml:space="preserve">Questionnaire on Migrating existing mobile network technologies to IMT-2020 </w:t>
      </w:r>
      <w:r w:rsidR="004C3736">
        <w:rPr>
          <w:lang w:val="ru-RU"/>
        </w:rPr>
        <w:br/>
      </w:r>
      <w:r w:rsidRPr="006F6597">
        <w:t>and beyond</w:t>
      </w:r>
    </w:p>
    <w:p w14:paraId="1129663B" w14:textId="3E505DFA" w:rsidR="00E573CC" w:rsidRDefault="00E573CC" w:rsidP="004C3736">
      <w:pPr>
        <w:spacing w:after="240"/>
        <w:rPr>
          <w:rFonts w:asciiTheme="minorHAnsi" w:hAnsiTheme="minorHAnsi" w:cstheme="minorHAnsi"/>
          <w:lang w:eastAsia="zh-CN"/>
        </w:rPr>
      </w:pPr>
      <w:r w:rsidRPr="00A46CE4">
        <w:rPr>
          <w:rFonts w:asciiTheme="minorHAnsi" w:hAnsiTheme="minorHAnsi" w:cstheme="minorHAnsi"/>
          <w:lang w:eastAsia="zh-CN"/>
        </w:rPr>
        <w:t>Responder’s information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752"/>
      </w:tblGrid>
      <w:tr w:rsidR="00E573CC" w:rsidRPr="009D3C91" w14:paraId="0910E332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7C43A0EC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9203B">
              <w:rPr>
                <w:rFonts w:asciiTheme="minorHAnsi" w:hAnsiTheme="minorHAnsi" w:cstheme="minorHAnsi"/>
                <w:lang w:eastAsia="zh-CN"/>
              </w:rPr>
              <w:t>Country:</w:t>
            </w:r>
          </w:p>
        </w:tc>
        <w:tc>
          <w:tcPr>
            <w:tcW w:w="7752" w:type="dxa"/>
            <w:shd w:val="clear" w:color="auto" w:fill="auto"/>
          </w:tcPr>
          <w:p w14:paraId="4981867A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</w:rPr>
            </w:pPr>
          </w:p>
        </w:tc>
      </w:tr>
      <w:tr w:rsidR="00E573CC" w:rsidRPr="009D3C91" w14:paraId="69A3E7E7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7E8A5B7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9203B">
              <w:rPr>
                <w:rFonts w:asciiTheme="minorHAnsi" w:hAnsiTheme="minorHAnsi" w:cstheme="minorHAnsi"/>
                <w:lang w:eastAsia="zh-CN"/>
              </w:rPr>
              <w:t>Organization:</w:t>
            </w:r>
          </w:p>
        </w:tc>
        <w:tc>
          <w:tcPr>
            <w:tcW w:w="7752" w:type="dxa"/>
            <w:shd w:val="clear" w:color="auto" w:fill="auto"/>
          </w:tcPr>
          <w:p w14:paraId="632A524B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</w:rPr>
            </w:pPr>
          </w:p>
        </w:tc>
      </w:tr>
      <w:tr w:rsidR="00E573CC" w:rsidRPr="009D3C91" w14:paraId="277C537C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50046EE5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9203B">
              <w:rPr>
                <w:rFonts w:asciiTheme="minorHAnsi" w:hAnsiTheme="minorHAnsi" w:cstheme="minorHAnsi"/>
                <w:lang w:eastAsia="zh-CN"/>
              </w:rPr>
              <w:t>Name:</w:t>
            </w:r>
          </w:p>
        </w:tc>
        <w:tc>
          <w:tcPr>
            <w:tcW w:w="7752" w:type="dxa"/>
            <w:shd w:val="clear" w:color="auto" w:fill="auto"/>
          </w:tcPr>
          <w:p w14:paraId="551F2932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</w:rPr>
            </w:pPr>
          </w:p>
        </w:tc>
      </w:tr>
      <w:tr w:rsidR="00E573CC" w:rsidRPr="009D3C91" w14:paraId="5C843173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79B7A3C" w14:textId="77777777" w:rsidR="00E573CC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86D07"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7752" w:type="dxa"/>
            <w:shd w:val="clear" w:color="auto" w:fill="auto"/>
          </w:tcPr>
          <w:p w14:paraId="52AD46DB" w14:textId="77777777" w:rsidR="00E573CC" w:rsidRPr="007E65BA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Malgun Gothic" w:hAnsiTheme="minorHAnsi" w:cstheme="minorHAnsi"/>
                <w:kern w:val="2"/>
                <w:lang w:eastAsia="ko-KR"/>
                <w14:ligatures w14:val="standardContextual"/>
              </w:rPr>
            </w:pPr>
          </w:p>
        </w:tc>
      </w:tr>
      <w:tr w:rsidR="00E573CC" w:rsidRPr="009D3C91" w14:paraId="325BFBAE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5669E636" w14:textId="77777777" w:rsidR="00E573CC" w:rsidRPr="00E9203B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Address</w:t>
            </w:r>
            <w:r w:rsidRPr="009D3C91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752" w:type="dxa"/>
            <w:shd w:val="clear" w:color="auto" w:fill="auto"/>
          </w:tcPr>
          <w:p w14:paraId="37B192DD" w14:textId="77777777" w:rsidR="00E573CC" w:rsidRPr="007E65BA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="Malgun Gothic" w:hAnsiTheme="minorHAnsi" w:cstheme="minorHAnsi"/>
                <w:kern w:val="2"/>
                <w:lang w:eastAsia="ko-KR"/>
                <w14:ligatures w14:val="standardContextual"/>
              </w:rPr>
            </w:pPr>
          </w:p>
        </w:tc>
      </w:tr>
      <w:tr w:rsidR="00E573CC" w:rsidRPr="009D3C91" w14:paraId="585F54C9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0DD3226C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9203B">
              <w:rPr>
                <w:rFonts w:asciiTheme="minorHAnsi" w:hAnsiTheme="minorHAnsi" w:cstheme="minorHAnsi"/>
                <w:lang w:eastAsia="zh-CN"/>
              </w:rPr>
              <w:t>Telephone:</w:t>
            </w:r>
          </w:p>
        </w:tc>
        <w:tc>
          <w:tcPr>
            <w:tcW w:w="7752" w:type="dxa"/>
            <w:shd w:val="clear" w:color="auto" w:fill="auto"/>
          </w:tcPr>
          <w:p w14:paraId="77DC4566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</w:rPr>
            </w:pPr>
          </w:p>
        </w:tc>
      </w:tr>
      <w:tr w:rsidR="00E573CC" w:rsidRPr="009D3C91" w14:paraId="76BD83DE" w14:textId="77777777" w:rsidTr="003D376B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5C44913D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9203B">
              <w:rPr>
                <w:rFonts w:asciiTheme="minorHAnsi" w:hAnsiTheme="minorHAnsi" w:cstheme="minorHAnsi"/>
                <w:lang w:eastAsia="zh-CN"/>
              </w:rPr>
              <w:t>E-Mail:</w:t>
            </w:r>
          </w:p>
        </w:tc>
        <w:tc>
          <w:tcPr>
            <w:tcW w:w="7752" w:type="dxa"/>
            <w:shd w:val="clear" w:color="auto" w:fill="auto"/>
          </w:tcPr>
          <w:p w14:paraId="4D84B26B" w14:textId="77777777" w:rsidR="00E573CC" w:rsidRPr="009D3C91" w:rsidRDefault="00E573CC" w:rsidP="003D376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</w:rPr>
            </w:pPr>
          </w:p>
        </w:tc>
      </w:tr>
    </w:tbl>
    <w:p w14:paraId="36DF96AD" w14:textId="77777777" w:rsidR="00E573CC" w:rsidRPr="009D3C91" w:rsidRDefault="00E573CC" w:rsidP="004C373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both"/>
        <w:rPr>
          <w:rFonts w:asciiTheme="minorHAnsi" w:hAnsiTheme="minorHAnsi" w:cstheme="minorHAnsi"/>
          <w:lang w:eastAsia="ja-JP"/>
        </w:rPr>
      </w:pPr>
      <w:r w:rsidRPr="009D3C91">
        <w:rPr>
          <w:rFonts w:asciiTheme="minorHAnsi" w:hAnsiTheme="minorHAnsi" w:cstheme="minorHAnsi"/>
          <w:b/>
          <w:bCs/>
          <w:lang w:eastAsia="ja-JP"/>
        </w:rPr>
        <w:t>Instructions</w:t>
      </w:r>
      <w:r w:rsidRPr="004C3736">
        <w:rPr>
          <w:rFonts w:asciiTheme="minorHAnsi" w:hAnsiTheme="minorHAnsi" w:cstheme="minorHAnsi"/>
          <w:lang w:eastAsia="ja-JP"/>
        </w:rPr>
        <w:t xml:space="preserve">: </w:t>
      </w:r>
    </w:p>
    <w:p w14:paraId="3AA4333B" w14:textId="77777777" w:rsidR="00E573CC" w:rsidRPr="009D3C91" w:rsidRDefault="00E573CC" w:rsidP="00E573CC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 w:cstheme="minorHAnsi"/>
          <w:lang w:eastAsia="ja-JP"/>
        </w:rPr>
      </w:pPr>
      <w:r w:rsidRPr="009D3C91">
        <w:rPr>
          <w:rFonts w:asciiTheme="minorHAnsi" w:hAnsiTheme="minorHAnsi" w:cstheme="minorHAnsi"/>
          <w:lang w:eastAsia="ja-JP"/>
        </w:rPr>
        <w:t>Multiple choice to some questions is possible and is welcome</w:t>
      </w:r>
      <w:r>
        <w:rPr>
          <w:rFonts w:asciiTheme="minorHAnsi" w:hAnsiTheme="minorHAnsi" w:cstheme="minorHAnsi"/>
          <w:lang w:eastAsia="ja-JP"/>
        </w:rPr>
        <w:t>.</w:t>
      </w:r>
    </w:p>
    <w:p w14:paraId="484E23BE" w14:textId="77777777" w:rsidR="00E573CC" w:rsidRDefault="00E573CC" w:rsidP="00E573CC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ajorBidi" w:hAnsiTheme="majorBidi" w:cstheme="majorBidi"/>
          <w:lang w:eastAsia="ja-JP"/>
        </w:rPr>
      </w:pPr>
      <w:r>
        <w:rPr>
          <w:rFonts w:asciiTheme="majorBidi" w:hAnsiTheme="majorBidi" w:cstheme="majorBidi"/>
          <w:lang w:eastAsia="ja-JP"/>
        </w:rPr>
        <w:br w:type="page"/>
      </w:r>
    </w:p>
    <w:p w14:paraId="78BE0A89" w14:textId="40A268B6" w:rsidR="00E573CC" w:rsidRPr="006F6597" w:rsidRDefault="004C3736" w:rsidP="004C3736">
      <w:pPr>
        <w:pStyle w:val="Heading1"/>
        <w:rPr>
          <w:lang w:eastAsia="ja-JP"/>
        </w:rPr>
      </w:pPr>
      <w:r w:rsidRPr="009D0F90">
        <w:rPr>
          <w:lang w:eastAsia="ja-JP"/>
        </w:rPr>
        <w:lastRenderedPageBreak/>
        <w:t>1</w:t>
      </w:r>
      <w:r w:rsidRPr="009D0F90">
        <w:rPr>
          <w:lang w:eastAsia="ja-JP"/>
        </w:rPr>
        <w:tab/>
      </w:r>
      <w:r w:rsidR="00E573CC" w:rsidRPr="006F6597">
        <w:rPr>
          <w:lang w:eastAsia="ja-JP"/>
        </w:rPr>
        <w:t>Status of IMT-2020 Network deployment</w:t>
      </w:r>
    </w:p>
    <w:p w14:paraId="2DA713CB" w14:textId="39092DDE" w:rsidR="00E573CC" w:rsidRPr="004C3736" w:rsidRDefault="004C3736" w:rsidP="004C3736">
      <w:pPr>
        <w:spacing w:before="240"/>
        <w:rPr>
          <w:b/>
          <w:bCs/>
          <w:lang w:eastAsia="ja-JP"/>
        </w:rPr>
      </w:pPr>
      <w:r w:rsidRPr="009D0F90">
        <w:rPr>
          <w:b/>
          <w:bCs/>
          <w:lang w:val="en-GB" w:eastAsia="ja-JP"/>
        </w:rPr>
        <w:t>1.1</w:t>
      </w:r>
      <w:r w:rsidRPr="009D0F90">
        <w:rPr>
          <w:b/>
          <w:bCs/>
          <w:lang w:val="en-GB" w:eastAsia="ja-JP"/>
        </w:rPr>
        <w:tab/>
      </w:r>
      <w:r w:rsidR="00E573CC" w:rsidRPr="004C3736">
        <w:rPr>
          <w:b/>
          <w:bCs/>
          <w:lang w:eastAsia="ja-JP"/>
        </w:rPr>
        <w:t>What type of mobile network technologies is being used in your country?</w:t>
      </w:r>
    </w:p>
    <w:p w14:paraId="7DAF2D7B" w14:textId="2979B29A" w:rsidR="00E573CC" w:rsidRPr="007E65BA" w:rsidRDefault="00E06362" w:rsidP="00BF59C1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after="100" w:afterAutospacing="1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GSM (a.k.a. 2G) 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49626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IMT-2000 (a.k.a. 3G)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6268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IMT-Advanced (a.k.a. 4G)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5792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2069723517"/>
          <w:placeholder>
            <w:docPart w:val="5E8EB3D71BE4454585B77B121484212A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</w:t>
          </w:r>
          <w:r w:rsidR="00BF59C1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</w:t>
          </w:r>
        </w:sdtContent>
      </w:sdt>
    </w:p>
    <w:p w14:paraId="4470C69D" w14:textId="4EDBB08D" w:rsidR="00E573CC" w:rsidRPr="009D0F90" w:rsidRDefault="00BF59C1" w:rsidP="004C3736">
      <w:pPr>
        <w:spacing w:before="240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1.2</w:t>
      </w:r>
      <w:r w:rsidR="00E573CC" w:rsidRPr="009D0F90">
        <w:rPr>
          <w:b/>
          <w:bCs/>
          <w:lang w:val="en-GB" w:eastAsia="ja-JP"/>
        </w:rPr>
        <w:tab/>
        <w:t>What is the current status of IMT-2020 (a.k.a. 5G) network deployment in your country?</w:t>
      </w:r>
    </w:p>
    <w:p w14:paraId="3580437C" w14:textId="5860FBE0" w:rsidR="00E573CC" w:rsidRPr="007E65BA" w:rsidRDefault="00E06362" w:rsidP="00BF59C1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5122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Not yet started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295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Planning and assessment phase 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544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Spectrum allocation phase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9100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Initial deployment phase (including pilot projects)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8286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Partial deployment phase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622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Full deployment phase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2127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Advanced deployment (i.e.: </w:t>
      </w:r>
      <w:r w:rsidR="00E573CC" w:rsidRPr="007E65BA">
        <w:rPr>
          <w:rFonts w:asciiTheme="minorHAnsi" w:hAnsiTheme="minorHAnsi" w:cstheme="minorHAnsi"/>
          <w:lang w:eastAsia="fr-FR"/>
        </w:rPr>
        <w:t xml:space="preserve">full deployment of IMT-2020 networks + </w:t>
      </w:r>
      <w:r w:rsidR="00E573CC" w:rsidRPr="007E65BA">
        <w:rPr>
          <w:rFonts w:asciiTheme="minorHAnsi" w:hAnsiTheme="minorHAnsi" w:cstheme="minorHAnsi"/>
          <w:lang w:eastAsia="ja-JP"/>
        </w:rPr>
        <w:t xml:space="preserve">implementation of </w:t>
      </w:r>
      <w:r w:rsidR="00E573CC" w:rsidRPr="007E65BA">
        <w:rPr>
          <w:rFonts w:asciiTheme="minorHAnsi" w:hAnsiTheme="minorHAnsi" w:cstheme="minorHAnsi"/>
          <w:lang w:eastAsia="fr-FR"/>
        </w:rPr>
        <w:t xml:space="preserve">advanced features like network slicing and edge computing) 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8228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883009218"/>
          <w:placeholder>
            <w:docPart w:val="49045BBBD5AC4D84BDE819D1EFB1AEAE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………………………………………..…..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</w:t>
          </w:r>
          <w:r w:rsidR="00BF59C1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</w:t>
          </w:r>
        </w:sdtContent>
      </w:sdt>
    </w:p>
    <w:p w14:paraId="14A9CCB5" w14:textId="43C27425" w:rsidR="00E573CC" w:rsidRPr="009D0F90" w:rsidRDefault="00BF59C1" w:rsidP="00BF59C1">
      <w:pPr>
        <w:spacing w:before="240"/>
        <w:ind w:left="794" w:hanging="794"/>
        <w:rPr>
          <w:lang w:val="en-GB" w:eastAsia="ja-JP"/>
        </w:rPr>
      </w:pPr>
      <w:r w:rsidRPr="009D0F90">
        <w:rPr>
          <w:b/>
          <w:bCs/>
          <w:lang w:val="en-GB" w:eastAsia="ja-JP"/>
        </w:rPr>
        <w:t>1.3</w:t>
      </w:r>
      <w:r w:rsidR="00E573CC" w:rsidRPr="009D0F90">
        <w:rPr>
          <w:b/>
          <w:bCs/>
          <w:lang w:val="en-GB" w:eastAsia="ja-JP"/>
        </w:rPr>
        <w:tab/>
        <w:t xml:space="preserve">When IMT-2020 services were commercially launched/are planned to be commercially launched for the first time in your country </w:t>
      </w:r>
      <w:r w:rsidR="00E573CC" w:rsidRPr="009D0F90">
        <w:rPr>
          <w:lang w:val="en-GB" w:eastAsia="ja-JP"/>
        </w:rPr>
        <w:t xml:space="preserve">(Please provide an approximate/expected date): </w:t>
      </w:r>
    </w:p>
    <w:p w14:paraId="511EFB5E" w14:textId="661DD94B" w:rsidR="00E573CC" w:rsidRPr="00B35624" w:rsidRDefault="00E06362" w:rsidP="00BF59C1">
      <w:pPr>
        <w:tabs>
          <w:tab w:val="clear" w:pos="794"/>
          <w:tab w:val="clear" w:pos="1191"/>
          <w:tab w:val="clear" w:pos="1588"/>
          <w:tab w:val="clear" w:pos="1985"/>
        </w:tabs>
        <w:spacing w:after="100" w:afterAutospacing="1" w:line="276" w:lineRule="auto"/>
        <w:ind w:left="284" w:firstLine="437"/>
        <w:rPr>
          <w:rFonts w:asciiTheme="minorHAnsi" w:eastAsia="Malgun Gothic" w:hAnsiTheme="minorHAnsi" w:cstheme="minorHAnsi"/>
          <w:kern w:val="2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210896278"/>
          <w:placeholder>
            <w:docPart w:val="660D4C2F4737493F8538837B4235A522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………….</w:t>
          </w:r>
          <w:r w:rsidR="00BF59C1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</w:sdtContent>
      </w:sdt>
    </w:p>
    <w:p w14:paraId="2C9E2728" w14:textId="6C337BCE" w:rsidR="00E573CC" w:rsidRPr="009D0F90" w:rsidRDefault="00E573CC" w:rsidP="004C3736">
      <w:pPr>
        <w:spacing w:before="240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1.4</w:t>
      </w:r>
      <w:r w:rsidRPr="009D0F90">
        <w:rPr>
          <w:b/>
          <w:bCs/>
          <w:lang w:val="en-GB" w:eastAsia="ja-JP"/>
        </w:rPr>
        <w:tab/>
        <w:t>How many telecom operators are in your country?</w:t>
      </w:r>
      <w:sdt>
        <w:sdtPr>
          <w:rPr>
            <w:b/>
            <w:bCs/>
            <w:lang w:val="ru-RU" w:eastAsia="ja-JP"/>
          </w:rPr>
          <w:id w:val="-1881004928"/>
          <w:placeholder>
            <w:docPart w:val="71F6077B965D41B5B2B1F7B552E30596"/>
          </w:placeholder>
        </w:sdtPr>
        <w:sdtEndPr/>
        <w:sdtContent>
          <w:r w:rsidRPr="009D0F90">
            <w:rPr>
              <w:b/>
              <w:bCs/>
              <w:lang w:val="en-GB" w:eastAsia="ja-JP"/>
            </w:rPr>
            <w:t>…………………………………………….………..…</w:t>
          </w:r>
          <w:r w:rsidR="00BF59C1" w:rsidRPr="009D0F90">
            <w:rPr>
              <w:b/>
              <w:bCs/>
              <w:lang w:val="en-GB" w:eastAsia="ja-JP"/>
            </w:rPr>
            <w:t>..........</w:t>
          </w:r>
        </w:sdtContent>
      </w:sdt>
    </w:p>
    <w:p w14:paraId="4A50F37C" w14:textId="4864B393" w:rsidR="00E573CC" w:rsidRPr="009D0F90" w:rsidRDefault="00E573CC" w:rsidP="00BF59C1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1.5</w:t>
      </w:r>
      <w:r w:rsidRPr="009D0F90">
        <w:rPr>
          <w:b/>
          <w:bCs/>
          <w:lang w:val="en-GB" w:eastAsia="ja-JP"/>
        </w:rPr>
        <w:tab/>
        <w:t xml:space="preserve">How many telecom operators have already commercially launched IMT-2020 services in your country? </w:t>
      </w:r>
    </w:p>
    <w:p w14:paraId="1E99C09A" w14:textId="1BFA2303" w:rsidR="00E573CC" w:rsidRPr="007E65BA" w:rsidRDefault="00E06362" w:rsidP="00BF59C1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9922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0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2765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1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4661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2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3957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3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8159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742554158"/>
          <w:placeholder>
            <w:docPart w:val="422B702FE2654585B6F30608D65CD71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………………………………………..….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</w:t>
          </w:r>
          <w:r w:rsidR="00BF59C1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</w:t>
          </w:r>
        </w:sdtContent>
      </w:sdt>
    </w:p>
    <w:p w14:paraId="0B7EA4A6" w14:textId="3F9DDDE9" w:rsidR="00E573CC" w:rsidRPr="009D0F90" w:rsidRDefault="00E573CC" w:rsidP="004C3736">
      <w:pPr>
        <w:spacing w:before="240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1.6</w:t>
      </w:r>
      <w:r w:rsidRPr="009D0F90">
        <w:rPr>
          <w:b/>
          <w:bCs/>
          <w:lang w:val="en-GB" w:eastAsia="ja-JP"/>
        </w:rPr>
        <w:tab/>
        <w:t>What percentage of your country's population has currently access to IMT-2020 services?</w:t>
      </w:r>
    </w:p>
    <w:p w14:paraId="147F1979" w14:textId="77777777" w:rsidR="00E573CC" w:rsidRDefault="00E06362" w:rsidP="00BF59C1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-807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404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Less than 10%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7826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10-30%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9517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30-50%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4612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More than 50%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0552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Do not know</w:t>
      </w:r>
    </w:p>
    <w:p w14:paraId="6B00EE07" w14:textId="77777777" w:rsidR="00E573CC" w:rsidRDefault="00E573CC" w:rsidP="00E573C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DB86FCA" w14:textId="12DCFCF6" w:rsidR="00E573CC" w:rsidRPr="009D0F90" w:rsidRDefault="00E573CC" w:rsidP="008351BA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lastRenderedPageBreak/>
        <w:t>1.7</w:t>
      </w:r>
      <w:r w:rsidRPr="009D0F90">
        <w:rPr>
          <w:b/>
          <w:bCs/>
          <w:lang w:val="en-GB" w:eastAsia="ja-JP"/>
        </w:rPr>
        <w:tab/>
        <w:t>What is the current percentage of IMT-2020 network coverage in your country (geographic perspective)?</w:t>
      </w:r>
    </w:p>
    <w:p w14:paraId="47A56BED" w14:textId="5CEF91E4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20800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2572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Less than 10%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563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10</w:t>
      </w:r>
      <w:r w:rsidR="002A1177" w:rsidRPr="009D0F90">
        <w:rPr>
          <w:rFonts w:asciiTheme="minorHAnsi" w:hAnsiTheme="minorHAnsi" w:cstheme="minorHAnsi"/>
          <w:lang w:val="en-GB"/>
        </w:rPr>
        <w:t>−</w:t>
      </w:r>
      <w:r w:rsidR="00E573CC" w:rsidRPr="007E65BA">
        <w:rPr>
          <w:rFonts w:asciiTheme="minorHAnsi" w:hAnsiTheme="minorHAnsi" w:cstheme="minorHAnsi"/>
        </w:rPr>
        <w:t>30%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20805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30</w:t>
      </w:r>
      <w:r w:rsidR="002A1177" w:rsidRPr="009D0F90">
        <w:rPr>
          <w:rFonts w:asciiTheme="minorHAnsi" w:hAnsiTheme="minorHAnsi" w:cstheme="minorHAnsi"/>
          <w:lang w:val="en-GB"/>
        </w:rPr>
        <w:t>−</w:t>
      </w:r>
      <w:r w:rsidR="00E573CC" w:rsidRPr="007E65BA">
        <w:rPr>
          <w:rFonts w:asciiTheme="minorHAnsi" w:hAnsiTheme="minorHAnsi" w:cstheme="minorHAnsi"/>
        </w:rPr>
        <w:t>50%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749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More than 50%</w:t>
      </w:r>
      <w:r w:rsidR="00E573CC" w:rsidRPr="007E65B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7888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Do not know</w:t>
      </w:r>
    </w:p>
    <w:p w14:paraId="302A513E" w14:textId="6A38C2F8" w:rsidR="00E573CC" w:rsidRPr="009D0F90" w:rsidRDefault="00E573CC" w:rsidP="008351BA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1.8</w:t>
      </w:r>
      <w:r w:rsidRPr="009D0F90">
        <w:rPr>
          <w:b/>
          <w:bCs/>
          <w:lang w:val="en-GB" w:eastAsia="ja-JP"/>
        </w:rPr>
        <w:tab/>
        <w:t xml:space="preserve">What scenario was adopted/is planned to be adopted in the migration to IMT-2020 networks in your country? </w:t>
      </w:r>
    </w:p>
    <w:p w14:paraId="627B91CF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20338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Leapfrog</w:t>
      </w:r>
      <w:r w:rsidR="00E573CC" w:rsidRPr="007E65BA">
        <w:rPr>
          <w:rFonts w:asciiTheme="minorHAnsi" w:hAnsiTheme="minorHAnsi" w:cstheme="minorHAnsi"/>
          <w:lang w:eastAsia="ja-JP"/>
        </w:rPr>
        <w:t xml:space="preserve"> from GSM to IMT-2020</w:t>
      </w:r>
    </w:p>
    <w:p w14:paraId="3995ADAF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14863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Leapfrog from IMT-2000 to IMT-2020</w:t>
      </w:r>
    </w:p>
    <w:p w14:paraId="3E34D33D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val="fr-FR" w:eastAsia="ja-JP"/>
        </w:rPr>
      </w:pPr>
      <w:sdt>
        <w:sdtPr>
          <w:rPr>
            <w:rFonts w:asciiTheme="minorHAnsi" w:hAnsiTheme="minorHAnsi" w:cstheme="minorHAnsi"/>
            <w:lang w:val="fr-FR" w:eastAsia="zh-CN"/>
          </w:rPr>
          <w:id w:val="-19870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val="fr-FR"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val="fr-FR" w:eastAsia="zh-CN"/>
        </w:rPr>
        <w:tab/>
      </w:r>
      <w:r w:rsidR="00E573CC" w:rsidRPr="007E65BA">
        <w:rPr>
          <w:rFonts w:asciiTheme="minorHAnsi" w:hAnsiTheme="minorHAnsi" w:cstheme="minorHAnsi"/>
          <w:lang w:val="fr-FR" w:eastAsia="ja-JP"/>
        </w:rPr>
        <w:t>Non-Standalone (NSA)</w:t>
      </w:r>
    </w:p>
    <w:p w14:paraId="0B989BA3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val="fr-FR" w:eastAsia="ja-JP"/>
        </w:rPr>
      </w:pPr>
      <w:sdt>
        <w:sdtPr>
          <w:rPr>
            <w:rFonts w:asciiTheme="minorHAnsi" w:hAnsiTheme="minorHAnsi" w:cstheme="minorHAnsi"/>
            <w:lang w:val="fr-FR" w:eastAsia="zh-CN"/>
          </w:rPr>
          <w:id w:val="-1089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val="fr-FR"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val="fr-FR" w:eastAsia="zh-CN"/>
        </w:rPr>
        <w:tab/>
      </w:r>
      <w:r w:rsidR="00E573CC" w:rsidRPr="007E65BA">
        <w:rPr>
          <w:rFonts w:asciiTheme="minorHAnsi" w:hAnsiTheme="minorHAnsi" w:cstheme="minorHAnsi"/>
          <w:lang w:val="fr-FR" w:eastAsia="ja-JP"/>
        </w:rPr>
        <w:t>Standalone (SA)</w:t>
      </w:r>
    </w:p>
    <w:p w14:paraId="789772D6" w14:textId="598FDCDF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68342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5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NSA then SA</w:t>
      </w:r>
    </w:p>
    <w:p w14:paraId="651D658A" w14:textId="5E2ACB99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6259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955828811"/>
          <w:placeholder>
            <w:docPart w:val="A3B3ABA109864F89AD3F7C93F236C858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</w:t>
          </w:r>
        </w:sdtContent>
      </w:sdt>
    </w:p>
    <w:p w14:paraId="33CD4B41" w14:textId="7FC33138" w:rsidR="00E573CC" w:rsidRPr="009D0F90" w:rsidRDefault="008351BA" w:rsidP="008351BA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1.9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spectrum band has your country used / is your country planning to use for IMT-2020?</w:t>
      </w:r>
    </w:p>
    <w:p w14:paraId="65CCDA92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18179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Low-</w:t>
      </w:r>
      <w:r w:rsidR="00E573CC" w:rsidRPr="007E65BA">
        <w:rPr>
          <w:rFonts w:asciiTheme="minorHAnsi" w:hAnsiTheme="minorHAnsi" w:cstheme="minorHAnsi"/>
        </w:rPr>
        <w:t>band</w:t>
      </w:r>
      <w:r w:rsidR="00E573CC" w:rsidRPr="007E65BA">
        <w:rPr>
          <w:rFonts w:asciiTheme="minorHAnsi" w:hAnsiTheme="minorHAnsi" w:cstheme="minorHAnsi"/>
          <w:lang w:eastAsia="ja-JP"/>
        </w:rPr>
        <w:t xml:space="preserve"> spectrum (below 1 GHz)</w:t>
      </w:r>
    </w:p>
    <w:p w14:paraId="7EEA0AB2" w14:textId="7C297115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20620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Mid-band spectrum (1</w:t>
      </w:r>
      <w:r w:rsidR="002A1177" w:rsidRPr="009D0F90">
        <w:rPr>
          <w:rFonts w:asciiTheme="minorHAnsi" w:hAnsiTheme="minorHAnsi" w:cstheme="minorHAnsi"/>
          <w:lang w:val="en-GB" w:eastAsia="ja-JP"/>
        </w:rPr>
        <w:t>−</w:t>
      </w:r>
      <w:r w:rsidR="00E573CC" w:rsidRPr="007E65BA">
        <w:rPr>
          <w:rFonts w:asciiTheme="minorHAnsi" w:hAnsiTheme="minorHAnsi" w:cstheme="minorHAnsi"/>
          <w:lang w:eastAsia="ja-JP"/>
        </w:rPr>
        <w:t>6 GHz)</w:t>
      </w:r>
    </w:p>
    <w:p w14:paraId="73A951F0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4036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High-band (millimeter wave) spectrum (above 24 GHz)</w:t>
      </w:r>
    </w:p>
    <w:p w14:paraId="41B94705" w14:textId="474E6A6B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5135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746299519"/>
          <w:placeholder>
            <w:docPart w:val="F2DB263FD90E4ABA8E27011A2DBF6B92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</w:t>
          </w:r>
        </w:sdtContent>
      </w:sdt>
    </w:p>
    <w:p w14:paraId="7BE654C4" w14:textId="02C6838D" w:rsidR="00E573CC" w:rsidRPr="009D0F90" w:rsidRDefault="004C3736" w:rsidP="004C3736">
      <w:pPr>
        <w:pStyle w:val="Heading1"/>
        <w:rPr>
          <w:lang w:eastAsia="ja-JP"/>
        </w:rPr>
      </w:pPr>
      <w:r w:rsidRPr="009D0F90">
        <w:rPr>
          <w:lang w:eastAsia="ja-JP"/>
        </w:rPr>
        <w:t>2</w:t>
      </w:r>
      <w:r w:rsidRPr="009D0F90">
        <w:rPr>
          <w:lang w:eastAsia="ja-JP"/>
        </w:rPr>
        <w:tab/>
      </w:r>
      <w:r w:rsidR="00E573CC" w:rsidRPr="009D0F90">
        <w:rPr>
          <w:lang w:eastAsia="ja-JP"/>
        </w:rPr>
        <w:t>Opportunities and challenges of migration to IMT-2020 networks</w:t>
      </w:r>
    </w:p>
    <w:p w14:paraId="4E4EEE1F" w14:textId="67C5E6D1" w:rsidR="00E573CC" w:rsidRPr="009D0F90" w:rsidRDefault="008351BA" w:rsidP="008351BA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2.1</w:t>
      </w:r>
      <w:r w:rsidR="00E573CC" w:rsidRPr="009D0F90">
        <w:rPr>
          <w:b/>
          <w:bCs/>
          <w:lang w:val="en-GB" w:eastAsia="ja-JP"/>
        </w:rPr>
        <w:tab/>
        <w:t>What are the benefits of migrating to IMT-2020 networks you have experienced or</w:t>
      </w:r>
      <w:r w:rsidRPr="009D0F90">
        <w:rPr>
          <w:b/>
          <w:bCs/>
          <w:lang w:val="en-GB" w:eastAsia="ja-JP"/>
        </w:rPr>
        <w:t xml:space="preserve"> </w:t>
      </w:r>
      <w:r w:rsidR="00E573CC" w:rsidRPr="009D0F90">
        <w:rPr>
          <w:b/>
          <w:bCs/>
          <w:lang w:val="en-GB" w:eastAsia="ja-JP"/>
        </w:rPr>
        <w:t>anticipate?</w:t>
      </w:r>
    </w:p>
    <w:p w14:paraId="4511EC1C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4525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Increased</w:t>
      </w:r>
      <w:r w:rsidR="00E573CC" w:rsidRPr="007E65BA">
        <w:rPr>
          <w:rFonts w:asciiTheme="minorHAnsi" w:hAnsiTheme="minorHAnsi" w:cstheme="minorHAnsi"/>
          <w:lang w:eastAsia="ja-JP"/>
        </w:rPr>
        <w:t xml:space="preserve"> network capacity and efficiency</w:t>
      </w:r>
    </w:p>
    <w:p w14:paraId="5B9BC7A3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87577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Enhanced Quality of Service (QoS) and Quality of Experience (QoE)</w:t>
      </w:r>
    </w:p>
    <w:p w14:paraId="02468D6A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50736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New business opportunities</w:t>
      </w:r>
    </w:p>
    <w:p w14:paraId="67ABBCC6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6476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Support for innovative applications and services</w:t>
      </w:r>
    </w:p>
    <w:p w14:paraId="4275EAA6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415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Economic growth and job creation opportunities</w:t>
      </w:r>
    </w:p>
    <w:p w14:paraId="40B7B04E" w14:textId="338011CB" w:rsidR="00E573CC" w:rsidRPr="009D0F90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val="en-GB"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971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Expanded mobile broadband coverage and digital inclusion</w:t>
      </w:r>
    </w:p>
    <w:p w14:paraId="61F37D8C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0556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Support for digital transformation</w:t>
      </w:r>
    </w:p>
    <w:p w14:paraId="55243C33" w14:textId="1F4E113D" w:rsidR="00E573CC" w:rsidRPr="009D0F90" w:rsidRDefault="00E06362" w:rsidP="008351BA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lang w:eastAsia="zh-CN"/>
          </w:rPr>
          <w:id w:val="15423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433393407"/>
          <w:placeholder>
            <w:docPart w:val="F26ABA3287544581BA53EF60A45DBAA7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....................</w:t>
          </w:r>
        </w:sdtContent>
      </w:sdt>
    </w:p>
    <w:p w14:paraId="6A265049" w14:textId="58697E7D" w:rsidR="00E573CC" w:rsidRPr="009D0F90" w:rsidRDefault="008351BA" w:rsidP="008351BA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2.2</w:t>
      </w:r>
      <w:r w:rsidR="00E573CC" w:rsidRPr="009D0F90">
        <w:rPr>
          <w:b/>
          <w:bCs/>
          <w:lang w:val="en-GB" w:eastAsia="ja-JP"/>
        </w:rPr>
        <w:tab/>
        <w:t>In your opinion, which sectors have benefited/will benefit the most from IMT-2020 services in your country?</w:t>
      </w:r>
    </w:p>
    <w:p w14:paraId="5AE2DF9A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3851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Healthcare</w:t>
      </w:r>
    </w:p>
    <w:p w14:paraId="4CA9040A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8741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Transportation</w:t>
      </w:r>
    </w:p>
    <w:p w14:paraId="0B0CDF75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119820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Education</w:t>
      </w:r>
    </w:p>
    <w:p w14:paraId="07E54D98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-96319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Entertainment and media</w:t>
      </w:r>
    </w:p>
    <w:p w14:paraId="02DE7BA4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2920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Manufacturing</w:t>
      </w:r>
    </w:p>
    <w:p w14:paraId="2C39F7A1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-4846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Agriculture</w:t>
      </w:r>
    </w:p>
    <w:p w14:paraId="46DDA60B" w14:textId="77777777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94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>Retail</w:t>
      </w:r>
    </w:p>
    <w:p w14:paraId="4037DA93" w14:textId="141AEBFF" w:rsidR="00E573CC" w:rsidRPr="007E65BA" w:rsidRDefault="00E06362" w:rsidP="008351BA">
      <w:pPr>
        <w:tabs>
          <w:tab w:val="clear" w:pos="794"/>
          <w:tab w:val="clear" w:pos="1191"/>
          <w:tab w:val="clear" w:pos="1588"/>
          <w:tab w:val="left" w:pos="1276"/>
        </w:tabs>
        <w:spacing w:before="0"/>
        <w:ind w:left="85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eastAsia="zh-CN"/>
          </w:rPr>
          <w:id w:val="-3209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zh-CN"/>
        </w:rPr>
        <w:tab/>
      </w:r>
      <w:r w:rsidR="00E573CC" w:rsidRPr="007E65BA">
        <w:rPr>
          <w:rFonts w:asciiTheme="minorHAnsi" w:hAnsiTheme="minorHAnsi" w:cstheme="minorHAnsi"/>
        </w:rPr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933160840"/>
          <w:placeholder>
            <w:docPart w:val="E4D1F996231142B1A4499BA0E1B1D662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</w:t>
          </w:r>
          <w:r w:rsidR="008351BA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................</w:t>
          </w:r>
        </w:sdtContent>
      </w:sdt>
    </w:p>
    <w:p w14:paraId="39C9066E" w14:textId="090D0466" w:rsidR="00E573CC" w:rsidRPr="009D0F90" w:rsidRDefault="008351BA" w:rsidP="002A12E9">
      <w:pPr>
        <w:spacing w:before="240" w:after="12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lastRenderedPageBreak/>
        <w:t>2.3</w:t>
      </w:r>
      <w:r w:rsidR="00E573CC" w:rsidRPr="009D0F90">
        <w:rPr>
          <w:b/>
          <w:bCs/>
          <w:lang w:val="en-GB" w:eastAsia="ja-JP"/>
        </w:rPr>
        <w:tab/>
        <w:t>Rate the following concerns about IMT-2020 migration on a scale of 0 to 5 (0 = not</w:t>
      </w:r>
      <w:r w:rsidRPr="009D0F90">
        <w:rPr>
          <w:b/>
          <w:bCs/>
          <w:lang w:val="en-GB" w:eastAsia="ja-JP"/>
        </w:rPr>
        <w:t xml:space="preserve"> </w:t>
      </w:r>
      <w:r w:rsidR="00E573CC" w:rsidRPr="009D0F90">
        <w:rPr>
          <w:b/>
          <w:bCs/>
          <w:lang w:val="en-GB" w:eastAsia="ja-JP"/>
        </w:rPr>
        <w:t>concerned, 5</w:t>
      </w:r>
      <w:r w:rsidRPr="009D0F90">
        <w:rPr>
          <w:b/>
          <w:bCs/>
          <w:lang w:val="en-GB" w:eastAsia="ja-JP"/>
        </w:rPr>
        <w:t> </w:t>
      </w:r>
      <w:r w:rsidR="00E573CC" w:rsidRPr="009D0F90">
        <w:rPr>
          <w:b/>
          <w:bCs/>
          <w:lang w:val="en-GB" w:eastAsia="ja-JP"/>
        </w:rPr>
        <w:t>= very concerned)</w:t>
      </w:r>
      <w:r w:rsidR="00E573CC" w:rsidRPr="009D0F90">
        <w:rPr>
          <w:lang w:val="en-GB" w:eastAsia="ja-JP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  <w:gridCol w:w="562"/>
      </w:tblGrid>
      <w:tr w:rsidR="00E573CC" w:rsidRPr="007E65BA" w14:paraId="6B0934CC" w14:textId="77777777" w:rsidTr="008351BA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794F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2B34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43794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90D9F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06702F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0A8F4B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1B28106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5</w:t>
            </w:r>
          </w:p>
        </w:tc>
      </w:tr>
      <w:tr w:rsidR="00E573CC" w:rsidRPr="007E65BA" w14:paraId="5E9A79B5" w14:textId="77777777" w:rsidTr="008351BA">
        <w:tc>
          <w:tcPr>
            <w:tcW w:w="6232" w:type="dxa"/>
            <w:tcBorders>
              <w:top w:val="single" w:sz="4" w:space="0" w:color="auto"/>
            </w:tcBorders>
          </w:tcPr>
          <w:p w14:paraId="5B3B74F6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High infrastructure cost</w:t>
            </w:r>
          </w:p>
        </w:tc>
        <w:tc>
          <w:tcPr>
            <w:tcW w:w="567" w:type="dxa"/>
          </w:tcPr>
          <w:p w14:paraId="1302EF2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729CEF8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99DD16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67741A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281E3FFE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2B89C01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6C112301" w14:textId="77777777" w:rsidTr="008351BA">
        <w:tc>
          <w:tcPr>
            <w:tcW w:w="6232" w:type="dxa"/>
          </w:tcPr>
          <w:p w14:paraId="673C08AA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Uncertain Return on Investment (RoI)</w:t>
            </w:r>
          </w:p>
        </w:tc>
        <w:tc>
          <w:tcPr>
            <w:tcW w:w="567" w:type="dxa"/>
          </w:tcPr>
          <w:p w14:paraId="052561E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6290C2C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FC4AB2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6E6053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21626B3E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57B8EAB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3847679E" w14:textId="77777777" w:rsidTr="008351BA">
        <w:tc>
          <w:tcPr>
            <w:tcW w:w="6232" w:type="dxa"/>
          </w:tcPr>
          <w:p w14:paraId="6878C3DD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Deployment complexity</w:t>
            </w:r>
          </w:p>
        </w:tc>
        <w:tc>
          <w:tcPr>
            <w:tcW w:w="567" w:type="dxa"/>
          </w:tcPr>
          <w:p w14:paraId="7BFEE1B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7C25B03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CE6620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D4BB95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1D119EFD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480D10B9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3FD107A2" w14:textId="77777777" w:rsidTr="008351BA">
        <w:tc>
          <w:tcPr>
            <w:tcW w:w="6232" w:type="dxa"/>
          </w:tcPr>
          <w:p w14:paraId="265EED25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Integration with existing networks</w:t>
            </w:r>
          </w:p>
        </w:tc>
        <w:tc>
          <w:tcPr>
            <w:tcW w:w="567" w:type="dxa"/>
          </w:tcPr>
          <w:p w14:paraId="22BC68A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106A73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749510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2B56869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4733DD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541835B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1AF4F9ED" w14:textId="77777777" w:rsidTr="008351BA">
        <w:tc>
          <w:tcPr>
            <w:tcW w:w="6232" w:type="dxa"/>
          </w:tcPr>
          <w:p w14:paraId="511EA6D2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Regulatory issues</w:t>
            </w:r>
          </w:p>
        </w:tc>
        <w:tc>
          <w:tcPr>
            <w:tcW w:w="567" w:type="dxa"/>
          </w:tcPr>
          <w:p w14:paraId="1FF29F6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9D924F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5A6B80E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93C0237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E2DE6F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0201D27F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D5C027D" w14:textId="77777777" w:rsidTr="008351BA">
        <w:tc>
          <w:tcPr>
            <w:tcW w:w="6232" w:type="dxa"/>
          </w:tcPr>
          <w:p w14:paraId="4324BDE2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Lack of expertise</w:t>
            </w:r>
          </w:p>
        </w:tc>
        <w:tc>
          <w:tcPr>
            <w:tcW w:w="567" w:type="dxa"/>
          </w:tcPr>
          <w:p w14:paraId="73956E3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6B1985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262DCDD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63DBC1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964BCA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38A642C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C11C9A0" w14:textId="77777777" w:rsidTr="008351BA">
        <w:tc>
          <w:tcPr>
            <w:tcW w:w="6232" w:type="dxa"/>
          </w:tcPr>
          <w:p w14:paraId="2DD85279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Site acquisition and permitting (for new infrastructure)</w:t>
            </w:r>
          </w:p>
        </w:tc>
        <w:tc>
          <w:tcPr>
            <w:tcW w:w="567" w:type="dxa"/>
          </w:tcPr>
          <w:p w14:paraId="5EE0B65C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DC0CF6B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18E2409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AD3EEE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F80701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2D597608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2062CBE8" w14:textId="77777777" w:rsidTr="008351BA">
        <w:tc>
          <w:tcPr>
            <w:tcW w:w="6232" w:type="dxa"/>
          </w:tcPr>
          <w:p w14:paraId="3170EC39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fr-FR"/>
              </w:rPr>
              <w:t>Cybersecurity risks</w:t>
            </w:r>
          </w:p>
        </w:tc>
        <w:tc>
          <w:tcPr>
            <w:tcW w:w="567" w:type="dxa"/>
          </w:tcPr>
          <w:p w14:paraId="54230C2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5F968FB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2E13F489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E99072E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5FB560A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4C48D01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15EA7E72" w14:textId="77777777" w:rsidTr="008351BA">
        <w:tc>
          <w:tcPr>
            <w:tcW w:w="6232" w:type="dxa"/>
          </w:tcPr>
          <w:p w14:paraId="093551CF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Data privacy and protection concerns</w:t>
            </w:r>
          </w:p>
        </w:tc>
        <w:tc>
          <w:tcPr>
            <w:tcW w:w="567" w:type="dxa"/>
          </w:tcPr>
          <w:p w14:paraId="5D90337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01317B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7781F69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FDDC54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9E6859F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6BA0E127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3FA6DBF5" w14:textId="77777777" w:rsidTr="008351BA">
        <w:tc>
          <w:tcPr>
            <w:tcW w:w="6232" w:type="dxa"/>
          </w:tcPr>
          <w:p w14:paraId="600196D5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Possible relational health concerns</w:t>
            </w:r>
          </w:p>
        </w:tc>
        <w:tc>
          <w:tcPr>
            <w:tcW w:w="567" w:type="dxa"/>
          </w:tcPr>
          <w:p w14:paraId="380444CB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16CFEA4D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15C5B8C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F30DFF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10C622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331ECCE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4566735C" w14:textId="77777777" w:rsidTr="008351BA">
        <w:tc>
          <w:tcPr>
            <w:tcW w:w="6232" w:type="dxa"/>
          </w:tcPr>
          <w:p w14:paraId="7F512862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 xml:space="preserve">Energy consumption </w:t>
            </w:r>
          </w:p>
        </w:tc>
        <w:tc>
          <w:tcPr>
            <w:tcW w:w="567" w:type="dxa"/>
          </w:tcPr>
          <w:p w14:paraId="6787246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68C2D0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AA751F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4FFF1E1B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932DB50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7F1435F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73A8D217" w14:textId="77777777" w:rsidTr="008351BA">
        <w:tc>
          <w:tcPr>
            <w:tcW w:w="6232" w:type="dxa"/>
          </w:tcPr>
          <w:p w14:paraId="06646060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Customer adoption</w:t>
            </w:r>
          </w:p>
        </w:tc>
        <w:tc>
          <w:tcPr>
            <w:tcW w:w="567" w:type="dxa"/>
          </w:tcPr>
          <w:p w14:paraId="53D1EF1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7CDD8EA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F074C2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0600F7B2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E2B0974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0416A44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4D40DDEF" w14:textId="77777777" w:rsidTr="008351BA">
        <w:tc>
          <w:tcPr>
            <w:tcW w:w="6232" w:type="dxa"/>
          </w:tcPr>
          <w:p w14:paraId="2E90B331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Device availability and compatibility</w:t>
            </w:r>
          </w:p>
        </w:tc>
        <w:tc>
          <w:tcPr>
            <w:tcW w:w="567" w:type="dxa"/>
          </w:tcPr>
          <w:p w14:paraId="00373BF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203378F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0774CD5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BCB4E1C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718073FE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67EEBFCC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1B0C686A" w14:textId="77777777" w:rsidTr="008351BA">
        <w:tc>
          <w:tcPr>
            <w:tcW w:w="6232" w:type="dxa"/>
          </w:tcPr>
          <w:p w14:paraId="4C8EF815" w14:textId="77777777" w:rsidR="00E573CC" w:rsidRPr="007E65BA" w:rsidRDefault="00E573CC" w:rsidP="00BD1D5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 xml:space="preserve">Others (Please specify and rate): </w:t>
            </w:r>
          </w:p>
          <w:p w14:paraId="23D02ACD" w14:textId="5A77E77F" w:rsidR="00E573CC" w:rsidRPr="008351BA" w:rsidRDefault="00E06362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1" w:hanging="321"/>
              <w:contextualSpacing/>
              <w:rPr>
                <w:rFonts w:asciiTheme="minorHAnsi" w:hAnsiTheme="minorHAnsi" w:cstheme="minorHAnsi"/>
                <w:lang w:val="ru-RU" w:eastAsia="ja-JP"/>
              </w:rPr>
            </w:pPr>
            <w:sdt>
              <w:sdtPr>
                <w:rPr>
                  <w:rFonts w:asciiTheme="minorHAnsi" w:eastAsia="Malgun Gothic" w:hAnsiTheme="minorHAnsi" w:cstheme="minorHAnsi"/>
                  <w:kern w:val="2"/>
                  <w:lang w:val="fr-FR" w:eastAsia="ko-KR"/>
                  <w14:ligatures w14:val="standardContextual"/>
                </w:rPr>
                <w:id w:val="1706296824"/>
                <w:placeholder>
                  <w:docPart w:val="A8703BE63E814DA39FC819A1665CECFF"/>
                </w:placeholder>
              </w:sdtPr>
              <w:sdtEndPr/>
              <w:sdtContent>
                <w:r w:rsidR="00E573CC" w:rsidRPr="007E65BA">
                  <w:rPr>
                    <w:rFonts w:asciiTheme="minorHAnsi" w:eastAsia="Malgun Gothic" w:hAnsiTheme="minorHAnsi" w:cstheme="minorHAnsi"/>
                    <w:kern w:val="2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="00E573CC" w:rsidRPr="007E65BA">
              <w:rPr>
                <w:rFonts w:asciiTheme="minorHAnsi" w:eastAsia="Malgun Gothic" w:hAnsiTheme="minorHAnsi" w:cstheme="minorHAnsi"/>
                <w:kern w:val="2"/>
                <w:lang w:val="fr-FR" w:eastAsia="ko-KR"/>
                <w14:ligatures w14:val="standardContextual"/>
              </w:rPr>
              <w:t>……………………………</w:t>
            </w:r>
            <w:r w:rsidR="00E573CC">
              <w:rPr>
                <w:rFonts w:asciiTheme="minorHAnsi" w:eastAsia="Malgun Gothic" w:hAnsiTheme="minorHAnsi" w:cstheme="minorHAnsi"/>
                <w:kern w:val="2"/>
                <w:lang w:val="fr-FR" w:eastAsia="ko-KR"/>
                <w14:ligatures w14:val="standardContextual"/>
              </w:rPr>
              <w:t>……………..</w:t>
            </w:r>
            <w:r w:rsidR="00E573CC" w:rsidRPr="007E65BA">
              <w:rPr>
                <w:rFonts w:asciiTheme="minorHAnsi" w:eastAsia="Malgun Gothic" w:hAnsiTheme="minorHAnsi" w:cstheme="minorHAnsi"/>
                <w:kern w:val="2"/>
                <w:lang w:val="fr-FR" w:eastAsia="ko-KR"/>
                <w14:ligatures w14:val="standardContextual"/>
              </w:rPr>
              <w:t>.</w:t>
            </w:r>
            <w:r w:rsidR="008351BA">
              <w:rPr>
                <w:rFonts w:asciiTheme="minorHAnsi" w:eastAsia="Malgun Gothic" w:hAnsiTheme="minorHAnsi" w:cstheme="minorHAnsi"/>
                <w:kern w:val="2"/>
                <w:lang w:val="ru-RU" w:eastAsia="ko-KR"/>
                <w14:ligatures w14:val="standardContextual"/>
              </w:rPr>
              <w:t>............</w:t>
            </w:r>
          </w:p>
        </w:tc>
        <w:tc>
          <w:tcPr>
            <w:tcW w:w="567" w:type="dxa"/>
          </w:tcPr>
          <w:p w14:paraId="0406C6E7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130949E3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6664454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2FC1CCDE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7" w:type="dxa"/>
          </w:tcPr>
          <w:p w14:paraId="38DD3CF6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62" w:type="dxa"/>
          </w:tcPr>
          <w:p w14:paraId="1A787AD1" w14:textId="77777777" w:rsidR="00E573CC" w:rsidRPr="007E65BA" w:rsidRDefault="00E573CC" w:rsidP="00835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460E5EBC" w14:textId="48297461" w:rsidR="00E573CC" w:rsidRPr="009D0F90" w:rsidRDefault="002A12E9" w:rsidP="002A12E9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2.4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are the main technical challenges you have faced or anticipate when migrating to IMT</w:t>
      </w:r>
      <w:r w:rsidRPr="009D0F90">
        <w:rPr>
          <w:b/>
          <w:bCs/>
          <w:lang w:val="en-GB" w:eastAsia="ja-JP"/>
        </w:rPr>
        <w:noBreakHyphen/>
      </w:r>
      <w:r w:rsidR="00E573CC" w:rsidRPr="009D0F90">
        <w:rPr>
          <w:b/>
          <w:bCs/>
          <w:lang w:val="en-GB" w:eastAsia="ja-JP"/>
        </w:rPr>
        <w:t xml:space="preserve">2020 networks? </w:t>
      </w:r>
    </w:p>
    <w:p w14:paraId="30551CED" w14:textId="0DDCD2CD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8612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</w:rPr>
        <w:t>Interoperability</w:t>
      </w:r>
      <w:r w:rsidR="00E573CC" w:rsidRPr="007E65BA">
        <w:rPr>
          <w:rFonts w:asciiTheme="minorHAnsi" w:hAnsiTheme="minorHAnsi" w:cstheme="minorHAnsi"/>
          <w:lang w:eastAsia="ja-JP"/>
        </w:rPr>
        <w:t xml:space="preserve"> between different vendors’ equipment and technologies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3530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Scalability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8953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QoS assurance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903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Energy Efficiency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216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Security and Privacy Management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6579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Regulatory Compliance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8187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NFV and SDN implementation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8261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Network Slicing implementation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202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Edge Computing Integration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4678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Service Orchestration and Automation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20458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827936212"/>
          <w:placeholder>
            <w:docPart w:val="9F4BD9BAA0D34ADEB7842612A054E5D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</w:t>
          </w:r>
          <w:r w:rsidR="002A12E9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................</w:t>
          </w:r>
        </w:sdtContent>
      </w:sdt>
    </w:p>
    <w:p w14:paraId="4C4386A4" w14:textId="37348182" w:rsidR="00E573CC" w:rsidRPr="009D0F90" w:rsidRDefault="002A12E9" w:rsidP="002A12E9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2.5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strategies have you implemented/do you plan to implement to address the migration challenges?</w:t>
      </w:r>
    </w:p>
    <w:p w14:paraId="5591138C" w14:textId="675FF383" w:rsidR="00E573CC" w:rsidRDefault="00E06362" w:rsidP="00A3115C">
      <w:pPr>
        <w:tabs>
          <w:tab w:val="clear" w:pos="794"/>
          <w:tab w:val="clear" w:pos="1191"/>
          <w:tab w:val="clear" w:pos="1588"/>
          <w:tab w:val="clear" w:pos="1985"/>
        </w:tabs>
        <w:ind w:left="851"/>
        <w:rPr>
          <w:rFonts w:asciiTheme="minorHAnsi" w:hAnsiTheme="minorHAnsi" w:cstheme="minorHAnsi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535970542"/>
          <w:placeholder>
            <w:docPart w:val="0D0A25DC31724DDBBE072F7CBB78DF7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</w:t>
          </w:r>
        </w:sdtContent>
      </w:sdt>
    </w:p>
    <w:p w14:paraId="39A7D71F" w14:textId="0A6613AF" w:rsidR="00E573CC" w:rsidRPr="009D0F90" w:rsidRDefault="00E06362" w:rsidP="00A3115C">
      <w:pPr>
        <w:tabs>
          <w:tab w:val="clear" w:pos="794"/>
          <w:tab w:val="clear" w:pos="1191"/>
          <w:tab w:val="clear" w:pos="1588"/>
          <w:tab w:val="clear" w:pos="1985"/>
        </w:tabs>
        <w:ind w:left="851"/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2001228628"/>
          <w:placeholder>
            <w:docPart w:val="D159F8F5884F448B9B3880A3CFD12E8B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</w:t>
          </w:r>
        </w:sdtContent>
      </w:sdt>
    </w:p>
    <w:p w14:paraId="76F4A45D" w14:textId="77777777" w:rsidR="00E573CC" w:rsidRPr="009D0F90" w:rsidRDefault="00E573CC" w:rsidP="00E573C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</w:pPr>
      <w:r w:rsidRPr="009D0F90"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  <w:br w:type="page"/>
      </w:r>
    </w:p>
    <w:p w14:paraId="22527767" w14:textId="43BCD2CC" w:rsidR="00E573CC" w:rsidRPr="006F6597" w:rsidRDefault="004C3736" w:rsidP="004C3736">
      <w:pPr>
        <w:pStyle w:val="Heading1"/>
        <w:rPr>
          <w:lang w:eastAsia="ja-JP"/>
        </w:rPr>
      </w:pPr>
      <w:r w:rsidRPr="009D0F90">
        <w:rPr>
          <w:lang w:eastAsia="ja-JP"/>
        </w:rPr>
        <w:lastRenderedPageBreak/>
        <w:t>3</w:t>
      </w:r>
      <w:r w:rsidRPr="009D0F90">
        <w:rPr>
          <w:lang w:eastAsia="ja-JP"/>
        </w:rPr>
        <w:tab/>
      </w:r>
      <w:r w:rsidR="00E573CC" w:rsidRPr="006F6597">
        <w:rPr>
          <w:lang w:eastAsia="ja-JP"/>
        </w:rPr>
        <w:t>Requirements and Standardization needs</w:t>
      </w:r>
    </w:p>
    <w:p w14:paraId="50BB6862" w14:textId="653C1B84" w:rsidR="00E573CC" w:rsidRPr="009D0F90" w:rsidRDefault="002A12E9" w:rsidP="004C3736">
      <w:pPr>
        <w:spacing w:before="240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3.1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are the main requirements of migration to IMT-2020 in your country in relation to</w:t>
      </w:r>
      <w:r w:rsidR="00E573CC" w:rsidRPr="009D0F90">
        <w:rPr>
          <w:lang w:val="en-GB" w:eastAsia="ja-JP"/>
        </w:rPr>
        <w:t>:</w:t>
      </w:r>
    </w:p>
    <w:p w14:paraId="40A059C2" w14:textId="77777777" w:rsidR="00E573CC" w:rsidRPr="00CE5565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cs="Calibri"/>
          <w:szCs w:val="22"/>
          <w:lang w:eastAsia="ja-JP"/>
        </w:rPr>
      </w:pPr>
      <w:r w:rsidRPr="00CE5565">
        <w:rPr>
          <w:rFonts w:cs="Calibri"/>
          <w:szCs w:val="22"/>
          <w:lang w:eastAsia="ja-JP"/>
        </w:rPr>
        <w:t>Core Network upgrade:</w:t>
      </w:r>
    </w:p>
    <w:p w14:paraId="62A03F5E" w14:textId="3D75C76F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495416030"/>
          <w:placeholder>
            <w:docPart w:val="39F4ACFF41CD4B70B114549B2AE9DBFE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.</w:t>
          </w:r>
        </w:sdtContent>
      </w:sdt>
    </w:p>
    <w:p w14:paraId="38ABD576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Backhaul and transport network upgrade:</w:t>
      </w:r>
    </w:p>
    <w:p w14:paraId="3328E151" w14:textId="17CD3A15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092778575"/>
          <w:placeholder>
            <w:docPart w:val="EB0E91D665894A1FA11863DD16C1A0B4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4258A4E9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Access Network upgrade:</w:t>
      </w:r>
    </w:p>
    <w:p w14:paraId="5DBB593B" w14:textId="2F853B4A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137612199"/>
          <w:placeholder>
            <w:docPart w:val="6446B7035A624AED96F8AD7B5A379BC4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775B1D6C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 xml:space="preserve">Security and privacy: </w:t>
      </w:r>
    </w:p>
    <w:p w14:paraId="7D84B523" w14:textId="6AC04BA2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832677365"/>
          <w:placeholder>
            <w:docPart w:val="D8CC25E5A5B2434787301D7ADFC1871A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6725F81F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Service and device Ecosystem:</w:t>
      </w:r>
    </w:p>
    <w:p w14:paraId="36ACB992" w14:textId="734EABE9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980766447"/>
          <w:placeholder>
            <w:docPart w:val="E16360BA026147A09DF437D879185B26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1B57D6A1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Regulatory Framework:</w:t>
      </w:r>
    </w:p>
    <w:p w14:paraId="13D1A7FF" w14:textId="22490320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337389542"/>
          <w:placeholder>
            <w:docPart w:val="1AC5E355A8C04D76BFEFF0D961E5AD8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6D269C61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Energy Efficiency:</w:t>
      </w:r>
    </w:p>
    <w:p w14:paraId="7D4A1EA9" w14:textId="395E525B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774974682"/>
          <w:placeholder>
            <w:docPart w:val="14DB9200ECD9438EA02098F794146A26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...........</w:t>
          </w:r>
        </w:sdtContent>
      </w:sdt>
    </w:p>
    <w:p w14:paraId="1F87291D" w14:textId="77777777" w:rsidR="00E573CC" w:rsidRPr="007E65BA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QoS and QoE:</w:t>
      </w:r>
    </w:p>
    <w:p w14:paraId="1F4110C8" w14:textId="5AA15743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498265201"/>
          <w:placeholder>
            <w:docPart w:val="360B26D3CA3848ECAB4E428887BA5AF1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</w:t>
          </w:r>
        </w:sdtContent>
      </w:sdt>
    </w:p>
    <w:p w14:paraId="1E2D9AEE" w14:textId="77777777" w:rsidR="00E573CC" w:rsidRPr="002A12E9" w:rsidRDefault="00E573CC" w:rsidP="00BD1D55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701" w:hanging="850"/>
        <w:jc w:val="both"/>
        <w:rPr>
          <w:rFonts w:asciiTheme="minorHAnsi" w:hAnsiTheme="minorHAnsi" w:cstheme="minorHAnsi"/>
          <w:szCs w:val="22"/>
          <w:lang w:eastAsia="ja-JP"/>
        </w:rPr>
      </w:pPr>
      <w:r w:rsidRPr="002A12E9">
        <w:rPr>
          <w:rFonts w:asciiTheme="minorHAnsi" w:hAnsiTheme="minorHAnsi" w:cstheme="minorHAnsi"/>
          <w:szCs w:val="22"/>
          <w:lang w:eastAsia="ja-JP"/>
        </w:rPr>
        <w:t>Other requirements:</w:t>
      </w:r>
    </w:p>
    <w:p w14:paraId="569D60DF" w14:textId="6299DA26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855637858"/>
          <w:placeholder>
            <w:docPart w:val="D6ECAF144B9842E18AAE140F3593FE64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</w:t>
          </w:r>
        </w:sdtContent>
      </w:sdt>
    </w:p>
    <w:p w14:paraId="6E9A1EA1" w14:textId="3360D4A7" w:rsidR="00E573CC" w:rsidRPr="009D0F90" w:rsidRDefault="002A12E9" w:rsidP="002A12E9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3.2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Do you have any idea on the standardization activities of ITU-T on IMT-2020 (non-radio aspects)?</w:t>
      </w:r>
    </w:p>
    <w:p w14:paraId="2995FB9A" w14:textId="77777777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2684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Yes</w:t>
      </w:r>
    </w:p>
    <w:p w14:paraId="79E2192F" w14:textId="77777777" w:rsidR="00E573CC" w:rsidRPr="007E65BA" w:rsidRDefault="00E06362" w:rsidP="002A12E9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8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No</w:t>
      </w:r>
    </w:p>
    <w:p w14:paraId="71ED22E5" w14:textId="409904A9" w:rsidR="00E573CC" w:rsidRPr="009D0F90" w:rsidRDefault="00E573CC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color w:val="000000"/>
          <w:lang w:val="en-GB" w:eastAsia="ja-JP"/>
        </w:rPr>
      </w:pPr>
      <w:r w:rsidRPr="007E65BA">
        <w:rPr>
          <w:rFonts w:asciiTheme="minorHAnsi" w:hAnsiTheme="minorHAnsi" w:cstheme="minorHAnsi"/>
          <w:color w:val="000000"/>
          <w:lang w:eastAsia="ja-JP"/>
        </w:rPr>
        <w:t>If yes, what activities do you follow or participate in?</w:t>
      </w:r>
    </w:p>
    <w:p w14:paraId="3160B117" w14:textId="54B195C7" w:rsidR="00E573CC" w:rsidRPr="009D0F90" w:rsidRDefault="00E06362" w:rsidP="002A12E9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408497510"/>
          <w:placeholder>
            <w:docPart w:val="B2C03058D21A46EDA1997BF3344F2E11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2A12E9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</w:sdtContent>
      </w:sdt>
    </w:p>
    <w:p w14:paraId="6576899C" w14:textId="77777777" w:rsidR="00E573CC" w:rsidRPr="009D0F90" w:rsidRDefault="00E573CC" w:rsidP="00E573C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</w:pPr>
      <w:r w:rsidRPr="009D0F90">
        <w:rPr>
          <w:rFonts w:asciiTheme="minorHAnsi" w:eastAsia="Malgun Gothic" w:hAnsiTheme="minorHAnsi" w:cstheme="minorHAnsi"/>
          <w:kern w:val="2"/>
          <w:lang w:val="en-GB" w:eastAsia="ko-KR"/>
          <w14:ligatures w14:val="standardContextual"/>
        </w:rPr>
        <w:br w:type="page"/>
      </w:r>
    </w:p>
    <w:p w14:paraId="0F89FFBD" w14:textId="3ECA380C" w:rsidR="00E573CC" w:rsidRPr="009D0F90" w:rsidRDefault="00D633E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lastRenderedPageBreak/>
        <w:t>3.3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areas of ITU-T standardization on IMT-2020 (non-radio aspects) interest you the most? rate the following areas on a scale of 0 to 5 (0 = not interested, 5 = very interested)</w:t>
      </w:r>
      <w:r w:rsidR="00E573CC" w:rsidRPr="009D0F90">
        <w:rPr>
          <w:lang w:val="en-GB" w:eastAsia="ja-JP"/>
        </w:rPr>
        <w:t>:</w:t>
      </w:r>
    </w:p>
    <w:p w14:paraId="3C24B5E0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8976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Network Function Virtualization (NFV)</w:t>
      </w:r>
    </w:p>
    <w:p w14:paraId="67621F66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8757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Software-Defined Networking (SDN)</w:t>
      </w:r>
    </w:p>
    <w:p w14:paraId="3A5B81C5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176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Edge Computing</w:t>
      </w:r>
    </w:p>
    <w:p w14:paraId="638E23C1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14229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Network Slicing</w:t>
      </w:r>
    </w:p>
    <w:p w14:paraId="5EFE7E00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12144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Artificial Intelligence (AI) and Machine Learning (ML)</w:t>
      </w:r>
    </w:p>
    <w:p w14:paraId="6434AC80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487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Security and Privacy</w:t>
      </w:r>
    </w:p>
    <w:p w14:paraId="53CA96EC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6525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QoS and QoE</w:t>
      </w:r>
    </w:p>
    <w:p w14:paraId="1E0CAF35" w14:textId="2EB1E704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9760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 xml:space="preserve">Other (please specify): </w:t>
      </w:r>
      <w:sdt>
        <w:sdtPr>
          <w:rPr>
            <w:rFonts w:asciiTheme="minorHAnsi" w:hAnsiTheme="minorHAnsi" w:cstheme="minorHAnsi"/>
            <w:lang w:val="fr-FR" w:eastAsia="ko-KR"/>
          </w:rPr>
          <w:id w:val="-894034889"/>
          <w:placeholder>
            <w:docPart w:val="20F07AC18DE944C2B1C7D6933FEF9A17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……………….……………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</w:t>
          </w:r>
          <w:r w:rsidR="00BD1D55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</w:t>
          </w:r>
        </w:sdtContent>
      </w:sdt>
    </w:p>
    <w:p w14:paraId="67AA4511" w14:textId="42F67AFD" w:rsidR="00E573CC" w:rsidRPr="009D0F90" w:rsidRDefault="00D633E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3.4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area(s) of standardization related to IMT-2020 (non-radio aspects) you think that ITU-T should focus on in the next study period 2025</w:t>
      </w:r>
      <w:r w:rsidR="00BD1D55" w:rsidRPr="009D0F90">
        <w:rPr>
          <w:b/>
          <w:bCs/>
          <w:lang w:val="en-GB" w:eastAsia="ja-JP"/>
        </w:rPr>
        <w:t>−</w:t>
      </w:r>
      <w:r w:rsidR="00E573CC" w:rsidRPr="009D0F90">
        <w:rPr>
          <w:b/>
          <w:bCs/>
          <w:lang w:val="en-GB" w:eastAsia="ja-JP"/>
        </w:rPr>
        <w:t>2028?</w:t>
      </w:r>
    </w:p>
    <w:p w14:paraId="0A287B97" w14:textId="1F362F96" w:rsidR="00E573CC" w:rsidRPr="00337CA7" w:rsidRDefault="00E573CC" w:rsidP="00E573CC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line="276" w:lineRule="auto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eastAsiaTheme="majorEastAsia" w:hAnsiTheme="minorHAnsi" w:cstheme="minorHAnsi"/>
          <w:bCs/>
          <w:lang w:eastAsia="ja-JP"/>
        </w:rPr>
        <w:tab/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366303111"/>
          <w:placeholder>
            <w:docPart w:val="D5CCE8DFF8984851B2BF414A7513E938"/>
          </w:placeholder>
        </w:sdtPr>
        <w:sdtEndPr/>
        <w:sdtContent>
          <w:r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</w:sdtContent>
      </w:sdt>
    </w:p>
    <w:p w14:paraId="4E19FE3C" w14:textId="137E6E0D" w:rsidR="00E573CC" w:rsidRPr="006F6597" w:rsidRDefault="004C3736" w:rsidP="004C3736">
      <w:pPr>
        <w:pStyle w:val="Heading1"/>
        <w:rPr>
          <w:lang w:eastAsia="ja-JP"/>
        </w:rPr>
      </w:pPr>
      <w:r w:rsidRPr="009D0F90">
        <w:rPr>
          <w:lang w:eastAsia="ja-JP"/>
        </w:rPr>
        <w:t>4</w:t>
      </w:r>
      <w:r w:rsidRPr="009D0F90">
        <w:rPr>
          <w:lang w:eastAsia="ja-JP"/>
        </w:rPr>
        <w:tab/>
      </w:r>
      <w:r w:rsidR="00E573CC" w:rsidRPr="006F6597">
        <w:rPr>
          <w:lang w:eastAsia="ja-JP"/>
        </w:rPr>
        <w:t>Migration strategies and process</w:t>
      </w:r>
    </w:p>
    <w:p w14:paraId="563B2E58" w14:textId="13E36165" w:rsidR="00E573CC" w:rsidRPr="009D0F90" w:rsidRDefault="00BD1D5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4.1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deployment strategies of IMT-2020 networks were adopted/are planned to be adopted in your country?</w:t>
      </w:r>
    </w:p>
    <w:p w14:paraId="376DCB0C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9509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Progressive deployment</w:t>
      </w:r>
    </w:p>
    <w:p w14:paraId="0A13667A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jc w:val="both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4460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Greenfield deployment</w:t>
      </w:r>
    </w:p>
    <w:p w14:paraId="254F0501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jc w:val="both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3678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Focused use case deployment (prioritization of use-cases)</w:t>
      </w:r>
    </w:p>
    <w:p w14:paraId="637FB10E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jc w:val="both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5747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Private Networks deployment</w:t>
      </w:r>
    </w:p>
    <w:p w14:paraId="34B8610B" w14:textId="77777777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jc w:val="both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3271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>Collaborative deployment</w:t>
      </w:r>
    </w:p>
    <w:p w14:paraId="206FBF9C" w14:textId="18854DB3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ind w:left="851"/>
        <w:rPr>
          <w:rFonts w:asciiTheme="minorHAnsi" w:eastAsiaTheme="majorEastAsia" w:hAnsiTheme="minorHAnsi" w:cstheme="minorHAnsi"/>
          <w:bCs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-16583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 w:rsidRPr="007E65BA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171872601"/>
          <w:placeholder>
            <w:docPart w:val="7EBC8FECF4AD4A42B71C4D1240A7BC05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……………………………………………….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</w:t>
          </w:r>
          <w:r w:rsidR="00CE5565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</w:t>
          </w:r>
        </w:sdtContent>
      </w:sdt>
    </w:p>
    <w:p w14:paraId="7A168AA0" w14:textId="65E3C32B" w:rsidR="00E573CC" w:rsidRPr="009D0F90" w:rsidRDefault="00BD1D5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4.2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Which IMT-2020 use cases were launched/are planned to be launched in your country at the short, middle and long-term following the migration to IMT-2020 network?</w:t>
      </w:r>
    </w:p>
    <w:tbl>
      <w:tblPr>
        <w:tblStyle w:val="TableGrid1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2121"/>
      </w:tblGrid>
      <w:tr w:rsidR="00E573CC" w:rsidRPr="007E65BA" w14:paraId="656CA711" w14:textId="77777777" w:rsidTr="00BD1D55">
        <w:trPr>
          <w:tblHeader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DD11CDA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IMT-2020 use cases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4CB36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Short-term</w:t>
            </w:r>
          </w:p>
          <w:p w14:paraId="1B8C73C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(within 1 year)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436E7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Mid-term</w:t>
            </w:r>
          </w:p>
          <w:p w14:paraId="13F0BF44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(1 to 3 years)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15E661D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Long-term</w:t>
            </w:r>
          </w:p>
          <w:p w14:paraId="4244D35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(More than 3 years)</w:t>
            </w:r>
          </w:p>
        </w:tc>
      </w:tr>
      <w:tr w:rsidR="00E573CC" w:rsidRPr="007E65BA" w14:paraId="0C97AEE2" w14:textId="77777777" w:rsidTr="00BD1D55">
        <w:tc>
          <w:tcPr>
            <w:tcW w:w="4106" w:type="dxa"/>
          </w:tcPr>
          <w:p w14:paraId="145217B0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High-Speed mobile Internet Access</w:t>
            </w:r>
          </w:p>
        </w:tc>
        <w:tc>
          <w:tcPr>
            <w:tcW w:w="1701" w:type="dxa"/>
          </w:tcPr>
          <w:p w14:paraId="2C636C9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7D4AAD4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34E692BA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76475CD8" w14:textId="77777777" w:rsidTr="00BD1D55">
        <w:tc>
          <w:tcPr>
            <w:tcW w:w="4106" w:type="dxa"/>
          </w:tcPr>
          <w:p w14:paraId="321CC841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Fixed Wireless Access (FWA)</w:t>
            </w:r>
          </w:p>
        </w:tc>
        <w:tc>
          <w:tcPr>
            <w:tcW w:w="1701" w:type="dxa"/>
          </w:tcPr>
          <w:p w14:paraId="153B294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19AB3D1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5953935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390E2880" w14:textId="77777777" w:rsidTr="00BD1D55">
        <w:tc>
          <w:tcPr>
            <w:tcW w:w="4106" w:type="dxa"/>
          </w:tcPr>
          <w:p w14:paraId="2AC1C32E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</w:rPr>
              <w:t>Augmented Reality (AR) and Virtual Reality (VR)</w:t>
            </w:r>
          </w:p>
        </w:tc>
        <w:tc>
          <w:tcPr>
            <w:tcW w:w="1701" w:type="dxa"/>
          </w:tcPr>
          <w:p w14:paraId="6669872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79732CB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5287A69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6EA61DB6" w14:textId="77777777" w:rsidTr="00BD1D55">
        <w:tc>
          <w:tcPr>
            <w:tcW w:w="4106" w:type="dxa"/>
          </w:tcPr>
          <w:p w14:paraId="6F347AD5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lang w:eastAsia="fr-FR"/>
              </w:rPr>
              <w:t>Enhanced entertainment and media (including gaming)</w:t>
            </w:r>
          </w:p>
        </w:tc>
        <w:tc>
          <w:tcPr>
            <w:tcW w:w="1701" w:type="dxa"/>
          </w:tcPr>
          <w:p w14:paraId="4B593065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37A265A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6C21FAF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1452791A" w14:textId="77777777" w:rsidTr="00BD1D55">
        <w:tc>
          <w:tcPr>
            <w:tcW w:w="4106" w:type="dxa"/>
          </w:tcPr>
          <w:p w14:paraId="75CEC7AD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Healthcare applications and telemedicine</w:t>
            </w:r>
          </w:p>
        </w:tc>
        <w:tc>
          <w:tcPr>
            <w:tcW w:w="1701" w:type="dxa"/>
          </w:tcPr>
          <w:p w14:paraId="18CF1BB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5C678D5A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0BA6AD4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41115A05" w14:textId="77777777" w:rsidTr="00BD1D55">
        <w:tc>
          <w:tcPr>
            <w:tcW w:w="4106" w:type="dxa"/>
          </w:tcPr>
          <w:p w14:paraId="3AFC9B09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Smart agriculture</w:t>
            </w:r>
          </w:p>
        </w:tc>
        <w:tc>
          <w:tcPr>
            <w:tcW w:w="1701" w:type="dxa"/>
          </w:tcPr>
          <w:p w14:paraId="07D471C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7C1D9A0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16AB34B2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17ECB03" w14:textId="77777777" w:rsidTr="00BD1D55">
        <w:tc>
          <w:tcPr>
            <w:tcW w:w="4106" w:type="dxa"/>
          </w:tcPr>
          <w:p w14:paraId="51B744FC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Smart transportation and autonomous vehicles</w:t>
            </w:r>
          </w:p>
        </w:tc>
        <w:tc>
          <w:tcPr>
            <w:tcW w:w="1701" w:type="dxa"/>
          </w:tcPr>
          <w:p w14:paraId="7EDE6936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35772B8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37CD13D6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85ACF44" w14:textId="77777777" w:rsidTr="00BD1D55">
        <w:tc>
          <w:tcPr>
            <w:tcW w:w="4106" w:type="dxa"/>
          </w:tcPr>
          <w:p w14:paraId="083F1CDE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Industrial automation and smart factories</w:t>
            </w:r>
          </w:p>
        </w:tc>
        <w:tc>
          <w:tcPr>
            <w:tcW w:w="1701" w:type="dxa"/>
          </w:tcPr>
          <w:p w14:paraId="78431DE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41DF1C0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2743352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3AD5BB7C" w14:textId="77777777" w:rsidTr="00BD1D55">
        <w:tc>
          <w:tcPr>
            <w:tcW w:w="4106" w:type="dxa"/>
          </w:tcPr>
          <w:p w14:paraId="2ECE4317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Public safety and emergency services</w:t>
            </w:r>
          </w:p>
        </w:tc>
        <w:tc>
          <w:tcPr>
            <w:tcW w:w="1701" w:type="dxa"/>
          </w:tcPr>
          <w:p w14:paraId="39F0859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5B4219E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11E9365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1B1F04BB" w14:textId="77777777" w:rsidTr="00BD1D55">
        <w:tc>
          <w:tcPr>
            <w:tcW w:w="4106" w:type="dxa"/>
          </w:tcPr>
          <w:p w14:paraId="348659C4" w14:textId="1D5E224A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Cloud Computing and Edge Computing</w:t>
            </w:r>
          </w:p>
        </w:tc>
        <w:tc>
          <w:tcPr>
            <w:tcW w:w="1701" w:type="dxa"/>
          </w:tcPr>
          <w:p w14:paraId="212E864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10E11B1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26DA2DE2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6541065E" w14:textId="77777777" w:rsidTr="00BD1D55">
        <w:tc>
          <w:tcPr>
            <w:tcW w:w="4106" w:type="dxa"/>
          </w:tcPr>
          <w:p w14:paraId="1005344E" w14:textId="74593549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Environmental monitoring</w:t>
            </w:r>
          </w:p>
        </w:tc>
        <w:tc>
          <w:tcPr>
            <w:tcW w:w="1701" w:type="dxa"/>
          </w:tcPr>
          <w:p w14:paraId="32B45AE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4C10C74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3AB8F94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9DC54AF" w14:textId="77777777" w:rsidTr="00BD1D55">
        <w:tc>
          <w:tcPr>
            <w:tcW w:w="4106" w:type="dxa"/>
          </w:tcPr>
          <w:p w14:paraId="0A9E269C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lang w:eastAsia="fr-FR"/>
              </w:rPr>
              <w:lastRenderedPageBreak/>
              <w:t>Smart Grids and energy management</w:t>
            </w:r>
          </w:p>
        </w:tc>
        <w:tc>
          <w:tcPr>
            <w:tcW w:w="1701" w:type="dxa"/>
          </w:tcPr>
          <w:p w14:paraId="703BD5B5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428272F2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218080DD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777D0BE1" w14:textId="77777777" w:rsidTr="00BD1D55">
        <w:tc>
          <w:tcPr>
            <w:tcW w:w="4106" w:type="dxa"/>
          </w:tcPr>
          <w:p w14:paraId="74A99277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lang w:eastAsia="fr-FR"/>
              </w:rPr>
              <w:t>Smart retail solutions</w:t>
            </w:r>
          </w:p>
        </w:tc>
        <w:tc>
          <w:tcPr>
            <w:tcW w:w="1701" w:type="dxa"/>
          </w:tcPr>
          <w:p w14:paraId="2864D7B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3FB4645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0679534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43377C0F" w14:textId="77777777" w:rsidTr="00BD1D55">
        <w:tc>
          <w:tcPr>
            <w:tcW w:w="4106" w:type="dxa"/>
          </w:tcPr>
          <w:p w14:paraId="133DBA51" w14:textId="77777777" w:rsidR="00E573CC" w:rsidRPr="007E65BA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eastAsia="Times New Roman" w:hAnsiTheme="minorHAnsi" w:cstheme="minorHAnsi"/>
                <w:lang w:val="fr-FR" w:eastAsia="fr-FR"/>
              </w:rPr>
              <w:t>Education and E-Learning</w:t>
            </w:r>
          </w:p>
        </w:tc>
        <w:tc>
          <w:tcPr>
            <w:tcW w:w="1701" w:type="dxa"/>
          </w:tcPr>
          <w:p w14:paraId="4221676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1688BA2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165B2F6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0DFF25DB" w14:textId="77777777" w:rsidTr="00BD1D55">
        <w:tc>
          <w:tcPr>
            <w:tcW w:w="4106" w:type="dxa"/>
          </w:tcPr>
          <w:p w14:paraId="429F10E8" w14:textId="08323EB7" w:rsidR="00E573CC" w:rsidRDefault="00E573CC" w:rsidP="00BD1D5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 w:hanging="284"/>
              <w:contextualSpacing/>
              <w:rPr>
                <w:rFonts w:asciiTheme="minorHAnsi" w:eastAsia="Times New Roman" w:hAnsiTheme="minorHAnsi" w:cstheme="minorHAnsi"/>
                <w:lang w:val="fr-FR" w:eastAsia="fr-FR"/>
              </w:rPr>
            </w:pPr>
            <w:r w:rsidRPr="007E65BA">
              <w:rPr>
                <w:rFonts w:asciiTheme="minorHAnsi" w:eastAsia="Times New Roman" w:hAnsiTheme="minorHAnsi" w:cstheme="minorHAnsi"/>
                <w:lang w:val="fr-FR" w:eastAsia="fr-FR"/>
              </w:rPr>
              <w:t>Other (please specify</w:t>
            </w:r>
            <w:r>
              <w:rPr>
                <w:rFonts w:asciiTheme="minorHAnsi" w:eastAsia="Times New Roman" w:hAnsiTheme="minorHAnsi" w:cstheme="minorHAnsi"/>
                <w:lang w:val="fr-FR" w:eastAsia="fr-FR"/>
              </w:rPr>
              <w:t>):</w:t>
            </w:r>
          </w:p>
          <w:p w14:paraId="6B587CBB" w14:textId="440BDED7" w:rsidR="00E573CC" w:rsidRPr="00BD1D55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18"/>
              <w:contextualSpacing/>
              <w:rPr>
                <w:rFonts w:asciiTheme="minorHAnsi" w:eastAsia="Times New Roman" w:hAnsiTheme="minorHAnsi" w:cstheme="minorHAnsi"/>
                <w:lang w:val="ru-RU" w:eastAsia="fr-FR"/>
              </w:rPr>
            </w:pPr>
            <w:r w:rsidRPr="007E65BA">
              <w:rPr>
                <w:rFonts w:asciiTheme="minorHAnsi" w:eastAsia="Times New Roman" w:hAnsiTheme="minorHAnsi" w:cstheme="minorHAnsi"/>
                <w:lang w:val="fr-FR" w:eastAsia="fr-FR"/>
              </w:rPr>
              <w:t>…</w:t>
            </w:r>
            <w:r>
              <w:rPr>
                <w:rFonts w:asciiTheme="minorHAnsi" w:eastAsia="Times New Roman" w:hAnsiTheme="minorHAnsi" w:cstheme="minorHAnsi"/>
                <w:lang w:val="fr-FR" w:eastAsia="fr-FR"/>
              </w:rPr>
              <w:t>……………………………………….</w:t>
            </w:r>
            <w:r w:rsidRPr="007E65BA">
              <w:rPr>
                <w:rFonts w:asciiTheme="minorHAnsi" w:eastAsia="Times New Roman" w:hAnsiTheme="minorHAnsi" w:cstheme="minorHAnsi"/>
                <w:lang w:val="fr-FR" w:eastAsia="fr-FR"/>
              </w:rPr>
              <w:t>……</w:t>
            </w:r>
            <w:r w:rsidR="00BD1D55">
              <w:rPr>
                <w:rFonts w:asciiTheme="minorHAnsi" w:eastAsia="Times New Roman" w:hAnsiTheme="minorHAnsi" w:cstheme="minorHAnsi"/>
                <w:lang w:val="ru-RU" w:eastAsia="fr-FR"/>
              </w:rPr>
              <w:t>.............</w:t>
            </w:r>
          </w:p>
        </w:tc>
        <w:tc>
          <w:tcPr>
            <w:tcW w:w="1701" w:type="dxa"/>
          </w:tcPr>
          <w:p w14:paraId="3CB5F3B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701" w:type="dxa"/>
          </w:tcPr>
          <w:p w14:paraId="2B538EF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121" w:type="dxa"/>
          </w:tcPr>
          <w:p w14:paraId="3FA0919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105BF2AA" w14:textId="1E2B0EC4" w:rsidR="00E573CC" w:rsidRPr="009D0F90" w:rsidRDefault="00BD1D55" w:rsidP="00BD1D55">
      <w:pPr>
        <w:spacing w:before="240" w:after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4.3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are the key considerations for prioritizing IMT-2020 use cases in your country? rate the following considerations on a scale of 1 to 5 (1= least important, 5 = most important)</w:t>
      </w:r>
      <w:r w:rsidR="00E573CC" w:rsidRPr="009D0F90">
        <w:rPr>
          <w:lang w:val="en-GB" w:eastAsia="ja-JP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510"/>
        <w:gridCol w:w="510"/>
        <w:gridCol w:w="511"/>
        <w:gridCol w:w="510"/>
        <w:gridCol w:w="511"/>
      </w:tblGrid>
      <w:tr w:rsidR="00E573CC" w:rsidRPr="007E65BA" w14:paraId="5978CD8C" w14:textId="77777777" w:rsidTr="00BD1D55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2EC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03C1DC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2130F8A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14:paraId="6EBFEF8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3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5454746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4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14:paraId="4703023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7E65BA">
              <w:rPr>
                <w:rFonts w:asciiTheme="minorHAnsi" w:hAnsiTheme="minorHAnsi" w:cstheme="minorHAnsi"/>
                <w:b/>
                <w:bCs/>
                <w:lang w:eastAsia="ja-JP"/>
              </w:rPr>
              <w:t>5</w:t>
            </w:r>
          </w:p>
        </w:tc>
      </w:tr>
      <w:tr w:rsidR="00E573CC" w:rsidRPr="007E65BA" w14:paraId="4E1BB104" w14:textId="77777777" w:rsidTr="00BD1D55">
        <w:trPr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14:paraId="0A725E56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Economic benefits</w:t>
            </w:r>
          </w:p>
        </w:tc>
        <w:tc>
          <w:tcPr>
            <w:tcW w:w="510" w:type="dxa"/>
          </w:tcPr>
          <w:p w14:paraId="6099C0FD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058D8926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21D3251D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3C4386C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05955CF4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2F4AFCF2" w14:textId="77777777" w:rsidTr="00BD1D55">
        <w:trPr>
          <w:jc w:val="center"/>
        </w:trPr>
        <w:tc>
          <w:tcPr>
            <w:tcW w:w="6237" w:type="dxa"/>
          </w:tcPr>
          <w:p w14:paraId="1762BF05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Technological maturity</w:t>
            </w:r>
          </w:p>
        </w:tc>
        <w:tc>
          <w:tcPr>
            <w:tcW w:w="510" w:type="dxa"/>
          </w:tcPr>
          <w:p w14:paraId="4246F11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369CDE9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3B15419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39832BA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782E9D0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D4C0043" w14:textId="77777777" w:rsidTr="00BD1D55">
        <w:trPr>
          <w:jc w:val="center"/>
        </w:trPr>
        <w:tc>
          <w:tcPr>
            <w:tcW w:w="6237" w:type="dxa"/>
          </w:tcPr>
          <w:p w14:paraId="6AD69CDD" w14:textId="3F563298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Alignment with national regulatory frameworks and policies</w:t>
            </w:r>
          </w:p>
        </w:tc>
        <w:tc>
          <w:tcPr>
            <w:tcW w:w="510" w:type="dxa"/>
          </w:tcPr>
          <w:p w14:paraId="464CB90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08632D5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5FD0313C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50FDAC94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2ED2852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04FC2AAA" w14:textId="77777777" w:rsidTr="00BD1D55">
        <w:trPr>
          <w:jc w:val="center"/>
        </w:trPr>
        <w:tc>
          <w:tcPr>
            <w:tcW w:w="6237" w:type="dxa"/>
          </w:tcPr>
          <w:p w14:paraId="47B30047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Compliance to standards</w:t>
            </w:r>
          </w:p>
        </w:tc>
        <w:tc>
          <w:tcPr>
            <w:tcW w:w="510" w:type="dxa"/>
          </w:tcPr>
          <w:p w14:paraId="391E79E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6136C7FD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0DA31C8A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458A95A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709AFD8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6A6C90DD" w14:textId="77777777" w:rsidTr="00BD1D55">
        <w:trPr>
          <w:jc w:val="center"/>
        </w:trPr>
        <w:tc>
          <w:tcPr>
            <w:tcW w:w="6237" w:type="dxa"/>
          </w:tcPr>
          <w:p w14:paraId="58FD6558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 xml:space="preserve">Infrastructure availability </w:t>
            </w:r>
          </w:p>
        </w:tc>
        <w:tc>
          <w:tcPr>
            <w:tcW w:w="510" w:type="dxa"/>
          </w:tcPr>
          <w:p w14:paraId="0C25B38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1D65956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5D21ED0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798E35F9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5FB97FE6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7859378" w14:textId="77777777" w:rsidTr="00BD1D55">
        <w:trPr>
          <w:jc w:val="center"/>
        </w:trPr>
        <w:tc>
          <w:tcPr>
            <w:tcW w:w="6237" w:type="dxa"/>
          </w:tcPr>
          <w:p w14:paraId="61FE6738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Societal needs and benefits</w:t>
            </w:r>
          </w:p>
        </w:tc>
        <w:tc>
          <w:tcPr>
            <w:tcW w:w="510" w:type="dxa"/>
          </w:tcPr>
          <w:p w14:paraId="77CAAFA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35C076A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3393A86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42AF32F5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5642B0CD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8203D5C" w14:textId="77777777" w:rsidTr="00BD1D55">
        <w:trPr>
          <w:jc w:val="center"/>
        </w:trPr>
        <w:tc>
          <w:tcPr>
            <w:tcW w:w="6237" w:type="dxa"/>
          </w:tcPr>
          <w:p w14:paraId="3A774B1F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Ease of adoption</w:t>
            </w:r>
          </w:p>
        </w:tc>
        <w:tc>
          <w:tcPr>
            <w:tcW w:w="510" w:type="dxa"/>
          </w:tcPr>
          <w:p w14:paraId="0D89A6A7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74CB0598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2BA28983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158232A5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3EDDA56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543822E9" w14:textId="77777777" w:rsidTr="00BD1D55">
        <w:trPr>
          <w:jc w:val="center"/>
        </w:trPr>
        <w:tc>
          <w:tcPr>
            <w:tcW w:w="6237" w:type="dxa"/>
          </w:tcPr>
          <w:p w14:paraId="67DEC870" w14:textId="77777777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>Scalability and sustainability</w:t>
            </w:r>
          </w:p>
        </w:tc>
        <w:tc>
          <w:tcPr>
            <w:tcW w:w="510" w:type="dxa"/>
          </w:tcPr>
          <w:p w14:paraId="68BC5E9B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1D864C0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4420969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313D1E94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10CAEEC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E573CC" w:rsidRPr="007E65BA" w14:paraId="488DBDFE" w14:textId="77777777" w:rsidTr="00BD1D55">
        <w:trPr>
          <w:jc w:val="center"/>
        </w:trPr>
        <w:tc>
          <w:tcPr>
            <w:tcW w:w="6237" w:type="dxa"/>
          </w:tcPr>
          <w:p w14:paraId="08A028D4" w14:textId="23D38E61" w:rsidR="00E573CC" w:rsidRPr="007E65BA" w:rsidRDefault="00E573CC" w:rsidP="00BD1D55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323" w:hanging="323"/>
              <w:rPr>
                <w:rFonts w:asciiTheme="minorHAnsi" w:hAnsiTheme="minorHAnsi" w:cstheme="minorHAnsi"/>
                <w:lang w:eastAsia="ja-JP"/>
              </w:rPr>
            </w:pPr>
            <w:r w:rsidRPr="007E65BA">
              <w:rPr>
                <w:rFonts w:asciiTheme="minorHAnsi" w:hAnsiTheme="minorHAnsi" w:cstheme="minorHAnsi"/>
                <w:lang w:eastAsia="ja-JP"/>
              </w:rPr>
              <w:t xml:space="preserve">Other (please specify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lang w:val="fr-FR" w:eastAsia="ko-KR"/>
                  <w14:ligatures w14:val="standardContextual"/>
                </w:rPr>
                <w:id w:val="-600104466"/>
                <w:placeholder>
                  <w:docPart w:val="5090B35A7DB64A83B114AB2C1015963D"/>
                </w:placeholder>
              </w:sdtPr>
              <w:sdtEndPr/>
              <w:sdtContent>
                <w:r w:rsidRPr="007E65BA">
                  <w:rPr>
                    <w:rFonts w:asciiTheme="minorHAnsi" w:eastAsia="Malgun Gothic" w:hAnsiTheme="minorHAnsi" w:cstheme="minorHAnsi"/>
                    <w:kern w:val="2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Pr="007E65BA">
              <w:rPr>
                <w:rFonts w:asciiTheme="minorHAnsi" w:eastAsia="Malgun Gothic" w:hAnsiTheme="minorHAnsi" w:cstheme="minorHAnsi"/>
                <w:kern w:val="2"/>
                <w:lang w:eastAsia="ko-KR"/>
                <w14:ligatures w14:val="standardContextual"/>
              </w:rPr>
              <w:t>…………………………………..</w:t>
            </w:r>
            <w:r w:rsidR="00BD1D55" w:rsidRPr="009D0F90">
              <w:rPr>
                <w:rFonts w:asciiTheme="minorHAnsi" w:eastAsia="Malgun Gothic" w:hAnsiTheme="minorHAnsi" w:cstheme="minorHAnsi"/>
                <w:kern w:val="2"/>
                <w:lang w:val="en-GB" w:eastAsia="ko-KR"/>
                <w14:ligatures w14:val="standardContextual"/>
              </w:rPr>
              <w:t>...........</w:t>
            </w:r>
          </w:p>
        </w:tc>
        <w:tc>
          <w:tcPr>
            <w:tcW w:w="510" w:type="dxa"/>
          </w:tcPr>
          <w:p w14:paraId="034AFAE0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6E871D24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5075F001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0" w:type="dxa"/>
          </w:tcPr>
          <w:p w14:paraId="578545EE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511" w:type="dxa"/>
          </w:tcPr>
          <w:p w14:paraId="2ED8A70F" w14:textId="77777777" w:rsidR="00E573CC" w:rsidRPr="007E65BA" w:rsidRDefault="00E573CC" w:rsidP="00BD1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00BEA76C" w14:textId="53529572" w:rsidR="00E573CC" w:rsidRPr="009D0F90" w:rsidRDefault="00BD1D5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4.4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 xml:space="preserve">What steps should be taken to prepare for IMT-2020 migration? </w:t>
      </w:r>
    </w:p>
    <w:p w14:paraId="2D298E29" w14:textId="4EAF0B51" w:rsidR="00E573CC" w:rsidRPr="007E65BA" w:rsidRDefault="00E06362" w:rsidP="00BD1D55">
      <w:pPr>
        <w:tabs>
          <w:tab w:val="clear" w:pos="794"/>
          <w:tab w:val="clear" w:pos="1191"/>
          <w:tab w:val="clear" w:pos="1588"/>
          <w:tab w:val="left" w:pos="1276"/>
        </w:tabs>
        <w:ind w:left="851"/>
        <w:rPr>
          <w:rFonts w:asciiTheme="minorHAnsi" w:hAnsiTheme="minorHAnsi" w:cstheme="minorHAnsi"/>
          <w:lang w:eastAsia="ja-JP"/>
        </w:rPr>
      </w:pPr>
      <w:sdt>
        <w:sdtPr>
          <w:rPr>
            <w:rFonts w:asciiTheme="minorHAnsi" w:hAnsiTheme="minorHAnsi" w:cstheme="minorHAnsi"/>
            <w:lang w:eastAsia="zh-CN"/>
          </w:rPr>
          <w:id w:val="182723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BD1D55">
        <w:rPr>
          <w:rFonts w:asciiTheme="minorHAnsi" w:eastAsiaTheme="majorEastAsia" w:hAnsiTheme="minorHAnsi" w:cstheme="minorHAnsi"/>
          <w:bCs/>
          <w:lang w:eastAsia="ja-JP"/>
        </w:rPr>
        <w:t>Strategic</w:t>
      </w:r>
      <w:r w:rsidR="00E573CC" w:rsidRPr="007E65BA">
        <w:rPr>
          <w:rFonts w:asciiTheme="minorHAnsi" w:hAnsiTheme="minorHAnsi" w:cstheme="minorHAnsi"/>
          <w:lang w:eastAsia="ja-JP"/>
        </w:rPr>
        <w:t xml:space="preserve"> Planning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6337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Securing budget and funding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2010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Training staff and technicians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770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Network assessment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6572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Technology Evaluation and Selection (partnering with technology providers)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1663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Network architecture design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5440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Network Infrastructure deployment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-16106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Testing and validation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9628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Marketing and promotional initiatives for IMT-2020 services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7813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hAnsiTheme="minorHAnsi" w:cstheme="minorHAnsi"/>
          <w:lang w:eastAsia="ja-JP"/>
        </w:rPr>
        <w:tab/>
      </w:r>
      <w:r w:rsidR="00E573CC" w:rsidRPr="007E65BA">
        <w:rPr>
          <w:rFonts w:asciiTheme="minorHAnsi" w:hAnsiTheme="minorHAnsi" w:cstheme="minorHAnsi"/>
          <w:lang w:eastAsia="ja-JP"/>
        </w:rPr>
        <w:t>Setting-up monitoring and governance frameworks</w:t>
      </w:r>
      <w:r w:rsidR="00E573CC" w:rsidRPr="007E65BA">
        <w:rPr>
          <w:rFonts w:asciiTheme="minorHAnsi" w:hAnsiTheme="minorHAnsi" w:cstheme="minorHAnsi"/>
          <w:lang w:eastAsia="ja-JP"/>
        </w:rPr>
        <w:br/>
      </w:r>
      <w:sdt>
        <w:sdtPr>
          <w:rPr>
            <w:rFonts w:asciiTheme="minorHAnsi" w:hAnsiTheme="minorHAnsi" w:cstheme="minorHAnsi"/>
            <w:lang w:eastAsia="zh-CN"/>
          </w:rPr>
          <w:id w:val="10905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C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="00E573CC">
        <w:rPr>
          <w:rFonts w:asciiTheme="minorHAnsi" w:eastAsiaTheme="majorEastAsia" w:hAnsiTheme="minorHAnsi" w:cstheme="minorHAnsi"/>
          <w:bCs/>
          <w:lang w:eastAsia="ja-JP"/>
        </w:rPr>
        <w:tab/>
      </w:r>
      <w:r w:rsidR="00E573CC" w:rsidRPr="007E65BA">
        <w:rPr>
          <w:rFonts w:asciiTheme="minorHAnsi" w:eastAsiaTheme="majorEastAsia" w:hAnsiTheme="minorHAnsi" w:cstheme="minorHAnsi"/>
          <w:bCs/>
          <w:lang w:eastAsia="ja-JP"/>
        </w:rPr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803686351"/>
          <w:placeholder>
            <w:docPart w:val="CAA6355B47B04309877543AF6AD61966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</w:t>
          </w:r>
          <w:r w:rsidR="00E573CC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</w:t>
          </w:r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</w:t>
          </w:r>
          <w:r w:rsidR="00BD1D55" w:rsidRPr="009D0F90">
            <w:rPr>
              <w:rFonts w:asciiTheme="minorHAnsi" w:eastAsia="Malgun Gothic" w:hAnsiTheme="minorHAnsi" w:cstheme="minorHAnsi"/>
              <w:kern w:val="2"/>
              <w:lang w:val="en-GB" w:eastAsia="ko-KR"/>
              <w14:ligatures w14:val="standardContextual"/>
            </w:rPr>
            <w:t>................</w:t>
          </w:r>
        </w:sdtContent>
      </w:sdt>
    </w:p>
    <w:p w14:paraId="2E3F9004" w14:textId="78B8D2CA" w:rsidR="00E573CC" w:rsidRPr="00BD1D55" w:rsidRDefault="004C3736" w:rsidP="00BD1D55">
      <w:pPr>
        <w:pStyle w:val="Heading1"/>
      </w:pPr>
      <w:r w:rsidRPr="00BD1D55">
        <w:t>5</w:t>
      </w:r>
      <w:r w:rsidRPr="00BD1D55">
        <w:tab/>
      </w:r>
      <w:r w:rsidR="00E573CC" w:rsidRPr="00BD1D55">
        <w:t>General Guidance for Network Technologies Migration</w:t>
      </w:r>
    </w:p>
    <w:p w14:paraId="5784B59E" w14:textId="701AEBDA" w:rsidR="00E573CC" w:rsidRPr="009D0F90" w:rsidRDefault="00BD1D55" w:rsidP="00D633E5">
      <w:pPr>
        <w:spacing w:before="240"/>
        <w:ind w:left="794" w:hanging="794"/>
        <w:rPr>
          <w:b/>
          <w:bCs/>
          <w:lang w:val="en-GB" w:eastAsia="ja-JP"/>
        </w:rPr>
      </w:pPr>
      <w:r w:rsidRPr="009D0F90">
        <w:rPr>
          <w:b/>
          <w:bCs/>
          <w:lang w:val="en-GB" w:eastAsia="ja-JP"/>
        </w:rPr>
        <w:t>5.1</w:t>
      </w:r>
      <w:r w:rsidRPr="009D0F90">
        <w:rPr>
          <w:b/>
          <w:bCs/>
          <w:lang w:val="en-GB" w:eastAsia="ja-JP"/>
        </w:rPr>
        <w:tab/>
      </w:r>
      <w:r w:rsidR="00E573CC" w:rsidRPr="009D0F90">
        <w:rPr>
          <w:b/>
          <w:bCs/>
          <w:lang w:val="en-GB" w:eastAsia="ja-JP"/>
        </w:rPr>
        <w:t>What general guidelines/recommendations/advice would you like to give to the following stakeholders in order to facilitate the migration from existing mobile network technologies to IMT-2020 and beyond</w:t>
      </w:r>
      <w:r w:rsidR="00E573CC" w:rsidRPr="009D0F90">
        <w:rPr>
          <w:lang w:val="en-GB" w:eastAsia="ja-JP"/>
        </w:rPr>
        <w:t>:</w:t>
      </w:r>
    </w:p>
    <w:p w14:paraId="19384D86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Regulators:</w:t>
      </w:r>
    </w:p>
    <w:p w14:paraId="2002C4AE" w14:textId="294CD8ED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202531210"/>
          <w:placeholder>
            <w:docPart w:val="7BA77D312B9747309DDAF89E7BCFDE1C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BD1D55">
        <w:rPr>
          <w:rFonts w:asciiTheme="minorHAnsi" w:hAnsiTheme="minorHAnsi" w:cstheme="minorHAnsi"/>
          <w:lang w:val="ru-RU" w:eastAsia="ja-JP"/>
        </w:rPr>
        <w:t>...........</w:t>
      </w:r>
    </w:p>
    <w:p w14:paraId="25400720" w14:textId="77777777" w:rsidR="00E573CC" w:rsidRPr="007E65BA" w:rsidRDefault="00E573CC" w:rsidP="00BD1D55">
      <w:pPr>
        <w:keepNext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lastRenderedPageBreak/>
        <w:t>Governments and Policy makers:</w:t>
      </w:r>
    </w:p>
    <w:p w14:paraId="245E2E25" w14:textId="30391234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198042174"/>
          <w:placeholder>
            <w:docPart w:val="E8B3CBB75EFF4483BE286CD52981FEE6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</w:t>
          </w:r>
        </w:sdtContent>
      </w:sdt>
    </w:p>
    <w:p w14:paraId="4C1CFAE9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Network Operators:</w:t>
      </w:r>
    </w:p>
    <w:p w14:paraId="0ED2A2B3" w14:textId="7ED0EDA0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480055982"/>
          <w:placeholder>
            <w:docPart w:val="103C386BF5524C78AE94235DBCCAE48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BD1D55">
        <w:rPr>
          <w:rFonts w:asciiTheme="minorHAnsi" w:hAnsiTheme="minorHAnsi" w:cstheme="minorHAnsi"/>
          <w:lang w:val="ru-RU" w:eastAsia="ja-JP"/>
        </w:rPr>
        <w:t>.........</w:t>
      </w:r>
    </w:p>
    <w:p w14:paraId="41B86FA4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Equipment manufacturers:</w:t>
      </w:r>
    </w:p>
    <w:p w14:paraId="5B9FAC69" w14:textId="0BACCA13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1877613020"/>
          <w:placeholder>
            <w:docPart w:val="5B508AA535AE46DC8A333D04814C0C38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</w:t>
          </w:r>
        </w:sdtContent>
      </w:sdt>
    </w:p>
    <w:p w14:paraId="17A61D13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Customers:</w:t>
      </w:r>
    </w:p>
    <w:p w14:paraId="5AB62F14" w14:textId="398703E2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334102486"/>
          <w:placeholder>
            <w:docPart w:val="0B784F2EBA1A481F8816C09A5A9E16BE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</w:t>
          </w:r>
        </w:sdtContent>
      </w:sdt>
    </w:p>
    <w:p w14:paraId="1A38EF8E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Service developers:</w:t>
      </w:r>
    </w:p>
    <w:p w14:paraId="154AD389" w14:textId="3116249A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104996451"/>
          <w:placeholder>
            <w:docPart w:val="91B7CE8DD21F435EAAF22D81FBBCCC50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</w:t>
          </w:r>
        </w:sdtContent>
      </w:sdt>
    </w:p>
    <w:p w14:paraId="72A1E40A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Verticals:</w:t>
      </w:r>
    </w:p>
    <w:p w14:paraId="47B65974" w14:textId="07EE4E70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1816449070"/>
          <w:placeholder>
            <w:docPart w:val="BAFFE9B23BA141B4BBA50026435A7FB3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  <w:r w:rsidR="00BD1D55">
            <w:rPr>
              <w:rFonts w:asciiTheme="minorHAnsi" w:eastAsia="Malgun Gothic" w:hAnsiTheme="minorHAnsi" w:cstheme="minorHAnsi"/>
              <w:kern w:val="2"/>
              <w:lang w:val="ru-RU" w:eastAsia="ko-KR"/>
              <w14:ligatures w14:val="standardContextual"/>
            </w:rPr>
            <w:t>..........</w:t>
          </w:r>
        </w:sdtContent>
      </w:sdt>
    </w:p>
    <w:p w14:paraId="3992A0DD" w14:textId="77777777" w:rsidR="00E573CC" w:rsidRPr="007E65BA" w:rsidRDefault="00E573CC" w:rsidP="00BD1D5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1560" w:hanging="709"/>
        <w:jc w:val="both"/>
        <w:rPr>
          <w:rFonts w:asciiTheme="minorHAnsi" w:hAnsiTheme="minorHAnsi" w:cstheme="minorHAnsi"/>
          <w:lang w:eastAsia="ja-JP"/>
        </w:rPr>
      </w:pPr>
      <w:r w:rsidRPr="007E65BA">
        <w:rPr>
          <w:rFonts w:asciiTheme="minorHAnsi" w:hAnsiTheme="minorHAnsi" w:cstheme="minorHAnsi"/>
          <w:lang w:eastAsia="ja-JP"/>
        </w:rPr>
        <w:t>Other guidelines/recommendations/advice:</w:t>
      </w:r>
    </w:p>
    <w:p w14:paraId="49322370" w14:textId="5C43D383" w:rsidR="00E573CC" w:rsidRPr="00BD1D55" w:rsidRDefault="00E06362" w:rsidP="00BD1D55">
      <w:pPr>
        <w:tabs>
          <w:tab w:val="clear" w:pos="794"/>
          <w:tab w:val="clear" w:pos="1191"/>
          <w:tab w:val="clear" w:pos="1588"/>
          <w:tab w:val="clear" w:pos="1985"/>
        </w:tabs>
        <w:spacing w:before="240" w:line="276" w:lineRule="auto"/>
        <w:ind w:left="851"/>
        <w:jc w:val="both"/>
        <w:rPr>
          <w:rFonts w:asciiTheme="minorHAnsi" w:hAnsiTheme="minorHAnsi" w:cstheme="minorHAnsi"/>
          <w:lang w:val="ru-RU" w:eastAsia="ja-JP"/>
        </w:rPr>
      </w:pPr>
      <w:sdt>
        <w:sdtPr>
          <w:rPr>
            <w:rFonts w:asciiTheme="minorHAnsi" w:eastAsia="Malgun Gothic" w:hAnsiTheme="minorHAnsi" w:cstheme="minorHAnsi"/>
            <w:kern w:val="2"/>
            <w:lang w:val="fr-FR" w:eastAsia="ko-KR"/>
            <w14:ligatures w14:val="standardContextual"/>
          </w:rPr>
          <w:id w:val="-2085053942"/>
          <w:placeholder>
            <w:docPart w:val="6F3884D51C8C46C189A4BB08FB65E090"/>
          </w:placeholder>
        </w:sdtPr>
        <w:sdtEndPr/>
        <w:sdtContent>
          <w:r w:rsidR="00E573CC" w:rsidRPr="007E65BA">
            <w:rPr>
              <w:rFonts w:asciiTheme="minorHAnsi" w:eastAsia="Malgun Gothic" w:hAnsiTheme="minorHAnsi" w:cstheme="minorHAnsi"/>
              <w:kern w:val="2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BD1D55">
        <w:rPr>
          <w:rFonts w:asciiTheme="minorHAnsi" w:hAnsiTheme="minorHAnsi" w:cstheme="minorHAnsi"/>
          <w:lang w:val="ru-RU" w:eastAsia="ja-JP"/>
        </w:rPr>
        <w:t>...........</w:t>
      </w:r>
    </w:p>
    <w:p w14:paraId="3B6402D8" w14:textId="77777777" w:rsidR="00E573CC" w:rsidRPr="00A46CE4" w:rsidRDefault="00E573CC" w:rsidP="004C3736">
      <w:pPr>
        <w:spacing w:before="480"/>
        <w:rPr>
          <w:rFonts w:asciiTheme="minorHAnsi" w:hAnsiTheme="minorHAnsi" w:cstheme="minorHAnsi"/>
          <w:i/>
          <w:iCs/>
          <w:lang w:eastAsia="zh-CN"/>
        </w:rPr>
      </w:pPr>
      <w:r w:rsidRPr="00A46CE4">
        <w:rPr>
          <w:rFonts w:asciiTheme="minorHAnsi" w:hAnsiTheme="minorHAnsi" w:cstheme="minorHAnsi"/>
          <w:i/>
          <w:iCs/>
          <w:lang w:eastAsia="zh-CN"/>
        </w:rPr>
        <w:t>Thank you for your active participation in this survey!</w:t>
      </w:r>
    </w:p>
    <w:p w14:paraId="06CDE99F" w14:textId="187C3121" w:rsidR="00E573CC" w:rsidRPr="009D0F90" w:rsidRDefault="00E573CC" w:rsidP="00E573CC">
      <w:pPr>
        <w:rPr>
          <w:rFonts w:asciiTheme="minorHAnsi" w:hAnsiTheme="minorHAnsi" w:cstheme="minorHAnsi"/>
          <w:lang w:val="en-GB" w:eastAsia="zh-CN"/>
        </w:rPr>
      </w:pPr>
      <w:r w:rsidRPr="00A46CE4">
        <w:rPr>
          <w:rFonts w:asciiTheme="minorHAnsi" w:hAnsiTheme="minorHAnsi" w:cstheme="minorHAnsi"/>
          <w:lang w:eastAsia="zh-CN"/>
        </w:rPr>
        <w:t>If you have questions, please, contact us at</w:t>
      </w:r>
      <w:r w:rsidRPr="00A46CE4">
        <w:rPr>
          <w:rFonts w:asciiTheme="minorHAnsi" w:hAnsiTheme="minorHAnsi" w:cstheme="minorHAnsi"/>
        </w:rPr>
        <w:t xml:space="preserve"> </w:t>
      </w:r>
      <w:hyperlink r:id="rId13" w:history="1">
        <w:r w:rsidRPr="00A46CE4">
          <w:rPr>
            <w:rStyle w:val="Hyperlink"/>
            <w:rFonts w:asciiTheme="minorHAnsi" w:hAnsiTheme="minorHAnsi" w:cstheme="minorHAnsi"/>
          </w:rPr>
          <w:t>tsbsg13@itu.int</w:t>
        </w:r>
      </w:hyperlink>
      <w:r w:rsidRPr="00A46CE4">
        <w:rPr>
          <w:rFonts w:asciiTheme="minorHAnsi" w:hAnsiTheme="minorHAnsi" w:cstheme="minorHAnsi"/>
        </w:rPr>
        <w:t>.</w:t>
      </w:r>
    </w:p>
    <w:p w14:paraId="3C988704" w14:textId="48626C5B" w:rsidR="00E573CC" w:rsidRPr="00E573CC" w:rsidRDefault="00E573CC" w:rsidP="004C3736">
      <w:pPr>
        <w:spacing w:before="720"/>
        <w:jc w:val="center"/>
        <w:rPr>
          <w:lang w:val="ru-RU"/>
        </w:rPr>
      </w:pPr>
      <w:r>
        <w:t>______________</w:t>
      </w:r>
    </w:p>
    <w:sectPr w:rsidR="00E573CC" w:rsidRPr="00E573CC" w:rsidSect="00266F6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5578" w14:textId="77777777" w:rsidR="00EE585A" w:rsidRDefault="00EE585A">
      <w:r>
        <w:separator/>
      </w:r>
    </w:p>
  </w:endnote>
  <w:endnote w:type="continuationSeparator" w:id="0">
    <w:p w14:paraId="461B772C" w14:textId="77777777" w:rsidR="00EE585A" w:rsidRDefault="00EE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AC87" w14:textId="77777777" w:rsidR="00EE585A" w:rsidRDefault="00EE585A">
      <w:r>
        <w:separator/>
      </w:r>
    </w:p>
  </w:footnote>
  <w:footnote w:type="continuationSeparator" w:id="0">
    <w:p w14:paraId="639A867F" w14:textId="77777777" w:rsidR="00EE585A" w:rsidRDefault="00EE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EFCA" w14:textId="4992A94C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E573CC">
      <w:rPr>
        <w:lang w:val="ru-RU"/>
      </w:rPr>
      <w:t>235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D7B70"/>
    <w:multiLevelType w:val="hybridMultilevel"/>
    <w:tmpl w:val="9342BBD8"/>
    <w:lvl w:ilvl="0" w:tplc="CEA87B42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4459"/>
    <w:multiLevelType w:val="hybridMultilevel"/>
    <w:tmpl w:val="32A07CBC"/>
    <w:lvl w:ilvl="0" w:tplc="DA56BB9A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3493376">
    <w:abstractNumId w:val="0"/>
  </w:num>
  <w:num w:numId="2" w16cid:durableId="1064183201">
    <w:abstractNumId w:val="5"/>
  </w:num>
  <w:num w:numId="3" w16cid:durableId="1671636445">
    <w:abstractNumId w:val="1"/>
  </w:num>
  <w:num w:numId="4" w16cid:durableId="176191488">
    <w:abstractNumId w:val="2"/>
  </w:num>
  <w:num w:numId="5" w16cid:durableId="1088962751">
    <w:abstractNumId w:val="4"/>
  </w:num>
  <w:num w:numId="6" w16cid:durableId="11965827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14C4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0F6592"/>
    <w:rsid w:val="001009A5"/>
    <w:rsid w:val="00103310"/>
    <w:rsid w:val="00103382"/>
    <w:rsid w:val="00105B48"/>
    <w:rsid w:val="001110AF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572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43A0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460E2"/>
    <w:rsid w:val="00250D92"/>
    <w:rsid w:val="0025232B"/>
    <w:rsid w:val="00252821"/>
    <w:rsid w:val="00253743"/>
    <w:rsid w:val="00254EB7"/>
    <w:rsid w:val="00255F01"/>
    <w:rsid w:val="0025701E"/>
    <w:rsid w:val="0026232A"/>
    <w:rsid w:val="00263AA2"/>
    <w:rsid w:val="00266F6B"/>
    <w:rsid w:val="002736E9"/>
    <w:rsid w:val="002773B1"/>
    <w:rsid w:val="0028192D"/>
    <w:rsid w:val="00282B1B"/>
    <w:rsid w:val="00297434"/>
    <w:rsid w:val="002A1177"/>
    <w:rsid w:val="002A12E9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2F691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2284"/>
    <w:rsid w:val="003B4372"/>
    <w:rsid w:val="003C039B"/>
    <w:rsid w:val="003C1C17"/>
    <w:rsid w:val="003C4E0C"/>
    <w:rsid w:val="003D4B2E"/>
    <w:rsid w:val="003D6860"/>
    <w:rsid w:val="003E2FF4"/>
    <w:rsid w:val="003E3A15"/>
    <w:rsid w:val="003E51AF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37C0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3736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15F4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B35A4"/>
    <w:rsid w:val="005C202A"/>
    <w:rsid w:val="005C6F95"/>
    <w:rsid w:val="005D044D"/>
    <w:rsid w:val="005D0CD4"/>
    <w:rsid w:val="005D39F5"/>
    <w:rsid w:val="005D3FF8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284"/>
    <w:rsid w:val="00650054"/>
    <w:rsid w:val="00651156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1617A"/>
    <w:rsid w:val="00820E07"/>
    <w:rsid w:val="00824CD3"/>
    <w:rsid w:val="00824E94"/>
    <w:rsid w:val="00826CB4"/>
    <w:rsid w:val="00827F70"/>
    <w:rsid w:val="00831FDC"/>
    <w:rsid w:val="00832A5A"/>
    <w:rsid w:val="008351BA"/>
    <w:rsid w:val="00835494"/>
    <w:rsid w:val="00842681"/>
    <w:rsid w:val="008448C6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47D0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659B1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0F90"/>
    <w:rsid w:val="009D2E7D"/>
    <w:rsid w:val="009D3875"/>
    <w:rsid w:val="009D572B"/>
    <w:rsid w:val="009D6E9A"/>
    <w:rsid w:val="009E1CDC"/>
    <w:rsid w:val="009F1507"/>
    <w:rsid w:val="009F1C62"/>
    <w:rsid w:val="009F636E"/>
    <w:rsid w:val="00A0079C"/>
    <w:rsid w:val="00A010DF"/>
    <w:rsid w:val="00A0386F"/>
    <w:rsid w:val="00A058CB"/>
    <w:rsid w:val="00A16F08"/>
    <w:rsid w:val="00A17803"/>
    <w:rsid w:val="00A21DD2"/>
    <w:rsid w:val="00A3024A"/>
    <w:rsid w:val="00A3115C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598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4370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B51F6"/>
    <w:rsid w:val="00BC33B4"/>
    <w:rsid w:val="00BD1D55"/>
    <w:rsid w:val="00BE262A"/>
    <w:rsid w:val="00BE7F3D"/>
    <w:rsid w:val="00BF13BA"/>
    <w:rsid w:val="00BF16CD"/>
    <w:rsid w:val="00BF20B2"/>
    <w:rsid w:val="00BF59C1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DFC"/>
    <w:rsid w:val="00C7464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D58BD"/>
    <w:rsid w:val="00CD6B26"/>
    <w:rsid w:val="00CE5565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3E5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5D03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0D6"/>
    <w:rsid w:val="00DF012B"/>
    <w:rsid w:val="00DF109B"/>
    <w:rsid w:val="00DF6BCF"/>
    <w:rsid w:val="00E05B82"/>
    <w:rsid w:val="00E05D29"/>
    <w:rsid w:val="00E06362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573CC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585A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17006"/>
    <w:rsid w:val="00F17DA8"/>
    <w:rsid w:val="00F205F5"/>
    <w:rsid w:val="00F25344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646E1"/>
    <w:rsid w:val="00F70611"/>
    <w:rsid w:val="00F830DA"/>
    <w:rsid w:val="00F83892"/>
    <w:rsid w:val="00F83A7B"/>
    <w:rsid w:val="00F8473D"/>
    <w:rsid w:val="00F8789D"/>
    <w:rsid w:val="00F91FD9"/>
    <w:rsid w:val="00F93AEE"/>
    <w:rsid w:val="00F95603"/>
    <w:rsid w:val="00F96186"/>
    <w:rsid w:val="00FA01E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table" w:customStyle="1" w:styleId="TableGrid1">
    <w:name w:val="Table Grid1"/>
    <w:basedOn w:val="TableNormal"/>
    <w:next w:val="TableGrid"/>
    <w:uiPriority w:val="3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573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LGTH6WV&amp;data=05%7C02%7Ctsbsg13%40itu.int%7C5ffa8f6c7bbb48a57e9408dcc384649f%7C23e464d704e64b87913c24bd89219fd3%7C0%7C0%7C638600220591859422%7CUnknown%7CTWFpbGZsb3d8eyJWIjoiMC4wLjAwMDAiLCJQIjoiV2luMzIiLCJBTiI6Ik1haWwiLCJXVCI6Mn0%3D%7C0%7C%7C%7C&amp;sdata=d%2BDXMJC4TuS8G3N2qcp342SLFGua5dmC4OVhM9PkiOA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8EB3D71BE4454585B77B121484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A314-1A62-436F-8968-B65AD69E2D0A}"/>
      </w:docPartPr>
      <w:docPartBody>
        <w:p w:rsidR="00003E61" w:rsidRDefault="00003E61" w:rsidP="00003E61">
          <w:pPr>
            <w:pStyle w:val="5E8EB3D71BE4454585B77B121484212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45BBBD5AC4D84BDE819D1EFB1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B36E-393C-401B-9429-52EC13D78124}"/>
      </w:docPartPr>
      <w:docPartBody>
        <w:p w:rsidR="00003E61" w:rsidRDefault="00003E61" w:rsidP="00003E61">
          <w:pPr>
            <w:pStyle w:val="49045BBBD5AC4D84BDE819D1EFB1AEA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D4C2F4737493F8538837B4235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3F39-EE4B-4C4B-B8D3-4229E8CEB588}"/>
      </w:docPartPr>
      <w:docPartBody>
        <w:p w:rsidR="00003E61" w:rsidRDefault="00003E61" w:rsidP="00003E61">
          <w:pPr>
            <w:pStyle w:val="660D4C2F4737493F8538837B4235A52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077B965D41B5B2B1F7B552E3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0008-26E3-4AC9-B0CC-CDACE5E786C3}"/>
      </w:docPartPr>
      <w:docPartBody>
        <w:p w:rsidR="00003E61" w:rsidRDefault="00003E61" w:rsidP="00003E61">
          <w:pPr>
            <w:pStyle w:val="71F6077B965D41B5B2B1F7B552E3059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B702FE2654585B6F30608D65C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4C19-99F6-4A0F-91D6-8491DD1A0F07}"/>
      </w:docPartPr>
      <w:docPartBody>
        <w:p w:rsidR="00003E61" w:rsidRDefault="00003E61" w:rsidP="00003E61">
          <w:pPr>
            <w:pStyle w:val="422B702FE2654585B6F30608D65CD71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3ABA109864F89AD3F7C93F236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4C7F-CBD0-43A4-AE33-0774CB8C79B6}"/>
      </w:docPartPr>
      <w:docPartBody>
        <w:p w:rsidR="00003E61" w:rsidRDefault="00003E61" w:rsidP="00003E61">
          <w:pPr>
            <w:pStyle w:val="A3B3ABA109864F89AD3F7C93F236C85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B263FD90E4ABA8E27011A2DBF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821B-F226-48DC-AAA3-8AD40B3B8B7A}"/>
      </w:docPartPr>
      <w:docPartBody>
        <w:p w:rsidR="00003E61" w:rsidRDefault="00003E61" w:rsidP="00003E61">
          <w:pPr>
            <w:pStyle w:val="F2DB263FD90E4ABA8E27011A2DBF6B9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ABA3287544581BA53EF60A45D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AC7D-9F28-4AFD-92CB-28507DBA88B7}"/>
      </w:docPartPr>
      <w:docPartBody>
        <w:p w:rsidR="00003E61" w:rsidRDefault="00003E61" w:rsidP="00003E61">
          <w:pPr>
            <w:pStyle w:val="F26ABA3287544581BA53EF60A45DBAA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1F996231142B1A4499BA0E1B1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A306-EC6B-43FC-A372-5D11F6002D73}"/>
      </w:docPartPr>
      <w:docPartBody>
        <w:p w:rsidR="00003E61" w:rsidRDefault="00003E61" w:rsidP="00003E61">
          <w:pPr>
            <w:pStyle w:val="E4D1F996231142B1A4499BA0E1B1D66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03BE63E814DA39FC819A1665C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B27E-4D98-4A35-96D1-E15DEB868473}"/>
      </w:docPartPr>
      <w:docPartBody>
        <w:p w:rsidR="00003E61" w:rsidRDefault="00003E61" w:rsidP="00003E61">
          <w:pPr>
            <w:pStyle w:val="A8703BE63E814DA39FC819A1665CECF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BD9BAA0D34ADEB7842612A054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3E75-5B3B-4F7D-B67A-3D545BC43F9E}"/>
      </w:docPartPr>
      <w:docPartBody>
        <w:p w:rsidR="00003E61" w:rsidRDefault="00003E61" w:rsidP="00003E61">
          <w:pPr>
            <w:pStyle w:val="9F4BD9BAA0D34ADEB7842612A054E5D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A25DC31724DDBBE072F7CBB78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71E-00A3-434B-9B6F-ADD628C029B5}"/>
      </w:docPartPr>
      <w:docPartBody>
        <w:p w:rsidR="00003E61" w:rsidRDefault="00003E61" w:rsidP="00003E61">
          <w:pPr>
            <w:pStyle w:val="0D0A25DC31724DDBBE072F7CBB78DF7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9F8F5884F448B9B3880A3CFD1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2DFF-E805-4218-A344-AC674E5FC061}"/>
      </w:docPartPr>
      <w:docPartBody>
        <w:p w:rsidR="00003E61" w:rsidRDefault="00003E61" w:rsidP="00003E61">
          <w:pPr>
            <w:pStyle w:val="D159F8F5884F448B9B3880A3CFD12E8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4ACFF41CD4B70B114549B2AE9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3D35-3840-4AD2-A2EE-877CAFAD1689}"/>
      </w:docPartPr>
      <w:docPartBody>
        <w:p w:rsidR="00003E61" w:rsidRDefault="00003E61" w:rsidP="00003E61">
          <w:pPr>
            <w:pStyle w:val="39F4ACFF41CD4B70B114549B2AE9DBF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E91D665894A1FA11863DD16C1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85E2-DB72-41BD-8CA8-EA6A40A4E3AC}"/>
      </w:docPartPr>
      <w:docPartBody>
        <w:p w:rsidR="00003E61" w:rsidRDefault="00003E61" w:rsidP="00003E61">
          <w:pPr>
            <w:pStyle w:val="EB0E91D665894A1FA11863DD16C1A0B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6B7035A624AED96F8AD7B5A37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BD89-6677-4577-AD70-BA7C957667D8}"/>
      </w:docPartPr>
      <w:docPartBody>
        <w:p w:rsidR="00003E61" w:rsidRDefault="00003E61" w:rsidP="00003E61">
          <w:pPr>
            <w:pStyle w:val="6446B7035A624AED96F8AD7B5A379BC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25E5A5B2434787301D7ADFC1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350C-82AC-4898-95DD-05026C19A5A5}"/>
      </w:docPartPr>
      <w:docPartBody>
        <w:p w:rsidR="00003E61" w:rsidRDefault="00003E61" w:rsidP="00003E61">
          <w:pPr>
            <w:pStyle w:val="D8CC25E5A5B2434787301D7ADFC1871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360BA026147A09DF437D87918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C6B7-FB26-4309-8A4A-A6F85A3ECD6B}"/>
      </w:docPartPr>
      <w:docPartBody>
        <w:p w:rsidR="00003E61" w:rsidRDefault="00003E61" w:rsidP="00003E61">
          <w:pPr>
            <w:pStyle w:val="E16360BA026147A09DF437D879185B2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5E355A8C04D76BFEFF0D961E5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E1EB-1B0C-4C7D-9EC9-5A752247FEEB}"/>
      </w:docPartPr>
      <w:docPartBody>
        <w:p w:rsidR="00003E61" w:rsidRDefault="00003E61" w:rsidP="00003E61">
          <w:pPr>
            <w:pStyle w:val="1AC5E355A8C04D76BFEFF0D961E5AD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B9200ECD9438EA02098F79414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5F58-293B-48E9-8405-345ADC3D79EE}"/>
      </w:docPartPr>
      <w:docPartBody>
        <w:p w:rsidR="00003E61" w:rsidRDefault="00003E61" w:rsidP="00003E61">
          <w:pPr>
            <w:pStyle w:val="14DB9200ECD9438EA02098F794146A2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B26D3CA3848ECAB4E428887BA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3F5E-4DA4-4B7A-84AF-BDDE5D02F950}"/>
      </w:docPartPr>
      <w:docPartBody>
        <w:p w:rsidR="00003E61" w:rsidRDefault="00003E61" w:rsidP="00003E61">
          <w:pPr>
            <w:pStyle w:val="360B26D3CA3848ECAB4E428887BA5AF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CAF144B9842E18AAE140F3593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9867-710C-4F01-A1DD-342A5A2903F5}"/>
      </w:docPartPr>
      <w:docPartBody>
        <w:p w:rsidR="00003E61" w:rsidRDefault="00003E61" w:rsidP="00003E61">
          <w:pPr>
            <w:pStyle w:val="D6ECAF144B9842E18AAE140F3593FE6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03058D21A46EDA1997BF3344F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357C-B93D-4865-BFD1-312FAE27C806}"/>
      </w:docPartPr>
      <w:docPartBody>
        <w:p w:rsidR="00003E61" w:rsidRDefault="00003E61" w:rsidP="00003E61">
          <w:pPr>
            <w:pStyle w:val="B2C03058D21A46EDA1997BF3344F2E1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07AC18DE944C2B1C7D6933FEF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A725-6691-4FF0-846A-430493883631}"/>
      </w:docPartPr>
      <w:docPartBody>
        <w:p w:rsidR="00003E61" w:rsidRDefault="00003E61" w:rsidP="00003E61">
          <w:pPr>
            <w:pStyle w:val="20F07AC18DE944C2B1C7D6933FEF9A1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CE8DFF8984851B2BF414A7513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111B-AA7C-4D0B-B8A1-5D4AA61AF483}"/>
      </w:docPartPr>
      <w:docPartBody>
        <w:p w:rsidR="00003E61" w:rsidRDefault="00003E61" w:rsidP="00003E61">
          <w:pPr>
            <w:pStyle w:val="D5CCE8DFF8984851B2BF414A7513E93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C8FECF4AD4A42B71C4D1240A7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406A-3DEB-4D7A-899F-F58E42BC1870}"/>
      </w:docPartPr>
      <w:docPartBody>
        <w:p w:rsidR="00003E61" w:rsidRDefault="00003E61" w:rsidP="00003E61">
          <w:pPr>
            <w:pStyle w:val="7EBC8FECF4AD4A42B71C4D1240A7BC0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0B35A7DB64A83B114AB2C1015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2133-519D-46B0-8FC0-E10E15417604}"/>
      </w:docPartPr>
      <w:docPartBody>
        <w:p w:rsidR="00003E61" w:rsidRDefault="00003E61" w:rsidP="00003E61">
          <w:pPr>
            <w:pStyle w:val="5090B35A7DB64A83B114AB2C1015963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355B47B04309877543AF6AD6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71E2-D67B-4BC5-B4C0-060BEA3F29B4}"/>
      </w:docPartPr>
      <w:docPartBody>
        <w:p w:rsidR="00003E61" w:rsidRDefault="00003E61" w:rsidP="00003E61">
          <w:pPr>
            <w:pStyle w:val="CAA6355B47B04309877543AF6AD6196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77D312B9747309DDAF89E7BCF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F278-9A20-46B0-8CDD-C9AC5A3CD857}"/>
      </w:docPartPr>
      <w:docPartBody>
        <w:p w:rsidR="00003E61" w:rsidRDefault="00003E61" w:rsidP="00003E61">
          <w:pPr>
            <w:pStyle w:val="7BA77D312B9747309DDAF89E7BCFDE1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3CBB75EFF4483BE286CD52981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136C-AA99-405B-B76E-3CF2C9728851}"/>
      </w:docPartPr>
      <w:docPartBody>
        <w:p w:rsidR="00003E61" w:rsidRDefault="00003E61" w:rsidP="00003E61">
          <w:pPr>
            <w:pStyle w:val="E8B3CBB75EFF4483BE286CD52981FEE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C386BF5524C78AE94235DBCCA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8AFE-43FB-4D33-8108-C2C3FFDEAD53}"/>
      </w:docPartPr>
      <w:docPartBody>
        <w:p w:rsidR="00003E61" w:rsidRDefault="00003E61" w:rsidP="00003E61">
          <w:pPr>
            <w:pStyle w:val="103C386BF5524C78AE94235DBCCAE4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08AA535AE46DC8A333D04814C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3CD6-032D-4968-A122-6581F9F5AF76}"/>
      </w:docPartPr>
      <w:docPartBody>
        <w:p w:rsidR="00003E61" w:rsidRDefault="00003E61" w:rsidP="00003E61">
          <w:pPr>
            <w:pStyle w:val="5B508AA535AE46DC8A333D04814C0C3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84F2EBA1A481F8816C09A5A9E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010D-177F-4768-8C9D-73E9A842FE76}"/>
      </w:docPartPr>
      <w:docPartBody>
        <w:p w:rsidR="00003E61" w:rsidRDefault="00003E61" w:rsidP="00003E61">
          <w:pPr>
            <w:pStyle w:val="0B784F2EBA1A481F8816C09A5A9E16B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7CE8DD21F435EAAF22D81FBBC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6D86-C7E5-44F7-B7FE-5F478CC76EB9}"/>
      </w:docPartPr>
      <w:docPartBody>
        <w:p w:rsidR="00003E61" w:rsidRDefault="00003E61" w:rsidP="00003E61">
          <w:pPr>
            <w:pStyle w:val="91B7CE8DD21F435EAAF22D81FBBCCC5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FE9B23BA141B4BBA50026435A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832E-6C2F-42AF-9A4F-01BE6302473F}"/>
      </w:docPartPr>
      <w:docPartBody>
        <w:p w:rsidR="00003E61" w:rsidRDefault="00003E61" w:rsidP="00003E61">
          <w:pPr>
            <w:pStyle w:val="BAFFE9B23BA141B4BBA50026435A7FB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884D51C8C46C189A4BB08FB65E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2BFF-CF91-45D8-ACCB-51C4D4503AA3}"/>
      </w:docPartPr>
      <w:docPartBody>
        <w:p w:rsidR="00003E61" w:rsidRDefault="00003E61" w:rsidP="00003E61">
          <w:pPr>
            <w:pStyle w:val="6F3884D51C8C46C189A4BB08FB65E09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1"/>
    <w:rsid w:val="00003E61"/>
    <w:rsid w:val="00907FD4"/>
    <w:rsid w:val="009659B1"/>
    <w:rsid w:val="00AB6598"/>
    <w:rsid w:val="00B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07FD4"/>
  </w:style>
  <w:style w:type="paragraph" w:customStyle="1" w:styleId="5E8EB3D71BE4454585B77B121484212A">
    <w:name w:val="5E8EB3D71BE4454585B77B121484212A"/>
    <w:rsid w:val="00003E61"/>
  </w:style>
  <w:style w:type="paragraph" w:customStyle="1" w:styleId="49045BBBD5AC4D84BDE819D1EFB1AEAE">
    <w:name w:val="49045BBBD5AC4D84BDE819D1EFB1AEAE"/>
    <w:rsid w:val="00003E61"/>
  </w:style>
  <w:style w:type="paragraph" w:customStyle="1" w:styleId="660D4C2F4737493F8538837B4235A522">
    <w:name w:val="660D4C2F4737493F8538837B4235A522"/>
    <w:rsid w:val="00003E61"/>
  </w:style>
  <w:style w:type="paragraph" w:customStyle="1" w:styleId="71F6077B965D41B5B2B1F7B552E30596">
    <w:name w:val="71F6077B965D41B5B2B1F7B552E30596"/>
    <w:rsid w:val="00003E61"/>
  </w:style>
  <w:style w:type="paragraph" w:customStyle="1" w:styleId="422B702FE2654585B6F30608D65CD713">
    <w:name w:val="422B702FE2654585B6F30608D65CD713"/>
    <w:rsid w:val="00003E61"/>
  </w:style>
  <w:style w:type="paragraph" w:customStyle="1" w:styleId="A3B3ABA109864F89AD3F7C93F236C858">
    <w:name w:val="A3B3ABA109864F89AD3F7C93F236C858"/>
    <w:rsid w:val="00003E61"/>
  </w:style>
  <w:style w:type="paragraph" w:customStyle="1" w:styleId="F2DB263FD90E4ABA8E27011A2DBF6B92">
    <w:name w:val="F2DB263FD90E4ABA8E27011A2DBF6B92"/>
    <w:rsid w:val="00003E61"/>
  </w:style>
  <w:style w:type="paragraph" w:customStyle="1" w:styleId="F26ABA3287544581BA53EF60A45DBAA7">
    <w:name w:val="F26ABA3287544581BA53EF60A45DBAA7"/>
    <w:rsid w:val="00003E61"/>
  </w:style>
  <w:style w:type="paragraph" w:customStyle="1" w:styleId="E4D1F996231142B1A4499BA0E1B1D662">
    <w:name w:val="E4D1F996231142B1A4499BA0E1B1D662"/>
    <w:rsid w:val="00003E61"/>
  </w:style>
  <w:style w:type="paragraph" w:customStyle="1" w:styleId="A8703BE63E814DA39FC819A1665CECFF">
    <w:name w:val="A8703BE63E814DA39FC819A1665CECFF"/>
    <w:rsid w:val="00003E61"/>
  </w:style>
  <w:style w:type="paragraph" w:customStyle="1" w:styleId="9F4BD9BAA0D34ADEB7842612A054E5D3">
    <w:name w:val="9F4BD9BAA0D34ADEB7842612A054E5D3"/>
    <w:rsid w:val="00003E61"/>
  </w:style>
  <w:style w:type="paragraph" w:customStyle="1" w:styleId="0D0A25DC31724DDBBE072F7CBB78DF73">
    <w:name w:val="0D0A25DC31724DDBBE072F7CBB78DF73"/>
    <w:rsid w:val="00003E61"/>
  </w:style>
  <w:style w:type="paragraph" w:customStyle="1" w:styleId="D159F8F5884F448B9B3880A3CFD12E8B">
    <w:name w:val="D159F8F5884F448B9B3880A3CFD12E8B"/>
    <w:rsid w:val="00003E61"/>
  </w:style>
  <w:style w:type="paragraph" w:customStyle="1" w:styleId="39F4ACFF41CD4B70B114549B2AE9DBFE">
    <w:name w:val="39F4ACFF41CD4B70B114549B2AE9DBFE"/>
    <w:rsid w:val="00003E61"/>
  </w:style>
  <w:style w:type="paragraph" w:customStyle="1" w:styleId="EB0E91D665894A1FA11863DD16C1A0B4">
    <w:name w:val="EB0E91D665894A1FA11863DD16C1A0B4"/>
    <w:rsid w:val="00003E61"/>
  </w:style>
  <w:style w:type="paragraph" w:customStyle="1" w:styleId="6446B7035A624AED96F8AD7B5A379BC4">
    <w:name w:val="6446B7035A624AED96F8AD7B5A379BC4"/>
    <w:rsid w:val="00003E61"/>
  </w:style>
  <w:style w:type="paragraph" w:customStyle="1" w:styleId="D8CC25E5A5B2434787301D7ADFC1871A">
    <w:name w:val="D8CC25E5A5B2434787301D7ADFC1871A"/>
    <w:rsid w:val="00003E61"/>
  </w:style>
  <w:style w:type="paragraph" w:customStyle="1" w:styleId="E16360BA026147A09DF437D879185B26">
    <w:name w:val="E16360BA026147A09DF437D879185B26"/>
    <w:rsid w:val="00003E61"/>
  </w:style>
  <w:style w:type="paragraph" w:customStyle="1" w:styleId="1AC5E355A8C04D76BFEFF0D961E5AD83">
    <w:name w:val="1AC5E355A8C04D76BFEFF0D961E5AD83"/>
    <w:rsid w:val="00003E61"/>
  </w:style>
  <w:style w:type="paragraph" w:customStyle="1" w:styleId="14DB9200ECD9438EA02098F794146A26">
    <w:name w:val="14DB9200ECD9438EA02098F794146A26"/>
    <w:rsid w:val="00003E61"/>
  </w:style>
  <w:style w:type="paragraph" w:customStyle="1" w:styleId="360B26D3CA3848ECAB4E428887BA5AF1">
    <w:name w:val="360B26D3CA3848ECAB4E428887BA5AF1"/>
    <w:rsid w:val="00003E61"/>
  </w:style>
  <w:style w:type="paragraph" w:customStyle="1" w:styleId="D6ECAF144B9842E18AAE140F3593FE64">
    <w:name w:val="D6ECAF144B9842E18AAE140F3593FE64"/>
    <w:rsid w:val="00003E61"/>
  </w:style>
  <w:style w:type="paragraph" w:customStyle="1" w:styleId="B2C03058D21A46EDA1997BF3344F2E11">
    <w:name w:val="B2C03058D21A46EDA1997BF3344F2E11"/>
    <w:rsid w:val="00003E61"/>
  </w:style>
  <w:style w:type="paragraph" w:customStyle="1" w:styleId="20F07AC18DE944C2B1C7D6933FEF9A17">
    <w:name w:val="20F07AC18DE944C2B1C7D6933FEF9A17"/>
    <w:rsid w:val="00003E61"/>
  </w:style>
  <w:style w:type="paragraph" w:customStyle="1" w:styleId="D5CCE8DFF8984851B2BF414A7513E938">
    <w:name w:val="D5CCE8DFF8984851B2BF414A7513E938"/>
    <w:rsid w:val="00003E61"/>
  </w:style>
  <w:style w:type="paragraph" w:customStyle="1" w:styleId="7EBC8FECF4AD4A42B71C4D1240A7BC05">
    <w:name w:val="7EBC8FECF4AD4A42B71C4D1240A7BC05"/>
    <w:rsid w:val="00003E61"/>
  </w:style>
  <w:style w:type="paragraph" w:customStyle="1" w:styleId="5090B35A7DB64A83B114AB2C1015963D">
    <w:name w:val="5090B35A7DB64A83B114AB2C1015963D"/>
    <w:rsid w:val="00003E61"/>
  </w:style>
  <w:style w:type="paragraph" w:customStyle="1" w:styleId="CAA6355B47B04309877543AF6AD61966">
    <w:name w:val="CAA6355B47B04309877543AF6AD61966"/>
    <w:rsid w:val="00003E61"/>
  </w:style>
  <w:style w:type="paragraph" w:customStyle="1" w:styleId="7BA77D312B9747309DDAF89E7BCFDE1C">
    <w:name w:val="7BA77D312B9747309DDAF89E7BCFDE1C"/>
    <w:rsid w:val="00003E61"/>
  </w:style>
  <w:style w:type="paragraph" w:customStyle="1" w:styleId="E8B3CBB75EFF4483BE286CD52981FEE6">
    <w:name w:val="E8B3CBB75EFF4483BE286CD52981FEE6"/>
    <w:rsid w:val="00003E61"/>
  </w:style>
  <w:style w:type="paragraph" w:customStyle="1" w:styleId="103C386BF5524C78AE94235DBCCAE483">
    <w:name w:val="103C386BF5524C78AE94235DBCCAE483"/>
    <w:rsid w:val="00003E61"/>
  </w:style>
  <w:style w:type="paragraph" w:customStyle="1" w:styleId="5B508AA535AE46DC8A333D04814C0C38">
    <w:name w:val="5B508AA535AE46DC8A333D04814C0C38"/>
    <w:rsid w:val="00003E61"/>
  </w:style>
  <w:style w:type="paragraph" w:customStyle="1" w:styleId="0B784F2EBA1A481F8816C09A5A9E16BE">
    <w:name w:val="0B784F2EBA1A481F8816C09A5A9E16BE"/>
    <w:rsid w:val="00003E61"/>
  </w:style>
  <w:style w:type="paragraph" w:customStyle="1" w:styleId="91B7CE8DD21F435EAAF22D81FBBCCC50">
    <w:name w:val="91B7CE8DD21F435EAAF22D81FBBCCC50"/>
    <w:rsid w:val="00003E61"/>
  </w:style>
  <w:style w:type="paragraph" w:customStyle="1" w:styleId="BAFFE9B23BA141B4BBA50026435A7FB3">
    <w:name w:val="BAFFE9B23BA141B4BBA50026435A7FB3"/>
    <w:rsid w:val="00003E61"/>
  </w:style>
  <w:style w:type="paragraph" w:customStyle="1" w:styleId="6F3884D51C8C46C189A4BB08FB65E090">
    <w:name w:val="6F3884D51C8C46C189A4BB08FB65E090"/>
    <w:rsid w:val="00003E61"/>
  </w:style>
  <w:style w:type="paragraph" w:customStyle="1" w:styleId="06E8090AA7964B17BC9839A382B74ED9">
    <w:name w:val="06E8090AA7964B17BC9839A382B74ED9"/>
    <w:rsid w:val="00907FD4"/>
  </w:style>
  <w:style w:type="paragraph" w:customStyle="1" w:styleId="096B6E433451474CA47ABEB4A3A59ECC">
    <w:name w:val="096B6E433451474CA47ABEB4A3A59ECC"/>
    <w:rsid w:val="00907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44</TotalTime>
  <Pages>9</Pages>
  <Words>1453</Words>
  <Characters>11493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12921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12</cp:revision>
  <cp:lastPrinted>2024-10-08T10:44:00Z</cp:lastPrinted>
  <dcterms:created xsi:type="dcterms:W3CDTF">2024-10-07T13:34:00Z</dcterms:created>
  <dcterms:modified xsi:type="dcterms:W3CDTF">2024-10-08T10:44:00Z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