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38"/>
        <w:gridCol w:w="5212"/>
      </w:tblGrid>
      <w:tr w:rsidR="00EF6A23" w:rsidRPr="00831449" w14:paraId="3FDAE1F3" w14:textId="77777777" w:rsidTr="00A065FF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831449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31449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831449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3144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831449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83144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3144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5D0B6F" w:rsidRPr="00831449" w14:paraId="18B25741" w14:textId="77777777" w:rsidTr="00A065FF">
        <w:trPr>
          <w:cantSplit/>
        </w:trPr>
        <w:tc>
          <w:tcPr>
            <w:tcW w:w="0" w:type="auto"/>
          </w:tcPr>
          <w:p w14:paraId="4B1AFD72" w14:textId="77777777" w:rsidR="00036F4F" w:rsidRPr="00831449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83144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57FB5951" w:rsidR="00036F4F" w:rsidRPr="00831449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831449">
              <w:t>Genève, le</w:t>
            </w:r>
            <w:r w:rsidR="004419E9" w:rsidRPr="00831449">
              <w:t xml:space="preserve"> </w:t>
            </w:r>
            <w:r w:rsidR="00A065FF" w:rsidRPr="00831449">
              <w:t>1er août 2024</w:t>
            </w:r>
          </w:p>
        </w:tc>
      </w:tr>
      <w:tr w:rsidR="005D0B6F" w:rsidRPr="00831449" w14:paraId="16CDDFEF" w14:textId="77777777" w:rsidTr="00A065FF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831449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31449">
              <w:rPr>
                <w:b/>
                <w:bCs/>
              </w:rPr>
              <w:t>Réf.:</w:t>
            </w:r>
          </w:p>
        </w:tc>
        <w:tc>
          <w:tcPr>
            <w:tcW w:w="3399" w:type="dxa"/>
          </w:tcPr>
          <w:p w14:paraId="577F6DA2" w14:textId="2672F050" w:rsidR="00445B68" w:rsidRPr="00831449" w:rsidRDefault="00445B68" w:rsidP="00A065F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31449">
              <w:rPr>
                <w:b/>
              </w:rPr>
              <w:t xml:space="preserve">Circulaire TSB </w:t>
            </w:r>
            <w:r w:rsidR="00A065FF" w:rsidRPr="00831449">
              <w:rPr>
                <w:b/>
              </w:rPr>
              <w:t>225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831449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831449">
              <w:rPr>
                <w:b/>
                <w:bCs/>
              </w:rPr>
              <w:t>Aux:</w:t>
            </w:r>
          </w:p>
          <w:p w14:paraId="461460AE" w14:textId="435F15C1" w:rsidR="00445B68" w:rsidRPr="00831449" w:rsidRDefault="00307FB4" w:rsidP="00A065FF">
            <w:pPr>
              <w:tabs>
                <w:tab w:val="left" w:pos="4111"/>
              </w:tabs>
              <w:spacing w:before="0"/>
              <w:ind w:left="426" w:hanging="426"/>
            </w:pPr>
            <w:r w:rsidRPr="00831449">
              <w:t>–</w:t>
            </w:r>
            <w:r w:rsidRPr="00831449">
              <w:tab/>
              <w:t>Administrations des États Membres de l'Union</w:t>
            </w:r>
            <w:r w:rsidR="00A065FF" w:rsidRPr="00831449">
              <w:t xml:space="preserve"> appartenant à la région Asie-Pacifique</w:t>
            </w:r>
          </w:p>
        </w:tc>
      </w:tr>
      <w:tr w:rsidR="005D0B6F" w:rsidRPr="00831449" w14:paraId="06A3F0E7" w14:textId="77777777" w:rsidTr="00A065FF">
        <w:trPr>
          <w:cantSplit/>
          <w:trHeight w:val="340"/>
        </w:trPr>
        <w:tc>
          <w:tcPr>
            <w:tcW w:w="0" w:type="auto"/>
          </w:tcPr>
          <w:p w14:paraId="5CF43A7B" w14:textId="09D26038" w:rsidR="00A065FF" w:rsidRPr="00831449" w:rsidRDefault="00A065F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31449">
              <w:rPr>
                <w:b/>
                <w:bCs/>
              </w:rPr>
              <w:t>Tél.:</w:t>
            </w:r>
          </w:p>
        </w:tc>
        <w:tc>
          <w:tcPr>
            <w:tcW w:w="3399" w:type="dxa"/>
          </w:tcPr>
          <w:p w14:paraId="2074781F" w14:textId="61E7D312" w:rsidR="00A065FF" w:rsidRPr="00831449" w:rsidRDefault="00A065F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31449">
              <w:t>+41 22 730 5697</w:t>
            </w:r>
          </w:p>
        </w:tc>
        <w:tc>
          <w:tcPr>
            <w:tcW w:w="5051" w:type="dxa"/>
            <w:vMerge/>
          </w:tcPr>
          <w:p w14:paraId="2F310545" w14:textId="77777777" w:rsidR="00A065FF" w:rsidRPr="00831449" w:rsidRDefault="00A065F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5D0B6F" w:rsidRPr="00831449" w14:paraId="724FD23E" w14:textId="77777777" w:rsidTr="00A065FF">
        <w:trPr>
          <w:cantSplit/>
        </w:trPr>
        <w:tc>
          <w:tcPr>
            <w:tcW w:w="0" w:type="auto"/>
          </w:tcPr>
          <w:p w14:paraId="73149CCD" w14:textId="4590DBA2" w:rsidR="00A065FF" w:rsidRPr="00831449" w:rsidRDefault="00A065F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831449">
              <w:rPr>
                <w:b/>
                <w:bCs/>
              </w:rPr>
              <w:t>Télécopie:</w:t>
            </w:r>
          </w:p>
        </w:tc>
        <w:tc>
          <w:tcPr>
            <w:tcW w:w="3399" w:type="dxa"/>
          </w:tcPr>
          <w:p w14:paraId="78D06186" w14:textId="6D9E6430" w:rsidR="00A065FF" w:rsidRPr="00831449" w:rsidRDefault="00A065FF" w:rsidP="00A5280F">
            <w:pPr>
              <w:tabs>
                <w:tab w:val="left" w:pos="4111"/>
              </w:tabs>
              <w:spacing w:before="0"/>
              <w:ind w:left="57"/>
            </w:pPr>
            <w:r w:rsidRPr="00831449">
              <w:t>+41 22 730 5853</w:t>
            </w:r>
          </w:p>
        </w:tc>
        <w:tc>
          <w:tcPr>
            <w:tcW w:w="5051" w:type="dxa"/>
            <w:vMerge/>
          </w:tcPr>
          <w:p w14:paraId="6D3A5806" w14:textId="77777777" w:rsidR="00A065FF" w:rsidRPr="00831449" w:rsidRDefault="00A065FF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5D0B6F" w:rsidRPr="00831449" w14:paraId="030F9AE5" w14:textId="77777777" w:rsidTr="00A065FF">
        <w:trPr>
          <w:cantSplit/>
          <w:trHeight w:val="74"/>
        </w:trPr>
        <w:tc>
          <w:tcPr>
            <w:tcW w:w="0" w:type="auto"/>
          </w:tcPr>
          <w:p w14:paraId="7B417C4C" w14:textId="0D92DAAC" w:rsidR="00A065FF" w:rsidRPr="00831449" w:rsidRDefault="00A065F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831449">
              <w:rPr>
                <w:b/>
                <w:bCs/>
              </w:rPr>
              <w:t>Courriel:</w:t>
            </w:r>
          </w:p>
        </w:tc>
        <w:tc>
          <w:tcPr>
            <w:tcW w:w="3399" w:type="dxa"/>
          </w:tcPr>
          <w:p w14:paraId="1A4A5F7B" w14:textId="4EFCEF58" w:rsidR="00A065FF" w:rsidRPr="00831449" w:rsidRDefault="00831449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065FF" w:rsidRPr="00831449">
                <w:rPr>
                  <w:rStyle w:val="Hyperlink"/>
                </w:rPr>
                <w:t>NoW-</w:t>
              </w:r>
              <w:r w:rsidR="00A065FF" w:rsidRPr="00831449">
                <w:rPr>
                  <w:rStyle w:val="Hyperlink"/>
                </w:rPr>
                <w:t>T</w:t>
              </w:r>
              <w:r w:rsidR="00A065FF" w:rsidRPr="00831449">
                <w:rPr>
                  <w:rStyle w:val="Hyperlink"/>
                </w:rPr>
                <w:t>@itu.int</w:t>
              </w:r>
            </w:hyperlink>
          </w:p>
        </w:tc>
        <w:tc>
          <w:tcPr>
            <w:tcW w:w="5051" w:type="dxa"/>
            <w:vMerge/>
          </w:tcPr>
          <w:p w14:paraId="323DAC81" w14:textId="77777777" w:rsidR="00A065FF" w:rsidRPr="00831449" w:rsidRDefault="00A065FF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5D0B6F" w:rsidRPr="00831449" w14:paraId="640FB6B9" w14:textId="77777777" w:rsidTr="00A065FF">
        <w:trPr>
          <w:cantSplit/>
        </w:trPr>
        <w:tc>
          <w:tcPr>
            <w:tcW w:w="0" w:type="auto"/>
          </w:tcPr>
          <w:p w14:paraId="15527369" w14:textId="274F0E20" w:rsidR="00A065FF" w:rsidRPr="00831449" w:rsidRDefault="00A065F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399" w:type="dxa"/>
          </w:tcPr>
          <w:p w14:paraId="172249CE" w14:textId="4BEFED58" w:rsidR="00A065FF" w:rsidRPr="00831449" w:rsidRDefault="00A065FF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51" w:type="dxa"/>
          </w:tcPr>
          <w:p w14:paraId="55E5D357" w14:textId="77777777" w:rsidR="00A065FF" w:rsidRPr="00831449" w:rsidRDefault="00A065FF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831449">
              <w:rPr>
                <w:b/>
                <w:bCs/>
              </w:rPr>
              <w:t>Copie:</w:t>
            </w:r>
          </w:p>
          <w:p w14:paraId="6CE98CB1" w14:textId="23C6E4F4" w:rsidR="00A065FF" w:rsidRPr="00831449" w:rsidRDefault="00A065FF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31449">
              <w:t>–</w:t>
            </w:r>
            <w:r w:rsidRPr="00831449">
              <w:tab/>
              <w:t xml:space="preserve">Aux Présidents et Vice-Présidents des </w:t>
            </w:r>
            <w:r w:rsidR="009D3D68" w:rsidRPr="00831449">
              <w:t>c</w:t>
            </w:r>
            <w:r w:rsidRPr="00831449">
              <w:t>ommissions d'études de l'UIT-T/du GCNT;</w:t>
            </w:r>
          </w:p>
          <w:p w14:paraId="19762254" w14:textId="46D2A83A" w:rsidR="00A065FF" w:rsidRPr="00831449" w:rsidRDefault="00A065FF" w:rsidP="009D3D68">
            <w:pPr>
              <w:tabs>
                <w:tab w:val="clear" w:pos="794"/>
                <w:tab w:val="left" w:pos="4111"/>
              </w:tabs>
              <w:spacing w:before="0" w:after="120"/>
              <w:ind w:left="426" w:hanging="426"/>
            </w:pPr>
            <w:r w:rsidRPr="00831449">
              <w:t>–</w:t>
            </w:r>
            <w:r w:rsidRPr="00831449">
              <w:tab/>
              <w:t>Au Bureau régional de l'UIT pour la région Asie</w:t>
            </w:r>
            <w:r w:rsidR="009D3D68" w:rsidRPr="00831449">
              <w:noBreakHyphen/>
            </w:r>
            <w:r w:rsidRPr="00831449">
              <w:t>Pacifique</w:t>
            </w:r>
          </w:p>
        </w:tc>
      </w:tr>
      <w:tr w:rsidR="00A065FF" w:rsidRPr="00831449" w14:paraId="5435C04A" w14:textId="77777777" w:rsidTr="00A065FF">
        <w:trPr>
          <w:cantSplit/>
          <w:trHeight w:val="397"/>
        </w:trPr>
        <w:tc>
          <w:tcPr>
            <w:tcW w:w="0" w:type="auto"/>
          </w:tcPr>
          <w:p w14:paraId="2A0B9B4F" w14:textId="1EDDAC55" w:rsidR="00A065FF" w:rsidRPr="00831449" w:rsidRDefault="00A065FF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831449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032D6CD0" w:rsidR="00DB3D51" w:rsidRPr="00831449" w:rsidRDefault="00A065FF" w:rsidP="005D0B6F">
            <w:pPr>
              <w:tabs>
                <w:tab w:val="left" w:pos="4111"/>
              </w:tabs>
              <w:spacing w:after="120"/>
              <w:rPr>
                <w:b/>
                <w:bCs/>
                <w:szCs w:val="22"/>
              </w:rPr>
            </w:pPr>
            <w:r w:rsidRPr="00831449">
              <w:rPr>
                <w:b/>
                <w:bCs/>
                <w:szCs w:val="22"/>
              </w:rPr>
              <w:t>Appel à candidature pour l'obtention de bourses partielles fournies par le Gouvernement de la Chine</w:t>
            </w:r>
            <w:r w:rsidR="00DB3D51" w:rsidRPr="00831449">
              <w:rPr>
                <w:b/>
                <w:bCs/>
                <w:szCs w:val="22"/>
              </w:rPr>
              <w:br/>
            </w:r>
            <w:r w:rsidR="005D0B6F" w:rsidRPr="00831449">
              <w:rPr>
                <w:b/>
                <w:bCs/>
                <w:szCs w:val="22"/>
              </w:rPr>
              <w:t xml:space="preserve">Manifestation </w:t>
            </w:r>
            <w:r w:rsidRPr="00831449">
              <w:rPr>
                <w:b/>
                <w:bCs/>
                <w:szCs w:val="22"/>
              </w:rPr>
              <w:t xml:space="preserve">du Réseau de femmes à l'UIT-T pendant la cinquième réunion </w:t>
            </w:r>
            <w:r w:rsidR="00DB3D51" w:rsidRPr="00831449">
              <w:rPr>
                <w:b/>
                <w:bCs/>
                <w:szCs w:val="22"/>
              </w:rPr>
              <w:t xml:space="preserve">préparatoire </w:t>
            </w:r>
            <w:r w:rsidRPr="00831449">
              <w:rPr>
                <w:b/>
                <w:bCs/>
                <w:szCs w:val="22"/>
              </w:rPr>
              <w:t xml:space="preserve">de l'APT </w:t>
            </w:r>
            <w:r w:rsidR="00DB3D51" w:rsidRPr="00831449">
              <w:rPr>
                <w:b/>
                <w:bCs/>
                <w:szCs w:val="22"/>
              </w:rPr>
              <w:t xml:space="preserve">en vue de </w:t>
            </w:r>
            <w:r w:rsidRPr="00831449">
              <w:rPr>
                <w:b/>
                <w:bCs/>
                <w:szCs w:val="22"/>
              </w:rPr>
              <w:t>l'AMNT-24</w:t>
            </w:r>
            <w:r w:rsidR="00DB3D51" w:rsidRPr="00831449">
              <w:rPr>
                <w:b/>
                <w:bCs/>
                <w:szCs w:val="22"/>
              </w:rPr>
              <w:t xml:space="preserve"> (APT AMNT</w:t>
            </w:r>
            <w:r w:rsidR="009447AF" w:rsidRPr="00831449">
              <w:rPr>
                <w:b/>
                <w:bCs/>
                <w:szCs w:val="22"/>
              </w:rPr>
              <w:t>-</w:t>
            </w:r>
            <w:r w:rsidR="00DB3D51" w:rsidRPr="00831449">
              <w:rPr>
                <w:b/>
                <w:bCs/>
                <w:szCs w:val="22"/>
              </w:rPr>
              <w:t>24-5)</w:t>
            </w:r>
            <w:r w:rsidR="00DB3D51" w:rsidRPr="00831449">
              <w:rPr>
                <w:b/>
                <w:bCs/>
                <w:szCs w:val="22"/>
              </w:rPr>
              <w:br/>
              <w:t>19-23 août 2024, Bangkok (Thaïlande)</w:t>
            </w:r>
          </w:p>
        </w:tc>
      </w:tr>
    </w:tbl>
    <w:p w14:paraId="2D1EC328" w14:textId="77777777" w:rsidR="00517A03" w:rsidRPr="00831449" w:rsidRDefault="00517A03" w:rsidP="009D3D68">
      <w:pPr>
        <w:pStyle w:val="Normalaftertitle"/>
      </w:pPr>
      <w:bookmarkStart w:id="1" w:name="StartTyping_F"/>
      <w:bookmarkEnd w:id="1"/>
      <w:r w:rsidRPr="00831449">
        <w:t>Madame, Monsieur,</w:t>
      </w:r>
    </w:p>
    <w:p w14:paraId="46F2C3C2" w14:textId="00B408AF" w:rsidR="00307FB4" w:rsidRPr="00831449" w:rsidRDefault="00DB3D51" w:rsidP="00307FB4">
      <w:pPr>
        <w:rPr>
          <w:bCs/>
        </w:rPr>
      </w:pPr>
      <w:r w:rsidRPr="00831449">
        <w:rPr>
          <w:bCs/>
        </w:rPr>
        <w:t xml:space="preserve">J'ai l'honneur de vous inviter à proposer un candidat remplissant les conditions requises </w:t>
      </w:r>
      <w:r w:rsidR="00D42638" w:rsidRPr="00831449">
        <w:rPr>
          <w:bCs/>
        </w:rPr>
        <w:t>à l'obtention d'</w:t>
      </w:r>
      <w:r w:rsidRPr="00831449">
        <w:rPr>
          <w:bCs/>
        </w:rPr>
        <w:t xml:space="preserve">une bourse partielle </w:t>
      </w:r>
      <w:r w:rsidR="005D0B6F" w:rsidRPr="00831449">
        <w:rPr>
          <w:bCs/>
        </w:rPr>
        <w:t xml:space="preserve">afin qu'il </w:t>
      </w:r>
      <w:r w:rsidRPr="00831449">
        <w:rPr>
          <w:bCs/>
        </w:rPr>
        <w:t xml:space="preserve">participe à la prochaine </w:t>
      </w:r>
      <w:r w:rsidR="005D0B6F" w:rsidRPr="00831449">
        <w:rPr>
          <w:bCs/>
        </w:rPr>
        <w:t xml:space="preserve">manifestation </w:t>
      </w:r>
      <w:r w:rsidRPr="00831449">
        <w:rPr>
          <w:bCs/>
        </w:rPr>
        <w:t>du Réseau de femmes à l'UIT-T</w:t>
      </w:r>
      <w:r w:rsidR="005D0B6F" w:rsidRPr="00831449">
        <w:rPr>
          <w:bCs/>
        </w:rPr>
        <w:t xml:space="preserve"> </w:t>
      </w:r>
      <w:r w:rsidRPr="00831449">
        <w:rPr>
          <w:bCs/>
        </w:rPr>
        <w:t>le mardi 20 août 2024</w:t>
      </w:r>
      <w:r w:rsidR="005D0B6F" w:rsidRPr="00831449">
        <w:rPr>
          <w:bCs/>
        </w:rPr>
        <w:t xml:space="preserve"> </w:t>
      </w:r>
      <w:r w:rsidRPr="00831449">
        <w:rPr>
          <w:bCs/>
        </w:rPr>
        <w:t>pendant la cinquième réunion préparatoire de l'APT en vue de l'AMNT-24 (APT AMNT</w:t>
      </w:r>
      <w:r w:rsidR="009447AF" w:rsidRPr="00831449">
        <w:rPr>
          <w:bCs/>
        </w:rPr>
        <w:t>-</w:t>
      </w:r>
      <w:r w:rsidRPr="00831449">
        <w:rPr>
          <w:bCs/>
        </w:rPr>
        <w:t>24-5), qui se tiendra du 19 au 23 août 2024 à Bangkok (Thaïlande).</w:t>
      </w:r>
    </w:p>
    <w:p w14:paraId="473F2FF6" w14:textId="4FFE38D4" w:rsidR="00DB3D51" w:rsidRPr="00831449" w:rsidRDefault="00DB3D51" w:rsidP="00307FB4">
      <w:pPr>
        <w:rPr>
          <w:bCs/>
        </w:rPr>
      </w:pPr>
      <w:r w:rsidRPr="00831449">
        <w:rPr>
          <w:bCs/>
        </w:rPr>
        <w:t>À cet égard, l'Union internationale des télécommunications (UIT) a initié un projet, intitulé "</w:t>
      </w:r>
      <w:r w:rsidR="008063FE" w:rsidRPr="00831449">
        <w:rPr>
          <w:bCs/>
        </w:rPr>
        <w:t xml:space="preserve">Promouvoir la participation des femmes à </w:t>
      </w:r>
      <w:r w:rsidRPr="00831449">
        <w:rPr>
          <w:bCs/>
        </w:rPr>
        <w:t>l'Assemblée mondiale de normalisation des télécommunications (AMNT) de 2024 (AMNT-24)"</w:t>
      </w:r>
      <w:r w:rsidR="008063FE" w:rsidRPr="00831449">
        <w:rPr>
          <w:bCs/>
        </w:rPr>
        <w:t>, avec le généreux concours du Ministère de l'industrie et des technologies de l'information (MIIT) de la République populaire de Chine.</w:t>
      </w:r>
    </w:p>
    <w:p w14:paraId="60AC1703" w14:textId="605ADCBE" w:rsidR="008063FE" w:rsidRPr="00831449" w:rsidRDefault="005D0B6F" w:rsidP="00307FB4">
      <w:pPr>
        <w:rPr>
          <w:bCs/>
        </w:rPr>
      </w:pPr>
      <w:r w:rsidRPr="00831449">
        <w:rPr>
          <w:bCs/>
        </w:rPr>
        <w:t>L'appui du</w:t>
      </w:r>
      <w:r w:rsidR="008063FE" w:rsidRPr="00831449">
        <w:rPr>
          <w:bCs/>
        </w:rPr>
        <w:t xml:space="preserve"> MIIT vise à faire progresser l'égalité hommes-femmes à l'UIT, en offrant des possibilités ciblées de formation et de mise en relation, à accroître la participation efficace des femmes à l'AMNT-24 (15-24 octobre 2024, New Delhi, Inde) et à soutenir </w:t>
      </w:r>
      <w:r w:rsidR="00D42638" w:rsidRPr="00831449">
        <w:rPr>
          <w:bCs/>
        </w:rPr>
        <w:t xml:space="preserve">le développement </w:t>
      </w:r>
      <w:r w:rsidR="008063FE" w:rsidRPr="00831449">
        <w:rPr>
          <w:bCs/>
        </w:rPr>
        <w:t xml:space="preserve">du Réseau de femmes </w:t>
      </w:r>
      <w:r w:rsidR="00D42638" w:rsidRPr="00831449">
        <w:rPr>
          <w:bCs/>
        </w:rPr>
        <w:t>(</w:t>
      </w:r>
      <w:hyperlink r:id="rId10" w:history="1">
        <w:r w:rsidR="00D42638" w:rsidRPr="00831449">
          <w:rPr>
            <w:rStyle w:val="Hyperlink"/>
            <w:bCs/>
          </w:rPr>
          <w:t>NoW</w:t>
        </w:r>
      </w:hyperlink>
      <w:r w:rsidR="00D42638" w:rsidRPr="00831449">
        <w:rPr>
          <w:bCs/>
        </w:rPr>
        <w:t xml:space="preserve">) </w:t>
      </w:r>
      <w:r w:rsidR="008063FE" w:rsidRPr="00831449">
        <w:rPr>
          <w:bCs/>
        </w:rPr>
        <w:t>à l</w:t>
      </w:r>
      <w:r w:rsidR="00D42638" w:rsidRPr="00831449">
        <w:rPr>
          <w:bCs/>
        </w:rPr>
        <w:t>'</w:t>
      </w:r>
      <w:r w:rsidR="008063FE" w:rsidRPr="00831449">
        <w:rPr>
          <w:bCs/>
        </w:rPr>
        <w:t xml:space="preserve">UIT-T. La formation vise à </w:t>
      </w:r>
      <w:r w:rsidR="00D42638" w:rsidRPr="00831449">
        <w:rPr>
          <w:bCs/>
        </w:rPr>
        <w:t>favoriser</w:t>
      </w:r>
      <w:r w:rsidR="008063FE" w:rsidRPr="00831449">
        <w:rPr>
          <w:bCs/>
        </w:rPr>
        <w:t xml:space="preserve"> la représentation des femmes à des postes de direction au cours de la période d</w:t>
      </w:r>
      <w:r w:rsidR="00D42638" w:rsidRPr="00831449">
        <w:rPr>
          <w:bCs/>
        </w:rPr>
        <w:t>'</w:t>
      </w:r>
      <w:r w:rsidR="008063FE" w:rsidRPr="00831449">
        <w:rPr>
          <w:bCs/>
        </w:rPr>
        <w:t xml:space="preserve">études </w:t>
      </w:r>
      <w:r w:rsidR="00D42638" w:rsidRPr="00831449">
        <w:rPr>
          <w:bCs/>
        </w:rPr>
        <w:t xml:space="preserve">à venir </w:t>
      </w:r>
      <w:r w:rsidR="008063FE" w:rsidRPr="00831449">
        <w:rPr>
          <w:bCs/>
        </w:rPr>
        <w:t xml:space="preserve">et </w:t>
      </w:r>
      <w:r w:rsidR="00D42638" w:rsidRPr="00831449">
        <w:rPr>
          <w:bCs/>
        </w:rPr>
        <w:t>de</w:t>
      </w:r>
      <w:r w:rsidR="008063FE" w:rsidRPr="00831449">
        <w:rPr>
          <w:bCs/>
        </w:rPr>
        <w:t xml:space="preserve"> l</w:t>
      </w:r>
      <w:r w:rsidR="00D42638" w:rsidRPr="00831449">
        <w:rPr>
          <w:bCs/>
        </w:rPr>
        <w:t>'</w:t>
      </w:r>
      <w:r w:rsidR="008063FE" w:rsidRPr="00831449">
        <w:rPr>
          <w:bCs/>
        </w:rPr>
        <w:t xml:space="preserve">AMNT-24 </w:t>
      </w:r>
      <w:r w:rsidR="00D42638" w:rsidRPr="00831449">
        <w:rPr>
          <w:bCs/>
        </w:rPr>
        <w:t>elle-</w:t>
      </w:r>
      <w:r w:rsidR="008063FE" w:rsidRPr="00831449">
        <w:rPr>
          <w:bCs/>
        </w:rPr>
        <w:t xml:space="preserve">même, conformément aux objectifs de la campagne </w:t>
      </w:r>
      <w:hyperlink r:id="rId11" w:history="1">
        <w:r w:rsidR="008063FE" w:rsidRPr="00831449">
          <w:rPr>
            <w:rStyle w:val="Hyperlink"/>
            <w:bCs/>
          </w:rPr>
          <w:t>NOW4WTSA24</w:t>
        </w:r>
      </w:hyperlink>
      <w:r w:rsidR="008063FE" w:rsidRPr="00831449">
        <w:rPr>
          <w:bCs/>
        </w:rPr>
        <w:t xml:space="preserve"> pour l</w:t>
      </w:r>
      <w:r w:rsidR="00D42638" w:rsidRPr="00831449">
        <w:rPr>
          <w:bCs/>
        </w:rPr>
        <w:t>'</w:t>
      </w:r>
      <w:r w:rsidR="008063FE" w:rsidRPr="00831449">
        <w:rPr>
          <w:bCs/>
        </w:rPr>
        <w:t>égalité hommes-femmes.</w:t>
      </w:r>
    </w:p>
    <w:p w14:paraId="6B8F9733" w14:textId="593C56FB" w:rsidR="00D42638" w:rsidRPr="00831449" w:rsidRDefault="00D42638" w:rsidP="00307FB4">
      <w:pPr>
        <w:rPr>
          <w:bCs/>
        </w:rPr>
      </w:pPr>
      <w:r w:rsidRPr="00831449">
        <w:rPr>
          <w:bCs/>
        </w:rPr>
        <w:t xml:space="preserve">Par conséquent, j'ai l'honneur d'inviter les </w:t>
      </w:r>
      <w:hyperlink r:id="rId12" w:history="1">
        <w:r w:rsidRPr="00831449">
          <w:rPr>
            <w:rStyle w:val="Hyperlink"/>
            <w:bCs/>
          </w:rPr>
          <w:t>pays de la région Asie-Pacifique remplissant les conditions requises</w:t>
        </w:r>
      </w:hyperlink>
      <w:r w:rsidRPr="00831449">
        <w:rPr>
          <w:bCs/>
        </w:rPr>
        <w:t xml:space="preserve"> à proposer des candidats à l'obtention d'une bourse conformément aux critères d'acceptabilité suivants:</w:t>
      </w:r>
    </w:p>
    <w:p w14:paraId="3090E1E7" w14:textId="3E46A2A1" w:rsidR="00D42638" w:rsidRPr="00831449" w:rsidRDefault="009D3D68" w:rsidP="009D3D68">
      <w:pPr>
        <w:pStyle w:val="enumlev1"/>
      </w:pPr>
      <w:r w:rsidRPr="00831449">
        <w:t>•</w:t>
      </w:r>
      <w:r w:rsidRPr="00831449">
        <w:tab/>
      </w:r>
      <w:r w:rsidR="00D42638" w:rsidRPr="00831449">
        <w:t>Les candidatures sont ouvertes aux États Membres de la région Asie-Pacifique.</w:t>
      </w:r>
    </w:p>
    <w:p w14:paraId="4137192F" w14:textId="5AAE2EFA" w:rsidR="00D42638" w:rsidRPr="00831449" w:rsidRDefault="009D3D68" w:rsidP="009D3D68">
      <w:pPr>
        <w:pStyle w:val="enumlev1"/>
      </w:pPr>
      <w:r w:rsidRPr="00831449">
        <w:t>•</w:t>
      </w:r>
      <w:r w:rsidRPr="00831449">
        <w:tab/>
      </w:r>
      <w:r w:rsidR="00D42638" w:rsidRPr="00831449">
        <w:t xml:space="preserve">Les candidats </w:t>
      </w:r>
      <w:r w:rsidR="0058602C" w:rsidRPr="00831449">
        <w:t xml:space="preserve">présentés </w:t>
      </w:r>
      <w:r w:rsidR="00D42638" w:rsidRPr="00831449">
        <w:t xml:space="preserve">s'engagent à assister et à prendre part </w:t>
      </w:r>
      <w:r w:rsidR="0058602C" w:rsidRPr="00831449">
        <w:t xml:space="preserve">activement à la </w:t>
      </w:r>
      <w:r w:rsidR="005D0B6F" w:rsidRPr="00831449">
        <w:t>manifestation</w:t>
      </w:r>
      <w:r w:rsidR="0058602C" w:rsidRPr="00831449">
        <w:t xml:space="preserve"> du Réseau de femmes à l'UIT-T le mardi </w:t>
      </w:r>
      <w:r w:rsidR="00D42638" w:rsidRPr="00831449">
        <w:t xml:space="preserve">20 </w:t>
      </w:r>
      <w:r w:rsidR="0058602C" w:rsidRPr="00831449">
        <w:t xml:space="preserve">août </w:t>
      </w:r>
      <w:r w:rsidR="00D42638" w:rsidRPr="00831449">
        <w:t>2024.</w:t>
      </w:r>
    </w:p>
    <w:p w14:paraId="79CDF7BD" w14:textId="674D023D" w:rsidR="00D42638" w:rsidRPr="00831449" w:rsidRDefault="0058602C" w:rsidP="00D42638">
      <w:pPr>
        <w:rPr>
          <w:bCs/>
        </w:rPr>
      </w:pPr>
      <w:r w:rsidRPr="00831449">
        <w:rPr>
          <w:bCs/>
        </w:rPr>
        <w:t xml:space="preserve">Une bourse partielle pourra être accordée </w:t>
      </w:r>
      <w:r w:rsidR="005D0B6F" w:rsidRPr="00831449">
        <w:rPr>
          <w:bCs/>
        </w:rPr>
        <w:t>pour</w:t>
      </w:r>
      <w:r w:rsidRPr="00831449">
        <w:rPr>
          <w:bCs/>
        </w:rPr>
        <w:t xml:space="preserve"> chaque État Membre de la région Asie-Pacifique remplissant les conditions requises</w:t>
      </w:r>
      <w:r w:rsidR="00D42638" w:rsidRPr="00831449">
        <w:rPr>
          <w:bCs/>
        </w:rPr>
        <w:t xml:space="preserve">, </w:t>
      </w:r>
      <w:r w:rsidRPr="00831449">
        <w:rPr>
          <w:bCs/>
        </w:rPr>
        <w:t>sous réserve que des fonds soient disponibles</w:t>
      </w:r>
      <w:r w:rsidR="00D42638" w:rsidRPr="00831449">
        <w:rPr>
          <w:bCs/>
        </w:rPr>
        <w:t xml:space="preserve">. </w:t>
      </w:r>
      <w:r w:rsidRPr="00831449">
        <w:rPr>
          <w:bCs/>
        </w:rPr>
        <w:t xml:space="preserve">Les bourses partielles couvrent </w:t>
      </w:r>
      <w:r w:rsidRPr="00831449">
        <w:rPr>
          <w:b/>
        </w:rPr>
        <w:t>soit</w:t>
      </w:r>
      <w:r w:rsidRPr="00831449">
        <w:rPr>
          <w:bCs/>
        </w:rPr>
        <w:t xml:space="preserve"> le prix du billet d'avion (billet aller-retour en classe économique selon le </w:t>
      </w:r>
      <w:r w:rsidRPr="00831449">
        <w:rPr>
          <w:bCs/>
        </w:rPr>
        <w:lastRenderedPageBreak/>
        <w:t>trajet le plus direct/économique depuis le pays d'origine jusqu'au lieu de la manifestation</w:t>
      </w:r>
      <w:r w:rsidR="00D42638" w:rsidRPr="00831449">
        <w:rPr>
          <w:bCs/>
        </w:rPr>
        <w:t>)</w:t>
      </w:r>
      <w:r w:rsidRPr="00831449">
        <w:rPr>
          <w:bCs/>
        </w:rPr>
        <w:t>,</w:t>
      </w:r>
      <w:r w:rsidR="00D42638" w:rsidRPr="00831449">
        <w:rPr>
          <w:bCs/>
        </w:rPr>
        <w:t xml:space="preserve"> </w:t>
      </w:r>
      <w:r w:rsidRPr="00831449">
        <w:rPr>
          <w:b/>
          <w:bCs/>
        </w:rPr>
        <w:t>soit</w:t>
      </w:r>
      <w:r w:rsidRPr="00831449">
        <w:t xml:space="preserve"> </w:t>
      </w:r>
      <w:r w:rsidRPr="00831449">
        <w:rPr>
          <w:bCs/>
        </w:rPr>
        <w:t>une indemnité de subsistance appropriée (destinée à couvrir les frais d'hébergement, les repas et les autres frais</w:t>
      </w:r>
      <w:r w:rsidR="00D42638" w:rsidRPr="00831449">
        <w:rPr>
          <w:bCs/>
        </w:rPr>
        <w:t xml:space="preserve">). </w:t>
      </w:r>
      <w:r w:rsidRPr="00831449">
        <w:rPr>
          <w:bCs/>
        </w:rPr>
        <w:t>Il incombe aux États Membres de financer les autres coûts de participation</w:t>
      </w:r>
      <w:r w:rsidR="00D42638" w:rsidRPr="00831449">
        <w:rPr>
          <w:bCs/>
        </w:rPr>
        <w:t>.</w:t>
      </w:r>
    </w:p>
    <w:p w14:paraId="6DA5FB6D" w14:textId="7D988DAA" w:rsidR="00D42638" w:rsidRPr="00831449" w:rsidRDefault="0058602C" w:rsidP="00D42638">
      <w:pPr>
        <w:rPr>
          <w:bCs/>
        </w:rPr>
      </w:pPr>
      <w:r w:rsidRPr="00831449">
        <w:rPr>
          <w:bCs/>
        </w:rPr>
        <w:t>Dans le cadre de ce projet</w:t>
      </w:r>
      <w:r w:rsidR="00D42638" w:rsidRPr="00831449">
        <w:rPr>
          <w:bCs/>
        </w:rPr>
        <w:t xml:space="preserve">, </w:t>
      </w:r>
      <w:r w:rsidRPr="00831449">
        <w:rPr>
          <w:bCs/>
        </w:rPr>
        <w:t>il ne sera pas possible d'accorder des bourses à l'ensemble des candidats présentés en raison de contraintes liées aux ressources</w:t>
      </w:r>
      <w:r w:rsidR="00D42638" w:rsidRPr="00831449">
        <w:rPr>
          <w:bCs/>
        </w:rPr>
        <w:t xml:space="preserve">. </w:t>
      </w:r>
      <w:r w:rsidR="00A55D7D" w:rsidRPr="00831449">
        <w:rPr>
          <w:bCs/>
        </w:rPr>
        <w:t xml:space="preserve">La </w:t>
      </w:r>
      <w:r w:rsidR="00D42638" w:rsidRPr="00831449">
        <w:rPr>
          <w:bCs/>
        </w:rPr>
        <w:t>pr</w:t>
      </w:r>
      <w:r w:rsidR="00A55D7D" w:rsidRPr="00831449">
        <w:rPr>
          <w:bCs/>
        </w:rPr>
        <w:t>é</w:t>
      </w:r>
      <w:r w:rsidR="00D42638" w:rsidRPr="00831449">
        <w:rPr>
          <w:bCs/>
        </w:rPr>
        <w:t>f</w:t>
      </w:r>
      <w:r w:rsidR="00A55D7D" w:rsidRPr="00831449">
        <w:rPr>
          <w:bCs/>
        </w:rPr>
        <w:t>é</w:t>
      </w:r>
      <w:r w:rsidR="00D42638" w:rsidRPr="00831449">
        <w:rPr>
          <w:bCs/>
        </w:rPr>
        <w:t xml:space="preserve">rence </w:t>
      </w:r>
      <w:r w:rsidR="00A55D7D" w:rsidRPr="00831449">
        <w:rPr>
          <w:bCs/>
        </w:rPr>
        <w:t>sera donc accordée aux candidats qui répondent aux multiples critères suivants</w:t>
      </w:r>
      <w:r w:rsidR="00D42638" w:rsidRPr="00831449">
        <w:rPr>
          <w:bCs/>
        </w:rPr>
        <w:t>:</w:t>
      </w:r>
    </w:p>
    <w:p w14:paraId="13AB88D9" w14:textId="6B27BABB" w:rsidR="00D42638" w:rsidRPr="00831449" w:rsidRDefault="009D3D68" w:rsidP="009D3D68">
      <w:pPr>
        <w:pStyle w:val="enumlev1"/>
      </w:pPr>
      <w:r w:rsidRPr="00831449">
        <w:t>•</w:t>
      </w:r>
      <w:r w:rsidRPr="00831449">
        <w:tab/>
      </w:r>
      <w:r w:rsidR="007B6801" w:rsidRPr="00831449">
        <w:t>être une femme</w:t>
      </w:r>
      <w:r w:rsidR="00D42638" w:rsidRPr="00831449">
        <w:t>;</w:t>
      </w:r>
    </w:p>
    <w:p w14:paraId="36ADB73D" w14:textId="6E33815B" w:rsidR="00D42638" w:rsidRPr="00831449" w:rsidRDefault="009D3D68" w:rsidP="009D3D68">
      <w:pPr>
        <w:pStyle w:val="enumlev1"/>
      </w:pPr>
      <w:r w:rsidRPr="00831449">
        <w:t>•</w:t>
      </w:r>
      <w:r w:rsidRPr="00831449">
        <w:tab/>
      </w:r>
      <w:r w:rsidR="007B6801" w:rsidRPr="00831449">
        <w:t>être issue d'un État Membre parmi les pays les moins avancés, les petits États insulaires en développement et les pays en développement sans littoral</w:t>
      </w:r>
      <w:r w:rsidR="00D42638" w:rsidRPr="00831449">
        <w:t>;</w:t>
      </w:r>
    </w:p>
    <w:p w14:paraId="415B60CC" w14:textId="48F66FC7" w:rsidR="00D42638" w:rsidRPr="00831449" w:rsidRDefault="009D3D68" w:rsidP="009D3D68">
      <w:pPr>
        <w:pStyle w:val="enumlev1"/>
      </w:pPr>
      <w:r w:rsidRPr="00831449">
        <w:t>•</w:t>
      </w:r>
      <w:r w:rsidRPr="00831449">
        <w:tab/>
      </w:r>
      <w:r w:rsidR="007B6801" w:rsidRPr="00831449">
        <w:t xml:space="preserve">être jeune </w:t>
      </w:r>
      <w:r w:rsidR="00D42638" w:rsidRPr="00831449">
        <w:t>(</w:t>
      </w:r>
      <w:r w:rsidR="007B6801" w:rsidRPr="00831449">
        <w:t xml:space="preserve">moins de </w:t>
      </w:r>
      <w:r w:rsidR="00D42638" w:rsidRPr="00831449">
        <w:t>35</w:t>
      </w:r>
      <w:r w:rsidR="007B6801" w:rsidRPr="00831449">
        <w:t xml:space="preserve"> ans</w:t>
      </w:r>
      <w:r w:rsidR="00D42638" w:rsidRPr="00831449">
        <w:t xml:space="preserve">); </w:t>
      </w:r>
      <w:r w:rsidR="007B6801" w:rsidRPr="00831449">
        <w:t>et</w:t>
      </w:r>
    </w:p>
    <w:p w14:paraId="699D5071" w14:textId="312AF88A" w:rsidR="00D42638" w:rsidRPr="00831449" w:rsidRDefault="009D3D68" w:rsidP="009D3D68">
      <w:pPr>
        <w:pStyle w:val="enumlev1"/>
      </w:pPr>
      <w:r w:rsidRPr="00831449">
        <w:t>•</w:t>
      </w:r>
      <w:r w:rsidRPr="00831449">
        <w:tab/>
      </w:r>
      <w:r w:rsidR="007B6801" w:rsidRPr="00831449">
        <w:t xml:space="preserve">ne pas avoir </w:t>
      </w:r>
      <w:r w:rsidR="0029003B" w:rsidRPr="00831449">
        <w:t xml:space="preserve">déjà </w:t>
      </w:r>
      <w:r w:rsidR="007B6801" w:rsidRPr="00831449">
        <w:t xml:space="preserve">participé à une </w:t>
      </w:r>
      <w:r w:rsidR="007B6801" w:rsidRPr="00831449">
        <w:rPr>
          <w:caps/>
        </w:rPr>
        <w:t>AMNT</w:t>
      </w:r>
      <w:r w:rsidR="00D42638" w:rsidRPr="00831449">
        <w:t>.</w:t>
      </w:r>
    </w:p>
    <w:p w14:paraId="5323F330" w14:textId="2BBCC063" w:rsidR="00D42638" w:rsidRPr="00831449" w:rsidRDefault="007B6801" w:rsidP="00D42638">
      <w:pPr>
        <w:rPr>
          <w:bCs/>
        </w:rPr>
      </w:pPr>
      <w:r w:rsidRPr="00831449">
        <w:t>Le formulaire de demande de bourse dûment validé (Annexe 1) et, le cas échéant, ses annexes</w:t>
      </w:r>
      <w:r w:rsidR="00DA2CBF" w:rsidRPr="00831449">
        <w:t>, ainsi qu'une copie du passeport,</w:t>
      </w:r>
      <w:r w:rsidRPr="00831449">
        <w:t xml:space="preserve"> doivent parvenir au Service des bourses par courrier électronique, à l'adresse </w:t>
      </w:r>
      <w:hyperlink r:id="rId13" w:history="1">
        <w:r w:rsidRPr="00831449">
          <w:rPr>
            <w:rStyle w:val="Hyperlink"/>
          </w:rPr>
          <w:t>fellows</w:t>
        </w:r>
        <w:r w:rsidRPr="00831449">
          <w:rPr>
            <w:rStyle w:val="Hyperlink"/>
          </w:rPr>
          <w:t>h</w:t>
        </w:r>
        <w:r w:rsidRPr="00831449">
          <w:rPr>
            <w:rStyle w:val="Hyperlink"/>
          </w:rPr>
          <w:t>ips@itu.int</w:t>
        </w:r>
      </w:hyperlink>
      <w:r w:rsidRPr="00831449">
        <w:t xml:space="preserve">, ou par télécopie, au numéro +41 22 730 57 78, </w:t>
      </w:r>
      <w:r w:rsidRPr="00831449">
        <w:rPr>
          <w:bCs/>
        </w:rPr>
        <w:t xml:space="preserve">avant le </w:t>
      </w:r>
      <w:r w:rsidRPr="00831449">
        <w:rPr>
          <w:b/>
          <w:u w:val="single"/>
        </w:rPr>
        <w:t>7</w:t>
      </w:r>
      <w:r w:rsidR="009447AF" w:rsidRPr="00831449">
        <w:rPr>
          <w:b/>
          <w:u w:val="single"/>
        </w:rPr>
        <w:t> </w:t>
      </w:r>
      <w:r w:rsidRPr="00831449">
        <w:rPr>
          <w:b/>
          <w:u w:val="single"/>
        </w:rPr>
        <w:t>août</w:t>
      </w:r>
      <w:r w:rsidR="009447AF" w:rsidRPr="00831449">
        <w:rPr>
          <w:b/>
          <w:u w:val="single"/>
        </w:rPr>
        <w:t> </w:t>
      </w:r>
      <w:r w:rsidRPr="00831449">
        <w:rPr>
          <w:b/>
          <w:u w:val="single"/>
        </w:rPr>
        <w:t>2024</w:t>
      </w:r>
      <w:r w:rsidR="00D42638" w:rsidRPr="00831449">
        <w:rPr>
          <w:bCs/>
        </w:rPr>
        <w:t xml:space="preserve">. </w:t>
      </w:r>
      <w:r w:rsidR="00DA2CBF" w:rsidRPr="00831449">
        <w:rPr>
          <w:bCs/>
        </w:rPr>
        <w:t xml:space="preserve">Il est </w:t>
      </w:r>
      <w:r w:rsidR="00DA2CBF" w:rsidRPr="00831449">
        <w:rPr>
          <w:b/>
        </w:rPr>
        <w:t>obligatoire</w:t>
      </w:r>
      <w:r w:rsidR="00DA2CBF" w:rsidRPr="00831449">
        <w:rPr>
          <w:bCs/>
        </w:rPr>
        <w:t xml:space="preserve"> de s'inscrire à la réunion APT AMNT</w:t>
      </w:r>
      <w:r w:rsidR="009447AF" w:rsidRPr="00831449">
        <w:rPr>
          <w:bCs/>
        </w:rPr>
        <w:t>-</w:t>
      </w:r>
      <w:r w:rsidR="00DA2CBF" w:rsidRPr="00831449">
        <w:rPr>
          <w:bCs/>
        </w:rPr>
        <w:t>24-5 avant de soumettre une demande de bourse.</w:t>
      </w:r>
    </w:p>
    <w:p w14:paraId="2535671C" w14:textId="6123AECC" w:rsidR="00D42638" w:rsidRPr="00831449" w:rsidRDefault="00D42638" w:rsidP="00D42638">
      <w:pPr>
        <w:rPr>
          <w:bCs/>
        </w:rPr>
      </w:pPr>
      <w:r w:rsidRPr="00831449">
        <w:rPr>
          <w:bCs/>
        </w:rPr>
        <w:t>M</w:t>
      </w:r>
      <w:r w:rsidR="00DA2CBF" w:rsidRPr="00831449">
        <w:rPr>
          <w:bCs/>
        </w:rPr>
        <w:t>me</w:t>
      </w:r>
      <w:r w:rsidRPr="00831449">
        <w:rPr>
          <w:bCs/>
        </w:rPr>
        <w:t xml:space="preserve"> Charlyne Restivo (</w:t>
      </w:r>
      <w:hyperlink r:id="rId14" w:history="1">
        <w:r w:rsidR="00DA2CBF" w:rsidRPr="00831449">
          <w:rPr>
            <w:rStyle w:val="Hyperlink"/>
            <w:bCs/>
          </w:rPr>
          <w:t>charlyn</w:t>
        </w:r>
        <w:r w:rsidR="00DA2CBF" w:rsidRPr="00831449">
          <w:rPr>
            <w:rStyle w:val="Hyperlink"/>
            <w:bCs/>
          </w:rPr>
          <w:t>e</w:t>
        </w:r>
        <w:r w:rsidR="00DA2CBF" w:rsidRPr="00831449">
          <w:rPr>
            <w:rStyle w:val="Hyperlink"/>
            <w:bCs/>
          </w:rPr>
          <w:t>.restivo@itu.int</w:t>
        </w:r>
      </w:hyperlink>
      <w:r w:rsidRPr="00831449">
        <w:rPr>
          <w:bCs/>
        </w:rPr>
        <w:t xml:space="preserve">) </w:t>
      </w:r>
      <w:r w:rsidR="00DA2CBF" w:rsidRPr="00831449">
        <w:rPr>
          <w:bCs/>
        </w:rPr>
        <w:t>reste à votre disposition pour toute information ou assistance dont vous pourriez avoir besoin</w:t>
      </w:r>
      <w:r w:rsidRPr="00831449">
        <w:rPr>
          <w:bCs/>
        </w:rPr>
        <w:t>.</w:t>
      </w:r>
    </w:p>
    <w:p w14:paraId="12BFAF34" w14:textId="35293CE6" w:rsidR="00D42638" w:rsidRPr="00831449" w:rsidRDefault="00DA2CBF" w:rsidP="00D42638">
      <w:pPr>
        <w:rPr>
          <w:bCs/>
        </w:rPr>
      </w:pPr>
      <w:r w:rsidRPr="00831449">
        <w:rPr>
          <w:bCs/>
        </w:rPr>
        <w:t xml:space="preserve">Nous nous réjouissons à l'avance de votre </w:t>
      </w:r>
      <w:r w:rsidR="0029003B" w:rsidRPr="00831449">
        <w:rPr>
          <w:bCs/>
        </w:rPr>
        <w:t xml:space="preserve">précieuse </w:t>
      </w:r>
      <w:r w:rsidRPr="00831449">
        <w:rPr>
          <w:bCs/>
        </w:rPr>
        <w:t>participation et contribution à cette manifestation régionale.</w:t>
      </w:r>
    </w:p>
    <w:p w14:paraId="6A4CD67F" w14:textId="77777777" w:rsidR="00307FB4" w:rsidRPr="00831449" w:rsidRDefault="00307FB4" w:rsidP="00307FB4">
      <w:pPr>
        <w:rPr>
          <w:bCs/>
        </w:rPr>
      </w:pPr>
      <w:r w:rsidRPr="00831449">
        <w:rPr>
          <w:bCs/>
        </w:rPr>
        <w:t>Veuillez agréer, Madame, Monsieur, l'assurance de ma considération distinguée.</w:t>
      </w:r>
    </w:p>
    <w:p w14:paraId="3A296738" w14:textId="5A5DBCDD" w:rsidR="00B60868" w:rsidRPr="00831449" w:rsidRDefault="00B60868" w:rsidP="00B60868">
      <w:pPr>
        <w:spacing w:before="480" w:after="480"/>
        <w:rPr>
          <w:bCs/>
        </w:rPr>
      </w:pPr>
      <w:r w:rsidRPr="00831449">
        <w:rPr>
          <w:bCs/>
        </w:rPr>
        <w:t>(</w:t>
      </w:r>
      <w:r w:rsidRPr="00831449">
        <w:rPr>
          <w:bCs/>
          <w:i/>
        </w:rPr>
        <w:t>signé</w:t>
      </w:r>
      <w:r w:rsidRPr="00831449">
        <w:rPr>
          <w:bCs/>
        </w:rPr>
        <w:t>)</w:t>
      </w:r>
    </w:p>
    <w:p w14:paraId="558FB742" w14:textId="175CD9BE" w:rsidR="002937DB" w:rsidRPr="00831449" w:rsidRDefault="00307FB4" w:rsidP="00B60868">
      <w:pPr>
        <w:rPr>
          <w:bCs/>
        </w:rPr>
      </w:pPr>
      <w:r w:rsidRPr="00831449">
        <w:rPr>
          <w:bCs/>
        </w:rPr>
        <w:t>Seizo Onoe</w:t>
      </w:r>
      <w:r w:rsidR="00B60868" w:rsidRPr="00831449">
        <w:rPr>
          <w:bCs/>
        </w:rPr>
        <w:br/>
      </w:r>
      <w:r w:rsidRPr="00831449">
        <w:rPr>
          <w:bCs/>
        </w:rPr>
        <w:t>Directeur du Bureau de la normalisation</w:t>
      </w:r>
      <w:r w:rsidR="00B60868" w:rsidRPr="00831449">
        <w:rPr>
          <w:bCs/>
        </w:rPr>
        <w:br/>
      </w:r>
      <w:r w:rsidRPr="00831449">
        <w:rPr>
          <w:bCs/>
        </w:rPr>
        <w:t>des télécommunications</w:t>
      </w:r>
    </w:p>
    <w:p w14:paraId="533A97A8" w14:textId="1576C87A" w:rsidR="00DA2CBF" w:rsidRPr="00831449" w:rsidRDefault="00DA2CBF" w:rsidP="009447AF">
      <w:pPr>
        <w:spacing w:before="840"/>
        <w:rPr>
          <w:bCs/>
        </w:rPr>
      </w:pPr>
      <w:r w:rsidRPr="00831449">
        <w:rPr>
          <w:b/>
          <w:bCs/>
        </w:rPr>
        <w:t>Annexe</w:t>
      </w:r>
      <w:r w:rsidRPr="00831449">
        <w:rPr>
          <w:bCs/>
        </w:rPr>
        <w:t xml:space="preserve">: </w:t>
      </w:r>
      <w:r w:rsidRPr="00831449">
        <w:rPr>
          <w:bCs/>
        </w:rPr>
        <w:tab/>
        <w:t>1</w:t>
      </w:r>
    </w:p>
    <w:p w14:paraId="601A1E45" w14:textId="77777777" w:rsidR="002937DB" w:rsidRPr="00831449" w:rsidRDefault="002937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831449">
        <w:rPr>
          <w:bCs/>
        </w:rPr>
        <w:br w:type="page"/>
      </w:r>
    </w:p>
    <w:p w14:paraId="493BF2CD" w14:textId="749DC0CA" w:rsidR="00DA2CBF" w:rsidRPr="00831449" w:rsidRDefault="00DA2CBF" w:rsidP="009447AF">
      <w:pPr>
        <w:pStyle w:val="AnnexTitle"/>
        <w:rPr>
          <w:sz w:val="28"/>
          <w:szCs w:val="28"/>
        </w:rPr>
      </w:pPr>
      <w:r w:rsidRPr="00831449">
        <w:rPr>
          <w:sz w:val="28"/>
          <w:szCs w:val="28"/>
        </w:rPr>
        <w:lastRenderedPageBreak/>
        <w:t>Annexe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A2CBF" w:rsidRPr="00831449" w14:paraId="439B607B" w14:textId="77777777" w:rsidTr="0099334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BDE8B86" w14:textId="77777777" w:rsidR="00DA2CBF" w:rsidRPr="00831449" w:rsidRDefault="00DA2CBF" w:rsidP="00993348">
            <w:pPr>
              <w:spacing w:before="0"/>
              <w:jc w:val="center"/>
            </w:pPr>
            <w:r w:rsidRPr="00831449">
              <w:rPr>
                <w:noProof/>
              </w:rPr>
              <w:drawing>
                <wp:inline distT="0" distB="0" distL="0" distR="0" wp14:anchorId="3AD12F7E" wp14:editId="28237DCC">
                  <wp:extent cx="691763" cy="691763"/>
                  <wp:effectExtent l="0" t="0" r="0" b="0"/>
                  <wp:docPr id="1381398164" name="Picture 2" descr="Une image contenant logo, Graphique, Polic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398164" name="Picture 2" descr="Une image contenant logo, Graphique, Police, symbole&#10;&#10;Description générée automatiquemen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86" cy="69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DA2CBF" w:rsidRPr="00831449" w14:paraId="7775B50E" w14:textId="77777777" w:rsidTr="00993348">
        <w:tc>
          <w:tcPr>
            <w:tcW w:w="9639" w:type="dxa"/>
            <w:gridSpan w:val="2"/>
            <w:shd w:val="clear" w:color="auto" w:fill="auto"/>
            <w:vAlign w:val="center"/>
          </w:tcPr>
          <w:p w14:paraId="1F9A2477" w14:textId="236FDEAF" w:rsidR="00DA2CBF" w:rsidRPr="00831449" w:rsidRDefault="00DA2CBF" w:rsidP="005D0B6F">
            <w:pPr>
              <w:jc w:val="center"/>
              <w:rPr>
                <w:rFonts w:ascii="Calibri" w:hAnsi="Calibri"/>
                <w:b/>
                <w:bCs/>
                <w:smallCaps/>
                <w:sz w:val="32"/>
                <w:szCs w:val="32"/>
              </w:rPr>
            </w:pPr>
            <w:r w:rsidRPr="00831449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D</w:t>
            </w:r>
            <w:r w:rsidR="005D0B6F" w:rsidRPr="00831449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emande de bourse</w:t>
            </w:r>
          </w:p>
        </w:tc>
      </w:tr>
      <w:tr w:rsidR="00DA2CBF" w:rsidRPr="00831449" w14:paraId="3B00C627" w14:textId="77777777" w:rsidTr="00993348">
        <w:tc>
          <w:tcPr>
            <w:tcW w:w="9639" w:type="dxa"/>
            <w:gridSpan w:val="2"/>
            <w:shd w:val="clear" w:color="auto" w:fill="auto"/>
          </w:tcPr>
          <w:p w14:paraId="62FA64FA" w14:textId="478D8B58" w:rsidR="00DA2CBF" w:rsidRPr="00831449" w:rsidRDefault="005D0B6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Calibri"/>
                <w:szCs w:val="24"/>
              </w:rPr>
            </w:pPr>
            <w:r w:rsidRPr="00831449">
              <w:rPr>
                <w:b/>
                <w:bCs/>
                <w:szCs w:val="22"/>
              </w:rPr>
              <w:t xml:space="preserve">Manifestation </w:t>
            </w:r>
            <w:r w:rsidR="00DA2CBF" w:rsidRPr="00831449">
              <w:rPr>
                <w:b/>
                <w:bCs/>
                <w:szCs w:val="22"/>
              </w:rPr>
              <w:t>du Réseau de femmes à l'UIT-T pendant la réunion APT AMNT</w:t>
            </w:r>
            <w:r w:rsidR="009447AF" w:rsidRPr="00831449">
              <w:rPr>
                <w:b/>
                <w:bCs/>
                <w:szCs w:val="22"/>
              </w:rPr>
              <w:t>-</w:t>
            </w:r>
            <w:r w:rsidR="00DA2CBF" w:rsidRPr="00831449">
              <w:rPr>
                <w:b/>
                <w:bCs/>
                <w:szCs w:val="22"/>
              </w:rPr>
              <w:t>24-5</w:t>
            </w:r>
            <w:r w:rsidR="00DA2CBF" w:rsidRPr="00831449">
              <w:rPr>
                <w:rFonts w:ascii="Calibri" w:eastAsia="SimSun" w:hAnsi="Calibri" w:cs="Calibri"/>
                <w:b/>
                <w:bCs/>
                <w:szCs w:val="24"/>
              </w:rPr>
              <w:br/>
              <w:t>Bangkok Marriot Hotel Sukhumvit à Bangkok (Thaïlande) – 20 août 2024</w:t>
            </w:r>
          </w:p>
        </w:tc>
      </w:tr>
      <w:tr w:rsidR="00DA2CBF" w:rsidRPr="00831449" w14:paraId="635F8589" w14:textId="77777777" w:rsidTr="00993348">
        <w:tc>
          <w:tcPr>
            <w:tcW w:w="9639" w:type="dxa"/>
            <w:gridSpan w:val="2"/>
            <w:shd w:val="clear" w:color="auto" w:fill="auto"/>
          </w:tcPr>
          <w:p w14:paraId="27BE9F42" w14:textId="6EA7BAD0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SimSun" w:hAnsi="Calibri" w:cs="Calibri"/>
                <w:sz w:val="22"/>
                <w:szCs w:val="22"/>
              </w:rPr>
            </w:pPr>
            <w:r w:rsidRPr="00831449">
              <w:rPr>
                <w:rFonts w:ascii="Calibri" w:eastAsia="SimSun" w:hAnsi="Calibri" w:cs="Calibri"/>
                <w:sz w:val="22"/>
                <w:szCs w:val="22"/>
              </w:rPr>
              <w:t xml:space="preserve">Date limite: </w:t>
            </w:r>
            <w:r w:rsidRPr="00831449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7 août 2024</w:t>
            </w:r>
            <w:r w:rsidRPr="00831449">
              <w:rPr>
                <w:rFonts w:ascii="Calibri" w:eastAsia="SimSun" w:hAnsi="Calibri" w:cs="Calibri"/>
                <w:sz w:val="22"/>
                <w:szCs w:val="22"/>
              </w:rPr>
              <w:t xml:space="preserve"> (23 h 59, heure de Genève (Suisse))</w:t>
            </w:r>
          </w:p>
          <w:p w14:paraId="56F07FB1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="Calibri" w:eastAsia="SimSun" w:hAnsi="Calibri" w:cs="Calibri"/>
                <w:sz w:val="20"/>
              </w:rPr>
            </w:pPr>
            <w:r w:rsidRPr="00831449">
              <w:rPr>
                <w:rFonts w:ascii="Calibri" w:eastAsia="SimSun" w:hAnsi="Calibri" w:cs="Calibri"/>
                <w:i/>
                <w:iCs/>
                <w:sz w:val="20"/>
              </w:rPr>
              <w:t>Les demandes reçues après cette date ne seront pas prises en considération</w:t>
            </w:r>
          </w:p>
        </w:tc>
      </w:tr>
      <w:tr w:rsidR="00DA2CBF" w:rsidRPr="00831449" w14:paraId="15B4F1CB" w14:textId="77777777" w:rsidTr="00993348">
        <w:tblPrEx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C99C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after="120"/>
              <w:ind w:left="7"/>
              <w:textAlignment w:val="auto"/>
              <w:rPr>
                <w:rFonts w:ascii="Calibri" w:eastAsia="SimSun" w:hAnsi="Calibri" w:cs="Calibri"/>
                <w:bCs/>
                <w:sz w:val="20"/>
              </w:rPr>
            </w:pPr>
            <w:r w:rsidRPr="00831449">
              <w:rPr>
                <w:rFonts w:ascii="Calibri" w:eastAsia="SimSun" w:hAnsi="Calibri" w:cs="Calibri"/>
                <w:bCs/>
                <w:sz w:val="20"/>
              </w:rPr>
              <w:t>Pays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54A4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before="80" w:after="80"/>
              <w:ind w:left="7"/>
              <w:textAlignment w:val="auto"/>
              <w:rPr>
                <w:rFonts w:ascii="Calibri" w:eastAsia="SimSun" w:hAnsi="Calibri" w:cs="Calibri"/>
                <w:bCs/>
                <w:sz w:val="18"/>
                <w:szCs w:val="18"/>
              </w:rPr>
            </w:pPr>
          </w:p>
        </w:tc>
      </w:tr>
      <w:tr w:rsidR="00DA2CBF" w:rsidRPr="00831449" w14:paraId="2F001BB5" w14:textId="77777777" w:rsidTr="00993348">
        <w:tblPrEx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6E5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after="120"/>
              <w:ind w:left="7"/>
              <w:textAlignment w:val="auto"/>
              <w:rPr>
                <w:rFonts w:ascii="Calibri" w:eastAsia="SimSun" w:hAnsi="Calibri" w:cs="Calibri"/>
                <w:bCs/>
                <w:sz w:val="20"/>
              </w:rPr>
            </w:pPr>
            <w:r w:rsidRPr="00831449">
              <w:rPr>
                <w:rFonts w:ascii="Calibri" w:eastAsia="SimSun" w:hAnsi="Calibri" w:cs="Calibri"/>
                <w:bCs/>
                <w:sz w:val="20"/>
              </w:rPr>
              <w:t>Nom de l'Administration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2A57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before="80" w:after="80"/>
              <w:ind w:left="7"/>
              <w:textAlignment w:val="auto"/>
              <w:rPr>
                <w:rFonts w:ascii="Calibri" w:eastAsia="SimSun" w:hAnsi="Calibri" w:cs="Calibri"/>
                <w:bCs/>
                <w:sz w:val="18"/>
                <w:szCs w:val="18"/>
              </w:rPr>
            </w:pPr>
          </w:p>
        </w:tc>
      </w:tr>
    </w:tbl>
    <w:p w14:paraId="3233A8E6" w14:textId="77777777" w:rsidR="00DA2CBF" w:rsidRPr="00831449" w:rsidRDefault="00DA2CBF" w:rsidP="00DA2C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Traditional Arabic"/>
          <w:sz w:val="22"/>
          <w:szCs w:val="3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589"/>
        <w:gridCol w:w="6050"/>
      </w:tblGrid>
      <w:tr w:rsidR="00DA2CBF" w:rsidRPr="00831449" w14:paraId="66A44C77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2E35799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i/>
                <w:iCs/>
                <w:color w:val="FFFFFF"/>
                <w:sz w:val="22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2"/>
              </w:rPr>
              <w:t>Informations personnelles</w:t>
            </w:r>
          </w:p>
        </w:tc>
      </w:tr>
      <w:tr w:rsidR="00DA2CBF" w:rsidRPr="00831449" w14:paraId="30663499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trHeight w:val="493"/>
        </w:trPr>
        <w:tc>
          <w:tcPr>
            <w:tcW w:w="3589" w:type="dxa"/>
            <w:tcBorders>
              <w:top w:val="nil"/>
            </w:tcBorders>
            <w:vAlign w:val="center"/>
          </w:tcPr>
          <w:p w14:paraId="481660CD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Sexe</w:t>
            </w:r>
          </w:p>
        </w:tc>
        <w:tc>
          <w:tcPr>
            <w:tcW w:w="6050" w:type="dxa"/>
            <w:tcBorders>
              <w:top w:val="nil"/>
            </w:tcBorders>
            <w:vAlign w:val="center"/>
          </w:tcPr>
          <w:p w14:paraId="1D8C74B6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57"/>
                <w:tab w:val="left" w:pos="1691"/>
              </w:tabs>
              <w:overflowPunct/>
              <w:autoSpaceDE/>
              <w:autoSpaceDN/>
              <w:adjustRightInd/>
              <w:spacing w:before="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□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  <w:t>Femme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  <w:t>□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  <w:t>Homme</w:t>
            </w:r>
          </w:p>
        </w:tc>
      </w:tr>
      <w:tr w:rsidR="00DA2CBF" w:rsidRPr="00831449" w14:paraId="0816BDD2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vAlign w:val="center"/>
          </w:tcPr>
          <w:p w14:paraId="5BFC9A30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i/>
                <w:iCs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Nom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  <w:t>(</w:t>
            </w:r>
            <w:r w:rsidRPr="00831449">
              <w:rPr>
                <w:rFonts w:ascii="Calibri" w:eastAsia="SimSun" w:hAnsi="Calibri" w:cs="Traditional Arabic"/>
                <w:b/>
                <w:bCs/>
                <w:i/>
                <w:iCs/>
                <w:sz w:val="20"/>
              </w:rPr>
              <w:t>figurant sur le passeport</w:t>
            </w:r>
            <w:r w:rsidRPr="00831449">
              <w:rPr>
                <w:rFonts w:ascii="Calibri" w:eastAsia="SimSun" w:hAnsi="Calibri" w:cs="Traditional Arabic"/>
                <w:i/>
                <w:iCs/>
                <w:sz w:val="20"/>
              </w:rPr>
              <w:t>)</w:t>
            </w:r>
          </w:p>
        </w:tc>
        <w:tc>
          <w:tcPr>
            <w:tcW w:w="6050" w:type="dxa"/>
            <w:vAlign w:val="center"/>
          </w:tcPr>
          <w:p w14:paraId="04B3FDA8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77B1DB94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vAlign w:val="center"/>
          </w:tcPr>
          <w:p w14:paraId="6B7CE612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b/>
                <w:bCs/>
                <w:i/>
                <w:iCs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Prénom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  <w:t>(</w:t>
            </w:r>
            <w:r w:rsidRPr="00831449">
              <w:rPr>
                <w:rFonts w:ascii="Calibri" w:eastAsia="SimSun" w:hAnsi="Calibri" w:cs="Traditional Arabic"/>
                <w:b/>
                <w:bCs/>
                <w:i/>
                <w:iCs/>
                <w:sz w:val="20"/>
              </w:rPr>
              <w:t>figurant sur le passeport</w:t>
            </w:r>
            <w:r w:rsidRPr="00831449">
              <w:rPr>
                <w:rFonts w:ascii="Calibri" w:eastAsia="SimSun" w:hAnsi="Calibri" w:cs="Traditional Arabic"/>
                <w:i/>
                <w:iCs/>
                <w:sz w:val="20"/>
              </w:rPr>
              <w:t>)</w:t>
            </w:r>
          </w:p>
        </w:tc>
        <w:tc>
          <w:tcPr>
            <w:tcW w:w="6050" w:type="dxa"/>
            <w:vAlign w:val="center"/>
          </w:tcPr>
          <w:p w14:paraId="31933700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44F78E20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vAlign w:val="center"/>
          </w:tcPr>
          <w:p w14:paraId="7D41C222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i/>
                <w:iCs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 xml:space="preserve">Autre prénom </w:t>
            </w:r>
            <w:r w:rsidRPr="00831449">
              <w:rPr>
                <w:rFonts w:ascii="Calibri" w:eastAsia="SimSun" w:hAnsi="Calibri" w:cs="Traditional Arabic"/>
                <w:i/>
                <w:iCs/>
                <w:sz w:val="20"/>
              </w:rPr>
              <w:t xml:space="preserve">(le cas échéant, </w:t>
            </w:r>
            <w:r w:rsidRPr="00831449">
              <w:rPr>
                <w:rFonts w:ascii="Calibri" w:eastAsia="SimSun" w:hAnsi="Calibri" w:cs="Traditional Arabic"/>
                <w:b/>
                <w:bCs/>
                <w:i/>
                <w:iCs/>
                <w:sz w:val="20"/>
              </w:rPr>
              <w:t>figurant</w:t>
            </w:r>
            <w:r w:rsidRPr="00831449">
              <w:rPr>
                <w:rFonts w:ascii="Calibri" w:eastAsia="SimSun" w:hAnsi="Calibri" w:cs="Traditional Arabic"/>
                <w:i/>
                <w:iCs/>
                <w:sz w:val="20"/>
              </w:rPr>
              <w:t xml:space="preserve"> </w:t>
            </w:r>
            <w:r w:rsidRPr="00831449">
              <w:rPr>
                <w:rFonts w:ascii="Calibri" w:eastAsia="SimSun" w:hAnsi="Calibri" w:cs="Traditional Arabic"/>
                <w:b/>
                <w:bCs/>
                <w:i/>
                <w:iCs/>
                <w:sz w:val="20"/>
              </w:rPr>
              <w:t>sur le passeport</w:t>
            </w:r>
            <w:r w:rsidRPr="00831449">
              <w:rPr>
                <w:rFonts w:ascii="Calibri" w:eastAsia="SimSun" w:hAnsi="Calibri" w:cs="Traditional Arabic"/>
                <w:i/>
                <w:iCs/>
                <w:sz w:val="20"/>
              </w:rPr>
              <w:t>)</w:t>
            </w:r>
          </w:p>
        </w:tc>
        <w:tc>
          <w:tcPr>
            <w:tcW w:w="6050" w:type="dxa"/>
            <w:vAlign w:val="center"/>
          </w:tcPr>
          <w:p w14:paraId="5EC19ED7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096A5F59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vAlign w:val="center"/>
          </w:tcPr>
          <w:p w14:paraId="68142A4E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i/>
                <w:iCs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Date de naissance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</w:r>
            <w:r w:rsidRPr="00831449">
              <w:rPr>
                <w:rFonts w:ascii="Calibri" w:eastAsia="SimSun" w:hAnsi="Calibri" w:cs="Traditional Arabic"/>
                <w:i/>
                <w:iCs/>
                <w:color w:val="808080"/>
                <w:sz w:val="20"/>
              </w:rPr>
              <w:t>JJ/MM/AAAA</w:t>
            </w:r>
          </w:p>
        </w:tc>
        <w:tc>
          <w:tcPr>
            <w:tcW w:w="6050" w:type="dxa"/>
            <w:vAlign w:val="center"/>
          </w:tcPr>
          <w:p w14:paraId="68A7D384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722A8C98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50D89E7D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0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Lieu de naissance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</w:r>
            <w:r w:rsidRPr="00831449">
              <w:rPr>
                <w:rFonts w:ascii="Calibri" w:eastAsia="SimSun" w:hAnsi="Calibri" w:cs="Traditional Arabic"/>
                <w:i/>
                <w:iCs/>
                <w:color w:val="808080"/>
                <w:sz w:val="20"/>
              </w:rPr>
              <w:t>JJ/MM/AAAA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14:paraId="2145145A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476D17C7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560A37E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Informations supplémentaires</w:t>
            </w:r>
          </w:p>
        </w:tc>
      </w:tr>
      <w:tr w:rsidR="00DA2CBF" w:rsidRPr="00831449" w14:paraId="101B053E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tcBorders>
              <w:top w:val="nil"/>
              <w:bottom w:val="single" w:sz="4" w:space="0" w:color="auto"/>
            </w:tcBorders>
            <w:vAlign w:val="center"/>
          </w:tcPr>
          <w:p w14:paraId="3F360290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i/>
                <w:iCs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 xml:space="preserve">Besoins en matière d'accessibilité/particuliers </w:t>
            </w:r>
            <w:r w:rsidRPr="00831449">
              <w:rPr>
                <w:rFonts w:ascii="Calibri" w:eastAsia="SimSun" w:hAnsi="Calibri" w:cs="Traditional Arabic"/>
                <w:i/>
                <w:iCs/>
                <w:sz w:val="20"/>
              </w:rPr>
              <w:t>(veuillez préciser)</w:t>
            </w:r>
          </w:p>
        </w:tc>
        <w:tc>
          <w:tcPr>
            <w:tcW w:w="6050" w:type="dxa"/>
            <w:tcBorders>
              <w:top w:val="nil"/>
              <w:bottom w:val="single" w:sz="4" w:space="0" w:color="auto"/>
            </w:tcBorders>
            <w:vAlign w:val="center"/>
          </w:tcPr>
          <w:p w14:paraId="160D1CEA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093B7DF3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7A4D2E4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Coordonnées</w:t>
            </w:r>
          </w:p>
        </w:tc>
      </w:tr>
      <w:tr w:rsidR="00DA2CBF" w:rsidRPr="00831449" w14:paraId="3262E0AB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tcBorders>
              <w:top w:val="nil"/>
            </w:tcBorders>
            <w:vAlign w:val="center"/>
          </w:tcPr>
          <w:p w14:paraId="4A5B9656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Courriel</w:t>
            </w:r>
          </w:p>
        </w:tc>
        <w:tc>
          <w:tcPr>
            <w:tcW w:w="6050" w:type="dxa"/>
            <w:tcBorders>
              <w:top w:val="nil"/>
            </w:tcBorders>
            <w:vAlign w:val="center"/>
          </w:tcPr>
          <w:p w14:paraId="36A350E3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5651CE38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1651CF8C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Numéro de téléphone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14:paraId="5B93F604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78444A3E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B612139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Informations figurant sur le passeport</w:t>
            </w:r>
          </w:p>
        </w:tc>
      </w:tr>
      <w:tr w:rsidR="00DA2CBF" w:rsidRPr="00831449" w14:paraId="1069F439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  <w:tcBorders>
              <w:top w:val="nil"/>
            </w:tcBorders>
          </w:tcPr>
          <w:p w14:paraId="6EE111C0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Nationalité</w:t>
            </w:r>
          </w:p>
        </w:tc>
        <w:tc>
          <w:tcPr>
            <w:tcW w:w="6050" w:type="dxa"/>
            <w:tcBorders>
              <w:top w:val="nil"/>
            </w:tcBorders>
          </w:tcPr>
          <w:p w14:paraId="4B72DBE0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3B360674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</w:tcPr>
          <w:p w14:paraId="4BCAEBFF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Numéro de passeport</w:t>
            </w:r>
          </w:p>
        </w:tc>
        <w:tc>
          <w:tcPr>
            <w:tcW w:w="6050" w:type="dxa"/>
          </w:tcPr>
          <w:p w14:paraId="42CC85CE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3D901B43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</w:tcPr>
          <w:p w14:paraId="22A26915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Date de délivrance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</w:r>
            <w:r w:rsidRPr="00831449">
              <w:rPr>
                <w:rFonts w:ascii="Calibri" w:eastAsia="SimSun" w:hAnsi="Calibri" w:cs="Traditional Arabic"/>
                <w:i/>
                <w:iCs/>
                <w:color w:val="808080"/>
                <w:sz w:val="20"/>
              </w:rPr>
              <w:t>JJ/MM/AAAA</w:t>
            </w:r>
          </w:p>
        </w:tc>
        <w:tc>
          <w:tcPr>
            <w:tcW w:w="6050" w:type="dxa"/>
          </w:tcPr>
          <w:p w14:paraId="4BA61568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125B4380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</w:tcPr>
          <w:p w14:paraId="5C72A311" w14:textId="77777777" w:rsidR="00DA2CBF" w:rsidRPr="00831449" w:rsidRDefault="00DA2CBF" w:rsidP="009447A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lastRenderedPageBreak/>
              <w:t>Lieu de délivrance</w:t>
            </w:r>
          </w:p>
        </w:tc>
        <w:tc>
          <w:tcPr>
            <w:tcW w:w="6050" w:type="dxa"/>
          </w:tcPr>
          <w:p w14:paraId="34E6B930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58836DB4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89" w:type="dxa"/>
          </w:tcPr>
          <w:p w14:paraId="52394FE7" w14:textId="77777777" w:rsidR="00DA2CBF" w:rsidRPr="00831449" w:rsidRDefault="00DA2CBF" w:rsidP="009447AF">
            <w:pPr>
              <w:keepNext/>
              <w:keepLines/>
              <w:tabs>
                <w:tab w:val="clear" w:pos="794"/>
                <w:tab w:val="clear" w:pos="1191"/>
                <w:tab w:val="clear" w:pos="158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Date d'expiration</w:t>
            </w:r>
            <w:r w:rsidRPr="00831449">
              <w:rPr>
                <w:rFonts w:ascii="Calibri" w:eastAsia="SimSun" w:hAnsi="Calibri" w:cs="Traditional Arabic"/>
                <w:sz w:val="20"/>
              </w:rPr>
              <w:tab/>
            </w:r>
            <w:r w:rsidRPr="00831449">
              <w:rPr>
                <w:rFonts w:ascii="Calibri" w:eastAsia="SimSun" w:hAnsi="Calibri" w:cs="Traditional Arabic"/>
                <w:i/>
                <w:iCs/>
                <w:color w:val="808080"/>
                <w:sz w:val="20"/>
              </w:rPr>
              <w:t>JJ/MM/AAAA</w:t>
            </w:r>
          </w:p>
        </w:tc>
        <w:tc>
          <w:tcPr>
            <w:tcW w:w="6050" w:type="dxa"/>
          </w:tcPr>
          <w:p w14:paraId="7BBB38EA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</w:tbl>
    <w:p w14:paraId="4514869B" w14:textId="77777777" w:rsidR="00DA2CBF" w:rsidRPr="00831449" w:rsidRDefault="00DA2CBF" w:rsidP="00DA2C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Traditional Arabic"/>
          <w:sz w:val="12"/>
          <w:szCs w:val="12"/>
        </w:rPr>
      </w:pPr>
    </w:p>
    <w:tbl>
      <w:tblPr>
        <w:tblStyle w:val="TableGrid"/>
        <w:tblW w:w="9639" w:type="dxa"/>
        <w:shd w:val="clear" w:color="auto" w:fill="A6A6A6"/>
        <w:tblLook w:val="04A0" w:firstRow="1" w:lastRow="0" w:firstColumn="1" w:lastColumn="0" w:noHBand="0" w:noVBand="1"/>
      </w:tblPr>
      <w:tblGrid>
        <w:gridCol w:w="3589"/>
        <w:gridCol w:w="6050"/>
      </w:tblGrid>
      <w:tr w:rsidR="00DA2CBF" w:rsidRPr="00831449" w14:paraId="2E9BAFB6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F7CB795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Formation</w:t>
            </w:r>
          </w:p>
        </w:tc>
      </w:tr>
      <w:tr w:rsidR="00DA2CBF" w:rsidRPr="00831449" w14:paraId="68757AB1" w14:textId="77777777" w:rsidTr="00993348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589" w:type="dxa"/>
            <w:tcBorders>
              <w:top w:val="nil"/>
              <w:bottom w:val="single" w:sz="4" w:space="0" w:color="auto"/>
            </w:tcBorders>
          </w:tcPr>
          <w:p w14:paraId="25B0B821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Titre/diplôme/domaine d'études</w:t>
            </w:r>
          </w:p>
        </w:tc>
        <w:tc>
          <w:tcPr>
            <w:tcW w:w="6050" w:type="dxa"/>
            <w:tcBorders>
              <w:top w:val="nil"/>
              <w:bottom w:val="single" w:sz="4" w:space="0" w:color="auto"/>
            </w:tcBorders>
          </w:tcPr>
          <w:p w14:paraId="079489C2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1811082E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DF0C05F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Expérience professionnelle</w:t>
            </w:r>
          </w:p>
        </w:tc>
      </w:tr>
      <w:tr w:rsidR="00DA2CBF" w:rsidRPr="00831449" w14:paraId="6B621232" w14:textId="77777777" w:rsidTr="00993348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589" w:type="dxa"/>
            <w:tcBorders>
              <w:top w:val="nil"/>
            </w:tcBorders>
          </w:tcPr>
          <w:p w14:paraId="6073965D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Intitulé exact du poste</w:t>
            </w:r>
          </w:p>
        </w:tc>
        <w:tc>
          <w:tcPr>
            <w:tcW w:w="6050" w:type="dxa"/>
            <w:tcBorders>
              <w:top w:val="nil"/>
            </w:tcBorders>
          </w:tcPr>
          <w:p w14:paraId="4D5C5CD4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014A3DC1" w14:textId="77777777" w:rsidTr="00993348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589" w:type="dxa"/>
            <w:tcBorders>
              <w:bottom w:val="single" w:sz="4" w:space="0" w:color="auto"/>
            </w:tcBorders>
          </w:tcPr>
          <w:p w14:paraId="2C60F88F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Nombre d'années de service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14:paraId="1F2C4B1C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7A187294" w14:textId="77777777" w:rsidTr="00DA2CBF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82FBAA8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i/>
                <w:i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 xml:space="preserve">Brève description de vos fonctions actuelles </w:t>
            </w:r>
            <w:r w:rsidRPr="00831449">
              <w:rPr>
                <w:rFonts w:ascii="Calibri" w:eastAsia="SimSun" w:hAnsi="Calibri" w:cs="Traditional Arabic"/>
                <w:i/>
                <w:iCs/>
                <w:color w:val="FFFFFF"/>
                <w:sz w:val="20"/>
              </w:rPr>
              <w:t>(ajouter des pages si besoin)</w:t>
            </w:r>
          </w:p>
        </w:tc>
      </w:tr>
      <w:tr w:rsidR="00DA2CBF" w:rsidRPr="00831449" w14:paraId="373B4DC9" w14:textId="77777777" w:rsidTr="00993348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14:paraId="16F0A246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288E1519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6DCC265D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4BE8A629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6F2862F3" w14:textId="77777777" w:rsidTr="00DA2CBF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923D828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 xml:space="preserve">Votre expérience dans le domaine d'activité/de la manifestation </w:t>
            </w:r>
            <w:r w:rsidRPr="00831449">
              <w:rPr>
                <w:rFonts w:ascii="Calibri" w:eastAsia="SimSun" w:hAnsi="Calibri" w:cs="Traditional Arabic"/>
                <w:i/>
                <w:iCs/>
                <w:color w:val="FFFFFF"/>
                <w:sz w:val="20"/>
              </w:rPr>
              <w:t>(ajouter des pages si besoin)</w:t>
            </w:r>
          </w:p>
        </w:tc>
      </w:tr>
      <w:tr w:rsidR="00DA2CBF" w:rsidRPr="00831449" w14:paraId="195A62BC" w14:textId="77777777" w:rsidTr="00993348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14:paraId="7B68FE2F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05EC3F4C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2E312100" w14:textId="77777777" w:rsidR="00CF1F48" w:rsidRPr="00831449" w:rsidRDefault="00CF1F48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53450194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4BD8A24E" w14:textId="77777777" w:rsidTr="00DA2CBF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B8A8337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 xml:space="preserve">Application pratique des connaissances acquises à votre retour </w:t>
            </w:r>
            <w:r w:rsidRPr="00831449">
              <w:rPr>
                <w:rFonts w:ascii="Calibri" w:eastAsia="SimSun" w:hAnsi="Calibri" w:cs="Traditional Arabic"/>
                <w:i/>
                <w:iCs/>
                <w:color w:val="FFFFFF"/>
                <w:sz w:val="20"/>
              </w:rPr>
              <w:t>(ajouter des pages si besoin)</w:t>
            </w:r>
          </w:p>
        </w:tc>
      </w:tr>
      <w:tr w:rsidR="00DA2CBF" w:rsidRPr="00831449" w14:paraId="5AE50798" w14:textId="77777777" w:rsidTr="00993348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14:paraId="50D7758F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74C5C603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1142D59E" w14:textId="77777777" w:rsidR="00CF1F48" w:rsidRPr="00831449" w:rsidRDefault="00CF1F48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624A63D7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2"/>
              </w:rPr>
            </w:pPr>
          </w:p>
        </w:tc>
      </w:tr>
      <w:tr w:rsidR="00DA2CBF" w:rsidRPr="00831449" w14:paraId="07BBD4AE" w14:textId="77777777" w:rsidTr="00DA2CBF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F613FEB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 xml:space="preserve">Avez-vous déjà bénéficié d'une ou de plusieurs bourse(s) pendant l'année </w:t>
            </w: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  <w:u w:val="single"/>
              </w:rPr>
              <w:t>en cours</w:t>
            </w: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?</w:t>
            </w:r>
          </w:p>
          <w:p w14:paraId="70DDCAD9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Dans l'affirmative, veuillez énumérer ci-dessous les activités concernées*</w:t>
            </w:r>
          </w:p>
        </w:tc>
      </w:tr>
      <w:tr w:rsidR="00DA2CBF" w:rsidRPr="00831449" w14:paraId="76FB0F0B" w14:textId="77777777" w:rsidTr="00993348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</w:tcBorders>
          </w:tcPr>
          <w:p w14:paraId="4BDAD5C7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25480079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  <w:p w14:paraId="5646D8E1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</w:tbl>
    <w:p w14:paraId="187D1B00" w14:textId="77777777" w:rsidR="00DA2CBF" w:rsidRPr="00831449" w:rsidRDefault="00DA2CBF" w:rsidP="00DA2C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 w:cs="Traditional Arabic"/>
          <w:sz w:val="12"/>
          <w:szCs w:val="1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509"/>
        <w:gridCol w:w="3130"/>
      </w:tblGrid>
      <w:tr w:rsidR="00DA2CBF" w:rsidRPr="00831449" w14:paraId="0E51CA2B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281882C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i/>
                <w:i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Annexe(s)</w:t>
            </w: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br/>
            </w:r>
            <w:r w:rsidRPr="00831449">
              <w:rPr>
                <w:rFonts w:ascii="Calibri" w:eastAsia="SimSun" w:hAnsi="Calibri" w:cs="Traditional Arabic"/>
                <w:i/>
                <w:iCs/>
                <w:color w:val="FFFFFF"/>
                <w:sz w:val="20"/>
              </w:rPr>
              <w:t>(choisir la ou les option(s) correspondante(s) et indiquer le nombre de pages jointes en annexe)</w:t>
            </w:r>
          </w:p>
        </w:tc>
      </w:tr>
      <w:tr w:rsidR="00DA2CBF" w:rsidRPr="00831449" w14:paraId="4B8EDA58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509" w:type="dxa"/>
            <w:tcBorders>
              <w:top w:val="nil"/>
            </w:tcBorders>
          </w:tcPr>
          <w:p w14:paraId="72C5805A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Tout document ou toute information se rapportant directement à la demande, le cas échéant</w:t>
            </w:r>
          </w:p>
        </w:tc>
        <w:tc>
          <w:tcPr>
            <w:tcW w:w="3130" w:type="dxa"/>
            <w:tcBorders>
              <w:top w:val="nil"/>
            </w:tcBorders>
          </w:tcPr>
          <w:p w14:paraId="1DD9E765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657ADD91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509" w:type="dxa"/>
          </w:tcPr>
          <w:p w14:paraId="425B34D7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CV, le cas échéant</w:t>
            </w:r>
          </w:p>
        </w:tc>
        <w:tc>
          <w:tcPr>
            <w:tcW w:w="3130" w:type="dxa"/>
          </w:tcPr>
          <w:p w14:paraId="4006F1E6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</w:tbl>
    <w:p w14:paraId="3592FBC9" w14:textId="77777777" w:rsidR="00DA2CBF" w:rsidRPr="00831449" w:rsidRDefault="00DA2CBF" w:rsidP="00DA2C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 w:cs="Traditional Arabic"/>
          <w:sz w:val="22"/>
          <w:szCs w:val="30"/>
        </w:rPr>
      </w:pPr>
      <w:r w:rsidRPr="00831449">
        <w:rPr>
          <w:rFonts w:ascii="Calibri" w:eastAsia="SimSun" w:hAnsi="Calibri" w:cs="Traditional Arabic"/>
          <w:sz w:val="22"/>
          <w:szCs w:val="30"/>
        </w:rPr>
        <w:br w:type="page"/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34"/>
      </w:tblGrid>
      <w:tr w:rsidR="00DA2CBF" w:rsidRPr="00831449" w14:paraId="344A0958" w14:textId="77777777" w:rsidTr="00DA2CB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2D22E60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lastRenderedPageBreak/>
              <w:t>Conditions</w:t>
            </w:r>
          </w:p>
        </w:tc>
      </w:tr>
      <w:tr w:rsidR="00DA2CBF" w:rsidRPr="00831449" w14:paraId="3CAF248A" w14:textId="77777777" w:rsidTr="00DA2CBF">
        <w:tblPrEx>
          <w:shd w:val="clear" w:color="auto" w:fill="A6A6A6"/>
        </w:tblPrEx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7554119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Critères de sélection</w:t>
            </w:r>
          </w:p>
        </w:tc>
      </w:tr>
      <w:tr w:rsidR="00DA2CBF" w:rsidRPr="00831449" w14:paraId="7BCE1AC2" w14:textId="77777777" w:rsidTr="00DA2CBF">
        <w:tblPrEx>
          <w:shd w:val="clear" w:color="auto" w:fill="A6A6A6"/>
        </w:tblPrEx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8E69" w14:textId="77777777" w:rsidR="00DA2CBF" w:rsidRPr="00831449" w:rsidRDefault="00DA2CBF" w:rsidP="00DA2CBF">
            <w:pPr>
              <w:spacing w:before="0" w:line="280" w:lineRule="exact"/>
              <w:ind w:left="794" w:hanging="794"/>
              <w:rPr>
                <w:rFonts w:ascii="Calibri" w:hAnsi="Calibri"/>
                <w:b/>
                <w:bCs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•</w:t>
            </w:r>
            <w:r w:rsidRPr="00831449">
              <w:rPr>
                <w:rFonts w:ascii="Calibri" w:hAnsi="Calibri"/>
                <w:sz w:val="20"/>
              </w:rPr>
              <w:tab/>
              <w:t>Les critères de sélection sont énoncés dans la lettre d'invitation.</w:t>
            </w:r>
          </w:p>
          <w:p w14:paraId="3D79288A" w14:textId="77777777" w:rsidR="00DA2CBF" w:rsidRPr="00831449" w:rsidRDefault="00DA2CBF" w:rsidP="00DA2CBF">
            <w:pPr>
              <w:spacing w:before="0" w:line="280" w:lineRule="exact"/>
              <w:ind w:left="794" w:hanging="79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•</w:t>
            </w:r>
            <w:r w:rsidRPr="00831449">
              <w:rPr>
                <w:rFonts w:ascii="Calibri" w:hAnsi="Calibri"/>
                <w:sz w:val="20"/>
              </w:rPr>
              <w:tab/>
              <w:t>Les bourses seront accordées en vue d'assurer une répartition géographique équitable, l'équilibre hommes-femmes et l'inclusion des participants handicapés ainsi que des participants ayant des besoins particuliers, compte tenu des contraintes budgétaires.</w:t>
            </w:r>
          </w:p>
          <w:p w14:paraId="6C14FA2A" w14:textId="77777777" w:rsidR="00DA2CBF" w:rsidRPr="00831449" w:rsidRDefault="00DA2CBF" w:rsidP="009447AF">
            <w:pPr>
              <w:tabs>
                <w:tab w:val="clear" w:pos="1191"/>
                <w:tab w:val="left" w:pos="1167"/>
              </w:tabs>
              <w:spacing w:before="0" w:line="280" w:lineRule="exact"/>
              <w:ind w:left="794" w:hanging="79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•</w:t>
            </w:r>
            <w:r w:rsidRPr="00831449">
              <w:rPr>
                <w:rFonts w:ascii="Calibri" w:hAnsi="Calibri"/>
                <w:sz w:val="20"/>
              </w:rPr>
              <w:tab/>
              <w:t>*</w:t>
            </w:r>
            <w:r w:rsidRPr="00831449">
              <w:rPr>
                <w:rFonts w:ascii="Calibri" w:hAnsi="Calibri"/>
                <w:sz w:val="20"/>
              </w:rPr>
              <w:tab/>
              <w:t>Afin d'assurer une bonne gestion de l'utilisation des bourses, toute personne ne pourra se voir attribuer plus d'une bourse complète, ou deux bourses partielles pendant un exercice annuel.</w:t>
            </w:r>
          </w:p>
        </w:tc>
      </w:tr>
      <w:tr w:rsidR="00DA2CBF" w:rsidRPr="00831449" w14:paraId="7D8FC867" w14:textId="77777777" w:rsidTr="00DA2CBF">
        <w:tblPrEx>
          <w:shd w:val="clear" w:color="auto" w:fill="A6A6A6"/>
        </w:tblPrEx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CE58E45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Frais couverts par la bourse</w:t>
            </w:r>
          </w:p>
        </w:tc>
      </w:tr>
      <w:tr w:rsidR="00DA2CBF" w:rsidRPr="00831449" w14:paraId="21E2A6BB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14:paraId="1E2946FF" w14:textId="77777777" w:rsidR="00DA2CBF" w:rsidRPr="00831449" w:rsidRDefault="00DA2CBF" w:rsidP="00DA2CBF">
            <w:pPr>
              <w:spacing w:before="0" w:line="280" w:lineRule="exact"/>
              <w:ind w:left="794" w:hanging="79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•</w:t>
            </w:r>
            <w:r w:rsidRPr="00831449">
              <w:rPr>
                <w:rFonts w:ascii="Calibri" w:hAnsi="Calibri"/>
                <w:sz w:val="20"/>
              </w:rPr>
              <w:tab/>
              <w:t>Pour les bourses partielles, veuillez indiquer votre préférence:</w:t>
            </w:r>
          </w:p>
          <w:p w14:paraId="309561EE" w14:textId="77777777" w:rsidR="00DA2CBF" w:rsidRPr="00831449" w:rsidRDefault="00DA2CBF" w:rsidP="00DA2CBF">
            <w:pPr>
              <w:spacing w:before="0" w:line="280" w:lineRule="exact"/>
              <w:ind w:left="1191" w:hanging="31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–</w:t>
            </w:r>
            <w:r w:rsidRPr="00831449">
              <w:rPr>
                <w:rFonts w:ascii="Calibri" w:hAnsi="Calibri"/>
                <w:sz w:val="20"/>
              </w:rPr>
              <w:tab/>
              <w:t>un billet aller-retour en classe économique selon le trajet le plus direct/économique depuis le pays d'origine jusqu'au lieu de la manifestation;</w:t>
            </w:r>
          </w:p>
          <w:p w14:paraId="6DDAB143" w14:textId="77777777" w:rsidR="00DA2CBF" w:rsidRPr="00831449" w:rsidRDefault="00DA2CBF" w:rsidP="00DA2CBF">
            <w:pPr>
              <w:spacing w:before="0" w:line="280" w:lineRule="exact"/>
              <w:ind w:left="1191" w:hanging="31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–</w:t>
            </w:r>
            <w:r w:rsidRPr="00831449">
              <w:rPr>
                <w:rFonts w:ascii="Calibri" w:hAnsi="Calibri"/>
                <w:sz w:val="20"/>
              </w:rPr>
              <w:tab/>
              <w:t>une indemnité journalière de subsistance appropriée (destinée à couvrir les frais d'hébergement, les repas et les autres frais).</w:t>
            </w:r>
          </w:p>
          <w:p w14:paraId="79CF5451" w14:textId="77777777" w:rsidR="00DA2CBF" w:rsidRPr="00831449" w:rsidRDefault="00DA2CBF" w:rsidP="00DA2CBF">
            <w:pPr>
              <w:spacing w:before="0" w:line="280" w:lineRule="exact"/>
              <w:ind w:left="794" w:hanging="79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•</w:t>
            </w:r>
            <w:r w:rsidRPr="00831449">
              <w:rPr>
                <w:rFonts w:ascii="Calibri" w:hAnsi="Calibri"/>
                <w:sz w:val="20"/>
              </w:rPr>
              <w:tab/>
              <w:t>Toutes les dépenses qui ne sont pas couvertes par la bourse accordée devront être prises en charge par l'administration du participant.</w:t>
            </w:r>
          </w:p>
        </w:tc>
      </w:tr>
      <w:tr w:rsidR="00DA2CBF" w:rsidRPr="00831449" w14:paraId="5160F077" w14:textId="77777777" w:rsidTr="00DA2CBF">
        <w:tblPrEx>
          <w:shd w:val="clear" w:color="auto" w:fill="A6A6A6"/>
        </w:tblPrEx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F231ECA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Je certifie que les déclarations faites pour moi dans le présent formulaire sont vraies et complètes. Si une bourse m'est accordée, je m'engage à:</w:t>
            </w:r>
          </w:p>
        </w:tc>
      </w:tr>
      <w:tr w:rsidR="00DA2CBF" w:rsidRPr="00831449" w14:paraId="218F158D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34" w:type="dxa"/>
            <w:tcBorders>
              <w:top w:val="nil"/>
            </w:tcBorders>
          </w:tcPr>
          <w:p w14:paraId="0EF5F135" w14:textId="77777777" w:rsidR="00DA2CBF" w:rsidRPr="00831449" w:rsidRDefault="00DA2CBF" w:rsidP="00DA2CBF">
            <w:pPr>
              <w:spacing w:before="0" w:line="280" w:lineRule="exact"/>
              <w:ind w:left="794" w:hanging="79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•</w:t>
            </w:r>
            <w:r w:rsidRPr="00831449">
              <w:rPr>
                <w:rFonts w:ascii="Calibri" w:hAnsi="Calibri"/>
                <w:sz w:val="20"/>
              </w:rPr>
              <w:tab/>
              <w:t>Assister à l'intégralité de la réunion.</w:t>
            </w:r>
          </w:p>
          <w:p w14:paraId="0C3327EB" w14:textId="77777777" w:rsidR="00DA2CBF" w:rsidRPr="00831449" w:rsidRDefault="00DA2CBF" w:rsidP="00DA2CBF">
            <w:pPr>
              <w:spacing w:before="0" w:line="280" w:lineRule="exact"/>
              <w:ind w:left="794" w:hanging="794"/>
              <w:rPr>
                <w:rFonts w:ascii="Calibri" w:hAnsi="Calibri"/>
                <w:sz w:val="20"/>
              </w:rPr>
            </w:pPr>
            <w:r w:rsidRPr="00831449">
              <w:rPr>
                <w:rFonts w:ascii="Calibri" w:hAnsi="Calibri"/>
                <w:sz w:val="20"/>
              </w:rPr>
              <w:t>•</w:t>
            </w:r>
            <w:r w:rsidRPr="00831449">
              <w:rPr>
                <w:rFonts w:ascii="Calibri" w:hAnsi="Calibri"/>
                <w:sz w:val="20"/>
              </w:rPr>
              <w:tab/>
              <w:t>Tenir l'UIT informée de tout changement dans mes disponibilités qui pourrait modifier les conditions d'application de la bourse qu'elle m'a accordée.</w:t>
            </w:r>
          </w:p>
        </w:tc>
      </w:tr>
    </w:tbl>
    <w:p w14:paraId="093A7806" w14:textId="77777777" w:rsidR="00DA2CBF" w:rsidRPr="00831449" w:rsidRDefault="00DA2CBF" w:rsidP="00DA2C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Traditional Arabic"/>
          <w:sz w:val="22"/>
          <w:szCs w:val="3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4531"/>
        <w:gridCol w:w="5108"/>
      </w:tblGrid>
      <w:tr w:rsidR="00DA2CBF" w:rsidRPr="00831449" w14:paraId="67B3F006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31B41B1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En signant le présent formulaire, le candidat et l'agent ordonnateur certifient qu'ils ont lu les conditions et qu'ils les acceptent dans leur intégralité.</w:t>
            </w:r>
          </w:p>
        </w:tc>
      </w:tr>
      <w:tr w:rsidR="00DA2CBF" w:rsidRPr="00831449" w14:paraId="0DF679F9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4531" w:type="dxa"/>
            <w:tcBorders>
              <w:top w:val="nil"/>
              <w:left w:val="single" w:sz="4" w:space="0" w:color="auto"/>
              <w:bottom w:val="nil"/>
            </w:tcBorders>
          </w:tcPr>
          <w:p w14:paraId="7D0C1661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Date</w:t>
            </w:r>
          </w:p>
        </w:tc>
        <w:tc>
          <w:tcPr>
            <w:tcW w:w="5108" w:type="dxa"/>
            <w:tcBorders>
              <w:top w:val="nil"/>
              <w:bottom w:val="nil"/>
              <w:right w:val="single" w:sz="4" w:space="0" w:color="auto"/>
            </w:tcBorders>
          </w:tcPr>
          <w:p w14:paraId="53C37F46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21314624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4531" w:type="dxa"/>
            <w:tcBorders>
              <w:top w:val="nil"/>
            </w:tcBorders>
          </w:tcPr>
          <w:p w14:paraId="43B1FB41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Signature du (de la) candidat(e)</w:t>
            </w:r>
          </w:p>
        </w:tc>
        <w:tc>
          <w:tcPr>
            <w:tcW w:w="5108" w:type="dxa"/>
            <w:tcBorders>
              <w:top w:val="nil"/>
            </w:tcBorders>
          </w:tcPr>
          <w:p w14:paraId="1E00D67D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</w:tbl>
    <w:p w14:paraId="7A5C868D" w14:textId="77777777" w:rsidR="00DA2CBF" w:rsidRPr="00831449" w:rsidRDefault="00DA2CBF" w:rsidP="00DA2C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Traditional Arabic"/>
          <w:sz w:val="22"/>
          <w:szCs w:val="3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4531"/>
        <w:gridCol w:w="5108"/>
      </w:tblGrid>
      <w:tr w:rsidR="00DA2CBF" w:rsidRPr="00831449" w14:paraId="61C30884" w14:textId="77777777" w:rsidTr="00DA2CB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A2C742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color w:val="FFFFFF"/>
                <w:sz w:val="20"/>
              </w:rPr>
              <w:t>Pour être considérée comme valable, la demande de bourse doit être soumise et dûment signée par un coordonnateur désigné au niveau national par une Administration d'un État Membre.</w:t>
            </w:r>
          </w:p>
        </w:tc>
      </w:tr>
      <w:tr w:rsidR="00DA2CBF" w:rsidRPr="00831449" w14:paraId="20F16EE0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122A8C1E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Date</w:t>
            </w:r>
          </w:p>
        </w:tc>
        <w:tc>
          <w:tcPr>
            <w:tcW w:w="5108" w:type="dxa"/>
            <w:tcBorders>
              <w:top w:val="nil"/>
              <w:bottom w:val="single" w:sz="4" w:space="0" w:color="auto"/>
            </w:tcBorders>
          </w:tcPr>
          <w:p w14:paraId="054E1E6A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634AB409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9373AD9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Nom du coordonnateur désigné au niveau national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14:paraId="06D98EDF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2EE188D4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3E9B1DC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Fonction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14:paraId="775910AC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6BC58B4E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D4AE7B0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Signature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14:paraId="5DA70707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  <w:tr w:rsidR="00DA2CBF" w:rsidRPr="00831449" w14:paraId="328768AC" w14:textId="77777777" w:rsidTr="0099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47E2188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  <w:r w:rsidRPr="00831449">
              <w:rPr>
                <w:rFonts w:ascii="Calibri" w:eastAsia="SimSun" w:hAnsi="Calibri" w:cs="Traditional Arabic"/>
                <w:sz w:val="20"/>
              </w:rPr>
              <w:t>Cachet de l'Administration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14:paraId="45D90AFD" w14:textId="77777777" w:rsidR="00DA2CBF" w:rsidRPr="00831449" w:rsidRDefault="00DA2CBF" w:rsidP="00DA2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eastAsia="SimSun" w:hAnsi="Calibri" w:cs="Traditional Arabic"/>
                <w:sz w:val="20"/>
              </w:rPr>
            </w:pPr>
          </w:p>
        </w:tc>
      </w:tr>
    </w:tbl>
    <w:p w14:paraId="0FC76362" w14:textId="77777777" w:rsidR="00DA2CBF" w:rsidRPr="00831449" w:rsidRDefault="00DA2CBF" w:rsidP="00DA2C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Traditional Arabic"/>
          <w:sz w:val="22"/>
          <w:szCs w:val="3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34"/>
      </w:tblGrid>
      <w:tr w:rsidR="00DA2CBF" w:rsidRPr="00831449" w14:paraId="78307041" w14:textId="77777777" w:rsidTr="00DA2CBF">
        <w:tc>
          <w:tcPr>
            <w:tcW w:w="9634" w:type="dxa"/>
            <w:shd w:val="clear" w:color="auto" w:fill="A6A6A6"/>
          </w:tcPr>
          <w:p w14:paraId="6F3C525B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i/>
                <w:iCs/>
                <w:color w:val="FFFFFF"/>
                <w:sz w:val="18"/>
                <w:szCs w:val="18"/>
              </w:rPr>
              <w:t>Le formulaire doit être dûment rempli et validé par l'autorité compétente et doit être renvoyé, accompagné des annexes éventuelles, dans le délai imparti, à l'adresse suivante:</w:t>
            </w:r>
          </w:p>
        </w:tc>
      </w:tr>
      <w:tr w:rsidR="00DA2CBF" w:rsidRPr="00831449" w14:paraId="0385390E" w14:textId="77777777" w:rsidTr="00DA2CBF">
        <w:tc>
          <w:tcPr>
            <w:tcW w:w="9634" w:type="dxa"/>
            <w:shd w:val="clear" w:color="auto" w:fill="A6A6A6"/>
          </w:tcPr>
          <w:p w14:paraId="754F6FE9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SimSun" w:hAnsi="Calibri" w:cs="Traditional Arabic"/>
                <w:b/>
                <w:bCs/>
                <w:i/>
                <w:iCs/>
                <w:color w:val="FFFFFF"/>
                <w:sz w:val="18"/>
                <w:szCs w:val="18"/>
              </w:rPr>
            </w:pPr>
            <w:hyperlink r:id="rId16" w:history="1">
              <w:r w:rsidRPr="00831449">
                <w:rPr>
                  <w:rFonts w:ascii="Calibri" w:eastAsia="SimSun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</w:rPr>
                <w:t>fellowships</w:t>
              </w:r>
              <w:r w:rsidRPr="00831449">
                <w:rPr>
                  <w:rFonts w:ascii="Calibri" w:eastAsia="SimSun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</w:rPr>
                <w:t>@</w:t>
              </w:r>
              <w:r w:rsidRPr="00831449">
                <w:rPr>
                  <w:rFonts w:ascii="Calibri" w:eastAsia="SimSun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</w:rPr>
                <w:t>itu.int</w:t>
              </w:r>
            </w:hyperlink>
            <w:r w:rsidRPr="00831449">
              <w:rPr>
                <w:rFonts w:ascii="Calibri" w:eastAsia="SimSun" w:hAnsi="Calibri" w:cs="Traditional Arabic"/>
                <w:b/>
                <w:bCs/>
                <w:i/>
                <w:iCs/>
                <w:color w:val="0070C0"/>
                <w:sz w:val="18"/>
                <w:szCs w:val="18"/>
              </w:rPr>
              <w:t xml:space="preserve"> ou par télécopie: +41 22 730 57 78</w:t>
            </w:r>
          </w:p>
        </w:tc>
      </w:tr>
      <w:tr w:rsidR="00DA2CBF" w:rsidRPr="00831449" w14:paraId="486AB81F" w14:textId="77777777" w:rsidTr="00DA2CBF">
        <w:tc>
          <w:tcPr>
            <w:tcW w:w="9634" w:type="dxa"/>
            <w:shd w:val="clear" w:color="auto" w:fill="A6A6A6"/>
          </w:tcPr>
          <w:p w14:paraId="28EA87DB" w14:textId="77777777" w:rsidR="00DA2CBF" w:rsidRPr="00831449" w:rsidRDefault="00DA2CBF" w:rsidP="00DA2C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SimSun" w:hAnsi="Calibri" w:cs="Traditional Arabic"/>
                <w:b/>
                <w:bCs/>
                <w:i/>
                <w:iCs/>
                <w:color w:val="0070C0"/>
                <w:szCs w:val="24"/>
                <w:u w:val="single"/>
              </w:rPr>
            </w:pPr>
            <w:r w:rsidRPr="00831449">
              <w:rPr>
                <w:rFonts w:ascii="Calibri" w:eastAsia="SimSun" w:hAnsi="Calibri" w:cs="Traditional Arabic"/>
                <w:b/>
                <w:bCs/>
                <w:i/>
                <w:iCs/>
                <w:color w:val="FFFFFF"/>
                <w:sz w:val="18"/>
                <w:szCs w:val="18"/>
              </w:rPr>
              <w:t>Toute demande qui ne répond pas aux conditions ci-dessus ne sera pas prise en considération.</w:t>
            </w:r>
          </w:p>
        </w:tc>
      </w:tr>
    </w:tbl>
    <w:p w14:paraId="412655C1" w14:textId="77777777" w:rsidR="00DA2CBF" w:rsidRPr="00831449" w:rsidRDefault="00DA2CBF" w:rsidP="00CF1F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ascii="Calibri" w:eastAsia="SimSun" w:hAnsi="Calibri" w:cs="Traditional Arabic"/>
          <w:sz w:val="20"/>
          <w:szCs w:val="16"/>
        </w:rPr>
      </w:pPr>
      <w:r w:rsidRPr="00831449">
        <w:rPr>
          <w:rFonts w:ascii="Calibri" w:eastAsia="SimSun" w:hAnsi="Calibri" w:cs="Traditional Arabic"/>
          <w:sz w:val="22"/>
          <w:szCs w:val="30"/>
        </w:rPr>
        <w:t>______________</w:t>
      </w:r>
    </w:p>
    <w:sectPr w:rsidR="00DA2CBF" w:rsidRPr="00831449" w:rsidSect="00A15179">
      <w:headerReference w:type="defaul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AE5B" w14:textId="77777777" w:rsidR="00E853A1" w:rsidRDefault="00E853A1">
      <w:r>
        <w:separator/>
      </w:r>
    </w:p>
  </w:endnote>
  <w:endnote w:type="continuationSeparator" w:id="0">
    <w:p w14:paraId="43A604C2" w14:textId="77777777" w:rsidR="00E853A1" w:rsidRDefault="00E8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3135E5AE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806A" w14:textId="77777777" w:rsidR="00E853A1" w:rsidRDefault="00E853A1">
      <w:r>
        <w:t>____________________</w:t>
      </w:r>
    </w:p>
  </w:footnote>
  <w:footnote w:type="continuationSeparator" w:id="0">
    <w:p w14:paraId="79C148E5" w14:textId="77777777" w:rsidR="00E853A1" w:rsidRDefault="00E8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57237331" w:rsidR="00697BC1" w:rsidRPr="00697BC1" w:rsidRDefault="00831449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DA2CBF">
      <w:rPr>
        <w:noProof/>
        <w:sz w:val="18"/>
        <w:szCs w:val="16"/>
      </w:rPr>
      <w:t>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30445"/>
    <w:multiLevelType w:val="hybridMultilevel"/>
    <w:tmpl w:val="5EFEC496"/>
    <w:lvl w:ilvl="0" w:tplc="453E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  <w:num w:numId="5" w16cid:durableId="8330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A6471"/>
    <w:rsid w:val="001B79A3"/>
    <w:rsid w:val="002152A3"/>
    <w:rsid w:val="0023667A"/>
    <w:rsid w:val="0029003B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8602C"/>
    <w:rsid w:val="005A3DD9"/>
    <w:rsid w:val="005B1DFC"/>
    <w:rsid w:val="005D0B6F"/>
    <w:rsid w:val="00601682"/>
    <w:rsid w:val="00603470"/>
    <w:rsid w:val="00625E79"/>
    <w:rsid w:val="006333F7"/>
    <w:rsid w:val="006427A1"/>
    <w:rsid w:val="00644741"/>
    <w:rsid w:val="00697BC1"/>
    <w:rsid w:val="006A6FFE"/>
    <w:rsid w:val="006B5BA3"/>
    <w:rsid w:val="006C5A91"/>
    <w:rsid w:val="006F52F7"/>
    <w:rsid w:val="007067A2"/>
    <w:rsid w:val="00716BBC"/>
    <w:rsid w:val="007321BC"/>
    <w:rsid w:val="00760063"/>
    <w:rsid w:val="00775E4B"/>
    <w:rsid w:val="0079553B"/>
    <w:rsid w:val="00795679"/>
    <w:rsid w:val="007A40FE"/>
    <w:rsid w:val="007B6801"/>
    <w:rsid w:val="008063FE"/>
    <w:rsid w:val="00810105"/>
    <w:rsid w:val="008157E0"/>
    <w:rsid w:val="00831449"/>
    <w:rsid w:val="00850477"/>
    <w:rsid w:val="00854E1D"/>
    <w:rsid w:val="00887FA6"/>
    <w:rsid w:val="008C4397"/>
    <w:rsid w:val="008C465A"/>
    <w:rsid w:val="008F2C9B"/>
    <w:rsid w:val="00923CD6"/>
    <w:rsid w:val="00935AA8"/>
    <w:rsid w:val="009447AF"/>
    <w:rsid w:val="00971C9A"/>
    <w:rsid w:val="009D3D68"/>
    <w:rsid w:val="009D51FA"/>
    <w:rsid w:val="009F1E23"/>
    <w:rsid w:val="00A052C2"/>
    <w:rsid w:val="00A065FF"/>
    <w:rsid w:val="00A15179"/>
    <w:rsid w:val="00A51537"/>
    <w:rsid w:val="00A5280F"/>
    <w:rsid w:val="00A55D7D"/>
    <w:rsid w:val="00A5645A"/>
    <w:rsid w:val="00A56D53"/>
    <w:rsid w:val="00A60FC1"/>
    <w:rsid w:val="00A97C37"/>
    <w:rsid w:val="00AA131B"/>
    <w:rsid w:val="00AC37B5"/>
    <w:rsid w:val="00AC6F0E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77A8A"/>
    <w:rsid w:val="00C9028F"/>
    <w:rsid w:val="00CA0416"/>
    <w:rsid w:val="00CB1125"/>
    <w:rsid w:val="00CB4E80"/>
    <w:rsid w:val="00CD042E"/>
    <w:rsid w:val="00CF1F48"/>
    <w:rsid w:val="00CF2560"/>
    <w:rsid w:val="00CF5B46"/>
    <w:rsid w:val="00D42638"/>
    <w:rsid w:val="00D46B68"/>
    <w:rsid w:val="00D542A5"/>
    <w:rsid w:val="00DA2CBF"/>
    <w:rsid w:val="00DB3D51"/>
    <w:rsid w:val="00DC3D47"/>
    <w:rsid w:val="00DD59C0"/>
    <w:rsid w:val="00DD77DA"/>
    <w:rsid w:val="00E06C61"/>
    <w:rsid w:val="00E13DB3"/>
    <w:rsid w:val="00E2408B"/>
    <w:rsid w:val="00E47634"/>
    <w:rsid w:val="00E62CEA"/>
    <w:rsid w:val="00E72AE1"/>
    <w:rsid w:val="00E853A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60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60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602C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02C"/>
    <w:rPr>
      <w:rFonts w:asciiTheme="minorHAnsi" w:hAnsiTheme="minorHAnsi"/>
      <w:b/>
      <w:bCs/>
      <w:lang w:val="fr-FR" w:eastAsia="en-US"/>
    </w:rPr>
  </w:style>
  <w:style w:type="table" w:styleId="TableGrid">
    <w:name w:val="Table Grid"/>
    <w:basedOn w:val="TableNormal"/>
    <w:uiPriority w:val="59"/>
    <w:rsid w:val="00DA2CBF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003B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llowship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ellowships/Documents/2024/ListEligibleCountries2024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ellowships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tsa/2024/now/abou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NoW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W-T@itu.int" TargetMode="External"/><Relationship Id="rId14" Type="http://schemas.openxmlformats.org/officeDocument/2006/relationships/hyperlink" Target="mailto:charlyne.restivo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25</TotalTime>
  <Pages>5</Pages>
  <Words>1196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8720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5</cp:revision>
  <cp:lastPrinted>2011-04-15T08:01:00Z</cp:lastPrinted>
  <dcterms:created xsi:type="dcterms:W3CDTF">2024-08-08T14:15:00Z</dcterms:created>
  <dcterms:modified xsi:type="dcterms:W3CDTF">2024-08-08T14:42:00Z</dcterms:modified>
</cp:coreProperties>
</file>