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49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742858" w:rsidRPr="001A2FDE" w14:paraId="1B38E1B5" w14:textId="77777777" w:rsidTr="003F635F">
        <w:trPr>
          <w:cantSplit/>
        </w:trPr>
        <w:tc>
          <w:tcPr>
            <w:tcW w:w="1418" w:type="dxa"/>
            <w:vAlign w:val="center"/>
          </w:tcPr>
          <w:p w14:paraId="5F9C318E" w14:textId="77777777" w:rsidR="00742858" w:rsidRPr="001A2FDE" w:rsidRDefault="00742858" w:rsidP="00742858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A2FDE">
              <w:rPr>
                <w:rFonts w:cs="Calibri"/>
                <w:b/>
                <w:bCs/>
                <w:lang w:val="ru-RU"/>
              </w:rPr>
              <w:drawing>
                <wp:inline distT="0" distB="0" distL="0" distR="0" wp14:anchorId="70378C68" wp14:editId="1E125FB4">
                  <wp:extent cx="806400" cy="807656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Documents\Project_Manager_Delegate_Relations\TSB_templates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00" cy="807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0D58D1D0" w14:textId="77777777" w:rsidR="00742858" w:rsidRPr="001A2FDE" w:rsidRDefault="00742858" w:rsidP="00742858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1A2FDE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96F0F4D" w14:textId="2375D51B" w:rsidR="00742858" w:rsidRPr="001A2FDE" w:rsidRDefault="00742858" w:rsidP="00742858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A2FDE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34AAE5A6" w14:textId="77777777" w:rsidR="00742858" w:rsidRPr="001A2FDE" w:rsidRDefault="00742858" w:rsidP="0074285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1615D3AA" w14:textId="468F8B8B" w:rsidR="00514426" w:rsidRPr="001A2FDE" w:rsidRDefault="00514426" w:rsidP="001128E8">
      <w:pPr>
        <w:tabs>
          <w:tab w:val="clear" w:pos="794"/>
          <w:tab w:val="clear" w:pos="1191"/>
          <w:tab w:val="clear" w:pos="1588"/>
          <w:tab w:val="clear" w:pos="1985"/>
          <w:tab w:val="left" w:pos="5124"/>
        </w:tabs>
        <w:spacing w:before="360" w:after="360"/>
        <w:rPr>
          <w:lang w:val="ru-RU"/>
        </w:rPr>
      </w:pPr>
      <w:r w:rsidRPr="001A2FDE">
        <w:rPr>
          <w:lang w:val="ru-RU"/>
        </w:rPr>
        <w:tab/>
      </w:r>
      <w:r w:rsidR="00E45C46" w:rsidRPr="001A2FDE">
        <w:rPr>
          <w:lang w:val="ru-RU"/>
        </w:rPr>
        <w:t>Женева,</w:t>
      </w:r>
      <w:r w:rsidR="003C485A" w:rsidRPr="001A2FDE">
        <w:rPr>
          <w:lang w:val="ru-RU"/>
        </w:rPr>
        <w:t xml:space="preserve"> </w:t>
      </w:r>
      <w:r w:rsidR="00300DDE" w:rsidRPr="001A2FDE">
        <w:rPr>
          <w:lang w:val="ru-RU"/>
        </w:rPr>
        <w:t>1</w:t>
      </w:r>
      <w:r w:rsidR="004E7C6B" w:rsidRPr="001A2FDE">
        <w:rPr>
          <w:lang w:val="ru-RU"/>
        </w:rPr>
        <w:t xml:space="preserve"> августа</w:t>
      </w:r>
      <w:r w:rsidR="00D20CAD" w:rsidRPr="001A2FDE">
        <w:rPr>
          <w:lang w:val="ru-RU"/>
        </w:rPr>
        <w:t xml:space="preserve"> </w:t>
      </w:r>
      <w:r w:rsidR="003C485A" w:rsidRPr="001A2FDE">
        <w:rPr>
          <w:lang w:val="ru-RU"/>
        </w:rPr>
        <w:t>20</w:t>
      </w:r>
      <w:r w:rsidR="00205008" w:rsidRPr="001A2FDE">
        <w:rPr>
          <w:lang w:val="ru-RU"/>
        </w:rPr>
        <w:t>2</w:t>
      </w:r>
      <w:r w:rsidR="00300DDE" w:rsidRPr="001A2FDE">
        <w:rPr>
          <w:lang w:val="ru-RU"/>
        </w:rPr>
        <w:t>4</w:t>
      </w:r>
      <w:r w:rsidR="003C485A" w:rsidRPr="001A2FDE">
        <w:rPr>
          <w:lang w:val="ru-RU"/>
        </w:rPr>
        <w:t xml:space="preserve"> 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78"/>
      </w:tblGrid>
      <w:tr w:rsidR="001128E8" w:rsidRPr="001A2FDE" w14:paraId="10C0D18C" w14:textId="77777777" w:rsidTr="00342B3D">
        <w:trPr>
          <w:cantSplit/>
          <w:trHeight w:val="340"/>
        </w:trPr>
        <w:tc>
          <w:tcPr>
            <w:tcW w:w="1560" w:type="dxa"/>
          </w:tcPr>
          <w:p w14:paraId="5E65D415" w14:textId="77777777" w:rsidR="001128E8" w:rsidRPr="001A2FDE" w:rsidRDefault="001128E8" w:rsidP="00F54168">
            <w:pPr>
              <w:spacing w:before="0"/>
              <w:rPr>
                <w:lang w:val="ru-RU"/>
              </w:rPr>
            </w:pPr>
            <w:proofErr w:type="spellStart"/>
            <w:r w:rsidRPr="001A2FDE">
              <w:rPr>
                <w:b/>
                <w:bCs/>
                <w:lang w:val="ru-RU"/>
              </w:rPr>
              <w:t>Осн</w:t>
            </w:r>
            <w:proofErr w:type="spellEnd"/>
            <w:r w:rsidRPr="001A2FDE">
              <w:rPr>
                <w:lang w:val="ru-RU"/>
              </w:rPr>
              <w:t>.:</w:t>
            </w:r>
          </w:p>
        </w:tc>
        <w:tc>
          <w:tcPr>
            <w:tcW w:w="3543" w:type="dxa"/>
          </w:tcPr>
          <w:p w14:paraId="038613BB" w14:textId="5886248B" w:rsidR="001128E8" w:rsidRPr="001A2FDE" w:rsidRDefault="001128E8" w:rsidP="001128E8">
            <w:pPr>
              <w:spacing w:before="0"/>
              <w:rPr>
                <w:lang w:val="ru-RU"/>
              </w:rPr>
            </w:pPr>
            <w:r w:rsidRPr="001A2FDE">
              <w:rPr>
                <w:b/>
                <w:bCs/>
                <w:lang w:val="ru-RU"/>
              </w:rPr>
              <w:t>Циркуляр 220 БСЭ</w:t>
            </w:r>
            <w:r w:rsidRPr="001A2FDE">
              <w:rPr>
                <w:b/>
                <w:lang w:val="ru-RU"/>
              </w:rPr>
              <w:br/>
            </w:r>
            <w:r w:rsidRPr="001A2FDE">
              <w:rPr>
                <w:lang w:val="ru-RU"/>
              </w:rPr>
              <w:t>IRM/AG</w:t>
            </w:r>
          </w:p>
        </w:tc>
        <w:tc>
          <w:tcPr>
            <w:tcW w:w="4678" w:type="dxa"/>
            <w:vMerge w:val="restart"/>
          </w:tcPr>
          <w:p w14:paraId="32D01C60" w14:textId="77777777" w:rsidR="0035579D" w:rsidRPr="001A2FDE" w:rsidRDefault="0035579D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lang w:val="ru-RU"/>
              </w:rPr>
            </w:pPr>
            <w:r w:rsidRPr="001A2FDE">
              <w:rPr>
                <w:b/>
                <w:bCs/>
                <w:lang w:val="ru-RU"/>
              </w:rPr>
              <w:t>Кому</w:t>
            </w:r>
            <w:r w:rsidRPr="001A2FDE">
              <w:rPr>
                <w:lang w:val="ru-RU"/>
              </w:rPr>
              <w:t>:</w:t>
            </w:r>
          </w:p>
          <w:p w14:paraId="49AFA834" w14:textId="4D362FAF" w:rsidR="001128E8" w:rsidRPr="001A2FDE" w:rsidRDefault="001128E8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lang w:val="ru-RU"/>
              </w:rPr>
            </w:pPr>
            <w:r w:rsidRPr="001A2FDE">
              <w:rPr>
                <w:lang w:val="ru-RU"/>
              </w:rPr>
              <w:t>–</w:t>
            </w:r>
            <w:r w:rsidRPr="001A2FDE">
              <w:rPr>
                <w:lang w:val="ru-RU"/>
              </w:rPr>
              <w:tab/>
              <w:t>Администрациям Государств – Членов Союза</w:t>
            </w:r>
          </w:p>
          <w:p w14:paraId="72D4A05D" w14:textId="77777777" w:rsidR="001128E8" w:rsidRPr="001A2FDE" w:rsidRDefault="001128E8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lang w:val="ru-RU"/>
              </w:rPr>
            </w:pPr>
            <w:r w:rsidRPr="001A2FDE">
              <w:rPr>
                <w:lang w:val="ru-RU"/>
              </w:rPr>
              <w:t>–</w:t>
            </w:r>
            <w:r w:rsidRPr="001A2FDE">
              <w:rPr>
                <w:lang w:val="ru-RU"/>
              </w:rPr>
              <w:tab/>
              <w:t>Членам Сектора МСЭ-Т</w:t>
            </w:r>
          </w:p>
          <w:p w14:paraId="621908F1" w14:textId="3BFC5716" w:rsidR="001128E8" w:rsidRPr="001A2FDE" w:rsidRDefault="001128E8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lang w:val="ru-RU"/>
              </w:rPr>
            </w:pPr>
            <w:r w:rsidRPr="001A2FDE">
              <w:rPr>
                <w:lang w:val="ru-RU"/>
              </w:rPr>
              <w:t>–</w:t>
            </w:r>
            <w:r w:rsidRPr="001A2FDE">
              <w:rPr>
                <w:lang w:val="ru-RU"/>
              </w:rPr>
              <w:tab/>
              <w:t>Академическим организациям</w:t>
            </w:r>
            <w:r w:rsidR="0035579D" w:rsidRPr="001A2FDE">
              <w:rPr>
                <w:lang w:val="ru-RU"/>
              </w:rPr>
              <w:t> −</w:t>
            </w:r>
            <w:r w:rsidRPr="001A2FDE">
              <w:rPr>
                <w:lang w:val="ru-RU"/>
              </w:rPr>
              <w:t xml:space="preserve"> Членам МСЭ</w:t>
            </w:r>
          </w:p>
          <w:p w14:paraId="5617345F" w14:textId="04FA4E60" w:rsidR="001128E8" w:rsidRPr="001A2FDE" w:rsidRDefault="001128E8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lang w:val="ru-RU"/>
              </w:rPr>
            </w:pPr>
            <w:r w:rsidRPr="001A2FDE">
              <w:rPr>
                <w:lang w:val="ru-RU"/>
              </w:rPr>
              <w:t>–</w:t>
            </w:r>
            <w:r w:rsidRPr="001A2FDE">
              <w:rPr>
                <w:lang w:val="ru-RU"/>
              </w:rPr>
              <w:tab/>
              <w:t>Региональным организациям МСЭ (АТСЭ, АСЭ, СЕПТ, СИТЕЛ, AST, РСС)</w:t>
            </w:r>
          </w:p>
          <w:p w14:paraId="7578FAD0" w14:textId="77777777" w:rsidR="001128E8" w:rsidRPr="001A2FDE" w:rsidRDefault="001128E8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lang w:val="ru-RU"/>
              </w:rPr>
            </w:pPr>
            <w:r w:rsidRPr="001A2FDE">
              <w:rPr>
                <w:lang w:val="ru-RU"/>
              </w:rPr>
              <w:t>–</w:t>
            </w:r>
            <w:r w:rsidRPr="001A2FDE">
              <w:rPr>
                <w:lang w:val="ru-RU"/>
              </w:rPr>
              <w:tab/>
              <w:t>Генеральному секретарю МСЭ</w:t>
            </w:r>
          </w:p>
          <w:p w14:paraId="3D3AE1AB" w14:textId="77777777" w:rsidR="001128E8" w:rsidRPr="001A2FDE" w:rsidRDefault="001128E8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lang w:val="ru-RU"/>
              </w:rPr>
            </w:pPr>
            <w:r w:rsidRPr="001A2FDE">
              <w:rPr>
                <w:lang w:val="ru-RU"/>
              </w:rPr>
              <w:t>−</w:t>
            </w:r>
            <w:r w:rsidRPr="001A2FDE">
              <w:rPr>
                <w:lang w:val="ru-RU"/>
              </w:rPr>
              <w:tab/>
              <w:t>Директору Бюро радиосвязи</w:t>
            </w:r>
          </w:p>
          <w:p w14:paraId="16F02A60" w14:textId="77777777" w:rsidR="001128E8" w:rsidRPr="001A2FDE" w:rsidRDefault="001128E8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lang w:val="ru-RU"/>
              </w:rPr>
            </w:pPr>
            <w:r w:rsidRPr="001A2FDE">
              <w:rPr>
                <w:lang w:val="ru-RU"/>
              </w:rPr>
              <w:t>−</w:t>
            </w:r>
            <w:r w:rsidRPr="001A2FDE">
              <w:rPr>
                <w:lang w:val="ru-RU"/>
              </w:rPr>
              <w:tab/>
              <w:t>Директору Бюро развития электросвязи</w:t>
            </w:r>
          </w:p>
          <w:p w14:paraId="169662C5" w14:textId="77777777" w:rsidR="001128E8" w:rsidRPr="001A2FDE" w:rsidRDefault="001128E8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lang w:val="ru-RU"/>
              </w:rPr>
            </w:pPr>
            <w:r w:rsidRPr="001A2FDE">
              <w:rPr>
                <w:lang w:val="ru-RU"/>
              </w:rPr>
              <w:t>−</w:t>
            </w:r>
            <w:r w:rsidRPr="001A2FDE">
              <w:rPr>
                <w:lang w:val="ru-RU"/>
              </w:rPr>
              <w:tab/>
              <w:t>Председателям исследовательских комиссий МСЭ-Т</w:t>
            </w:r>
          </w:p>
          <w:p w14:paraId="2257D465" w14:textId="77777777" w:rsidR="001128E8" w:rsidRPr="001A2FDE" w:rsidRDefault="001128E8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lang w:val="ru-RU"/>
              </w:rPr>
            </w:pPr>
            <w:r w:rsidRPr="001A2FDE">
              <w:rPr>
                <w:lang w:val="ru-RU"/>
              </w:rPr>
              <w:t>−</w:t>
            </w:r>
            <w:r w:rsidRPr="001A2FDE">
              <w:rPr>
                <w:lang w:val="ru-RU"/>
              </w:rPr>
              <w:tab/>
              <w:t>Председателям региональных групп исследовательских комиссий МСЭ</w:t>
            </w:r>
            <w:r w:rsidRPr="001A2FDE">
              <w:rPr>
                <w:lang w:val="ru-RU"/>
              </w:rPr>
              <w:noBreakHyphen/>
              <w:t>Т</w:t>
            </w:r>
          </w:p>
          <w:p w14:paraId="6EF32CA3" w14:textId="02045C89" w:rsidR="001128E8" w:rsidRPr="001A2FDE" w:rsidRDefault="001128E8" w:rsidP="00BA50A8">
            <w:pPr>
              <w:tabs>
                <w:tab w:val="left" w:pos="567"/>
              </w:tabs>
              <w:spacing w:before="0"/>
              <w:ind w:left="284" w:hanging="284"/>
              <w:rPr>
                <w:lang w:val="ru-RU"/>
              </w:rPr>
            </w:pPr>
            <w:r w:rsidRPr="001A2FDE">
              <w:rPr>
                <w:lang w:val="ru-RU"/>
              </w:rPr>
              <w:t>−</w:t>
            </w:r>
            <w:r w:rsidRPr="001A2FDE">
              <w:rPr>
                <w:lang w:val="ru-RU"/>
              </w:rPr>
              <w:tab/>
              <w:t>Председателю Комитета МСЭ-Т по стандартизации терминологии</w:t>
            </w:r>
          </w:p>
          <w:p w14:paraId="1E7BDC58" w14:textId="6F12FEB5" w:rsidR="001128E8" w:rsidRPr="001A2FDE" w:rsidRDefault="001128E8" w:rsidP="004E7C6B">
            <w:pPr>
              <w:tabs>
                <w:tab w:val="left" w:pos="567"/>
              </w:tabs>
              <w:spacing w:before="0"/>
              <w:ind w:left="284" w:hanging="284"/>
              <w:rPr>
                <w:lang w:val="ru-RU"/>
              </w:rPr>
            </w:pPr>
            <w:r w:rsidRPr="001A2FDE">
              <w:rPr>
                <w:lang w:val="ru-RU"/>
              </w:rPr>
              <w:t>−</w:t>
            </w:r>
            <w:r w:rsidRPr="001A2FDE">
              <w:rPr>
                <w:lang w:val="ru-RU"/>
              </w:rPr>
              <w:tab/>
              <w:t>Председателю межрегиональных собраний по подготовке к ВАСЭ-24</w:t>
            </w:r>
          </w:p>
        </w:tc>
      </w:tr>
      <w:tr w:rsidR="001128E8" w:rsidRPr="001A2FDE" w14:paraId="720C1719" w14:textId="77777777" w:rsidTr="001128E8">
        <w:trPr>
          <w:cantSplit/>
          <w:trHeight w:val="70"/>
        </w:trPr>
        <w:tc>
          <w:tcPr>
            <w:tcW w:w="1560" w:type="dxa"/>
          </w:tcPr>
          <w:p w14:paraId="50339677" w14:textId="469ABF1C" w:rsidR="001128E8" w:rsidRPr="001A2FDE" w:rsidRDefault="001128E8" w:rsidP="00F54168">
            <w:pPr>
              <w:spacing w:before="0"/>
              <w:rPr>
                <w:lang w:val="ru-RU"/>
              </w:rPr>
            </w:pPr>
            <w:r w:rsidRPr="001A2FDE">
              <w:rPr>
                <w:b/>
                <w:bCs/>
                <w:lang w:val="ru-RU"/>
              </w:rPr>
              <w:t>Тел</w:t>
            </w:r>
            <w:r w:rsidRPr="001A2FDE">
              <w:rPr>
                <w:lang w:val="ru-RU"/>
              </w:rPr>
              <w:t>.:</w:t>
            </w:r>
          </w:p>
        </w:tc>
        <w:tc>
          <w:tcPr>
            <w:tcW w:w="3543" w:type="dxa"/>
          </w:tcPr>
          <w:p w14:paraId="66202C51" w14:textId="1B0C100A" w:rsidR="001128E8" w:rsidRPr="001A2FDE" w:rsidRDefault="001128E8" w:rsidP="00F54168">
            <w:pPr>
              <w:spacing w:before="0"/>
              <w:rPr>
                <w:lang w:val="ru-RU"/>
              </w:rPr>
            </w:pPr>
            <w:r w:rsidRPr="001A2FDE">
              <w:rPr>
                <w:lang w:val="ru-RU"/>
              </w:rPr>
              <w:t>+41 22 730 5158</w:t>
            </w:r>
          </w:p>
        </w:tc>
        <w:tc>
          <w:tcPr>
            <w:tcW w:w="4678" w:type="dxa"/>
            <w:vMerge/>
          </w:tcPr>
          <w:p w14:paraId="7B511E80" w14:textId="77777777" w:rsidR="001128E8" w:rsidRPr="001A2FDE" w:rsidRDefault="001128E8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128E8" w:rsidRPr="001A2FDE" w14:paraId="1653AEC7" w14:textId="77777777" w:rsidTr="001128E8">
        <w:trPr>
          <w:cantSplit/>
          <w:trHeight w:val="60"/>
        </w:trPr>
        <w:tc>
          <w:tcPr>
            <w:tcW w:w="1560" w:type="dxa"/>
          </w:tcPr>
          <w:p w14:paraId="2B5B7D27" w14:textId="104F5A09" w:rsidR="001128E8" w:rsidRPr="001A2FDE" w:rsidRDefault="001128E8" w:rsidP="00F54168">
            <w:pPr>
              <w:spacing w:before="0"/>
              <w:rPr>
                <w:b/>
                <w:bCs/>
                <w:lang w:val="ru-RU"/>
              </w:rPr>
            </w:pPr>
            <w:r w:rsidRPr="001A2FDE">
              <w:rPr>
                <w:b/>
                <w:bCs/>
                <w:lang w:val="ru-RU"/>
              </w:rPr>
              <w:t>Факс</w:t>
            </w:r>
            <w:r w:rsidRPr="001A2FDE">
              <w:rPr>
                <w:lang w:val="ru-RU"/>
              </w:rPr>
              <w:t>:</w:t>
            </w:r>
          </w:p>
        </w:tc>
        <w:tc>
          <w:tcPr>
            <w:tcW w:w="3543" w:type="dxa"/>
          </w:tcPr>
          <w:p w14:paraId="6FDD09B2" w14:textId="7F02D6AC" w:rsidR="001128E8" w:rsidRPr="001A2FDE" w:rsidRDefault="001128E8" w:rsidP="00F54168">
            <w:pPr>
              <w:spacing w:before="0"/>
              <w:rPr>
                <w:lang w:val="ru-RU"/>
              </w:rPr>
            </w:pPr>
            <w:r w:rsidRPr="001A2FDE">
              <w:rPr>
                <w:lang w:val="ru-RU"/>
              </w:rPr>
              <w:t>+41 22 730 5853</w:t>
            </w:r>
          </w:p>
        </w:tc>
        <w:tc>
          <w:tcPr>
            <w:tcW w:w="4678" w:type="dxa"/>
            <w:vMerge/>
          </w:tcPr>
          <w:p w14:paraId="0DC9EB47" w14:textId="77777777" w:rsidR="001128E8" w:rsidRPr="001A2FDE" w:rsidRDefault="001128E8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128E8" w:rsidRPr="001A2FDE" w14:paraId="62574BE8" w14:textId="77777777" w:rsidTr="001128E8">
        <w:trPr>
          <w:cantSplit/>
          <w:trHeight w:val="60"/>
        </w:trPr>
        <w:tc>
          <w:tcPr>
            <w:tcW w:w="1560" w:type="dxa"/>
          </w:tcPr>
          <w:p w14:paraId="68B4AD7B" w14:textId="6DA258D1" w:rsidR="001128E8" w:rsidRPr="001A2FDE" w:rsidRDefault="001128E8" w:rsidP="00F54168">
            <w:pPr>
              <w:spacing w:before="0"/>
              <w:rPr>
                <w:b/>
                <w:bCs/>
                <w:lang w:val="ru-RU"/>
              </w:rPr>
            </w:pPr>
            <w:r w:rsidRPr="001A2FDE">
              <w:rPr>
                <w:b/>
                <w:bCs/>
                <w:lang w:val="ru-RU"/>
              </w:rPr>
              <w:t>Эл. почта</w:t>
            </w:r>
            <w:r w:rsidRPr="001A2FDE">
              <w:rPr>
                <w:lang w:val="ru-RU"/>
              </w:rPr>
              <w:t>:</w:t>
            </w:r>
          </w:p>
        </w:tc>
        <w:tc>
          <w:tcPr>
            <w:tcW w:w="3543" w:type="dxa"/>
          </w:tcPr>
          <w:p w14:paraId="76703C6B" w14:textId="53400DF7" w:rsidR="001128E8" w:rsidRPr="001A2FDE" w:rsidRDefault="001128E8" w:rsidP="00F54168">
            <w:pPr>
              <w:spacing w:before="0"/>
              <w:rPr>
                <w:lang w:val="ru-RU"/>
              </w:rPr>
            </w:pPr>
            <w:hyperlink r:id="rId9" w:history="1">
              <w:r w:rsidRPr="001A2FDE">
                <w:rPr>
                  <w:rStyle w:val="Hyperlink"/>
                  <w:lang w:val="ru-RU"/>
                </w:rPr>
                <w:t>alexandra.gaspari@itu.int</w:t>
              </w:r>
            </w:hyperlink>
            <w:r w:rsidRPr="001A2FDE">
              <w:rPr>
                <w:lang w:val="ru-RU"/>
              </w:rPr>
              <w:br/>
            </w:r>
            <w:hyperlink r:id="rId10" w:history="1">
              <w:r w:rsidRPr="001A2FDE">
                <w:rPr>
                  <w:rStyle w:val="Hyperlink"/>
                  <w:lang w:val="ru-RU"/>
                </w:rPr>
                <w:t>tsbtsag@itu.int</w:t>
              </w:r>
            </w:hyperlink>
          </w:p>
        </w:tc>
        <w:tc>
          <w:tcPr>
            <w:tcW w:w="4678" w:type="dxa"/>
            <w:vMerge/>
          </w:tcPr>
          <w:p w14:paraId="4ACAD4EC" w14:textId="77777777" w:rsidR="001128E8" w:rsidRPr="001A2FDE" w:rsidRDefault="001128E8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128E8" w:rsidRPr="001A2FDE" w14:paraId="5D7097C6" w14:textId="77777777" w:rsidTr="001128E8">
        <w:trPr>
          <w:cantSplit/>
          <w:trHeight w:val="1991"/>
        </w:trPr>
        <w:tc>
          <w:tcPr>
            <w:tcW w:w="1560" w:type="dxa"/>
          </w:tcPr>
          <w:p w14:paraId="74903BC7" w14:textId="15F7A1B1" w:rsidR="001128E8" w:rsidRPr="001A2FDE" w:rsidRDefault="001128E8" w:rsidP="00F54168">
            <w:pPr>
              <w:spacing w:before="0"/>
              <w:rPr>
                <w:b/>
                <w:bCs/>
                <w:lang w:val="ru-RU"/>
              </w:rPr>
            </w:pPr>
            <w:r w:rsidRPr="001A2FDE">
              <w:rPr>
                <w:b/>
                <w:bCs/>
                <w:lang w:val="ru-RU"/>
              </w:rPr>
              <w:t>Веб-страница</w:t>
            </w:r>
            <w:r w:rsidRPr="001A2FDE">
              <w:rPr>
                <w:lang w:val="ru-RU"/>
              </w:rPr>
              <w:t>:</w:t>
            </w:r>
          </w:p>
        </w:tc>
        <w:tc>
          <w:tcPr>
            <w:tcW w:w="3543" w:type="dxa"/>
          </w:tcPr>
          <w:p w14:paraId="5C524A30" w14:textId="0B3EC67B" w:rsidR="001128E8" w:rsidRPr="001A2FDE" w:rsidRDefault="001128E8" w:rsidP="00F54168">
            <w:pPr>
              <w:spacing w:before="0"/>
              <w:rPr>
                <w:lang w:val="ru-RU"/>
              </w:rPr>
            </w:pPr>
            <w:hyperlink r:id="rId11" w:history="1">
              <w:r w:rsidRPr="001A2FDE">
                <w:rPr>
                  <w:rStyle w:val="Hyperlink"/>
                  <w:rFonts w:cstheme="minorHAnsi"/>
                  <w:szCs w:val="22"/>
                  <w:lang w:val="ru-RU"/>
                </w:rPr>
                <w:t>https://itu.int/go/t/irm</w:t>
              </w:r>
            </w:hyperlink>
          </w:p>
        </w:tc>
        <w:tc>
          <w:tcPr>
            <w:tcW w:w="4678" w:type="dxa"/>
            <w:vMerge/>
          </w:tcPr>
          <w:p w14:paraId="5BF4E7E1" w14:textId="77777777" w:rsidR="001128E8" w:rsidRPr="001A2FDE" w:rsidRDefault="001128E8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1A2FDE" w14:paraId="58C5935D" w14:textId="77777777" w:rsidTr="00E9778F">
        <w:trPr>
          <w:cantSplit/>
          <w:trHeight w:val="568"/>
        </w:trPr>
        <w:tc>
          <w:tcPr>
            <w:tcW w:w="1560" w:type="dxa"/>
          </w:tcPr>
          <w:p w14:paraId="54DF0AFF" w14:textId="77777777" w:rsidR="00514426" w:rsidRPr="001A2FDE" w:rsidRDefault="00514426" w:rsidP="00BA50A8">
            <w:pPr>
              <w:rPr>
                <w:lang w:val="ru-RU"/>
              </w:rPr>
            </w:pPr>
            <w:r w:rsidRPr="001A2FDE">
              <w:rPr>
                <w:b/>
                <w:bCs/>
                <w:lang w:val="ru-RU"/>
              </w:rPr>
              <w:t>Предмет</w:t>
            </w:r>
            <w:r w:rsidRPr="001A2FDE">
              <w:rPr>
                <w:lang w:val="ru-RU"/>
              </w:rPr>
              <w:t>:</w:t>
            </w:r>
          </w:p>
        </w:tc>
        <w:tc>
          <w:tcPr>
            <w:tcW w:w="8221" w:type="dxa"/>
            <w:gridSpan w:val="2"/>
          </w:tcPr>
          <w:p w14:paraId="0BB5CEA7" w14:textId="53F0A761" w:rsidR="00514426" w:rsidRPr="001A2FDE" w:rsidRDefault="004E7C6B" w:rsidP="00BA50A8">
            <w:pPr>
              <w:rPr>
                <w:b/>
                <w:bCs/>
                <w:lang w:val="ru-RU"/>
              </w:rPr>
            </w:pPr>
            <w:r w:rsidRPr="001A2FDE">
              <w:rPr>
                <w:b/>
                <w:bCs/>
                <w:lang w:val="ru-RU"/>
              </w:rPr>
              <w:t>Третье</w:t>
            </w:r>
            <w:r w:rsidR="00E53930" w:rsidRPr="001A2FDE">
              <w:rPr>
                <w:b/>
                <w:bCs/>
                <w:lang w:val="ru-RU"/>
              </w:rPr>
              <w:t xml:space="preserve"> м</w:t>
            </w:r>
            <w:r w:rsidR="008D1AC8" w:rsidRPr="001A2FDE">
              <w:rPr>
                <w:b/>
                <w:bCs/>
                <w:lang w:val="ru-RU"/>
              </w:rPr>
              <w:t xml:space="preserve">ежрегиональное собрание </w:t>
            </w:r>
            <w:r w:rsidR="009D65D7" w:rsidRPr="001A2FDE">
              <w:rPr>
                <w:b/>
                <w:bCs/>
                <w:lang w:val="ru-RU"/>
              </w:rPr>
              <w:t xml:space="preserve">(МРС) </w:t>
            </w:r>
            <w:r w:rsidR="001B560E" w:rsidRPr="001A2FDE">
              <w:rPr>
                <w:b/>
                <w:bCs/>
                <w:lang w:val="ru-RU"/>
              </w:rPr>
              <w:t>по</w:t>
            </w:r>
            <w:r w:rsidR="008D1AC8" w:rsidRPr="001A2FDE">
              <w:rPr>
                <w:b/>
                <w:bCs/>
                <w:lang w:val="ru-RU"/>
              </w:rPr>
              <w:t xml:space="preserve"> подготовк</w:t>
            </w:r>
            <w:r w:rsidR="001B560E" w:rsidRPr="001A2FDE">
              <w:rPr>
                <w:b/>
                <w:bCs/>
                <w:lang w:val="ru-RU"/>
              </w:rPr>
              <w:t>е к</w:t>
            </w:r>
            <w:r w:rsidR="006415E9" w:rsidRPr="001A2FDE">
              <w:rPr>
                <w:b/>
                <w:bCs/>
                <w:lang w:val="ru-RU"/>
              </w:rPr>
              <w:t xml:space="preserve"> ВАСЭ-2</w:t>
            </w:r>
            <w:r w:rsidR="009D65D7" w:rsidRPr="001A2FDE">
              <w:rPr>
                <w:b/>
                <w:bCs/>
                <w:lang w:val="ru-RU"/>
              </w:rPr>
              <w:t>4</w:t>
            </w:r>
            <w:r w:rsidR="0007562A" w:rsidRPr="001A2FDE">
              <w:rPr>
                <w:b/>
                <w:bCs/>
                <w:lang w:val="ru-RU"/>
              </w:rPr>
              <w:t>,</w:t>
            </w:r>
            <w:r w:rsidR="0007562A" w:rsidRPr="001A2FDE">
              <w:rPr>
                <w:b/>
                <w:bCs/>
                <w:lang w:val="ru-RU"/>
              </w:rPr>
              <w:br/>
            </w:r>
            <w:r w:rsidRPr="001A2FDE">
              <w:rPr>
                <w:b/>
                <w:bCs/>
                <w:lang w:val="ru-RU"/>
              </w:rPr>
              <w:t>9 сентября</w:t>
            </w:r>
            <w:r w:rsidR="00FC45FA" w:rsidRPr="001A2FDE">
              <w:rPr>
                <w:b/>
                <w:bCs/>
                <w:lang w:val="ru-RU"/>
              </w:rPr>
              <w:t xml:space="preserve"> 20</w:t>
            </w:r>
            <w:r w:rsidR="00205008" w:rsidRPr="001A2FDE">
              <w:rPr>
                <w:b/>
                <w:bCs/>
                <w:lang w:val="ru-RU"/>
              </w:rPr>
              <w:t>2</w:t>
            </w:r>
            <w:r w:rsidR="009D65D7" w:rsidRPr="001A2FDE">
              <w:rPr>
                <w:b/>
                <w:bCs/>
                <w:lang w:val="ru-RU"/>
              </w:rPr>
              <w:t>4</w:t>
            </w:r>
            <w:r w:rsidR="00477599" w:rsidRPr="001A2FDE">
              <w:rPr>
                <w:b/>
                <w:bCs/>
                <w:lang w:val="ru-RU"/>
              </w:rPr>
              <w:t xml:space="preserve"> года</w:t>
            </w:r>
            <w:r w:rsidR="009B7E96" w:rsidRPr="001A2FDE">
              <w:rPr>
                <w:b/>
                <w:bCs/>
                <w:lang w:val="ru-RU"/>
              </w:rPr>
              <w:t xml:space="preserve"> (виртуальный формат)</w:t>
            </w:r>
          </w:p>
        </w:tc>
      </w:tr>
    </w:tbl>
    <w:p w14:paraId="2EB3478E" w14:textId="77777777" w:rsidR="00514426" w:rsidRPr="001A2FDE" w:rsidRDefault="00514426" w:rsidP="00E53930">
      <w:pPr>
        <w:pStyle w:val="Normalaftertitle"/>
        <w:spacing w:before="360"/>
        <w:rPr>
          <w:lang w:val="ru-RU"/>
        </w:rPr>
      </w:pPr>
      <w:r w:rsidRPr="001A2FDE">
        <w:rPr>
          <w:lang w:val="ru-RU"/>
        </w:rPr>
        <w:t>Уважаемая госпожа,</w:t>
      </w:r>
      <w:r w:rsidRPr="001A2FDE">
        <w:rPr>
          <w:lang w:val="ru-RU"/>
        </w:rPr>
        <w:br/>
        <w:t>уважаемый господин,</w:t>
      </w:r>
    </w:p>
    <w:p w14:paraId="51ADF323" w14:textId="6CFDC8E8" w:rsidR="00F43C7E" w:rsidRPr="001A2FDE" w:rsidRDefault="0056587D" w:rsidP="0035579D">
      <w:pPr>
        <w:jc w:val="both"/>
        <w:rPr>
          <w:lang w:val="ru-RU"/>
        </w:rPr>
      </w:pPr>
      <w:r w:rsidRPr="001A2FDE">
        <w:rPr>
          <w:lang w:val="ru-RU"/>
        </w:rPr>
        <w:t>Имею честь</w:t>
      </w:r>
      <w:r w:rsidR="00F43C7E" w:rsidRPr="001A2FDE">
        <w:rPr>
          <w:lang w:val="ru-RU"/>
        </w:rPr>
        <w:t xml:space="preserve"> пригласить вас </w:t>
      </w:r>
      <w:r w:rsidR="00FD7BB7" w:rsidRPr="001A2FDE">
        <w:rPr>
          <w:lang w:val="ru-RU"/>
        </w:rPr>
        <w:t>принять участие в</w:t>
      </w:r>
      <w:r w:rsidR="00F43C7E" w:rsidRPr="001A2FDE">
        <w:rPr>
          <w:lang w:val="ru-RU"/>
        </w:rPr>
        <w:t xml:space="preserve"> </w:t>
      </w:r>
      <w:r w:rsidR="004E7C6B" w:rsidRPr="001A2FDE">
        <w:rPr>
          <w:b/>
          <w:bCs/>
          <w:lang w:val="ru-RU"/>
        </w:rPr>
        <w:t>третьем</w:t>
      </w:r>
      <w:r w:rsidR="00F43C7E" w:rsidRPr="001A2FDE">
        <w:rPr>
          <w:b/>
          <w:bCs/>
          <w:lang w:val="ru-RU"/>
        </w:rPr>
        <w:t xml:space="preserve"> </w:t>
      </w:r>
      <w:r w:rsidR="004E7C6B" w:rsidRPr="001A2FDE">
        <w:rPr>
          <w:b/>
          <w:bCs/>
          <w:lang w:val="ru-RU"/>
        </w:rPr>
        <w:t xml:space="preserve">и заключительном </w:t>
      </w:r>
      <w:r w:rsidR="00F43C7E" w:rsidRPr="001A2FDE">
        <w:rPr>
          <w:b/>
          <w:bCs/>
          <w:lang w:val="ru-RU"/>
        </w:rPr>
        <w:t>межрегионально</w:t>
      </w:r>
      <w:r w:rsidR="00FD7BB7" w:rsidRPr="001A2FDE">
        <w:rPr>
          <w:b/>
          <w:bCs/>
          <w:lang w:val="ru-RU"/>
        </w:rPr>
        <w:t>м</w:t>
      </w:r>
      <w:r w:rsidR="00F43C7E" w:rsidRPr="001A2FDE">
        <w:rPr>
          <w:b/>
          <w:bCs/>
          <w:lang w:val="ru-RU"/>
        </w:rPr>
        <w:t xml:space="preserve"> собрани</w:t>
      </w:r>
      <w:r w:rsidR="00FD7BB7" w:rsidRPr="001A2FDE">
        <w:rPr>
          <w:b/>
          <w:bCs/>
          <w:lang w:val="ru-RU"/>
        </w:rPr>
        <w:t>и</w:t>
      </w:r>
      <w:r w:rsidR="00F43C7E" w:rsidRPr="001A2FDE">
        <w:rPr>
          <w:b/>
          <w:bCs/>
          <w:lang w:val="ru-RU"/>
        </w:rPr>
        <w:t xml:space="preserve"> </w:t>
      </w:r>
      <w:r w:rsidR="009B7E96" w:rsidRPr="001A2FDE">
        <w:rPr>
          <w:b/>
          <w:bCs/>
          <w:lang w:val="ru-RU"/>
        </w:rPr>
        <w:t xml:space="preserve">(МРС) </w:t>
      </w:r>
      <w:r w:rsidR="00F43C7E" w:rsidRPr="001A2FDE">
        <w:rPr>
          <w:b/>
          <w:bCs/>
          <w:lang w:val="ru-RU"/>
        </w:rPr>
        <w:t>МСЭ-Т</w:t>
      </w:r>
      <w:r w:rsidR="004E7C6B" w:rsidRPr="001A2FDE">
        <w:rPr>
          <w:b/>
          <w:bCs/>
          <w:lang w:val="ru-RU"/>
        </w:rPr>
        <w:t xml:space="preserve"> </w:t>
      </w:r>
      <w:r w:rsidR="00F43C7E" w:rsidRPr="001A2FDE">
        <w:rPr>
          <w:b/>
          <w:bCs/>
          <w:lang w:val="ru-RU"/>
        </w:rPr>
        <w:t>по подготовке к ВАСЭ-24</w:t>
      </w:r>
      <w:r w:rsidR="00F43C7E" w:rsidRPr="001A2FDE">
        <w:rPr>
          <w:lang w:val="ru-RU"/>
        </w:rPr>
        <w:t xml:space="preserve">, которое </w:t>
      </w:r>
      <w:r w:rsidR="005431D1" w:rsidRPr="001A2FDE">
        <w:rPr>
          <w:lang w:val="ru-RU"/>
        </w:rPr>
        <w:t>с</w:t>
      </w:r>
      <w:r w:rsidR="00A53794" w:rsidRPr="001A2FDE">
        <w:rPr>
          <w:lang w:val="ru-RU"/>
        </w:rPr>
        <w:t>о</w:t>
      </w:r>
      <w:r w:rsidR="005431D1" w:rsidRPr="001A2FDE">
        <w:rPr>
          <w:lang w:val="ru-RU"/>
        </w:rPr>
        <w:t>стоится</w:t>
      </w:r>
      <w:r w:rsidR="00FD7BB7" w:rsidRPr="001A2FDE">
        <w:rPr>
          <w:lang w:val="ru-RU"/>
        </w:rPr>
        <w:t xml:space="preserve"> </w:t>
      </w:r>
      <w:r w:rsidR="009B7E96" w:rsidRPr="001A2FDE">
        <w:rPr>
          <w:b/>
          <w:bCs/>
          <w:lang w:val="ru-RU"/>
        </w:rPr>
        <w:t>9</w:t>
      </w:r>
      <w:r w:rsidR="001A2FDE" w:rsidRPr="001A2FDE">
        <w:rPr>
          <w:b/>
          <w:bCs/>
          <w:lang w:val="ru-RU"/>
        </w:rPr>
        <w:t> </w:t>
      </w:r>
      <w:r w:rsidR="009B7E96" w:rsidRPr="001A2FDE">
        <w:rPr>
          <w:b/>
          <w:bCs/>
          <w:lang w:val="ru-RU"/>
        </w:rPr>
        <w:t>сентября 2024 года (</w:t>
      </w:r>
      <w:r w:rsidR="00F43C7E" w:rsidRPr="001A2FDE">
        <w:rPr>
          <w:b/>
          <w:bCs/>
          <w:lang w:val="ru-RU"/>
        </w:rPr>
        <w:t>виртуальн</w:t>
      </w:r>
      <w:r w:rsidR="009B7E96" w:rsidRPr="001A2FDE">
        <w:rPr>
          <w:b/>
          <w:bCs/>
          <w:lang w:val="ru-RU"/>
        </w:rPr>
        <w:t>ый</w:t>
      </w:r>
      <w:r w:rsidR="00F43C7E" w:rsidRPr="001A2FDE">
        <w:rPr>
          <w:b/>
          <w:bCs/>
          <w:lang w:val="ru-RU"/>
        </w:rPr>
        <w:t xml:space="preserve"> </w:t>
      </w:r>
      <w:r w:rsidR="00300DDE" w:rsidRPr="001A2FDE">
        <w:rPr>
          <w:b/>
          <w:bCs/>
          <w:lang w:val="ru-RU"/>
        </w:rPr>
        <w:t>формат</w:t>
      </w:r>
      <w:r w:rsidR="009B7E96" w:rsidRPr="001A2FDE">
        <w:rPr>
          <w:b/>
          <w:bCs/>
          <w:lang w:val="ru-RU"/>
        </w:rPr>
        <w:t>)</w:t>
      </w:r>
      <w:r w:rsidR="00F43C7E" w:rsidRPr="001A2FDE">
        <w:rPr>
          <w:lang w:val="ru-RU"/>
        </w:rPr>
        <w:t>.</w:t>
      </w:r>
    </w:p>
    <w:p w14:paraId="4E985E52" w14:textId="0468FBF1" w:rsidR="006415E9" w:rsidRPr="001A2FDE" w:rsidRDefault="00F43C7E" w:rsidP="0035579D">
      <w:pPr>
        <w:jc w:val="both"/>
        <w:rPr>
          <w:lang w:val="ru-RU"/>
        </w:rPr>
      </w:pPr>
      <w:r w:rsidRPr="001A2FDE">
        <w:rPr>
          <w:lang w:val="ru-RU"/>
        </w:rPr>
        <w:t xml:space="preserve">Задача данного </w:t>
      </w:r>
      <w:r w:rsidR="004E7C6B" w:rsidRPr="001A2FDE">
        <w:rPr>
          <w:lang w:val="ru-RU"/>
        </w:rPr>
        <w:t>МРС</w:t>
      </w:r>
      <w:r w:rsidRPr="001A2FDE">
        <w:rPr>
          <w:lang w:val="ru-RU"/>
        </w:rPr>
        <w:t xml:space="preserve"> заключается в том, чтобы предложить регионам представить </w:t>
      </w:r>
      <w:r w:rsidR="00300DDE" w:rsidRPr="001A2FDE">
        <w:rPr>
          <w:lang w:val="ru-RU"/>
        </w:rPr>
        <w:t xml:space="preserve">актуальную </w:t>
      </w:r>
      <w:r w:rsidRPr="001A2FDE">
        <w:rPr>
          <w:lang w:val="ru-RU"/>
        </w:rPr>
        <w:t xml:space="preserve">информацию </w:t>
      </w:r>
      <w:r w:rsidR="00300DDE" w:rsidRPr="001A2FDE">
        <w:rPr>
          <w:lang w:val="ru-RU"/>
        </w:rPr>
        <w:t>о ходе своей</w:t>
      </w:r>
      <w:r w:rsidRPr="001A2FDE">
        <w:rPr>
          <w:lang w:val="ru-RU"/>
        </w:rPr>
        <w:t xml:space="preserve"> подготовки к ВАСЭ-24</w:t>
      </w:r>
      <w:r w:rsidR="006415E9" w:rsidRPr="001A2FDE">
        <w:rPr>
          <w:lang w:val="ru-RU"/>
        </w:rPr>
        <w:t>.</w:t>
      </w:r>
      <w:r w:rsidR="004E7C6B" w:rsidRPr="001A2FDE">
        <w:rPr>
          <w:lang w:val="ru-RU"/>
        </w:rPr>
        <w:t xml:space="preserve"> </w:t>
      </w:r>
      <w:r w:rsidR="00EC1FF7" w:rsidRPr="001A2FDE">
        <w:rPr>
          <w:lang w:val="ru-RU"/>
        </w:rPr>
        <w:t xml:space="preserve">Регионам предлагается </w:t>
      </w:r>
      <w:r w:rsidR="005431D1" w:rsidRPr="001A2FDE">
        <w:rPr>
          <w:lang w:val="ru-RU"/>
        </w:rPr>
        <w:t>организовать</w:t>
      </w:r>
      <w:r w:rsidR="00EC1FF7" w:rsidRPr="001A2FDE">
        <w:rPr>
          <w:lang w:val="ru-RU"/>
        </w:rPr>
        <w:t xml:space="preserve"> свои </w:t>
      </w:r>
      <w:r w:rsidR="00300DDE" w:rsidRPr="001A2FDE">
        <w:rPr>
          <w:lang w:val="ru-RU"/>
        </w:rPr>
        <w:t>презентации</w:t>
      </w:r>
      <w:r w:rsidR="00EC1FF7" w:rsidRPr="001A2FDE">
        <w:rPr>
          <w:lang w:val="ru-RU"/>
        </w:rPr>
        <w:t xml:space="preserve"> </w:t>
      </w:r>
      <w:r w:rsidR="004E7C6B" w:rsidRPr="001A2FDE">
        <w:rPr>
          <w:lang w:val="ru-RU"/>
        </w:rPr>
        <w:t>следующим образом</w:t>
      </w:r>
      <w:r w:rsidR="006415E9" w:rsidRPr="001A2FDE">
        <w:rPr>
          <w:lang w:val="ru-RU"/>
        </w:rPr>
        <w:t>:</w:t>
      </w:r>
    </w:p>
    <w:p w14:paraId="3BD20E9F" w14:textId="37FA9F8F" w:rsidR="006415E9" w:rsidRPr="001A2FDE" w:rsidRDefault="006415E9" w:rsidP="0035579D">
      <w:pPr>
        <w:pStyle w:val="enumlev1"/>
        <w:tabs>
          <w:tab w:val="clear" w:pos="794"/>
        </w:tabs>
        <w:ind w:left="567" w:hanging="567"/>
        <w:jc w:val="both"/>
        <w:rPr>
          <w:lang w:val="ru-RU"/>
        </w:rPr>
      </w:pPr>
      <w:r w:rsidRPr="001A2FDE">
        <w:rPr>
          <w:lang w:val="ru-RU"/>
        </w:rPr>
        <w:t>1)</w:t>
      </w:r>
      <w:r w:rsidRPr="001A2FDE">
        <w:rPr>
          <w:lang w:val="ru-RU"/>
        </w:rPr>
        <w:tab/>
      </w:r>
      <w:r w:rsidR="00EC1FF7" w:rsidRPr="001A2FDE">
        <w:rPr>
          <w:lang w:val="ru-RU"/>
        </w:rPr>
        <w:t>программа работы и структура исследовательских комиссий</w:t>
      </w:r>
      <w:r w:rsidR="009B7E96" w:rsidRPr="001A2FDE">
        <w:rPr>
          <w:lang w:val="ru-RU"/>
        </w:rPr>
        <w:t>, в отношении СОМ4 ВАСЭ</w:t>
      </w:r>
      <w:r w:rsidRPr="001A2FDE">
        <w:rPr>
          <w:lang w:val="ru-RU"/>
        </w:rPr>
        <w:t>;</w:t>
      </w:r>
    </w:p>
    <w:p w14:paraId="2B5060FE" w14:textId="5F115BC6" w:rsidR="00E53930" w:rsidRPr="001A2FDE" w:rsidRDefault="006415E9" w:rsidP="0035579D">
      <w:pPr>
        <w:pStyle w:val="enumlev1"/>
        <w:tabs>
          <w:tab w:val="clear" w:pos="794"/>
        </w:tabs>
        <w:ind w:left="567" w:hanging="567"/>
        <w:jc w:val="both"/>
        <w:rPr>
          <w:lang w:val="ru-RU"/>
        </w:rPr>
      </w:pPr>
      <w:r w:rsidRPr="001A2FDE">
        <w:rPr>
          <w:lang w:val="ru-RU"/>
        </w:rPr>
        <w:t>2)</w:t>
      </w:r>
      <w:r w:rsidRPr="001A2FDE">
        <w:rPr>
          <w:lang w:val="ru-RU"/>
        </w:rPr>
        <w:tab/>
      </w:r>
      <w:r w:rsidR="00EC1FF7" w:rsidRPr="001A2FDE">
        <w:rPr>
          <w:lang w:val="ru-RU"/>
        </w:rPr>
        <w:t xml:space="preserve">методы работы и другие </w:t>
      </w:r>
      <w:r w:rsidR="009B7E96" w:rsidRPr="001A2FDE">
        <w:rPr>
          <w:lang w:val="ru-RU"/>
        </w:rPr>
        <w:t>связанные с этим</w:t>
      </w:r>
      <w:r w:rsidR="00EC1FF7" w:rsidRPr="001A2FDE">
        <w:rPr>
          <w:lang w:val="ru-RU"/>
        </w:rPr>
        <w:t xml:space="preserve"> вопросы </w:t>
      </w:r>
      <w:r w:rsidRPr="001A2FDE">
        <w:rPr>
          <w:lang w:val="ru-RU"/>
        </w:rPr>
        <w:t>(</w:t>
      </w:r>
      <w:r w:rsidR="0057574A" w:rsidRPr="001A2FDE">
        <w:rPr>
          <w:lang w:val="ru-RU"/>
        </w:rPr>
        <w:t>например,</w:t>
      </w:r>
      <w:r w:rsidR="003F635F" w:rsidRPr="001A2FDE">
        <w:rPr>
          <w:lang w:val="ru-RU"/>
        </w:rPr>
        <w:t xml:space="preserve"> электронные методы работы</w:t>
      </w:r>
      <w:r w:rsidRPr="001A2FDE">
        <w:rPr>
          <w:lang w:val="ru-RU"/>
        </w:rPr>
        <w:t>)</w:t>
      </w:r>
      <w:r w:rsidR="009B7E96" w:rsidRPr="001A2FDE">
        <w:rPr>
          <w:lang w:val="ru-RU"/>
        </w:rPr>
        <w:t>, в</w:t>
      </w:r>
      <w:r w:rsidR="005431D1" w:rsidRPr="001A2FDE">
        <w:rPr>
          <w:lang w:val="ru-RU"/>
        </w:rPr>
        <w:t> </w:t>
      </w:r>
      <w:r w:rsidR="009B7E96" w:rsidRPr="001A2FDE">
        <w:rPr>
          <w:lang w:val="ru-RU"/>
        </w:rPr>
        <w:t>отношении СОМ3 ВАСЭ</w:t>
      </w:r>
      <w:r w:rsidR="00E53930" w:rsidRPr="001A2FDE">
        <w:rPr>
          <w:lang w:val="ru-RU"/>
        </w:rPr>
        <w:t>;</w:t>
      </w:r>
    </w:p>
    <w:p w14:paraId="46674788" w14:textId="7F552346" w:rsidR="006415E9" w:rsidRPr="001A2FDE" w:rsidRDefault="00E53930" w:rsidP="0035579D">
      <w:pPr>
        <w:pStyle w:val="enumlev1"/>
        <w:tabs>
          <w:tab w:val="clear" w:pos="794"/>
        </w:tabs>
        <w:ind w:left="567" w:hanging="567"/>
        <w:jc w:val="both"/>
        <w:rPr>
          <w:lang w:val="ru-RU"/>
        </w:rPr>
      </w:pPr>
      <w:r w:rsidRPr="001A2FDE">
        <w:rPr>
          <w:lang w:val="ru-RU"/>
        </w:rPr>
        <w:t>3)</w:t>
      </w:r>
      <w:r w:rsidRPr="001A2FDE">
        <w:rPr>
          <w:lang w:val="ru-RU"/>
        </w:rPr>
        <w:tab/>
      </w:r>
      <w:r w:rsidR="00C917DB" w:rsidRPr="001A2FDE">
        <w:rPr>
          <w:lang w:val="ru-RU"/>
        </w:rPr>
        <w:t xml:space="preserve">консенсус, достигнутый в ходе двусторонних межрегиональных обсуждений, если </w:t>
      </w:r>
      <w:r w:rsidR="009B7E96" w:rsidRPr="001A2FDE">
        <w:rPr>
          <w:lang w:val="ru-RU"/>
        </w:rPr>
        <w:t>применимо</w:t>
      </w:r>
      <w:r w:rsidR="006415E9" w:rsidRPr="001A2FDE">
        <w:rPr>
          <w:lang w:val="ru-RU"/>
        </w:rPr>
        <w:t>.</w:t>
      </w:r>
    </w:p>
    <w:p w14:paraId="1D08DF55" w14:textId="28FF5CCF" w:rsidR="00EC1FF7" w:rsidRPr="001A2FDE" w:rsidRDefault="003F635F" w:rsidP="0035579D">
      <w:pPr>
        <w:jc w:val="both"/>
        <w:rPr>
          <w:lang w:val="ru-RU"/>
        </w:rPr>
      </w:pPr>
      <w:r w:rsidRPr="001A2FDE">
        <w:rPr>
          <w:lang w:val="ru-RU"/>
        </w:rPr>
        <w:t xml:space="preserve">Повестка дня позволяет </w:t>
      </w:r>
      <w:r w:rsidR="009B7E96" w:rsidRPr="001A2FDE">
        <w:rPr>
          <w:lang w:val="ru-RU"/>
        </w:rPr>
        <w:t xml:space="preserve">при необходимости </w:t>
      </w:r>
      <w:r w:rsidRPr="001A2FDE">
        <w:rPr>
          <w:lang w:val="ru-RU"/>
        </w:rPr>
        <w:t xml:space="preserve">обсудить иные вопросы, </w:t>
      </w:r>
      <w:r w:rsidR="001B560E" w:rsidRPr="001A2FDE">
        <w:rPr>
          <w:lang w:val="ru-RU"/>
        </w:rPr>
        <w:t xml:space="preserve">связанные с </w:t>
      </w:r>
      <w:r w:rsidRPr="001A2FDE">
        <w:rPr>
          <w:lang w:val="ru-RU"/>
        </w:rPr>
        <w:t>подготовк</w:t>
      </w:r>
      <w:r w:rsidR="001B560E" w:rsidRPr="001A2FDE">
        <w:rPr>
          <w:lang w:val="ru-RU"/>
        </w:rPr>
        <w:t xml:space="preserve">ой </w:t>
      </w:r>
      <w:r w:rsidRPr="001A2FDE">
        <w:rPr>
          <w:lang w:val="ru-RU"/>
        </w:rPr>
        <w:t xml:space="preserve">к </w:t>
      </w:r>
      <w:r w:rsidR="00EC1FF7" w:rsidRPr="001A2FDE">
        <w:rPr>
          <w:lang w:val="ru-RU"/>
        </w:rPr>
        <w:t>ВАСЭ</w:t>
      </w:r>
      <w:r w:rsidR="001A2FDE" w:rsidRPr="001A2FDE">
        <w:rPr>
          <w:lang w:val="ru-RU"/>
        </w:rPr>
        <w:noBreakHyphen/>
      </w:r>
      <w:r w:rsidR="00EC1FF7" w:rsidRPr="001A2FDE">
        <w:rPr>
          <w:lang w:val="ru-RU"/>
        </w:rPr>
        <w:t>2</w:t>
      </w:r>
      <w:r w:rsidR="00F43C7E" w:rsidRPr="001A2FDE">
        <w:rPr>
          <w:lang w:val="ru-RU"/>
        </w:rPr>
        <w:t>4</w:t>
      </w:r>
      <w:r w:rsidR="00EC1FF7" w:rsidRPr="001A2FDE">
        <w:rPr>
          <w:lang w:val="ru-RU"/>
        </w:rPr>
        <w:t>.</w:t>
      </w:r>
    </w:p>
    <w:p w14:paraId="7143BCE3" w14:textId="72E24D5B" w:rsidR="009B7E96" w:rsidRPr="001A2FDE" w:rsidRDefault="009B7E96" w:rsidP="0035579D">
      <w:pPr>
        <w:jc w:val="both"/>
        <w:rPr>
          <w:lang w:val="ru-RU"/>
        </w:rPr>
      </w:pPr>
      <w:r w:rsidRPr="001A2FDE">
        <w:rPr>
          <w:lang w:val="ru-RU"/>
        </w:rPr>
        <w:t>С</w:t>
      </w:r>
      <w:r w:rsidR="00E53930" w:rsidRPr="001A2FDE">
        <w:rPr>
          <w:lang w:val="ru-RU"/>
        </w:rPr>
        <w:t>обрани</w:t>
      </w:r>
      <w:r w:rsidRPr="001A2FDE">
        <w:rPr>
          <w:lang w:val="ru-RU"/>
        </w:rPr>
        <w:t>е начнется</w:t>
      </w:r>
      <w:r w:rsidR="00E53930" w:rsidRPr="001A2FDE">
        <w:rPr>
          <w:lang w:val="ru-RU"/>
        </w:rPr>
        <w:t xml:space="preserve"> в 1</w:t>
      </w:r>
      <w:r w:rsidR="00303D94" w:rsidRPr="001A2FDE">
        <w:rPr>
          <w:lang w:val="ru-RU"/>
        </w:rPr>
        <w:t>3</w:t>
      </w:r>
      <w:r w:rsidR="00E53930" w:rsidRPr="001A2FDE">
        <w:rPr>
          <w:lang w:val="ru-RU"/>
        </w:rPr>
        <w:t xml:space="preserve"> час. </w:t>
      </w:r>
      <w:r w:rsidR="00303D94" w:rsidRPr="001A2FDE">
        <w:rPr>
          <w:lang w:val="ru-RU"/>
        </w:rPr>
        <w:t>0</w:t>
      </w:r>
      <w:r w:rsidR="00E53930" w:rsidRPr="001A2FDE">
        <w:rPr>
          <w:lang w:val="ru-RU"/>
        </w:rPr>
        <w:t xml:space="preserve">0 мин. </w:t>
      </w:r>
      <w:r w:rsidR="00B155CB" w:rsidRPr="001A2FDE">
        <w:rPr>
          <w:lang w:val="ru-RU"/>
        </w:rPr>
        <w:t>по женевскому времени</w:t>
      </w:r>
      <w:r w:rsidR="00E53930" w:rsidRPr="001A2FDE">
        <w:rPr>
          <w:lang w:val="ru-RU"/>
        </w:rPr>
        <w:t xml:space="preserve"> </w:t>
      </w:r>
      <w:r w:rsidRPr="001A2FDE">
        <w:rPr>
          <w:lang w:val="ru-RU"/>
        </w:rPr>
        <w:t>9 сентября</w:t>
      </w:r>
      <w:r w:rsidR="00E53930" w:rsidRPr="001A2FDE">
        <w:rPr>
          <w:lang w:val="ru-RU"/>
        </w:rPr>
        <w:t xml:space="preserve"> 202</w:t>
      </w:r>
      <w:r w:rsidR="008E5BDF" w:rsidRPr="001A2FDE">
        <w:rPr>
          <w:lang w:val="ru-RU"/>
        </w:rPr>
        <w:t>4</w:t>
      </w:r>
      <w:r w:rsidR="00E53930" w:rsidRPr="001A2FDE">
        <w:rPr>
          <w:lang w:val="ru-RU"/>
        </w:rPr>
        <w:t> года</w:t>
      </w:r>
      <w:r w:rsidRPr="001A2FDE">
        <w:rPr>
          <w:lang w:val="ru-RU"/>
        </w:rPr>
        <w:t>.</w:t>
      </w:r>
      <w:r w:rsidR="00E53930" w:rsidRPr="001A2FDE">
        <w:rPr>
          <w:lang w:val="ru-RU"/>
        </w:rPr>
        <w:t xml:space="preserve"> </w:t>
      </w:r>
      <w:r w:rsidRPr="001A2FDE">
        <w:rPr>
          <w:lang w:val="ru-RU"/>
        </w:rPr>
        <w:t>Для участия в</w:t>
      </w:r>
      <w:r w:rsidR="00A53794" w:rsidRPr="001A2FDE">
        <w:rPr>
          <w:lang w:val="ru-RU"/>
        </w:rPr>
        <w:t> </w:t>
      </w:r>
      <w:r w:rsidRPr="001A2FDE">
        <w:rPr>
          <w:lang w:val="ru-RU"/>
        </w:rPr>
        <w:t>данном собрании необходима предварительная р</w:t>
      </w:r>
      <w:r w:rsidR="00E53930" w:rsidRPr="001A2FDE">
        <w:rPr>
          <w:lang w:val="ru-RU"/>
        </w:rPr>
        <w:t xml:space="preserve">егистрация </w:t>
      </w:r>
      <w:r w:rsidRPr="001A2FDE">
        <w:rPr>
          <w:lang w:val="ru-RU"/>
        </w:rPr>
        <w:t>с использованием</w:t>
      </w:r>
      <w:r w:rsidR="00E53930" w:rsidRPr="001A2FDE">
        <w:rPr>
          <w:lang w:val="ru-RU"/>
        </w:rPr>
        <w:t xml:space="preserve"> онлайнов</w:t>
      </w:r>
      <w:r w:rsidR="005431D1" w:rsidRPr="001A2FDE">
        <w:rPr>
          <w:lang w:val="ru-RU"/>
        </w:rPr>
        <w:t>ой</w:t>
      </w:r>
      <w:r w:rsidR="00E53930" w:rsidRPr="001A2FDE">
        <w:rPr>
          <w:lang w:val="ru-RU"/>
        </w:rPr>
        <w:t xml:space="preserve"> форм</w:t>
      </w:r>
      <w:r w:rsidR="005431D1" w:rsidRPr="001A2FDE">
        <w:rPr>
          <w:lang w:val="ru-RU"/>
        </w:rPr>
        <w:t>ы</w:t>
      </w:r>
      <w:r w:rsidR="00E53930" w:rsidRPr="001A2FDE">
        <w:rPr>
          <w:lang w:val="ru-RU"/>
        </w:rPr>
        <w:t xml:space="preserve"> регистрации </w:t>
      </w:r>
      <w:r w:rsidR="00ED40DC" w:rsidRPr="001A2FDE">
        <w:rPr>
          <w:lang w:val="ru-RU"/>
        </w:rPr>
        <w:t xml:space="preserve">на </w:t>
      </w:r>
      <w:hyperlink r:id="rId12" w:anchor="/ru" w:history="1">
        <w:r w:rsidR="00ED40DC" w:rsidRPr="001A2FDE">
          <w:rPr>
            <w:rStyle w:val="Hyperlink"/>
            <w:spacing w:val="-2"/>
            <w:lang w:val="ru-RU"/>
          </w:rPr>
          <w:t>домашней странице межрегиональн</w:t>
        </w:r>
        <w:r w:rsidR="00FD7BB7" w:rsidRPr="001A2FDE">
          <w:rPr>
            <w:rStyle w:val="Hyperlink"/>
            <w:spacing w:val="-2"/>
            <w:lang w:val="ru-RU"/>
          </w:rPr>
          <w:t>ых со</w:t>
        </w:r>
        <w:r w:rsidR="00FD7BB7" w:rsidRPr="001A2FDE">
          <w:rPr>
            <w:rStyle w:val="Hyperlink"/>
            <w:spacing w:val="-2"/>
            <w:lang w:val="ru-RU"/>
          </w:rPr>
          <w:t>б</w:t>
        </w:r>
        <w:r w:rsidR="00FD7BB7" w:rsidRPr="001A2FDE">
          <w:rPr>
            <w:rStyle w:val="Hyperlink"/>
            <w:spacing w:val="-2"/>
            <w:lang w:val="ru-RU"/>
          </w:rPr>
          <w:t xml:space="preserve">раний по подготовке к </w:t>
        </w:r>
        <w:r w:rsidR="00ED40DC" w:rsidRPr="001A2FDE">
          <w:rPr>
            <w:rStyle w:val="Hyperlink"/>
            <w:spacing w:val="-2"/>
            <w:lang w:val="ru-RU"/>
          </w:rPr>
          <w:t>ВАСЭ</w:t>
        </w:r>
        <w:r w:rsidR="00E53930" w:rsidRPr="001A2FDE">
          <w:rPr>
            <w:rStyle w:val="Hyperlink"/>
            <w:spacing w:val="-2"/>
            <w:lang w:val="ru-RU"/>
          </w:rPr>
          <w:t>-2</w:t>
        </w:r>
        <w:r w:rsidR="008E5BDF" w:rsidRPr="001A2FDE">
          <w:rPr>
            <w:rStyle w:val="Hyperlink"/>
            <w:spacing w:val="-2"/>
            <w:lang w:val="ru-RU"/>
          </w:rPr>
          <w:t>4</w:t>
        </w:r>
      </w:hyperlink>
      <w:r w:rsidR="00E53930" w:rsidRPr="001A2FDE">
        <w:rPr>
          <w:lang w:val="ru-RU"/>
        </w:rPr>
        <w:t>.</w:t>
      </w:r>
    </w:p>
    <w:p w14:paraId="25CB61DA" w14:textId="7EF144ED" w:rsidR="003660BA" w:rsidRPr="001A2FDE" w:rsidRDefault="009B7E96" w:rsidP="0035579D">
      <w:pPr>
        <w:jc w:val="both"/>
        <w:rPr>
          <w:b/>
          <w:bCs/>
          <w:lang w:val="ru-RU"/>
        </w:rPr>
      </w:pPr>
      <w:r w:rsidRPr="001A2FDE">
        <w:rPr>
          <w:lang w:val="ru-RU"/>
        </w:rPr>
        <w:t>Просим принять к сведению, что для данного собрания стипендии не предоставляются.</w:t>
      </w:r>
    </w:p>
    <w:p w14:paraId="2970D03D" w14:textId="65526A78" w:rsidR="00992397" w:rsidRPr="001A2FDE" w:rsidRDefault="00992397" w:rsidP="0035579D">
      <w:pPr>
        <w:keepNext/>
        <w:spacing w:before="240" w:after="120"/>
        <w:jc w:val="both"/>
        <w:rPr>
          <w:szCs w:val="22"/>
          <w:lang w:val="ru-RU"/>
        </w:rPr>
      </w:pPr>
      <w:r w:rsidRPr="001A2FDE">
        <w:rPr>
          <w:b/>
          <w:bCs/>
          <w:szCs w:val="22"/>
          <w:lang w:val="ru-RU"/>
        </w:rPr>
        <w:lastRenderedPageBreak/>
        <w:t>Основные предельные сроки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7649"/>
      </w:tblGrid>
      <w:tr w:rsidR="00205008" w:rsidRPr="001A2FDE" w14:paraId="0DDCD528" w14:textId="77777777" w:rsidTr="001A2FDE">
        <w:tc>
          <w:tcPr>
            <w:tcW w:w="1028" w:type="pct"/>
          </w:tcPr>
          <w:p w14:paraId="02ECDCFB" w14:textId="0582E893" w:rsidR="00205008" w:rsidRPr="001A2FDE" w:rsidRDefault="005431D1" w:rsidP="001A2FDE">
            <w:pPr>
              <w:pStyle w:val="TableText"/>
              <w:rPr>
                <w:sz w:val="20"/>
                <w:lang w:val="ru-RU"/>
              </w:rPr>
            </w:pPr>
            <w:r w:rsidRPr="001A2FDE">
              <w:rPr>
                <w:sz w:val="20"/>
                <w:lang w:val="ru-RU"/>
              </w:rPr>
              <w:t>9 августа</w:t>
            </w:r>
            <w:r w:rsidR="00205008" w:rsidRPr="001A2FDE">
              <w:rPr>
                <w:sz w:val="20"/>
                <w:lang w:val="ru-RU"/>
              </w:rPr>
              <w:t xml:space="preserve"> 202</w:t>
            </w:r>
            <w:r w:rsidR="0057574A" w:rsidRPr="001A2FDE">
              <w:rPr>
                <w:sz w:val="20"/>
                <w:lang w:val="ru-RU"/>
              </w:rPr>
              <w:t>4</w:t>
            </w:r>
            <w:r w:rsidR="00205008" w:rsidRPr="001A2FDE">
              <w:rPr>
                <w:sz w:val="20"/>
                <w:lang w:val="ru-RU"/>
              </w:rPr>
              <w:t> г.</w:t>
            </w:r>
          </w:p>
        </w:tc>
        <w:tc>
          <w:tcPr>
            <w:tcW w:w="3972" w:type="pct"/>
            <w:shd w:val="clear" w:color="auto" w:fill="auto"/>
          </w:tcPr>
          <w:p w14:paraId="44FF368F" w14:textId="439095C8" w:rsidR="00205008" w:rsidRPr="001A2FDE" w:rsidRDefault="00205008" w:rsidP="00F54168">
            <w:pPr>
              <w:pStyle w:val="TableText"/>
              <w:ind w:left="227" w:hanging="227"/>
              <w:rPr>
                <w:sz w:val="20"/>
                <w:lang w:val="ru-RU"/>
              </w:rPr>
            </w:pPr>
            <w:r w:rsidRPr="001A2FDE">
              <w:rPr>
                <w:sz w:val="20"/>
                <w:lang w:val="ru-RU"/>
              </w:rPr>
              <w:t>−</w:t>
            </w:r>
            <w:r w:rsidRPr="001A2FDE">
              <w:rPr>
                <w:sz w:val="20"/>
                <w:lang w:val="ru-RU"/>
              </w:rPr>
              <w:tab/>
            </w:r>
            <w:r w:rsidR="003F2855" w:rsidRPr="001A2FDE">
              <w:rPr>
                <w:sz w:val="20"/>
                <w:lang w:val="ru-RU"/>
              </w:rPr>
              <w:t>Предварительная регистрация (онлайнов</w:t>
            </w:r>
            <w:r w:rsidR="005431D1" w:rsidRPr="001A2FDE">
              <w:rPr>
                <w:sz w:val="20"/>
                <w:lang w:val="ru-RU"/>
              </w:rPr>
              <w:t>ая</w:t>
            </w:r>
            <w:r w:rsidR="003F2855" w:rsidRPr="001A2FDE">
              <w:rPr>
                <w:sz w:val="20"/>
                <w:lang w:val="ru-RU"/>
              </w:rPr>
              <w:t xml:space="preserve"> форм</w:t>
            </w:r>
            <w:r w:rsidR="005431D1" w:rsidRPr="001A2FDE">
              <w:rPr>
                <w:sz w:val="20"/>
                <w:lang w:val="ru-RU"/>
              </w:rPr>
              <w:t>а</w:t>
            </w:r>
            <w:r w:rsidR="003F2855" w:rsidRPr="001A2FDE">
              <w:rPr>
                <w:sz w:val="20"/>
                <w:lang w:val="ru-RU"/>
              </w:rPr>
              <w:t xml:space="preserve"> регистрации </w:t>
            </w:r>
            <w:r w:rsidR="00A6236F" w:rsidRPr="001A2FDE">
              <w:rPr>
                <w:spacing w:val="-2"/>
                <w:sz w:val="20"/>
                <w:lang w:val="ru-RU"/>
              </w:rPr>
              <w:t xml:space="preserve">на </w:t>
            </w:r>
            <w:hyperlink r:id="rId13" w:anchor="/ru" w:history="1">
              <w:r w:rsidR="00A6236F" w:rsidRPr="001A2FDE">
                <w:rPr>
                  <w:rStyle w:val="Hyperlink"/>
                  <w:spacing w:val="-2"/>
                  <w:sz w:val="20"/>
                  <w:lang w:val="ru-RU"/>
                </w:rPr>
                <w:t>домашней странице межрегиональн</w:t>
              </w:r>
              <w:r w:rsidR="00FD7BB7" w:rsidRPr="001A2FDE">
                <w:rPr>
                  <w:rStyle w:val="Hyperlink"/>
                  <w:spacing w:val="-2"/>
                  <w:sz w:val="20"/>
                  <w:lang w:val="ru-RU"/>
                </w:rPr>
                <w:t xml:space="preserve">ых собраний по подготовке к </w:t>
              </w:r>
              <w:r w:rsidR="00A6236F" w:rsidRPr="001A2FDE">
                <w:rPr>
                  <w:rStyle w:val="Hyperlink"/>
                  <w:spacing w:val="-2"/>
                  <w:sz w:val="20"/>
                  <w:lang w:val="ru-RU"/>
                </w:rPr>
                <w:t>ВАСЭ-2</w:t>
              </w:r>
              <w:r w:rsidR="008E5BDF" w:rsidRPr="001A2FDE">
                <w:rPr>
                  <w:rStyle w:val="Hyperlink"/>
                  <w:spacing w:val="-2"/>
                  <w:sz w:val="20"/>
                  <w:lang w:val="ru-RU"/>
                </w:rPr>
                <w:t>4</w:t>
              </w:r>
            </w:hyperlink>
            <w:r w:rsidR="003F2855" w:rsidRPr="001A2FDE">
              <w:rPr>
                <w:sz w:val="20"/>
                <w:lang w:val="ru-RU"/>
              </w:rPr>
              <w:t>)</w:t>
            </w:r>
          </w:p>
        </w:tc>
      </w:tr>
      <w:tr w:rsidR="00205008" w:rsidRPr="001A2FDE" w14:paraId="0A816DAD" w14:textId="77777777" w:rsidTr="001A2FDE">
        <w:tc>
          <w:tcPr>
            <w:tcW w:w="1028" w:type="pct"/>
          </w:tcPr>
          <w:p w14:paraId="109146C0" w14:textId="7D85D33E" w:rsidR="00205008" w:rsidRPr="001A2FDE" w:rsidRDefault="005431D1" w:rsidP="001A2FDE">
            <w:pPr>
              <w:pStyle w:val="TableText"/>
              <w:rPr>
                <w:sz w:val="20"/>
                <w:lang w:val="ru-RU"/>
              </w:rPr>
            </w:pPr>
            <w:r w:rsidRPr="001A2FDE">
              <w:rPr>
                <w:sz w:val="20"/>
                <w:lang w:val="ru-RU"/>
              </w:rPr>
              <w:t>28 августа</w:t>
            </w:r>
            <w:r w:rsidR="00205008" w:rsidRPr="001A2FDE">
              <w:rPr>
                <w:sz w:val="20"/>
                <w:lang w:val="ru-RU"/>
              </w:rPr>
              <w:t xml:space="preserve"> 202</w:t>
            </w:r>
            <w:r w:rsidR="008E5BDF" w:rsidRPr="001A2FDE">
              <w:rPr>
                <w:sz w:val="20"/>
                <w:lang w:val="ru-RU"/>
              </w:rPr>
              <w:t>4</w:t>
            </w:r>
            <w:r w:rsidR="00205008" w:rsidRPr="001A2FDE">
              <w:rPr>
                <w:sz w:val="20"/>
                <w:lang w:val="ru-RU"/>
              </w:rPr>
              <w:t> г.</w:t>
            </w:r>
          </w:p>
        </w:tc>
        <w:tc>
          <w:tcPr>
            <w:tcW w:w="3972" w:type="pct"/>
            <w:shd w:val="clear" w:color="auto" w:fill="auto"/>
          </w:tcPr>
          <w:p w14:paraId="20E84A91" w14:textId="07DF043F" w:rsidR="00205008" w:rsidRPr="001A2FDE" w:rsidRDefault="003F2855" w:rsidP="00F54168">
            <w:pPr>
              <w:pStyle w:val="TableText"/>
              <w:ind w:left="227" w:hanging="227"/>
              <w:rPr>
                <w:sz w:val="20"/>
                <w:lang w:val="ru-RU"/>
              </w:rPr>
            </w:pPr>
            <w:r w:rsidRPr="001A2FDE">
              <w:rPr>
                <w:sz w:val="20"/>
                <w:lang w:val="ru-RU"/>
              </w:rPr>
              <w:t>−</w:t>
            </w:r>
            <w:r w:rsidRPr="001A2FDE">
              <w:rPr>
                <w:sz w:val="20"/>
                <w:lang w:val="ru-RU"/>
              </w:rPr>
              <w:tab/>
            </w:r>
            <w:r w:rsidRPr="001A2FDE">
              <w:rPr>
                <w:rStyle w:val="Hyperlink"/>
                <w:color w:val="auto"/>
                <w:sz w:val="20"/>
                <w:u w:val="none"/>
                <w:lang w:val="ru-RU"/>
              </w:rPr>
              <w:t xml:space="preserve">Представление </w:t>
            </w:r>
            <w:r w:rsidRPr="001A2FDE">
              <w:rPr>
                <w:sz w:val="20"/>
                <w:lang w:val="ru-RU"/>
              </w:rPr>
              <w:t>вкладов</w:t>
            </w:r>
            <w:r w:rsidRPr="001A2FDE">
              <w:rPr>
                <w:rStyle w:val="Hyperlink"/>
                <w:color w:val="auto"/>
                <w:sz w:val="20"/>
                <w:u w:val="none"/>
                <w:lang w:val="ru-RU"/>
              </w:rPr>
              <w:t xml:space="preserve"> Членов МСЭ-T (</w:t>
            </w:r>
            <w:r w:rsidR="005431D1" w:rsidRPr="001A2FDE">
              <w:rPr>
                <w:sz w:val="20"/>
                <w:lang w:val="ru-RU"/>
              </w:rPr>
              <w:t>по эл</w:t>
            </w:r>
            <w:r w:rsidR="00A53794" w:rsidRPr="001A2FDE">
              <w:rPr>
                <w:sz w:val="20"/>
                <w:lang w:val="ru-RU"/>
              </w:rPr>
              <w:t>.</w:t>
            </w:r>
            <w:r w:rsidR="005431D1" w:rsidRPr="001A2FDE">
              <w:rPr>
                <w:sz w:val="20"/>
                <w:lang w:val="ru-RU"/>
              </w:rPr>
              <w:t xml:space="preserve"> почте, см. Приложение А</w:t>
            </w:r>
            <w:r w:rsidRPr="001A2FDE">
              <w:rPr>
                <w:rStyle w:val="Hyperlink"/>
                <w:color w:val="auto"/>
                <w:sz w:val="20"/>
                <w:u w:val="none"/>
                <w:lang w:val="ru-RU"/>
              </w:rPr>
              <w:t>)</w:t>
            </w:r>
          </w:p>
        </w:tc>
      </w:tr>
    </w:tbl>
    <w:p w14:paraId="5CD4C63F" w14:textId="757C04CE" w:rsidR="00767A31" w:rsidRPr="001A2FDE" w:rsidRDefault="001D4109" w:rsidP="0035579D">
      <w:pPr>
        <w:jc w:val="both"/>
        <w:rPr>
          <w:szCs w:val="22"/>
          <w:lang w:val="ru-RU"/>
        </w:rPr>
      </w:pPr>
      <w:r w:rsidRPr="001A2FDE">
        <w:rPr>
          <w:szCs w:val="22"/>
          <w:lang w:val="ru-RU"/>
        </w:rPr>
        <w:t xml:space="preserve">Практическая информация </w:t>
      </w:r>
      <w:r w:rsidR="00FD7BB7" w:rsidRPr="001A2FDE">
        <w:rPr>
          <w:szCs w:val="22"/>
          <w:lang w:val="ru-RU"/>
        </w:rPr>
        <w:t>о</w:t>
      </w:r>
      <w:r w:rsidRPr="001A2FDE">
        <w:rPr>
          <w:szCs w:val="22"/>
          <w:lang w:val="ru-RU"/>
        </w:rPr>
        <w:t xml:space="preserve"> собрани</w:t>
      </w:r>
      <w:r w:rsidR="00FD7BB7" w:rsidRPr="001A2FDE">
        <w:rPr>
          <w:szCs w:val="22"/>
          <w:lang w:val="ru-RU"/>
        </w:rPr>
        <w:t>и</w:t>
      </w:r>
      <w:r w:rsidRPr="001A2FDE">
        <w:rPr>
          <w:szCs w:val="22"/>
          <w:lang w:val="ru-RU"/>
        </w:rPr>
        <w:t xml:space="preserve"> </w:t>
      </w:r>
      <w:r w:rsidR="00F26E99" w:rsidRPr="001A2FDE">
        <w:rPr>
          <w:szCs w:val="22"/>
          <w:lang w:val="ru-RU"/>
        </w:rPr>
        <w:t>приведена</w:t>
      </w:r>
      <w:r w:rsidRPr="001A2FDE">
        <w:rPr>
          <w:szCs w:val="22"/>
          <w:lang w:val="ru-RU"/>
        </w:rPr>
        <w:t xml:space="preserve"> в </w:t>
      </w:r>
      <w:r w:rsidRPr="001A2FDE">
        <w:rPr>
          <w:b/>
          <w:bCs/>
          <w:szCs w:val="22"/>
          <w:lang w:val="ru-RU"/>
        </w:rPr>
        <w:t>Приложении</w:t>
      </w:r>
      <w:r w:rsidR="00992397" w:rsidRPr="001A2FDE">
        <w:rPr>
          <w:b/>
          <w:bCs/>
          <w:szCs w:val="22"/>
          <w:lang w:val="ru-RU"/>
        </w:rPr>
        <w:t xml:space="preserve"> A</w:t>
      </w:r>
      <w:r w:rsidR="00B554AB" w:rsidRPr="001A2FDE">
        <w:rPr>
          <w:szCs w:val="22"/>
          <w:lang w:val="ru-RU"/>
        </w:rPr>
        <w:t>, ниже</w:t>
      </w:r>
      <w:r w:rsidRPr="001A2FDE">
        <w:rPr>
          <w:szCs w:val="22"/>
          <w:lang w:val="ru-RU"/>
        </w:rPr>
        <w:t xml:space="preserve">. Проект </w:t>
      </w:r>
      <w:r w:rsidRPr="001A2FDE">
        <w:rPr>
          <w:b/>
          <w:bCs/>
          <w:szCs w:val="22"/>
          <w:lang w:val="ru-RU"/>
        </w:rPr>
        <w:t>повестки дня</w:t>
      </w:r>
      <w:r w:rsidR="00992397" w:rsidRPr="001A2FDE">
        <w:rPr>
          <w:b/>
          <w:bCs/>
          <w:szCs w:val="22"/>
          <w:lang w:val="ru-RU"/>
        </w:rPr>
        <w:t xml:space="preserve"> </w:t>
      </w:r>
      <w:r w:rsidRPr="001A2FDE">
        <w:rPr>
          <w:szCs w:val="22"/>
          <w:lang w:val="ru-RU"/>
        </w:rPr>
        <w:t xml:space="preserve">собрания и </w:t>
      </w:r>
      <w:r w:rsidR="003B3234" w:rsidRPr="001A2FDE">
        <w:rPr>
          <w:szCs w:val="22"/>
          <w:lang w:val="ru-RU"/>
        </w:rPr>
        <w:t xml:space="preserve">проект </w:t>
      </w:r>
      <w:r w:rsidRPr="001A2FDE">
        <w:rPr>
          <w:b/>
          <w:bCs/>
          <w:szCs w:val="22"/>
          <w:lang w:val="ru-RU"/>
        </w:rPr>
        <w:t>план</w:t>
      </w:r>
      <w:r w:rsidR="003B3234" w:rsidRPr="001A2FDE">
        <w:rPr>
          <w:b/>
          <w:bCs/>
          <w:szCs w:val="22"/>
          <w:lang w:val="ru-RU"/>
        </w:rPr>
        <w:t>а</w:t>
      </w:r>
      <w:r w:rsidRPr="001A2FDE">
        <w:rPr>
          <w:b/>
          <w:bCs/>
          <w:szCs w:val="22"/>
          <w:lang w:val="ru-RU"/>
        </w:rPr>
        <w:t xml:space="preserve"> распределения времени</w:t>
      </w:r>
      <w:r w:rsidR="00A6236F" w:rsidRPr="001A2FDE">
        <w:rPr>
          <w:szCs w:val="22"/>
          <w:lang w:val="ru-RU"/>
        </w:rPr>
        <w:t xml:space="preserve">, </w:t>
      </w:r>
      <w:r w:rsidR="00AE6DF3" w:rsidRPr="001A2FDE">
        <w:rPr>
          <w:szCs w:val="22"/>
          <w:lang w:val="ru-RU"/>
        </w:rPr>
        <w:t xml:space="preserve">составленные </w:t>
      </w:r>
      <w:r w:rsidR="00A6236F" w:rsidRPr="001A2FDE">
        <w:rPr>
          <w:color w:val="000000"/>
          <w:szCs w:val="22"/>
          <w:lang w:val="ru-RU"/>
        </w:rPr>
        <w:t>по возможности с учетом разницы во</w:t>
      </w:r>
      <w:r w:rsidR="005431D1" w:rsidRPr="001A2FDE">
        <w:rPr>
          <w:color w:val="000000"/>
          <w:szCs w:val="22"/>
          <w:lang w:val="ru-RU"/>
        </w:rPr>
        <w:t> </w:t>
      </w:r>
      <w:r w:rsidR="00A6236F" w:rsidRPr="001A2FDE">
        <w:rPr>
          <w:szCs w:val="22"/>
          <w:lang w:val="ru-RU"/>
        </w:rPr>
        <w:t>времени</w:t>
      </w:r>
      <w:r w:rsidR="00A6236F" w:rsidRPr="001A2FDE">
        <w:rPr>
          <w:color w:val="000000"/>
          <w:szCs w:val="22"/>
          <w:lang w:val="ru-RU"/>
        </w:rPr>
        <w:t xml:space="preserve">, </w:t>
      </w:r>
      <w:r w:rsidRPr="001A2FDE">
        <w:rPr>
          <w:szCs w:val="22"/>
          <w:lang w:val="ru-RU"/>
        </w:rPr>
        <w:t xml:space="preserve">содержатся в </w:t>
      </w:r>
      <w:r w:rsidRPr="001A2FDE">
        <w:rPr>
          <w:b/>
          <w:bCs/>
          <w:szCs w:val="22"/>
          <w:lang w:val="ru-RU"/>
        </w:rPr>
        <w:t>Приложениях</w:t>
      </w:r>
      <w:r w:rsidR="00992397" w:rsidRPr="001A2FDE">
        <w:rPr>
          <w:b/>
          <w:bCs/>
          <w:szCs w:val="22"/>
          <w:lang w:val="ru-RU"/>
        </w:rPr>
        <w:t xml:space="preserve"> B </w:t>
      </w:r>
      <w:r w:rsidRPr="001A2FDE">
        <w:rPr>
          <w:szCs w:val="22"/>
          <w:lang w:val="ru-RU"/>
        </w:rPr>
        <w:t>и</w:t>
      </w:r>
      <w:r w:rsidR="00992397" w:rsidRPr="001A2FDE">
        <w:rPr>
          <w:b/>
          <w:bCs/>
          <w:szCs w:val="22"/>
          <w:lang w:val="ru-RU"/>
        </w:rPr>
        <w:t xml:space="preserve"> C</w:t>
      </w:r>
      <w:r w:rsidR="005431D1" w:rsidRPr="001A2FDE">
        <w:rPr>
          <w:szCs w:val="22"/>
          <w:lang w:val="ru-RU"/>
        </w:rPr>
        <w:t>, соответственно</w:t>
      </w:r>
      <w:r w:rsidR="00992397" w:rsidRPr="001A2FDE">
        <w:rPr>
          <w:szCs w:val="22"/>
          <w:lang w:val="ru-RU"/>
        </w:rPr>
        <w:t>.</w:t>
      </w:r>
    </w:p>
    <w:p w14:paraId="4D552C23" w14:textId="7BA5E6A7" w:rsidR="003F2855" w:rsidRPr="001A2FDE" w:rsidRDefault="00A6236F" w:rsidP="0035579D">
      <w:pPr>
        <w:jc w:val="both"/>
        <w:rPr>
          <w:szCs w:val="22"/>
          <w:lang w:val="ru-RU"/>
        </w:rPr>
      </w:pPr>
      <w:bookmarkStart w:id="0" w:name="lt_pId064"/>
      <w:r w:rsidRPr="001A2FDE">
        <w:rPr>
          <w:color w:val="000000"/>
          <w:szCs w:val="22"/>
          <w:lang w:val="ru-RU"/>
        </w:rPr>
        <w:t xml:space="preserve">Временные документы (TD) и вклады для </w:t>
      </w:r>
      <w:r w:rsidR="003B3234" w:rsidRPr="001A2FDE">
        <w:rPr>
          <w:color w:val="000000"/>
          <w:szCs w:val="22"/>
          <w:lang w:val="ru-RU"/>
        </w:rPr>
        <w:t>МРС</w:t>
      </w:r>
      <w:r w:rsidR="00C107AA" w:rsidRPr="001A2FDE">
        <w:rPr>
          <w:szCs w:val="22"/>
          <w:lang w:val="ru-RU"/>
        </w:rPr>
        <w:t xml:space="preserve"> будут размещаться </w:t>
      </w:r>
      <w:r w:rsidR="003B3234" w:rsidRPr="001A2FDE">
        <w:rPr>
          <w:spacing w:val="-2"/>
          <w:szCs w:val="22"/>
          <w:lang w:val="ru-RU"/>
        </w:rPr>
        <w:t xml:space="preserve">на </w:t>
      </w:r>
      <w:hyperlink r:id="rId14" w:anchor="/ru" w:history="1">
        <w:r w:rsidR="003B3234" w:rsidRPr="001A2FDE">
          <w:rPr>
            <w:rStyle w:val="Hyperlink"/>
            <w:spacing w:val="-2"/>
            <w:szCs w:val="22"/>
            <w:lang w:val="ru-RU"/>
          </w:rPr>
          <w:t>домашней странице межрегиональных собраний по подготовке к ВАСЭ-24</w:t>
        </w:r>
      </w:hyperlink>
      <w:r w:rsidR="003F2855" w:rsidRPr="001A2FDE">
        <w:rPr>
          <w:szCs w:val="22"/>
          <w:lang w:val="ru-RU"/>
        </w:rPr>
        <w:t>.</w:t>
      </w:r>
      <w:bookmarkEnd w:id="0"/>
    </w:p>
    <w:p w14:paraId="69C648E8" w14:textId="77777777" w:rsidR="00992397" w:rsidRPr="001A2FDE" w:rsidRDefault="001D4109" w:rsidP="0035579D">
      <w:pPr>
        <w:jc w:val="both"/>
        <w:rPr>
          <w:szCs w:val="22"/>
          <w:lang w:val="ru-RU"/>
        </w:rPr>
      </w:pPr>
      <w:r w:rsidRPr="001A2FDE">
        <w:rPr>
          <w:szCs w:val="22"/>
          <w:lang w:val="ru-RU"/>
        </w:rPr>
        <w:t>Желаю вам плодотворного и приятного собрания</w:t>
      </w:r>
      <w:r w:rsidR="00992397" w:rsidRPr="001A2FDE">
        <w:rPr>
          <w:szCs w:val="22"/>
          <w:lang w:val="ru-RU"/>
        </w:rPr>
        <w:t>.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551"/>
      </w:tblGrid>
      <w:tr w:rsidR="00767A31" w:rsidRPr="001A2FDE" w14:paraId="1BB623FA" w14:textId="77777777" w:rsidTr="0035579D">
        <w:trPr>
          <w:trHeight w:val="2185"/>
        </w:trPr>
        <w:tc>
          <w:tcPr>
            <w:tcW w:w="7230" w:type="dxa"/>
            <w:vMerge w:val="restart"/>
            <w:tcBorders>
              <w:right w:val="single" w:sz="4" w:space="0" w:color="000000"/>
            </w:tcBorders>
          </w:tcPr>
          <w:p w14:paraId="76E7ED4E" w14:textId="77777777" w:rsidR="00767A31" w:rsidRPr="001A2FDE" w:rsidRDefault="00767A31" w:rsidP="00F54168">
            <w:pPr>
              <w:ind w:left="-108"/>
              <w:rPr>
                <w:lang w:val="ru-RU"/>
              </w:rPr>
            </w:pPr>
            <w:r w:rsidRPr="001A2FDE">
              <w:rPr>
                <w:lang w:val="ru-RU"/>
              </w:rPr>
              <w:t>С уважением,</w:t>
            </w:r>
          </w:p>
          <w:p w14:paraId="3A87C14C" w14:textId="77777777" w:rsidR="005D5697" w:rsidRPr="001A2FDE" w:rsidRDefault="005D5697" w:rsidP="00F54168">
            <w:pPr>
              <w:spacing w:before="360"/>
              <w:ind w:left="-108"/>
              <w:rPr>
                <w:lang w:val="ru-RU"/>
              </w:rPr>
            </w:pPr>
            <w:r w:rsidRPr="001A2FDE">
              <w:rPr>
                <w:lang w:val="ru-RU"/>
              </w:rPr>
              <w:t>(</w:t>
            </w:r>
            <w:r w:rsidR="00F40C57" w:rsidRPr="001A2FDE">
              <w:rPr>
                <w:i/>
                <w:iCs/>
                <w:lang w:val="ru-RU"/>
              </w:rPr>
              <w:t>подпись</w:t>
            </w:r>
            <w:r w:rsidRPr="001A2FDE">
              <w:rPr>
                <w:lang w:val="ru-RU"/>
              </w:rPr>
              <w:t>)</w:t>
            </w:r>
          </w:p>
          <w:p w14:paraId="050F531C" w14:textId="3C1471AF" w:rsidR="00767A31" w:rsidRPr="001A2FDE" w:rsidRDefault="008E5BDF" w:rsidP="00F54168">
            <w:pPr>
              <w:spacing w:before="360"/>
              <w:ind w:left="-108"/>
              <w:rPr>
                <w:lang w:val="ru-RU"/>
              </w:rPr>
            </w:pPr>
            <w:proofErr w:type="spellStart"/>
            <w:r w:rsidRPr="001A2FDE">
              <w:rPr>
                <w:lang w:val="ru-RU"/>
              </w:rPr>
              <w:t>Сейдзо</w:t>
            </w:r>
            <w:proofErr w:type="spellEnd"/>
            <w:r w:rsidRPr="001A2FDE">
              <w:rPr>
                <w:lang w:val="ru-RU"/>
              </w:rPr>
              <w:t xml:space="preserve"> </w:t>
            </w:r>
            <w:proofErr w:type="spellStart"/>
            <w:r w:rsidRPr="001A2FDE">
              <w:rPr>
                <w:lang w:val="ru-RU"/>
              </w:rPr>
              <w:t>Оноэ</w:t>
            </w:r>
            <w:proofErr w:type="spellEnd"/>
            <w:r w:rsidR="00767A31" w:rsidRPr="001A2FDE">
              <w:rPr>
                <w:lang w:val="ru-RU"/>
              </w:rPr>
              <w:t xml:space="preserve">, </w:t>
            </w:r>
            <w:r w:rsidR="00767A31" w:rsidRPr="001A2FDE">
              <w:rPr>
                <w:lang w:val="ru-RU"/>
              </w:rPr>
              <w:br/>
              <w:t xml:space="preserve">Директор Бюро </w:t>
            </w:r>
            <w:r w:rsidR="00767A31" w:rsidRPr="001A2FDE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F40C20" w14:textId="6620B829" w:rsidR="00767A31" w:rsidRPr="001A2FDE" w:rsidRDefault="001A2FDE" w:rsidP="00F54168">
            <w:pPr>
              <w:spacing w:before="0"/>
              <w:jc w:val="center"/>
              <w:rPr>
                <w:lang w:val="ru-RU"/>
              </w:rPr>
            </w:pPr>
            <w:r w:rsidRPr="001A2FDE">
              <w:rPr>
                <w:rFonts w:cstheme="minorHAnsi"/>
                <w:szCs w:val="22"/>
                <w:lang w:val="ru-RU"/>
              </w:rPr>
              <w:drawing>
                <wp:inline distT="0" distB="0" distL="0" distR="0" wp14:anchorId="1045F2E9" wp14:editId="66848B57">
                  <wp:extent cx="1285875" cy="1285875"/>
                  <wp:effectExtent l="0" t="0" r="9525" b="9525"/>
                  <wp:docPr id="19752095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81EEE2" w14:textId="77777777" w:rsidR="00767A31" w:rsidRPr="001A2FDE" w:rsidRDefault="00767A31" w:rsidP="00F54168">
            <w:pPr>
              <w:spacing w:before="0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1A2FDE">
              <w:rPr>
                <w:rFonts w:ascii="Calibri" w:eastAsia="SimSun" w:hAnsi="Calibri" w:cs="Arial"/>
                <w:sz w:val="20"/>
                <w:szCs w:val="20"/>
                <w:lang w:val="ru-RU" w:eastAsia="zh-CN"/>
              </w:rPr>
              <w:t xml:space="preserve">КГСЭ МСЭ-T </w:t>
            </w:r>
          </w:p>
        </w:tc>
      </w:tr>
      <w:tr w:rsidR="00767A31" w:rsidRPr="001A2FDE" w14:paraId="279DBE57" w14:textId="77777777" w:rsidTr="006A3FCB">
        <w:trPr>
          <w:trHeight w:val="145"/>
        </w:trPr>
        <w:tc>
          <w:tcPr>
            <w:tcW w:w="7230" w:type="dxa"/>
            <w:vMerge/>
            <w:tcBorders>
              <w:right w:val="single" w:sz="4" w:space="0" w:color="000000"/>
            </w:tcBorders>
          </w:tcPr>
          <w:p w14:paraId="358EF96D" w14:textId="77777777" w:rsidR="00767A31" w:rsidRPr="001A2FDE" w:rsidRDefault="00767A31" w:rsidP="00F54168">
            <w:pPr>
              <w:ind w:left="-108"/>
              <w:rPr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88A3" w14:textId="77777777" w:rsidR="00767A31" w:rsidRPr="001A2FDE" w:rsidRDefault="00767A31" w:rsidP="00F54168">
            <w:pPr>
              <w:spacing w:before="0"/>
              <w:jc w:val="center"/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</w:pPr>
            <w:r w:rsidRPr="001A2FDE">
              <w:rPr>
                <w:sz w:val="20"/>
                <w:szCs w:val="18"/>
                <w:lang w:val="ru-RU"/>
              </w:rPr>
              <w:t xml:space="preserve">Последняя информация </w:t>
            </w:r>
            <w:r w:rsidR="00F40C57" w:rsidRPr="001A2FDE">
              <w:rPr>
                <w:sz w:val="20"/>
                <w:szCs w:val="18"/>
                <w:lang w:val="ru-RU"/>
              </w:rPr>
              <w:br/>
            </w:r>
            <w:r w:rsidRPr="001A2FDE">
              <w:rPr>
                <w:sz w:val="20"/>
                <w:szCs w:val="18"/>
                <w:lang w:val="ru-RU"/>
              </w:rPr>
              <w:t>о собрании</w:t>
            </w:r>
          </w:p>
        </w:tc>
      </w:tr>
    </w:tbl>
    <w:p w14:paraId="699BE360" w14:textId="77777777" w:rsidR="005D5697" w:rsidRPr="001A2FDE" w:rsidRDefault="00E21A15" w:rsidP="0098346D">
      <w:pPr>
        <w:spacing w:before="1440"/>
        <w:rPr>
          <w:lang w:val="ru-RU"/>
        </w:rPr>
      </w:pPr>
      <w:r w:rsidRPr="001A2FDE">
        <w:rPr>
          <w:b/>
          <w:bCs/>
          <w:lang w:val="ru-RU"/>
        </w:rPr>
        <w:t>Приложения</w:t>
      </w:r>
      <w:r w:rsidR="00A464ED" w:rsidRPr="001A2FDE">
        <w:rPr>
          <w:lang w:val="ru-RU"/>
        </w:rPr>
        <w:t>: 3</w:t>
      </w:r>
    </w:p>
    <w:p w14:paraId="1C6EB690" w14:textId="77777777" w:rsidR="009A2A77" w:rsidRPr="001A2FDE" w:rsidRDefault="00992397" w:rsidP="00F54168">
      <w:pPr>
        <w:rPr>
          <w:lang w:val="ru-RU"/>
        </w:rPr>
      </w:pPr>
      <w:r w:rsidRPr="001A2FDE">
        <w:rPr>
          <w:lang w:val="ru-RU"/>
        </w:rPr>
        <w:br w:type="page"/>
      </w:r>
    </w:p>
    <w:p w14:paraId="727A0EA1" w14:textId="77777777" w:rsidR="001238B0" w:rsidRPr="001A2FDE" w:rsidRDefault="008C677E" w:rsidP="00EE462D">
      <w:pPr>
        <w:pStyle w:val="AnnexNo"/>
        <w:rPr>
          <w:lang w:val="ru-RU"/>
        </w:rPr>
      </w:pPr>
      <w:bookmarkStart w:id="1" w:name="Duties"/>
      <w:bookmarkEnd w:id="1"/>
      <w:r w:rsidRPr="001A2FDE">
        <w:rPr>
          <w:lang w:val="ru-RU"/>
        </w:rPr>
        <w:lastRenderedPageBreak/>
        <w:t>ПРИЛОЖЕНИЕ A</w:t>
      </w:r>
    </w:p>
    <w:p w14:paraId="5E5E803D" w14:textId="5EFE3F46" w:rsidR="008C677E" w:rsidRPr="001A2FDE" w:rsidRDefault="001238B0" w:rsidP="00EE462D">
      <w:pPr>
        <w:pStyle w:val="AnnexTitle"/>
        <w:rPr>
          <w:lang w:val="ru-RU"/>
        </w:rPr>
      </w:pPr>
      <w:r w:rsidRPr="001A2FDE">
        <w:rPr>
          <w:lang w:val="ru-RU"/>
        </w:rPr>
        <w:t>Практическая информация для собрания</w:t>
      </w:r>
    </w:p>
    <w:p w14:paraId="6A6A7A66" w14:textId="77777777" w:rsidR="008000E6" w:rsidRPr="001A2FDE" w:rsidRDefault="008000E6" w:rsidP="00EE462D">
      <w:pPr>
        <w:pStyle w:val="AnnexTitle"/>
        <w:rPr>
          <w:b w:val="0"/>
          <w:bCs/>
          <w:lang w:val="ru-RU"/>
        </w:rPr>
      </w:pPr>
      <w:r w:rsidRPr="001A2FDE">
        <w:rPr>
          <w:lang w:val="ru-RU"/>
        </w:rPr>
        <w:t>МЕТОДЫ И СРЕДСТВА РАБОТЫ</w:t>
      </w:r>
    </w:p>
    <w:p w14:paraId="11E69DE2" w14:textId="03A04459" w:rsidR="008000E6" w:rsidRPr="001A2FDE" w:rsidRDefault="004F7923" w:rsidP="0095285F">
      <w:pPr>
        <w:spacing w:before="240"/>
        <w:rPr>
          <w:rFonts w:cstheme="majorBidi"/>
          <w:spacing w:val="-4"/>
          <w:szCs w:val="22"/>
          <w:lang w:val="ru-RU"/>
        </w:rPr>
      </w:pPr>
      <w:r w:rsidRPr="001A2FDE">
        <w:rPr>
          <w:rFonts w:eastAsia="SimSun"/>
          <w:b/>
          <w:bCs/>
          <w:spacing w:val="-4"/>
          <w:szCs w:val="22"/>
          <w:lang w:val="ru-RU" w:eastAsia="zh-CN"/>
        </w:rPr>
        <w:t xml:space="preserve">ПРЕДСТАВЛЕНИЕ ДОКУМЕНТОВ И </w:t>
      </w:r>
      <w:r w:rsidR="008000E6" w:rsidRPr="001A2FDE">
        <w:rPr>
          <w:rFonts w:eastAsia="SimSun"/>
          <w:b/>
          <w:bCs/>
          <w:spacing w:val="-4"/>
          <w:szCs w:val="22"/>
          <w:lang w:val="ru-RU" w:eastAsia="zh-CN"/>
        </w:rPr>
        <w:t>ДОСТУП К ДОКУМЕНТАМ</w:t>
      </w:r>
      <w:r w:rsidR="008000E6" w:rsidRPr="001A2FDE">
        <w:rPr>
          <w:rFonts w:eastAsia="SimSun"/>
          <w:spacing w:val="-4"/>
          <w:szCs w:val="22"/>
          <w:lang w:val="ru-RU" w:eastAsia="zh-CN"/>
        </w:rPr>
        <w:t>:</w:t>
      </w:r>
      <w:r w:rsidR="000415BC" w:rsidRPr="001A2FDE">
        <w:rPr>
          <w:rFonts w:eastAsia="SimSun"/>
          <w:spacing w:val="-4"/>
          <w:szCs w:val="22"/>
          <w:lang w:val="ru-RU" w:eastAsia="zh-CN"/>
        </w:rPr>
        <w:t xml:space="preserve"> </w:t>
      </w:r>
      <w:r w:rsidR="008000E6" w:rsidRPr="001A2FDE">
        <w:rPr>
          <w:rFonts w:cstheme="majorBidi"/>
          <w:spacing w:val="-4"/>
          <w:szCs w:val="22"/>
          <w:lang w:val="ru-RU"/>
        </w:rPr>
        <w:t xml:space="preserve">Собрание будет проходить на безбумажной основе. </w:t>
      </w:r>
      <w:r w:rsidR="000524E5" w:rsidRPr="001A2FDE">
        <w:rPr>
          <w:color w:val="000000"/>
          <w:spacing w:val="-4"/>
          <w:szCs w:val="22"/>
          <w:lang w:val="ru-RU"/>
        </w:rPr>
        <w:t>Вклады Членов следует представлять</w:t>
      </w:r>
      <w:r w:rsidR="003B3234" w:rsidRPr="001A2FDE">
        <w:rPr>
          <w:szCs w:val="22"/>
          <w:lang w:val="ru-RU"/>
        </w:rPr>
        <w:t xml:space="preserve"> </w:t>
      </w:r>
      <w:r w:rsidR="003B3234" w:rsidRPr="001A2FDE">
        <w:rPr>
          <w:color w:val="000000"/>
          <w:spacing w:val="-4"/>
          <w:szCs w:val="22"/>
          <w:lang w:val="ru-RU"/>
        </w:rPr>
        <w:t xml:space="preserve">по электронной почте Советнику по МРС </w:t>
      </w:r>
      <w:r w:rsidR="003B3234" w:rsidRPr="001A2FDE">
        <w:rPr>
          <w:rFonts w:eastAsia="SimSun" w:cstheme="minorHAnsi"/>
          <w:szCs w:val="22"/>
          <w:lang w:val="ru-RU" w:eastAsia="zh-CN"/>
        </w:rPr>
        <w:t>(</w:t>
      </w:r>
      <w:hyperlink r:id="rId16" w:history="1">
        <w:r w:rsidR="003B3234" w:rsidRPr="001A2FDE">
          <w:rPr>
            <w:rStyle w:val="Hyperlink"/>
            <w:rFonts w:eastAsia="SimSun" w:cstheme="minorHAnsi"/>
            <w:szCs w:val="22"/>
            <w:lang w:val="ru-RU" w:eastAsia="zh-CN"/>
          </w:rPr>
          <w:t>alexandra.gaspari@itu.int</w:t>
        </w:r>
      </w:hyperlink>
      <w:r w:rsidR="003B3234" w:rsidRPr="001A2FDE">
        <w:rPr>
          <w:rFonts w:eastAsia="SimSun" w:cstheme="minorHAnsi"/>
          <w:szCs w:val="22"/>
          <w:lang w:val="ru-RU" w:eastAsia="zh-CN"/>
        </w:rPr>
        <w:t>)</w:t>
      </w:r>
      <w:r w:rsidR="00F635F8" w:rsidRPr="001A2FDE">
        <w:rPr>
          <w:color w:val="000000"/>
          <w:spacing w:val="-4"/>
          <w:szCs w:val="22"/>
          <w:lang w:val="ru-RU"/>
        </w:rPr>
        <w:t xml:space="preserve"> с копией в</w:t>
      </w:r>
      <w:r w:rsidR="003B3234" w:rsidRPr="001A2FDE">
        <w:rPr>
          <w:color w:val="000000"/>
          <w:spacing w:val="-4"/>
          <w:szCs w:val="22"/>
          <w:lang w:val="ru-RU"/>
        </w:rPr>
        <w:t xml:space="preserve"> секретариат КГСЭ </w:t>
      </w:r>
      <w:r w:rsidR="003B3234" w:rsidRPr="001A2FDE">
        <w:rPr>
          <w:rFonts w:eastAsia="SimSun" w:cstheme="minorHAnsi"/>
          <w:szCs w:val="22"/>
          <w:lang w:val="ru-RU" w:eastAsia="zh-CN"/>
        </w:rPr>
        <w:t>(</w:t>
      </w:r>
      <w:hyperlink r:id="rId17" w:history="1">
        <w:r w:rsidR="003B3234" w:rsidRPr="001A2FDE">
          <w:rPr>
            <w:rStyle w:val="Hyperlink"/>
            <w:rFonts w:eastAsia="SimSun" w:cstheme="minorHAnsi"/>
            <w:szCs w:val="22"/>
            <w:lang w:val="ru-RU" w:eastAsia="zh-CN"/>
          </w:rPr>
          <w:t>tsbtsag@itu.int</w:t>
        </w:r>
      </w:hyperlink>
      <w:r w:rsidR="003B3234" w:rsidRPr="001A2FDE">
        <w:rPr>
          <w:rFonts w:eastAsia="SimSun" w:cstheme="minorHAnsi"/>
          <w:szCs w:val="22"/>
          <w:lang w:val="ru-RU" w:eastAsia="zh-CN"/>
        </w:rPr>
        <w:t>)</w:t>
      </w:r>
      <w:r w:rsidR="00F635F8" w:rsidRPr="001A2FDE">
        <w:rPr>
          <w:rFonts w:eastAsia="SimSun" w:cstheme="minorHAnsi"/>
          <w:szCs w:val="22"/>
          <w:lang w:val="ru-RU" w:eastAsia="zh-CN"/>
        </w:rPr>
        <w:t>,</w:t>
      </w:r>
      <w:r w:rsidR="003B3234" w:rsidRPr="001A2FDE">
        <w:rPr>
          <w:rFonts w:eastAsia="SimSun" w:cstheme="minorHAnsi"/>
          <w:szCs w:val="22"/>
          <w:lang w:val="ru-RU" w:eastAsia="zh-CN"/>
        </w:rPr>
        <w:t xml:space="preserve"> </w:t>
      </w:r>
      <w:r w:rsidR="003B3234" w:rsidRPr="001A2FDE">
        <w:rPr>
          <w:color w:val="000000"/>
          <w:spacing w:val="-4"/>
          <w:szCs w:val="22"/>
          <w:lang w:val="ru-RU"/>
        </w:rPr>
        <w:t>использ</w:t>
      </w:r>
      <w:r w:rsidR="00F635F8" w:rsidRPr="001A2FDE">
        <w:rPr>
          <w:color w:val="000000"/>
          <w:spacing w:val="-4"/>
          <w:szCs w:val="22"/>
          <w:lang w:val="ru-RU"/>
        </w:rPr>
        <w:t>уя</w:t>
      </w:r>
      <w:r w:rsidR="003B3234" w:rsidRPr="001A2FDE">
        <w:rPr>
          <w:color w:val="000000"/>
          <w:spacing w:val="-4"/>
          <w:szCs w:val="22"/>
          <w:lang w:val="ru-RU"/>
        </w:rPr>
        <w:t xml:space="preserve"> </w:t>
      </w:r>
      <w:hyperlink r:id="rId18" w:history="1">
        <w:r w:rsidR="003B3234" w:rsidRPr="001A2FDE">
          <w:rPr>
            <w:rStyle w:val="Hyperlink"/>
            <w:spacing w:val="-4"/>
            <w:szCs w:val="22"/>
            <w:lang w:val="ru-RU"/>
          </w:rPr>
          <w:t>соответствующ</w:t>
        </w:r>
        <w:r w:rsidR="00F635F8" w:rsidRPr="001A2FDE">
          <w:rPr>
            <w:rStyle w:val="Hyperlink"/>
            <w:spacing w:val="-4"/>
            <w:szCs w:val="22"/>
            <w:lang w:val="ru-RU"/>
          </w:rPr>
          <w:t>ий</w:t>
        </w:r>
        <w:r w:rsidR="003B3234" w:rsidRPr="001A2FDE">
          <w:rPr>
            <w:rStyle w:val="Hyperlink"/>
            <w:spacing w:val="-4"/>
            <w:szCs w:val="22"/>
            <w:lang w:val="ru-RU"/>
          </w:rPr>
          <w:t xml:space="preserve"> шаблон</w:t>
        </w:r>
      </w:hyperlink>
      <w:r w:rsidR="003B3234" w:rsidRPr="001A2FDE">
        <w:rPr>
          <w:color w:val="000000"/>
          <w:spacing w:val="-4"/>
          <w:szCs w:val="22"/>
          <w:lang w:val="ru-RU"/>
        </w:rPr>
        <w:t xml:space="preserve">. Доступ к документам собрания обеспечивается </w:t>
      </w:r>
      <w:r w:rsidR="00F635F8" w:rsidRPr="001A2FDE">
        <w:rPr>
          <w:spacing w:val="-2"/>
          <w:szCs w:val="22"/>
          <w:lang w:val="ru-RU"/>
        </w:rPr>
        <w:t xml:space="preserve">на </w:t>
      </w:r>
      <w:hyperlink r:id="rId19" w:anchor="/ru" w:history="1">
        <w:r w:rsidR="00F635F8" w:rsidRPr="001A2FDE">
          <w:rPr>
            <w:rStyle w:val="Hyperlink"/>
            <w:spacing w:val="-2"/>
            <w:szCs w:val="22"/>
            <w:lang w:val="ru-RU"/>
          </w:rPr>
          <w:t>домашней странице межрегиональных собраний по подготовке к ВАСЭ-24</w:t>
        </w:r>
      </w:hyperlink>
      <w:r w:rsidR="00F635F8" w:rsidRPr="001A2FDE">
        <w:rPr>
          <w:rFonts w:cstheme="majorBidi"/>
          <w:spacing w:val="-4"/>
          <w:szCs w:val="22"/>
          <w:lang w:val="ru-RU"/>
        </w:rPr>
        <w:t>.</w:t>
      </w:r>
    </w:p>
    <w:p w14:paraId="5743A01F" w14:textId="69549199" w:rsidR="008000E6" w:rsidRPr="001A2FDE" w:rsidRDefault="008000E6" w:rsidP="0095285F">
      <w:pPr>
        <w:rPr>
          <w:spacing w:val="-2"/>
          <w:szCs w:val="22"/>
          <w:lang w:val="ru-RU"/>
        </w:rPr>
      </w:pPr>
      <w:r w:rsidRPr="001A2FDE">
        <w:rPr>
          <w:b/>
          <w:bCs/>
          <w:spacing w:val="-2"/>
          <w:szCs w:val="22"/>
          <w:lang w:val="ru-RU"/>
        </w:rPr>
        <w:t>УСТНЫЙ ПЕРЕВОД</w:t>
      </w:r>
      <w:proofErr w:type="gramStart"/>
      <w:r w:rsidRPr="001A2FDE">
        <w:rPr>
          <w:spacing w:val="-2"/>
          <w:szCs w:val="22"/>
          <w:lang w:val="ru-RU"/>
        </w:rPr>
        <w:t xml:space="preserve">: </w:t>
      </w:r>
      <w:r w:rsidR="00C241AC" w:rsidRPr="001A2FDE">
        <w:rPr>
          <w:spacing w:val="-2"/>
          <w:szCs w:val="22"/>
          <w:lang w:val="ru-RU"/>
        </w:rPr>
        <w:t>Будет</w:t>
      </w:r>
      <w:proofErr w:type="gramEnd"/>
      <w:r w:rsidR="00C241AC" w:rsidRPr="001A2FDE">
        <w:rPr>
          <w:spacing w:val="-2"/>
          <w:szCs w:val="22"/>
          <w:lang w:val="ru-RU"/>
        </w:rPr>
        <w:t xml:space="preserve"> обеспечиваться устный перевод на все шесть официальных языков МСЭ.</w:t>
      </w:r>
      <w:r w:rsidR="00C241AC" w:rsidRPr="001A2FDE">
        <w:rPr>
          <w:lang w:val="ru-RU"/>
        </w:rPr>
        <w:t xml:space="preserve"> </w:t>
      </w:r>
      <w:r w:rsidR="00C241AC" w:rsidRPr="001A2FDE">
        <w:rPr>
          <w:spacing w:val="-2"/>
          <w:szCs w:val="22"/>
          <w:lang w:val="ru-RU"/>
        </w:rPr>
        <w:t>Также будет обеспечиваться ввод субтитров в режиме реального времени.</w:t>
      </w:r>
    </w:p>
    <w:p w14:paraId="71E8EC20" w14:textId="10A91B74" w:rsidR="008C677E" w:rsidRPr="001A2FDE" w:rsidRDefault="003557E4" w:rsidP="00EE462D">
      <w:pPr>
        <w:pStyle w:val="AnnexTitle"/>
        <w:rPr>
          <w:lang w:val="ru-RU"/>
        </w:rPr>
      </w:pPr>
      <w:r w:rsidRPr="001A2FDE">
        <w:rPr>
          <w:lang w:val="ru-RU"/>
        </w:rPr>
        <w:t>ПРЕДВАРИТЕЛЬНАЯ РЕГИСТРАЦИЯ</w:t>
      </w:r>
    </w:p>
    <w:p w14:paraId="0FB783DC" w14:textId="7F41318A" w:rsidR="00523E1D" w:rsidRPr="001A2FDE" w:rsidRDefault="00523E1D" w:rsidP="0095285F">
      <w:pPr>
        <w:pStyle w:val="Normalaftertitle"/>
        <w:spacing w:before="240"/>
        <w:rPr>
          <w:spacing w:val="-2"/>
          <w:szCs w:val="22"/>
          <w:lang w:val="ru-RU"/>
        </w:rPr>
      </w:pPr>
      <w:r w:rsidRPr="001A2FDE">
        <w:rPr>
          <w:b/>
          <w:bCs/>
          <w:spacing w:val="-2"/>
          <w:szCs w:val="22"/>
          <w:lang w:val="ru-RU"/>
        </w:rPr>
        <w:t>ПРЕДВАРИТЕЛЬНАЯ РЕГИСТРАЦИЯ</w:t>
      </w:r>
      <w:r w:rsidRPr="001A2FDE">
        <w:rPr>
          <w:spacing w:val="-2"/>
          <w:szCs w:val="22"/>
          <w:lang w:val="ru-RU"/>
        </w:rPr>
        <w:t xml:space="preserve">: </w:t>
      </w:r>
      <w:r w:rsidR="00F2199F" w:rsidRPr="001A2FDE">
        <w:rPr>
          <w:spacing w:val="-2"/>
          <w:lang w:val="ru-RU"/>
        </w:rPr>
        <w:t xml:space="preserve">Предварительная регистрация является обязательной и </w:t>
      </w:r>
      <w:r w:rsidR="00F635F8" w:rsidRPr="001A2FDE">
        <w:rPr>
          <w:spacing w:val="-2"/>
          <w:lang w:val="ru-RU"/>
        </w:rPr>
        <w:t>выполняется</w:t>
      </w:r>
      <w:r w:rsidR="00F2199F" w:rsidRPr="001A2FDE">
        <w:rPr>
          <w:spacing w:val="-2"/>
          <w:lang w:val="ru-RU"/>
        </w:rPr>
        <w:t xml:space="preserve"> в онлайновой форме на</w:t>
      </w:r>
      <w:r w:rsidR="003F2855" w:rsidRPr="001A2FDE">
        <w:rPr>
          <w:spacing w:val="-2"/>
          <w:lang w:val="ru-RU"/>
        </w:rPr>
        <w:t xml:space="preserve"> </w:t>
      </w:r>
      <w:hyperlink r:id="rId20" w:anchor="/ru" w:history="1">
        <w:r w:rsidR="003F2855" w:rsidRPr="001A2FDE">
          <w:rPr>
            <w:rStyle w:val="Hyperlink"/>
            <w:spacing w:val="-2"/>
            <w:lang w:val="ru-RU"/>
          </w:rPr>
          <w:t>домашней странице</w:t>
        </w:r>
        <w:r w:rsidR="00F2199F" w:rsidRPr="001A2FDE">
          <w:rPr>
            <w:rStyle w:val="Hyperlink"/>
            <w:spacing w:val="-2"/>
            <w:lang w:val="ru-RU"/>
          </w:rPr>
          <w:t xml:space="preserve"> </w:t>
        </w:r>
        <w:r w:rsidR="00C107AA" w:rsidRPr="001A2FDE">
          <w:rPr>
            <w:rStyle w:val="Hyperlink"/>
            <w:spacing w:val="-2"/>
            <w:szCs w:val="22"/>
            <w:lang w:val="ru-RU"/>
          </w:rPr>
          <w:t>межрегиональн</w:t>
        </w:r>
        <w:r w:rsidR="00AE6DF3" w:rsidRPr="001A2FDE">
          <w:rPr>
            <w:rStyle w:val="Hyperlink"/>
            <w:spacing w:val="-2"/>
            <w:szCs w:val="22"/>
            <w:lang w:val="ru-RU"/>
          </w:rPr>
          <w:t>ых собраний по подготовке к</w:t>
        </w:r>
        <w:r w:rsidR="001A2FDE" w:rsidRPr="001A2FDE">
          <w:rPr>
            <w:rStyle w:val="Hyperlink"/>
            <w:spacing w:val="-2"/>
            <w:szCs w:val="22"/>
            <w:lang w:val="ru-RU"/>
          </w:rPr>
          <w:t> </w:t>
        </w:r>
        <w:r w:rsidR="00C107AA" w:rsidRPr="001A2FDE">
          <w:rPr>
            <w:rStyle w:val="Hyperlink"/>
            <w:spacing w:val="-2"/>
            <w:szCs w:val="22"/>
            <w:lang w:val="ru-RU"/>
          </w:rPr>
          <w:t>ВАСЭ-2</w:t>
        </w:r>
        <w:r w:rsidR="00D87361" w:rsidRPr="001A2FDE">
          <w:rPr>
            <w:rStyle w:val="Hyperlink"/>
            <w:spacing w:val="-2"/>
            <w:szCs w:val="22"/>
            <w:lang w:val="ru-RU"/>
          </w:rPr>
          <w:t>4</w:t>
        </w:r>
      </w:hyperlink>
      <w:r w:rsidR="003F2855" w:rsidRPr="001A2FDE">
        <w:rPr>
          <w:spacing w:val="-2"/>
          <w:lang w:val="ru-RU"/>
        </w:rPr>
        <w:t xml:space="preserve"> </w:t>
      </w:r>
      <w:r w:rsidR="00F2199F" w:rsidRPr="001A2FDE">
        <w:rPr>
          <w:b/>
          <w:spacing w:val="-2"/>
          <w:lang w:val="ru-RU"/>
        </w:rPr>
        <w:t>не позднее чем за один месяц до начала собрания</w:t>
      </w:r>
      <w:r w:rsidR="00F2199F" w:rsidRPr="001A2FDE">
        <w:rPr>
          <w:bCs/>
          <w:spacing w:val="-2"/>
          <w:lang w:val="ru-RU"/>
        </w:rPr>
        <w:t xml:space="preserve">. Как указано в </w:t>
      </w:r>
      <w:hyperlink r:id="rId21" w:history="1">
        <w:r w:rsidR="00F2199F" w:rsidRPr="001A2FDE">
          <w:rPr>
            <w:rStyle w:val="Hyperlink"/>
            <w:bCs/>
            <w:spacing w:val="-2"/>
            <w:lang w:val="ru-RU"/>
          </w:rPr>
          <w:t>Циркуляре 68 БСЭ</w:t>
        </w:r>
      </w:hyperlink>
      <w:r w:rsidR="00F2199F" w:rsidRPr="001A2FDE">
        <w:rPr>
          <w:bCs/>
          <w:spacing w:val="-2"/>
          <w:lang w:val="ru-RU"/>
        </w:rPr>
        <w:t>, в системе регистрации требуется утверждение всех заявок на регистрацию координатором</w:t>
      </w:r>
      <w:r w:rsidR="006C6312" w:rsidRPr="001A2FDE">
        <w:rPr>
          <w:bCs/>
          <w:spacing w:val="-2"/>
          <w:lang w:val="ru-RU"/>
        </w:rPr>
        <w:t xml:space="preserve">; </w:t>
      </w:r>
      <w:r w:rsidR="009F39A6" w:rsidRPr="001A2FDE">
        <w:rPr>
          <w:bCs/>
          <w:szCs w:val="22"/>
          <w:lang w:val="ru-RU"/>
        </w:rPr>
        <w:t xml:space="preserve">порядок настройки автоматического утверждения этих заявок описан в </w:t>
      </w:r>
      <w:hyperlink r:id="rId22" w:history="1">
        <w:r w:rsidR="009F39A6" w:rsidRPr="001A2FDE">
          <w:rPr>
            <w:rStyle w:val="Hyperlink"/>
            <w:bCs/>
            <w:szCs w:val="22"/>
            <w:lang w:val="ru-RU"/>
          </w:rPr>
          <w:t>Циркуляре 118 БСЭ</w:t>
        </w:r>
      </w:hyperlink>
      <w:r w:rsidR="009F39A6" w:rsidRPr="001A2FDE">
        <w:rPr>
          <w:bCs/>
          <w:szCs w:val="22"/>
          <w:lang w:val="ru-RU"/>
        </w:rPr>
        <w:t>.</w:t>
      </w:r>
      <w:r w:rsidR="00F2199F" w:rsidRPr="001A2FDE">
        <w:rPr>
          <w:bCs/>
          <w:spacing w:val="-2"/>
          <w:lang w:val="ru-RU"/>
        </w:rPr>
        <w:t xml:space="preserve"> </w:t>
      </w:r>
      <w:r w:rsidR="00FC66D8" w:rsidRPr="001A2FDE">
        <w:rPr>
          <w:bCs/>
          <w:szCs w:val="22"/>
          <w:lang w:val="ru-RU"/>
        </w:rPr>
        <w:t>Некоторые опции в регистрационной форме применимы только для Государств-Членов, в том числе функция, запрос на обеспечение устного перевода и запрос на предоставление стипендий.</w:t>
      </w:r>
      <w:r w:rsidR="00FC66D8" w:rsidRPr="001A2FDE">
        <w:rPr>
          <w:color w:val="000000"/>
          <w:spacing w:val="-2"/>
          <w:lang w:val="ru-RU"/>
        </w:rPr>
        <w:t xml:space="preserve"> </w:t>
      </w:r>
      <w:r w:rsidR="00F2199F" w:rsidRPr="001A2FDE">
        <w:rPr>
          <w:color w:val="000000"/>
          <w:spacing w:val="-2"/>
          <w:lang w:val="ru-RU"/>
        </w:rPr>
        <w:t xml:space="preserve">Членам МСЭ предлагается </w:t>
      </w:r>
      <w:r w:rsidR="004134CC" w:rsidRPr="001A2FDE">
        <w:rPr>
          <w:color w:val="000000"/>
          <w:spacing w:val="-2"/>
          <w:lang w:val="ru-RU"/>
        </w:rPr>
        <w:t xml:space="preserve">по мере возможности </w:t>
      </w:r>
      <w:r w:rsidR="00F2199F" w:rsidRPr="001A2FDE">
        <w:rPr>
          <w:color w:val="000000"/>
          <w:spacing w:val="-2"/>
          <w:lang w:val="ru-RU"/>
        </w:rPr>
        <w:t>включать в свои делегации женщин.</w:t>
      </w:r>
    </w:p>
    <w:p w14:paraId="1AA9D751" w14:textId="77777777" w:rsidR="006926DD" w:rsidRPr="001A2FDE" w:rsidRDefault="006926DD" w:rsidP="00F5416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1A2FDE">
        <w:rPr>
          <w:lang w:val="ru-RU"/>
        </w:rPr>
        <w:br w:type="page"/>
      </w:r>
    </w:p>
    <w:p w14:paraId="67CA5909" w14:textId="7B26998C" w:rsidR="00F54168" w:rsidRPr="001A2FDE" w:rsidRDefault="004134CC" w:rsidP="00F54168">
      <w:pPr>
        <w:pStyle w:val="AnnexNo"/>
        <w:rPr>
          <w:lang w:val="ru-RU"/>
        </w:rPr>
      </w:pPr>
      <w:r w:rsidRPr="001A2FDE">
        <w:rPr>
          <w:lang w:val="ru-RU"/>
        </w:rPr>
        <w:lastRenderedPageBreak/>
        <w:t>приложение</w:t>
      </w:r>
      <w:r w:rsidR="00F54168" w:rsidRPr="001A2FDE">
        <w:rPr>
          <w:lang w:val="ru-RU"/>
        </w:rPr>
        <w:t xml:space="preserve"> B</w:t>
      </w:r>
    </w:p>
    <w:p w14:paraId="58C6A70E" w14:textId="7728FC56" w:rsidR="00F54168" w:rsidRPr="001A2FDE" w:rsidRDefault="00543659" w:rsidP="00EE462D">
      <w:pPr>
        <w:pStyle w:val="AnnexTitle"/>
        <w:rPr>
          <w:lang w:val="ru-RU"/>
        </w:rPr>
      </w:pPr>
      <w:r w:rsidRPr="001A2FDE">
        <w:rPr>
          <w:lang w:val="ru-RU"/>
        </w:rPr>
        <w:t>Проект повестки дня</w:t>
      </w:r>
      <w:r w:rsidR="00D87361" w:rsidRPr="001A2FDE">
        <w:rPr>
          <w:lang w:val="ru-RU"/>
        </w:rPr>
        <w:t xml:space="preserve"> </w:t>
      </w:r>
      <w:r w:rsidR="00F635F8" w:rsidRPr="001A2FDE">
        <w:rPr>
          <w:lang w:val="ru-RU"/>
        </w:rPr>
        <w:t>третьего</w:t>
      </w:r>
      <w:r w:rsidRPr="001A2FDE">
        <w:rPr>
          <w:lang w:val="ru-RU"/>
        </w:rPr>
        <w:t xml:space="preserve"> межрегионального собрания МСЭ-Т</w:t>
      </w:r>
      <w:r w:rsidR="00F635F8" w:rsidRPr="001A2FDE">
        <w:rPr>
          <w:lang w:val="ru-RU"/>
        </w:rPr>
        <w:br/>
        <w:t>9 сентября 2024 года (виртуальный формат)</w:t>
      </w:r>
    </w:p>
    <w:p w14:paraId="1CAEEBB4" w14:textId="596780F1" w:rsidR="00F54168" w:rsidRPr="001A2FDE" w:rsidRDefault="00D53BCB" w:rsidP="001A2FDE">
      <w:pPr>
        <w:pStyle w:val="enumlev1"/>
        <w:rPr>
          <w:lang w:val="ru-RU"/>
        </w:rPr>
      </w:pPr>
      <w:r w:rsidRPr="001A2FDE">
        <w:rPr>
          <w:lang w:val="ru-RU"/>
        </w:rPr>
        <w:t>1</w:t>
      </w:r>
      <w:r w:rsidRPr="001A2FDE">
        <w:rPr>
          <w:lang w:val="ru-RU"/>
        </w:rPr>
        <w:tab/>
      </w:r>
      <w:r w:rsidR="00543659" w:rsidRPr="001A2FDE">
        <w:rPr>
          <w:lang w:val="ru-RU"/>
        </w:rPr>
        <w:t>Открытие собрания</w:t>
      </w:r>
    </w:p>
    <w:p w14:paraId="1DEA7756" w14:textId="75945688" w:rsidR="00F635F8" w:rsidRPr="001A2FDE" w:rsidRDefault="00D53BCB" w:rsidP="001A2FDE">
      <w:pPr>
        <w:pStyle w:val="enumlev1"/>
        <w:rPr>
          <w:lang w:val="ru-RU"/>
        </w:rPr>
      </w:pPr>
      <w:r w:rsidRPr="001A2FDE">
        <w:rPr>
          <w:lang w:val="ru-RU"/>
        </w:rPr>
        <w:t>2</w:t>
      </w:r>
      <w:r w:rsidRPr="001A2FDE">
        <w:rPr>
          <w:lang w:val="ru-RU"/>
        </w:rPr>
        <w:tab/>
      </w:r>
      <w:bookmarkStart w:id="2" w:name="lt_pId089"/>
      <w:r w:rsidR="00F635F8" w:rsidRPr="001A2FDE">
        <w:rPr>
          <w:lang w:val="ru-RU"/>
        </w:rPr>
        <w:t>Вступительные замечания Директора БСЭ</w:t>
      </w:r>
    </w:p>
    <w:p w14:paraId="73B07D58" w14:textId="6881C4E4" w:rsidR="003F2855" w:rsidRPr="001A2FDE" w:rsidRDefault="00F635F8" w:rsidP="001A2FDE">
      <w:pPr>
        <w:pStyle w:val="enumlev1"/>
        <w:rPr>
          <w:lang w:val="ru-RU"/>
        </w:rPr>
      </w:pPr>
      <w:r w:rsidRPr="001A2FDE">
        <w:rPr>
          <w:lang w:val="ru-RU"/>
        </w:rPr>
        <w:t>3</w:t>
      </w:r>
      <w:r w:rsidRPr="001A2FDE">
        <w:rPr>
          <w:lang w:val="ru-RU"/>
        </w:rPr>
        <w:tab/>
      </w:r>
      <w:r w:rsidR="00C107AA" w:rsidRPr="001A2FDE">
        <w:rPr>
          <w:lang w:val="ru-RU"/>
        </w:rPr>
        <w:t>Обновленная информация о подготовке к ВАСЭ</w:t>
      </w:r>
      <w:r w:rsidR="00C107AA" w:rsidRPr="001A2FDE">
        <w:rPr>
          <w:lang w:val="ru-RU"/>
        </w:rPr>
        <w:noBreakHyphen/>
      </w:r>
      <w:r w:rsidR="003F2855" w:rsidRPr="001A2FDE">
        <w:rPr>
          <w:lang w:val="ru-RU"/>
        </w:rPr>
        <w:t>2</w:t>
      </w:r>
      <w:r w:rsidR="00D87361" w:rsidRPr="001A2FDE">
        <w:rPr>
          <w:lang w:val="ru-RU"/>
        </w:rPr>
        <w:t>4</w:t>
      </w:r>
      <w:r w:rsidRPr="001A2FDE">
        <w:rPr>
          <w:lang w:val="ru-RU"/>
        </w:rPr>
        <w:t>, в том числе о подготовке/представлении предложений</w:t>
      </w:r>
      <w:r w:rsidR="003F2855" w:rsidRPr="001A2FDE">
        <w:rPr>
          <w:lang w:val="ru-RU"/>
        </w:rPr>
        <w:t xml:space="preserve"> </w:t>
      </w:r>
      <w:bookmarkEnd w:id="2"/>
    </w:p>
    <w:p w14:paraId="3CD312C5" w14:textId="518415FB" w:rsidR="00F54168" w:rsidRPr="001A2FDE" w:rsidRDefault="003F2855" w:rsidP="001A2FDE">
      <w:pPr>
        <w:pStyle w:val="enumlev1"/>
        <w:rPr>
          <w:lang w:val="ru-RU"/>
        </w:rPr>
      </w:pPr>
      <w:r w:rsidRPr="001A2FDE">
        <w:rPr>
          <w:lang w:val="ru-RU"/>
        </w:rPr>
        <w:t>4</w:t>
      </w:r>
      <w:r w:rsidR="00D53BCB" w:rsidRPr="001A2FDE">
        <w:rPr>
          <w:lang w:val="ru-RU"/>
        </w:rPr>
        <w:tab/>
      </w:r>
      <w:r w:rsidR="00265399" w:rsidRPr="001A2FDE">
        <w:rPr>
          <w:lang w:val="ru-RU"/>
        </w:rPr>
        <w:t xml:space="preserve">Презентации </w:t>
      </w:r>
      <w:r w:rsidR="00F635F8" w:rsidRPr="001A2FDE">
        <w:rPr>
          <w:lang w:val="ru-RU"/>
        </w:rPr>
        <w:t>представителей региональных организаций электросвязи (РОЭ)</w:t>
      </w:r>
      <w:r w:rsidR="00F54168" w:rsidRPr="001A2FDE">
        <w:rPr>
          <w:lang w:val="ru-RU"/>
        </w:rPr>
        <w:t>:</w:t>
      </w:r>
    </w:p>
    <w:p w14:paraId="0883F4F3" w14:textId="664D9B39" w:rsidR="00F54168" w:rsidRPr="001A2FDE" w:rsidRDefault="00D53BCB" w:rsidP="001A2FDE">
      <w:pPr>
        <w:pStyle w:val="enumlev2"/>
        <w:rPr>
          <w:lang w:val="ru-RU"/>
        </w:rPr>
      </w:pPr>
      <w:r w:rsidRPr="001A2FDE">
        <w:rPr>
          <w:lang w:val="ru-RU"/>
        </w:rPr>
        <w:t>a)</w:t>
      </w:r>
      <w:r w:rsidRPr="001A2FDE">
        <w:rPr>
          <w:lang w:val="ru-RU"/>
        </w:rPr>
        <w:tab/>
      </w:r>
      <w:r w:rsidR="005919AF" w:rsidRPr="001A2FDE">
        <w:rPr>
          <w:lang w:val="ru-RU"/>
        </w:rPr>
        <w:t>АТСЭ</w:t>
      </w:r>
    </w:p>
    <w:p w14:paraId="6BAC4AB1" w14:textId="7095A3A8" w:rsidR="00F54168" w:rsidRPr="001A2FDE" w:rsidRDefault="003F2855" w:rsidP="001A2FDE">
      <w:pPr>
        <w:pStyle w:val="enumlev2"/>
        <w:rPr>
          <w:lang w:val="ru-RU"/>
        </w:rPr>
      </w:pPr>
      <w:r w:rsidRPr="001A2FDE">
        <w:rPr>
          <w:lang w:val="ru-RU"/>
        </w:rPr>
        <w:t>b</w:t>
      </w:r>
      <w:r w:rsidR="00D53BCB" w:rsidRPr="001A2FDE">
        <w:rPr>
          <w:lang w:val="ru-RU"/>
        </w:rPr>
        <w:t>)</w:t>
      </w:r>
      <w:r w:rsidR="00D53BCB" w:rsidRPr="001A2FDE">
        <w:rPr>
          <w:lang w:val="ru-RU"/>
        </w:rPr>
        <w:tab/>
      </w:r>
      <w:r w:rsidR="005919AF" w:rsidRPr="001A2FDE">
        <w:rPr>
          <w:lang w:val="ru-RU"/>
        </w:rPr>
        <w:t>АСЭ</w:t>
      </w:r>
    </w:p>
    <w:p w14:paraId="4BBA49DB" w14:textId="1D4B30FF" w:rsidR="00F54168" w:rsidRPr="001A2FDE" w:rsidRDefault="003F2855" w:rsidP="001A2FDE">
      <w:pPr>
        <w:pStyle w:val="enumlev2"/>
        <w:rPr>
          <w:lang w:val="ru-RU"/>
        </w:rPr>
      </w:pPr>
      <w:r w:rsidRPr="001A2FDE">
        <w:rPr>
          <w:lang w:val="ru-RU"/>
        </w:rPr>
        <w:t>c</w:t>
      </w:r>
      <w:r w:rsidR="00D53BCB" w:rsidRPr="001A2FDE">
        <w:rPr>
          <w:lang w:val="ru-RU"/>
        </w:rPr>
        <w:t>)</w:t>
      </w:r>
      <w:r w:rsidR="00D53BCB" w:rsidRPr="001A2FDE">
        <w:rPr>
          <w:lang w:val="ru-RU"/>
        </w:rPr>
        <w:tab/>
      </w:r>
      <w:r w:rsidR="005919AF" w:rsidRPr="001A2FDE">
        <w:rPr>
          <w:lang w:val="ru-RU"/>
        </w:rPr>
        <w:t>СЕПТ</w:t>
      </w:r>
    </w:p>
    <w:p w14:paraId="44B04394" w14:textId="5FBBE593" w:rsidR="00F54168" w:rsidRPr="001A2FDE" w:rsidRDefault="003F2855" w:rsidP="001A2FDE">
      <w:pPr>
        <w:pStyle w:val="enumlev2"/>
        <w:rPr>
          <w:lang w:val="ru-RU"/>
        </w:rPr>
      </w:pPr>
      <w:r w:rsidRPr="001A2FDE">
        <w:rPr>
          <w:lang w:val="ru-RU"/>
        </w:rPr>
        <w:t>d</w:t>
      </w:r>
      <w:r w:rsidR="00D53BCB" w:rsidRPr="001A2FDE">
        <w:rPr>
          <w:lang w:val="ru-RU"/>
        </w:rPr>
        <w:t>)</w:t>
      </w:r>
      <w:r w:rsidR="00D53BCB" w:rsidRPr="001A2FDE">
        <w:rPr>
          <w:lang w:val="ru-RU"/>
        </w:rPr>
        <w:tab/>
      </w:r>
      <w:r w:rsidR="005919AF" w:rsidRPr="001A2FDE">
        <w:rPr>
          <w:lang w:val="ru-RU"/>
        </w:rPr>
        <w:t>СИТЕЛ</w:t>
      </w:r>
    </w:p>
    <w:p w14:paraId="11843F90" w14:textId="03B315D4" w:rsidR="003F2855" w:rsidRPr="001A2FDE" w:rsidRDefault="003F2855" w:rsidP="001A2FDE">
      <w:pPr>
        <w:pStyle w:val="enumlev2"/>
        <w:rPr>
          <w:lang w:val="ru-RU"/>
        </w:rPr>
      </w:pPr>
      <w:r w:rsidRPr="001A2FDE">
        <w:rPr>
          <w:lang w:val="ru-RU"/>
        </w:rPr>
        <w:t>e)</w:t>
      </w:r>
      <w:r w:rsidRPr="001A2FDE">
        <w:rPr>
          <w:lang w:val="ru-RU"/>
        </w:rPr>
        <w:tab/>
      </w:r>
      <w:r w:rsidR="003057AA" w:rsidRPr="001A2FDE">
        <w:rPr>
          <w:lang w:val="ru-RU"/>
        </w:rPr>
        <w:t xml:space="preserve">AST </w:t>
      </w:r>
      <w:r w:rsidR="00C107AA" w:rsidRPr="001A2FDE">
        <w:rPr>
          <w:lang w:val="ru-RU"/>
        </w:rPr>
        <w:t>Лиг</w:t>
      </w:r>
      <w:r w:rsidR="003057AA" w:rsidRPr="001A2FDE">
        <w:rPr>
          <w:lang w:val="ru-RU"/>
        </w:rPr>
        <w:t>и</w:t>
      </w:r>
      <w:r w:rsidRPr="001A2FDE">
        <w:rPr>
          <w:lang w:val="ru-RU"/>
        </w:rPr>
        <w:t xml:space="preserve"> арабских государств</w:t>
      </w:r>
    </w:p>
    <w:p w14:paraId="391D699F" w14:textId="3DBF1F29" w:rsidR="00F54168" w:rsidRPr="001A2FDE" w:rsidRDefault="00D53BCB" w:rsidP="001A2FDE">
      <w:pPr>
        <w:pStyle w:val="enumlev2"/>
        <w:rPr>
          <w:lang w:val="ru-RU"/>
        </w:rPr>
      </w:pPr>
      <w:r w:rsidRPr="001A2FDE">
        <w:rPr>
          <w:lang w:val="ru-RU"/>
        </w:rPr>
        <w:t>f)</w:t>
      </w:r>
      <w:r w:rsidRPr="001A2FDE">
        <w:rPr>
          <w:lang w:val="ru-RU"/>
        </w:rPr>
        <w:tab/>
      </w:r>
      <w:r w:rsidR="005919AF" w:rsidRPr="001A2FDE">
        <w:rPr>
          <w:lang w:val="ru-RU"/>
        </w:rPr>
        <w:t>РСС</w:t>
      </w:r>
    </w:p>
    <w:p w14:paraId="4BD01180" w14:textId="249795A2" w:rsidR="00F54168" w:rsidRPr="001A2FDE" w:rsidRDefault="00F635F8" w:rsidP="001A2FDE">
      <w:pPr>
        <w:pStyle w:val="enumlev1"/>
        <w:rPr>
          <w:lang w:val="ru-RU"/>
        </w:rPr>
      </w:pPr>
      <w:r w:rsidRPr="001A2FDE">
        <w:rPr>
          <w:lang w:val="ru-RU"/>
        </w:rPr>
        <w:t>5</w:t>
      </w:r>
      <w:r w:rsidR="00D53BCB" w:rsidRPr="001A2FDE">
        <w:rPr>
          <w:lang w:val="ru-RU"/>
        </w:rPr>
        <w:tab/>
      </w:r>
      <w:bookmarkStart w:id="3" w:name="lt_pId099"/>
      <w:r w:rsidR="0055134C" w:rsidRPr="001A2FDE">
        <w:rPr>
          <w:lang w:val="ru-RU"/>
        </w:rPr>
        <w:t>Обсуждение областей, представляющих общий интерес, и областей, в которых требуются дополнительные обсуждения</w:t>
      </w:r>
      <w:bookmarkEnd w:id="3"/>
    </w:p>
    <w:p w14:paraId="7CEF009B" w14:textId="46E5C0EB" w:rsidR="00F54168" w:rsidRPr="001A2FDE" w:rsidRDefault="005969D9" w:rsidP="001A2FDE">
      <w:pPr>
        <w:pStyle w:val="enumlev1"/>
        <w:rPr>
          <w:lang w:val="ru-RU"/>
        </w:rPr>
      </w:pPr>
      <w:r w:rsidRPr="001A2FDE">
        <w:rPr>
          <w:lang w:val="ru-RU"/>
        </w:rPr>
        <w:t>6</w:t>
      </w:r>
      <w:r w:rsidR="00D53BCB" w:rsidRPr="001A2FDE">
        <w:rPr>
          <w:lang w:val="ru-RU"/>
        </w:rPr>
        <w:tab/>
      </w:r>
      <w:r w:rsidR="00EF7B2F" w:rsidRPr="001A2FDE">
        <w:rPr>
          <w:lang w:val="ru-RU"/>
        </w:rPr>
        <w:t>Выводы</w:t>
      </w:r>
    </w:p>
    <w:p w14:paraId="77F726BA" w14:textId="287F676B" w:rsidR="00F54168" w:rsidRPr="001A2FDE" w:rsidRDefault="005969D9" w:rsidP="001A2FDE">
      <w:pPr>
        <w:pStyle w:val="enumlev1"/>
        <w:rPr>
          <w:lang w:val="ru-RU"/>
        </w:rPr>
      </w:pPr>
      <w:r w:rsidRPr="001A2FDE">
        <w:rPr>
          <w:lang w:val="ru-RU"/>
        </w:rPr>
        <w:t>7</w:t>
      </w:r>
      <w:r w:rsidR="00D53BCB" w:rsidRPr="001A2FDE">
        <w:rPr>
          <w:lang w:val="ru-RU"/>
        </w:rPr>
        <w:tab/>
      </w:r>
      <w:r w:rsidR="00EF7B2F" w:rsidRPr="001A2FDE">
        <w:rPr>
          <w:lang w:val="ru-RU"/>
        </w:rPr>
        <w:t>Любые другие вопросы</w:t>
      </w:r>
    </w:p>
    <w:p w14:paraId="5EC11637" w14:textId="702E68D7" w:rsidR="00F54168" w:rsidRPr="001A2FDE" w:rsidRDefault="005969D9" w:rsidP="001A2FDE">
      <w:pPr>
        <w:pStyle w:val="enumlev1"/>
        <w:rPr>
          <w:lang w:val="ru-RU"/>
        </w:rPr>
      </w:pPr>
      <w:r w:rsidRPr="001A2FDE">
        <w:rPr>
          <w:lang w:val="ru-RU"/>
        </w:rPr>
        <w:t>8</w:t>
      </w:r>
      <w:r w:rsidR="00D53BCB" w:rsidRPr="001A2FDE">
        <w:rPr>
          <w:lang w:val="ru-RU"/>
        </w:rPr>
        <w:tab/>
      </w:r>
      <w:r w:rsidR="00EF7B2F" w:rsidRPr="001A2FDE">
        <w:rPr>
          <w:lang w:val="ru-RU"/>
        </w:rPr>
        <w:t>Закрытие собрания</w:t>
      </w:r>
    </w:p>
    <w:p w14:paraId="5DFDB027" w14:textId="77777777" w:rsidR="0060729B" w:rsidRPr="001A2FDE" w:rsidRDefault="0060729B" w:rsidP="006C6881">
      <w:pPr>
        <w:rPr>
          <w:lang w:val="ru-RU"/>
        </w:rPr>
      </w:pPr>
      <w:r w:rsidRPr="001A2FDE">
        <w:rPr>
          <w:lang w:val="ru-RU"/>
        </w:rPr>
        <w:br w:type="page"/>
      </w:r>
    </w:p>
    <w:p w14:paraId="2CFA832C" w14:textId="4F7BDDED" w:rsidR="00F54168" w:rsidRPr="001A2FDE" w:rsidRDefault="00125D97" w:rsidP="00F54168">
      <w:pPr>
        <w:pStyle w:val="AnnexNo"/>
        <w:rPr>
          <w:lang w:val="ru-RU"/>
        </w:rPr>
      </w:pPr>
      <w:r w:rsidRPr="001A2FDE">
        <w:rPr>
          <w:lang w:val="ru-RU"/>
        </w:rPr>
        <w:lastRenderedPageBreak/>
        <w:t>приложение</w:t>
      </w:r>
      <w:r w:rsidR="00F54168" w:rsidRPr="001A2FDE">
        <w:rPr>
          <w:lang w:val="ru-RU"/>
        </w:rPr>
        <w:t xml:space="preserve"> C</w:t>
      </w:r>
    </w:p>
    <w:p w14:paraId="549C0058" w14:textId="5BB3D305" w:rsidR="00F54168" w:rsidRPr="001A2FDE" w:rsidRDefault="00125D97" w:rsidP="001A2FDE">
      <w:pPr>
        <w:pStyle w:val="AnnexTitle"/>
        <w:rPr>
          <w:lang w:val="ru-RU"/>
        </w:rPr>
      </w:pPr>
      <w:r w:rsidRPr="001A2FDE">
        <w:rPr>
          <w:lang w:val="ru-RU"/>
        </w:rPr>
        <w:t xml:space="preserve">Проект плана распределения времени </w:t>
      </w:r>
      <w:r w:rsidR="005969D9" w:rsidRPr="001A2FDE">
        <w:rPr>
          <w:lang w:val="ru-RU"/>
        </w:rPr>
        <w:t>третьего</w:t>
      </w:r>
      <w:r w:rsidR="00D87361" w:rsidRPr="001A2FDE">
        <w:rPr>
          <w:lang w:val="ru-RU"/>
        </w:rPr>
        <w:t xml:space="preserve"> </w:t>
      </w:r>
      <w:r w:rsidRPr="001A2FDE">
        <w:rPr>
          <w:lang w:val="ru-RU"/>
        </w:rPr>
        <w:t>межрегионального собрания МСЭ-Т</w:t>
      </w:r>
      <w:r w:rsidR="005969D9" w:rsidRPr="001A2FDE">
        <w:rPr>
          <w:lang w:val="ru-RU"/>
        </w:rPr>
        <w:br/>
        <w:t>9 сентября 2024 года</w:t>
      </w:r>
    </w:p>
    <w:tbl>
      <w:tblPr>
        <w:tblStyle w:val="TableGrid"/>
        <w:tblW w:w="6466" w:type="dxa"/>
        <w:jc w:val="center"/>
        <w:tblLayout w:type="fixed"/>
        <w:tblLook w:val="04A0" w:firstRow="1" w:lastRow="0" w:firstColumn="1" w:lastColumn="0" w:noHBand="0" w:noVBand="1"/>
      </w:tblPr>
      <w:tblGrid>
        <w:gridCol w:w="3140"/>
        <w:gridCol w:w="3326"/>
      </w:tblGrid>
      <w:tr w:rsidR="0060729B" w:rsidRPr="00522119" w14:paraId="21C55C13" w14:textId="77777777" w:rsidTr="00CB1549">
        <w:trPr>
          <w:jc w:val="center"/>
        </w:trPr>
        <w:tc>
          <w:tcPr>
            <w:tcW w:w="3140" w:type="dxa"/>
            <w:shd w:val="clear" w:color="auto" w:fill="D9D9D9" w:themeFill="background1" w:themeFillShade="D9"/>
          </w:tcPr>
          <w:p w14:paraId="1C97F26B" w14:textId="056DEA21" w:rsidR="0060729B" w:rsidRPr="00522119" w:rsidRDefault="0060729B" w:rsidP="001A2F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</w:pPr>
            <w:r w:rsidRPr="00522119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№ сессии</w:t>
            </w:r>
          </w:p>
        </w:tc>
        <w:tc>
          <w:tcPr>
            <w:tcW w:w="3326" w:type="dxa"/>
            <w:shd w:val="clear" w:color="auto" w:fill="D9D9D9" w:themeFill="background1" w:themeFillShade="D9"/>
          </w:tcPr>
          <w:p w14:paraId="6AF8AD01" w14:textId="339E9048" w:rsidR="0060729B" w:rsidRPr="00522119" w:rsidRDefault="005969D9" w:rsidP="001A2F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</w:pPr>
            <w:r w:rsidRPr="00522119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Понедельник</w:t>
            </w:r>
            <w:r w:rsidR="0060729B" w:rsidRPr="00522119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,</w:t>
            </w:r>
            <w:r w:rsidR="0060729B" w:rsidRPr="00522119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br/>
            </w:r>
            <w:r w:rsidRPr="00522119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9 сентября</w:t>
            </w:r>
            <w:r w:rsidR="0060729B" w:rsidRPr="00522119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 xml:space="preserve"> 202</w:t>
            </w:r>
            <w:r w:rsidR="00D87361" w:rsidRPr="00522119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4</w:t>
            </w:r>
            <w:r w:rsidR="0060729B" w:rsidRPr="00522119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 г.</w:t>
            </w:r>
          </w:p>
        </w:tc>
      </w:tr>
      <w:tr w:rsidR="005969D9" w:rsidRPr="00522119" w14:paraId="4BAF8E1F" w14:textId="77777777" w:rsidTr="00522119">
        <w:trPr>
          <w:jc w:val="center"/>
        </w:trPr>
        <w:tc>
          <w:tcPr>
            <w:tcW w:w="3140" w:type="dxa"/>
          </w:tcPr>
          <w:p w14:paraId="2B69FE86" w14:textId="25A2BD95" w:rsidR="005969D9" w:rsidRPr="00522119" w:rsidRDefault="005969D9" w:rsidP="005221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theme="minorHAnsi"/>
                <w:sz w:val="20"/>
                <w:szCs w:val="20"/>
                <w:lang w:val="ru-RU" w:eastAsia="zh-CN"/>
              </w:rPr>
            </w:pPr>
            <w:r w:rsidRPr="00522119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>Сесс</w:t>
            </w:r>
            <w:r w:rsidR="001A2FDE" w:rsidRPr="00522119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>и</w:t>
            </w:r>
            <w:r w:rsidRPr="00522119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>я 1 (85 мин.)</w:t>
            </w:r>
            <w:r w:rsidRPr="00522119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br/>
              <w:t>13</w:t>
            </w:r>
            <w:r w:rsidR="001A2FDE" w:rsidRPr="00522119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 xml:space="preserve"> час. </w:t>
            </w:r>
            <w:r w:rsidRPr="00522119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>00</w:t>
            </w:r>
            <w:r w:rsidR="001A2FDE" w:rsidRPr="00522119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 xml:space="preserve"> мин.</w:t>
            </w:r>
            <w:r w:rsidRPr="00522119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 xml:space="preserve"> – 14</w:t>
            </w:r>
            <w:r w:rsidR="00522119" w:rsidRPr="00522119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 xml:space="preserve"> </w:t>
            </w:r>
            <w:r w:rsidR="00522119" w:rsidRPr="00522119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>час.</w:t>
            </w:r>
            <w:r w:rsidR="00522119" w:rsidRPr="00522119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 xml:space="preserve"> </w:t>
            </w:r>
            <w:r w:rsidRPr="00522119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>2</w:t>
            </w:r>
            <w:r w:rsidRPr="00522119">
              <w:rPr>
                <w:b/>
                <w:bCs/>
                <w:sz w:val="20"/>
                <w:szCs w:val="20"/>
                <w:lang w:val="ru-RU"/>
              </w:rPr>
              <w:t>5</w:t>
            </w:r>
            <w:r w:rsidRPr="00522119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 xml:space="preserve"> </w:t>
            </w:r>
            <w:r w:rsidR="00522119" w:rsidRPr="00522119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>мин.</w:t>
            </w:r>
            <w:r w:rsidR="00522119" w:rsidRPr="00522119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 xml:space="preserve"> </w:t>
            </w:r>
            <w:r w:rsidRPr="00522119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>(женевское время)</w:t>
            </w:r>
          </w:p>
        </w:tc>
        <w:tc>
          <w:tcPr>
            <w:tcW w:w="3326" w:type="dxa"/>
          </w:tcPr>
          <w:p w14:paraId="1C56284F" w14:textId="69F888EE" w:rsidR="005969D9" w:rsidRPr="00522119" w:rsidRDefault="005969D9" w:rsidP="005221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theme="minorHAnsi"/>
                <w:sz w:val="20"/>
                <w:szCs w:val="20"/>
                <w:lang w:val="ru-RU" w:eastAsia="zh-CN"/>
              </w:rPr>
            </w:pPr>
            <w:r w:rsidRPr="00522119">
              <w:rPr>
                <w:rFonts w:ascii="Calibri" w:hAnsi="Calibri"/>
                <w:sz w:val="20"/>
                <w:szCs w:val="20"/>
                <w:lang w:val="ru-RU" w:eastAsia="zh-CN"/>
              </w:rPr>
              <w:t>Межрегиональное собрание</w:t>
            </w:r>
          </w:p>
        </w:tc>
      </w:tr>
      <w:tr w:rsidR="005969D9" w:rsidRPr="00522119" w14:paraId="61CCE00E" w14:textId="77777777" w:rsidTr="00522119">
        <w:trPr>
          <w:jc w:val="center"/>
        </w:trPr>
        <w:tc>
          <w:tcPr>
            <w:tcW w:w="3140" w:type="dxa"/>
            <w:shd w:val="clear" w:color="auto" w:fill="D9D9D9" w:themeFill="background1" w:themeFillShade="D9"/>
          </w:tcPr>
          <w:p w14:paraId="28EC1926" w14:textId="49379B1C" w:rsidR="005969D9" w:rsidRPr="00522119" w:rsidRDefault="005969D9" w:rsidP="005221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</w:pPr>
            <w:r w:rsidRPr="00522119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>Перерыв (15 мин.)</w:t>
            </w:r>
            <w:r w:rsidRPr="00522119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br/>
              <w:t>14</w:t>
            </w:r>
            <w:r w:rsidR="001A2FDE" w:rsidRPr="00522119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 xml:space="preserve"> </w:t>
            </w:r>
            <w:r w:rsidR="001A2FDE" w:rsidRPr="00522119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>час.</w:t>
            </w:r>
            <w:r w:rsidR="001A2FDE" w:rsidRPr="00522119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 xml:space="preserve"> </w:t>
            </w:r>
            <w:r w:rsidRPr="00522119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 xml:space="preserve">25 </w:t>
            </w:r>
            <w:r w:rsidR="00522119" w:rsidRPr="00522119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>мин.</w:t>
            </w:r>
            <w:r w:rsidRPr="00522119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>– 14</w:t>
            </w:r>
            <w:r w:rsidR="00522119" w:rsidRPr="00522119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 xml:space="preserve"> </w:t>
            </w:r>
            <w:r w:rsidR="00522119" w:rsidRPr="00522119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>час.</w:t>
            </w:r>
            <w:r w:rsidR="00522119" w:rsidRPr="00522119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 xml:space="preserve"> </w:t>
            </w:r>
            <w:r w:rsidRPr="00522119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>40</w:t>
            </w:r>
            <w:r w:rsidR="00522119" w:rsidRPr="00522119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 xml:space="preserve"> </w:t>
            </w:r>
            <w:r w:rsidR="00522119" w:rsidRPr="00522119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>мин.</w:t>
            </w:r>
            <w:r w:rsidRPr="00522119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 xml:space="preserve"> (женевское время)</w:t>
            </w:r>
          </w:p>
        </w:tc>
        <w:tc>
          <w:tcPr>
            <w:tcW w:w="3326" w:type="dxa"/>
            <w:shd w:val="clear" w:color="auto" w:fill="D9D9D9" w:themeFill="background1" w:themeFillShade="D9"/>
          </w:tcPr>
          <w:p w14:paraId="048D9123" w14:textId="77777777" w:rsidR="005969D9" w:rsidRPr="00522119" w:rsidRDefault="005969D9" w:rsidP="005221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theme="minorHAnsi"/>
                <w:bCs/>
                <w:sz w:val="20"/>
                <w:szCs w:val="20"/>
                <w:lang w:val="ru-RU" w:eastAsia="zh-CN"/>
              </w:rPr>
            </w:pPr>
          </w:p>
        </w:tc>
      </w:tr>
      <w:tr w:rsidR="005969D9" w:rsidRPr="00522119" w14:paraId="1C1F6864" w14:textId="77777777" w:rsidTr="00522119">
        <w:trPr>
          <w:jc w:val="center"/>
        </w:trPr>
        <w:tc>
          <w:tcPr>
            <w:tcW w:w="3140" w:type="dxa"/>
          </w:tcPr>
          <w:p w14:paraId="0BBC6CDB" w14:textId="27BCCF5C" w:rsidR="005969D9" w:rsidRPr="00522119" w:rsidRDefault="005969D9" w:rsidP="005221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theme="minorHAnsi"/>
                <w:sz w:val="20"/>
                <w:szCs w:val="20"/>
                <w:lang w:val="ru-RU" w:eastAsia="zh-CN"/>
              </w:rPr>
            </w:pPr>
            <w:r w:rsidRPr="00522119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>Сессия 2 (80 мин.)</w:t>
            </w:r>
            <w:r w:rsidRPr="00522119">
              <w:rPr>
                <w:sz w:val="20"/>
                <w:szCs w:val="20"/>
                <w:lang w:val="ru-RU"/>
              </w:rPr>
              <w:br/>
            </w:r>
            <w:r w:rsidRPr="00522119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>14</w:t>
            </w:r>
            <w:r w:rsidR="00522119" w:rsidRPr="00522119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 xml:space="preserve"> </w:t>
            </w:r>
            <w:r w:rsidR="00522119" w:rsidRPr="00522119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>час.</w:t>
            </w:r>
            <w:r w:rsidR="00522119" w:rsidRPr="00522119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 xml:space="preserve"> </w:t>
            </w:r>
            <w:r w:rsidRPr="00522119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 xml:space="preserve">40 </w:t>
            </w:r>
            <w:r w:rsidR="00522119" w:rsidRPr="00522119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>мин.</w:t>
            </w:r>
            <w:r w:rsidRPr="00522119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>– 16</w:t>
            </w:r>
            <w:r w:rsidR="00522119" w:rsidRPr="00522119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 xml:space="preserve"> </w:t>
            </w:r>
            <w:r w:rsidR="00522119" w:rsidRPr="00522119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>час.</w:t>
            </w:r>
            <w:r w:rsidR="00522119" w:rsidRPr="00522119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 xml:space="preserve"> </w:t>
            </w:r>
            <w:r w:rsidRPr="00522119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 xml:space="preserve">00 </w:t>
            </w:r>
            <w:r w:rsidR="00522119" w:rsidRPr="00522119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>мин.</w:t>
            </w:r>
            <w:r w:rsidR="00522119" w:rsidRPr="00522119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 xml:space="preserve"> </w:t>
            </w:r>
            <w:r w:rsidRPr="00522119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>(женевское время)</w:t>
            </w:r>
          </w:p>
        </w:tc>
        <w:tc>
          <w:tcPr>
            <w:tcW w:w="3326" w:type="dxa"/>
          </w:tcPr>
          <w:p w14:paraId="56A8B306" w14:textId="7EA9F570" w:rsidR="005969D9" w:rsidRPr="00522119" w:rsidRDefault="005969D9" w:rsidP="005221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theme="minorHAnsi"/>
                <w:sz w:val="20"/>
                <w:szCs w:val="20"/>
                <w:lang w:val="ru-RU" w:eastAsia="zh-CN"/>
              </w:rPr>
            </w:pPr>
            <w:r w:rsidRPr="00522119">
              <w:rPr>
                <w:rFonts w:ascii="Calibri" w:hAnsi="Calibri"/>
                <w:sz w:val="20"/>
                <w:szCs w:val="20"/>
                <w:lang w:val="ru-RU" w:eastAsia="zh-CN"/>
              </w:rPr>
              <w:t>Межрегиональное собрание</w:t>
            </w:r>
          </w:p>
        </w:tc>
      </w:tr>
    </w:tbl>
    <w:p w14:paraId="6B3F769A" w14:textId="77777777" w:rsidR="002C6019" w:rsidRPr="001A2FDE" w:rsidRDefault="002C6019" w:rsidP="006C6881">
      <w:pPr>
        <w:spacing w:before="720"/>
        <w:jc w:val="center"/>
        <w:rPr>
          <w:lang w:val="ru-RU"/>
        </w:rPr>
      </w:pPr>
      <w:r w:rsidRPr="001A2FDE">
        <w:rPr>
          <w:lang w:val="ru-RU"/>
        </w:rPr>
        <w:t>______________</w:t>
      </w:r>
    </w:p>
    <w:sectPr w:rsidR="002C6019" w:rsidRPr="001A2FDE" w:rsidSect="00DA5A6A">
      <w:headerReference w:type="default" r:id="rId23"/>
      <w:footerReference w:type="first" r:id="rId24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ECEC1" w14:textId="77777777" w:rsidR="00CA4AB0" w:rsidRDefault="00CA4AB0">
      <w:r>
        <w:separator/>
      </w:r>
    </w:p>
  </w:endnote>
  <w:endnote w:type="continuationSeparator" w:id="0">
    <w:p w14:paraId="0D60D384" w14:textId="77777777" w:rsidR="00CA4AB0" w:rsidRDefault="00CA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7BCE" w14:textId="7D2C5654" w:rsidR="00367739" w:rsidRPr="001A2FDE" w:rsidRDefault="00367739" w:rsidP="001918C4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1A2FDE">
      <w:rPr>
        <w:color w:val="0070C0"/>
        <w:sz w:val="18"/>
        <w:szCs w:val="18"/>
        <w:lang w:val="fr-CH"/>
      </w:rPr>
      <w:t xml:space="preserve">International </w:t>
    </w:r>
    <w:proofErr w:type="spellStart"/>
    <w:r w:rsidRPr="001A2FDE">
      <w:rPr>
        <w:color w:val="0070C0"/>
        <w:sz w:val="18"/>
        <w:szCs w:val="18"/>
        <w:lang w:val="fr-CH"/>
      </w:rPr>
      <w:t>Telecommunication</w:t>
    </w:r>
    <w:proofErr w:type="spellEnd"/>
    <w:r w:rsidRPr="001A2FDE">
      <w:rPr>
        <w:color w:val="0070C0"/>
        <w:sz w:val="18"/>
        <w:szCs w:val="18"/>
        <w:lang w:val="fr-CH"/>
      </w:rPr>
      <w:t xml:space="preserve"> Union • Place des Nations • CH</w:t>
    </w:r>
    <w:r w:rsidRPr="001A2FDE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1A2FDE">
      <w:rPr>
        <w:color w:val="0070C0"/>
        <w:sz w:val="18"/>
        <w:szCs w:val="18"/>
        <w:lang w:val="fr-CH"/>
      </w:rPr>
      <w:t>Switzerland</w:t>
    </w:r>
    <w:proofErr w:type="spellEnd"/>
    <w:r w:rsidRPr="001A2FDE">
      <w:rPr>
        <w:color w:val="0070C0"/>
        <w:sz w:val="18"/>
        <w:szCs w:val="18"/>
        <w:lang w:val="fr-CH"/>
      </w:rPr>
      <w:t xml:space="preserve"> </w:t>
    </w:r>
    <w:r w:rsidRPr="001A2FDE">
      <w:rPr>
        <w:color w:val="0070C0"/>
        <w:sz w:val="18"/>
        <w:szCs w:val="18"/>
        <w:lang w:val="fr-CH"/>
      </w:rPr>
      <w:br/>
    </w:r>
    <w:proofErr w:type="gramStart"/>
    <w:r w:rsidRPr="001A2FDE">
      <w:rPr>
        <w:color w:val="0070C0"/>
        <w:sz w:val="18"/>
        <w:szCs w:val="18"/>
        <w:lang w:val="ru-RU"/>
      </w:rPr>
      <w:t>Тел</w:t>
    </w:r>
    <w:r w:rsidRPr="001A2FDE">
      <w:rPr>
        <w:color w:val="0070C0"/>
        <w:sz w:val="18"/>
        <w:szCs w:val="18"/>
        <w:lang w:val="en-GB"/>
      </w:rPr>
      <w:t>.</w:t>
    </w:r>
    <w:r w:rsidRPr="001A2FDE">
      <w:rPr>
        <w:color w:val="0070C0"/>
        <w:sz w:val="18"/>
        <w:szCs w:val="18"/>
        <w:lang w:val="fr-CH"/>
      </w:rPr>
      <w:t>:</w:t>
    </w:r>
    <w:proofErr w:type="gramEnd"/>
    <w:r w:rsidRPr="001A2FDE">
      <w:rPr>
        <w:color w:val="0070C0"/>
        <w:sz w:val="18"/>
        <w:szCs w:val="18"/>
        <w:lang w:val="fr-CH"/>
      </w:rPr>
      <w:t xml:space="preserve"> +41 22 730 5111 • </w:t>
    </w:r>
    <w:r w:rsidRPr="001A2FDE">
      <w:rPr>
        <w:color w:val="0070C0"/>
        <w:sz w:val="18"/>
        <w:szCs w:val="18"/>
        <w:lang w:val="ru-RU"/>
      </w:rPr>
      <w:t>Факс</w:t>
    </w:r>
    <w:r w:rsidRPr="001A2FDE">
      <w:rPr>
        <w:color w:val="0070C0"/>
        <w:sz w:val="18"/>
        <w:szCs w:val="18"/>
        <w:lang w:val="fr-CH"/>
      </w:rPr>
      <w:t>: +41 22 733 7256</w:t>
    </w:r>
    <w:r w:rsidRPr="001A2FDE">
      <w:rPr>
        <w:color w:val="0070C0"/>
        <w:sz w:val="18"/>
        <w:szCs w:val="18"/>
        <w:lang w:val="en-GB"/>
      </w:rPr>
      <w:t xml:space="preserve"> </w:t>
    </w:r>
    <w:r w:rsidRPr="001A2FDE">
      <w:rPr>
        <w:color w:val="0070C0"/>
        <w:sz w:val="18"/>
        <w:szCs w:val="18"/>
        <w:lang w:val="fr-CH"/>
      </w:rPr>
      <w:t xml:space="preserve">• </w:t>
    </w:r>
    <w:r w:rsidRPr="001A2FDE">
      <w:rPr>
        <w:color w:val="0070C0"/>
        <w:sz w:val="18"/>
        <w:szCs w:val="18"/>
        <w:lang w:val="ru-RU"/>
      </w:rPr>
      <w:t>Эл</w:t>
    </w:r>
    <w:r w:rsidRPr="001A2FDE">
      <w:rPr>
        <w:color w:val="0070C0"/>
        <w:sz w:val="18"/>
        <w:szCs w:val="18"/>
        <w:lang w:val="en-GB"/>
      </w:rPr>
      <w:t xml:space="preserve">. </w:t>
    </w:r>
    <w:r w:rsidRPr="001A2FDE">
      <w:rPr>
        <w:color w:val="0070C0"/>
        <w:sz w:val="18"/>
        <w:szCs w:val="18"/>
        <w:lang w:val="ru-RU"/>
      </w:rPr>
      <w:t>почта</w:t>
    </w:r>
    <w:r w:rsidRPr="001A2FDE">
      <w:rPr>
        <w:color w:val="0070C0"/>
        <w:sz w:val="18"/>
        <w:szCs w:val="18"/>
        <w:lang w:val="fr-CH"/>
      </w:rPr>
      <w:t xml:space="preserve">: </w:t>
    </w:r>
    <w:hyperlink r:id="rId1" w:history="1">
      <w:r w:rsidRPr="001A2FDE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1A2FDE">
      <w:rPr>
        <w:color w:val="0070C0"/>
        <w:sz w:val="18"/>
        <w:szCs w:val="18"/>
        <w:lang w:val="fr-CH"/>
      </w:rPr>
      <w:t xml:space="preserve"> • </w:t>
    </w:r>
    <w:hyperlink r:id="rId2" w:history="1">
      <w:r w:rsidRPr="001A2FDE">
        <w:rPr>
          <w:rStyle w:val="Hyperlink"/>
          <w:color w:val="0070C0"/>
          <w:sz w:val="18"/>
          <w:szCs w:val="18"/>
          <w:lang w:val="fr-CH"/>
        </w:rPr>
        <w:t>www.itu.int</w:t>
      </w:r>
    </w:hyperlink>
    <w:r w:rsidRPr="001A2FDE">
      <w:rPr>
        <w:rStyle w:val="Hyperlink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C1662" w14:textId="77777777" w:rsidR="00CA4AB0" w:rsidRDefault="00CA4AB0">
      <w:r>
        <w:separator/>
      </w:r>
    </w:p>
  </w:footnote>
  <w:footnote w:type="continuationSeparator" w:id="0">
    <w:p w14:paraId="5908D115" w14:textId="77777777" w:rsidR="00CA4AB0" w:rsidRDefault="00CA4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F2935" w14:textId="58DA9C49" w:rsidR="00367739" w:rsidRPr="00742858" w:rsidRDefault="00367739" w:rsidP="00F54168">
    <w:pPr>
      <w:pStyle w:val="Header"/>
      <w:spacing w:after="360"/>
    </w:pPr>
    <w:r>
      <w:t xml:space="preserve">- </w:t>
    </w:r>
    <w:sdt>
      <w:sdtPr>
        <w:id w:val="-17444007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62ED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4678B3">
      <w:rPr>
        <w:lang w:val="ru-RU"/>
      </w:rPr>
      <w:t>2</w:t>
    </w:r>
    <w:r w:rsidR="005431D1">
      <w:rPr>
        <w:lang w:val="ru-RU"/>
      </w:rPr>
      <w:t>20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5C10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7633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F292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F02B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3AF2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80AD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C82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BCFC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C7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C88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2D75741"/>
    <w:multiLevelType w:val="hybridMultilevel"/>
    <w:tmpl w:val="72164102"/>
    <w:lvl w:ilvl="0" w:tplc="7A687D0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30291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6596574">
    <w:abstractNumId w:val="25"/>
  </w:num>
  <w:num w:numId="2" w16cid:durableId="1839467443">
    <w:abstractNumId w:val="16"/>
  </w:num>
  <w:num w:numId="3" w16cid:durableId="2069037244">
    <w:abstractNumId w:val="32"/>
  </w:num>
  <w:num w:numId="4" w16cid:durableId="1721008112">
    <w:abstractNumId w:val="13"/>
  </w:num>
  <w:num w:numId="5" w16cid:durableId="125705945">
    <w:abstractNumId w:val="26"/>
  </w:num>
  <w:num w:numId="6" w16cid:durableId="1794976903">
    <w:abstractNumId w:val="12"/>
  </w:num>
  <w:num w:numId="7" w16cid:durableId="1652559343">
    <w:abstractNumId w:val="28"/>
  </w:num>
  <w:num w:numId="8" w16cid:durableId="898322544">
    <w:abstractNumId w:val="23"/>
  </w:num>
  <w:num w:numId="9" w16cid:durableId="1693259749">
    <w:abstractNumId w:val="24"/>
  </w:num>
  <w:num w:numId="10" w16cid:durableId="1662348855">
    <w:abstractNumId w:val="15"/>
  </w:num>
  <w:num w:numId="11" w16cid:durableId="256449786">
    <w:abstractNumId w:val="27"/>
  </w:num>
  <w:num w:numId="12" w16cid:durableId="778111589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623998708">
    <w:abstractNumId w:val="20"/>
  </w:num>
  <w:num w:numId="14" w16cid:durableId="2123497818">
    <w:abstractNumId w:val="21"/>
  </w:num>
  <w:num w:numId="15" w16cid:durableId="1589536983">
    <w:abstractNumId w:val="14"/>
  </w:num>
  <w:num w:numId="16" w16cid:durableId="1788617991">
    <w:abstractNumId w:val="31"/>
  </w:num>
  <w:num w:numId="17" w16cid:durableId="422261982">
    <w:abstractNumId w:val="30"/>
  </w:num>
  <w:num w:numId="18" w16cid:durableId="1625698227">
    <w:abstractNumId w:val="9"/>
  </w:num>
  <w:num w:numId="19" w16cid:durableId="1356880813">
    <w:abstractNumId w:val="7"/>
  </w:num>
  <w:num w:numId="20" w16cid:durableId="598374154">
    <w:abstractNumId w:val="6"/>
  </w:num>
  <w:num w:numId="21" w16cid:durableId="1428966410">
    <w:abstractNumId w:val="5"/>
  </w:num>
  <w:num w:numId="22" w16cid:durableId="787355274">
    <w:abstractNumId w:val="4"/>
  </w:num>
  <w:num w:numId="23" w16cid:durableId="1236285009">
    <w:abstractNumId w:val="8"/>
  </w:num>
  <w:num w:numId="24" w16cid:durableId="602811293">
    <w:abstractNumId w:val="3"/>
  </w:num>
  <w:num w:numId="25" w16cid:durableId="1010453150">
    <w:abstractNumId w:val="2"/>
  </w:num>
  <w:num w:numId="26" w16cid:durableId="590968474">
    <w:abstractNumId w:val="1"/>
  </w:num>
  <w:num w:numId="27" w16cid:durableId="1363046123">
    <w:abstractNumId w:val="0"/>
  </w:num>
  <w:num w:numId="28" w16cid:durableId="1133401045">
    <w:abstractNumId w:val="11"/>
  </w:num>
  <w:num w:numId="29" w16cid:durableId="8959703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659955">
    <w:abstractNumId w:val="17"/>
  </w:num>
  <w:num w:numId="31" w16cid:durableId="1936473079">
    <w:abstractNumId w:val="22"/>
  </w:num>
  <w:num w:numId="32" w16cid:durableId="1243032472">
    <w:abstractNumId w:val="29"/>
  </w:num>
  <w:num w:numId="33" w16cid:durableId="5784883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20C8"/>
    <w:rsid w:val="00005779"/>
    <w:rsid w:val="00010668"/>
    <w:rsid w:val="00011E58"/>
    <w:rsid w:val="00024565"/>
    <w:rsid w:val="00031CFF"/>
    <w:rsid w:val="0003235D"/>
    <w:rsid w:val="000415BC"/>
    <w:rsid w:val="00041FD9"/>
    <w:rsid w:val="00042ACE"/>
    <w:rsid w:val="000524E5"/>
    <w:rsid w:val="00065DC5"/>
    <w:rsid w:val="0007562A"/>
    <w:rsid w:val="00082B7B"/>
    <w:rsid w:val="00083D77"/>
    <w:rsid w:val="00090653"/>
    <w:rsid w:val="0009066E"/>
    <w:rsid w:val="00095EA0"/>
    <w:rsid w:val="000A7827"/>
    <w:rsid w:val="000B2F7A"/>
    <w:rsid w:val="000B56C8"/>
    <w:rsid w:val="000C033A"/>
    <w:rsid w:val="000C2147"/>
    <w:rsid w:val="000C7D98"/>
    <w:rsid w:val="000D10B7"/>
    <w:rsid w:val="000D12BF"/>
    <w:rsid w:val="000D1DD7"/>
    <w:rsid w:val="000E0EDF"/>
    <w:rsid w:val="000E50BC"/>
    <w:rsid w:val="000F6988"/>
    <w:rsid w:val="00103310"/>
    <w:rsid w:val="00104C33"/>
    <w:rsid w:val="00110787"/>
    <w:rsid w:val="00111897"/>
    <w:rsid w:val="001128E8"/>
    <w:rsid w:val="00114B18"/>
    <w:rsid w:val="00115B49"/>
    <w:rsid w:val="00121B87"/>
    <w:rsid w:val="001238B0"/>
    <w:rsid w:val="00125D97"/>
    <w:rsid w:val="0013234A"/>
    <w:rsid w:val="00133548"/>
    <w:rsid w:val="00134423"/>
    <w:rsid w:val="001354C7"/>
    <w:rsid w:val="001629DC"/>
    <w:rsid w:val="00177269"/>
    <w:rsid w:val="00180971"/>
    <w:rsid w:val="00181C13"/>
    <w:rsid w:val="001834EC"/>
    <w:rsid w:val="00185908"/>
    <w:rsid w:val="001903B4"/>
    <w:rsid w:val="001918C4"/>
    <w:rsid w:val="001A2FDE"/>
    <w:rsid w:val="001A6976"/>
    <w:rsid w:val="001B4A74"/>
    <w:rsid w:val="001B560E"/>
    <w:rsid w:val="001C3A44"/>
    <w:rsid w:val="001D24E9"/>
    <w:rsid w:val="001D261C"/>
    <w:rsid w:val="001D33E8"/>
    <w:rsid w:val="001D4109"/>
    <w:rsid w:val="001F1B76"/>
    <w:rsid w:val="001F32EB"/>
    <w:rsid w:val="001F4A75"/>
    <w:rsid w:val="001F7803"/>
    <w:rsid w:val="0020275B"/>
    <w:rsid w:val="00203944"/>
    <w:rsid w:val="00205008"/>
    <w:rsid w:val="00207341"/>
    <w:rsid w:val="00207DE9"/>
    <w:rsid w:val="002176FD"/>
    <w:rsid w:val="002224CE"/>
    <w:rsid w:val="00223830"/>
    <w:rsid w:val="0022534D"/>
    <w:rsid w:val="00231C3D"/>
    <w:rsid w:val="0023538B"/>
    <w:rsid w:val="00235549"/>
    <w:rsid w:val="002455A1"/>
    <w:rsid w:val="00247718"/>
    <w:rsid w:val="0025701E"/>
    <w:rsid w:val="0026232A"/>
    <w:rsid w:val="00265399"/>
    <w:rsid w:val="0026693E"/>
    <w:rsid w:val="00273EA9"/>
    <w:rsid w:val="002A01A0"/>
    <w:rsid w:val="002B37F9"/>
    <w:rsid w:val="002C0174"/>
    <w:rsid w:val="002C6019"/>
    <w:rsid w:val="002D26FD"/>
    <w:rsid w:val="002E2FB5"/>
    <w:rsid w:val="002E4C41"/>
    <w:rsid w:val="002E69F8"/>
    <w:rsid w:val="002F36B8"/>
    <w:rsid w:val="00300DDE"/>
    <w:rsid w:val="00302648"/>
    <w:rsid w:val="00303D7A"/>
    <w:rsid w:val="00303D94"/>
    <w:rsid w:val="003057AA"/>
    <w:rsid w:val="00320BFD"/>
    <w:rsid w:val="0033434F"/>
    <w:rsid w:val="00335378"/>
    <w:rsid w:val="00340304"/>
    <w:rsid w:val="00342B3D"/>
    <w:rsid w:val="00345B6F"/>
    <w:rsid w:val="00346E8F"/>
    <w:rsid w:val="0035579D"/>
    <w:rsid w:val="003557E4"/>
    <w:rsid w:val="0035778E"/>
    <w:rsid w:val="00362745"/>
    <w:rsid w:val="003639D2"/>
    <w:rsid w:val="003660BA"/>
    <w:rsid w:val="00366F50"/>
    <w:rsid w:val="00367739"/>
    <w:rsid w:val="00395CC9"/>
    <w:rsid w:val="003A4812"/>
    <w:rsid w:val="003A4902"/>
    <w:rsid w:val="003B0245"/>
    <w:rsid w:val="003B3234"/>
    <w:rsid w:val="003C485A"/>
    <w:rsid w:val="003E1E33"/>
    <w:rsid w:val="003E44A9"/>
    <w:rsid w:val="003F15B1"/>
    <w:rsid w:val="003F2855"/>
    <w:rsid w:val="003F5258"/>
    <w:rsid w:val="003F5B77"/>
    <w:rsid w:val="003F635F"/>
    <w:rsid w:val="00411C83"/>
    <w:rsid w:val="004129D8"/>
    <w:rsid w:val="004134CC"/>
    <w:rsid w:val="004167E6"/>
    <w:rsid w:val="0041688E"/>
    <w:rsid w:val="0042046A"/>
    <w:rsid w:val="00422179"/>
    <w:rsid w:val="00430980"/>
    <w:rsid w:val="00444B73"/>
    <w:rsid w:val="00446F4F"/>
    <w:rsid w:val="0045405E"/>
    <w:rsid w:val="00454330"/>
    <w:rsid w:val="00455EFA"/>
    <w:rsid w:val="00460341"/>
    <w:rsid w:val="00465014"/>
    <w:rsid w:val="00466895"/>
    <w:rsid w:val="004678B3"/>
    <w:rsid w:val="00472C47"/>
    <w:rsid w:val="00475A27"/>
    <w:rsid w:val="00477599"/>
    <w:rsid w:val="00483483"/>
    <w:rsid w:val="00494F92"/>
    <w:rsid w:val="0049527B"/>
    <w:rsid w:val="00495F13"/>
    <w:rsid w:val="004962ED"/>
    <w:rsid w:val="004A0D07"/>
    <w:rsid w:val="004B4FB1"/>
    <w:rsid w:val="004C5268"/>
    <w:rsid w:val="004C775C"/>
    <w:rsid w:val="004E01AE"/>
    <w:rsid w:val="004E0443"/>
    <w:rsid w:val="004E58E4"/>
    <w:rsid w:val="004E59FA"/>
    <w:rsid w:val="004E5F57"/>
    <w:rsid w:val="004E7C6B"/>
    <w:rsid w:val="004F3951"/>
    <w:rsid w:val="004F3A78"/>
    <w:rsid w:val="004F48F0"/>
    <w:rsid w:val="004F7923"/>
    <w:rsid w:val="004F7B73"/>
    <w:rsid w:val="005015A9"/>
    <w:rsid w:val="00501D8B"/>
    <w:rsid w:val="00502B65"/>
    <w:rsid w:val="00512A1D"/>
    <w:rsid w:val="00514426"/>
    <w:rsid w:val="00521BBE"/>
    <w:rsid w:val="00522119"/>
    <w:rsid w:val="00523E1D"/>
    <w:rsid w:val="0053108B"/>
    <w:rsid w:val="00536B90"/>
    <w:rsid w:val="005431D1"/>
    <w:rsid w:val="00543659"/>
    <w:rsid w:val="0054559F"/>
    <w:rsid w:val="00546C04"/>
    <w:rsid w:val="0055134C"/>
    <w:rsid w:val="00553363"/>
    <w:rsid w:val="00561195"/>
    <w:rsid w:val="00561BBD"/>
    <w:rsid w:val="00564A7E"/>
    <w:rsid w:val="0056587D"/>
    <w:rsid w:val="00570209"/>
    <w:rsid w:val="0057574A"/>
    <w:rsid w:val="0058287E"/>
    <w:rsid w:val="005837DA"/>
    <w:rsid w:val="00591979"/>
    <w:rsid w:val="005919AF"/>
    <w:rsid w:val="005969D9"/>
    <w:rsid w:val="0059788A"/>
    <w:rsid w:val="00597BEF"/>
    <w:rsid w:val="005C3A6C"/>
    <w:rsid w:val="005C3D98"/>
    <w:rsid w:val="005D044D"/>
    <w:rsid w:val="005D5697"/>
    <w:rsid w:val="005E616E"/>
    <w:rsid w:val="0060729B"/>
    <w:rsid w:val="006109D8"/>
    <w:rsid w:val="006139B2"/>
    <w:rsid w:val="00615A41"/>
    <w:rsid w:val="006210D4"/>
    <w:rsid w:val="00625BAF"/>
    <w:rsid w:val="006337F4"/>
    <w:rsid w:val="0063496B"/>
    <w:rsid w:val="00636D90"/>
    <w:rsid w:val="00637766"/>
    <w:rsid w:val="006415E9"/>
    <w:rsid w:val="00643D66"/>
    <w:rsid w:val="00647689"/>
    <w:rsid w:val="00653C6F"/>
    <w:rsid w:val="00661328"/>
    <w:rsid w:val="006704E3"/>
    <w:rsid w:val="00677280"/>
    <w:rsid w:val="006777D5"/>
    <w:rsid w:val="0068096C"/>
    <w:rsid w:val="006926DD"/>
    <w:rsid w:val="00693B06"/>
    <w:rsid w:val="0069432A"/>
    <w:rsid w:val="006A3FCB"/>
    <w:rsid w:val="006B1F61"/>
    <w:rsid w:val="006B5D10"/>
    <w:rsid w:val="006C05BC"/>
    <w:rsid w:val="006C6312"/>
    <w:rsid w:val="006C6881"/>
    <w:rsid w:val="006D7EB2"/>
    <w:rsid w:val="006E2E50"/>
    <w:rsid w:val="006E3EA3"/>
    <w:rsid w:val="006F1984"/>
    <w:rsid w:val="006F7CFD"/>
    <w:rsid w:val="00700DA6"/>
    <w:rsid w:val="00701561"/>
    <w:rsid w:val="0071361F"/>
    <w:rsid w:val="00715675"/>
    <w:rsid w:val="00717255"/>
    <w:rsid w:val="00741C5B"/>
    <w:rsid w:val="00742858"/>
    <w:rsid w:val="0074299E"/>
    <w:rsid w:val="0074662E"/>
    <w:rsid w:val="007500AF"/>
    <w:rsid w:val="0075263B"/>
    <w:rsid w:val="00753F18"/>
    <w:rsid w:val="00760B62"/>
    <w:rsid w:val="00763FF3"/>
    <w:rsid w:val="0076497F"/>
    <w:rsid w:val="00767A31"/>
    <w:rsid w:val="00773355"/>
    <w:rsid w:val="00777FC4"/>
    <w:rsid w:val="0079397B"/>
    <w:rsid w:val="007A17A2"/>
    <w:rsid w:val="007A2B8F"/>
    <w:rsid w:val="007A3237"/>
    <w:rsid w:val="007A5A56"/>
    <w:rsid w:val="007A60B7"/>
    <w:rsid w:val="007B7C62"/>
    <w:rsid w:val="007C10E9"/>
    <w:rsid w:val="007D0BFA"/>
    <w:rsid w:val="007E11BA"/>
    <w:rsid w:val="007E1285"/>
    <w:rsid w:val="007E2E10"/>
    <w:rsid w:val="007E3060"/>
    <w:rsid w:val="008000E6"/>
    <w:rsid w:val="00806D79"/>
    <w:rsid w:val="00826CB4"/>
    <w:rsid w:val="00827F1D"/>
    <w:rsid w:val="0083001C"/>
    <w:rsid w:val="00831FDC"/>
    <w:rsid w:val="00832A5A"/>
    <w:rsid w:val="00836C26"/>
    <w:rsid w:val="00842E5A"/>
    <w:rsid w:val="00850027"/>
    <w:rsid w:val="00857B23"/>
    <w:rsid w:val="00864442"/>
    <w:rsid w:val="00867AA0"/>
    <w:rsid w:val="00871131"/>
    <w:rsid w:val="00871FC4"/>
    <w:rsid w:val="00874B12"/>
    <w:rsid w:val="008862CC"/>
    <w:rsid w:val="00886F1B"/>
    <w:rsid w:val="00892A6A"/>
    <w:rsid w:val="008C2600"/>
    <w:rsid w:val="008C5C0E"/>
    <w:rsid w:val="008C677E"/>
    <w:rsid w:val="008C7044"/>
    <w:rsid w:val="008D1AC8"/>
    <w:rsid w:val="008E0925"/>
    <w:rsid w:val="008E364E"/>
    <w:rsid w:val="008E5BDF"/>
    <w:rsid w:val="008F4B11"/>
    <w:rsid w:val="008F7300"/>
    <w:rsid w:val="009004D9"/>
    <w:rsid w:val="00916C1C"/>
    <w:rsid w:val="00917AD4"/>
    <w:rsid w:val="00926189"/>
    <w:rsid w:val="00931057"/>
    <w:rsid w:val="009450D8"/>
    <w:rsid w:val="00946242"/>
    <w:rsid w:val="00946733"/>
    <w:rsid w:val="009469D2"/>
    <w:rsid w:val="00951D47"/>
    <w:rsid w:val="00952112"/>
    <w:rsid w:val="0095285F"/>
    <w:rsid w:val="00981F17"/>
    <w:rsid w:val="0098346D"/>
    <w:rsid w:val="00990583"/>
    <w:rsid w:val="00992397"/>
    <w:rsid w:val="009979B5"/>
    <w:rsid w:val="009A0A8A"/>
    <w:rsid w:val="009A14E7"/>
    <w:rsid w:val="009A2A77"/>
    <w:rsid w:val="009A2B2C"/>
    <w:rsid w:val="009A2C9B"/>
    <w:rsid w:val="009B31CB"/>
    <w:rsid w:val="009B6144"/>
    <w:rsid w:val="009B6EDA"/>
    <w:rsid w:val="009B7E96"/>
    <w:rsid w:val="009C2A56"/>
    <w:rsid w:val="009D3786"/>
    <w:rsid w:val="009D5A3A"/>
    <w:rsid w:val="009D65D7"/>
    <w:rsid w:val="009D7C0B"/>
    <w:rsid w:val="009E055A"/>
    <w:rsid w:val="009F13E3"/>
    <w:rsid w:val="009F265C"/>
    <w:rsid w:val="009F39A6"/>
    <w:rsid w:val="009F3FC8"/>
    <w:rsid w:val="009F48B0"/>
    <w:rsid w:val="00A1373B"/>
    <w:rsid w:val="00A16767"/>
    <w:rsid w:val="00A21DD2"/>
    <w:rsid w:val="00A221CE"/>
    <w:rsid w:val="00A2458F"/>
    <w:rsid w:val="00A31DEC"/>
    <w:rsid w:val="00A463D3"/>
    <w:rsid w:val="00A464ED"/>
    <w:rsid w:val="00A51D7D"/>
    <w:rsid w:val="00A53794"/>
    <w:rsid w:val="00A563C7"/>
    <w:rsid w:val="00A57977"/>
    <w:rsid w:val="00A57DD4"/>
    <w:rsid w:val="00A60F02"/>
    <w:rsid w:val="00A6236F"/>
    <w:rsid w:val="00A654CA"/>
    <w:rsid w:val="00A66C90"/>
    <w:rsid w:val="00A75174"/>
    <w:rsid w:val="00A8170F"/>
    <w:rsid w:val="00A91468"/>
    <w:rsid w:val="00A915E6"/>
    <w:rsid w:val="00A91EB5"/>
    <w:rsid w:val="00A976E5"/>
    <w:rsid w:val="00AA2622"/>
    <w:rsid w:val="00AB30C1"/>
    <w:rsid w:val="00AC6728"/>
    <w:rsid w:val="00AD3D11"/>
    <w:rsid w:val="00AE6DF3"/>
    <w:rsid w:val="00AF2B53"/>
    <w:rsid w:val="00AF3B82"/>
    <w:rsid w:val="00B05D07"/>
    <w:rsid w:val="00B075B2"/>
    <w:rsid w:val="00B122F8"/>
    <w:rsid w:val="00B1283E"/>
    <w:rsid w:val="00B155CB"/>
    <w:rsid w:val="00B205F4"/>
    <w:rsid w:val="00B32813"/>
    <w:rsid w:val="00B34D84"/>
    <w:rsid w:val="00B47609"/>
    <w:rsid w:val="00B5004F"/>
    <w:rsid w:val="00B50C63"/>
    <w:rsid w:val="00B554AB"/>
    <w:rsid w:val="00B555FC"/>
    <w:rsid w:val="00B6023F"/>
    <w:rsid w:val="00B60AE7"/>
    <w:rsid w:val="00B62040"/>
    <w:rsid w:val="00B712E5"/>
    <w:rsid w:val="00B86B00"/>
    <w:rsid w:val="00B911C5"/>
    <w:rsid w:val="00B92A27"/>
    <w:rsid w:val="00B95EEA"/>
    <w:rsid w:val="00BA50A8"/>
    <w:rsid w:val="00BC33B4"/>
    <w:rsid w:val="00BF71FA"/>
    <w:rsid w:val="00C0706F"/>
    <w:rsid w:val="00C107AA"/>
    <w:rsid w:val="00C12D02"/>
    <w:rsid w:val="00C13ED6"/>
    <w:rsid w:val="00C17F07"/>
    <w:rsid w:val="00C21A14"/>
    <w:rsid w:val="00C22D6C"/>
    <w:rsid w:val="00C241AC"/>
    <w:rsid w:val="00C44C0F"/>
    <w:rsid w:val="00C52FFF"/>
    <w:rsid w:val="00C549E5"/>
    <w:rsid w:val="00C60E38"/>
    <w:rsid w:val="00C623F1"/>
    <w:rsid w:val="00C71FFE"/>
    <w:rsid w:val="00C7243E"/>
    <w:rsid w:val="00C74815"/>
    <w:rsid w:val="00C74C73"/>
    <w:rsid w:val="00C81932"/>
    <w:rsid w:val="00C917DB"/>
    <w:rsid w:val="00C967C3"/>
    <w:rsid w:val="00CA11CF"/>
    <w:rsid w:val="00CA4AB0"/>
    <w:rsid w:val="00CB13F6"/>
    <w:rsid w:val="00CB1549"/>
    <w:rsid w:val="00CB7278"/>
    <w:rsid w:val="00CD6AFB"/>
    <w:rsid w:val="00CF31F7"/>
    <w:rsid w:val="00CF6600"/>
    <w:rsid w:val="00D20CAD"/>
    <w:rsid w:val="00D21F8F"/>
    <w:rsid w:val="00D22210"/>
    <w:rsid w:val="00D245CD"/>
    <w:rsid w:val="00D27DE9"/>
    <w:rsid w:val="00D36657"/>
    <w:rsid w:val="00D41121"/>
    <w:rsid w:val="00D47122"/>
    <w:rsid w:val="00D5222B"/>
    <w:rsid w:val="00D53BCB"/>
    <w:rsid w:val="00D704FC"/>
    <w:rsid w:val="00D72650"/>
    <w:rsid w:val="00D774F7"/>
    <w:rsid w:val="00D815AB"/>
    <w:rsid w:val="00D825AE"/>
    <w:rsid w:val="00D83022"/>
    <w:rsid w:val="00D87361"/>
    <w:rsid w:val="00D911F5"/>
    <w:rsid w:val="00DA1127"/>
    <w:rsid w:val="00DA4248"/>
    <w:rsid w:val="00DA5A6A"/>
    <w:rsid w:val="00DB5FD5"/>
    <w:rsid w:val="00DB6946"/>
    <w:rsid w:val="00DC6267"/>
    <w:rsid w:val="00DC6716"/>
    <w:rsid w:val="00DD2CE8"/>
    <w:rsid w:val="00DD7918"/>
    <w:rsid w:val="00DE3C02"/>
    <w:rsid w:val="00DF012B"/>
    <w:rsid w:val="00DF0170"/>
    <w:rsid w:val="00DF109B"/>
    <w:rsid w:val="00DF4FA0"/>
    <w:rsid w:val="00E00041"/>
    <w:rsid w:val="00E07386"/>
    <w:rsid w:val="00E14A1A"/>
    <w:rsid w:val="00E17F1A"/>
    <w:rsid w:val="00E21A15"/>
    <w:rsid w:val="00E45C46"/>
    <w:rsid w:val="00E53930"/>
    <w:rsid w:val="00E60794"/>
    <w:rsid w:val="00E645B4"/>
    <w:rsid w:val="00E67534"/>
    <w:rsid w:val="00E73B3C"/>
    <w:rsid w:val="00E82F66"/>
    <w:rsid w:val="00E911E3"/>
    <w:rsid w:val="00E946AE"/>
    <w:rsid w:val="00E9778F"/>
    <w:rsid w:val="00E97BBA"/>
    <w:rsid w:val="00EA03DC"/>
    <w:rsid w:val="00EB32D4"/>
    <w:rsid w:val="00EB5A71"/>
    <w:rsid w:val="00EC1FF7"/>
    <w:rsid w:val="00ED2018"/>
    <w:rsid w:val="00ED307B"/>
    <w:rsid w:val="00ED40DC"/>
    <w:rsid w:val="00ED62E9"/>
    <w:rsid w:val="00EE462D"/>
    <w:rsid w:val="00EE4820"/>
    <w:rsid w:val="00EE5605"/>
    <w:rsid w:val="00EF0654"/>
    <w:rsid w:val="00EF1B02"/>
    <w:rsid w:val="00EF1C94"/>
    <w:rsid w:val="00EF273F"/>
    <w:rsid w:val="00EF7B2F"/>
    <w:rsid w:val="00F02403"/>
    <w:rsid w:val="00F02DB0"/>
    <w:rsid w:val="00F1015C"/>
    <w:rsid w:val="00F12728"/>
    <w:rsid w:val="00F15118"/>
    <w:rsid w:val="00F20124"/>
    <w:rsid w:val="00F205F5"/>
    <w:rsid w:val="00F2199F"/>
    <w:rsid w:val="00F26E99"/>
    <w:rsid w:val="00F31767"/>
    <w:rsid w:val="00F40C57"/>
    <w:rsid w:val="00F42AA9"/>
    <w:rsid w:val="00F43C7E"/>
    <w:rsid w:val="00F54168"/>
    <w:rsid w:val="00F5757E"/>
    <w:rsid w:val="00F60916"/>
    <w:rsid w:val="00F635F8"/>
    <w:rsid w:val="00F7027D"/>
    <w:rsid w:val="00F8034E"/>
    <w:rsid w:val="00F8045C"/>
    <w:rsid w:val="00F830DA"/>
    <w:rsid w:val="00F83B57"/>
    <w:rsid w:val="00F91C02"/>
    <w:rsid w:val="00FA7F68"/>
    <w:rsid w:val="00FB10C8"/>
    <w:rsid w:val="00FB7986"/>
    <w:rsid w:val="00FB7A10"/>
    <w:rsid w:val="00FC019B"/>
    <w:rsid w:val="00FC45FA"/>
    <w:rsid w:val="00FC66D8"/>
    <w:rsid w:val="00FD0E49"/>
    <w:rsid w:val="00FD353E"/>
    <w:rsid w:val="00FD7BB7"/>
    <w:rsid w:val="00FE3F16"/>
    <w:rsid w:val="00FE7B39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43BBCA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62C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862C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8862CC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8862CC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8862CC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rsid w:val="008862CC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paragraph" w:customStyle="1" w:styleId="itu">
    <w:name w:val="itu"/>
    <w:basedOn w:val="Normal"/>
    <w:rsid w:val="008862CC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LetterStart">
    <w:name w:val="Letter_Start"/>
    <w:basedOn w:val="Normal"/>
    <w:rsid w:val="008862C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uiPriority w:val="39"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B6ED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95CC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D24E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ref">
    <w:name w:val="Rec_ref"/>
    <w:basedOn w:val="Normal"/>
    <w:next w:val="Normal"/>
    <w:rsid w:val="00523E1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rsid w:val="00F54168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536B90"/>
    <w:rPr>
      <w:rFonts w:asciiTheme="minorHAnsi" w:hAnsiTheme="minorHAnsi"/>
      <w:sz w:val="22"/>
      <w:lang w:val="en-GB" w:eastAsia="en-US"/>
    </w:rPr>
  </w:style>
  <w:style w:type="table" w:customStyle="1" w:styleId="TableGrid4">
    <w:name w:val="Table Grid4"/>
    <w:basedOn w:val="TableNormal"/>
    <w:next w:val="TableGrid"/>
    <w:uiPriority w:val="39"/>
    <w:rsid w:val="00536B9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38B0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39"/>
    <w:rsid w:val="00DB6946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97BEF"/>
    <w:rPr>
      <w:color w:val="605E5C"/>
      <w:shd w:val="clear" w:color="auto" w:fill="E1DFDD"/>
    </w:rPr>
  </w:style>
  <w:style w:type="paragraph" w:customStyle="1" w:styleId="enumlev2">
    <w:name w:val="enumlev2"/>
    <w:basedOn w:val="enumlev1"/>
    <w:rsid w:val="00D53BCB"/>
    <w:pPr>
      <w:tabs>
        <w:tab w:val="left" w:pos="2608"/>
        <w:tab w:val="left" w:pos="3345"/>
      </w:tabs>
      <w:snapToGrid/>
      <w:ind w:left="1191" w:hanging="397"/>
    </w:pPr>
  </w:style>
  <w:style w:type="paragraph" w:styleId="Revision">
    <w:name w:val="Revision"/>
    <w:hidden/>
    <w:uiPriority w:val="99"/>
    <w:semiHidden/>
    <w:rsid w:val="006B1F61"/>
    <w:rPr>
      <w:rFonts w:asciiTheme="minorHAnsi" w:hAnsiTheme="minorHAnsi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5BDF"/>
    <w:rPr>
      <w:color w:val="605E5C"/>
      <w:shd w:val="clear" w:color="auto" w:fill="E1DFDD"/>
    </w:rPr>
  </w:style>
  <w:style w:type="paragraph" w:styleId="Index7">
    <w:name w:val="index 7"/>
    <w:basedOn w:val="Normal"/>
    <w:next w:val="Normal"/>
    <w:autoRedefine/>
    <w:semiHidden/>
    <w:unhideWhenUsed/>
    <w:rsid w:val="00A53794"/>
    <w:pPr>
      <w:tabs>
        <w:tab w:val="clear" w:pos="794"/>
        <w:tab w:val="clear" w:pos="1191"/>
        <w:tab w:val="clear" w:pos="1588"/>
        <w:tab w:val="clear" w:pos="1985"/>
      </w:tabs>
      <w:spacing w:before="0"/>
      <w:ind w:left="154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wtsa/2024/irm/" TargetMode="External"/><Relationship Id="rId18" Type="http://schemas.openxmlformats.org/officeDocument/2006/relationships/hyperlink" Target="https://www.itu.int/en/ITU-T/studygroups/Pages/templates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itu.int/md/T17-TSB-CIR-006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wtsa/2024/irm/" TargetMode="External"/><Relationship Id="rId17" Type="http://schemas.openxmlformats.org/officeDocument/2006/relationships/hyperlink" Target="mailto:tsbtsag@itu.in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lexandra.gaspari@itu.int" TargetMode="External"/><Relationship Id="rId20" Type="http://schemas.openxmlformats.org/officeDocument/2006/relationships/hyperlink" Target="https://www.itu.int/wtsa/2024/ir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go/t/ir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eader" Target="header1.xml"/><Relationship Id="rId10" Type="http://schemas.openxmlformats.org/officeDocument/2006/relationships/hyperlink" Target="mailto:tsbtsag@itu.int" TargetMode="External"/><Relationship Id="rId19" Type="http://schemas.openxmlformats.org/officeDocument/2006/relationships/hyperlink" Target="https://www.itu.int/wtsa/2024/ir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xandra.gaspari@itu.int" TargetMode="External"/><Relationship Id="rId14" Type="http://schemas.openxmlformats.org/officeDocument/2006/relationships/hyperlink" Target="https://www.itu.int/wtsa/2024/irm/" TargetMode="External"/><Relationship Id="rId22" Type="http://schemas.openxmlformats.org/officeDocument/2006/relationships/hyperlink" Target="https://www.itu.int/md/T17-TSB-CIR-0118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C0D90-A682-4C77-BE6B-67B177D3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19</TotalTime>
  <Pages>5</Pages>
  <Words>688</Words>
  <Characters>5284</Characters>
  <Application>Microsoft Office Word</Application>
  <DocSecurity>0</DocSecurity>
  <Lines>44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5961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Svetlana Maloletkova</cp:lastModifiedBy>
  <cp:revision>6</cp:revision>
  <cp:lastPrinted>2018-08-17T13:12:00Z</cp:lastPrinted>
  <dcterms:created xsi:type="dcterms:W3CDTF">2024-08-08T14:56:00Z</dcterms:created>
  <dcterms:modified xsi:type="dcterms:W3CDTF">2024-08-08T16:17:00Z</dcterms:modified>
</cp:coreProperties>
</file>