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51620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2931E2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31E2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2931E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931E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2931E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31E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2931E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1D022DF2" w:rsidR="001629DC" w:rsidRPr="002931E2" w:rsidRDefault="001629DC" w:rsidP="00B2324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2931E2">
        <w:rPr>
          <w:lang w:val="ru-RU"/>
        </w:rPr>
        <w:tab/>
        <w:t>Женева,</w:t>
      </w:r>
      <w:r w:rsidR="00B54B88" w:rsidRPr="002931E2">
        <w:rPr>
          <w:lang w:val="ru-RU"/>
        </w:rPr>
        <w:t xml:space="preserve"> </w:t>
      </w:r>
      <w:r w:rsidR="007A10EB" w:rsidRPr="002931E2">
        <w:rPr>
          <w:lang w:val="ru-RU"/>
        </w:rPr>
        <w:t>1</w:t>
      </w:r>
      <w:r w:rsidR="00041588" w:rsidRPr="002931E2">
        <w:rPr>
          <w:lang w:val="ru-RU"/>
        </w:rPr>
        <w:t>2</w:t>
      </w:r>
      <w:r w:rsidR="004B1F5D" w:rsidRPr="002931E2">
        <w:rPr>
          <w:lang w:val="ru-RU"/>
        </w:rPr>
        <w:t xml:space="preserve"> </w:t>
      </w:r>
      <w:r w:rsidR="00041588" w:rsidRPr="002931E2">
        <w:rPr>
          <w:lang w:val="ru-RU"/>
        </w:rPr>
        <w:t>ма</w:t>
      </w:r>
      <w:r w:rsidR="007A10EB" w:rsidRPr="002931E2">
        <w:rPr>
          <w:lang w:val="ru-RU"/>
        </w:rPr>
        <w:t>рта</w:t>
      </w:r>
      <w:r w:rsidR="00DB6ECD" w:rsidRPr="002931E2">
        <w:rPr>
          <w:lang w:val="ru-RU"/>
        </w:rPr>
        <w:t xml:space="preserve"> </w:t>
      </w:r>
      <w:r w:rsidR="00CD765A" w:rsidRPr="002931E2">
        <w:rPr>
          <w:lang w:val="ru-RU"/>
        </w:rPr>
        <w:t>20</w:t>
      </w:r>
      <w:r w:rsidR="00DB6ECD" w:rsidRPr="002931E2">
        <w:rPr>
          <w:lang w:val="ru-RU"/>
        </w:rPr>
        <w:t>2</w:t>
      </w:r>
      <w:r w:rsidR="007A10EB" w:rsidRPr="002931E2">
        <w:rPr>
          <w:lang w:val="ru-RU"/>
        </w:rPr>
        <w:t>4</w:t>
      </w:r>
      <w:r w:rsidR="007D4F1A" w:rsidRPr="002931E2">
        <w:rPr>
          <w:lang w:val="ru-RU"/>
        </w:rPr>
        <w:t> </w:t>
      </w:r>
      <w:r w:rsidR="00A32FD5" w:rsidRPr="002931E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  <w:gridCol w:w="10"/>
      </w:tblGrid>
      <w:tr w:rsidR="001629DC" w:rsidRPr="002931E2" w14:paraId="7F7B14CE" w14:textId="77777777" w:rsidTr="00B2324E">
        <w:trPr>
          <w:gridAfter w:val="1"/>
          <w:wAfter w:w="10" w:type="dxa"/>
          <w:cantSplit/>
        </w:trPr>
        <w:tc>
          <w:tcPr>
            <w:tcW w:w="1418" w:type="dxa"/>
          </w:tcPr>
          <w:p w14:paraId="541D3CA0" w14:textId="77777777" w:rsidR="001629DC" w:rsidRPr="002931E2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2931E2">
              <w:rPr>
                <w:b/>
                <w:bCs/>
                <w:lang w:val="ru-RU"/>
              </w:rPr>
              <w:t>Осн</w:t>
            </w:r>
            <w:proofErr w:type="spellEnd"/>
            <w:r w:rsidRPr="002931E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2BE47F47" w:rsidR="001629DC" w:rsidRPr="002931E2" w:rsidRDefault="001629DC" w:rsidP="00433221">
            <w:pPr>
              <w:spacing w:before="0"/>
              <w:rPr>
                <w:lang w:val="ru-RU"/>
              </w:rPr>
            </w:pPr>
            <w:r w:rsidRPr="002931E2">
              <w:rPr>
                <w:b/>
                <w:bCs/>
                <w:lang w:val="ru-RU"/>
              </w:rPr>
              <w:t xml:space="preserve">Циркуляр </w:t>
            </w:r>
            <w:r w:rsidR="00041588" w:rsidRPr="002931E2">
              <w:rPr>
                <w:b/>
                <w:bCs/>
                <w:lang w:val="ru-RU"/>
              </w:rPr>
              <w:t>18</w:t>
            </w:r>
            <w:r w:rsidR="007A10EB" w:rsidRPr="002931E2">
              <w:rPr>
                <w:b/>
                <w:bCs/>
                <w:lang w:val="ru-RU"/>
              </w:rPr>
              <w:t>9</w:t>
            </w:r>
            <w:r w:rsidRPr="002931E2">
              <w:rPr>
                <w:b/>
                <w:bCs/>
                <w:lang w:val="ru-RU"/>
              </w:rPr>
              <w:t xml:space="preserve"> БСЭ</w:t>
            </w:r>
            <w:r w:rsidR="00867192" w:rsidRPr="002931E2">
              <w:rPr>
                <w:b/>
                <w:bCs/>
                <w:lang w:val="ru-RU"/>
              </w:rPr>
              <w:br/>
            </w:r>
            <w:r w:rsidR="007D1544" w:rsidRPr="002931E2">
              <w:rPr>
                <w:lang w:val="ru-RU"/>
              </w:rPr>
              <w:t>SG</w:t>
            </w:r>
            <w:r w:rsidR="007A10EB" w:rsidRPr="002931E2">
              <w:rPr>
                <w:lang w:val="ru-RU"/>
              </w:rPr>
              <w:t>2</w:t>
            </w:r>
            <w:r w:rsidR="007D1544" w:rsidRPr="002931E2">
              <w:rPr>
                <w:lang w:val="ru-RU"/>
              </w:rPr>
              <w:t>/</w:t>
            </w:r>
            <w:r w:rsidR="007A10EB" w:rsidRPr="002931E2">
              <w:rPr>
                <w:lang w:val="ru-RU"/>
              </w:rPr>
              <w:t>RC</w:t>
            </w:r>
          </w:p>
        </w:tc>
        <w:tc>
          <w:tcPr>
            <w:tcW w:w="4809" w:type="dxa"/>
          </w:tcPr>
          <w:p w14:paraId="53D9B041" w14:textId="77777777" w:rsidR="008526FF" w:rsidRPr="002931E2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b/>
                <w:bCs/>
                <w:lang w:val="ru-RU"/>
              </w:rPr>
              <w:t>Кому</w:t>
            </w:r>
            <w:r w:rsidRPr="002931E2">
              <w:rPr>
                <w:lang w:val="ru-RU"/>
              </w:rPr>
              <w:t>:</w:t>
            </w:r>
          </w:p>
          <w:p w14:paraId="614B8FEB" w14:textId="77777777" w:rsidR="001629DC" w:rsidRPr="002931E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2931E2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D51620" w14:paraId="75A5890E" w14:textId="77777777" w:rsidTr="00B2324E">
        <w:trPr>
          <w:gridAfter w:val="1"/>
          <w:wAfter w:w="10" w:type="dxa"/>
          <w:cantSplit/>
        </w:trPr>
        <w:tc>
          <w:tcPr>
            <w:tcW w:w="1418" w:type="dxa"/>
          </w:tcPr>
          <w:p w14:paraId="2FDA310D" w14:textId="77777777" w:rsidR="001629DC" w:rsidRPr="002931E2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2931E2">
              <w:rPr>
                <w:b/>
                <w:bCs/>
                <w:lang w:val="ru-RU"/>
              </w:rPr>
              <w:t>Тел</w:t>
            </w:r>
            <w:r w:rsidRPr="002931E2">
              <w:rPr>
                <w:lang w:val="ru-RU"/>
              </w:rPr>
              <w:t>.:</w:t>
            </w:r>
            <w:r w:rsidR="00867192" w:rsidRPr="002931E2">
              <w:rPr>
                <w:lang w:val="ru-RU"/>
              </w:rPr>
              <w:br/>
            </w:r>
            <w:r w:rsidRPr="002931E2">
              <w:rPr>
                <w:b/>
                <w:bCs/>
                <w:lang w:val="ru-RU"/>
              </w:rPr>
              <w:t>Факс</w:t>
            </w:r>
            <w:r w:rsidRPr="002931E2">
              <w:rPr>
                <w:lang w:val="ru-RU"/>
              </w:rPr>
              <w:t>:</w:t>
            </w:r>
            <w:r w:rsidR="00867192" w:rsidRPr="002931E2">
              <w:rPr>
                <w:lang w:val="ru-RU"/>
              </w:rPr>
              <w:br/>
            </w:r>
            <w:r w:rsidRPr="002931E2">
              <w:rPr>
                <w:b/>
                <w:bCs/>
                <w:lang w:val="ru-RU"/>
              </w:rPr>
              <w:t>Эл. почта</w:t>
            </w:r>
            <w:r w:rsidRPr="002931E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0AF39428" w:rsidR="007A10EB" w:rsidRPr="002931E2" w:rsidRDefault="00CC0BAF" w:rsidP="007A10EB">
            <w:pPr>
              <w:spacing w:before="0"/>
              <w:rPr>
                <w:lang w:val="ru-RU"/>
              </w:rPr>
            </w:pPr>
            <w:r w:rsidRPr="002931E2">
              <w:rPr>
                <w:lang w:val="ru-RU"/>
              </w:rPr>
              <w:t xml:space="preserve">+41 22 730 </w:t>
            </w:r>
            <w:r w:rsidR="007A10EB" w:rsidRPr="002931E2">
              <w:rPr>
                <w:lang w:val="ru-RU"/>
              </w:rPr>
              <w:t>5415</w:t>
            </w:r>
            <w:r w:rsidR="001629DC" w:rsidRPr="002931E2">
              <w:rPr>
                <w:lang w:val="ru-RU"/>
              </w:rPr>
              <w:br/>
            </w:r>
            <w:r w:rsidR="007D1544" w:rsidRPr="002931E2">
              <w:rPr>
                <w:lang w:val="ru-RU"/>
              </w:rPr>
              <w:t>+41 22 730 5853</w:t>
            </w:r>
            <w:r w:rsidR="00867192" w:rsidRPr="002931E2">
              <w:rPr>
                <w:lang w:val="ru-RU"/>
              </w:rPr>
              <w:br/>
            </w:r>
            <w:hyperlink r:id="rId9" w:history="1">
              <w:r w:rsidR="007A10EB" w:rsidRPr="002931E2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2931E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b/>
                <w:bCs/>
                <w:lang w:val="ru-RU"/>
              </w:rPr>
              <w:t>Копии</w:t>
            </w:r>
            <w:r w:rsidRPr="002931E2">
              <w:rPr>
                <w:lang w:val="ru-RU"/>
              </w:rPr>
              <w:t>:</w:t>
            </w:r>
          </w:p>
          <w:p w14:paraId="4F59247E" w14:textId="77777777" w:rsidR="007D1544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Членам Сектора МСЭ-Т</w:t>
            </w:r>
          </w:p>
          <w:p w14:paraId="29D9E245" w14:textId="23848DBF" w:rsidR="007D1544" w:rsidRPr="002931E2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Ассоциированным членам</w:t>
            </w:r>
            <w:r w:rsidR="00F746E0" w:rsidRPr="002931E2">
              <w:rPr>
                <w:lang w:val="ru-RU"/>
              </w:rPr>
              <w:t xml:space="preserve"> МСЭ</w:t>
            </w:r>
            <w:r w:rsidR="00F746E0" w:rsidRPr="002931E2">
              <w:rPr>
                <w:lang w:val="ru-RU"/>
              </w:rPr>
              <w:noBreakHyphen/>
              <w:t>Т</w:t>
            </w:r>
            <w:r w:rsidR="0095157E" w:rsidRPr="002931E2">
              <w:rPr>
                <w:lang w:val="ru-RU"/>
              </w:rPr>
              <w:t xml:space="preserve">, </w:t>
            </w:r>
            <w:r w:rsidR="00FD0853" w:rsidRPr="002931E2">
              <w:rPr>
                <w:lang w:val="ru-RU"/>
              </w:rPr>
              <w:t xml:space="preserve">участвующим </w:t>
            </w:r>
            <w:r w:rsidR="008526FF" w:rsidRPr="002931E2">
              <w:rPr>
                <w:lang w:val="ru-RU"/>
              </w:rPr>
              <w:t xml:space="preserve">в работе </w:t>
            </w:r>
            <w:r w:rsidR="007A10EB" w:rsidRPr="002931E2">
              <w:rPr>
                <w:lang w:val="ru-RU"/>
              </w:rPr>
              <w:t>2-</w:t>
            </w:r>
            <w:r w:rsidR="008526FF" w:rsidRPr="002931E2">
              <w:rPr>
                <w:lang w:val="ru-RU"/>
              </w:rPr>
              <w:t>й </w:t>
            </w:r>
            <w:r w:rsidR="0095157E" w:rsidRPr="002931E2">
              <w:rPr>
                <w:lang w:val="ru-RU"/>
              </w:rPr>
              <w:t xml:space="preserve">Исследовательской комиссии </w:t>
            </w:r>
          </w:p>
          <w:p w14:paraId="26CA4B82" w14:textId="77777777" w:rsidR="007D1544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6EA1CD44" w:rsidR="007D1544" w:rsidRPr="002931E2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 xml:space="preserve">Председателю и заместителям </w:t>
            </w:r>
            <w:r w:rsidR="0058613E" w:rsidRPr="002931E2">
              <w:rPr>
                <w:lang w:val="ru-RU"/>
              </w:rPr>
              <w:t>п</w:t>
            </w:r>
            <w:r w:rsidR="000708F5" w:rsidRPr="002931E2">
              <w:rPr>
                <w:lang w:val="ru-RU"/>
              </w:rPr>
              <w:t xml:space="preserve">редседателя </w:t>
            </w:r>
            <w:r w:rsidR="007A10EB" w:rsidRPr="002931E2">
              <w:rPr>
                <w:lang w:val="ru-RU"/>
              </w:rPr>
              <w:t>2</w:t>
            </w:r>
            <w:r w:rsidR="00D4378F" w:rsidRPr="002931E2">
              <w:rPr>
                <w:lang w:val="ru-RU"/>
              </w:rPr>
              <w:noBreakHyphen/>
            </w:r>
            <w:r w:rsidR="007D1544" w:rsidRPr="002931E2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Директору Бюро развития электросвязи</w:t>
            </w:r>
          </w:p>
          <w:p w14:paraId="11FE79CD" w14:textId="77777777" w:rsidR="001629DC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Директору Бюро радиосвязи</w:t>
            </w:r>
          </w:p>
          <w:p w14:paraId="5A4073C1" w14:textId="77777777" w:rsidR="002931E2" w:rsidRPr="002931E2" w:rsidRDefault="002931E2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D51620" w14:paraId="4EE927C7" w14:textId="77777777" w:rsidTr="00B2324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77777777" w:rsidR="001629DC" w:rsidRPr="002931E2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2931E2">
              <w:rPr>
                <w:b/>
                <w:bCs/>
                <w:lang w:val="ru-RU"/>
              </w:rPr>
              <w:t>Предмет</w:t>
            </w:r>
            <w:r w:rsidRPr="002931E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23B7AF7" w14:textId="5C508817" w:rsidR="001629DC" w:rsidRPr="002931E2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2931E2">
              <w:rPr>
                <w:b/>
                <w:lang w:val="ru-RU"/>
              </w:rPr>
              <w:t>Статус</w:t>
            </w:r>
            <w:r w:rsidR="00595148" w:rsidRPr="002931E2">
              <w:rPr>
                <w:lang w:val="ru-RU"/>
              </w:rPr>
              <w:t xml:space="preserve"> </w:t>
            </w:r>
            <w:r w:rsidR="002E7C03" w:rsidRPr="002931E2">
              <w:rPr>
                <w:b/>
                <w:lang w:val="ru-RU"/>
              </w:rPr>
              <w:t>проектов</w:t>
            </w:r>
            <w:r w:rsidR="00041588" w:rsidRPr="002931E2">
              <w:rPr>
                <w:b/>
                <w:lang w:val="ru-RU"/>
              </w:rPr>
              <w:t xml:space="preserve"> </w:t>
            </w:r>
            <w:r w:rsidR="007A10EB" w:rsidRPr="002931E2">
              <w:rPr>
                <w:b/>
                <w:lang w:val="ru-RU"/>
              </w:rPr>
              <w:t>пересмотренных</w:t>
            </w:r>
            <w:r w:rsidRPr="002931E2">
              <w:rPr>
                <w:b/>
                <w:lang w:val="ru-RU"/>
              </w:rPr>
              <w:t xml:space="preserve"> </w:t>
            </w:r>
            <w:r w:rsidR="002E3F87" w:rsidRPr="002931E2">
              <w:rPr>
                <w:b/>
                <w:lang w:val="ru-RU"/>
              </w:rPr>
              <w:t>Рекомендаци</w:t>
            </w:r>
            <w:r w:rsidR="007A10EB" w:rsidRPr="002931E2">
              <w:rPr>
                <w:b/>
                <w:lang w:val="ru-RU"/>
              </w:rPr>
              <w:t>й</w:t>
            </w:r>
            <w:r w:rsidR="00CC0BAF" w:rsidRPr="002931E2">
              <w:rPr>
                <w:b/>
                <w:lang w:val="ru-RU"/>
              </w:rPr>
              <w:t xml:space="preserve"> </w:t>
            </w:r>
            <w:r w:rsidR="00F52977" w:rsidRPr="002931E2">
              <w:rPr>
                <w:b/>
                <w:lang w:val="ru-RU"/>
              </w:rPr>
              <w:t>МСЭ</w:t>
            </w:r>
            <w:r w:rsidR="00AD08A0" w:rsidRPr="002931E2">
              <w:rPr>
                <w:b/>
                <w:lang w:val="ru-RU"/>
              </w:rPr>
              <w:t>-</w:t>
            </w:r>
            <w:r w:rsidR="00F52977" w:rsidRPr="002931E2">
              <w:rPr>
                <w:b/>
                <w:lang w:val="ru-RU"/>
              </w:rPr>
              <w:t>Т</w:t>
            </w:r>
            <w:r w:rsidR="00CC0BAF" w:rsidRPr="002931E2">
              <w:rPr>
                <w:b/>
                <w:lang w:val="ru-RU"/>
              </w:rPr>
              <w:t xml:space="preserve"> </w:t>
            </w:r>
            <w:r w:rsidR="007A10EB" w:rsidRPr="002931E2">
              <w:rPr>
                <w:b/>
                <w:lang w:val="ru-RU"/>
              </w:rPr>
              <w:t xml:space="preserve">E.164.2, МСЭ-Т E.212 и МСЭ-Т E.218 </w:t>
            </w:r>
            <w:r w:rsidR="00595148" w:rsidRPr="002931E2">
              <w:rPr>
                <w:b/>
                <w:lang w:val="ru-RU"/>
              </w:rPr>
              <w:t xml:space="preserve">и </w:t>
            </w:r>
            <w:r w:rsidR="002E7C03" w:rsidRPr="002931E2">
              <w:rPr>
                <w:b/>
                <w:lang w:val="ru-RU"/>
              </w:rPr>
              <w:t>проект</w:t>
            </w:r>
            <w:r w:rsidR="00A41635" w:rsidRPr="002931E2">
              <w:rPr>
                <w:b/>
                <w:lang w:val="ru-RU"/>
              </w:rPr>
              <w:t>ов</w:t>
            </w:r>
            <w:r w:rsidR="002E7C03" w:rsidRPr="002931E2">
              <w:rPr>
                <w:b/>
                <w:lang w:val="ru-RU"/>
              </w:rPr>
              <w:t xml:space="preserve"> нов</w:t>
            </w:r>
            <w:r w:rsidR="00A41635" w:rsidRPr="002931E2">
              <w:rPr>
                <w:b/>
                <w:lang w:val="ru-RU"/>
              </w:rPr>
              <w:t>ых</w:t>
            </w:r>
            <w:r w:rsidR="002E7C03" w:rsidRPr="002931E2">
              <w:rPr>
                <w:b/>
                <w:lang w:val="ru-RU"/>
              </w:rPr>
              <w:t xml:space="preserve"> Рекомендаци</w:t>
            </w:r>
            <w:r w:rsidR="00A41635" w:rsidRPr="002931E2">
              <w:rPr>
                <w:b/>
                <w:lang w:val="ru-RU"/>
              </w:rPr>
              <w:t>й</w:t>
            </w:r>
            <w:r w:rsidR="00041588" w:rsidRPr="002931E2">
              <w:rPr>
                <w:b/>
                <w:lang w:val="ru-RU"/>
              </w:rPr>
              <w:t xml:space="preserve"> </w:t>
            </w:r>
            <w:r w:rsidR="00A41635" w:rsidRPr="002931E2">
              <w:rPr>
                <w:b/>
                <w:lang w:val="ru-RU"/>
              </w:rPr>
              <w:t xml:space="preserve">МСЭ-T E.1120 (ранее </w:t>
            </w:r>
            <w:proofErr w:type="spellStart"/>
            <w:r w:rsidR="00A41635" w:rsidRPr="002931E2">
              <w:rPr>
                <w:b/>
                <w:lang w:val="ru-RU"/>
              </w:rPr>
              <w:t>E.gap</w:t>
            </w:r>
            <w:proofErr w:type="spellEnd"/>
            <w:r w:rsidR="00A41635" w:rsidRPr="002931E2">
              <w:rPr>
                <w:b/>
                <w:lang w:val="ru-RU"/>
              </w:rPr>
              <w:t xml:space="preserve">) и МСЭ-Т M.3387 (ранее </w:t>
            </w:r>
            <w:proofErr w:type="spellStart"/>
            <w:r w:rsidR="00A41635" w:rsidRPr="002931E2">
              <w:rPr>
                <w:b/>
                <w:lang w:val="ru-RU"/>
              </w:rPr>
              <w:t>M.rfmls</w:t>
            </w:r>
            <w:proofErr w:type="spellEnd"/>
            <w:r w:rsidR="00A41635" w:rsidRPr="002931E2">
              <w:rPr>
                <w:b/>
                <w:lang w:val="ru-RU"/>
              </w:rPr>
              <w:t>)</w:t>
            </w:r>
            <w:r w:rsidR="00C365FD" w:rsidRPr="002931E2">
              <w:rPr>
                <w:b/>
                <w:lang w:val="ru-RU"/>
              </w:rPr>
              <w:t>, по которым сделано заключение,</w:t>
            </w:r>
            <w:r w:rsidR="00595148" w:rsidRPr="002931E2">
              <w:rPr>
                <w:b/>
                <w:lang w:val="ru-RU"/>
              </w:rPr>
              <w:t xml:space="preserve"> </w:t>
            </w:r>
            <w:r w:rsidRPr="002931E2">
              <w:rPr>
                <w:b/>
                <w:lang w:val="ru-RU"/>
              </w:rPr>
              <w:t>после</w:t>
            </w:r>
            <w:r w:rsidR="002E3F87" w:rsidRPr="002931E2">
              <w:rPr>
                <w:b/>
                <w:lang w:val="ru-RU"/>
              </w:rPr>
              <w:t xml:space="preserve"> </w:t>
            </w:r>
            <w:r w:rsidR="00A41635" w:rsidRPr="002931E2">
              <w:rPr>
                <w:b/>
                <w:lang w:val="ru-RU"/>
              </w:rPr>
              <w:t>электронного пленарного заседания 2</w:t>
            </w:r>
            <w:r w:rsidR="006639C5" w:rsidRPr="002931E2">
              <w:rPr>
                <w:b/>
                <w:lang w:val="ru-RU"/>
              </w:rPr>
              <w:noBreakHyphen/>
            </w:r>
            <w:r w:rsidR="002E3F87" w:rsidRPr="002931E2">
              <w:rPr>
                <w:b/>
                <w:lang w:val="ru-RU"/>
              </w:rPr>
              <w:t>й</w:t>
            </w:r>
            <w:r w:rsidR="00D4378F" w:rsidRPr="002931E2">
              <w:rPr>
                <w:b/>
                <w:lang w:val="ru-RU"/>
              </w:rPr>
              <w:t> </w:t>
            </w:r>
            <w:r w:rsidR="002E3F87" w:rsidRPr="002931E2">
              <w:rPr>
                <w:b/>
                <w:lang w:val="ru-RU"/>
              </w:rPr>
              <w:t xml:space="preserve">Исследовательской комиссии </w:t>
            </w:r>
            <w:r w:rsidR="00F52977" w:rsidRPr="002931E2">
              <w:rPr>
                <w:b/>
                <w:lang w:val="ru-RU"/>
              </w:rPr>
              <w:t>МСЭ</w:t>
            </w:r>
            <w:r w:rsidR="00F52977" w:rsidRPr="002931E2">
              <w:rPr>
                <w:b/>
                <w:lang w:val="ru-RU"/>
              </w:rPr>
              <w:noBreakHyphen/>
              <w:t>Т</w:t>
            </w:r>
            <w:r w:rsidR="00CC0BAF" w:rsidRPr="002931E2">
              <w:rPr>
                <w:b/>
                <w:lang w:val="ru-RU"/>
              </w:rPr>
              <w:t xml:space="preserve"> (</w:t>
            </w:r>
            <w:r w:rsidR="00FD0853" w:rsidRPr="002931E2">
              <w:rPr>
                <w:b/>
                <w:lang w:val="ru-RU"/>
              </w:rPr>
              <w:t>виртуальн</w:t>
            </w:r>
            <w:r w:rsidR="00A41635" w:rsidRPr="002931E2">
              <w:rPr>
                <w:b/>
                <w:lang w:val="ru-RU"/>
              </w:rPr>
              <w:t>ый формат</w:t>
            </w:r>
            <w:r w:rsidR="00CC0BAF" w:rsidRPr="002931E2">
              <w:rPr>
                <w:b/>
                <w:lang w:val="ru-RU"/>
              </w:rPr>
              <w:t xml:space="preserve">, </w:t>
            </w:r>
            <w:r w:rsidR="00041588" w:rsidRPr="002931E2">
              <w:rPr>
                <w:b/>
                <w:lang w:val="ru-RU"/>
              </w:rPr>
              <w:t>1</w:t>
            </w:r>
            <w:r w:rsidR="00A41635" w:rsidRPr="002931E2">
              <w:rPr>
                <w:b/>
                <w:lang w:val="ru-RU"/>
              </w:rPr>
              <w:t>1</w:t>
            </w:r>
            <w:r w:rsidR="00AA4292" w:rsidRPr="002931E2">
              <w:rPr>
                <w:b/>
                <w:lang w:val="ru-RU"/>
              </w:rPr>
              <w:t> </w:t>
            </w:r>
            <w:r w:rsidR="00041588" w:rsidRPr="002931E2">
              <w:rPr>
                <w:b/>
                <w:lang w:val="ru-RU"/>
              </w:rPr>
              <w:t>ма</w:t>
            </w:r>
            <w:r w:rsidR="00A41635" w:rsidRPr="002931E2">
              <w:rPr>
                <w:b/>
                <w:lang w:val="ru-RU"/>
              </w:rPr>
              <w:t>рта</w:t>
            </w:r>
            <w:r w:rsidR="004B1F5D" w:rsidRPr="002931E2">
              <w:rPr>
                <w:b/>
                <w:lang w:val="ru-RU"/>
              </w:rPr>
              <w:t xml:space="preserve"> </w:t>
            </w:r>
            <w:r w:rsidR="006639C5" w:rsidRPr="002931E2">
              <w:rPr>
                <w:b/>
                <w:lang w:val="ru-RU"/>
              </w:rPr>
              <w:t>20</w:t>
            </w:r>
            <w:r w:rsidR="00DB6ECD" w:rsidRPr="002931E2">
              <w:rPr>
                <w:b/>
                <w:lang w:val="ru-RU"/>
              </w:rPr>
              <w:t>2</w:t>
            </w:r>
            <w:r w:rsidR="00A41635" w:rsidRPr="002931E2">
              <w:rPr>
                <w:b/>
                <w:lang w:val="ru-RU"/>
              </w:rPr>
              <w:t>4</w:t>
            </w:r>
            <w:r w:rsidR="002E3F87" w:rsidRPr="002931E2">
              <w:rPr>
                <w:b/>
                <w:lang w:val="ru-RU"/>
              </w:rPr>
              <w:t xml:space="preserve"> г</w:t>
            </w:r>
            <w:r w:rsidR="003B1F94" w:rsidRPr="002931E2">
              <w:rPr>
                <w:b/>
                <w:lang w:val="ru-RU"/>
              </w:rPr>
              <w:t>.</w:t>
            </w:r>
            <w:r w:rsidR="00CC0BAF" w:rsidRPr="002931E2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2931E2" w:rsidRDefault="007D1544" w:rsidP="002931E2">
      <w:pPr>
        <w:pStyle w:val="Normalaftertitle"/>
        <w:spacing w:before="360"/>
        <w:rPr>
          <w:lang w:val="ru-RU"/>
        </w:rPr>
      </w:pPr>
      <w:r w:rsidRPr="002931E2">
        <w:rPr>
          <w:lang w:val="ru-RU"/>
        </w:rPr>
        <w:t>Уважаемая госпожа,</w:t>
      </w:r>
      <w:r w:rsidRPr="002931E2">
        <w:rPr>
          <w:lang w:val="ru-RU"/>
        </w:rPr>
        <w:br/>
        <w:t>уважаемый господин,</w:t>
      </w:r>
    </w:p>
    <w:p w14:paraId="7E5CABE0" w14:textId="69EB577D" w:rsidR="0077286C" w:rsidRPr="002931E2" w:rsidRDefault="007D1544" w:rsidP="002931E2">
      <w:pPr>
        <w:spacing w:after="120"/>
        <w:rPr>
          <w:lang w:val="ru-RU"/>
        </w:rPr>
      </w:pPr>
      <w:r w:rsidRPr="002931E2">
        <w:rPr>
          <w:lang w:val="ru-RU"/>
        </w:rPr>
        <w:t>1</w:t>
      </w:r>
      <w:r w:rsidRPr="002931E2">
        <w:rPr>
          <w:lang w:val="ru-RU"/>
        </w:rPr>
        <w:tab/>
      </w:r>
      <w:r w:rsidR="00DC5E7D" w:rsidRPr="002931E2">
        <w:rPr>
          <w:lang w:val="ru-RU"/>
        </w:rPr>
        <w:t>В дополнение к</w:t>
      </w:r>
      <w:r w:rsidR="00595148" w:rsidRPr="002931E2">
        <w:rPr>
          <w:lang w:val="ru-RU"/>
        </w:rPr>
        <w:t xml:space="preserve"> </w:t>
      </w:r>
      <w:r w:rsidR="00D51620">
        <w:fldChar w:fldCharType="begin"/>
      </w:r>
      <w:r w:rsidR="00D51620">
        <w:instrText>HYPERLINK</w:instrText>
      </w:r>
      <w:r w:rsidR="00D51620" w:rsidRPr="00D51620">
        <w:rPr>
          <w:lang w:val="ru-RU"/>
        </w:rPr>
        <w:instrText xml:space="preserve"> "</w:instrText>
      </w:r>
      <w:r w:rsidR="00D51620">
        <w:instrText>https</w:instrText>
      </w:r>
      <w:r w:rsidR="00D51620" w:rsidRPr="00D51620">
        <w:rPr>
          <w:lang w:val="ru-RU"/>
        </w:rPr>
        <w:instrText>://</w:instrText>
      </w:r>
      <w:r w:rsidR="00D51620">
        <w:instrText>www</w:instrText>
      </w:r>
      <w:r w:rsidR="00D51620" w:rsidRPr="00D51620">
        <w:rPr>
          <w:lang w:val="ru-RU"/>
        </w:rPr>
        <w:instrText>.</w:instrText>
      </w:r>
      <w:r w:rsidR="00D51620">
        <w:instrText>itu</w:instrText>
      </w:r>
      <w:r w:rsidR="00D51620" w:rsidRPr="00D51620">
        <w:rPr>
          <w:lang w:val="ru-RU"/>
        </w:rPr>
        <w:instrText>.</w:instrText>
      </w:r>
      <w:r w:rsidR="00D51620">
        <w:instrText>int</w:instrText>
      </w:r>
      <w:r w:rsidR="00D51620" w:rsidRPr="00D51620">
        <w:rPr>
          <w:lang w:val="ru-RU"/>
        </w:rPr>
        <w:instrText>/</w:instrText>
      </w:r>
      <w:r w:rsidR="00D51620">
        <w:instrText>md</w:instrText>
      </w:r>
      <w:r w:rsidR="00D51620" w:rsidRPr="00D51620">
        <w:rPr>
          <w:lang w:val="ru-RU"/>
        </w:rPr>
        <w:instrText>/</w:instrText>
      </w:r>
      <w:r w:rsidR="00D51620">
        <w:instrText>T</w:instrText>
      </w:r>
      <w:r w:rsidR="00D51620" w:rsidRPr="00D51620">
        <w:rPr>
          <w:lang w:val="ru-RU"/>
        </w:rPr>
        <w:instrText>22-</w:instrText>
      </w:r>
      <w:r w:rsidR="00D51620">
        <w:instrText>TSB</w:instrText>
      </w:r>
      <w:r w:rsidR="00D51620" w:rsidRPr="00D51620">
        <w:rPr>
          <w:lang w:val="ru-RU"/>
        </w:rPr>
        <w:instrText>-</w:instrText>
      </w:r>
      <w:r w:rsidR="00D51620">
        <w:instrText>CIR</w:instrText>
      </w:r>
      <w:r w:rsidR="00D51620" w:rsidRPr="00D51620">
        <w:rPr>
          <w:lang w:val="ru-RU"/>
        </w:rPr>
        <w:instrText>-0154/</w:instrText>
      </w:r>
      <w:r w:rsidR="00D51620">
        <w:instrText>en</w:instrText>
      </w:r>
      <w:r w:rsidR="00D51620" w:rsidRPr="00D51620">
        <w:rPr>
          <w:lang w:val="ru-RU"/>
        </w:rPr>
        <w:instrText>"</w:instrText>
      </w:r>
      <w:r w:rsidR="00D51620">
        <w:fldChar w:fldCharType="separate"/>
      </w:r>
      <w:r w:rsidR="00595148" w:rsidRPr="002931E2">
        <w:rPr>
          <w:rStyle w:val="Hyperlink"/>
          <w:lang w:val="ru-RU"/>
        </w:rPr>
        <w:t xml:space="preserve">Циркуляру </w:t>
      </w:r>
      <w:r w:rsidR="000675BC" w:rsidRPr="002931E2">
        <w:rPr>
          <w:rStyle w:val="Hyperlink"/>
          <w:lang w:val="ru-RU"/>
        </w:rPr>
        <w:t>154</w:t>
      </w:r>
      <w:r w:rsidR="00595148" w:rsidRPr="002931E2">
        <w:rPr>
          <w:rStyle w:val="Hyperlink"/>
          <w:lang w:val="ru-RU"/>
        </w:rPr>
        <w:t xml:space="preserve"> БСЭ</w:t>
      </w:r>
      <w:r w:rsidR="00D51620">
        <w:rPr>
          <w:rStyle w:val="Hyperlink"/>
          <w:lang w:val="ru-RU"/>
        </w:rPr>
        <w:fldChar w:fldCharType="end"/>
      </w:r>
      <w:r w:rsidR="00595148" w:rsidRPr="002931E2">
        <w:rPr>
          <w:lang w:val="ru-RU"/>
        </w:rPr>
        <w:t xml:space="preserve"> </w:t>
      </w:r>
      <w:r w:rsidR="00DC5E7D" w:rsidRPr="002931E2">
        <w:rPr>
          <w:lang w:val="ru-RU"/>
        </w:rPr>
        <w:t xml:space="preserve">от </w:t>
      </w:r>
      <w:r w:rsidR="00595148" w:rsidRPr="002931E2">
        <w:rPr>
          <w:lang w:val="ru-RU"/>
        </w:rPr>
        <w:t>2</w:t>
      </w:r>
      <w:r w:rsidR="000675BC" w:rsidRPr="002931E2">
        <w:rPr>
          <w:lang w:val="ru-RU"/>
        </w:rPr>
        <w:t>8</w:t>
      </w:r>
      <w:r w:rsidR="00FD0853" w:rsidRPr="002931E2">
        <w:rPr>
          <w:lang w:val="ru-RU"/>
        </w:rPr>
        <w:t> </w:t>
      </w:r>
      <w:r w:rsidR="000675BC" w:rsidRPr="002931E2">
        <w:rPr>
          <w:lang w:val="ru-RU"/>
        </w:rPr>
        <w:t>но</w:t>
      </w:r>
      <w:r w:rsidR="004B1F5D" w:rsidRPr="002931E2">
        <w:rPr>
          <w:lang w:val="ru-RU"/>
        </w:rPr>
        <w:t>ября</w:t>
      </w:r>
      <w:r w:rsidR="006639C5" w:rsidRPr="002931E2">
        <w:rPr>
          <w:lang w:val="ru-RU"/>
        </w:rPr>
        <w:t xml:space="preserve"> 20</w:t>
      </w:r>
      <w:r w:rsidR="00433221" w:rsidRPr="002931E2">
        <w:rPr>
          <w:lang w:val="ru-RU"/>
        </w:rPr>
        <w:t>2</w:t>
      </w:r>
      <w:r w:rsidR="000675BC" w:rsidRPr="002931E2">
        <w:rPr>
          <w:lang w:val="ru-RU"/>
        </w:rPr>
        <w:t>3</w:t>
      </w:r>
      <w:r w:rsidR="006639C5" w:rsidRPr="002931E2">
        <w:rPr>
          <w:lang w:val="ru-RU"/>
        </w:rPr>
        <w:t> года</w:t>
      </w:r>
      <w:r w:rsidR="00C208C0" w:rsidRPr="002931E2">
        <w:rPr>
          <w:lang w:val="ru-RU"/>
        </w:rPr>
        <w:t xml:space="preserve"> </w:t>
      </w:r>
      <w:r w:rsidR="00DC5E7D" w:rsidRPr="002931E2">
        <w:rPr>
          <w:lang w:val="ru-RU"/>
        </w:rPr>
        <w:t>и в соответствии с п.</w:t>
      </w:r>
      <w:r w:rsidR="00FD0853" w:rsidRPr="002931E2">
        <w:rPr>
          <w:lang w:val="ru-RU"/>
        </w:rPr>
        <w:t> </w:t>
      </w:r>
      <w:r w:rsidR="00DC5E7D" w:rsidRPr="002931E2">
        <w:rPr>
          <w:lang w:val="ru-RU"/>
        </w:rPr>
        <w:t>9.5 Резолюции 1 (</w:t>
      </w:r>
      <w:proofErr w:type="spellStart"/>
      <w:r w:rsidR="00E82757" w:rsidRPr="002931E2">
        <w:rPr>
          <w:lang w:val="ru-RU"/>
        </w:rPr>
        <w:t>Пересм</w:t>
      </w:r>
      <w:proofErr w:type="spellEnd"/>
      <w:r w:rsidR="00E82757" w:rsidRPr="002931E2">
        <w:rPr>
          <w:lang w:val="ru-RU"/>
        </w:rPr>
        <w:t>. </w:t>
      </w:r>
      <w:r w:rsidR="004653F1" w:rsidRPr="002931E2">
        <w:rPr>
          <w:lang w:val="ru-RU"/>
        </w:rPr>
        <w:t>Женева</w:t>
      </w:r>
      <w:r w:rsidR="00DC5E7D" w:rsidRPr="002931E2">
        <w:rPr>
          <w:lang w:val="ru-RU"/>
        </w:rPr>
        <w:t>, 20</w:t>
      </w:r>
      <w:r w:rsidR="004653F1" w:rsidRPr="002931E2">
        <w:rPr>
          <w:lang w:val="ru-RU"/>
        </w:rPr>
        <w:t>22</w:t>
      </w:r>
      <w:r w:rsidR="00DC5E7D" w:rsidRPr="002931E2">
        <w:rPr>
          <w:lang w:val="ru-RU"/>
        </w:rPr>
        <w:t xml:space="preserve"> г.) настоящим довожу до вашего сведения, что </w:t>
      </w:r>
      <w:r w:rsidR="000675BC" w:rsidRPr="002931E2">
        <w:rPr>
          <w:lang w:val="ru-RU"/>
        </w:rPr>
        <w:t>2</w:t>
      </w:r>
      <w:r w:rsidR="00D4378F" w:rsidRPr="002931E2">
        <w:rPr>
          <w:lang w:val="ru-RU"/>
        </w:rPr>
        <w:noBreakHyphen/>
      </w:r>
      <w:r w:rsidR="00DC5E7D" w:rsidRPr="002931E2">
        <w:rPr>
          <w:lang w:val="ru-RU"/>
        </w:rPr>
        <w:t>я</w:t>
      </w:r>
      <w:r w:rsidR="00D4378F" w:rsidRPr="002931E2">
        <w:rPr>
          <w:lang w:val="ru-RU"/>
        </w:rPr>
        <w:t> </w:t>
      </w:r>
      <w:r w:rsidR="00DC5E7D" w:rsidRPr="002931E2">
        <w:rPr>
          <w:lang w:val="ru-RU"/>
        </w:rPr>
        <w:t>Исследовательская комиссия МСЭ</w:t>
      </w:r>
      <w:r w:rsidR="00DC5E7D" w:rsidRPr="002931E2">
        <w:rPr>
          <w:lang w:val="ru-RU"/>
        </w:rPr>
        <w:noBreakHyphen/>
        <w:t>Т на своем</w:t>
      </w:r>
      <w:r w:rsidR="0058613E" w:rsidRPr="002931E2">
        <w:rPr>
          <w:lang w:val="ru-RU"/>
        </w:rPr>
        <w:t xml:space="preserve"> </w:t>
      </w:r>
      <w:r w:rsidR="000675BC" w:rsidRPr="002931E2">
        <w:rPr>
          <w:lang w:val="ru-RU"/>
        </w:rPr>
        <w:t xml:space="preserve">электронном </w:t>
      </w:r>
      <w:r w:rsidR="00DC5E7D" w:rsidRPr="002931E2">
        <w:rPr>
          <w:lang w:val="ru-RU"/>
        </w:rPr>
        <w:t xml:space="preserve">пленарном заседании, состоявшемся </w:t>
      </w:r>
      <w:r w:rsidR="000675BC" w:rsidRPr="002931E2">
        <w:rPr>
          <w:lang w:val="ru-RU"/>
        </w:rPr>
        <w:t>11</w:t>
      </w:r>
      <w:r w:rsidR="00F746E0" w:rsidRPr="002931E2">
        <w:rPr>
          <w:lang w:val="ru-RU"/>
        </w:rPr>
        <w:t> </w:t>
      </w:r>
      <w:r w:rsidR="004653F1" w:rsidRPr="002931E2">
        <w:rPr>
          <w:lang w:val="ru-RU"/>
        </w:rPr>
        <w:t>ма</w:t>
      </w:r>
      <w:r w:rsidR="000675BC" w:rsidRPr="002931E2">
        <w:rPr>
          <w:lang w:val="ru-RU"/>
        </w:rPr>
        <w:t>рта</w:t>
      </w:r>
      <w:r w:rsidR="006639C5" w:rsidRPr="002931E2">
        <w:rPr>
          <w:lang w:val="ru-RU"/>
        </w:rPr>
        <w:t xml:space="preserve"> 20</w:t>
      </w:r>
      <w:r w:rsidR="00DB6ECD" w:rsidRPr="002931E2">
        <w:rPr>
          <w:lang w:val="ru-RU"/>
        </w:rPr>
        <w:t>2</w:t>
      </w:r>
      <w:r w:rsidR="000675BC" w:rsidRPr="002931E2">
        <w:rPr>
          <w:lang w:val="ru-RU"/>
        </w:rPr>
        <w:t>4</w:t>
      </w:r>
      <w:r w:rsidR="00DC5E7D" w:rsidRPr="002931E2">
        <w:rPr>
          <w:lang w:val="ru-RU"/>
        </w:rPr>
        <w:t> года, приняла следующ</w:t>
      </w:r>
      <w:r w:rsidR="002E7C03" w:rsidRPr="002931E2">
        <w:rPr>
          <w:lang w:val="ru-RU"/>
        </w:rPr>
        <w:t>и</w:t>
      </w:r>
      <w:r w:rsidR="00DC5E7D" w:rsidRPr="002931E2">
        <w:rPr>
          <w:lang w:val="ru-RU"/>
        </w:rPr>
        <w:t>е решени</w:t>
      </w:r>
      <w:r w:rsidR="002E7C03" w:rsidRPr="002931E2">
        <w:rPr>
          <w:lang w:val="ru-RU"/>
        </w:rPr>
        <w:t>я</w:t>
      </w:r>
      <w:r w:rsidR="00DC5E7D" w:rsidRPr="002931E2">
        <w:rPr>
          <w:lang w:val="ru-RU"/>
        </w:rPr>
        <w:t xml:space="preserve"> по </w:t>
      </w:r>
      <w:r w:rsidR="00FD0853" w:rsidRPr="002931E2">
        <w:rPr>
          <w:lang w:val="ru-RU"/>
        </w:rPr>
        <w:t>указанн</w:t>
      </w:r>
      <w:r w:rsidR="00C208C0" w:rsidRPr="002931E2">
        <w:rPr>
          <w:lang w:val="ru-RU"/>
        </w:rPr>
        <w:t>ым</w:t>
      </w:r>
      <w:r w:rsidR="00DC5E7D" w:rsidRPr="002931E2">
        <w:rPr>
          <w:lang w:val="ru-RU"/>
        </w:rPr>
        <w:t xml:space="preserve"> ниже проект</w:t>
      </w:r>
      <w:r w:rsidR="00C208C0" w:rsidRPr="002931E2">
        <w:rPr>
          <w:lang w:val="ru-RU"/>
        </w:rPr>
        <w:t>ам</w:t>
      </w:r>
      <w:r w:rsidR="00DC5E7D" w:rsidRPr="002931E2">
        <w:rPr>
          <w:lang w:val="ru-RU"/>
        </w:rPr>
        <w:t xml:space="preserve"> </w:t>
      </w:r>
      <w:r w:rsidR="00CD572A" w:rsidRPr="002931E2">
        <w:rPr>
          <w:lang w:val="ru-RU"/>
        </w:rPr>
        <w:t>текст</w:t>
      </w:r>
      <w:r w:rsidR="002F5BBE" w:rsidRPr="002931E2">
        <w:rPr>
          <w:lang w:val="ru-RU"/>
        </w:rPr>
        <w:t>ов</w:t>
      </w:r>
      <w:r w:rsidR="00DC5E7D" w:rsidRPr="002931E2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713"/>
      </w:tblGrid>
      <w:tr w:rsidR="00DC5E7D" w:rsidRPr="002931E2" w14:paraId="65AB3D70" w14:textId="77777777" w:rsidTr="000675BC">
        <w:trPr>
          <w:cantSplit/>
          <w:trHeight w:val="269"/>
          <w:tblHeader/>
          <w:jc w:val="center"/>
        </w:trPr>
        <w:tc>
          <w:tcPr>
            <w:tcW w:w="1838" w:type="dxa"/>
            <w:vAlign w:val="center"/>
          </w:tcPr>
          <w:p w14:paraId="443AA45D" w14:textId="77777777" w:rsidR="00DC5E7D" w:rsidRPr="002931E2" w:rsidRDefault="00DC5E7D" w:rsidP="002931E2">
            <w:pPr>
              <w:pStyle w:val="Tablehead"/>
            </w:pPr>
            <w:r w:rsidRPr="002931E2">
              <w:t>Номер</w:t>
            </w:r>
          </w:p>
        </w:tc>
        <w:tc>
          <w:tcPr>
            <w:tcW w:w="4253" w:type="dxa"/>
            <w:vAlign w:val="center"/>
          </w:tcPr>
          <w:p w14:paraId="18C06485" w14:textId="77777777" w:rsidR="00DC5E7D" w:rsidRPr="002931E2" w:rsidRDefault="00DC5E7D" w:rsidP="002931E2">
            <w:pPr>
              <w:pStyle w:val="Tablehead"/>
            </w:pPr>
            <w:r w:rsidRPr="002931E2">
              <w:t>Название</w:t>
            </w:r>
          </w:p>
        </w:tc>
        <w:tc>
          <w:tcPr>
            <w:tcW w:w="3713" w:type="dxa"/>
            <w:vAlign w:val="center"/>
          </w:tcPr>
          <w:p w14:paraId="27DD08E7" w14:textId="77777777" w:rsidR="00DC5E7D" w:rsidRPr="002931E2" w:rsidRDefault="00DC5E7D" w:rsidP="002931E2">
            <w:pPr>
              <w:pStyle w:val="Tablehead"/>
            </w:pPr>
            <w:r w:rsidRPr="002931E2">
              <w:t>Решение</w:t>
            </w:r>
          </w:p>
        </w:tc>
      </w:tr>
      <w:tr w:rsidR="00595148" w:rsidRPr="00D51620" w14:paraId="716C54FB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54359B8C" w14:textId="7AD9F1BC" w:rsidR="00595148" w:rsidRPr="002931E2" w:rsidRDefault="00595148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 xml:space="preserve">МСЭ-T </w:t>
            </w:r>
            <w:r w:rsidR="000675BC" w:rsidRPr="002931E2">
              <w:rPr>
                <w:lang w:val="ru-RU"/>
              </w:rPr>
              <w:t>E.212</w:t>
            </w:r>
          </w:p>
        </w:tc>
        <w:tc>
          <w:tcPr>
            <w:tcW w:w="4253" w:type="dxa"/>
          </w:tcPr>
          <w:p w14:paraId="279D2D97" w14:textId="0017DE3C" w:rsidR="00595148" w:rsidRPr="002931E2" w:rsidRDefault="000675BC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План международной идентификации для сетей общего пользования и абонентов</w:t>
            </w:r>
          </w:p>
        </w:tc>
        <w:tc>
          <w:tcPr>
            <w:tcW w:w="3713" w:type="dxa"/>
          </w:tcPr>
          <w:p w14:paraId="53EACAA1" w14:textId="23C92A10" w:rsidR="00595148" w:rsidRPr="002931E2" w:rsidRDefault="000675BC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Не у</w:t>
            </w:r>
            <w:r w:rsidR="004653F1" w:rsidRPr="002931E2">
              <w:rPr>
                <w:lang w:val="ru-RU"/>
              </w:rPr>
              <w:t>тверждена</w:t>
            </w:r>
            <w:r w:rsidRPr="002931E2">
              <w:rPr>
                <w:lang w:val="ru-RU"/>
              </w:rPr>
              <w:t>. Данная Рекомендация будет рассматриваться с целью ее утверждения на следующем собрании 2-й Исследовательской комиссии МСЭ-Т</w:t>
            </w:r>
          </w:p>
        </w:tc>
      </w:tr>
      <w:tr w:rsidR="00595148" w:rsidRPr="00D51620" w14:paraId="42461AF4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7560E260" w14:textId="6ABD735D" w:rsidR="00595148" w:rsidRPr="002931E2" w:rsidRDefault="00595148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 xml:space="preserve">МСЭ-T </w:t>
            </w:r>
            <w:r w:rsidR="000675BC" w:rsidRPr="002931E2">
              <w:rPr>
                <w:lang w:val="ru-RU"/>
              </w:rPr>
              <w:t>E.218</w:t>
            </w:r>
          </w:p>
        </w:tc>
        <w:tc>
          <w:tcPr>
            <w:tcW w:w="4253" w:type="dxa"/>
          </w:tcPr>
          <w:p w14:paraId="20D98446" w14:textId="4AA02C10" w:rsidR="00595148" w:rsidRPr="002931E2" w:rsidRDefault="00A41635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Управление распределением кодов страны для подвижной связи в системе наземной транкинговой радиосвязи</w:t>
            </w:r>
          </w:p>
        </w:tc>
        <w:tc>
          <w:tcPr>
            <w:tcW w:w="3713" w:type="dxa"/>
          </w:tcPr>
          <w:p w14:paraId="53B42D99" w14:textId="619A43DC" w:rsidR="00595148" w:rsidRPr="002931E2" w:rsidRDefault="000675BC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Не утверждена. Данная Рекомендация будет рассматриваться с целью ее утверждения на следующем собрании 2-й Исследовательской комиссии МСЭ-Т</w:t>
            </w:r>
          </w:p>
        </w:tc>
      </w:tr>
      <w:tr w:rsidR="00A41635" w:rsidRPr="00D51620" w14:paraId="204F3BF2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4093599F" w14:textId="612EF64B" w:rsidR="00A41635" w:rsidRPr="002931E2" w:rsidRDefault="00A41635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МСЭ-T E.164.2</w:t>
            </w:r>
          </w:p>
        </w:tc>
        <w:tc>
          <w:tcPr>
            <w:tcW w:w="4253" w:type="dxa"/>
          </w:tcPr>
          <w:p w14:paraId="6FE20C30" w14:textId="17567E34" w:rsidR="00A41635" w:rsidRPr="002931E2" w:rsidRDefault="00A41635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Ресурсы нумерации МСЭ-Т E.164 для испытаний</w:t>
            </w:r>
          </w:p>
        </w:tc>
        <w:tc>
          <w:tcPr>
            <w:tcW w:w="3713" w:type="dxa"/>
          </w:tcPr>
          <w:p w14:paraId="4DFA8F10" w14:textId="514BCC5C" w:rsidR="00A41635" w:rsidRPr="002931E2" w:rsidRDefault="00A41635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Утверждена, см. текст в Документе</w:t>
            </w:r>
            <w:r w:rsidR="002931E2">
              <w:rPr>
                <w:lang w:val="ru-RU"/>
              </w:rPr>
              <w:t> </w:t>
            </w:r>
            <w:hyperlink r:id="rId10" w:history="1">
              <w:r w:rsidRPr="00D54F2B">
                <w:rPr>
                  <w:rStyle w:val="Hyperlink"/>
                  <w:lang w:val="ru-RU"/>
                </w:rPr>
                <w:t>SG2</w:t>
              </w:r>
              <w:r w:rsidR="00D54F2B">
                <w:rPr>
                  <w:rStyle w:val="Hyperlink"/>
                  <w:lang w:val="ru-RU"/>
                </w:rPr>
                <w:t> </w:t>
              </w:r>
              <w:r w:rsidR="00D54F2B" w:rsidRPr="00D51620">
                <w:rPr>
                  <w:rStyle w:val="Hyperlink"/>
                  <w:lang w:val="ru-RU"/>
                </w:rPr>
                <w:t>−</w:t>
              </w:r>
              <w:r w:rsidR="00D54F2B">
                <w:rPr>
                  <w:rStyle w:val="Hyperlink"/>
                  <w:lang w:val="ru-RU"/>
                </w:rPr>
                <w:t> </w:t>
              </w:r>
              <w:r w:rsidRPr="00D54F2B">
                <w:rPr>
                  <w:rStyle w:val="Hyperlink"/>
                  <w:lang w:val="ru-RU"/>
                </w:rPr>
                <w:t>TD</w:t>
              </w:r>
              <w:r w:rsidR="002931E2" w:rsidRPr="00D51620">
                <w:rPr>
                  <w:rStyle w:val="Hyperlink"/>
                  <w:lang w:val="ru-RU"/>
                </w:rPr>
                <w:t>/</w:t>
              </w:r>
              <w:r w:rsidRPr="00D54F2B">
                <w:rPr>
                  <w:rStyle w:val="Hyperlink"/>
                  <w:lang w:val="ru-RU"/>
                </w:rPr>
                <w:t>402R1/PLEN</w:t>
              </w:r>
            </w:hyperlink>
          </w:p>
        </w:tc>
      </w:tr>
      <w:tr w:rsidR="004653F1" w:rsidRPr="00D51620" w14:paraId="6DA88E03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3624BCC2" w14:textId="481B570D" w:rsidR="004653F1" w:rsidRPr="002931E2" w:rsidRDefault="004653F1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 xml:space="preserve">МСЭ-T </w:t>
            </w:r>
            <w:r w:rsidR="00A41635" w:rsidRPr="002931E2">
              <w:rPr>
                <w:lang w:val="ru-RU"/>
              </w:rPr>
              <w:t>M.3387</w:t>
            </w:r>
            <w:r w:rsidRPr="002931E2">
              <w:rPr>
                <w:lang w:val="ru-RU"/>
              </w:rPr>
              <w:br/>
              <w:t>(</w:t>
            </w:r>
            <w:r w:rsidR="00A41635" w:rsidRPr="002931E2">
              <w:rPr>
                <w:lang w:val="ru-RU"/>
              </w:rPr>
              <w:t xml:space="preserve">ранее </w:t>
            </w:r>
            <w:proofErr w:type="spellStart"/>
            <w:proofErr w:type="gramStart"/>
            <w:r w:rsidR="00A41635" w:rsidRPr="002931E2">
              <w:rPr>
                <w:lang w:val="ru-RU"/>
              </w:rPr>
              <w:t>M.rfmls</w:t>
            </w:r>
            <w:proofErr w:type="spellEnd"/>
            <w:proofErr w:type="gramEnd"/>
            <w:r w:rsidRPr="002931E2">
              <w:rPr>
                <w:lang w:val="ru-RU"/>
              </w:rPr>
              <w:t>)</w:t>
            </w:r>
          </w:p>
        </w:tc>
        <w:tc>
          <w:tcPr>
            <w:tcW w:w="4253" w:type="dxa"/>
          </w:tcPr>
          <w:p w14:paraId="3A6A2E5A" w14:textId="6838A22B" w:rsidR="004653F1" w:rsidRPr="002931E2" w:rsidRDefault="00A41635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Требования к управлению системами федеративного машинного обучения</w:t>
            </w:r>
          </w:p>
        </w:tc>
        <w:tc>
          <w:tcPr>
            <w:tcW w:w="3713" w:type="dxa"/>
          </w:tcPr>
          <w:p w14:paraId="1680FE4D" w14:textId="17B6C522" w:rsidR="004653F1" w:rsidRPr="002931E2" w:rsidRDefault="00A41635" w:rsidP="002931E2">
            <w:pPr>
              <w:pStyle w:val="Tabletext"/>
              <w:rPr>
                <w:lang w:val="ru-RU"/>
              </w:rPr>
            </w:pPr>
            <w:r w:rsidRPr="002931E2">
              <w:rPr>
                <w:lang w:val="ru-RU"/>
              </w:rPr>
              <w:t>Утверждена, см. текст в Документе</w:t>
            </w:r>
            <w:r w:rsidR="002931E2">
              <w:rPr>
                <w:lang w:val="ru-RU"/>
              </w:rPr>
              <w:t> </w:t>
            </w:r>
            <w:hyperlink r:id="rId11" w:history="1">
              <w:r w:rsidRPr="00D54F2B">
                <w:rPr>
                  <w:rStyle w:val="Hyperlink"/>
                  <w:lang w:val="ru-RU"/>
                </w:rPr>
                <w:t>SG2</w:t>
              </w:r>
              <w:r w:rsidR="00D54F2B">
                <w:rPr>
                  <w:rStyle w:val="Hyperlink"/>
                  <w:lang w:val="ru-RU"/>
                </w:rPr>
                <w:t> − </w:t>
              </w:r>
              <w:r w:rsidRPr="00D54F2B">
                <w:rPr>
                  <w:rStyle w:val="Hyperlink"/>
                  <w:lang w:val="ru-RU"/>
                </w:rPr>
                <w:t>TD</w:t>
              </w:r>
              <w:r w:rsidR="002931E2" w:rsidRPr="00D51620">
                <w:rPr>
                  <w:rStyle w:val="Hyperlink"/>
                  <w:lang w:val="ru-RU"/>
                </w:rPr>
                <w:t>/</w:t>
              </w:r>
              <w:r w:rsidRPr="00D54F2B">
                <w:rPr>
                  <w:rStyle w:val="Hyperlink"/>
                  <w:lang w:val="ru-RU"/>
                </w:rPr>
                <w:t>405/PLEN</w:t>
              </w:r>
            </w:hyperlink>
          </w:p>
        </w:tc>
      </w:tr>
    </w:tbl>
    <w:p w14:paraId="6EEAF533" w14:textId="79D1045C" w:rsidR="007A10EB" w:rsidRPr="002931E2" w:rsidRDefault="007A10EB" w:rsidP="002931E2">
      <w:pPr>
        <w:keepNext/>
        <w:keepLines/>
        <w:rPr>
          <w:szCs w:val="20"/>
          <w:lang w:val="ru-RU"/>
        </w:rPr>
      </w:pPr>
      <w:bookmarkStart w:id="0" w:name="lt_pId068"/>
      <w:r w:rsidRPr="002931E2">
        <w:rPr>
          <w:lang w:val="ru-RU"/>
        </w:rPr>
        <w:lastRenderedPageBreak/>
        <w:t xml:space="preserve">Кроме того, в соответствии с </w:t>
      </w:r>
      <w:r w:rsidR="00D51620">
        <w:fldChar w:fldCharType="begin"/>
      </w:r>
      <w:r w:rsidR="00D51620">
        <w:instrText>HYPERLINK</w:instrText>
      </w:r>
      <w:r w:rsidR="00D51620" w:rsidRPr="00D51620">
        <w:rPr>
          <w:lang w:val="ru-RU"/>
        </w:rPr>
        <w:instrText xml:space="preserve"> "</w:instrText>
      </w:r>
      <w:r w:rsidR="00D51620">
        <w:instrText>https</w:instrText>
      </w:r>
      <w:r w:rsidR="00D51620" w:rsidRPr="00D51620">
        <w:rPr>
          <w:lang w:val="ru-RU"/>
        </w:rPr>
        <w:instrText>://</w:instrText>
      </w:r>
      <w:r w:rsidR="00D51620">
        <w:instrText>www</w:instrText>
      </w:r>
      <w:r w:rsidR="00D51620" w:rsidRPr="00D51620">
        <w:rPr>
          <w:lang w:val="ru-RU"/>
        </w:rPr>
        <w:instrText>.</w:instrText>
      </w:r>
      <w:r w:rsidR="00D51620">
        <w:instrText>itu</w:instrText>
      </w:r>
      <w:r w:rsidR="00D51620" w:rsidRPr="00D51620">
        <w:rPr>
          <w:lang w:val="ru-RU"/>
        </w:rPr>
        <w:instrText>.</w:instrText>
      </w:r>
      <w:r w:rsidR="00D51620">
        <w:instrText>int</w:instrText>
      </w:r>
      <w:r w:rsidR="00D51620" w:rsidRPr="00D51620">
        <w:rPr>
          <w:lang w:val="ru-RU"/>
        </w:rPr>
        <w:instrText>/</w:instrText>
      </w:r>
      <w:r w:rsidR="00D51620">
        <w:instrText>md</w:instrText>
      </w:r>
      <w:r w:rsidR="00D51620" w:rsidRPr="00D51620">
        <w:rPr>
          <w:lang w:val="ru-RU"/>
        </w:rPr>
        <w:instrText>/</w:instrText>
      </w:r>
      <w:r w:rsidR="00D51620">
        <w:instrText>T</w:instrText>
      </w:r>
      <w:r w:rsidR="00D51620" w:rsidRPr="00D51620">
        <w:rPr>
          <w:lang w:val="ru-RU"/>
        </w:rPr>
        <w:instrText>22-</w:instrText>
      </w:r>
      <w:r w:rsidR="00D51620">
        <w:instrText>TSB</w:instrText>
      </w:r>
      <w:r w:rsidR="00D51620" w:rsidRPr="00D51620">
        <w:rPr>
          <w:lang w:val="ru-RU"/>
        </w:rPr>
        <w:instrText>-</w:instrText>
      </w:r>
      <w:r w:rsidR="00D51620">
        <w:instrText>CIR</w:instrText>
      </w:r>
      <w:r w:rsidR="00D51620" w:rsidRPr="00D51620">
        <w:rPr>
          <w:lang w:val="ru-RU"/>
        </w:rPr>
        <w:instrText>-0085"</w:instrText>
      </w:r>
      <w:r w:rsidR="00D51620">
        <w:fldChar w:fldCharType="separate"/>
      </w:r>
      <w:r w:rsidRPr="002931E2">
        <w:rPr>
          <w:rStyle w:val="Hyperlink"/>
          <w:rFonts w:cstheme="minorHAnsi"/>
          <w:spacing w:val="-2"/>
          <w:szCs w:val="22"/>
          <w:lang w:val="ru-RU"/>
        </w:rPr>
        <w:t>Циркуляром 85 БСЭ</w:t>
      </w:r>
      <w:r w:rsidR="00D51620">
        <w:rPr>
          <w:rStyle w:val="Hyperlink"/>
          <w:rFonts w:cstheme="minorHAnsi"/>
          <w:spacing w:val="-2"/>
          <w:szCs w:val="22"/>
          <w:lang w:val="ru-RU"/>
        </w:rPr>
        <w:fldChar w:fldCharType="end"/>
      </w:r>
      <w:r w:rsidRPr="002931E2">
        <w:rPr>
          <w:lang w:val="ru-RU"/>
        </w:rPr>
        <w:t xml:space="preserve"> (24 марта 2023 г.) принятие решения об утверждении Рекомендации МСЭ-T E.1120 (ранее </w:t>
      </w:r>
      <w:proofErr w:type="spellStart"/>
      <w:r w:rsidRPr="002931E2">
        <w:rPr>
          <w:lang w:val="ru-RU"/>
        </w:rPr>
        <w:t>E.gap</w:t>
      </w:r>
      <w:proofErr w:type="spellEnd"/>
      <w:r w:rsidRPr="002931E2">
        <w:rPr>
          <w:lang w:val="ru-RU"/>
        </w:rPr>
        <w:t>), по которой сделано заключение на собрании 2-й Исследовательской комиссии МСЭ-Т (виртуальный формат, 13−22 марта 2023 г.), было отложено до следующего собрания 2-й Исследовательской комиссии МСЭ-Т.</w:t>
      </w:r>
      <w:bookmarkEnd w:id="0"/>
    </w:p>
    <w:p w14:paraId="0491DE05" w14:textId="736C17EA" w:rsidR="002747CC" w:rsidRPr="002931E2" w:rsidRDefault="00E82757" w:rsidP="002931E2">
      <w:pPr>
        <w:rPr>
          <w:lang w:val="ru-RU"/>
        </w:rPr>
      </w:pPr>
      <w:r w:rsidRPr="002931E2">
        <w:rPr>
          <w:lang w:val="ru-RU"/>
        </w:rPr>
        <w:t>2</w:t>
      </w:r>
      <w:r w:rsidRPr="002931E2">
        <w:rPr>
          <w:lang w:val="ru-RU"/>
        </w:rPr>
        <w:tab/>
      </w:r>
      <w:r w:rsidR="002747CC" w:rsidRPr="002931E2">
        <w:rPr>
          <w:lang w:val="ru-RU"/>
        </w:rPr>
        <w:t xml:space="preserve">Имеющаяся патентная информация доступна в онлайновом режиме на </w:t>
      </w:r>
      <w:r w:rsidR="00D51620">
        <w:fldChar w:fldCharType="begin"/>
      </w:r>
      <w:r w:rsidR="00D51620">
        <w:instrText>HYPERLINK</w:instrText>
      </w:r>
      <w:r w:rsidR="00D51620" w:rsidRPr="00D51620">
        <w:rPr>
          <w:lang w:val="ru-RU"/>
        </w:rPr>
        <w:instrText xml:space="preserve"> "</w:instrText>
      </w:r>
      <w:r w:rsidR="00D51620">
        <w:instrText>http</w:instrText>
      </w:r>
      <w:r w:rsidR="00D51620" w:rsidRPr="00D51620">
        <w:rPr>
          <w:lang w:val="ru-RU"/>
        </w:rPr>
        <w:instrText>://</w:instrText>
      </w:r>
      <w:r w:rsidR="00D51620">
        <w:instrText>www</w:instrText>
      </w:r>
      <w:r w:rsidR="00D51620" w:rsidRPr="00D51620">
        <w:rPr>
          <w:lang w:val="ru-RU"/>
        </w:rPr>
        <w:instrText>.</w:instrText>
      </w:r>
      <w:r w:rsidR="00D51620">
        <w:instrText>itu</w:instrText>
      </w:r>
      <w:r w:rsidR="00D51620" w:rsidRPr="00D51620">
        <w:rPr>
          <w:lang w:val="ru-RU"/>
        </w:rPr>
        <w:instrText>.</w:instrText>
      </w:r>
      <w:r w:rsidR="00D51620">
        <w:instrText>int</w:instrText>
      </w:r>
      <w:r w:rsidR="00D51620" w:rsidRPr="00D51620">
        <w:rPr>
          <w:lang w:val="ru-RU"/>
        </w:rPr>
        <w:instrText>/</w:instrText>
      </w:r>
      <w:r w:rsidR="00D51620">
        <w:instrText>net</w:instrText>
      </w:r>
      <w:r w:rsidR="00D51620" w:rsidRPr="00D51620">
        <w:rPr>
          <w:lang w:val="ru-RU"/>
        </w:rPr>
        <w:instrText>4/</w:instrText>
      </w:r>
      <w:r w:rsidR="00D51620">
        <w:instrText>ipr</w:instrText>
      </w:r>
      <w:r w:rsidR="00D51620" w:rsidRPr="00D51620">
        <w:rPr>
          <w:lang w:val="ru-RU"/>
        </w:rPr>
        <w:instrText>/</w:instrText>
      </w:r>
      <w:r w:rsidR="00D51620">
        <w:instrText>search</w:instrText>
      </w:r>
      <w:r w:rsidR="00D51620" w:rsidRPr="00D51620">
        <w:rPr>
          <w:lang w:val="ru-RU"/>
        </w:rPr>
        <w:instrText>.</w:instrText>
      </w:r>
      <w:r w:rsidR="00D51620">
        <w:instrText>aspx</w:instrText>
      </w:r>
      <w:r w:rsidR="00D51620" w:rsidRPr="00D51620">
        <w:rPr>
          <w:lang w:val="ru-RU"/>
        </w:rPr>
        <w:instrText>?</w:instrText>
      </w:r>
      <w:r w:rsidR="00D51620">
        <w:instrText>sector</w:instrText>
      </w:r>
      <w:r w:rsidR="00D51620" w:rsidRPr="00D51620">
        <w:rPr>
          <w:lang w:val="ru-RU"/>
        </w:rPr>
        <w:instrText>=</w:instrText>
      </w:r>
      <w:r w:rsidR="00D51620">
        <w:instrText>ITU</w:instrText>
      </w:r>
      <w:r w:rsidR="00D51620" w:rsidRPr="00D51620">
        <w:rPr>
          <w:lang w:val="ru-RU"/>
        </w:rPr>
        <w:instrText>&amp;</w:instrText>
      </w:r>
      <w:r w:rsidR="00D51620">
        <w:instrText>class</w:instrText>
      </w:r>
      <w:r w:rsidR="00D51620" w:rsidRPr="00D51620">
        <w:rPr>
          <w:lang w:val="ru-RU"/>
        </w:rPr>
        <w:instrText>=</w:instrText>
      </w:r>
      <w:r w:rsidR="00D51620">
        <w:instrText>PS</w:instrText>
      </w:r>
      <w:r w:rsidR="00D51620" w:rsidRPr="00D51620">
        <w:rPr>
          <w:lang w:val="ru-RU"/>
        </w:rPr>
        <w:instrText>"</w:instrText>
      </w:r>
      <w:r w:rsidR="00D51620">
        <w:fldChar w:fldCharType="separate"/>
      </w:r>
      <w:r w:rsidR="002747CC" w:rsidRPr="002931E2">
        <w:rPr>
          <w:rStyle w:val="Hyperlink"/>
          <w:lang w:val="ru-RU"/>
        </w:rPr>
        <w:t>веб-сайте МСЭ-T</w:t>
      </w:r>
      <w:r w:rsidR="00D51620">
        <w:rPr>
          <w:rStyle w:val="Hyperlink"/>
          <w:lang w:val="ru-RU"/>
        </w:rPr>
        <w:fldChar w:fldCharType="end"/>
      </w:r>
      <w:r w:rsidR="002747CC" w:rsidRPr="002931E2">
        <w:rPr>
          <w:lang w:val="ru-RU"/>
        </w:rPr>
        <w:t>.</w:t>
      </w:r>
    </w:p>
    <w:p w14:paraId="551D73B5" w14:textId="353E3F33" w:rsidR="003A34E4" w:rsidRPr="002931E2" w:rsidRDefault="002747CC" w:rsidP="002931E2">
      <w:pPr>
        <w:rPr>
          <w:lang w:val="ru-RU"/>
        </w:rPr>
      </w:pPr>
      <w:r w:rsidRPr="002931E2">
        <w:rPr>
          <w:lang w:val="ru-RU"/>
        </w:rPr>
        <w:t>3</w:t>
      </w:r>
      <w:r w:rsidRPr="002931E2">
        <w:rPr>
          <w:lang w:val="ru-RU"/>
        </w:rPr>
        <w:tab/>
        <w:t>Текст</w:t>
      </w:r>
      <w:r w:rsidR="007E0352" w:rsidRPr="002931E2">
        <w:rPr>
          <w:lang w:val="ru-RU"/>
        </w:rPr>
        <w:t>ы</w:t>
      </w:r>
      <w:r w:rsidRPr="002931E2">
        <w:rPr>
          <w:lang w:val="ru-RU"/>
        </w:rPr>
        <w:t xml:space="preserve"> предварительно опубликованн</w:t>
      </w:r>
      <w:r w:rsidR="007E0352" w:rsidRPr="002931E2">
        <w:rPr>
          <w:lang w:val="ru-RU"/>
        </w:rPr>
        <w:t>ых</w:t>
      </w:r>
      <w:r w:rsidRPr="002931E2">
        <w:rPr>
          <w:lang w:val="ru-RU"/>
        </w:rPr>
        <w:t xml:space="preserve"> Рекомендаци</w:t>
      </w:r>
      <w:r w:rsidR="007E0352" w:rsidRPr="002931E2">
        <w:rPr>
          <w:lang w:val="ru-RU"/>
        </w:rPr>
        <w:t>й</w:t>
      </w:r>
      <w:r w:rsidRPr="002931E2">
        <w:rPr>
          <w:lang w:val="ru-RU"/>
        </w:rPr>
        <w:t xml:space="preserve"> размещен</w:t>
      </w:r>
      <w:r w:rsidR="007E0352" w:rsidRPr="002931E2">
        <w:rPr>
          <w:lang w:val="ru-RU"/>
        </w:rPr>
        <w:t xml:space="preserve">ы </w:t>
      </w:r>
      <w:r w:rsidRPr="002931E2">
        <w:rPr>
          <w:lang w:val="ru-RU"/>
        </w:rPr>
        <w:t>на веб-сайте МСЭ</w:t>
      </w:r>
      <w:r w:rsidR="00B33C5B" w:rsidRPr="002931E2">
        <w:rPr>
          <w:lang w:val="ru-RU"/>
        </w:rPr>
        <w:noBreakHyphen/>
      </w:r>
      <w:r w:rsidRPr="002931E2">
        <w:rPr>
          <w:lang w:val="ru-RU"/>
        </w:rPr>
        <w:t xml:space="preserve">Т по адресу: </w:t>
      </w:r>
      <w:r w:rsidR="00D51620">
        <w:fldChar w:fldCharType="begin"/>
      </w:r>
      <w:r w:rsidR="00D51620">
        <w:instrText>HYPERLINK</w:instrText>
      </w:r>
      <w:r w:rsidR="00D51620" w:rsidRPr="00D51620">
        <w:rPr>
          <w:lang w:val="ru-RU"/>
        </w:rPr>
        <w:instrText xml:space="preserve"> "</w:instrText>
      </w:r>
      <w:r w:rsidR="00D51620">
        <w:instrText>https</w:instrText>
      </w:r>
      <w:r w:rsidR="00D51620" w:rsidRPr="00D51620">
        <w:rPr>
          <w:lang w:val="ru-RU"/>
        </w:rPr>
        <w:instrText>://</w:instrText>
      </w:r>
      <w:r w:rsidR="00D51620">
        <w:instrText>www</w:instrText>
      </w:r>
      <w:r w:rsidR="00D51620" w:rsidRPr="00D51620">
        <w:rPr>
          <w:lang w:val="ru-RU"/>
        </w:rPr>
        <w:instrText>.</w:instrText>
      </w:r>
      <w:r w:rsidR="00D51620">
        <w:instrText>itu</w:instrText>
      </w:r>
      <w:r w:rsidR="00D51620" w:rsidRPr="00D51620">
        <w:rPr>
          <w:lang w:val="ru-RU"/>
        </w:rPr>
        <w:instrText>.</w:instrText>
      </w:r>
      <w:r w:rsidR="00D51620">
        <w:instrText>int</w:instrText>
      </w:r>
      <w:r w:rsidR="00D51620" w:rsidRPr="00D51620">
        <w:rPr>
          <w:lang w:val="ru-RU"/>
        </w:rPr>
        <w:instrText>/</w:instrText>
      </w:r>
      <w:r w:rsidR="00D51620">
        <w:instrText>itu</w:instrText>
      </w:r>
      <w:r w:rsidR="00D51620" w:rsidRPr="00D51620">
        <w:rPr>
          <w:lang w:val="ru-RU"/>
        </w:rPr>
        <w:instrText>-</w:instrText>
      </w:r>
      <w:r w:rsidR="00D51620">
        <w:instrText>t</w:instrText>
      </w:r>
      <w:r w:rsidR="00D51620" w:rsidRPr="00D51620">
        <w:rPr>
          <w:lang w:val="ru-RU"/>
        </w:rPr>
        <w:instrText>/</w:instrText>
      </w:r>
      <w:r w:rsidR="00D51620">
        <w:instrText>recommendations</w:instrText>
      </w:r>
      <w:r w:rsidR="00D51620" w:rsidRPr="00D51620">
        <w:rPr>
          <w:lang w:val="ru-RU"/>
        </w:rPr>
        <w:instrText>/"</w:instrText>
      </w:r>
      <w:r w:rsidR="00D51620">
        <w:fldChar w:fldCharType="separate"/>
      </w:r>
      <w:r w:rsidR="002F5BBE" w:rsidRPr="002931E2">
        <w:rPr>
          <w:rStyle w:val="Hyperlink"/>
          <w:lang w:val="ru-RU"/>
        </w:rPr>
        <w:t>https://www.itu.int/itu-t/recommendations/</w:t>
      </w:r>
      <w:r w:rsidR="00D51620">
        <w:rPr>
          <w:rStyle w:val="Hyperlink"/>
          <w:lang w:val="ru-RU"/>
        </w:rPr>
        <w:fldChar w:fldCharType="end"/>
      </w:r>
      <w:r w:rsidR="00E82757" w:rsidRPr="002931E2">
        <w:rPr>
          <w:lang w:val="ru-RU"/>
        </w:rPr>
        <w:t>.</w:t>
      </w:r>
    </w:p>
    <w:p w14:paraId="4BE6A28E" w14:textId="5AE6CF78" w:rsidR="003A34E4" w:rsidRPr="002931E2" w:rsidRDefault="0077286C" w:rsidP="002931E2">
      <w:pPr>
        <w:rPr>
          <w:lang w:val="ru-RU"/>
        </w:rPr>
      </w:pPr>
      <w:r w:rsidRPr="002931E2">
        <w:rPr>
          <w:bCs/>
          <w:lang w:val="ru-RU"/>
        </w:rPr>
        <w:t>4</w:t>
      </w:r>
      <w:r w:rsidRPr="002931E2">
        <w:rPr>
          <w:lang w:val="ru-RU"/>
        </w:rPr>
        <w:tab/>
      </w:r>
      <w:r w:rsidR="002747CC" w:rsidRPr="002931E2">
        <w:rPr>
          <w:lang w:val="ru-RU"/>
        </w:rPr>
        <w:t>Текст</w:t>
      </w:r>
      <w:r w:rsidR="00433221" w:rsidRPr="002931E2">
        <w:rPr>
          <w:lang w:val="ru-RU"/>
        </w:rPr>
        <w:t>ы</w:t>
      </w:r>
      <w:r w:rsidR="002747CC" w:rsidRPr="002931E2">
        <w:rPr>
          <w:lang w:val="ru-RU"/>
        </w:rPr>
        <w:t xml:space="preserve"> </w:t>
      </w:r>
      <w:r w:rsidR="00B33C5B" w:rsidRPr="002931E2">
        <w:rPr>
          <w:lang w:val="ru-RU"/>
        </w:rPr>
        <w:t>утвержденн</w:t>
      </w:r>
      <w:r w:rsidR="00433221" w:rsidRPr="002931E2">
        <w:rPr>
          <w:lang w:val="ru-RU"/>
        </w:rPr>
        <w:t>ых</w:t>
      </w:r>
      <w:r w:rsidR="002747CC" w:rsidRPr="002931E2">
        <w:rPr>
          <w:lang w:val="ru-RU"/>
        </w:rPr>
        <w:t xml:space="preserve"> Рекомендаци</w:t>
      </w:r>
      <w:r w:rsidR="00433221" w:rsidRPr="002931E2">
        <w:rPr>
          <w:lang w:val="ru-RU"/>
        </w:rPr>
        <w:t>й</w:t>
      </w:r>
      <w:r w:rsidR="002747CC" w:rsidRPr="002931E2">
        <w:rPr>
          <w:lang w:val="ru-RU"/>
        </w:rPr>
        <w:t xml:space="preserve"> буд</w:t>
      </w:r>
      <w:r w:rsidR="00433221" w:rsidRPr="002931E2">
        <w:rPr>
          <w:lang w:val="ru-RU"/>
        </w:rPr>
        <w:t>у</w:t>
      </w:r>
      <w:r w:rsidR="002747CC" w:rsidRPr="002931E2">
        <w:rPr>
          <w:lang w:val="ru-RU"/>
        </w:rPr>
        <w:t>т опубликован</w:t>
      </w:r>
      <w:r w:rsidR="00433221" w:rsidRPr="002931E2">
        <w:rPr>
          <w:lang w:val="ru-RU"/>
        </w:rPr>
        <w:t>ы</w:t>
      </w:r>
      <w:r w:rsidR="002747CC" w:rsidRPr="002931E2">
        <w:rPr>
          <w:lang w:val="ru-RU"/>
        </w:rPr>
        <w:t xml:space="preserve"> МСЭ в кратчайшие сроки.</w:t>
      </w:r>
    </w:p>
    <w:p w14:paraId="3691FB2C" w14:textId="5CA6F466" w:rsidR="006D34FD" w:rsidRPr="002931E2" w:rsidRDefault="006D34FD" w:rsidP="002931E2">
      <w:pPr>
        <w:rPr>
          <w:lang w:val="ru-RU"/>
        </w:rPr>
      </w:pPr>
      <w:r w:rsidRPr="002931E2">
        <w:rPr>
          <w:lang w:val="ru-RU"/>
        </w:rPr>
        <w:t>С уважением,</w:t>
      </w:r>
    </w:p>
    <w:p w14:paraId="0E49606B" w14:textId="418E1AC0" w:rsidR="002931E2" w:rsidRPr="002931E2" w:rsidRDefault="002931E2" w:rsidP="002931E2">
      <w:pPr>
        <w:spacing w:before="360"/>
        <w:rPr>
          <w:lang w:val="ru-RU"/>
        </w:rPr>
      </w:pPr>
      <w:r w:rsidRPr="002931E2">
        <w:rPr>
          <w:lang w:val="ru-RU"/>
        </w:rPr>
        <w:t>(</w:t>
      </w:r>
      <w:r w:rsidRPr="002931E2">
        <w:rPr>
          <w:i/>
          <w:iCs/>
          <w:lang w:val="ru-RU"/>
        </w:rPr>
        <w:t>подпись</w:t>
      </w:r>
      <w:r w:rsidRPr="002931E2">
        <w:rPr>
          <w:lang w:val="ru-RU"/>
        </w:rPr>
        <w:t>)</w:t>
      </w:r>
    </w:p>
    <w:p w14:paraId="4F440CB2" w14:textId="3DE827BD" w:rsidR="002931E2" w:rsidRPr="002931E2" w:rsidRDefault="002931E2" w:rsidP="002931E2">
      <w:pPr>
        <w:spacing w:before="360"/>
        <w:rPr>
          <w:lang w:val="ru-RU"/>
        </w:rPr>
      </w:pPr>
      <w:proofErr w:type="spellStart"/>
      <w:r w:rsidRPr="002931E2">
        <w:rPr>
          <w:lang w:val="ru-RU"/>
        </w:rPr>
        <w:t>Сейдзо</w:t>
      </w:r>
      <w:proofErr w:type="spellEnd"/>
      <w:r w:rsidRPr="002931E2">
        <w:rPr>
          <w:lang w:val="ru-RU"/>
        </w:rPr>
        <w:t xml:space="preserve"> </w:t>
      </w:r>
      <w:proofErr w:type="spellStart"/>
      <w:r w:rsidRPr="002931E2">
        <w:rPr>
          <w:lang w:val="ru-RU"/>
        </w:rPr>
        <w:t>Оноэ</w:t>
      </w:r>
      <w:proofErr w:type="spellEnd"/>
      <w:r w:rsidRPr="002931E2">
        <w:rPr>
          <w:lang w:val="ru-RU"/>
        </w:rPr>
        <w:br/>
        <w:t>Директор Бюро</w:t>
      </w:r>
      <w:r w:rsidRPr="002931E2">
        <w:rPr>
          <w:lang w:val="ru-RU"/>
        </w:rPr>
        <w:br/>
        <w:t>стандартизации электросвязи</w:t>
      </w:r>
    </w:p>
    <w:sectPr w:rsidR="002931E2" w:rsidRPr="002931E2" w:rsidSect="007D1544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560B" w14:textId="77777777" w:rsidR="006A4C5F" w:rsidRDefault="006A4C5F">
      <w:r>
        <w:separator/>
      </w:r>
    </w:p>
  </w:endnote>
  <w:endnote w:type="continuationSeparator" w:id="0">
    <w:p w14:paraId="7C211B6A" w14:textId="77777777" w:rsidR="006A4C5F" w:rsidRDefault="006A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2931E2" w:rsidRDefault="00F52977" w:rsidP="005A1FE2">
    <w:pPr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931E2">
      <w:rPr>
        <w:color w:val="0070C0"/>
        <w:sz w:val="18"/>
        <w:szCs w:val="18"/>
        <w:lang w:val="fr-CH"/>
      </w:rPr>
      <w:t xml:space="preserve">International </w:t>
    </w:r>
    <w:proofErr w:type="spellStart"/>
    <w:r w:rsidRPr="002931E2">
      <w:rPr>
        <w:color w:val="0070C0"/>
        <w:sz w:val="18"/>
        <w:szCs w:val="18"/>
        <w:lang w:val="fr-CH"/>
      </w:rPr>
      <w:t>Telecommunication</w:t>
    </w:r>
    <w:proofErr w:type="spellEnd"/>
    <w:r w:rsidRPr="002931E2">
      <w:rPr>
        <w:color w:val="0070C0"/>
        <w:sz w:val="18"/>
        <w:szCs w:val="18"/>
        <w:lang w:val="fr-CH"/>
      </w:rPr>
      <w:t xml:space="preserve"> Union • Place des Nations, CH</w:t>
    </w:r>
    <w:r w:rsidRPr="002931E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931E2">
      <w:rPr>
        <w:color w:val="0070C0"/>
        <w:sz w:val="18"/>
        <w:szCs w:val="18"/>
        <w:lang w:val="fr-CH"/>
      </w:rPr>
      <w:br/>
    </w:r>
    <w:proofErr w:type="gramStart"/>
    <w:r w:rsidRPr="002931E2">
      <w:rPr>
        <w:color w:val="0070C0"/>
        <w:sz w:val="18"/>
        <w:szCs w:val="18"/>
        <w:lang w:val="ru-RU"/>
      </w:rPr>
      <w:t>Тел</w:t>
    </w:r>
    <w:r w:rsidRPr="002931E2">
      <w:rPr>
        <w:color w:val="0070C0"/>
        <w:sz w:val="18"/>
        <w:szCs w:val="18"/>
      </w:rPr>
      <w:t>.</w:t>
    </w:r>
    <w:r w:rsidRPr="002931E2">
      <w:rPr>
        <w:color w:val="0070C0"/>
        <w:sz w:val="18"/>
        <w:szCs w:val="18"/>
        <w:lang w:val="fr-CH"/>
      </w:rPr>
      <w:t>:</w:t>
    </w:r>
    <w:proofErr w:type="gramEnd"/>
    <w:r w:rsidRPr="002931E2">
      <w:rPr>
        <w:color w:val="0070C0"/>
        <w:sz w:val="18"/>
        <w:szCs w:val="18"/>
        <w:lang w:val="fr-CH"/>
      </w:rPr>
      <w:t xml:space="preserve"> +41 22 730 5111 • </w:t>
    </w:r>
    <w:r w:rsidRPr="002931E2">
      <w:rPr>
        <w:color w:val="0070C0"/>
        <w:sz w:val="18"/>
        <w:szCs w:val="18"/>
        <w:lang w:val="ru-RU"/>
      </w:rPr>
      <w:t>Факс</w:t>
    </w:r>
    <w:r w:rsidRPr="002931E2">
      <w:rPr>
        <w:color w:val="0070C0"/>
        <w:sz w:val="18"/>
        <w:szCs w:val="18"/>
        <w:lang w:val="fr-CH"/>
      </w:rPr>
      <w:t>: +41 22 733 7256</w:t>
    </w:r>
    <w:r w:rsidRPr="002931E2">
      <w:rPr>
        <w:color w:val="0070C0"/>
        <w:sz w:val="18"/>
        <w:szCs w:val="18"/>
      </w:rPr>
      <w:t xml:space="preserve"> </w:t>
    </w:r>
    <w:r w:rsidRPr="002931E2">
      <w:rPr>
        <w:color w:val="0070C0"/>
        <w:sz w:val="18"/>
        <w:szCs w:val="18"/>
        <w:lang w:val="fr-CH"/>
      </w:rPr>
      <w:t xml:space="preserve">• </w:t>
    </w:r>
    <w:r w:rsidRPr="002931E2">
      <w:rPr>
        <w:color w:val="0070C0"/>
        <w:sz w:val="18"/>
        <w:szCs w:val="18"/>
        <w:lang w:val="ru-RU"/>
      </w:rPr>
      <w:t>Эл</w:t>
    </w:r>
    <w:r w:rsidRPr="002931E2">
      <w:rPr>
        <w:color w:val="0070C0"/>
        <w:sz w:val="18"/>
        <w:szCs w:val="18"/>
      </w:rPr>
      <w:t xml:space="preserve">. </w:t>
    </w:r>
    <w:r w:rsidRPr="002931E2">
      <w:rPr>
        <w:color w:val="0070C0"/>
        <w:sz w:val="18"/>
        <w:szCs w:val="18"/>
        <w:lang w:val="ru-RU"/>
      </w:rPr>
      <w:t>почта</w:t>
    </w:r>
    <w:r w:rsidRPr="002931E2">
      <w:rPr>
        <w:color w:val="0070C0"/>
        <w:sz w:val="18"/>
        <w:szCs w:val="18"/>
        <w:lang w:val="fr-CH"/>
      </w:rPr>
      <w:t xml:space="preserve">: </w:t>
    </w:r>
    <w:hyperlink r:id="rId1" w:history="1">
      <w:r w:rsidRPr="002931E2">
        <w:rPr>
          <w:rStyle w:val="Hyperlink"/>
          <w:color w:val="0070C0"/>
          <w:sz w:val="18"/>
          <w:szCs w:val="18"/>
        </w:rPr>
        <w:t>itumail@itu.int</w:t>
      </w:r>
    </w:hyperlink>
    <w:r w:rsidRPr="002931E2">
      <w:rPr>
        <w:color w:val="0070C0"/>
        <w:sz w:val="18"/>
        <w:szCs w:val="18"/>
        <w:lang w:val="fr-CH"/>
      </w:rPr>
      <w:t xml:space="preserve"> • </w:t>
    </w:r>
    <w:hyperlink r:id="rId2" w:history="1">
      <w:r w:rsidRPr="002931E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324A" w14:textId="77777777" w:rsidR="006A4C5F" w:rsidRDefault="006A4C5F">
      <w:r>
        <w:separator/>
      </w:r>
    </w:p>
  </w:footnote>
  <w:footnote w:type="continuationSeparator" w:id="0">
    <w:p w14:paraId="60704656" w14:textId="77777777" w:rsidR="006A4C5F" w:rsidRDefault="006A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772BA46F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AA4292">
      <w:t>18</w:t>
    </w:r>
    <w:r w:rsidR="002931E2">
      <w:t>9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867854">
    <w:abstractNumId w:val="23"/>
  </w:num>
  <w:num w:numId="2" w16cid:durableId="1111705425">
    <w:abstractNumId w:val="16"/>
  </w:num>
  <w:num w:numId="3" w16cid:durableId="2021928671">
    <w:abstractNumId w:val="30"/>
  </w:num>
  <w:num w:numId="4" w16cid:durableId="552812067">
    <w:abstractNumId w:val="13"/>
  </w:num>
  <w:num w:numId="5" w16cid:durableId="1539857088">
    <w:abstractNumId w:val="24"/>
  </w:num>
  <w:num w:numId="6" w16cid:durableId="1655181067">
    <w:abstractNumId w:val="12"/>
  </w:num>
  <w:num w:numId="7" w16cid:durableId="889465501">
    <w:abstractNumId w:val="27"/>
  </w:num>
  <w:num w:numId="8" w16cid:durableId="1525361446">
    <w:abstractNumId w:val="20"/>
  </w:num>
  <w:num w:numId="9" w16cid:durableId="64496796">
    <w:abstractNumId w:val="22"/>
  </w:num>
  <w:num w:numId="10" w16cid:durableId="149491287">
    <w:abstractNumId w:val="15"/>
  </w:num>
  <w:num w:numId="11" w16cid:durableId="684555503">
    <w:abstractNumId w:val="25"/>
  </w:num>
  <w:num w:numId="12" w16cid:durableId="195200801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82857591">
    <w:abstractNumId w:val="18"/>
  </w:num>
  <w:num w:numId="14" w16cid:durableId="1669595659">
    <w:abstractNumId w:val="19"/>
  </w:num>
  <w:num w:numId="15" w16cid:durableId="1703941627">
    <w:abstractNumId w:val="14"/>
  </w:num>
  <w:num w:numId="16" w16cid:durableId="414669311">
    <w:abstractNumId w:val="29"/>
  </w:num>
  <w:num w:numId="17" w16cid:durableId="1182889297">
    <w:abstractNumId w:val="28"/>
  </w:num>
  <w:num w:numId="18" w16cid:durableId="1872842677">
    <w:abstractNumId w:val="9"/>
  </w:num>
  <w:num w:numId="19" w16cid:durableId="955913394">
    <w:abstractNumId w:val="7"/>
  </w:num>
  <w:num w:numId="20" w16cid:durableId="796920489">
    <w:abstractNumId w:val="6"/>
  </w:num>
  <w:num w:numId="21" w16cid:durableId="1595632510">
    <w:abstractNumId w:val="5"/>
  </w:num>
  <w:num w:numId="22" w16cid:durableId="177819115">
    <w:abstractNumId w:val="4"/>
  </w:num>
  <w:num w:numId="23" w16cid:durableId="1113591723">
    <w:abstractNumId w:val="8"/>
  </w:num>
  <w:num w:numId="24" w16cid:durableId="1072122550">
    <w:abstractNumId w:val="3"/>
  </w:num>
  <w:num w:numId="25" w16cid:durableId="265306306">
    <w:abstractNumId w:val="2"/>
  </w:num>
  <w:num w:numId="26" w16cid:durableId="850879807">
    <w:abstractNumId w:val="1"/>
  </w:num>
  <w:num w:numId="27" w16cid:durableId="1181235709">
    <w:abstractNumId w:val="0"/>
  </w:num>
  <w:num w:numId="28" w16cid:durableId="1802072190">
    <w:abstractNumId w:val="17"/>
  </w:num>
  <w:num w:numId="29" w16cid:durableId="632294691">
    <w:abstractNumId w:val="26"/>
  </w:num>
  <w:num w:numId="30" w16cid:durableId="1305043109">
    <w:abstractNumId w:val="21"/>
  </w:num>
  <w:num w:numId="31" w16cid:durableId="1339036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235D"/>
    <w:rsid w:val="000345A8"/>
    <w:rsid w:val="00041588"/>
    <w:rsid w:val="000422D3"/>
    <w:rsid w:val="0004755D"/>
    <w:rsid w:val="00062E38"/>
    <w:rsid w:val="000675B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632D5"/>
    <w:rsid w:val="00180046"/>
    <w:rsid w:val="00183CC4"/>
    <w:rsid w:val="00184E6D"/>
    <w:rsid w:val="00185A56"/>
    <w:rsid w:val="0019030B"/>
    <w:rsid w:val="0019742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31E2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E7C03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653F1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8613E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A4C5F"/>
    <w:rsid w:val="006B0FB6"/>
    <w:rsid w:val="006B1E6B"/>
    <w:rsid w:val="006C444C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29B0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10E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3A1D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41635"/>
    <w:rsid w:val="00A52797"/>
    <w:rsid w:val="00A532FC"/>
    <w:rsid w:val="00A56127"/>
    <w:rsid w:val="00A563C7"/>
    <w:rsid w:val="00A57977"/>
    <w:rsid w:val="00A637D6"/>
    <w:rsid w:val="00A654CA"/>
    <w:rsid w:val="00A66C90"/>
    <w:rsid w:val="00A67927"/>
    <w:rsid w:val="00A8170F"/>
    <w:rsid w:val="00A835A1"/>
    <w:rsid w:val="00A87822"/>
    <w:rsid w:val="00A91EB5"/>
    <w:rsid w:val="00A97C88"/>
    <w:rsid w:val="00AA4292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06739"/>
    <w:rsid w:val="00B1306B"/>
    <w:rsid w:val="00B151E8"/>
    <w:rsid w:val="00B2324E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365FD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CF430C"/>
    <w:rsid w:val="00D05D96"/>
    <w:rsid w:val="00D16BED"/>
    <w:rsid w:val="00D209A2"/>
    <w:rsid w:val="00D22C75"/>
    <w:rsid w:val="00D407BA"/>
    <w:rsid w:val="00D4378F"/>
    <w:rsid w:val="00D47122"/>
    <w:rsid w:val="00D507AE"/>
    <w:rsid w:val="00D51620"/>
    <w:rsid w:val="00D54F2B"/>
    <w:rsid w:val="00D577B0"/>
    <w:rsid w:val="00D63A49"/>
    <w:rsid w:val="00D64809"/>
    <w:rsid w:val="00D70F90"/>
    <w:rsid w:val="00D72611"/>
    <w:rsid w:val="00D82D8A"/>
    <w:rsid w:val="00D83022"/>
    <w:rsid w:val="00D837CC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78CA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5F71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character" w:customStyle="1" w:styleId="FooterChar">
    <w:name w:val="Footer Char"/>
    <w:aliases w:val="fo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character" w:styleId="CommentReference">
    <w:name w:val="annotation reference"/>
    <w:rsid w:val="00AD62EA"/>
    <w:rPr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paragraph" w:customStyle="1" w:styleId="Tabletext">
    <w:name w:val="Table_text"/>
    <w:basedOn w:val="Normal"/>
    <w:rsid w:val="002931E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Tablehead">
    <w:name w:val="Table_head"/>
    <w:basedOn w:val="Tabletext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0EB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240311-TD-PLEN-04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2-SG02-240311-TD-PLEN-04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2</Pages>
  <Words>352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4</cp:revision>
  <cp:lastPrinted>2022-06-06T11:52:00Z</cp:lastPrinted>
  <dcterms:created xsi:type="dcterms:W3CDTF">2024-03-13T16:57:00Z</dcterms:created>
  <dcterms:modified xsi:type="dcterms:W3CDTF">2024-04-15T08:17:00Z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