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434CB8C7" w14:textId="77777777" w:rsidTr="00720F32">
        <w:trPr>
          <w:cantSplit/>
        </w:trPr>
        <w:tc>
          <w:tcPr>
            <w:tcW w:w="1693" w:type="dxa"/>
            <w:gridSpan w:val="2"/>
          </w:tcPr>
          <w:p w14:paraId="55D176B3"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7CBAB37C" wp14:editId="2184A64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5FC38D56"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6C12140D"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0C982193" w14:textId="77777777" w:rsidR="00720F32" w:rsidRDefault="00720F32" w:rsidP="00720F32">
            <w:pPr>
              <w:tabs>
                <w:tab w:val="clear" w:pos="794"/>
                <w:tab w:val="left" w:pos="559"/>
                <w:tab w:val="left" w:pos="4111"/>
              </w:tabs>
              <w:ind w:left="559" w:hanging="559"/>
              <w:rPr>
                <w:lang w:eastAsia="zh-CN"/>
              </w:rPr>
            </w:pPr>
          </w:p>
        </w:tc>
      </w:tr>
      <w:tr w:rsidR="00720F32" w14:paraId="585B5D80" w14:textId="77777777" w:rsidTr="00FB35F9">
        <w:trPr>
          <w:cantSplit/>
        </w:trPr>
        <w:tc>
          <w:tcPr>
            <w:tcW w:w="5429" w:type="dxa"/>
            <w:gridSpan w:val="3"/>
          </w:tcPr>
          <w:p w14:paraId="715982DB" w14:textId="77777777" w:rsidR="00720F32" w:rsidRPr="00841612" w:rsidRDefault="00720F32" w:rsidP="00956D38">
            <w:pPr>
              <w:tabs>
                <w:tab w:val="left" w:pos="4111"/>
              </w:tabs>
              <w:spacing w:before="0"/>
              <w:rPr>
                <w:b/>
                <w:szCs w:val="24"/>
                <w:lang w:eastAsia="zh-CN"/>
              </w:rPr>
            </w:pPr>
          </w:p>
        </w:tc>
        <w:tc>
          <w:tcPr>
            <w:tcW w:w="4436" w:type="dxa"/>
            <w:vAlign w:val="center"/>
          </w:tcPr>
          <w:p w14:paraId="11FE003A" w14:textId="612D78DC" w:rsidR="00720F32" w:rsidRPr="0055099D" w:rsidRDefault="00C01C01" w:rsidP="00FB35F9">
            <w:pPr>
              <w:tabs>
                <w:tab w:val="clear" w:pos="794"/>
                <w:tab w:val="left" w:pos="559"/>
                <w:tab w:val="left" w:pos="4111"/>
              </w:tabs>
              <w:spacing w:after="120"/>
              <w:ind w:left="561" w:hanging="561"/>
              <w:rPr>
                <w:b/>
                <w:bCs/>
                <w:szCs w:val="24"/>
                <w:lang w:eastAsia="zh-CN"/>
              </w:rPr>
            </w:pPr>
            <w:r>
              <w:rPr>
                <w:rFonts w:hint="eastAsia"/>
                <w:lang w:eastAsia="zh-CN"/>
              </w:rPr>
              <w:t>2</w:t>
            </w:r>
            <w:r>
              <w:rPr>
                <w:lang w:eastAsia="zh-CN"/>
              </w:rPr>
              <w:t>024</w:t>
            </w:r>
            <w:r>
              <w:rPr>
                <w:rFonts w:hint="eastAsia"/>
                <w:lang w:eastAsia="zh-CN"/>
              </w:rPr>
              <w:t>年</w:t>
            </w:r>
            <w:r>
              <w:rPr>
                <w:rFonts w:hint="eastAsia"/>
                <w:lang w:eastAsia="zh-CN"/>
              </w:rPr>
              <w:t>3</w:t>
            </w:r>
            <w:r>
              <w:rPr>
                <w:rFonts w:hint="eastAsia"/>
                <w:lang w:eastAsia="zh-CN"/>
              </w:rPr>
              <w:t>月</w:t>
            </w:r>
            <w:r>
              <w:rPr>
                <w:rFonts w:hint="eastAsia"/>
                <w:lang w:eastAsia="zh-CN"/>
              </w:rPr>
              <w:t>1</w:t>
            </w:r>
            <w:r>
              <w:rPr>
                <w:lang w:eastAsia="zh-CN"/>
              </w:rPr>
              <w:t>2</w:t>
            </w:r>
            <w:r>
              <w:rPr>
                <w:rFonts w:hint="eastAsia"/>
                <w:lang w:eastAsia="zh-CN"/>
              </w:rPr>
              <w:t>日</w:t>
            </w:r>
            <w:r w:rsidR="00720F32">
              <w:rPr>
                <w:rFonts w:hint="eastAsia"/>
                <w:lang w:eastAsia="zh-CN"/>
              </w:rPr>
              <w:t>，日内瓦</w:t>
            </w:r>
          </w:p>
        </w:tc>
      </w:tr>
      <w:tr w:rsidR="006E14B5" w14:paraId="00BD9BE2" w14:textId="77777777" w:rsidTr="00CC50C4">
        <w:trPr>
          <w:cantSplit/>
        </w:trPr>
        <w:tc>
          <w:tcPr>
            <w:tcW w:w="1268" w:type="dxa"/>
          </w:tcPr>
          <w:p w14:paraId="441EECB0" w14:textId="77777777" w:rsidR="006E14B5" w:rsidRPr="002914EF" w:rsidRDefault="006E14B5" w:rsidP="00956D38">
            <w:pPr>
              <w:tabs>
                <w:tab w:val="left" w:pos="4111"/>
              </w:tabs>
              <w:spacing w:before="10"/>
              <w:rPr>
                <w:b/>
                <w:bCs/>
                <w:szCs w:val="24"/>
                <w:lang w:eastAsia="zh-CN"/>
              </w:rPr>
            </w:pPr>
            <w:r w:rsidRPr="002914EF">
              <w:rPr>
                <w:rFonts w:hint="eastAsia"/>
                <w:b/>
                <w:bCs/>
                <w:szCs w:val="24"/>
                <w:lang w:eastAsia="zh-CN"/>
              </w:rPr>
              <w:t>文号：</w:t>
            </w:r>
          </w:p>
          <w:p w14:paraId="716AF912" w14:textId="77777777" w:rsidR="006E14B5" w:rsidRPr="006E14B5" w:rsidRDefault="006E14B5" w:rsidP="00720F32">
            <w:pPr>
              <w:tabs>
                <w:tab w:val="left" w:pos="4111"/>
              </w:tabs>
              <w:spacing w:before="10"/>
              <w:rPr>
                <w:rFonts w:ascii="Futura Lt BT" w:hAnsi="Futura Lt BT"/>
                <w:szCs w:val="24"/>
                <w:lang w:eastAsia="zh-CN"/>
              </w:rPr>
            </w:pPr>
          </w:p>
        </w:tc>
        <w:tc>
          <w:tcPr>
            <w:tcW w:w="4161" w:type="dxa"/>
            <w:gridSpan w:val="2"/>
          </w:tcPr>
          <w:p w14:paraId="2FE21F47" w14:textId="690C5ACA" w:rsidR="006E14B5" w:rsidRPr="00841612" w:rsidRDefault="006E14B5" w:rsidP="00956D38">
            <w:pPr>
              <w:tabs>
                <w:tab w:val="left" w:pos="4111"/>
              </w:tabs>
              <w:spacing w:before="0"/>
              <w:rPr>
                <w:b/>
                <w:szCs w:val="24"/>
                <w:lang w:eastAsia="zh-CN"/>
              </w:rPr>
            </w:pPr>
            <w:r w:rsidRPr="00841612">
              <w:rPr>
                <w:rFonts w:hint="eastAsia"/>
                <w:b/>
                <w:szCs w:val="24"/>
                <w:lang w:eastAsia="zh-CN"/>
              </w:rPr>
              <w:t>电信标准化局第</w:t>
            </w:r>
            <w:r w:rsidR="00C01C01">
              <w:rPr>
                <w:b/>
                <w:szCs w:val="24"/>
                <w:lang w:eastAsia="zh-CN"/>
              </w:rPr>
              <w:t>188</w:t>
            </w:r>
            <w:r w:rsidRPr="00841612">
              <w:rPr>
                <w:rFonts w:hint="eastAsia"/>
                <w:b/>
                <w:szCs w:val="24"/>
                <w:lang w:eastAsia="zh-CN"/>
              </w:rPr>
              <w:t>号通函</w:t>
            </w:r>
          </w:p>
          <w:p w14:paraId="10D6A476" w14:textId="255E6045" w:rsidR="006E14B5" w:rsidRPr="00720F32" w:rsidRDefault="00C01C01" w:rsidP="00720F32">
            <w:pPr>
              <w:tabs>
                <w:tab w:val="left" w:pos="4111"/>
              </w:tabs>
              <w:spacing w:before="0"/>
              <w:rPr>
                <w:b/>
                <w:szCs w:val="24"/>
                <w:lang w:eastAsia="zh-CN"/>
              </w:rPr>
            </w:pPr>
            <w:r w:rsidRPr="00C01C01">
              <w:rPr>
                <w:szCs w:val="24"/>
                <w:lang w:eastAsia="zh-CN"/>
              </w:rPr>
              <w:t>SG2/RC</w:t>
            </w:r>
          </w:p>
        </w:tc>
        <w:tc>
          <w:tcPr>
            <w:tcW w:w="4436" w:type="dxa"/>
            <w:vMerge w:val="restart"/>
          </w:tcPr>
          <w:p w14:paraId="55C45ED7" w14:textId="77777777" w:rsidR="002C72C0" w:rsidRPr="003B3D7B" w:rsidRDefault="002C72C0" w:rsidP="002C72C0">
            <w:pPr>
              <w:tabs>
                <w:tab w:val="clear" w:pos="794"/>
                <w:tab w:val="clear" w:pos="1191"/>
                <w:tab w:val="clear" w:pos="1588"/>
                <w:tab w:val="clear" w:pos="1985"/>
                <w:tab w:val="left" w:pos="284"/>
              </w:tabs>
              <w:spacing w:before="40" w:after="40"/>
              <w:ind w:left="284" w:hanging="284"/>
              <w:rPr>
                <w:rFonts w:cstheme="minorHAnsi"/>
                <w:b/>
                <w:bCs/>
                <w:szCs w:val="24"/>
                <w:lang w:eastAsia="zh-CN"/>
              </w:rPr>
            </w:pPr>
            <w:bookmarkStart w:id="0" w:name="Addressee_E"/>
            <w:bookmarkEnd w:id="0"/>
            <w:r w:rsidRPr="003B3D7B">
              <w:rPr>
                <w:rFonts w:cstheme="minorHAnsi"/>
                <w:b/>
                <w:bCs/>
                <w:szCs w:val="24"/>
                <w:lang w:eastAsia="zh-CN"/>
              </w:rPr>
              <w:t>致：</w:t>
            </w:r>
          </w:p>
          <w:p w14:paraId="697741D5" w14:textId="77777777" w:rsidR="002C72C0" w:rsidRPr="003B3D7B" w:rsidRDefault="002C72C0" w:rsidP="002C72C0">
            <w:pPr>
              <w:tabs>
                <w:tab w:val="clear" w:pos="794"/>
                <w:tab w:val="clear" w:pos="1191"/>
                <w:tab w:val="clear" w:pos="1588"/>
                <w:tab w:val="clear" w:pos="1985"/>
                <w:tab w:val="left" w:pos="284"/>
              </w:tabs>
              <w:spacing w:before="40" w:after="40"/>
              <w:ind w:left="284" w:hanging="284"/>
              <w:rPr>
                <w:rFonts w:cstheme="minorHAnsi"/>
                <w:szCs w:val="24"/>
                <w:lang w:eastAsia="zh-CN"/>
              </w:rPr>
            </w:pPr>
            <w:r w:rsidRPr="003B3D7B">
              <w:rPr>
                <w:rFonts w:cstheme="minorHAnsi"/>
                <w:szCs w:val="24"/>
                <w:lang w:eastAsia="zh-CN"/>
              </w:rPr>
              <w:t>–</w:t>
            </w:r>
            <w:r w:rsidRPr="003B3D7B">
              <w:rPr>
                <w:rFonts w:cstheme="minorHAnsi"/>
                <w:szCs w:val="24"/>
                <w:lang w:eastAsia="zh-CN"/>
              </w:rPr>
              <w:tab/>
            </w:r>
            <w:r w:rsidRPr="003B3D7B">
              <w:rPr>
                <w:rFonts w:cstheme="minorHAnsi"/>
                <w:szCs w:val="24"/>
                <w:lang w:eastAsia="zh-CN"/>
              </w:rPr>
              <w:t>国际电联各成员国主管部门</w:t>
            </w:r>
          </w:p>
          <w:p w14:paraId="0AC234AE" w14:textId="77777777" w:rsidR="002C72C0" w:rsidRPr="003B3D7B" w:rsidRDefault="002C72C0" w:rsidP="002C72C0">
            <w:pPr>
              <w:tabs>
                <w:tab w:val="left" w:pos="4111"/>
              </w:tabs>
              <w:spacing w:before="40" w:after="40"/>
              <w:rPr>
                <w:rFonts w:cstheme="minorHAnsi"/>
                <w:b/>
                <w:szCs w:val="24"/>
                <w:lang w:eastAsia="zh-CN"/>
              </w:rPr>
            </w:pPr>
            <w:r w:rsidRPr="003B3D7B">
              <w:rPr>
                <w:rFonts w:cstheme="minorHAnsi"/>
                <w:b/>
                <w:szCs w:val="24"/>
                <w:lang w:eastAsia="zh-CN"/>
              </w:rPr>
              <w:t>抄送：</w:t>
            </w:r>
          </w:p>
          <w:p w14:paraId="576BBC5E" w14:textId="1B556711" w:rsidR="002C72C0" w:rsidRPr="003B3D7B" w:rsidRDefault="002C72C0" w:rsidP="002C72C0">
            <w:pPr>
              <w:tabs>
                <w:tab w:val="clear" w:pos="794"/>
                <w:tab w:val="clear" w:pos="1191"/>
                <w:tab w:val="clear" w:pos="1588"/>
                <w:tab w:val="clear" w:pos="1985"/>
                <w:tab w:val="left" w:pos="284"/>
              </w:tabs>
              <w:spacing w:before="40" w:after="40"/>
              <w:ind w:left="284" w:hanging="284"/>
              <w:rPr>
                <w:rFonts w:cstheme="minorHAnsi"/>
                <w:szCs w:val="24"/>
                <w:lang w:eastAsia="zh-CN"/>
              </w:rPr>
            </w:pPr>
            <w:r w:rsidRPr="003B3D7B">
              <w:rPr>
                <w:rFonts w:cstheme="minorHAnsi"/>
                <w:szCs w:val="24"/>
                <w:lang w:eastAsia="zh-CN"/>
              </w:rPr>
              <w:t>–</w:t>
            </w:r>
            <w:r w:rsidRPr="003B3D7B">
              <w:rPr>
                <w:rFonts w:cstheme="minorHAnsi"/>
                <w:szCs w:val="24"/>
                <w:lang w:eastAsia="zh-CN"/>
              </w:rPr>
              <w:tab/>
            </w:r>
            <w:bookmarkStart w:id="1" w:name="lt_pId028"/>
            <w:r w:rsidRPr="003B3D7B">
              <w:rPr>
                <w:rFonts w:cstheme="minorHAnsi"/>
                <w:szCs w:val="24"/>
                <w:lang w:eastAsia="zh-CN"/>
              </w:rPr>
              <w:t>ITU-</w:t>
            </w:r>
            <w:proofErr w:type="gramStart"/>
            <w:r w:rsidRPr="003B3D7B">
              <w:rPr>
                <w:rFonts w:cstheme="minorHAnsi"/>
                <w:szCs w:val="24"/>
                <w:lang w:eastAsia="zh-CN"/>
              </w:rPr>
              <w:t>T</w:t>
            </w:r>
            <w:bookmarkEnd w:id="1"/>
            <w:r w:rsidRPr="003B3D7B">
              <w:rPr>
                <w:rFonts w:cstheme="minorHAnsi"/>
                <w:szCs w:val="24"/>
                <w:lang w:eastAsia="zh-CN"/>
              </w:rPr>
              <w:t>部门成员；</w:t>
            </w:r>
            <w:proofErr w:type="gramEnd"/>
          </w:p>
          <w:p w14:paraId="5B265516" w14:textId="77777777" w:rsidR="002C72C0" w:rsidRPr="003B3D7B" w:rsidRDefault="002C72C0" w:rsidP="002C72C0">
            <w:pPr>
              <w:tabs>
                <w:tab w:val="clear" w:pos="794"/>
                <w:tab w:val="clear" w:pos="1191"/>
                <w:tab w:val="clear" w:pos="1588"/>
                <w:tab w:val="clear" w:pos="1985"/>
                <w:tab w:val="left" w:pos="284"/>
              </w:tabs>
              <w:spacing w:before="40" w:after="40"/>
              <w:ind w:left="284" w:hanging="284"/>
              <w:rPr>
                <w:rFonts w:cstheme="minorHAnsi"/>
                <w:szCs w:val="24"/>
                <w:lang w:eastAsia="zh-CN"/>
              </w:rPr>
            </w:pPr>
            <w:r w:rsidRPr="003B3D7B">
              <w:rPr>
                <w:rFonts w:cstheme="minorHAnsi"/>
                <w:szCs w:val="24"/>
                <w:lang w:eastAsia="zh-CN"/>
              </w:rPr>
              <w:t>–</w:t>
            </w:r>
            <w:r w:rsidRPr="003B3D7B">
              <w:rPr>
                <w:rFonts w:cstheme="minorHAnsi"/>
                <w:szCs w:val="24"/>
                <w:lang w:eastAsia="zh-CN"/>
              </w:rPr>
              <w:tab/>
            </w:r>
            <w:bookmarkStart w:id="2" w:name="lt_pId030"/>
            <w:r w:rsidRPr="003B3D7B">
              <w:rPr>
                <w:rFonts w:cstheme="minorHAnsi"/>
                <w:szCs w:val="24"/>
                <w:lang w:eastAsia="zh-CN"/>
              </w:rPr>
              <w:t>第</w:t>
            </w:r>
            <w:r w:rsidRPr="003B3D7B">
              <w:rPr>
                <w:rFonts w:cstheme="minorHAnsi"/>
                <w:szCs w:val="24"/>
                <w:lang w:eastAsia="zh-CN"/>
              </w:rPr>
              <w:t>2</w:t>
            </w:r>
            <w:r w:rsidRPr="003B3D7B">
              <w:rPr>
                <w:rFonts w:cstheme="minorHAnsi"/>
                <w:szCs w:val="24"/>
                <w:lang w:eastAsia="zh-CN"/>
              </w:rPr>
              <w:t>研究组的</w:t>
            </w:r>
            <w:r w:rsidRPr="003B3D7B">
              <w:rPr>
                <w:rFonts w:cstheme="minorHAnsi"/>
                <w:szCs w:val="24"/>
                <w:lang w:eastAsia="zh-CN"/>
              </w:rPr>
              <w:t>ITU-</w:t>
            </w:r>
            <w:proofErr w:type="gramStart"/>
            <w:r w:rsidRPr="003B3D7B">
              <w:rPr>
                <w:rFonts w:cstheme="minorHAnsi"/>
                <w:szCs w:val="24"/>
                <w:lang w:eastAsia="zh-CN"/>
              </w:rPr>
              <w:t>T</w:t>
            </w:r>
            <w:r w:rsidRPr="003B3D7B">
              <w:rPr>
                <w:rFonts w:cstheme="minorHAnsi"/>
                <w:szCs w:val="24"/>
                <w:lang w:eastAsia="zh-CN"/>
              </w:rPr>
              <w:t>部门准成员</w:t>
            </w:r>
            <w:bookmarkEnd w:id="2"/>
            <w:r w:rsidRPr="003B3D7B">
              <w:rPr>
                <w:rFonts w:cstheme="minorHAnsi"/>
                <w:szCs w:val="24"/>
                <w:lang w:eastAsia="zh-CN"/>
              </w:rPr>
              <w:t>；</w:t>
            </w:r>
            <w:proofErr w:type="gramEnd"/>
          </w:p>
          <w:p w14:paraId="689B1F41" w14:textId="77777777" w:rsidR="002C72C0" w:rsidRPr="003B3D7B" w:rsidRDefault="002C72C0" w:rsidP="002C72C0">
            <w:pPr>
              <w:tabs>
                <w:tab w:val="clear" w:pos="794"/>
                <w:tab w:val="clear" w:pos="1191"/>
                <w:tab w:val="clear" w:pos="1588"/>
                <w:tab w:val="clear" w:pos="1985"/>
                <w:tab w:val="left" w:pos="284"/>
              </w:tabs>
              <w:spacing w:before="40" w:after="40"/>
              <w:ind w:left="284" w:hanging="284"/>
              <w:rPr>
                <w:rFonts w:cstheme="minorHAnsi"/>
                <w:b/>
                <w:szCs w:val="24"/>
                <w:lang w:eastAsia="zh-CN"/>
              </w:rPr>
            </w:pPr>
            <w:r w:rsidRPr="003B3D7B">
              <w:rPr>
                <w:rFonts w:cstheme="minorHAnsi"/>
                <w:szCs w:val="24"/>
                <w:lang w:eastAsia="zh-CN"/>
              </w:rPr>
              <w:t>–</w:t>
            </w:r>
            <w:r>
              <w:rPr>
                <w:rFonts w:cstheme="minorHAnsi"/>
                <w:szCs w:val="24"/>
                <w:lang w:eastAsia="zh-CN"/>
              </w:rPr>
              <w:tab/>
            </w:r>
            <w:proofErr w:type="gramStart"/>
            <w:r w:rsidRPr="003B3D7B">
              <w:rPr>
                <w:rFonts w:cstheme="minorHAnsi"/>
                <w:szCs w:val="24"/>
                <w:lang w:eastAsia="zh-CN"/>
              </w:rPr>
              <w:t>国际电联学术成员；</w:t>
            </w:r>
            <w:proofErr w:type="gramEnd"/>
          </w:p>
          <w:p w14:paraId="220B00E5" w14:textId="77777777" w:rsidR="002C72C0" w:rsidRPr="003B3D7B" w:rsidRDefault="002C72C0" w:rsidP="002C72C0">
            <w:pPr>
              <w:tabs>
                <w:tab w:val="clear" w:pos="794"/>
                <w:tab w:val="clear" w:pos="1191"/>
                <w:tab w:val="clear" w:pos="1588"/>
                <w:tab w:val="clear" w:pos="1985"/>
                <w:tab w:val="left" w:pos="284"/>
              </w:tabs>
              <w:spacing w:before="40" w:after="40"/>
              <w:ind w:left="284" w:hanging="284"/>
              <w:rPr>
                <w:rFonts w:cstheme="minorHAnsi"/>
                <w:szCs w:val="24"/>
                <w:lang w:eastAsia="zh-CN"/>
              </w:rPr>
            </w:pPr>
            <w:r w:rsidRPr="003B3D7B">
              <w:rPr>
                <w:rFonts w:cstheme="minorHAnsi"/>
                <w:szCs w:val="24"/>
                <w:lang w:eastAsia="zh-CN"/>
              </w:rPr>
              <w:t>–</w:t>
            </w:r>
            <w:r w:rsidRPr="003B3D7B">
              <w:rPr>
                <w:rFonts w:cstheme="minorHAnsi"/>
                <w:szCs w:val="24"/>
                <w:lang w:eastAsia="zh-CN"/>
              </w:rPr>
              <w:tab/>
              <w:t>ITU-</w:t>
            </w:r>
            <w:proofErr w:type="gramStart"/>
            <w:r w:rsidRPr="003B3D7B">
              <w:rPr>
                <w:rFonts w:cstheme="minorHAnsi"/>
                <w:szCs w:val="24"/>
                <w:lang w:eastAsia="zh-CN"/>
              </w:rPr>
              <w:t>T</w:t>
            </w:r>
            <w:r w:rsidRPr="003B3D7B">
              <w:rPr>
                <w:rFonts w:cstheme="minorHAnsi"/>
                <w:szCs w:val="24"/>
                <w:lang w:eastAsia="zh-CN"/>
              </w:rPr>
              <w:t>第</w:t>
            </w:r>
            <w:r w:rsidRPr="003B3D7B">
              <w:rPr>
                <w:rFonts w:cstheme="minorHAnsi"/>
                <w:szCs w:val="24"/>
                <w:lang w:eastAsia="zh-CN"/>
              </w:rPr>
              <w:t>2</w:t>
            </w:r>
            <w:r w:rsidRPr="003B3D7B">
              <w:rPr>
                <w:rFonts w:cstheme="minorHAnsi"/>
                <w:szCs w:val="24"/>
                <w:lang w:eastAsia="zh-CN"/>
              </w:rPr>
              <w:t>研究组正副主席；</w:t>
            </w:r>
            <w:proofErr w:type="gramEnd"/>
          </w:p>
          <w:p w14:paraId="1B2E0379" w14:textId="42DF29DE" w:rsidR="002C72C0" w:rsidRPr="003B3D7B" w:rsidRDefault="002C72C0" w:rsidP="002C72C0">
            <w:pPr>
              <w:tabs>
                <w:tab w:val="clear" w:pos="794"/>
                <w:tab w:val="clear" w:pos="1191"/>
                <w:tab w:val="clear" w:pos="1588"/>
                <w:tab w:val="clear" w:pos="1985"/>
                <w:tab w:val="left" w:pos="284"/>
              </w:tabs>
              <w:spacing w:before="40" w:after="40"/>
              <w:ind w:left="284" w:hanging="284"/>
              <w:rPr>
                <w:rFonts w:cstheme="minorHAnsi"/>
                <w:szCs w:val="24"/>
                <w:lang w:eastAsia="zh-CN"/>
              </w:rPr>
            </w:pPr>
            <w:r w:rsidRPr="003B3D7B">
              <w:rPr>
                <w:rFonts w:cstheme="minorHAnsi"/>
                <w:szCs w:val="24"/>
                <w:lang w:eastAsia="zh-CN"/>
              </w:rPr>
              <w:t>–</w:t>
            </w:r>
            <w:r w:rsidRPr="003B3D7B">
              <w:rPr>
                <w:rFonts w:cstheme="minorHAnsi"/>
                <w:szCs w:val="24"/>
                <w:lang w:eastAsia="zh-CN"/>
              </w:rPr>
              <w:tab/>
            </w:r>
            <w:proofErr w:type="gramStart"/>
            <w:r w:rsidRPr="003B3D7B">
              <w:rPr>
                <w:rFonts w:cstheme="minorHAnsi"/>
                <w:szCs w:val="24"/>
                <w:lang w:eastAsia="zh-CN"/>
              </w:rPr>
              <w:t>电信发展局主任；</w:t>
            </w:r>
            <w:proofErr w:type="gramEnd"/>
          </w:p>
          <w:p w14:paraId="179D1865" w14:textId="4F47E7DD" w:rsidR="006E14B5" w:rsidRDefault="002C72C0" w:rsidP="002C72C0">
            <w:pPr>
              <w:tabs>
                <w:tab w:val="left" w:pos="284"/>
              </w:tabs>
              <w:spacing w:before="0"/>
              <w:ind w:left="284" w:hanging="284"/>
              <w:rPr>
                <w:lang w:eastAsia="zh-CN"/>
              </w:rPr>
            </w:pPr>
            <w:r w:rsidRPr="003B3D7B">
              <w:rPr>
                <w:rFonts w:cstheme="minorHAnsi"/>
                <w:szCs w:val="24"/>
                <w:lang w:eastAsia="zh-CN"/>
              </w:rPr>
              <w:t>–</w:t>
            </w:r>
            <w:r w:rsidRPr="003B3D7B">
              <w:rPr>
                <w:rFonts w:cstheme="minorHAnsi"/>
                <w:szCs w:val="24"/>
                <w:lang w:eastAsia="zh-CN"/>
              </w:rPr>
              <w:tab/>
            </w:r>
            <w:r w:rsidRPr="003B3D7B">
              <w:rPr>
                <w:rFonts w:cstheme="minorHAnsi"/>
                <w:szCs w:val="24"/>
                <w:lang w:eastAsia="zh-CN"/>
              </w:rPr>
              <w:t>无线电通信局主任</w:t>
            </w:r>
          </w:p>
        </w:tc>
      </w:tr>
      <w:tr w:rsidR="006E14B5" w14:paraId="20DBAF7E" w14:textId="77777777" w:rsidTr="00CC50C4">
        <w:trPr>
          <w:cantSplit/>
        </w:trPr>
        <w:tc>
          <w:tcPr>
            <w:tcW w:w="1268" w:type="dxa"/>
          </w:tcPr>
          <w:p w14:paraId="0511E1A1" w14:textId="77777777" w:rsidR="006E14B5" w:rsidRPr="002914EF" w:rsidRDefault="006E14B5" w:rsidP="00191798">
            <w:pPr>
              <w:spacing w:before="40" w:after="40"/>
              <w:rPr>
                <w:b/>
                <w:bCs/>
                <w:szCs w:val="24"/>
                <w:lang w:eastAsia="zh-CN"/>
              </w:rPr>
            </w:pPr>
            <w:r w:rsidRPr="002914EF">
              <w:rPr>
                <w:rFonts w:hint="eastAsia"/>
                <w:b/>
                <w:bCs/>
                <w:szCs w:val="24"/>
                <w:lang w:eastAsia="zh-CN"/>
              </w:rPr>
              <w:t>电话：</w:t>
            </w:r>
          </w:p>
        </w:tc>
        <w:tc>
          <w:tcPr>
            <w:tcW w:w="4161" w:type="dxa"/>
            <w:gridSpan w:val="2"/>
          </w:tcPr>
          <w:p w14:paraId="1A099DA1" w14:textId="10FF8013" w:rsidR="006E14B5" w:rsidRPr="00841612" w:rsidRDefault="006E14B5" w:rsidP="00191798">
            <w:pPr>
              <w:tabs>
                <w:tab w:val="left" w:pos="4111"/>
              </w:tabs>
              <w:spacing w:before="40" w:after="40"/>
              <w:rPr>
                <w:szCs w:val="24"/>
                <w:lang w:eastAsia="zh-CN"/>
              </w:rPr>
            </w:pPr>
            <w:r w:rsidRPr="00841612">
              <w:rPr>
                <w:szCs w:val="24"/>
                <w:lang w:eastAsia="zh-CN"/>
              </w:rPr>
              <w:t xml:space="preserve">+41 22 730 </w:t>
            </w:r>
            <w:r w:rsidR="003E2D73">
              <w:rPr>
                <w:szCs w:val="24"/>
                <w:lang w:eastAsia="zh-CN"/>
              </w:rPr>
              <w:t>5415</w:t>
            </w:r>
          </w:p>
        </w:tc>
        <w:tc>
          <w:tcPr>
            <w:tcW w:w="4436" w:type="dxa"/>
            <w:vMerge/>
          </w:tcPr>
          <w:p w14:paraId="7DF0FB0A" w14:textId="77777777" w:rsidR="006E14B5" w:rsidRDefault="006E14B5" w:rsidP="00956D38">
            <w:pPr>
              <w:tabs>
                <w:tab w:val="left" w:pos="284"/>
              </w:tabs>
              <w:spacing w:before="0"/>
              <w:ind w:left="284" w:hanging="284"/>
              <w:rPr>
                <w:b/>
                <w:lang w:eastAsia="zh-CN"/>
              </w:rPr>
            </w:pPr>
          </w:p>
        </w:tc>
      </w:tr>
      <w:tr w:rsidR="006E14B5" w14:paraId="4AE4E624" w14:textId="77777777" w:rsidTr="00CC50C4">
        <w:trPr>
          <w:cantSplit/>
        </w:trPr>
        <w:tc>
          <w:tcPr>
            <w:tcW w:w="1268" w:type="dxa"/>
          </w:tcPr>
          <w:p w14:paraId="26E84061" w14:textId="77777777" w:rsidR="006E14B5" w:rsidRPr="002914EF" w:rsidRDefault="006E14B5" w:rsidP="00191798">
            <w:pPr>
              <w:spacing w:before="40" w:after="40"/>
              <w:rPr>
                <w:b/>
                <w:bCs/>
                <w:szCs w:val="24"/>
                <w:lang w:eastAsia="zh-CN"/>
              </w:rPr>
            </w:pPr>
            <w:r w:rsidRPr="002914EF">
              <w:rPr>
                <w:rFonts w:hint="eastAsia"/>
                <w:b/>
                <w:bCs/>
                <w:szCs w:val="24"/>
                <w:lang w:eastAsia="zh-CN"/>
              </w:rPr>
              <w:t>传真：</w:t>
            </w:r>
          </w:p>
        </w:tc>
        <w:tc>
          <w:tcPr>
            <w:tcW w:w="4161" w:type="dxa"/>
            <w:gridSpan w:val="2"/>
          </w:tcPr>
          <w:p w14:paraId="36FA8748" w14:textId="77777777" w:rsidR="006E14B5" w:rsidRPr="003E2D73" w:rsidRDefault="006E14B5" w:rsidP="00191798">
            <w:pPr>
              <w:tabs>
                <w:tab w:val="left" w:pos="4111"/>
              </w:tabs>
              <w:spacing w:before="40" w:after="40"/>
              <w:rPr>
                <w:rStyle w:val="Hyperlink"/>
                <w:color w:val="auto"/>
                <w:lang w:eastAsia="zh-CN"/>
              </w:rPr>
            </w:pPr>
            <w:r w:rsidRPr="00841612">
              <w:rPr>
                <w:szCs w:val="24"/>
                <w:lang w:eastAsia="zh-CN"/>
              </w:rPr>
              <w:t>+41 22 730 5853</w:t>
            </w:r>
          </w:p>
        </w:tc>
        <w:tc>
          <w:tcPr>
            <w:tcW w:w="4436" w:type="dxa"/>
            <w:vMerge/>
          </w:tcPr>
          <w:p w14:paraId="442497EB" w14:textId="77777777" w:rsidR="006E14B5" w:rsidRDefault="006E14B5" w:rsidP="00956D38">
            <w:pPr>
              <w:tabs>
                <w:tab w:val="left" w:pos="284"/>
              </w:tabs>
              <w:spacing w:before="0"/>
              <w:ind w:left="284" w:hanging="284"/>
              <w:rPr>
                <w:b/>
                <w:lang w:eastAsia="zh-CN"/>
              </w:rPr>
            </w:pPr>
          </w:p>
        </w:tc>
      </w:tr>
      <w:tr w:rsidR="006E14B5" w14:paraId="2B1B1F94" w14:textId="77777777" w:rsidTr="00CC50C4">
        <w:trPr>
          <w:cantSplit/>
        </w:trPr>
        <w:tc>
          <w:tcPr>
            <w:tcW w:w="1268" w:type="dxa"/>
          </w:tcPr>
          <w:p w14:paraId="4A5DCFC4" w14:textId="77777777" w:rsidR="006E14B5" w:rsidRPr="002914EF" w:rsidRDefault="006E14B5" w:rsidP="00191798">
            <w:pPr>
              <w:spacing w:before="40" w:after="40"/>
              <w:rPr>
                <w:b/>
                <w:bCs/>
                <w:szCs w:val="24"/>
                <w:lang w:eastAsia="zh-CN"/>
              </w:rPr>
            </w:pPr>
            <w:r w:rsidRPr="002914EF">
              <w:rPr>
                <w:rFonts w:ascii="Calibri" w:hAnsi="Calibri" w:hint="eastAsia"/>
                <w:b/>
                <w:bCs/>
                <w:lang w:eastAsia="zh-CN"/>
              </w:rPr>
              <w:t>电子邮件</w:t>
            </w:r>
            <w:r w:rsidRPr="002914EF">
              <w:rPr>
                <w:rFonts w:hint="eastAsia"/>
                <w:b/>
                <w:bCs/>
                <w:szCs w:val="24"/>
                <w:lang w:eastAsia="zh-CN"/>
              </w:rPr>
              <w:t>：</w:t>
            </w:r>
          </w:p>
        </w:tc>
        <w:tc>
          <w:tcPr>
            <w:tcW w:w="4161" w:type="dxa"/>
            <w:gridSpan w:val="2"/>
          </w:tcPr>
          <w:p w14:paraId="528CA83B" w14:textId="060CB6C8" w:rsidR="006E14B5" w:rsidRPr="00841612" w:rsidRDefault="00071777" w:rsidP="004B5C7A">
            <w:pPr>
              <w:tabs>
                <w:tab w:val="left" w:pos="4111"/>
              </w:tabs>
              <w:spacing w:before="0"/>
              <w:rPr>
                <w:szCs w:val="24"/>
                <w:lang w:eastAsia="zh-CN"/>
              </w:rPr>
            </w:pPr>
            <w:hyperlink r:id="rId8" w:history="1">
              <w:r w:rsidR="009D0ED1" w:rsidRPr="009B7CD2">
                <w:rPr>
                  <w:rStyle w:val="Hyperlink"/>
                  <w:lang w:eastAsia="zh-CN"/>
                </w:rPr>
                <w:t>tsbsg2@itu.int</w:t>
              </w:r>
            </w:hyperlink>
          </w:p>
        </w:tc>
        <w:tc>
          <w:tcPr>
            <w:tcW w:w="4436" w:type="dxa"/>
            <w:vMerge/>
          </w:tcPr>
          <w:p w14:paraId="791EBBE4" w14:textId="77777777" w:rsidR="006E14B5" w:rsidRDefault="006E14B5" w:rsidP="00956D38">
            <w:pPr>
              <w:tabs>
                <w:tab w:val="clear" w:pos="794"/>
                <w:tab w:val="clear" w:pos="1191"/>
                <w:tab w:val="clear" w:pos="1588"/>
                <w:tab w:val="clear" w:pos="1985"/>
                <w:tab w:val="left" w:pos="284"/>
              </w:tabs>
              <w:spacing w:before="0"/>
              <w:ind w:left="284" w:hanging="284"/>
              <w:rPr>
                <w:lang w:eastAsia="zh-CN"/>
              </w:rPr>
            </w:pPr>
          </w:p>
        </w:tc>
      </w:tr>
      <w:tr w:rsidR="00720F32" w14:paraId="292CE15D" w14:textId="77777777" w:rsidTr="00CC50C4">
        <w:trPr>
          <w:cantSplit/>
        </w:trPr>
        <w:tc>
          <w:tcPr>
            <w:tcW w:w="1268" w:type="dxa"/>
          </w:tcPr>
          <w:p w14:paraId="2BB858BD" w14:textId="77777777" w:rsidR="00720F32" w:rsidRPr="00D74BF6" w:rsidRDefault="00720F32" w:rsidP="00191798">
            <w:pPr>
              <w:spacing w:before="40" w:after="40"/>
              <w:rPr>
                <w:b/>
                <w:bCs/>
                <w:szCs w:val="24"/>
                <w:lang w:eastAsia="zh-CN"/>
              </w:rPr>
            </w:pPr>
            <w:r w:rsidRPr="00D74BF6">
              <w:rPr>
                <w:rFonts w:hint="eastAsia"/>
                <w:b/>
                <w:bCs/>
                <w:szCs w:val="24"/>
                <w:lang w:eastAsia="zh-CN"/>
              </w:rPr>
              <w:t>事由：</w:t>
            </w:r>
          </w:p>
        </w:tc>
        <w:tc>
          <w:tcPr>
            <w:tcW w:w="8597" w:type="dxa"/>
            <w:gridSpan w:val="3"/>
          </w:tcPr>
          <w:p w14:paraId="5A311CDB" w14:textId="2024D15B" w:rsidR="00720F32" w:rsidRPr="00D74BF6" w:rsidRDefault="009D0ED1" w:rsidP="00956D38">
            <w:pPr>
              <w:tabs>
                <w:tab w:val="left" w:pos="4111"/>
              </w:tabs>
              <w:spacing w:before="0"/>
              <w:rPr>
                <w:b/>
                <w:szCs w:val="24"/>
                <w:lang w:eastAsia="zh-CN"/>
              </w:rPr>
            </w:pPr>
            <w:r w:rsidRPr="00D74BF6">
              <w:rPr>
                <w:rFonts w:hint="eastAsia"/>
                <w:b/>
                <w:szCs w:val="24"/>
                <w:lang w:eastAsia="zh-CN"/>
              </w:rPr>
              <w:t>有关建议在</w:t>
            </w:r>
            <w:r w:rsidRPr="00D74BF6">
              <w:rPr>
                <w:rFonts w:hint="eastAsia"/>
                <w:b/>
                <w:szCs w:val="24"/>
                <w:lang w:eastAsia="zh-CN"/>
              </w:rPr>
              <w:t>ITU-T</w:t>
            </w:r>
            <w:r w:rsidRPr="00D74BF6">
              <w:rPr>
                <w:rFonts w:hint="eastAsia"/>
                <w:b/>
                <w:szCs w:val="24"/>
                <w:lang w:eastAsia="zh-CN"/>
              </w:rPr>
              <w:t>第</w:t>
            </w:r>
            <w:r w:rsidRPr="00D74BF6">
              <w:rPr>
                <w:rFonts w:hint="eastAsia"/>
                <w:b/>
                <w:szCs w:val="24"/>
                <w:lang w:eastAsia="zh-CN"/>
              </w:rPr>
              <w:t>2</w:t>
            </w:r>
            <w:r w:rsidRPr="00D74BF6">
              <w:rPr>
                <w:rFonts w:hint="eastAsia"/>
                <w:b/>
                <w:szCs w:val="24"/>
                <w:lang w:eastAsia="zh-CN"/>
              </w:rPr>
              <w:t>研究组会议（</w:t>
            </w:r>
            <w:r w:rsidRPr="00D74BF6">
              <w:rPr>
                <w:rFonts w:hint="eastAsia"/>
                <w:b/>
                <w:szCs w:val="24"/>
                <w:lang w:eastAsia="zh-CN"/>
              </w:rPr>
              <w:t>20</w:t>
            </w:r>
            <w:r w:rsidRPr="00D74BF6">
              <w:rPr>
                <w:b/>
                <w:szCs w:val="24"/>
                <w:lang w:eastAsia="zh-CN"/>
              </w:rPr>
              <w:t>24</w:t>
            </w:r>
            <w:r w:rsidRPr="00D74BF6">
              <w:rPr>
                <w:rFonts w:hint="eastAsia"/>
                <w:b/>
                <w:szCs w:val="24"/>
                <w:lang w:eastAsia="zh-CN"/>
              </w:rPr>
              <w:t>年</w:t>
            </w:r>
            <w:r w:rsidRPr="00D74BF6">
              <w:rPr>
                <w:b/>
                <w:szCs w:val="24"/>
                <w:lang w:eastAsia="zh-CN"/>
              </w:rPr>
              <w:t>6</w:t>
            </w:r>
            <w:r w:rsidRPr="00D74BF6">
              <w:rPr>
                <w:rFonts w:hint="eastAsia"/>
                <w:b/>
                <w:szCs w:val="24"/>
                <w:lang w:eastAsia="zh-CN"/>
              </w:rPr>
              <w:t>月</w:t>
            </w:r>
            <w:r w:rsidRPr="00D74BF6">
              <w:rPr>
                <w:b/>
                <w:szCs w:val="24"/>
                <w:lang w:eastAsia="zh-CN"/>
              </w:rPr>
              <w:t>19</w:t>
            </w:r>
            <w:r w:rsidRPr="00D74BF6">
              <w:rPr>
                <w:rFonts w:hint="eastAsia"/>
                <w:b/>
                <w:szCs w:val="24"/>
                <w:lang w:eastAsia="zh-CN"/>
              </w:rPr>
              <w:t>-</w:t>
            </w:r>
            <w:r w:rsidRPr="00D74BF6">
              <w:rPr>
                <w:b/>
                <w:szCs w:val="24"/>
                <w:lang w:eastAsia="zh-CN"/>
              </w:rPr>
              <w:t>28</w:t>
            </w:r>
            <w:r w:rsidRPr="00D74BF6">
              <w:rPr>
                <w:rFonts w:hint="eastAsia"/>
                <w:b/>
                <w:szCs w:val="24"/>
                <w:lang w:eastAsia="zh-CN"/>
              </w:rPr>
              <w:t>日，日内瓦）上批准已确定的</w:t>
            </w:r>
            <w:bookmarkStart w:id="3" w:name="_Hlk161224310"/>
            <w:r w:rsidRPr="00D74BF6">
              <w:rPr>
                <w:rFonts w:hint="eastAsia"/>
                <w:b/>
                <w:szCs w:val="24"/>
                <w:lang w:eastAsia="zh-CN"/>
              </w:rPr>
              <w:t>ITU-T E.1</w:t>
            </w:r>
            <w:r w:rsidRPr="00D74BF6">
              <w:rPr>
                <w:b/>
                <w:szCs w:val="24"/>
                <w:lang w:eastAsia="zh-CN"/>
              </w:rPr>
              <w:t>1</w:t>
            </w:r>
            <w:r w:rsidRPr="00D74BF6">
              <w:rPr>
                <w:rFonts w:hint="eastAsia"/>
                <w:b/>
                <w:szCs w:val="24"/>
                <w:lang w:eastAsia="zh-CN"/>
              </w:rPr>
              <w:t>2</w:t>
            </w:r>
            <w:r w:rsidRPr="00D74BF6">
              <w:rPr>
                <w:b/>
                <w:szCs w:val="24"/>
                <w:lang w:eastAsia="zh-CN"/>
              </w:rPr>
              <w:t>1</w:t>
            </w:r>
            <w:r w:rsidRPr="00D74BF6">
              <w:rPr>
                <w:rFonts w:hint="eastAsia"/>
                <w:b/>
                <w:szCs w:val="24"/>
                <w:lang w:eastAsia="zh-CN"/>
              </w:rPr>
              <w:t>（前</w:t>
            </w:r>
            <w:proofErr w:type="spellStart"/>
            <w:proofErr w:type="gramStart"/>
            <w:r w:rsidRPr="00D74BF6">
              <w:rPr>
                <w:rFonts w:hint="eastAsia"/>
                <w:b/>
                <w:szCs w:val="24"/>
                <w:lang w:eastAsia="zh-CN"/>
              </w:rPr>
              <w:t>E.</w:t>
            </w:r>
            <w:r w:rsidRPr="00D74BF6">
              <w:rPr>
                <w:b/>
                <w:szCs w:val="24"/>
                <w:lang w:eastAsia="zh-CN"/>
              </w:rPr>
              <w:t>audit</w:t>
            </w:r>
            <w:proofErr w:type="spellEnd"/>
            <w:proofErr w:type="gramEnd"/>
            <w:r w:rsidRPr="00D74BF6">
              <w:rPr>
                <w:rFonts w:hint="eastAsia"/>
                <w:b/>
                <w:szCs w:val="24"/>
                <w:lang w:eastAsia="zh-CN"/>
              </w:rPr>
              <w:t>）</w:t>
            </w:r>
            <w:bookmarkEnd w:id="3"/>
            <w:r w:rsidRPr="00D74BF6">
              <w:rPr>
                <w:rFonts w:hint="eastAsia"/>
                <w:b/>
                <w:szCs w:val="24"/>
                <w:lang w:eastAsia="zh-CN"/>
              </w:rPr>
              <w:t>新建议书草案的成员国磋商</w:t>
            </w:r>
          </w:p>
        </w:tc>
      </w:tr>
    </w:tbl>
    <w:p w14:paraId="2E59ACED" w14:textId="77777777" w:rsidR="009A2828" w:rsidRDefault="009A2828" w:rsidP="0063445E">
      <w:pPr>
        <w:rPr>
          <w:lang w:eastAsia="zh-CN"/>
        </w:rPr>
      </w:pPr>
      <w:bookmarkStart w:id="4" w:name="StartTyping_E"/>
      <w:bookmarkEnd w:id="4"/>
    </w:p>
    <w:p w14:paraId="42BEFD6B" w14:textId="28826B43" w:rsidR="0063445E" w:rsidRDefault="0063445E" w:rsidP="0063445E">
      <w:pPr>
        <w:rPr>
          <w:lang w:eastAsia="zh-CN"/>
        </w:rPr>
      </w:pPr>
      <w:r>
        <w:rPr>
          <w:rFonts w:hint="eastAsia"/>
          <w:lang w:eastAsia="zh-CN"/>
        </w:rPr>
        <w:t>尊敬的先生</w:t>
      </w:r>
      <w:r>
        <w:rPr>
          <w:rFonts w:hint="eastAsia"/>
          <w:lang w:eastAsia="zh-CN"/>
        </w:rPr>
        <w:t>/</w:t>
      </w:r>
      <w:r>
        <w:rPr>
          <w:rFonts w:hint="eastAsia"/>
          <w:lang w:eastAsia="zh-CN"/>
        </w:rPr>
        <w:t>女士：</w:t>
      </w:r>
    </w:p>
    <w:p w14:paraId="1AE517C6" w14:textId="59C41D35" w:rsidR="002C72C0" w:rsidRPr="003F3722" w:rsidRDefault="002C72C0" w:rsidP="002C72C0">
      <w:pPr>
        <w:rPr>
          <w:szCs w:val="24"/>
          <w:lang w:eastAsia="zh-CN"/>
        </w:rPr>
      </w:pPr>
      <w:r w:rsidRPr="00B558D2">
        <w:rPr>
          <w:sz w:val="22"/>
          <w:szCs w:val="22"/>
          <w:lang w:eastAsia="zh-CN"/>
        </w:rPr>
        <w:t>1</w:t>
      </w:r>
      <w:r w:rsidRPr="00B558D2">
        <w:rPr>
          <w:sz w:val="22"/>
          <w:szCs w:val="22"/>
          <w:lang w:eastAsia="zh-CN"/>
        </w:rPr>
        <w:tab/>
      </w:r>
      <w:bookmarkStart w:id="5" w:name="lt_pId050"/>
      <w:r w:rsidR="001277CA" w:rsidRPr="003F3722">
        <w:rPr>
          <w:rFonts w:hint="eastAsia"/>
          <w:szCs w:val="24"/>
          <w:lang w:eastAsia="zh-CN"/>
        </w:rPr>
        <w:t>ITU-T</w:t>
      </w:r>
      <w:r w:rsidR="001277CA" w:rsidRPr="003F3722">
        <w:rPr>
          <w:rFonts w:hint="eastAsia"/>
          <w:szCs w:val="24"/>
          <w:lang w:eastAsia="zh-CN"/>
        </w:rPr>
        <w:t>第</w:t>
      </w:r>
      <w:r w:rsidR="001277CA" w:rsidRPr="003F3722">
        <w:rPr>
          <w:rFonts w:hint="eastAsia"/>
          <w:szCs w:val="24"/>
          <w:lang w:eastAsia="zh-CN"/>
        </w:rPr>
        <w:t>2</w:t>
      </w:r>
      <w:r w:rsidR="001277CA" w:rsidRPr="003F3722">
        <w:rPr>
          <w:rFonts w:hint="eastAsia"/>
          <w:szCs w:val="24"/>
          <w:lang w:eastAsia="zh-CN"/>
        </w:rPr>
        <w:t>研究组（</w:t>
      </w:r>
      <w:r w:rsidR="001277CA" w:rsidRPr="003F3722">
        <w:rPr>
          <w:rFonts w:ascii="STKaiti" w:eastAsia="STKaiti" w:hAnsi="STKaiti" w:hint="eastAsia"/>
          <w:szCs w:val="24"/>
          <w:lang w:eastAsia="zh-CN"/>
        </w:rPr>
        <w:t>业务提供和电信管理的运营问题</w:t>
      </w:r>
      <w:r w:rsidR="001277CA" w:rsidRPr="003F3722">
        <w:rPr>
          <w:rFonts w:hint="eastAsia"/>
          <w:szCs w:val="24"/>
          <w:lang w:eastAsia="zh-CN"/>
        </w:rPr>
        <w:t>）计划采用世界电信标准化全会（</w:t>
      </w:r>
      <w:r w:rsidR="001277CA" w:rsidRPr="003F3722">
        <w:rPr>
          <w:rFonts w:hint="eastAsia"/>
          <w:szCs w:val="24"/>
          <w:lang w:eastAsia="zh-CN"/>
        </w:rPr>
        <w:t>WTSA</w:t>
      </w:r>
      <w:r w:rsidR="001277CA" w:rsidRPr="003F3722">
        <w:rPr>
          <w:rFonts w:hint="eastAsia"/>
          <w:szCs w:val="24"/>
          <w:lang w:eastAsia="zh-CN"/>
        </w:rPr>
        <w:t>）第</w:t>
      </w:r>
      <w:r w:rsidR="001277CA" w:rsidRPr="003F3722">
        <w:rPr>
          <w:rFonts w:hint="eastAsia"/>
          <w:szCs w:val="24"/>
          <w:lang w:eastAsia="zh-CN"/>
        </w:rPr>
        <w:t>1</w:t>
      </w:r>
      <w:r w:rsidR="001277CA" w:rsidRPr="003F3722">
        <w:rPr>
          <w:rFonts w:hint="eastAsia"/>
          <w:szCs w:val="24"/>
          <w:lang w:eastAsia="zh-CN"/>
        </w:rPr>
        <w:t>号决议（</w:t>
      </w:r>
      <w:r w:rsidR="001277CA" w:rsidRPr="003F3722">
        <w:rPr>
          <w:rFonts w:hint="eastAsia"/>
          <w:szCs w:val="24"/>
          <w:lang w:eastAsia="zh-CN"/>
        </w:rPr>
        <w:t>2022</w:t>
      </w:r>
      <w:r w:rsidR="001277CA" w:rsidRPr="003F3722">
        <w:rPr>
          <w:rFonts w:hint="eastAsia"/>
          <w:szCs w:val="24"/>
          <w:lang w:eastAsia="zh-CN"/>
        </w:rPr>
        <w:t>年，日内瓦，修订版）第</w:t>
      </w:r>
      <w:r w:rsidR="001277CA" w:rsidRPr="003F3722">
        <w:rPr>
          <w:rFonts w:hint="eastAsia"/>
          <w:szCs w:val="24"/>
          <w:lang w:eastAsia="zh-CN"/>
        </w:rPr>
        <w:t>9</w:t>
      </w:r>
      <w:r w:rsidR="001277CA" w:rsidRPr="003F3722">
        <w:rPr>
          <w:rFonts w:hint="eastAsia"/>
          <w:szCs w:val="24"/>
          <w:lang w:eastAsia="zh-CN"/>
        </w:rPr>
        <w:t>节所述的传统批准程序，在</w:t>
      </w:r>
      <w:r w:rsidR="001277CA" w:rsidRPr="003F3722">
        <w:rPr>
          <w:rFonts w:hint="eastAsia"/>
          <w:szCs w:val="24"/>
          <w:lang w:eastAsia="zh-CN"/>
        </w:rPr>
        <w:t>2024</w:t>
      </w:r>
      <w:r w:rsidR="001277CA" w:rsidRPr="003F3722">
        <w:rPr>
          <w:rFonts w:hint="eastAsia"/>
          <w:szCs w:val="24"/>
          <w:lang w:eastAsia="zh-CN"/>
        </w:rPr>
        <w:t>年</w:t>
      </w:r>
      <w:r w:rsidR="00310443" w:rsidRPr="003F3722">
        <w:rPr>
          <w:szCs w:val="24"/>
          <w:lang w:eastAsia="zh-CN"/>
        </w:rPr>
        <w:t>6</w:t>
      </w:r>
      <w:r w:rsidR="001277CA" w:rsidRPr="003F3722">
        <w:rPr>
          <w:rFonts w:hint="eastAsia"/>
          <w:szCs w:val="24"/>
          <w:lang w:eastAsia="zh-CN"/>
        </w:rPr>
        <w:t>月</w:t>
      </w:r>
      <w:r w:rsidR="00310443" w:rsidRPr="003F3722">
        <w:rPr>
          <w:szCs w:val="24"/>
          <w:lang w:eastAsia="zh-CN"/>
        </w:rPr>
        <w:t>28</w:t>
      </w:r>
      <w:r w:rsidR="001277CA" w:rsidRPr="003F3722">
        <w:rPr>
          <w:rFonts w:hint="eastAsia"/>
          <w:szCs w:val="24"/>
          <w:lang w:eastAsia="zh-CN"/>
        </w:rPr>
        <w:t>日召开的研究组下一次会议上批准上述案文草案。</w:t>
      </w:r>
      <w:bookmarkEnd w:id="5"/>
      <w:r w:rsidR="001277CA" w:rsidRPr="003F3722">
        <w:rPr>
          <w:rFonts w:hint="eastAsia"/>
          <w:szCs w:val="24"/>
          <w:lang w:eastAsia="zh-CN"/>
        </w:rPr>
        <w:t>有关</w:t>
      </w:r>
      <w:r w:rsidR="001277CA" w:rsidRPr="003F3722">
        <w:rPr>
          <w:rFonts w:hint="eastAsia"/>
          <w:szCs w:val="24"/>
          <w:lang w:eastAsia="zh-CN"/>
        </w:rPr>
        <w:t>ITU-T</w:t>
      </w:r>
      <w:r w:rsidR="001277CA" w:rsidRPr="003F3722">
        <w:rPr>
          <w:rFonts w:hint="eastAsia"/>
          <w:szCs w:val="24"/>
          <w:lang w:eastAsia="zh-CN"/>
        </w:rPr>
        <w:t>第</w:t>
      </w:r>
      <w:r w:rsidR="001277CA" w:rsidRPr="003F3722">
        <w:rPr>
          <w:rFonts w:hint="eastAsia"/>
          <w:szCs w:val="24"/>
          <w:lang w:eastAsia="zh-CN"/>
        </w:rPr>
        <w:t>2</w:t>
      </w:r>
      <w:r w:rsidR="001277CA" w:rsidRPr="003F3722">
        <w:rPr>
          <w:rFonts w:hint="eastAsia"/>
          <w:szCs w:val="24"/>
          <w:lang w:eastAsia="zh-CN"/>
        </w:rPr>
        <w:t>研究组会议的议程和所有相关信息将在</w:t>
      </w:r>
      <w:r w:rsidR="00071777">
        <w:fldChar w:fldCharType="begin"/>
      </w:r>
      <w:r w:rsidR="00071777">
        <w:rPr>
          <w:lang w:eastAsia="zh-CN"/>
        </w:rPr>
        <w:instrText>HYPERLINK "https://www.itu.int/md/T22-SG02-COL-0005/en"</w:instrText>
      </w:r>
      <w:r w:rsidR="00071777">
        <w:fldChar w:fldCharType="separate"/>
      </w:r>
      <w:r w:rsidR="001277CA" w:rsidRPr="003F3722">
        <w:rPr>
          <w:rStyle w:val="Hyperlink"/>
          <w:rFonts w:hint="eastAsia"/>
          <w:szCs w:val="24"/>
          <w:lang w:eastAsia="zh-CN"/>
        </w:rPr>
        <w:t>第</w:t>
      </w:r>
      <w:r w:rsidR="001277CA" w:rsidRPr="003F3722">
        <w:rPr>
          <w:rStyle w:val="Hyperlink"/>
          <w:rFonts w:hint="eastAsia"/>
          <w:szCs w:val="24"/>
          <w:lang w:eastAsia="zh-CN"/>
        </w:rPr>
        <w:t>5/2</w:t>
      </w:r>
      <w:r w:rsidR="001277CA" w:rsidRPr="003F3722">
        <w:rPr>
          <w:rStyle w:val="Hyperlink"/>
          <w:rFonts w:hint="eastAsia"/>
          <w:szCs w:val="24"/>
          <w:lang w:eastAsia="zh-CN"/>
        </w:rPr>
        <w:t>号集体函</w:t>
      </w:r>
      <w:r w:rsidR="00071777">
        <w:rPr>
          <w:rStyle w:val="Hyperlink"/>
          <w:szCs w:val="24"/>
          <w:lang w:eastAsia="zh-CN"/>
        </w:rPr>
        <w:fldChar w:fldCharType="end"/>
      </w:r>
      <w:r w:rsidR="001277CA" w:rsidRPr="003F3722">
        <w:rPr>
          <w:rFonts w:hint="eastAsia"/>
          <w:szCs w:val="24"/>
          <w:lang w:eastAsia="zh-CN"/>
        </w:rPr>
        <w:t>中提供。</w:t>
      </w:r>
    </w:p>
    <w:p w14:paraId="61CDD634" w14:textId="40EDF8ED" w:rsidR="002C72C0" w:rsidRPr="003F3722" w:rsidRDefault="002C72C0" w:rsidP="002C72C0">
      <w:pPr>
        <w:rPr>
          <w:szCs w:val="24"/>
          <w:lang w:eastAsia="zh-CN"/>
        </w:rPr>
      </w:pPr>
      <w:r w:rsidRPr="003F3722">
        <w:rPr>
          <w:szCs w:val="24"/>
          <w:lang w:eastAsia="zh-CN"/>
        </w:rPr>
        <w:t>2</w:t>
      </w:r>
      <w:r w:rsidRPr="003F3722">
        <w:rPr>
          <w:szCs w:val="24"/>
          <w:lang w:eastAsia="zh-CN"/>
        </w:rPr>
        <w:tab/>
      </w:r>
      <w:r w:rsidR="00866232" w:rsidRPr="003F3722">
        <w:rPr>
          <w:rFonts w:hint="eastAsia"/>
          <w:szCs w:val="24"/>
          <w:lang w:eastAsia="zh-CN"/>
        </w:rPr>
        <w:t>拟议批准的</w:t>
      </w:r>
      <w:r w:rsidR="00866232" w:rsidRPr="003F3722">
        <w:rPr>
          <w:rFonts w:hint="eastAsia"/>
          <w:szCs w:val="24"/>
          <w:lang w:eastAsia="zh-CN"/>
        </w:rPr>
        <w:t>ITU-T</w:t>
      </w:r>
      <w:r w:rsidR="00866232" w:rsidRPr="003F3722">
        <w:rPr>
          <w:rFonts w:hint="eastAsia"/>
          <w:szCs w:val="24"/>
          <w:lang w:eastAsia="zh-CN"/>
        </w:rPr>
        <w:t>建议书案文草案标题、概要及出处可见附件</w:t>
      </w:r>
      <w:r w:rsidR="00866232" w:rsidRPr="003F3722">
        <w:rPr>
          <w:rFonts w:hint="eastAsia"/>
          <w:szCs w:val="24"/>
          <w:lang w:eastAsia="zh-CN"/>
        </w:rPr>
        <w:t>1</w:t>
      </w:r>
      <w:r w:rsidR="00866232" w:rsidRPr="003F3722">
        <w:rPr>
          <w:rFonts w:hint="eastAsia"/>
          <w:szCs w:val="24"/>
          <w:lang w:eastAsia="zh-CN"/>
        </w:rPr>
        <w:t>。</w:t>
      </w:r>
    </w:p>
    <w:p w14:paraId="309F6979" w14:textId="3E07223C" w:rsidR="002C72C0" w:rsidRPr="003F3722" w:rsidRDefault="002C72C0" w:rsidP="002C72C0">
      <w:pPr>
        <w:rPr>
          <w:szCs w:val="24"/>
          <w:lang w:eastAsia="zh-CN"/>
        </w:rPr>
      </w:pPr>
      <w:r w:rsidRPr="003F3722">
        <w:rPr>
          <w:szCs w:val="24"/>
          <w:lang w:eastAsia="zh-CN"/>
        </w:rPr>
        <w:t>3</w:t>
      </w:r>
      <w:r w:rsidRPr="003F3722">
        <w:rPr>
          <w:szCs w:val="24"/>
          <w:lang w:eastAsia="zh-CN"/>
        </w:rPr>
        <w:tab/>
      </w:r>
      <w:r w:rsidR="00866232" w:rsidRPr="003F3722">
        <w:rPr>
          <w:rFonts w:hint="eastAsia"/>
          <w:szCs w:val="24"/>
          <w:lang w:eastAsia="zh-CN"/>
        </w:rPr>
        <w:t>本通函根据第</w:t>
      </w:r>
      <w:r w:rsidR="00866232" w:rsidRPr="003F3722">
        <w:rPr>
          <w:rFonts w:hint="eastAsia"/>
          <w:szCs w:val="24"/>
          <w:lang w:eastAsia="zh-CN"/>
        </w:rPr>
        <w:t>1</w:t>
      </w:r>
      <w:r w:rsidR="00866232" w:rsidRPr="003F3722">
        <w:rPr>
          <w:rFonts w:hint="eastAsia"/>
          <w:szCs w:val="24"/>
          <w:lang w:eastAsia="zh-CN"/>
        </w:rPr>
        <w:t>号决议第</w:t>
      </w:r>
      <w:r w:rsidR="00866232" w:rsidRPr="003F3722">
        <w:rPr>
          <w:rFonts w:hint="eastAsia"/>
          <w:szCs w:val="24"/>
          <w:lang w:eastAsia="zh-CN"/>
        </w:rPr>
        <w:t>9.4</w:t>
      </w:r>
      <w:r w:rsidR="00866232" w:rsidRPr="003F3722">
        <w:rPr>
          <w:rFonts w:hint="eastAsia"/>
          <w:szCs w:val="24"/>
          <w:lang w:eastAsia="zh-CN"/>
        </w:rPr>
        <w:t>节，就是否考虑在即将召开的会议上批准这一案文启动与国际电联成员国的正式磋商。请成员国于</w:t>
      </w:r>
      <w:r w:rsidR="00866232" w:rsidRPr="003F3722">
        <w:rPr>
          <w:rFonts w:hint="eastAsia"/>
          <w:b/>
          <w:bCs/>
          <w:szCs w:val="24"/>
          <w:lang w:eastAsia="zh-CN"/>
        </w:rPr>
        <w:t>2024</w:t>
      </w:r>
      <w:r w:rsidR="00866232" w:rsidRPr="003F3722">
        <w:rPr>
          <w:rFonts w:hint="eastAsia"/>
          <w:b/>
          <w:bCs/>
          <w:szCs w:val="24"/>
          <w:lang w:eastAsia="zh-CN"/>
        </w:rPr>
        <w:t>年</w:t>
      </w:r>
      <w:r w:rsidR="00866232" w:rsidRPr="003F3722">
        <w:rPr>
          <w:rFonts w:hint="eastAsia"/>
          <w:b/>
          <w:bCs/>
          <w:szCs w:val="24"/>
          <w:lang w:eastAsia="zh-CN"/>
        </w:rPr>
        <w:t>6</w:t>
      </w:r>
      <w:r w:rsidR="00866232" w:rsidRPr="003F3722">
        <w:rPr>
          <w:rFonts w:hint="eastAsia"/>
          <w:b/>
          <w:bCs/>
          <w:szCs w:val="24"/>
          <w:lang w:eastAsia="zh-CN"/>
        </w:rPr>
        <w:t>月</w:t>
      </w:r>
      <w:r w:rsidR="00866232" w:rsidRPr="003F3722">
        <w:rPr>
          <w:b/>
          <w:bCs/>
          <w:szCs w:val="24"/>
          <w:lang w:val="en-US" w:eastAsia="zh-CN"/>
        </w:rPr>
        <w:t>7</w:t>
      </w:r>
      <w:r w:rsidR="00866232" w:rsidRPr="003F3722">
        <w:rPr>
          <w:rFonts w:hint="eastAsia"/>
          <w:b/>
          <w:bCs/>
          <w:szCs w:val="24"/>
          <w:lang w:eastAsia="zh-CN"/>
        </w:rPr>
        <w:t>日</w:t>
      </w:r>
      <w:r w:rsidR="00866232" w:rsidRPr="003F3722">
        <w:rPr>
          <w:rFonts w:hint="eastAsia"/>
          <w:szCs w:val="24"/>
          <w:lang w:eastAsia="zh-CN"/>
        </w:rPr>
        <w:t>23</w:t>
      </w:r>
      <w:r w:rsidR="00866232" w:rsidRPr="003F3722">
        <w:rPr>
          <w:rFonts w:hint="eastAsia"/>
          <w:szCs w:val="24"/>
          <w:lang w:eastAsia="zh-CN"/>
        </w:rPr>
        <w:t>时</w:t>
      </w:r>
      <w:r w:rsidR="00866232" w:rsidRPr="003F3722">
        <w:rPr>
          <w:rFonts w:hint="eastAsia"/>
          <w:szCs w:val="24"/>
          <w:lang w:eastAsia="zh-CN"/>
        </w:rPr>
        <w:t>59</w:t>
      </w:r>
      <w:r w:rsidR="00866232" w:rsidRPr="003F3722">
        <w:rPr>
          <w:rFonts w:hint="eastAsia"/>
          <w:szCs w:val="24"/>
          <w:lang w:eastAsia="zh-CN"/>
        </w:rPr>
        <w:t>分（协调世界时）前填妥并返回</w:t>
      </w:r>
      <w:r w:rsidR="00866232" w:rsidRPr="003F3722">
        <w:rPr>
          <w:rFonts w:hint="eastAsia"/>
          <w:b/>
          <w:bCs/>
          <w:szCs w:val="24"/>
          <w:lang w:eastAsia="zh-CN"/>
        </w:rPr>
        <w:t>附件</w:t>
      </w:r>
      <w:r w:rsidR="00866232" w:rsidRPr="003F3722">
        <w:rPr>
          <w:rFonts w:hint="eastAsia"/>
          <w:b/>
          <w:bCs/>
          <w:szCs w:val="24"/>
          <w:lang w:eastAsia="zh-CN"/>
        </w:rPr>
        <w:t>2</w:t>
      </w:r>
      <w:r w:rsidR="00866232" w:rsidRPr="003F3722">
        <w:rPr>
          <w:rFonts w:hint="eastAsia"/>
          <w:szCs w:val="24"/>
          <w:lang w:eastAsia="zh-CN"/>
        </w:rPr>
        <w:t>中的表格。</w:t>
      </w:r>
    </w:p>
    <w:p w14:paraId="0364FB32" w14:textId="003C4620" w:rsidR="007647E5" w:rsidRPr="003F3722" w:rsidRDefault="00866232" w:rsidP="003268F9">
      <w:pPr>
        <w:ind w:firstLineChars="200" w:firstLine="480"/>
        <w:rPr>
          <w:szCs w:val="24"/>
          <w:lang w:eastAsia="zh-CN"/>
        </w:rPr>
      </w:pPr>
      <w:r w:rsidRPr="003F3722">
        <w:rPr>
          <w:rFonts w:hint="eastAsia"/>
          <w:szCs w:val="24"/>
          <w:lang w:eastAsia="zh-CN"/>
        </w:rPr>
        <w:t>不授权如此办理的成员国应向电信标准化局主任通报其意见的理由并说明可能进行的修改，从而推动此项工作的进展。</w:t>
      </w:r>
    </w:p>
    <w:p w14:paraId="0CA5282F" w14:textId="235AF006" w:rsidR="002C72C0" w:rsidRDefault="002C72C0" w:rsidP="004B5C7A">
      <w:pPr>
        <w:tabs>
          <w:tab w:val="left" w:pos="1418"/>
          <w:tab w:val="left" w:pos="1702"/>
          <w:tab w:val="left" w:pos="2160"/>
        </w:tabs>
        <w:spacing w:before="360"/>
        <w:rPr>
          <w:lang w:eastAsia="zh-CN"/>
        </w:rPr>
      </w:pPr>
      <w:bookmarkStart w:id="6" w:name="lt_pId061"/>
      <w:r>
        <w:rPr>
          <w:rFonts w:hint="eastAsia"/>
          <w:lang w:eastAsia="zh-CN"/>
        </w:rPr>
        <w:t>顺致敬意！</w:t>
      </w:r>
    </w:p>
    <w:p w14:paraId="37033E4F" w14:textId="77777777" w:rsidR="002C72C0" w:rsidRPr="00D50818" w:rsidRDefault="002C72C0" w:rsidP="009D0ED1">
      <w:pPr>
        <w:tabs>
          <w:tab w:val="left" w:pos="1418"/>
          <w:tab w:val="left" w:pos="1702"/>
          <w:tab w:val="left" w:pos="2160"/>
        </w:tabs>
        <w:spacing w:before="240"/>
        <w:rPr>
          <w:rFonts w:ascii="KaiTi" w:eastAsia="STKaiti" w:hAnsi="KaiTi"/>
          <w:lang w:val="en-US" w:eastAsia="zh-CN"/>
        </w:rPr>
      </w:pPr>
      <w:r w:rsidRPr="00D50818">
        <w:rPr>
          <w:rFonts w:ascii="KaiTi" w:eastAsia="STKaiti" w:hAnsi="KaiTi" w:hint="eastAsia"/>
          <w:lang w:val="en-US" w:eastAsia="zh-CN"/>
        </w:rPr>
        <w:t>（原件已签）</w:t>
      </w:r>
    </w:p>
    <w:p w14:paraId="127A2F20" w14:textId="77777777" w:rsidR="002C72C0" w:rsidRPr="00714A1B" w:rsidRDefault="002C72C0" w:rsidP="009D0ED1">
      <w:pPr>
        <w:tabs>
          <w:tab w:val="left" w:pos="1418"/>
          <w:tab w:val="left" w:pos="1702"/>
          <w:tab w:val="left" w:pos="2160"/>
        </w:tabs>
        <w:spacing w:before="360" w:after="20"/>
        <w:ind w:right="91"/>
        <w:rPr>
          <w:lang w:eastAsia="zh-CN"/>
        </w:rPr>
      </w:pPr>
      <w:r>
        <w:rPr>
          <w:rFonts w:hint="eastAsia"/>
          <w:lang w:eastAsia="zh-CN"/>
        </w:rPr>
        <w:t>电信标准化局主任</w:t>
      </w:r>
    </w:p>
    <w:p w14:paraId="746E8A9B" w14:textId="77777777" w:rsidR="002C72C0" w:rsidRPr="00270DEC" w:rsidRDefault="002C72C0" w:rsidP="002C72C0">
      <w:pPr>
        <w:tabs>
          <w:tab w:val="left" w:pos="1418"/>
          <w:tab w:val="left" w:pos="1702"/>
          <w:tab w:val="left" w:pos="2160"/>
        </w:tabs>
        <w:spacing w:before="0" w:after="20"/>
        <w:ind w:right="91"/>
        <w:rPr>
          <w:rFonts w:ascii="SimSun" w:hAnsi="SimSun"/>
          <w:szCs w:val="24"/>
          <w:lang w:eastAsia="zh-CN"/>
        </w:rPr>
      </w:pPr>
      <w:r w:rsidRPr="00270DEC">
        <w:rPr>
          <w:rFonts w:ascii="Calibri" w:hAnsi="Calibri" w:cs="Calibri" w:hint="eastAsia"/>
          <w:szCs w:val="24"/>
          <w:lang w:eastAsia="zh-CN"/>
        </w:rPr>
        <w:t>尾上诚藏</w:t>
      </w:r>
    </w:p>
    <w:p w14:paraId="049BBD73" w14:textId="6F857D01" w:rsidR="002C72C0" w:rsidRDefault="00D114EA" w:rsidP="002C72C0">
      <w:pPr>
        <w:spacing w:before="360"/>
        <w:rPr>
          <w:sz w:val="22"/>
          <w:szCs w:val="22"/>
        </w:rPr>
      </w:pPr>
      <w:r w:rsidRPr="00D114EA">
        <w:rPr>
          <w:rFonts w:hint="eastAsia"/>
          <w:b/>
          <w:bCs/>
          <w:sz w:val="22"/>
          <w:szCs w:val="22"/>
          <w:lang w:eastAsia="zh-CN"/>
        </w:rPr>
        <w:t>附件：</w:t>
      </w:r>
      <w:bookmarkEnd w:id="6"/>
      <w:r w:rsidR="002C72C0">
        <w:rPr>
          <w:sz w:val="22"/>
          <w:szCs w:val="22"/>
        </w:rPr>
        <w:tab/>
        <w:t>2</w:t>
      </w:r>
      <w:r w:rsidR="003268F9">
        <w:rPr>
          <w:rFonts w:hint="eastAsia"/>
          <w:sz w:val="22"/>
          <w:szCs w:val="22"/>
          <w:lang w:eastAsia="zh-CN"/>
        </w:rPr>
        <w:t>件</w:t>
      </w:r>
    </w:p>
    <w:p w14:paraId="65BF9F98" w14:textId="77777777" w:rsidR="002C72C0" w:rsidRPr="00B558D2" w:rsidRDefault="002C72C0" w:rsidP="002C72C0">
      <w:pPr>
        <w:spacing w:before="960"/>
        <w:rPr>
          <w:sz w:val="22"/>
          <w:szCs w:val="22"/>
        </w:rPr>
      </w:pPr>
      <w:r w:rsidRPr="00B558D2">
        <w:rPr>
          <w:sz w:val="22"/>
          <w:szCs w:val="22"/>
        </w:rPr>
        <w:br w:type="page"/>
      </w:r>
    </w:p>
    <w:p w14:paraId="035A7A9D" w14:textId="2265D080" w:rsidR="002C72C0" w:rsidRPr="00B558D2" w:rsidRDefault="00D23AA4" w:rsidP="002C72C0">
      <w:pPr>
        <w:pStyle w:val="Annextitle"/>
      </w:pPr>
      <w:bookmarkStart w:id="7" w:name="lt_pId063"/>
      <w:r w:rsidRPr="00D23AA4">
        <w:rPr>
          <w:rFonts w:ascii="SimSun" w:eastAsia="SimSun" w:hAnsi="SimSun" w:cs="SimSun" w:hint="eastAsia"/>
          <w:lang w:eastAsia="zh-CN"/>
        </w:rPr>
        <w:lastRenderedPageBreak/>
        <w:t>附件</w:t>
      </w:r>
      <w:r w:rsidR="002C72C0" w:rsidRPr="00D23AA4">
        <w:t>1</w:t>
      </w:r>
      <w:bookmarkEnd w:id="7"/>
    </w:p>
    <w:p w14:paraId="411E9E32" w14:textId="5A824C37" w:rsidR="002C72C0" w:rsidRPr="00B558D2" w:rsidRDefault="00D23AA4" w:rsidP="002C72C0">
      <w:pPr>
        <w:pStyle w:val="Annextitle"/>
        <w:spacing w:before="120"/>
      </w:pPr>
      <w:proofErr w:type="spellStart"/>
      <w:r w:rsidRPr="00D23AA4">
        <w:rPr>
          <w:rFonts w:asciiTheme="minorHAnsi" w:eastAsia="SimSun" w:hAnsiTheme="minorHAnsi" w:cstheme="minorHAnsi"/>
        </w:rPr>
        <w:t>已确定的</w:t>
      </w:r>
      <w:proofErr w:type="spellEnd"/>
      <w:r w:rsidR="004E1C38" w:rsidRPr="004E1C38">
        <w:rPr>
          <w:rFonts w:asciiTheme="minorHAnsi" w:eastAsia="SimSun" w:hAnsiTheme="minorHAnsi" w:cstheme="minorHAnsi" w:hint="eastAsia"/>
        </w:rPr>
        <w:t>ITU-T E.1</w:t>
      </w:r>
      <w:r w:rsidR="004E1C38" w:rsidRPr="004E1C38">
        <w:rPr>
          <w:rFonts w:asciiTheme="minorHAnsi" w:eastAsia="SimSun" w:hAnsiTheme="minorHAnsi" w:cstheme="minorHAnsi"/>
        </w:rPr>
        <w:t>1</w:t>
      </w:r>
      <w:r w:rsidR="004E1C38" w:rsidRPr="004E1C38">
        <w:rPr>
          <w:rFonts w:asciiTheme="minorHAnsi" w:eastAsia="SimSun" w:hAnsiTheme="minorHAnsi" w:cstheme="minorHAnsi" w:hint="eastAsia"/>
        </w:rPr>
        <w:t>2</w:t>
      </w:r>
      <w:r w:rsidR="004E1C38" w:rsidRPr="004E1C38">
        <w:rPr>
          <w:rFonts w:asciiTheme="minorHAnsi" w:eastAsia="SimSun" w:hAnsiTheme="minorHAnsi" w:cstheme="minorHAnsi"/>
        </w:rPr>
        <w:t>1</w:t>
      </w:r>
      <w:r w:rsidR="004E1C38" w:rsidRPr="004E1C38">
        <w:rPr>
          <w:rFonts w:asciiTheme="minorHAnsi" w:eastAsia="SimSun" w:hAnsiTheme="minorHAnsi" w:cstheme="minorHAnsi" w:hint="eastAsia"/>
        </w:rPr>
        <w:t>（前</w:t>
      </w:r>
      <w:proofErr w:type="spellStart"/>
      <w:proofErr w:type="gramStart"/>
      <w:r w:rsidR="004E1C38" w:rsidRPr="004E1C38">
        <w:rPr>
          <w:rFonts w:asciiTheme="minorHAnsi" w:eastAsia="SimSun" w:hAnsiTheme="minorHAnsi" w:cstheme="minorHAnsi" w:hint="eastAsia"/>
        </w:rPr>
        <w:t>E.</w:t>
      </w:r>
      <w:r w:rsidR="004E1C38" w:rsidRPr="004E1C38">
        <w:rPr>
          <w:rFonts w:asciiTheme="minorHAnsi" w:eastAsia="SimSun" w:hAnsiTheme="minorHAnsi" w:cstheme="minorHAnsi"/>
        </w:rPr>
        <w:t>audit</w:t>
      </w:r>
      <w:proofErr w:type="spellEnd"/>
      <w:proofErr w:type="gramEnd"/>
      <w:r w:rsidR="004E1C38" w:rsidRPr="004E1C38">
        <w:rPr>
          <w:rFonts w:asciiTheme="minorHAnsi" w:eastAsia="SimSun" w:hAnsiTheme="minorHAnsi" w:cstheme="minorHAnsi" w:hint="eastAsia"/>
        </w:rPr>
        <w:t>）</w:t>
      </w:r>
      <w:r w:rsidR="004E1C38">
        <w:rPr>
          <w:rFonts w:asciiTheme="minorHAnsi" w:eastAsia="SimSun" w:hAnsiTheme="minorHAnsi" w:cstheme="minorHAnsi" w:hint="eastAsia"/>
          <w:lang w:eastAsia="zh-CN"/>
        </w:rPr>
        <w:t>新</w:t>
      </w:r>
      <w:proofErr w:type="spellStart"/>
      <w:r w:rsidRPr="00D23AA4">
        <w:rPr>
          <w:rFonts w:asciiTheme="minorHAnsi" w:eastAsia="SimSun" w:hAnsiTheme="minorHAnsi" w:cstheme="minorHAnsi"/>
        </w:rPr>
        <w:t>建议书草案的</w:t>
      </w:r>
      <w:proofErr w:type="spellEnd"/>
      <w:r w:rsidR="00C00990">
        <w:rPr>
          <w:rFonts w:asciiTheme="minorHAnsi" w:eastAsia="SimSun" w:hAnsiTheme="minorHAnsi" w:cstheme="minorHAnsi"/>
        </w:rPr>
        <w:br/>
      </w:r>
      <w:r w:rsidR="00C41E8C">
        <w:rPr>
          <w:rFonts w:asciiTheme="minorHAnsi" w:eastAsia="SimSun" w:hAnsiTheme="minorHAnsi" w:cstheme="minorHAnsi" w:hint="eastAsia"/>
          <w:lang w:val="en-US" w:eastAsia="zh-CN"/>
        </w:rPr>
        <w:t>概要</w:t>
      </w:r>
      <w:proofErr w:type="spellStart"/>
      <w:r w:rsidRPr="00D23AA4">
        <w:rPr>
          <w:rFonts w:asciiTheme="minorHAnsi" w:eastAsia="SimSun" w:hAnsiTheme="minorHAnsi" w:cstheme="minorHAnsi"/>
        </w:rPr>
        <w:t>和出处</w:t>
      </w:r>
      <w:proofErr w:type="spellEnd"/>
    </w:p>
    <w:p w14:paraId="4EA7B0BD" w14:textId="53B2C188" w:rsidR="002C72C0" w:rsidRPr="00071777" w:rsidRDefault="004E1C38" w:rsidP="002C72C0">
      <w:pPr>
        <w:pStyle w:val="Heading1"/>
        <w:numPr>
          <w:ilvl w:val="0"/>
          <w:numId w:val="1"/>
        </w:numPr>
        <w:tabs>
          <w:tab w:val="num" w:pos="360"/>
        </w:tabs>
        <w:ind w:left="1134" w:hanging="1134"/>
        <w:rPr>
          <w:sz w:val="24"/>
          <w:szCs w:val="24"/>
        </w:rPr>
      </w:pPr>
      <w:r w:rsidRPr="00270DEC">
        <w:rPr>
          <w:rFonts w:eastAsia="SimSun" w:cs="Calibri" w:hint="eastAsia"/>
          <w:sz w:val="24"/>
          <w:szCs w:val="24"/>
        </w:rPr>
        <w:t>ITU-T E.1</w:t>
      </w:r>
      <w:r w:rsidRPr="00270DEC">
        <w:rPr>
          <w:rFonts w:eastAsia="SimSun" w:cs="Calibri"/>
          <w:sz w:val="24"/>
          <w:szCs w:val="24"/>
        </w:rPr>
        <w:t>1</w:t>
      </w:r>
      <w:r w:rsidRPr="00270DEC">
        <w:rPr>
          <w:rFonts w:eastAsia="SimSun" w:cs="Calibri" w:hint="eastAsia"/>
          <w:sz w:val="24"/>
          <w:szCs w:val="24"/>
        </w:rPr>
        <w:t>2</w:t>
      </w:r>
      <w:r w:rsidRPr="00270DEC">
        <w:rPr>
          <w:rFonts w:eastAsia="SimSun" w:cs="Calibri"/>
          <w:sz w:val="24"/>
          <w:szCs w:val="24"/>
        </w:rPr>
        <w:t>1</w:t>
      </w:r>
      <w:r w:rsidRPr="00270DEC">
        <w:rPr>
          <w:rFonts w:eastAsia="SimSun" w:cs="Calibri" w:hint="eastAsia"/>
          <w:sz w:val="24"/>
          <w:szCs w:val="24"/>
        </w:rPr>
        <w:t>（前</w:t>
      </w:r>
      <w:proofErr w:type="spellStart"/>
      <w:proofErr w:type="gramStart"/>
      <w:r w:rsidRPr="00270DEC">
        <w:rPr>
          <w:rFonts w:eastAsia="SimSun" w:cs="Calibri" w:hint="eastAsia"/>
          <w:sz w:val="24"/>
          <w:szCs w:val="24"/>
        </w:rPr>
        <w:t>E.</w:t>
      </w:r>
      <w:r w:rsidRPr="00270DEC">
        <w:rPr>
          <w:rFonts w:eastAsia="SimSun" w:cs="Calibri"/>
          <w:sz w:val="24"/>
          <w:szCs w:val="24"/>
        </w:rPr>
        <w:t>audit</w:t>
      </w:r>
      <w:proofErr w:type="spellEnd"/>
      <w:proofErr w:type="gramEnd"/>
      <w:r w:rsidRPr="00270DEC">
        <w:rPr>
          <w:rFonts w:eastAsia="SimSun" w:cs="Calibri" w:hint="eastAsia"/>
          <w:sz w:val="24"/>
          <w:szCs w:val="24"/>
        </w:rPr>
        <w:t>）</w:t>
      </w:r>
      <w:proofErr w:type="spellStart"/>
      <w:r w:rsidRPr="00270DEC">
        <w:rPr>
          <w:rFonts w:eastAsia="SimSun" w:cs="Calibri" w:hint="eastAsia"/>
          <w:sz w:val="24"/>
          <w:szCs w:val="24"/>
        </w:rPr>
        <w:t>新建议书草案</w:t>
      </w:r>
      <w:proofErr w:type="spellEnd"/>
      <w:r w:rsidRPr="00071777">
        <w:rPr>
          <w:sz w:val="24"/>
          <w:szCs w:val="24"/>
        </w:rPr>
        <w:t>[</w:t>
      </w:r>
      <w:r w:rsidR="00071777">
        <w:fldChar w:fldCharType="begin"/>
      </w:r>
      <w:r w:rsidR="00071777">
        <w:instrText>HYPERLINK "https://www.itu.int/md/T22-SG02-R-0017/en"</w:instrText>
      </w:r>
      <w:r w:rsidR="00071777">
        <w:fldChar w:fldCharType="separate"/>
      </w:r>
      <w:r w:rsidRPr="00071777">
        <w:rPr>
          <w:rStyle w:val="Hyperlink"/>
          <w:bCs/>
          <w:sz w:val="24"/>
          <w:szCs w:val="24"/>
        </w:rPr>
        <w:t>SG2-R17</w:t>
      </w:r>
      <w:r w:rsidR="00071777">
        <w:rPr>
          <w:rStyle w:val="Hyperlink"/>
          <w:bCs/>
          <w:sz w:val="24"/>
          <w:szCs w:val="24"/>
          <w:lang w:val="fr-CH"/>
        </w:rPr>
        <w:fldChar w:fldCharType="end"/>
      </w:r>
      <w:r w:rsidRPr="00071777">
        <w:rPr>
          <w:sz w:val="24"/>
          <w:szCs w:val="24"/>
        </w:rPr>
        <w:t>]</w:t>
      </w:r>
    </w:p>
    <w:p w14:paraId="123434EE" w14:textId="4AD514AC" w:rsidR="002C72C0" w:rsidRPr="00270DEC" w:rsidRDefault="00310443" w:rsidP="00C00990">
      <w:pPr>
        <w:ind w:firstLineChars="200" w:firstLine="480"/>
        <w:rPr>
          <w:b/>
          <w:szCs w:val="24"/>
          <w:lang w:eastAsia="zh-CN"/>
        </w:rPr>
      </w:pPr>
      <w:r w:rsidRPr="00270DEC">
        <w:rPr>
          <w:rFonts w:hint="eastAsia"/>
          <w:szCs w:val="24"/>
          <w:lang w:eastAsia="ja-JP"/>
        </w:rPr>
        <w:t>对分配的全球命名、编号、寻址和标识资源进行</w:t>
      </w:r>
      <w:r w:rsidR="00C41E8C" w:rsidRPr="00270DEC">
        <w:rPr>
          <w:rFonts w:hint="eastAsia"/>
          <w:szCs w:val="24"/>
          <w:lang w:eastAsia="zh-CN"/>
        </w:rPr>
        <w:t>审计</w:t>
      </w:r>
      <w:r w:rsidRPr="00270DEC">
        <w:rPr>
          <w:rFonts w:hint="eastAsia"/>
          <w:szCs w:val="24"/>
          <w:lang w:eastAsia="ja-JP"/>
        </w:rPr>
        <w:t>的机制和流程</w:t>
      </w:r>
    </w:p>
    <w:p w14:paraId="77DF4202" w14:textId="1158BA52" w:rsidR="002C72C0" w:rsidRPr="00270DEC" w:rsidRDefault="00D23AA4" w:rsidP="002C72C0">
      <w:pPr>
        <w:pStyle w:val="Heading2"/>
        <w:rPr>
          <w:szCs w:val="24"/>
          <w:lang w:eastAsia="zh-CN"/>
        </w:rPr>
      </w:pPr>
      <w:r w:rsidRPr="00270DEC">
        <w:rPr>
          <w:rFonts w:ascii="SimSun" w:eastAsia="SimSun" w:hAnsi="SimSun" w:cs="SimSun" w:hint="eastAsia"/>
          <w:szCs w:val="24"/>
          <w:lang w:eastAsia="zh-CN"/>
        </w:rPr>
        <w:t>概要</w:t>
      </w:r>
    </w:p>
    <w:p w14:paraId="582CEFF7" w14:textId="6645587A" w:rsidR="00C41E8C" w:rsidRPr="00270DEC" w:rsidRDefault="002C72C0" w:rsidP="00560045">
      <w:pPr>
        <w:ind w:firstLineChars="200" w:firstLine="480"/>
        <w:rPr>
          <w:szCs w:val="24"/>
          <w:lang w:eastAsia="ja-JP"/>
        </w:rPr>
      </w:pPr>
      <w:bookmarkStart w:id="8" w:name="lt_pId069"/>
      <w:r w:rsidRPr="00270DEC">
        <w:rPr>
          <w:szCs w:val="24"/>
          <w:lang w:eastAsia="ja-JP"/>
        </w:rPr>
        <w:t>ITU-T E.1121</w:t>
      </w:r>
      <w:r w:rsidR="00C41E8C" w:rsidRPr="00270DEC">
        <w:rPr>
          <w:rFonts w:hint="eastAsia"/>
          <w:szCs w:val="24"/>
          <w:lang w:eastAsia="zh-CN"/>
        </w:rPr>
        <w:t>（前</w:t>
      </w:r>
      <w:proofErr w:type="spellStart"/>
      <w:proofErr w:type="gramStart"/>
      <w:r w:rsidRPr="00270DEC">
        <w:rPr>
          <w:szCs w:val="24"/>
          <w:lang w:eastAsia="ja-JP"/>
        </w:rPr>
        <w:t>E.audit</w:t>
      </w:r>
      <w:proofErr w:type="spellEnd"/>
      <w:proofErr w:type="gramEnd"/>
      <w:r w:rsidR="00C41E8C" w:rsidRPr="00270DEC">
        <w:rPr>
          <w:rFonts w:hint="eastAsia"/>
          <w:szCs w:val="24"/>
          <w:lang w:eastAsia="zh-CN"/>
        </w:rPr>
        <w:t>）建议书</w:t>
      </w:r>
      <w:bookmarkEnd w:id="8"/>
      <w:r w:rsidR="00C41E8C" w:rsidRPr="00270DEC">
        <w:rPr>
          <w:rFonts w:hint="eastAsia"/>
          <w:szCs w:val="24"/>
          <w:lang w:eastAsia="zh-CN"/>
        </w:rPr>
        <w:t>规定了</w:t>
      </w:r>
      <w:r w:rsidR="00C41E8C" w:rsidRPr="00270DEC">
        <w:rPr>
          <w:rFonts w:hint="eastAsia"/>
          <w:szCs w:val="24"/>
          <w:lang w:eastAsia="ja-JP"/>
        </w:rPr>
        <w:t>对分配的全球资源进行审计的角色、职责和机制。开展审计是对</w:t>
      </w:r>
      <w:r w:rsidR="00C41E8C" w:rsidRPr="00270DEC">
        <w:rPr>
          <w:rFonts w:hint="eastAsia"/>
          <w:szCs w:val="24"/>
          <w:lang w:eastAsia="ja-JP"/>
        </w:rPr>
        <w:t>E</w:t>
      </w:r>
      <w:r w:rsidR="00C41E8C" w:rsidRPr="00270DEC">
        <w:rPr>
          <w:rFonts w:hint="eastAsia"/>
          <w:szCs w:val="24"/>
          <w:lang w:eastAsia="ja-JP"/>
        </w:rPr>
        <w:t>系列建议中规定的标识符和滥用报告相关原则的</w:t>
      </w:r>
      <w:r w:rsidR="00C41E8C" w:rsidRPr="00270DEC">
        <w:rPr>
          <w:rFonts w:hint="eastAsia"/>
          <w:szCs w:val="24"/>
          <w:lang w:eastAsia="zh-CN"/>
        </w:rPr>
        <w:t>增补</w:t>
      </w:r>
      <w:r w:rsidR="00C41E8C" w:rsidRPr="00270DEC">
        <w:rPr>
          <w:rFonts w:hint="eastAsia"/>
          <w:szCs w:val="24"/>
          <w:lang w:eastAsia="ja-JP"/>
        </w:rPr>
        <w:t>和补充机制。</w:t>
      </w:r>
    </w:p>
    <w:p w14:paraId="1823EC48" w14:textId="3B8AC662" w:rsidR="002C72C0" w:rsidRPr="00B558D2" w:rsidRDefault="00C41E8C" w:rsidP="00560045">
      <w:pPr>
        <w:ind w:firstLineChars="200" w:firstLine="480"/>
        <w:rPr>
          <w:sz w:val="22"/>
          <w:szCs w:val="22"/>
          <w:lang w:eastAsia="ja-JP"/>
        </w:rPr>
      </w:pPr>
      <w:r w:rsidRPr="00270DEC">
        <w:rPr>
          <w:rFonts w:hint="eastAsia"/>
          <w:szCs w:val="24"/>
          <w:lang w:eastAsia="zh-CN"/>
        </w:rPr>
        <w:t>该</w:t>
      </w:r>
      <w:r w:rsidRPr="00270DEC">
        <w:rPr>
          <w:rFonts w:hint="eastAsia"/>
          <w:szCs w:val="24"/>
          <w:lang w:eastAsia="ja-JP"/>
        </w:rPr>
        <w:t>建议</w:t>
      </w:r>
      <w:r w:rsidRPr="00270DEC">
        <w:rPr>
          <w:rFonts w:hint="eastAsia"/>
          <w:szCs w:val="24"/>
          <w:lang w:eastAsia="zh-CN"/>
        </w:rPr>
        <w:t>书</w:t>
      </w:r>
      <w:r w:rsidRPr="00270DEC">
        <w:rPr>
          <w:rFonts w:hint="eastAsia"/>
          <w:szCs w:val="24"/>
          <w:lang w:eastAsia="ja-JP"/>
        </w:rPr>
        <w:t>不适用于</w:t>
      </w:r>
      <w:r w:rsidRPr="00270DEC">
        <w:rPr>
          <w:rFonts w:hint="eastAsia"/>
          <w:szCs w:val="24"/>
          <w:lang w:eastAsia="zh-CN"/>
        </w:rPr>
        <w:t>成员</w:t>
      </w:r>
      <w:r w:rsidRPr="00270DEC">
        <w:rPr>
          <w:rFonts w:hint="eastAsia"/>
          <w:szCs w:val="24"/>
          <w:lang w:eastAsia="ja-JP"/>
        </w:rPr>
        <w:t>国管理的全球资源。</w:t>
      </w:r>
    </w:p>
    <w:p w14:paraId="352C355D" w14:textId="625232C6" w:rsidR="002C72C0" w:rsidRPr="00B558D2" w:rsidRDefault="002C72C0" w:rsidP="002C72C0">
      <w:pPr>
        <w:pStyle w:val="Annextitle"/>
        <w:spacing w:before="120" w:after="120"/>
        <w:rPr>
          <w:lang w:eastAsia="zh-CN"/>
        </w:rPr>
      </w:pPr>
      <w:r w:rsidRPr="00B558D2">
        <w:rPr>
          <w:highlight w:val="cyan"/>
          <w:lang w:eastAsia="zh-CN"/>
        </w:rPr>
        <w:br w:type="page"/>
      </w:r>
      <w:bookmarkStart w:id="9" w:name="lt_pId072"/>
      <w:r w:rsidR="00D23AA4" w:rsidRPr="00D23AA4">
        <w:rPr>
          <w:rFonts w:ascii="SimSun" w:eastAsia="SimSun" w:hAnsi="SimSun" w:cs="SimSun" w:hint="eastAsia"/>
          <w:lang w:eastAsia="zh-CN"/>
        </w:rPr>
        <w:lastRenderedPageBreak/>
        <w:t>附件</w:t>
      </w:r>
      <w:r w:rsidRPr="00D23AA4">
        <w:rPr>
          <w:lang w:eastAsia="zh-CN"/>
        </w:rPr>
        <w:t>2</w:t>
      </w:r>
      <w:bookmarkEnd w:id="9"/>
    </w:p>
    <w:p w14:paraId="7C07F4E4" w14:textId="46B09EDE" w:rsidR="002C72C0" w:rsidRPr="00B558D2" w:rsidRDefault="00C41E8C" w:rsidP="002C72C0">
      <w:pPr>
        <w:pStyle w:val="Annextitle"/>
        <w:spacing w:before="120" w:after="480"/>
        <w:rPr>
          <w:lang w:eastAsia="zh-CN"/>
        </w:rPr>
      </w:pPr>
      <w:bookmarkStart w:id="10" w:name="lt_pId073"/>
      <w:r>
        <w:rPr>
          <w:rFonts w:ascii="SimSun" w:eastAsia="SimSun" w:hAnsi="SimSun" w:cs="SimSun" w:hint="eastAsia"/>
          <w:lang w:eastAsia="zh-CN"/>
        </w:rPr>
        <w:t>事由：成员国对电信标准化局第</w:t>
      </w:r>
      <w:r w:rsidR="002C72C0" w:rsidRPr="00243593">
        <w:rPr>
          <w:lang w:eastAsia="zh-CN"/>
        </w:rPr>
        <w:t>188</w:t>
      </w:r>
      <w:r>
        <w:rPr>
          <w:rFonts w:ascii="SimSun" w:eastAsia="SimSun" w:hAnsi="SimSun" w:cs="SimSun" w:hint="eastAsia"/>
          <w:lang w:eastAsia="zh-CN"/>
        </w:rPr>
        <w:t>号通函的回复</w:t>
      </w:r>
      <w:r w:rsidR="002C72C0" w:rsidRPr="00243593">
        <w:rPr>
          <w:lang w:eastAsia="zh-CN"/>
        </w:rPr>
        <w:t>:</w:t>
      </w:r>
      <w:bookmarkEnd w:id="10"/>
      <w:r w:rsidR="002C72C0" w:rsidRPr="00243593">
        <w:rPr>
          <w:lang w:eastAsia="zh-CN"/>
        </w:rPr>
        <w:br/>
      </w:r>
      <w:r w:rsidR="004E1C38">
        <w:rPr>
          <w:rFonts w:asciiTheme="minorHAnsi" w:eastAsia="SimSun" w:hAnsiTheme="minorHAnsi" w:cstheme="minorHAnsi" w:hint="eastAsia"/>
          <w:lang w:eastAsia="zh-CN"/>
        </w:rPr>
        <w:t>针对已确定的</w:t>
      </w:r>
      <w:r w:rsidR="004E1C38" w:rsidRPr="004E1C38">
        <w:rPr>
          <w:rFonts w:eastAsia="SimSun" w:cs="Calibri" w:hint="eastAsia"/>
          <w:lang w:eastAsia="zh-CN"/>
        </w:rPr>
        <w:t>ITU-T E.1</w:t>
      </w:r>
      <w:r w:rsidR="004E1C38" w:rsidRPr="004E1C38">
        <w:rPr>
          <w:rFonts w:eastAsia="SimSun" w:cs="Calibri"/>
          <w:lang w:eastAsia="zh-CN"/>
        </w:rPr>
        <w:t>1</w:t>
      </w:r>
      <w:r w:rsidR="004E1C38" w:rsidRPr="004E1C38">
        <w:rPr>
          <w:rFonts w:eastAsia="SimSun" w:cs="Calibri" w:hint="eastAsia"/>
          <w:lang w:eastAsia="zh-CN"/>
        </w:rPr>
        <w:t>2</w:t>
      </w:r>
      <w:r w:rsidR="004E1C38" w:rsidRPr="004E1C38">
        <w:rPr>
          <w:rFonts w:eastAsia="SimSun" w:cs="Calibri"/>
          <w:lang w:eastAsia="zh-CN"/>
        </w:rPr>
        <w:t>1</w:t>
      </w:r>
      <w:r w:rsidR="004E1C38" w:rsidRPr="004E1C38">
        <w:rPr>
          <w:rFonts w:eastAsia="SimSun" w:cs="Calibri" w:hint="eastAsia"/>
          <w:lang w:eastAsia="zh-CN"/>
        </w:rPr>
        <w:t>（前</w:t>
      </w:r>
      <w:proofErr w:type="spellStart"/>
      <w:proofErr w:type="gramStart"/>
      <w:r w:rsidR="004E1C38" w:rsidRPr="004E1C38">
        <w:rPr>
          <w:rFonts w:eastAsia="SimSun" w:cs="Calibri" w:hint="eastAsia"/>
          <w:lang w:eastAsia="zh-CN"/>
        </w:rPr>
        <w:t>E.</w:t>
      </w:r>
      <w:r w:rsidR="004E1C38" w:rsidRPr="004E1C38">
        <w:rPr>
          <w:rFonts w:eastAsia="SimSun" w:cs="Calibri"/>
          <w:lang w:eastAsia="zh-CN"/>
        </w:rPr>
        <w:t>audit</w:t>
      </w:r>
      <w:proofErr w:type="spellEnd"/>
      <w:proofErr w:type="gramEnd"/>
      <w:r w:rsidR="004E1C38" w:rsidRPr="004E1C38">
        <w:rPr>
          <w:rFonts w:eastAsia="SimSun" w:cs="Calibri" w:hint="eastAsia"/>
          <w:lang w:eastAsia="zh-CN"/>
        </w:rPr>
        <w:t>）新建议书草案</w:t>
      </w:r>
      <w:r w:rsidR="00C00990">
        <w:rPr>
          <w:rFonts w:eastAsia="SimSun" w:cs="Calibri"/>
          <w:lang w:eastAsia="zh-CN"/>
        </w:rPr>
        <w:br/>
      </w:r>
      <w:r w:rsidR="00D23AA4" w:rsidRPr="00D23AA4">
        <w:rPr>
          <w:rFonts w:asciiTheme="minorHAnsi" w:eastAsia="SimSun" w:hAnsiTheme="minorHAnsi" w:cstheme="minorHAnsi"/>
          <w:lang w:eastAsia="zh-CN"/>
        </w:rPr>
        <w:t>与成员国进行的磋商</w:t>
      </w:r>
    </w:p>
    <w:tbl>
      <w:tblPr>
        <w:tblW w:w="10207" w:type="dxa"/>
        <w:tblInd w:w="-142" w:type="dxa"/>
        <w:tblLayout w:type="fixed"/>
        <w:tblLook w:val="04A0" w:firstRow="1" w:lastRow="0" w:firstColumn="1" w:lastColumn="0" w:noHBand="0" w:noVBand="1"/>
      </w:tblPr>
      <w:tblGrid>
        <w:gridCol w:w="1560"/>
        <w:gridCol w:w="3685"/>
        <w:gridCol w:w="1843"/>
        <w:gridCol w:w="3119"/>
      </w:tblGrid>
      <w:tr w:rsidR="002C72C0" w14:paraId="282702E3" w14:textId="77777777" w:rsidTr="008359AB">
        <w:trPr>
          <w:trHeight w:val="1308"/>
        </w:trPr>
        <w:tc>
          <w:tcPr>
            <w:tcW w:w="1560" w:type="dxa"/>
            <w:shd w:val="clear" w:color="auto" w:fill="auto"/>
          </w:tcPr>
          <w:p w14:paraId="584AD34D" w14:textId="75D1C8DE" w:rsidR="002C72C0" w:rsidRPr="001E3C54" w:rsidRDefault="00D23AA4" w:rsidP="00032147">
            <w:pPr>
              <w:jc w:val="right"/>
              <w:rPr>
                <w:rFonts w:cstheme="minorHAnsi"/>
                <w:szCs w:val="24"/>
              </w:rPr>
            </w:pPr>
            <w:bookmarkStart w:id="11" w:name="lt_pId076"/>
            <w:r w:rsidRPr="00D23AA4">
              <w:rPr>
                <w:rFonts w:cstheme="minorHAnsi" w:hint="eastAsia"/>
                <w:b/>
                <w:bCs/>
                <w:szCs w:val="24"/>
                <w:lang w:eastAsia="zh-CN"/>
              </w:rPr>
              <w:t>致：</w:t>
            </w:r>
            <w:bookmarkEnd w:id="11"/>
          </w:p>
        </w:tc>
        <w:tc>
          <w:tcPr>
            <w:tcW w:w="3685" w:type="dxa"/>
            <w:tcBorders>
              <w:right w:val="single" w:sz="8" w:space="0" w:color="auto"/>
            </w:tcBorders>
            <w:shd w:val="clear" w:color="auto" w:fill="auto"/>
          </w:tcPr>
          <w:p w14:paraId="4602C3C7" w14:textId="5C7A1877" w:rsidR="00D23AA4" w:rsidRPr="00071777" w:rsidRDefault="00D23AA4" w:rsidP="00D23AA4">
            <w:pPr>
              <w:spacing w:before="0"/>
              <w:rPr>
                <w:rFonts w:cstheme="minorHAnsi"/>
                <w:szCs w:val="24"/>
                <w:lang w:eastAsia="zh-CN"/>
              </w:rPr>
            </w:pPr>
            <w:r w:rsidRPr="00D23AA4">
              <w:rPr>
                <w:rFonts w:cstheme="minorHAnsi" w:hint="eastAsia"/>
                <w:szCs w:val="24"/>
                <w:lang w:val="fr-CH" w:eastAsia="zh-CN"/>
              </w:rPr>
              <w:t>国际电信联盟</w:t>
            </w:r>
          </w:p>
          <w:p w14:paraId="100F95ED" w14:textId="731D8C6C" w:rsidR="002C72C0" w:rsidRPr="00071777" w:rsidRDefault="00D23AA4" w:rsidP="00D23AA4">
            <w:pPr>
              <w:spacing w:before="0"/>
              <w:rPr>
                <w:rFonts w:cstheme="minorHAnsi"/>
                <w:szCs w:val="24"/>
                <w:lang w:eastAsia="zh-CN"/>
              </w:rPr>
            </w:pPr>
            <w:r w:rsidRPr="00D23AA4">
              <w:rPr>
                <w:rFonts w:cstheme="minorHAnsi" w:hint="eastAsia"/>
                <w:szCs w:val="24"/>
                <w:lang w:val="fr-CH" w:eastAsia="zh-CN"/>
              </w:rPr>
              <w:t>电信标准化局主任</w:t>
            </w:r>
          </w:p>
          <w:p w14:paraId="40F76250" w14:textId="77777777" w:rsidR="002C72C0" w:rsidRPr="00D23AA4" w:rsidRDefault="002C72C0" w:rsidP="00032147">
            <w:pPr>
              <w:spacing w:before="0"/>
              <w:rPr>
                <w:rFonts w:cstheme="minorHAnsi"/>
                <w:szCs w:val="24"/>
                <w:lang w:val="fr-CH"/>
              </w:rPr>
            </w:pPr>
            <w:bookmarkStart w:id="12" w:name="lt_pId080"/>
            <w:r w:rsidRPr="00D23AA4">
              <w:rPr>
                <w:rFonts w:cstheme="minorHAnsi"/>
                <w:szCs w:val="24"/>
                <w:lang w:val="fr-CH"/>
              </w:rPr>
              <w:t>Place des Nations</w:t>
            </w:r>
            <w:bookmarkEnd w:id="12"/>
          </w:p>
          <w:p w14:paraId="6D838042" w14:textId="77777777" w:rsidR="002C72C0" w:rsidRPr="001E3C54" w:rsidRDefault="002C72C0" w:rsidP="00032147">
            <w:pPr>
              <w:spacing w:before="0"/>
              <w:rPr>
                <w:rFonts w:cstheme="minorHAnsi"/>
                <w:szCs w:val="24"/>
              </w:rPr>
            </w:pPr>
            <w:bookmarkStart w:id="13" w:name="lt_pId081"/>
            <w:r w:rsidRPr="00D23AA4">
              <w:rPr>
                <w:rFonts w:cstheme="minorHAnsi"/>
                <w:szCs w:val="24"/>
              </w:rPr>
              <w:t>CH 1211 Geneva 20, Switzerland</w:t>
            </w:r>
            <w:bookmarkEnd w:id="13"/>
          </w:p>
        </w:tc>
        <w:tc>
          <w:tcPr>
            <w:tcW w:w="1843" w:type="dxa"/>
            <w:tcBorders>
              <w:left w:val="single" w:sz="8" w:space="0" w:color="auto"/>
            </w:tcBorders>
            <w:shd w:val="clear" w:color="auto" w:fill="auto"/>
          </w:tcPr>
          <w:p w14:paraId="68DC6513" w14:textId="36229F0C" w:rsidR="002C72C0" w:rsidRPr="001E3C54" w:rsidRDefault="00D23AA4" w:rsidP="00032147">
            <w:pPr>
              <w:jc w:val="right"/>
              <w:rPr>
                <w:rFonts w:cstheme="minorHAnsi"/>
                <w:szCs w:val="24"/>
              </w:rPr>
            </w:pPr>
            <w:bookmarkStart w:id="14" w:name="lt_pId082"/>
            <w:r w:rsidRPr="00D23AA4">
              <w:rPr>
                <w:rFonts w:cstheme="minorHAnsi" w:hint="eastAsia"/>
                <w:b/>
                <w:bCs/>
                <w:szCs w:val="24"/>
                <w:lang w:eastAsia="zh-CN"/>
              </w:rPr>
              <w:t>发自：</w:t>
            </w:r>
            <w:bookmarkEnd w:id="14"/>
          </w:p>
        </w:tc>
        <w:tc>
          <w:tcPr>
            <w:tcW w:w="3119" w:type="dxa"/>
            <w:shd w:val="clear" w:color="auto" w:fill="auto"/>
          </w:tcPr>
          <w:p w14:paraId="4B97B518" w14:textId="77777777" w:rsidR="004E1C38" w:rsidRPr="009413FA" w:rsidRDefault="004E1C38" w:rsidP="00032147">
            <w:pPr>
              <w:rPr>
                <w:rFonts w:cstheme="minorHAnsi"/>
                <w:szCs w:val="24"/>
                <w:highlight w:val="green"/>
              </w:rPr>
            </w:pPr>
            <w:r w:rsidRPr="009413FA">
              <w:rPr>
                <w:rFonts w:cstheme="minorHAnsi" w:hint="eastAsia"/>
                <w:szCs w:val="24"/>
                <w:highlight w:val="green"/>
              </w:rPr>
              <w:t>[</w:t>
            </w:r>
            <w:proofErr w:type="spellStart"/>
            <w:r w:rsidRPr="009413FA">
              <w:rPr>
                <w:rFonts w:cstheme="minorHAnsi" w:hint="eastAsia"/>
                <w:szCs w:val="24"/>
                <w:highlight w:val="green"/>
              </w:rPr>
              <w:t>正式职务</w:t>
            </w:r>
            <w:proofErr w:type="spellEnd"/>
            <w:r w:rsidRPr="009413FA">
              <w:rPr>
                <w:rFonts w:cstheme="minorHAnsi" w:hint="eastAsia"/>
                <w:szCs w:val="24"/>
                <w:highlight w:val="green"/>
              </w:rPr>
              <w:t>]</w:t>
            </w:r>
          </w:p>
          <w:p w14:paraId="3077018D" w14:textId="160B380E" w:rsidR="002C72C0" w:rsidRPr="009413FA" w:rsidRDefault="00D23AA4" w:rsidP="004E1C38">
            <w:pPr>
              <w:spacing w:before="0"/>
              <w:rPr>
                <w:rFonts w:cstheme="minorHAnsi"/>
                <w:szCs w:val="24"/>
                <w:highlight w:val="green"/>
              </w:rPr>
            </w:pPr>
            <w:r w:rsidRPr="009413FA">
              <w:rPr>
                <w:rFonts w:cstheme="minorHAnsi" w:hint="eastAsia"/>
                <w:szCs w:val="24"/>
                <w:highlight w:val="green"/>
              </w:rPr>
              <w:t>[</w:t>
            </w:r>
            <w:proofErr w:type="spellStart"/>
            <w:r w:rsidRPr="009413FA">
              <w:rPr>
                <w:rFonts w:cstheme="minorHAnsi" w:hint="eastAsia"/>
                <w:szCs w:val="24"/>
                <w:highlight w:val="green"/>
              </w:rPr>
              <w:t>姓名</w:t>
            </w:r>
            <w:proofErr w:type="spellEnd"/>
            <w:r w:rsidRPr="009413FA">
              <w:rPr>
                <w:rFonts w:cstheme="minorHAnsi" w:hint="eastAsia"/>
                <w:szCs w:val="24"/>
                <w:highlight w:val="green"/>
              </w:rPr>
              <w:t>]</w:t>
            </w:r>
          </w:p>
          <w:p w14:paraId="60834CD2" w14:textId="37CD9AA5" w:rsidR="002C72C0" w:rsidRPr="001E3C54" w:rsidRDefault="00D23AA4" w:rsidP="00032147">
            <w:pPr>
              <w:spacing w:before="0"/>
              <w:rPr>
                <w:rFonts w:cstheme="minorHAnsi"/>
                <w:szCs w:val="24"/>
              </w:rPr>
            </w:pPr>
            <w:r w:rsidRPr="009413FA">
              <w:rPr>
                <w:rFonts w:cstheme="minorHAnsi" w:hint="eastAsia"/>
                <w:szCs w:val="24"/>
                <w:highlight w:val="green"/>
              </w:rPr>
              <w:t>[</w:t>
            </w:r>
            <w:proofErr w:type="spellStart"/>
            <w:r w:rsidRPr="009413FA">
              <w:rPr>
                <w:rFonts w:cstheme="minorHAnsi" w:hint="eastAsia"/>
                <w:szCs w:val="24"/>
                <w:highlight w:val="green"/>
              </w:rPr>
              <w:t>地址</w:t>
            </w:r>
            <w:proofErr w:type="spellEnd"/>
            <w:r w:rsidRPr="009413FA">
              <w:rPr>
                <w:rFonts w:cstheme="minorHAnsi" w:hint="eastAsia"/>
                <w:szCs w:val="24"/>
                <w:highlight w:val="green"/>
              </w:rPr>
              <w:t>]</w:t>
            </w:r>
          </w:p>
        </w:tc>
      </w:tr>
      <w:tr w:rsidR="002C72C0" w14:paraId="43D52B78" w14:textId="77777777" w:rsidTr="00D23AA4">
        <w:tc>
          <w:tcPr>
            <w:tcW w:w="1560" w:type="dxa"/>
            <w:shd w:val="clear" w:color="auto" w:fill="auto"/>
          </w:tcPr>
          <w:p w14:paraId="48A57A1D" w14:textId="77777777" w:rsidR="00D23AA4" w:rsidRPr="00D23AA4" w:rsidRDefault="00D23AA4" w:rsidP="00D23AA4">
            <w:pPr>
              <w:spacing w:before="0"/>
              <w:jc w:val="right"/>
              <w:rPr>
                <w:rFonts w:cstheme="minorHAnsi"/>
                <w:b/>
                <w:bCs/>
                <w:szCs w:val="24"/>
              </w:rPr>
            </w:pPr>
            <w:proofErr w:type="spellStart"/>
            <w:r w:rsidRPr="00D23AA4">
              <w:rPr>
                <w:rFonts w:cstheme="minorHAnsi" w:hint="eastAsia"/>
                <w:b/>
                <w:bCs/>
                <w:szCs w:val="24"/>
              </w:rPr>
              <w:t>传真</w:t>
            </w:r>
            <w:proofErr w:type="spellEnd"/>
            <w:r w:rsidRPr="00D23AA4">
              <w:rPr>
                <w:rFonts w:cstheme="minorHAnsi" w:hint="eastAsia"/>
                <w:b/>
                <w:bCs/>
                <w:szCs w:val="24"/>
              </w:rPr>
              <w:t>：</w:t>
            </w:r>
          </w:p>
          <w:p w14:paraId="3C037580" w14:textId="0F4A81D4" w:rsidR="002C72C0" w:rsidRPr="001E3C54" w:rsidRDefault="00D23AA4" w:rsidP="00D23AA4">
            <w:pPr>
              <w:spacing w:before="0"/>
              <w:jc w:val="right"/>
              <w:rPr>
                <w:rFonts w:cstheme="minorHAnsi"/>
                <w:szCs w:val="24"/>
              </w:rPr>
            </w:pPr>
            <w:proofErr w:type="spellStart"/>
            <w:r w:rsidRPr="00D23AA4">
              <w:rPr>
                <w:rFonts w:cstheme="minorHAnsi" w:hint="eastAsia"/>
                <w:b/>
                <w:bCs/>
                <w:szCs w:val="24"/>
              </w:rPr>
              <w:t>电子邮件</w:t>
            </w:r>
            <w:proofErr w:type="spellEnd"/>
            <w:r w:rsidRPr="00D23AA4">
              <w:rPr>
                <w:rFonts w:cstheme="minorHAnsi" w:hint="eastAsia"/>
                <w:b/>
                <w:bCs/>
                <w:szCs w:val="24"/>
              </w:rPr>
              <w:t>：</w:t>
            </w:r>
          </w:p>
        </w:tc>
        <w:tc>
          <w:tcPr>
            <w:tcW w:w="3685" w:type="dxa"/>
            <w:tcBorders>
              <w:right w:val="single" w:sz="8" w:space="0" w:color="auto"/>
            </w:tcBorders>
            <w:shd w:val="clear" w:color="auto" w:fill="auto"/>
          </w:tcPr>
          <w:p w14:paraId="6BBF728F" w14:textId="77777777" w:rsidR="002C72C0" w:rsidRPr="001E3C54" w:rsidRDefault="002C72C0" w:rsidP="00032147">
            <w:pPr>
              <w:spacing w:before="0"/>
              <w:rPr>
                <w:rFonts w:cstheme="minorHAnsi"/>
                <w:szCs w:val="24"/>
              </w:rPr>
            </w:pPr>
            <w:r w:rsidRPr="001E3C54">
              <w:rPr>
                <w:rFonts w:cstheme="minorHAnsi"/>
                <w:szCs w:val="24"/>
              </w:rPr>
              <w:t>+41-22-730-5853</w:t>
            </w:r>
          </w:p>
          <w:p w14:paraId="2A9AC798" w14:textId="77777777" w:rsidR="002C72C0" w:rsidRPr="001E3C54" w:rsidRDefault="00071777" w:rsidP="00032147">
            <w:pPr>
              <w:spacing w:before="0"/>
              <w:rPr>
                <w:rFonts w:cstheme="minorHAnsi"/>
                <w:szCs w:val="24"/>
              </w:rPr>
            </w:pPr>
            <w:hyperlink r:id="rId9" w:history="1">
              <w:bookmarkStart w:id="15" w:name="lt_pId089"/>
              <w:r w:rsidR="002C72C0" w:rsidRPr="00D23AA4">
                <w:rPr>
                  <w:rStyle w:val="Hyperlink"/>
                  <w:rFonts w:cstheme="minorHAnsi"/>
                  <w:szCs w:val="24"/>
                </w:rPr>
                <w:t>tsbdir@itu.int</w:t>
              </w:r>
              <w:bookmarkEnd w:id="15"/>
            </w:hyperlink>
            <w:r w:rsidR="002C72C0" w:rsidRPr="001E3C54">
              <w:rPr>
                <w:rFonts w:cstheme="minorHAnsi"/>
                <w:szCs w:val="24"/>
              </w:rPr>
              <w:t xml:space="preserve"> </w:t>
            </w:r>
          </w:p>
        </w:tc>
        <w:tc>
          <w:tcPr>
            <w:tcW w:w="1843" w:type="dxa"/>
            <w:tcBorders>
              <w:left w:val="single" w:sz="8" w:space="0" w:color="auto"/>
            </w:tcBorders>
            <w:shd w:val="clear" w:color="auto" w:fill="auto"/>
          </w:tcPr>
          <w:p w14:paraId="0EE7DE93" w14:textId="08AA1D58" w:rsidR="002C72C0" w:rsidRPr="00D23AA4" w:rsidRDefault="00D23AA4" w:rsidP="00032147">
            <w:pPr>
              <w:spacing w:before="0"/>
              <w:jc w:val="right"/>
              <w:rPr>
                <w:rFonts w:cstheme="minorHAnsi"/>
                <w:szCs w:val="24"/>
              </w:rPr>
            </w:pPr>
            <w:bookmarkStart w:id="16" w:name="lt_pId090"/>
            <w:r w:rsidRPr="00D23AA4">
              <w:rPr>
                <w:rFonts w:cstheme="minorHAnsi" w:hint="eastAsia"/>
                <w:b/>
                <w:bCs/>
                <w:szCs w:val="24"/>
                <w:lang w:eastAsia="zh-CN"/>
              </w:rPr>
              <w:t>传真：</w:t>
            </w:r>
            <w:bookmarkEnd w:id="16"/>
          </w:p>
          <w:p w14:paraId="70526466" w14:textId="34B35FF2" w:rsidR="002C72C0" w:rsidRPr="001E3C54" w:rsidRDefault="00D23AA4" w:rsidP="00032147">
            <w:pPr>
              <w:spacing w:before="0"/>
              <w:jc w:val="right"/>
              <w:rPr>
                <w:rFonts w:cstheme="minorHAnsi"/>
                <w:szCs w:val="24"/>
              </w:rPr>
            </w:pPr>
            <w:bookmarkStart w:id="17" w:name="lt_pId091"/>
            <w:r w:rsidRPr="00D23AA4">
              <w:rPr>
                <w:rFonts w:cstheme="minorHAnsi" w:hint="eastAsia"/>
                <w:b/>
                <w:bCs/>
                <w:szCs w:val="24"/>
                <w:lang w:eastAsia="zh-CN"/>
              </w:rPr>
              <w:t>电子邮箱：</w:t>
            </w:r>
            <w:bookmarkEnd w:id="17"/>
          </w:p>
        </w:tc>
        <w:tc>
          <w:tcPr>
            <w:tcW w:w="3119" w:type="dxa"/>
            <w:shd w:val="clear" w:color="auto" w:fill="auto"/>
          </w:tcPr>
          <w:p w14:paraId="23E28355" w14:textId="77777777" w:rsidR="002C72C0" w:rsidRPr="001E3C54" w:rsidRDefault="002C72C0" w:rsidP="00032147">
            <w:pPr>
              <w:spacing w:before="0"/>
              <w:rPr>
                <w:rFonts w:cstheme="minorHAnsi"/>
                <w:szCs w:val="24"/>
              </w:rPr>
            </w:pPr>
          </w:p>
        </w:tc>
      </w:tr>
      <w:tr w:rsidR="008359AB" w14:paraId="065E9129" w14:textId="77777777" w:rsidTr="00D23AA4">
        <w:tc>
          <w:tcPr>
            <w:tcW w:w="1560" w:type="dxa"/>
            <w:shd w:val="clear" w:color="auto" w:fill="auto"/>
          </w:tcPr>
          <w:p w14:paraId="63F18165" w14:textId="77777777" w:rsidR="008359AB" w:rsidRPr="001E3C54" w:rsidRDefault="008359AB" w:rsidP="008359AB">
            <w:pPr>
              <w:spacing w:before="0"/>
              <w:jc w:val="right"/>
              <w:rPr>
                <w:rFonts w:cstheme="minorHAnsi"/>
                <w:szCs w:val="24"/>
              </w:rPr>
            </w:pPr>
          </w:p>
        </w:tc>
        <w:tc>
          <w:tcPr>
            <w:tcW w:w="3685" w:type="dxa"/>
            <w:tcBorders>
              <w:right w:val="single" w:sz="8" w:space="0" w:color="auto"/>
            </w:tcBorders>
            <w:shd w:val="clear" w:color="auto" w:fill="auto"/>
          </w:tcPr>
          <w:p w14:paraId="42FDE19F" w14:textId="77777777" w:rsidR="008359AB" w:rsidRPr="001E3C54" w:rsidRDefault="008359AB" w:rsidP="008359AB">
            <w:pPr>
              <w:spacing w:before="0"/>
              <w:rPr>
                <w:rFonts w:cstheme="minorHAnsi"/>
                <w:szCs w:val="24"/>
              </w:rPr>
            </w:pPr>
          </w:p>
        </w:tc>
        <w:tc>
          <w:tcPr>
            <w:tcW w:w="1843" w:type="dxa"/>
            <w:tcBorders>
              <w:left w:val="single" w:sz="8" w:space="0" w:color="auto"/>
            </w:tcBorders>
            <w:shd w:val="clear" w:color="auto" w:fill="auto"/>
          </w:tcPr>
          <w:p w14:paraId="20C57A1D" w14:textId="338C62A9" w:rsidR="008359AB" w:rsidRPr="001E3C54" w:rsidRDefault="008359AB" w:rsidP="008359AB">
            <w:pPr>
              <w:spacing w:before="0"/>
              <w:jc w:val="right"/>
              <w:rPr>
                <w:rFonts w:cstheme="minorHAnsi"/>
                <w:szCs w:val="24"/>
              </w:rPr>
            </w:pPr>
            <w:bookmarkStart w:id="18" w:name="lt_pId130"/>
            <w:r w:rsidRPr="008A6DC7">
              <w:rPr>
                <w:rFonts w:hint="eastAsia"/>
                <w:b/>
                <w:bCs/>
                <w:sz w:val="22"/>
                <w:szCs w:val="22"/>
                <w:lang w:eastAsia="zh-CN"/>
              </w:rPr>
              <w:t>日期：</w:t>
            </w:r>
            <w:bookmarkEnd w:id="18"/>
          </w:p>
        </w:tc>
        <w:tc>
          <w:tcPr>
            <w:tcW w:w="3119" w:type="dxa"/>
            <w:shd w:val="clear" w:color="auto" w:fill="auto"/>
          </w:tcPr>
          <w:p w14:paraId="52EA6CD9" w14:textId="5A49E79A" w:rsidR="008359AB" w:rsidRPr="001E3C54" w:rsidRDefault="008359AB" w:rsidP="008359AB">
            <w:pPr>
              <w:spacing w:before="0"/>
              <w:rPr>
                <w:rFonts w:cstheme="minorHAnsi"/>
                <w:szCs w:val="24"/>
              </w:rPr>
            </w:pPr>
            <w:bookmarkStart w:id="19" w:name="lt_pId131"/>
            <w:r w:rsidRPr="009413FA">
              <w:rPr>
                <w:sz w:val="22"/>
                <w:szCs w:val="22"/>
                <w:highlight w:val="green"/>
                <w:lang w:eastAsia="zh-CN"/>
              </w:rPr>
              <w:t>[</w:t>
            </w:r>
            <w:r w:rsidRPr="009413FA">
              <w:rPr>
                <w:rFonts w:hint="eastAsia"/>
                <w:sz w:val="22"/>
                <w:szCs w:val="22"/>
                <w:highlight w:val="green"/>
                <w:lang w:eastAsia="zh-CN"/>
              </w:rPr>
              <w:t>日期</w:t>
            </w:r>
            <w:proofErr w:type="gramStart"/>
            <w:r w:rsidRPr="009413FA">
              <w:rPr>
                <w:rFonts w:hint="eastAsia"/>
                <w:sz w:val="22"/>
                <w:szCs w:val="22"/>
                <w:highlight w:val="green"/>
                <w:lang w:eastAsia="zh-CN"/>
              </w:rPr>
              <w:t>，</w:t>
            </w:r>
            <w:r w:rsidRPr="009413FA">
              <w:rPr>
                <w:sz w:val="22"/>
                <w:szCs w:val="22"/>
                <w:highlight w:val="green"/>
                <w:lang w:eastAsia="zh-CN"/>
              </w:rPr>
              <w:t>][</w:t>
            </w:r>
            <w:proofErr w:type="gramEnd"/>
            <w:r w:rsidRPr="009413FA">
              <w:rPr>
                <w:rFonts w:hint="eastAsia"/>
                <w:sz w:val="22"/>
                <w:szCs w:val="22"/>
                <w:highlight w:val="green"/>
                <w:lang w:eastAsia="zh-CN"/>
              </w:rPr>
              <w:t>地点</w:t>
            </w:r>
            <w:r w:rsidRPr="009413FA">
              <w:rPr>
                <w:sz w:val="22"/>
                <w:szCs w:val="22"/>
                <w:highlight w:val="green"/>
                <w:lang w:eastAsia="zh-CN"/>
              </w:rPr>
              <w:t>]</w:t>
            </w:r>
            <w:bookmarkEnd w:id="19"/>
          </w:p>
        </w:tc>
      </w:tr>
    </w:tbl>
    <w:p w14:paraId="3BD3658E" w14:textId="4DB0E7F5" w:rsidR="009F68F1" w:rsidRPr="009F68F1" w:rsidRDefault="009F68F1" w:rsidP="00C00990">
      <w:pPr>
        <w:spacing w:before="240"/>
        <w:ind w:right="-194"/>
        <w:rPr>
          <w:rFonts w:cstheme="minorHAnsi"/>
          <w:szCs w:val="24"/>
          <w:lang w:eastAsia="zh-CN"/>
        </w:rPr>
      </w:pPr>
      <w:r w:rsidRPr="009F68F1">
        <w:rPr>
          <w:rFonts w:cstheme="minorHAnsi" w:hint="eastAsia"/>
          <w:szCs w:val="24"/>
          <w:lang w:eastAsia="zh-CN"/>
        </w:rPr>
        <w:t>尊敬的先生</w:t>
      </w:r>
      <w:r w:rsidRPr="009F68F1">
        <w:rPr>
          <w:rFonts w:cstheme="minorHAnsi" w:hint="eastAsia"/>
          <w:szCs w:val="24"/>
          <w:lang w:eastAsia="zh-CN"/>
        </w:rPr>
        <w:t>/</w:t>
      </w:r>
      <w:r w:rsidRPr="009F68F1">
        <w:rPr>
          <w:rFonts w:cstheme="minorHAnsi" w:hint="eastAsia"/>
          <w:szCs w:val="24"/>
          <w:lang w:eastAsia="zh-CN"/>
        </w:rPr>
        <w:t>女士：</w:t>
      </w:r>
    </w:p>
    <w:p w14:paraId="3BB271CF" w14:textId="6853178F" w:rsidR="002C72C0" w:rsidRPr="001E3C54" w:rsidRDefault="009F68F1" w:rsidP="009F68F1">
      <w:pPr>
        <w:ind w:right="-194" w:firstLineChars="200" w:firstLine="480"/>
        <w:rPr>
          <w:rFonts w:cstheme="minorHAnsi"/>
          <w:szCs w:val="24"/>
          <w:lang w:eastAsia="zh-CN"/>
        </w:rPr>
      </w:pPr>
      <w:r w:rsidRPr="009F68F1">
        <w:rPr>
          <w:rFonts w:cstheme="minorHAnsi" w:hint="eastAsia"/>
          <w:szCs w:val="24"/>
          <w:lang w:eastAsia="zh-CN"/>
        </w:rPr>
        <w:t>有关就电信标准化局第</w:t>
      </w:r>
      <w:r>
        <w:rPr>
          <w:rFonts w:cstheme="minorHAnsi"/>
          <w:szCs w:val="24"/>
          <w:lang w:eastAsia="zh-CN"/>
        </w:rPr>
        <w:t>188</w:t>
      </w:r>
      <w:r w:rsidRPr="009F68F1">
        <w:rPr>
          <w:rFonts w:cstheme="minorHAnsi" w:hint="eastAsia"/>
          <w:szCs w:val="24"/>
          <w:lang w:eastAsia="zh-CN"/>
        </w:rPr>
        <w:t>号通函中所列的已确定草案与成员国进行磋商一事，我谨向您通报我主管部门的意见，如下表所述。</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993"/>
      </w:tblGrid>
      <w:tr w:rsidR="002C72C0" w14:paraId="7B4118E6" w14:textId="77777777" w:rsidTr="00032147">
        <w:trPr>
          <w:cantSplit/>
          <w:tblHeader/>
        </w:trPr>
        <w:tc>
          <w:tcPr>
            <w:tcW w:w="2067" w:type="dxa"/>
            <w:shd w:val="clear" w:color="auto" w:fill="auto"/>
            <w:vAlign w:val="center"/>
          </w:tcPr>
          <w:p w14:paraId="47C4D75C" w14:textId="77777777" w:rsidR="002C72C0" w:rsidRPr="001E3C54" w:rsidRDefault="002C72C0" w:rsidP="00032147">
            <w:pPr>
              <w:spacing w:after="120"/>
              <w:jc w:val="center"/>
              <w:rPr>
                <w:rFonts w:cstheme="minorHAnsi"/>
                <w:b/>
                <w:bCs/>
                <w:szCs w:val="24"/>
                <w:lang w:eastAsia="zh-CN"/>
              </w:rPr>
            </w:pPr>
          </w:p>
        </w:tc>
        <w:tc>
          <w:tcPr>
            <w:tcW w:w="7993" w:type="dxa"/>
            <w:shd w:val="clear" w:color="auto" w:fill="auto"/>
            <w:vAlign w:val="center"/>
          </w:tcPr>
          <w:p w14:paraId="6586B0FF" w14:textId="2888C5C5" w:rsidR="002C72C0" w:rsidRPr="001E3C54" w:rsidRDefault="003268F9" w:rsidP="00032147">
            <w:pPr>
              <w:tabs>
                <w:tab w:val="clear" w:pos="794"/>
                <w:tab w:val="clear" w:pos="1191"/>
                <w:tab w:val="clear" w:pos="1588"/>
                <w:tab w:val="clear" w:pos="1985"/>
              </w:tabs>
              <w:spacing w:after="120"/>
              <w:ind w:left="939" w:hanging="459"/>
              <w:jc w:val="center"/>
              <w:rPr>
                <w:rFonts w:cstheme="minorHAnsi"/>
                <w:b/>
                <w:bCs/>
                <w:szCs w:val="24"/>
                <w:lang w:eastAsia="zh-CN"/>
              </w:rPr>
            </w:pPr>
            <w:r w:rsidRPr="003268F9">
              <w:rPr>
                <w:rFonts w:cstheme="minorHAnsi" w:hint="eastAsia"/>
                <w:b/>
                <w:bCs/>
                <w:szCs w:val="24"/>
                <w:lang w:eastAsia="zh-CN"/>
              </w:rPr>
              <w:t>请选择两个方框中的一个</w:t>
            </w:r>
          </w:p>
        </w:tc>
      </w:tr>
      <w:tr w:rsidR="002C72C0" w:rsidRPr="00071777" w14:paraId="395DE683" w14:textId="77777777" w:rsidTr="00032147">
        <w:trPr>
          <w:cantSplit/>
          <w:trHeight w:val="748"/>
        </w:trPr>
        <w:tc>
          <w:tcPr>
            <w:tcW w:w="2067" w:type="dxa"/>
            <w:vMerge w:val="restart"/>
            <w:shd w:val="clear" w:color="auto" w:fill="auto"/>
            <w:vAlign w:val="center"/>
          </w:tcPr>
          <w:p w14:paraId="43E8D705" w14:textId="00CB7EF2" w:rsidR="002C72C0" w:rsidRPr="001E3C54" w:rsidRDefault="002C72C0" w:rsidP="00032147">
            <w:pPr>
              <w:spacing w:before="60" w:after="60"/>
              <w:jc w:val="center"/>
              <w:rPr>
                <w:rFonts w:cstheme="minorHAnsi"/>
                <w:b/>
                <w:bCs/>
                <w:szCs w:val="24"/>
                <w:lang w:val="fr-CH"/>
              </w:rPr>
            </w:pPr>
            <w:bookmarkStart w:id="20" w:name="lt_pId098"/>
            <w:r w:rsidRPr="004E1C38">
              <w:rPr>
                <w:rFonts w:cstheme="minorHAnsi"/>
                <w:b/>
                <w:bCs/>
                <w:szCs w:val="24"/>
                <w:lang w:val="fr-CH"/>
              </w:rPr>
              <w:t>ITU-T E.1121</w:t>
            </w:r>
            <w:bookmarkEnd w:id="20"/>
            <w:r w:rsidRPr="001E3C54">
              <w:rPr>
                <w:rFonts w:cstheme="minorHAnsi"/>
                <w:b/>
                <w:bCs/>
                <w:szCs w:val="24"/>
                <w:lang w:val="fr-CH"/>
              </w:rPr>
              <w:br/>
            </w:r>
            <w:bookmarkStart w:id="21" w:name="lt_pId099"/>
            <w:r w:rsidR="00C41E8C">
              <w:rPr>
                <w:rFonts w:cstheme="minorHAnsi" w:hint="eastAsia"/>
                <w:b/>
                <w:bCs/>
                <w:szCs w:val="24"/>
                <w:lang w:val="fr-CH" w:eastAsia="zh-CN"/>
              </w:rPr>
              <w:t>（前</w:t>
            </w:r>
            <w:proofErr w:type="spellStart"/>
            <w:proofErr w:type="gramStart"/>
            <w:r w:rsidRPr="001E3C54">
              <w:rPr>
                <w:rFonts w:cstheme="minorHAnsi"/>
                <w:b/>
                <w:bCs/>
                <w:szCs w:val="24"/>
                <w:lang w:val="fr-CH"/>
              </w:rPr>
              <w:t>E.audit</w:t>
            </w:r>
            <w:bookmarkEnd w:id="21"/>
            <w:proofErr w:type="spellEnd"/>
            <w:proofErr w:type="gramEnd"/>
            <w:r w:rsidR="00C41E8C">
              <w:rPr>
                <w:rFonts w:cstheme="minorHAnsi" w:hint="eastAsia"/>
                <w:b/>
                <w:bCs/>
                <w:szCs w:val="24"/>
                <w:lang w:val="fr-CH" w:eastAsia="zh-CN"/>
              </w:rPr>
              <w:t>）</w:t>
            </w:r>
            <w:r w:rsidR="00C00990">
              <w:rPr>
                <w:rFonts w:cstheme="minorHAnsi"/>
                <w:b/>
                <w:bCs/>
                <w:szCs w:val="24"/>
                <w:lang w:val="fr-CH" w:eastAsia="zh-CN"/>
              </w:rPr>
              <w:br/>
            </w:r>
            <w:proofErr w:type="spellStart"/>
            <w:r w:rsidR="00C41E8C" w:rsidRPr="004027E0">
              <w:rPr>
                <w:rFonts w:cstheme="minorHAnsi" w:hint="eastAsia"/>
                <w:b/>
                <w:bCs/>
                <w:szCs w:val="24"/>
                <w:lang w:val="fr-CH"/>
              </w:rPr>
              <w:t>新建议书草案</w:t>
            </w:r>
            <w:proofErr w:type="spellEnd"/>
          </w:p>
        </w:tc>
        <w:tc>
          <w:tcPr>
            <w:tcW w:w="7993" w:type="dxa"/>
            <w:shd w:val="clear" w:color="auto" w:fill="auto"/>
            <w:vAlign w:val="center"/>
          </w:tcPr>
          <w:p w14:paraId="568DB015" w14:textId="4235C797" w:rsidR="002C72C0" w:rsidRPr="004027E0" w:rsidRDefault="00071777" w:rsidP="00032147">
            <w:pPr>
              <w:tabs>
                <w:tab w:val="clear" w:pos="794"/>
                <w:tab w:val="clear" w:pos="1191"/>
                <w:tab w:val="clear" w:pos="1588"/>
                <w:tab w:val="clear" w:pos="1985"/>
              </w:tabs>
              <w:spacing w:before="60" w:after="60"/>
              <w:ind w:left="459" w:hanging="459"/>
              <w:rPr>
                <w:rFonts w:cstheme="minorHAnsi"/>
                <w:szCs w:val="24"/>
                <w:lang w:val="fr-CH" w:eastAsia="zh-CN"/>
              </w:rPr>
            </w:pPr>
            <w:sdt>
              <w:sdtPr>
                <w:rPr>
                  <w:rFonts w:cstheme="minorHAnsi"/>
                  <w:sz w:val="30"/>
                  <w:szCs w:val="30"/>
                  <w:lang w:val="fr-CH" w:eastAsia="zh-CN"/>
                </w:rPr>
                <w:id w:val="-705943451"/>
                <w14:checkbox>
                  <w14:checked w14:val="0"/>
                  <w14:checkedState w14:val="2612" w14:font="MS Gothic"/>
                  <w14:uncheckedState w14:val="2610" w14:font="MS Gothic"/>
                </w14:checkbox>
              </w:sdtPr>
              <w:sdtEndPr/>
              <w:sdtContent>
                <w:r w:rsidR="002C72C0" w:rsidRPr="004027E0">
                  <w:rPr>
                    <w:rFonts w:ascii="Segoe UI Symbol" w:eastAsia="MS Gothic" w:hAnsi="Segoe UI Symbol" w:cs="Segoe UI Symbol"/>
                    <w:sz w:val="30"/>
                    <w:szCs w:val="30"/>
                    <w:lang w:val="fr-CH" w:eastAsia="zh-CN"/>
                  </w:rPr>
                  <w:t>☐</w:t>
                </w:r>
              </w:sdtContent>
            </w:sdt>
            <w:r w:rsidR="002C72C0" w:rsidRPr="004027E0">
              <w:rPr>
                <w:rFonts w:cstheme="minorHAnsi"/>
                <w:sz w:val="20"/>
                <w:lang w:val="fr-CH" w:eastAsia="zh-CN"/>
              </w:rPr>
              <w:tab/>
            </w:r>
            <w:r w:rsidR="004027E0" w:rsidRPr="004027E0">
              <w:rPr>
                <w:rFonts w:cstheme="minorHAnsi" w:hint="eastAsia"/>
                <w:b/>
                <w:bCs/>
                <w:szCs w:val="24"/>
                <w:lang w:eastAsia="zh-CN"/>
              </w:rPr>
              <w:t>授权</w:t>
            </w:r>
            <w:r w:rsidR="004027E0" w:rsidRPr="004027E0">
              <w:rPr>
                <w:rFonts w:cstheme="minorHAnsi" w:hint="eastAsia"/>
                <w:szCs w:val="24"/>
                <w:lang w:eastAsia="zh-CN"/>
              </w:rPr>
              <w:t>第</w:t>
            </w:r>
            <w:r w:rsidR="004027E0" w:rsidRPr="004027E0">
              <w:rPr>
                <w:rFonts w:cstheme="minorHAnsi"/>
                <w:szCs w:val="24"/>
                <w:lang w:val="fr-CH" w:eastAsia="zh-CN"/>
              </w:rPr>
              <w:t>2</w:t>
            </w:r>
            <w:r w:rsidR="004027E0" w:rsidRPr="004027E0">
              <w:rPr>
                <w:rFonts w:cstheme="minorHAnsi" w:hint="eastAsia"/>
                <w:szCs w:val="24"/>
                <w:lang w:eastAsia="zh-CN"/>
              </w:rPr>
              <w:t>研究组考虑批准该草案</w:t>
            </w:r>
            <w:r w:rsidR="004027E0" w:rsidRPr="004027E0">
              <w:rPr>
                <w:rFonts w:cstheme="minorHAnsi" w:hint="eastAsia"/>
                <w:szCs w:val="24"/>
                <w:lang w:val="fr-CH" w:eastAsia="zh-CN"/>
              </w:rPr>
              <w:t>（</w:t>
            </w:r>
            <w:r w:rsidR="004027E0" w:rsidRPr="004027E0">
              <w:rPr>
                <w:rFonts w:cstheme="minorHAnsi" w:hint="eastAsia"/>
                <w:szCs w:val="24"/>
                <w:lang w:eastAsia="zh-CN"/>
              </w:rPr>
              <w:t>在这种情况下</w:t>
            </w:r>
            <w:r w:rsidR="004027E0" w:rsidRPr="004027E0">
              <w:rPr>
                <w:rFonts w:cstheme="minorHAnsi" w:hint="eastAsia"/>
                <w:szCs w:val="24"/>
                <w:lang w:val="fr-CH" w:eastAsia="zh-CN"/>
              </w:rPr>
              <w:t>，</w:t>
            </w:r>
            <w:r w:rsidR="004027E0" w:rsidRPr="004027E0">
              <w:rPr>
                <w:rFonts w:cstheme="minorHAnsi" w:hint="eastAsia"/>
                <w:szCs w:val="24"/>
                <w:lang w:eastAsia="zh-CN"/>
              </w:rPr>
              <w:t>请选择两种方案</w:t>
            </w:r>
            <w:r w:rsidR="004027E0" w:rsidRPr="004027E0">
              <w:rPr>
                <w:rFonts w:ascii="SimSun" w:hAnsi="SimSun" w:cs="SimSun" w:hint="eastAsia"/>
                <w:szCs w:val="24"/>
                <w:lang w:eastAsia="zh-CN"/>
              </w:rPr>
              <w:t>中的一种</w:t>
            </w:r>
            <w:r w:rsidR="004027E0" w:rsidRPr="004027E0">
              <w:rPr>
                <w:rFonts w:ascii="SimSun" w:hAnsi="SimSun" w:cs="SimSun" w:hint="eastAsia"/>
                <w:szCs w:val="24"/>
                <w:lang w:val="fr-CH" w:eastAsia="zh-CN"/>
              </w:rPr>
              <w:t>）：</w:t>
            </w:r>
          </w:p>
          <w:p w14:paraId="14A90A98" w14:textId="14F8B572" w:rsidR="002C72C0" w:rsidRPr="00071777" w:rsidRDefault="00071777" w:rsidP="00032147">
            <w:pPr>
              <w:tabs>
                <w:tab w:val="clear" w:pos="794"/>
                <w:tab w:val="clear" w:pos="1191"/>
                <w:tab w:val="clear" w:pos="1588"/>
                <w:tab w:val="clear" w:pos="1985"/>
              </w:tabs>
              <w:spacing w:before="0"/>
              <w:ind w:left="939" w:hanging="459"/>
              <w:rPr>
                <w:rFonts w:cstheme="minorHAnsi"/>
                <w:szCs w:val="24"/>
                <w:lang w:val="fr-CH" w:eastAsia="zh-CN"/>
              </w:rPr>
            </w:pPr>
            <w:sdt>
              <w:sdtPr>
                <w:rPr>
                  <w:rFonts w:cstheme="minorHAnsi"/>
                  <w:sz w:val="30"/>
                  <w:szCs w:val="30"/>
                  <w:lang w:val="fr-CH" w:eastAsia="zh-CN"/>
                </w:rPr>
                <w:id w:val="-1010522499"/>
                <w14:checkbox>
                  <w14:checked w14:val="0"/>
                  <w14:checkedState w14:val="2612" w14:font="MS Gothic"/>
                  <w14:uncheckedState w14:val="2610" w14:font="MS Gothic"/>
                </w14:checkbox>
              </w:sdtPr>
              <w:sdtEndPr/>
              <w:sdtContent>
                <w:r w:rsidR="002C72C0" w:rsidRPr="00071777">
                  <w:rPr>
                    <w:rFonts w:ascii="Segoe UI Symbol" w:eastAsia="MS Gothic" w:hAnsi="Segoe UI Symbol" w:cs="Segoe UI Symbol"/>
                    <w:sz w:val="30"/>
                    <w:szCs w:val="30"/>
                    <w:lang w:val="fr-CH" w:eastAsia="zh-CN"/>
                  </w:rPr>
                  <w:t>☐</w:t>
                </w:r>
              </w:sdtContent>
            </w:sdt>
            <w:r w:rsidR="002C72C0" w:rsidRPr="00071777">
              <w:rPr>
                <w:rFonts w:cstheme="minorHAnsi"/>
                <w:sz w:val="20"/>
                <w:lang w:val="fr-CH" w:eastAsia="zh-CN"/>
              </w:rPr>
              <w:tab/>
            </w:r>
            <w:r w:rsidR="004027E0" w:rsidRPr="004027E0">
              <w:rPr>
                <w:rFonts w:cstheme="minorHAnsi" w:hint="eastAsia"/>
                <w:szCs w:val="24"/>
                <w:lang w:eastAsia="zh-CN"/>
              </w:rPr>
              <w:t>无意见或</w:t>
            </w:r>
            <w:proofErr w:type="gramStart"/>
            <w:r w:rsidR="004027E0" w:rsidRPr="004027E0">
              <w:rPr>
                <w:rFonts w:cstheme="minorHAnsi" w:hint="eastAsia"/>
                <w:szCs w:val="24"/>
                <w:lang w:eastAsia="zh-CN"/>
              </w:rPr>
              <w:t>无建议</w:t>
            </w:r>
            <w:proofErr w:type="gramEnd"/>
            <w:r w:rsidR="004027E0" w:rsidRPr="004027E0">
              <w:rPr>
                <w:rFonts w:cstheme="minorHAnsi" w:hint="eastAsia"/>
                <w:szCs w:val="24"/>
                <w:lang w:eastAsia="zh-CN"/>
              </w:rPr>
              <w:t>修改</w:t>
            </w:r>
          </w:p>
          <w:p w14:paraId="34083173" w14:textId="5038896B" w:rsidR="002C72C0" w:rsidRPr="00071777" w:rsidRDefault="00071777" w:rsidP="00032147">
            <w:pPr>
              <w:tabs>
                <w:tab w:val="clear" w:pos="794"/>
                <w:tab w:val="clear" w:pos="1191"/>
                <w:tab w:val="clear" w:pos="1588"/>
                <w:tab w:val="clear" w:pos="1985"/>
              </w:tabs>
              <w:spacing w:before="0"/>
              <w:ind w:left="939" w:hanging="459"/>
              <w:rPr>
                <w:rFonts w:cstheme="minorHAnsi"/>
                <w:szCs w:val="24"/>
                <w:lang w:val="fr-CH" w:eastAsia="zh-CN"/>
              </w:rPr>
            </w:pPr>
            <w:sdt>
              <w:sdtPr>
                <w:rPr>
                  <w:rFonts w:cstheme="minorHAnsi"/>
                  <w:sz w:val="30"/>
                  <w:szCs w:val="30"/>
                  <w:lang w:val="fr-CH" w:eastAsia="zh-CN"/>
                </w:rPr>
                <w:id w:val="2105455475"/>
                <w14:checkbox>
                  <w14:checked w14:val="0"/>
                  <w14:checkedState w14:val="2612" w14:font="MS Gothic"/>
                  <w14:uncheckedState w14:val="2610" w14:font="MS Gothic"/>
                </w14:checkbox>
              </w:sdtPr>
              <w:sdtEndPr/>
              <w:sdtContent>
                <w:r w:rsidR="002C72C0" w:rsidRPr="00071777">
                  <w:rPr>
                    <w:rFonts w:ascii="Segoe UI Symbol" w:eastAsia="MS Gothic" w:hAnsi="Segoe UI Symbol" w:cs="Segoe UI Symbol"/>
                    <w:sz w:val="30"/>
                    <w:szCs w:val="30"/>
                    <w:lang w:val="fr-CH" w:eastAsia="zh-CN"/>
                  </w:rPr>
                  <w:t>☐</w:t>
                </w:r>
              </w:sdtContent>
            </w:sdt>
            <w:r w:rsidR="002C72C0" w:rsidRPr="00071777">
              <w:rPr>
                <w:rFonts w:cstheme="minorHAnsi"/>
                <w:sz w:val="20"/>
                <w:lang w:val="fr-CH" w:eastAsia="zh-CN"/>
              </w:rPr>
              <w:tab/>
            </w:r>
            <w:proofErr w:type="gramStart"/>
            <w:r w:rsidR="004027E0" w:rsidRPr="004027E0">
              <w:rPr>
                <w:rFonts w:cstheme="minorHAnsi" w:hint="eastAsia"/>
                <w:szCs w:val="24"/>
                <w:lang w:eastAsia="zh-CN"/>
              </w:rPr>
              <w:t>附意见</w:t>
            </w:r>
            <w:proofErr w:type="gramEnd"/>
            <w:r w:rsidR="004027E0" w:rsidRPr="004027E0">
              <w:rPr>
                <w:rFonts w:cstheme="minorHAnsi" w:hint="eastAsia"/>
                <w:szCs w:val="24"/>
                <w:lang w:eastAsia="zh-CN"/>
              </w:rPr>
              <w:t>和建议的修改</w:t>
            </w:r>
          </w:p>
        </w:tc>
      </w:tr>
      <w:tr w:rsidR="002C72C0" w:rsidRPr="00071777" w14:paraId="29C8633B" w14:textId="77777777" w:rsidTr="00032147">
        <w:trPr>
          <w:cantSplit/>
          <w:trHeight w:val="747"/>
        </w:trPr>
        <w:tc>
          <w:tcPr>
            <w:tcW w:w="2067" w:type="dxa"/>
            <w:vMerge/>
            <w:shd w:val="clear" w:color="auto" w:fill="auto"/>
            <w:vAlign w:val="center"/>
          </w:tcPr>
          <w:p w14:paraId="62611258" w14:textId="77777777" w:rsidR="002C72C0" w:rsidRPr="00071777" w:rsidRDefault="002C72C0" w:rsidP="00032147">
            <w:pPr>
              <w:spacing w:before="60" w:after="60"/>
              <w:jc w:val="center"/>
              <w:rPr>
                <w:rFonts w:cstheme="minorHAnsi"/>
                <w:b/>
                <w:bCs/>
                <w:szCs w:val="24"/>
                <w:lang w:val="fr-CH" w:eastAsia="zh-CN"/>
              </w:rPr>
            </w:pPr>
          </w:p>
        </w:tc>
        <w:tc>
          <w:tcPr>
            <w:tcW w:w="7993" w:type="dxa"/>
            <w:shd w:val="clear" w:color="auto" w:fill="auto"/>
            <w:vAlign w:val="center"/>
          </w:tcPr>
          <w:p w14:paraId="4109A33E" w14:textId="6899EA0D" w:rsidR="002C72C0" w:rsidRPr="00071777" w:rsidRDefault="00071777" w:rsidP="00032147">
            <w:pPr>
              <w:tabs>
                <w:tab w:val="clear" w:pos="794"/>
                <w:tab w:val="clear" w:pos="1191"/>
                <w:tab w:val="clear" w:pos="1588"/>
                <w:tab w:val="clear" w:pos="1985"/>
                <w:tab w:val="left" w:pos="250"/>
              </w:tabs>
              <w:spacing w:before="60" w:after="60"/>
              <w:ind w:left="459" w:hanging="459"/>
              <w:rPr>
                <w:rFonts w:cstheme="minorHAnsi"/>
                <w:sz w:val="20"/>
                <w:lang w:val="fr-CH" w:eastAsia="zh-CN"/>
              </w:rPr>
            </w:pPr>
            <w:sdt>
              <w:sdtPr>
                <w:rPr>
                  <w:rFonts w:cstheme="minorHAnsi"/>
                  <w:sz w:val="30"/>
                  <w:szCs w:val="30"/>
                  <w:lang w:val="fr-CH" w:eastAsia="zh-CN"/>
                </w:rPr>
                <w:id w:val="-1767383137"/>
                <w14:checkbox>
                  <w14:checked w14:val="0"/>
                  <w14:checkedState w14:val="2612" w14:font="MS Gothic"/>
                  <w14:uncheckedState w14:val="2610" w14:font="MS Gothic"/>
                </w14:checkbox>
              </w:sdtPr>
              <w:sdtEndPr/>
              <w:sdtContent>
                <w:r w:rsidR="002C72C0" w:rsidRPr="00071777">
                  <w:rPr>
                    <w:rFonts w:ascii="Segoe UI Symbol" w:eastAsia="MS Gothic" w:hAnsi="Segoe UI Symbol" w:cs="Segoe UI Symbol"/>
                    <w:sz w:val="30"/>
                    <w:szCs w:val="30"/>
                    <w:lang w:val="fr-CH" w:eastAsia="zh-CN"/>
                  </w:rPr>
                  <w:t>☐</w:t>
                </w:r>
              </w:sdtContent>
            </w:sdt>
            <w:r w:rsidR="002C72C0" w:rsidRPr="00071777">
              <w:rPr>
                <w:rFonts w:cstheme="minorHAnsi"/>
                <w:sz w:val="22"/>
                <w:szCs w:val="22"/>
                <w:lang w:val="fr-CH" w:eastAsia="zh-CN"/>
              </w:rPr>
              <w:tab/>
            </w:r>
            <w:r w:rsidR="004027E0" w:rsidRPr="004027E0">
              <w:rPr>
                <w:rFonts w:cstheme="minorHAnsi" w:hint="eastAsia"/>
                <w:b/>
                <w:bCs/>
                <w:szCs w:val="22"/>
                <w:lang w:eastAsia="zh-CN"/>
              </w:rPr>
              <w:t>不授权</w:t>
            </w:r>
            <w:r w:rsidR="004027E0" w:rsidRPr="004027E0">
              <w:rPr>
                <w:rFonts w:cstheme="minorHAnsi" w:hint="eastAsia"/>
                <w:szCs w:val="22"/>
                <w:lang w:eastAsia="zh-CN"/>
              </w:rPr>
              <w:t>第</w:t>
            </w:r>
            <w:r w:rsidR="004027E0" w:rsidRPr="00071777">
              <w:rPr>
                <w:rFonts w:cstheme="minorHAnsi" w:hint="eastAsia"/>
                <w:szCs w:val="22"/>
                <w:lang w:val="fr-CH" w:eastAsia="zh-CN"/>
              </w:rPr>
              <w:t>2</w:t>
            </w:r>
            <w:r w:rsidR="004027E0" w:rsidRPr="004027E0">
              <w:rPr>
                <w:rFonts w:cstheme="minorHAnsi" w:hint="eastAsia"/>
                <w:szCs w:val="22"/>
                <w:lang w:eastAsia="zh-CN"/>
              </w:rPr>
              <w:t>研究组考虑批准该草案</w:t>
            </w:r>
            <w:r w:rsidR="004027E0" w:rsidRPr="00071777">
              <w:rPr>
                <w:rFonts w:cstheme="minorHAnsi" w:hint="eastAsia"/>
                <w:szCs w:val="22"/>
                <w:lang w:val="fr-CH" w:eastAsia="zh-CN"/>
              </w:rPr>
              <w:t>（</w:t>
            </w:r>
            <w:proofErr w:type="gramStart"/>
            <w:r w:rsidR="004027E0" w:rsidRPr="004027E0">
              <w:rPr>
                <w:rFonts w:cstheme="minorHAnsi" w:hint="eastAsia"/>
                <w:szCs w:val="22"/>
                <w:lang w:eastAsia="zh-CN"/>
              </w:rPr>
              <w:t>附反对</w:t>
            </w:r>
            <w:proofErr w:type="gramEnd"/>
            <w:r w:rsidR="004027E0" w:rsidRPr="004027E0">
              <w:rPr>
                <w:rFonts w:cstheme="minorHAnsi" w:hint="eastAsia"/>
                <w:szCs w:val="22"/>
                <w:lang w:eastAsia="zh-CN"/>
              </w:rPr>
              <w:t>意见的理由并说明可能推动该项工作进展的可能修改概述</w:t>
            </w:r>
            <w:r w:rsidR="004027E0" w:rsidRPr="00071777">
              <w:rPr>
                <w:rFonts w:cstheme="minorHAnsi" w:hint="eastAsia"/>
                <w:szCs w:val="22"/>
                <w:lang w:val="fr-CH" w:eastAsia="zh-CN"/>
              </w:rPr>
              <w:t>）</w:t>
            </w:r>
          </w:p>
        </w:tc>
      </w:tr>
    </w:tbl>
    <w:p w14:paraId="17184748" w14:textId="21A85EF1" w:rsidR="002C72C0" w:rsidRPr="00071777" w:rsidRDefault="002C72C0" w:rsidP="002C72C0">
      <w:pPr>
        <w:rPr>
          <w:rFonts w:cstheme="minorHAnsi"/>
          <w:szCs w:val="24"/>
          <w:lang w:val="fr-CH" w:eastAsia="zh-CN"/>
        </w:rPr>
      </w:pPr>
    </w:p>
    <w:p w14:paraId="6A904306" w14:textId="77777777" w:rsidR="004027E0" w:rsidRPr="00071777" w:rsidRDefault="004027E0" w:rsidP="004027E0">
      <w:pPr>
        <w:rPr>
          <w:rFonts w:cstheme="minorHAnsi"/>
          <w:szCs w:val="24"/>
          <w:lang w:val="fr-CH" w:eastAsia="zh-CN"/>
        </w:rPr>
      </w:pPr>
      <w:r w:rsidRPr="004027E0">
        <w:rPr>
          <w:rFonts w:cstheme="minorHAnsi" w:hint="eastAsia"/>
          <w:szCs w:val="24"/>
          <w:lang w:eastAsia="zh-CN"/>
        </w:rPr>
        <w:t>顺致敬意</w:t>
      </w:r>
      <w:r w:rsidRPr="00071777">
        <w:rPr>
          <w:rFonts w:cstheme="minorHAnsi" w:hint="eastAsia"/>
          <w:szCs w:val="24"/>
          <w:lang w:val="fr-CH" w:eastAsia="zh-CN"/>
        </w:rPr>
        <w:t>！</w:t>
      </w:r>
    </w:p>
    <w:p w14:paraId="40A83AB1" w14:textId="77777777" w:rsidR="00C41E8C" w:rsidRPr="00071777" w:rsidRDefault="00C41E8C" w:rsidP="00C41E8C">
      <w:pPr>
        <w:rPr>
          <w:rFonts w:cstheme="minorHAnsi"/>
          <w:szCs w:val="24"/>
          <w:lang w:val="fr-CH" w:eastAsia="zh-CN"/>
        </w:rPr>
      </w:pPr>
      <w:r w:rsidRPr="00071777">
        <w:rPr>
          <w:rFonts w:cstheme="minorHAnsi" w:hint="eastAsia"/>
          <w:szCs w:val="24"/>
          <w:highlight w:val="green"/>
          <w:lang w:val="fr-CH" w:eastAsia="zh-CN"/>
        </w:rPr>
        <w:t>[</w:t>
      </w:r>
      <w:proofErr w:type="gramStart"/>
      <w:r w:rsidRPr="009413FA">
        <w:rPr>
          <w:rFonts w:cstheme="minorHAnsi" w:hint="eastAsia"/>
          <w:szCs w:val="24"/>
          <w:highlight w:val="green"/>
          <w:lang w:eastAsia="zh-CN"/>
        </w:rPr>
        <w:t>成员国</w:t>
      </w:r>
      <w:proofErr w:type="gramEnd"/>
      <w:r w:rsidRPr="00071777">
        <w:rPr>
          <w:rFonts w:cstheme="minorHAnsi" w:hint="eastAsia"/>
          <w:szCs w:val="24"/>
          <w:highlight w:val="green"/>
          <w:lang w:val="fr-CH" w:eastAsia="zh-CN"/>
        </w:rPr>
        <w:t>]</w:t>
      </w:r>
      <w:r w:rsidRPr="004027E0">
        <w:rPr>
          <w:rFonts w:cstheme="minorHAnsi" w:hint="eastAsia"/>
          <w:szCs w:val="24"/>
          <w:lang w:eastAsia="zh-CN"/>
        </w:rPr>
        <w:t>主管部门</w:t>
      </w:r>
    </w:p>
    <w:p w14:paraId="287510DF" w14:textId="0536CC75" w:rsidR="004027E0" w:rsidRPr="009413FA" w:rsidRDefault="004027E0" w:rsidP="004027E0">
      <w:pPr>
        <w:rPr>
          <w:rFonts w:cstheme="minorHAnsi"/>
          <w:szCs w:val="24"/>
          <w:highlight w:val="green"/>
          <w:lang w:eastAsia="zh-CN"/>
        </w:rPr>
      </w:pPr>
      <w:r w:rsidRPr="009413FA">
        <w:rPr>
          <w:rFonts w:cstheme="minorHAnsi" w:hint="eastAsia"/>
          <w:szCs w:val="24"/>
          <w:highlight w:val="green"/>
          <w:lang w:eastAsia="zh-CN"/>
        </w:rPr>
        <w:t>[</w:t>
      </w:r>
      <w:r w:rsidRPr="009413FA">
        <w:rPr>
          <w:rFonts w:cstheme="minorHAnsi" w:hint="eastAsia"/>
          <w:szCs w:val="24"/>
          <w:highlight w:val="green"/>
          <w:lang w:eastAsia="zh-CN"/>
        </w:rPr>
        <w:t>正式职务</w:t>
      </w:r>
      <w:r w:rsidRPr="009413FA">
        <w:rPr>
          <w:rFonts w:cstheme="minorHAnsi" w:hint="eastAsia"/>
          <w:szCs w:val="24"/>
          <w:highlight w:val="green"/>
          <w:lang w:eastAsia="zh-CN"/>
        </w:rPr>
        <w:t>]</w:t>
      </w:r>
    </w:p>
    <w:p w14:paraId="224E64CB" w14:textId="347D93BE" w:rsidR="004E1C38" w:rsidRPr="004027E0" w:rsidRDefault="004E1C38" w:rsidP="004027E0">
      <w:pPr>
        <w:rPr>
          <w:rFonts w:cstheme="minorHAnsi"/>
          <w:szCs w:val="24"/>
          <w:lang w:eastAsia="zh-CN"/>
        </w:rPr>
      </w:pPr>
      <w:r w:rsidRPr="009413FA">
        <w:rPr>
          <w:rFonts w:cstheme="minorHAnsi" w:hint="eastAsia"/>
          <w:szCs w:val="24"/>
          <w:highlight w:val="green"/>
          <w:lang w:eastAsia="zh-CN"/>
        </w:rPr>
        <w:t>[</w:t>
      </w:r>
      <w:r w:rsidRPr="009413FA">
        <w:rPr>
          <w:rFonts w:cstheme="minorHAnsi" w:hint="eastAsia"/>
          <w:szCs w:val="24"/>
          <w:highlight w:val="green"/>
          <w:lang w:eastAsia="zh-CN"/>
        </w:rPr>
        <w:t>姓名</w:t>
      </w:r>
      <w:r w:rsidRPr="009413FA">
        <w:rPr>
          <w:rFonts w:cstheme="minorHAnsi" w:hint="eastAsia"/>
          <w:szCs w:val="24"/>
          <w:highlight w:val="green"/>
          <w:lang w:eastAsia="zh-CN"/>
        </w:rPr>
        <w:t>]</w:t>
      </w:r>
    </w:p>
    <w:p w14:paraId="0DFB4CB7" w14:textId="41DC83C0" w:rsidR="00720F32" w:rsidRPr="002C72C0" w:rsidRDefault="002C72C0" w:rsidP="002C72C0">
      <w:pPr>
        <w:jc w:val="center"/>
      </w:pPr>
      <w:r w:rsidRPr="00B558D2">
        <w:t>___________</w:t>
      </w:r>
    </w:p>
    <w:sectPr w:rsidR="00720F32" w:rsidRPr="002C72C0">
      <w:headerReference w:type="default" r:id="rId10"/>
      <w:footerReference w:type="first" r:id="rId11"/>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4E261" w14:textId="77777777" w:rsidR="00E164FD" w:rsidRDefault="00E164FD">
      <w:r>
        <w:separator/>
      </w:r>
    </w:p>
  </w:endnote>
  <w:endnote w:type="continuationSeparator" w:id="0">
    <w:p w14:paraId="501ADDA1" w14:textId="77777777" w:rsidR="00E164FD" w:rsidRDefault="00E1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Futura Lt BT">
    <w:altName w:val="Arial"/>
    <w:charset w:val="00"/>
    <w:family w:val="swiss"/>
    <w:pitch w:val="variable"/>
    <w:sig w:usb0="00000087" w:usb1="00000000" w:usb2="00000000" w:usb3="00000000" w:csb0="0000001B" w:csb1="00000000"/>
  </w:font>
  <w:font w:name="STKait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7A4D"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EADEA" w14:textId="77777777" w:rsidR="00E164FD" w:rsidRDefault="00E164FD">
      <w:r>
        <w:separator/>
      </w:r>
    </w:p>
  </w:footnote>
  <w:footnote w:type="continuationSeparator" w:id="0">
    <w:p w14:paraId="27877917" w14:textId="77777777" w:rsidR="00E164FD" w:rsidRDefault="00E16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EEC0" w14:textId="35E66B77" w:rsidR="00841612" w:rsidRPr="00C00990" w:rsidRDefault="00C00990" w:rsidP="00C00990">
    <w:pPr>
      <w:pStyle w:val="Header"/>
      <w:spacing w:after="240"/>
      <w:rPr>
        <w:rFonts w:ascii="Calibri" w:hAnsi="Calibri"/>
        <w:sz w:val="18"/>
        <w:szCs w:val="18"/>
      </w:rPr>
    </w:pPr>
    <w:r w:rsidRPr="004B5C7A">
      <w:rPr>
        <w:sz w:val="18"/>
        <w:szCs w:val="16"/>
      </w:rPr>
      <w:t xml:space="preserve">- </w:t>
    </w:r>
    <w:r w:rsidRPr="004B5C7A">
      <w:rPr>
        <w:sz w:val="18"/>
        <w:szCs w:val="16"/>
      </w:rPr>
      <w:fldChar w:fldCharType="begin"/>
    </w:r>
    <w:r w:rsidRPr="004B5C7A">
      <w:rPr>
        <w:sz w:val="18"/>
        <w:szCs w:val="16"/>
      </w:rPr>
      <w:instrText xml:space="preserve"> PAGE   \* MERGEFORMAT </w:instrText>
    </w:r>
    <w:r w:rsidRPr="004B5C7A">
      <w:rPr>
        <w:sz w:val="18"/>
        <w:szCs w:val="16"/>
      </w:rPr>
      <w:fldChar w:fldCharType="separate"/>
    </w:r>
    <w:r w:rsidRPr="004B5C7A">
      <w:rPr>
        <w:sz w:val="18"/>
        <w:szCs w:val="16"/>
      </w:rPr>
      <w:t>2</w:t>
    </w:r>
    <w:r w:rsidRPr="004B5C7A">
      <w:rPr>
        <w:noProof/>
        <w:sz w:val="18"/>
        <w:szCs w:val="16"/>
      </w:rPr>
      <w:fldChar w:fldCharType="end"/>
    </w:r>
    <w:r w:rsidRPr="004B5C7A">
      <w:rPr>
        <w:noProof/>
        <w:sz w:val="18"/>
        <w:szCs w:val="16"/>
      </w:rPr>
      <w:t xml:space="preserve"> -</w:t>
    </w:r>
    <w:r>
      <w:rPr>
        <w:noProof/>
      </w:rPr>
      <w:br/>
    </w:r>
    <w:proofErr w:type="spellStart"/>
    <w:r w:rsidR="00490A6B" w:rsidRPr="00C00990">
      <w:rPr>
        <w:rFonts w:ascii="Calibri" w:hAnsi="Calibri" w:cs="Segoe UI"/>
        <w:color w:val="000000"/>
        <w:sz w:val="18"/>
        <w:szCs w:val="18"/>
        <w:shd w:val="clear" w:color="auto" w:fill="FFFFFF"/>
      </w:rPr>
      <w:t>电信标准化局第</w:t>
    </w:r>
    <w:proofErr w:type="spellEnd"/>
    <w:r w:rsidR="00490A6B" w:rsidRPr="00C00990">
      <w:rPr>
        <w:rFonts w:ascii="Calibri" w:hAnsi="Calibri" w:cs="Segoe UI"/>
        <w:color w:val="000000"/>
        <w:sz w:val="18"/>
        <w:szCs w:val="18"/>
        <w:shd w:val="clear" w:color="auto" w:fill="FFFFFF"/>
      </w:rPr>
      <w:t>188</w:t>
    </w:r>
    <w:proofErr w:type="spellStart"/>
    <w:r w:rsidR="00490A6B" w:rsidRPr="00C00990">
      <w:rPr>
        <w:rFonts w:ascii="Calibri" w:hAnsi="Calibri" w:cs="Segoe UI"/>
        <w:color w:val="000000"/>
        <w:sz w:val="18"/>
        <w:szCs w:val="18"/>
        <w:shd w:val="clear" w:color="auto" w:fill="FFFFFF"/>
      </w:rPr>
      <w:t>号通</w:t>
    </w:r>
    <w:r w:rsidR="00490A6B" w:rsidRPr="00C00990">
      <w:rPr>
        <w:rFonts w:ascii="Calibri" w:hAnsi="Calibri" w:cs="Microsoft YaHei" w:hint="eastAsia"/>
        <w:color w:val="000000"/>
        <w:sz w:val="18"/>
        <w:szCs w:val="18"/>
        <w:shd w:val="clear" w:color="auto" w:fill="FFFFFF"/>
      </w:rPr>
      <w:t>函</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B1E3E"/>
    <w:multiLevelType w:val="hybridMultilevel"/>
    <w:tmpl w:val="54C0B476"/>
    <w:lvl w:ilvl="0" w:tplc="C32C2330">
      <w:start w:val="1"/>
      <w:numFmt w:val="decimal"/>
      <w:lvlText w:val="%1"/>
      <w:lvlJc w:val="left"/>
      <w:pPr>
        <w:ind w:left="360" w:hanging="360"/>
      </w:pPr>
      <w:rPr>
        <w:rFonts w:hint="default"/>
      </w:rPr>
    </w:lvl>
    <w:lvl w:ilvl="1" w:tplc="41EA161A" w:tentative="1">
      <w:start w:val="1"/>
      <w:numFmt w:val="lowerLetter"/>
      <w:lvlText w:val="%2."/>
      <w:lvlJc w:val="left"/>
      <w:pPr>
        <w:ind w:left="1440" w:hanging="360"/>
      </w:pPr>
    </w:lvl>
    <w:lvl w:ilvl="2" w:tplc="3AA43004" w:tentative="1">
      <w:start w:val="1"/>
      <w:numFmt w:val="lowerRoman"/>
      <w:lvlText w:val="%3."/>
      <w:lvlJc w:val="right"/>
      <w:pPr>
        <w:ind w:left="2160" w:hanging="180"/>
      </w:pPr>
    </w:lvl>
    <w:lvl w:ilvl="3" w:tplc="5E3447E6" w:tentative="1">
      <w:start w:val="1"/>
      <w:numFmt w:val="decimal"/>
      <w:lvlText w:val="%4."/>
      <w:lvlJc w:val="left"/>
      <w:pPr>
        <w:ind w:left="2880" w:hanging="360"/>
      </w:pPr>
    </w:lvl>
    <w:lvl w:ilvl="4" w:tplc="A24E1952" w:tentative="1">
      <w:start w:val="1"/>
      <w:numFmt w:val="lowerLetter"/>
      <w:lvlText w:val="%5."/>
      <w:lvlJc w:val="left"/>
      <w:pPr>
        <w:ind w:left="3600" w:hanging="360"/>
      </w:pPr>
    </w:lvl>
    <w:lvl w:ilvl="5" w:tplc="D4BCE532" w:tentative="1">
      <w:start w:val="1"/>
      <w:numFmt w:val="lowerRoman"/>
      <w:lvlText w:val="%6."/>
      <w:lvlJc w:val="right"/>
      <w:pPr>
        <w:ind w:left="4320" w:hanging="180"/>
      </w:pPr>
    </w:lvl>
    <w:lvl w:ilvl="6" w:tplc="3F8AF1A8" w:tentative="1">
      <w:start w:val="1"/>
      <w:numFmt w:val="decimal"/>
      <w:lvlText w:val="%7."/>
      <w:lvlJc w:val="left"/>
      <w:pPr>
        <w:ind w:left="5040" w:hanging="360"/>
      </w:pPr>
    </w:lvl>
    <w:lvl w:ilvl="7" w:tplc="78E8D600" w:tentative="1">
      <w:start w:val="1"/>
      <w:numFmt w:val="lowerLetter"/>
      <w:lvlText w:val="%8."/>
      <w:lvlJc w:val="left"/>
      <w:pPr>
        <w:ind w:left="5760" w:hanging="360"/>
      </w:pPr>
    </w:lvl>
    <w:lvl w:ilvl="8" w:tplc="517C869A" w:tentative="1">
      <w:start w:val="1"/>
      <w:numFmt w:val="lowerRoman"/>
      <w:lvlText w:val="%9."/>
      <w:lvlJc w:val="right"/>
      <w:pPr>
        <w:ind w:left="6480" w:hanging="180"/>
      </w:pPr>
    </w:lvl>
  </w:abstractNum>
  <w:num w:numId="1" w16cid:durableId="2022774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FD"/>
    <w:rsid w:val="00027EE3"/>
    <w:rsid w:val="00071777"/>
    <w:rsid w:val="00081BA5"/>
    <w:rsid w:val="00090E72"/>
    <w:rsid w:val="00094C0B"/>
    <w:rsid w:val="000A2484"/>
    <w:rsid w:val="00117471"/>
    <w:rsid w:val="00124B7E"/>
    <w:rsid w:val="001277CA"/>
    <w:rsid w:val="00160A43"/>
    <w:rsid w:val="00191798"/>
    <w:rsid w:val="001C2766"/>
    <w:rsid w:val="001D6E70"/>
    <w:rsid w:val="00234A9B"/>
    <w:rsid w:val="00270DEC"/>
    <w:rsid w:val="00282732"/>
    <w:rsid w:val="00284869"/>
    <w:rsid w:val="002914EF"/>
    <w:rsid w:val="00295F80"/>
    <w:rsid w:val="002C72C0"/>
    <w:rsid w:val="002D2024"/>
    <w:rsid w:val="002E05E3"/>
    <w:rsid w:val="00303A2A"/>
    <w:rsid w:val="003064AD"/>
    <w:rsid w:val="00310443"/>
    <w:rsid w:val="003268F9"/>
    <w:rsid w:val="00334A24"/>
    <w:rsid w:val="0035674D"/>
    <w:rsid w:val="0038630E"/>
    <w:rsid w:val="003E2D73"/>
    <w:rsid w:val="003F1CCA"/>
    <w:rsid w:val="003F3722"/>
    <w:rsid w:val="004027E0"/>
    <w:rsid w:val="004523A8"/>
    <w:rsid w:val="00464015"/>
    <w:rsid w:val="00486359"/>
    <w:rsid w:val="00490A6B"/>
    <w:rsid w:val="004B5C7A"/>
    <w:rsid w:val="004C241D"/>
    <w:rsid w:val="004E1C38"/>
    <w:rsid w:val="00517397"/>
    <w:rsid w:val="00560045"/>
    <w:rsid w:val="00590119"/>
    <w:rsid w:val="005C26FD"/>
    <w:rsid w:val="005D039C"/>
    <w:rsid w:val="00624E27"/>
    <w:rsid w:val="00627AE8"/>
    <w:rsid w:val="0063445E"/>
    <w:rsid w:val="006B463C"/>
    <w:rsid w:val="006B4A5E"/>
    <w:rsid w:val="006D22B1"/>
    <w:rsid w:val="006D42C6"/>
    <w:rsid w:val="006E14B5"/>
    <w:rsid w:val="00720F32"/>
    <w:rsid w:val="007568DA"/>
    <w:rsid w:val="007647E5"/>
    <w:rsid w:val="00780CA6"/>
    <w:rsid w:val="007B645F"/>
    <w:rsid w:val="008359AB"/>
    <w:rsid w:val="00841612"/>
    <w:rsid w:val="0084436D"/>
    <w:rsid w:val="00866232"/>
    <w:rsid w:val="00876201"/>
    <w:rsid w:val="008B2BDA"/>
    <w:rsid w:val="008E21A1"/>
    <w:rsid w:val="009128F1"/>
    <w:rsid w:val="009413FA"/>
    <w:rsid w:val="009424FC"/>
    <w:rsid w:val="00956D38"/>
    <w:rsid w:val="009727EA"/>
    <w:rsid w:val="00974486"/>
    <w:rsid w:val="009A2828"/>
    <w:rsid w:val="009C2FF6"/>
    <w:rsid w:val="009D0ED1"/>
    <w:rsid w:val="009F68F1"/>
    <w:rsid w:val="00A1090D"/>
    <w:rsid w:val="00A16AB0"/>
    <w:rsid w:val="00A55D76"/>
    <w:rsid w:val="00AA3151"/>
    <w:rsid w:val="00B01F79"/>
    <w:rsid w:val="00B56B75"/>
    <w:rsid w:val="00BB5392"/>
    <w:rsid w:val="00BC7AEE"/>
    <w:rsid w:val="00BE339D"/>
    <w:rsid w:val="00C00990"/>
    <w:rsid w:val="00C01C01"/>
    <w:rsid w:val="00C03E87"/>
    <w:rsid w:val="00C41E8C"/>
    <w:rsid w:val="00C6016A"/>
    <w:rsid w:val="00C7008A"/>
    <w:rsid w:val="00C916ED"/>
    <w:rsid w:val="00CC50C4"/>
    <w:rsid w:val="00D114EA"/>
    <w:rsid w:val="00D16F47"/>
    <w:rsid w:val="00D23AA4"/>
    <w:rsid w:val="00D2501B"/>
    <w:rsid w:val="00D34F86"/>
    <w:rsid w:val="00D74BF6"/>
    <w:rsid w:val="00DB34C8"/>
    <w:rsid w:val="00E164FD"/>
    <w:rsid w:val="00E35907"/>
    <w:rsid w:val="00E41E39"/>
    <w:rsid w:val="00E47AFF"/>
    <w:rsid w:val="00F07A3C"/>
    <w:rsid w:val="00F10A57"/>
    <w:rsid w:val="00F346AB"/>
    <w:rsid w:val="00F9383A"/>
    <w:rsid w:val="00FB0C87"/>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5D0FD"/>
  <w15:docId w15:val="{307E33B5-5376-4900-A37B-02767006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2C72C0"/>
    <w:pPr>
      <w:keepNext/>
      <w:keepLines/>
      <w:spacing w:before="280"/>
      <w:ind w:left="1134" w:hanging="1134"/>
      <w:outlineLvl w:val="0"/>
    </w:pPr>
    <w:rPr>
      <w:rFonts w:ascii="Calibri" w:eastAsia="Times New Roman" w:hAnsi="Calibri"/>
      <w:b/>
      <w:sz w:val="28"/>
    </w:rPr>
  </w:style>
  <w:style w:type="paragraph" w:styleId="Heading2">
    <w:name w:val="heading 2"/>
    <w:basedOn w:val="Heading1"/>
    <w:next w:val="Normal"/>
    <w:link w:val="Heading2Char"/>
    <w:qFormat/>
    <w:rsid w:val="002C72C0"/>
    <w:pPr>
      <w:spacing w:before="20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5D039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eastAsia="Times New Roman" w:hAnsi="Calibri"/>
    </w:rPr>
  </w:style>
  <w:style w:type="character" w:customStyle="1" w:styleId="Heading1Char">
    <w:name w:val="Heading 1 Char"/>
    <w:basedOn w:val="DefaultParagraphFont"/>
    <w:link w:val="Heading1"/>
    <w:rsid w:val="002C72C0"/>
    <w:rPr>
      <w:rFonts w:ascii="Calibri" w:eastAsia="Times New Roman" w:hAnsi="Calibri"/>
      <w:b/>
      <w:sz w:val="28"/>
      <w:lang w:val="en-GB" w:eastAsia="en-US"/>
    </w:rPr>
  </w:style>
  <w:style w:type="character" w:customStyle="1" w:styleId="Heading2Char">
    <w:name w:val="Heading 2 Char"/>
    <w:basedOn w:val="DefaultParagraphFont"/>
    <w:link w:val="Heading2"/>
    <w:rsid w:val="002C72C0"/>
    <w:rPr>
      <w:rFonts w:ascii="Calibri" w:eastAsia="Times New Roman" w:hAnsi="Calibri"/>
      <w:b/>
      <w:sz w:val="24"/>
      <w:lang w:val="en-GB" w:eastAsia="en-US"/>
    </w:rPr>
  </w:style>
  <w:style w:type="paragraph" w:customStyle="1" w:styleId="Annextitle">
    <w:name w:val="Annex_title"/>
    <w:basedOn w:val="Normal"/>
    <w:next w:val="Normal"/>
    <w:rsid w:val="002C72C0"/>
    <w:pPr>
      <w:keepNext/>
      <w:keepLines/>
      <w:spacing w:before="240" w:after="280"/>
      <w:jc w:val="center"/>
    </w:pPr>
    <w:rPr>
      <w:rFonts w:ascii="Calibri" w:eastAsia="Times New Roman" w:hAnsi="Calibri"/>
      <w:b/>
      <w:sz w:val="28"/>
    </w:rPr>
  </w:style>
  <w:style w:type="character" w:styleId="FollowedHyperlink">
    <w:name w:val="FollowedHyperlink"/>
    <w:basedOn w:val="DefaultParagraphFont"/>
    <w:semiHidden/>
    <w:unhideWhenUsed/>
    <w:rsid w:val="001277CA"/>
    <w:rPr>
      <w:color w:val="800080" w:themeColor="followedHyperlink"/>
      <w:u w:val="single"/>
    </w:rPr>
  </w:style>
  <w:style w:type="character" w:styleId="UnresolvedMention">
    <w:name w:val="Unresolved Mention"/>
    <w:basedOn w:val="DefaultParagraphFont"/>
    <w:uiPriority w:val="99"/>
    <w:semiHidden/>
    <w:unhideWhenUsed/>
    <w:rsid w:val="00127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itu.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chenj\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45</TotalTime>
  <Pages>3</Pages>
  <Words>1010</Words>
  <Characters>618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1625</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DI, Chenjing</dc:creator>
  <cp:lastModifiedBy>Bilani, Joumana</cp:lastModifiedBy>
  <cp:revision>16</cp:revision>
  <cp:lastPrinted>2011-04-11T13:21:00Z</cp:lastPrinted>
  <dcterms:created xsi:type="dcterms:W3CDTF">2024-03-13T13:55:00Z</dcterms:created>
  <dcterms:modified xsi:type="dcterms:W3CDTF">2024-04-15T08:13:00Z</dcterms:modified>
</cp:coreProperties>
</file>