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279"/>
        <w:gridCol w:w="3408"/>
        <w:gridCol w:w="5065"/>
      </w:tblGrid>
      <w:tr w:rsidR="00EF6A23" w:rsidRPr="00B60868" w14:paraId="3FDAE1F3" w14:textId="77777777" w:rsidTr="003F083D">
        <w:trPr>
          <w:cantSplit/>
        </w:trPr>
        <w:tc>
          <w:tcPr>
            <w:tcW w:w="0" w:type="auto"/>
            <w:vAlign w:val="center"/>
          </w:tcPr>
          <w:p w14:paraId="3DE42CAA" w14:textId="62979984" w:rsidR="00EF6A23" w:rsidRPr="00B60868" w:rsidRDefault="00EF6A23" w:rsidP="00D14F31">
            <w:pPr>
              <w:tabs>
                <w:tab w:val="right" w:pos="8732"/>
              </w:tabs>
              <w:spacing w:before="0"/>
              <w:rPr>
                <w:b/>
                <w:bCs/>
                <w:iCs/>
                <w:color w:val="FFFFFF"/>
                <w:sz w:val="30"/>
                <w:szCs w:val="30"/>
              </w:rPr>
            </w:pPr>
            <w:r w:rsidRPr="00B60868">
              <w:rPr>
                <w:noProof/>
                <w:lang w:eastAsia="zh-CN"/>
              </w:rPr>
              <w:drawing>
                <wp:inline distT="0" distB="0" distL="0" distR="0" wp14:anchorId="05764050" wp14:editId="4C7CFDAC">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B60868" w:rsidRDefault="00EF6A23" w:rsidP="00EF6A23">
            <w:pPr>
              <w:spacing w:before="0"/>
              <w:rPr>
                <w:rFonts w:cs="Times New Roman Bold"/>
                <w:b/>
                <w:bCs/>
                <w:iCs/>
                <w:smallCaps/>
                <w:sz w:val="34"/>
                <w:szCs w:val="34"/>
              </w:rPr>
            </w:pPr>
            <w:r w:rsidRPr="00B60868">
              <w:rPr>
                <w:rFonts w:cs="Times New Roman Bold"/>
                <w:b/>
                <w:bCs/>
                <w:iCs/>
                <w:smallCaps/>
                <w:sz w:val="34"/>
                <w:szCs w:val="34"/>
              </w:rPr>
              <w:t>Union internationale des télécommunications</w:t>
            </w:r>
          </w:p>
          <w:p w14:paraId="089E66D0" w14:textId="77777777" w:rsidR="00EF6A23" w:rsidRPr="00B60868" w:rsidRDefault="00EF6A23" w:rsidP="00EF6A23">
            <w:pPr>
              <w:spacing w:before="0"/>
              <w:rPr>
                <w:color w:val="FFFFFF"/>
                <w:sz w:val="26"/>
                <w:szCs w:val="26"/>
              </w:rPr>
            </w:pPr>
            <w:r w:rsidRPr="00B60868">
              <w:rPr>
                <w:rFonts w:cs="Times New Roman Bold"/>
                <w:b/>
                <w:bCs/>
                <w:iCs/>
                <w:smallCaps/>
                <w:sz w:val="28"/>
                <w:szCs w:val="28"/>
              </w:rPr>
              <w:t>B</w:t>
            </w:r>
            <w:r w:rsidRPr="00B60868">
              <w:rPr>
                <w:b/>
                <w:bCs/>
                <w:iCs/>
                <w:smallCaps/>
                <w:sz w:val="28"/>
                <w:szCs w:val="28"/>
              </w:rPr>
              <w:t>ureau de la Normalisation des Télécommunications</w:t>
            </w:r>
          </w:p>
        </w:tc>
      </w:tr>
      <w:tr w:rsidR="00036F4F" w:rsidRPr="00E56797" w14:paraId="18B25741" w14:textId="77777777" w:rsidTr="00307FB4">
        <w:trPr>
          <w:cantSplit/>
        </w:trPr>
        <w:tc>
          <w:tcPr>
            <w:tcW w:w="0" w:type="auto"/>
          </w:tcPr>
          <w:p w14:paraId="4B1AFD72" w14:textId="77777777" w:rsidR="00036F4F" w:rsidRPr="00E56797" w:rsidRDefault="00036F4F" w:rsidP="00A5280F">
            <w:pPr>
              <w:tabs>
                <w:tab w:val="left" w:pos="4111"/>
              </w:tabs>
              <w:spacing w:before="10"/>
              <w:ind w:left="57"/>
              <w:rPr>
                <w:sz w:val="22"/>
                <w:szCs w:val="18"/>
              </w:rPr>
            </w:pPr>
          </w:p>
        </w:tc>
        <w:tc>
          <w:tcPr>
            <w:tcW w:w="3399" w:type="dxa"/>
          </w:tcPr>
          <w:p w14:paraId="6579D3E8" w14:textId="6973676A" w:rsidR="00036F4F" w:rsidRPr="00E56797" w:rsidRDefault="00036F4F" w:rsidP="00A5280F">
            <w:pPr>
              <w:tabs>
                <w:tab w:val="left" w:pos="4111"/>
              </w:tabs>
              <w:spacing w:before="10"/>
              <w:ind w:left="57"/>
              <w:rPr>
                <w:b/>
                <w:sz w:val="22"/>
                <w:szCs w:val="18"/>
              </w:rPr>
            </w:pPr>
          </w:p>
        </w:tc>
        <w:tc>
          <w:tcPr>
            <w:tcW w:w="5051" w:type="dxa"/>
          </w:tcPr>
          <w:p w14:paraId="0DC34ECA" w14:textId="03052678" w:rsidR="00036F4F" w:rsidRPr="00E56797" w:rsidRDefault="00036F4F" w:rsidP="00E56797">
            <w:pPr>
              <w:tabs>
                <w:tab w:val="clear" w:pos="794"/>
                <w:tab w:val="clear" w:pos="1191"/>
                <w:tab w:val="clear" w:pos="1588"/>
                <w:tab w:val="left" w:pos="284"/>
              </w:tabs>
              <w:ind w:left="284" w:hanging="227"/>
              <w:rPr>
                <w:sz w:val="22"/>
                <w:szCs w:val="18"/>
              </w:rPr>
            </w:pPr>
            <w:r w:rsidRPr="00E56797">
              <w:rPr>
                <w:sz w:val="22"/>
                <w:szCs w:val="18"/>
              </w:rPr>
              <w:t>Genève, le</w:t>
            </w:r>
            <w:r w:rsidR="004419E9" w:rsidRPr="00E56797">
              <w:rPr>
                <w:sz w:val="22"/>
                <w:szCs w:val="18"/>
              </w:rPr>
              <w:t xml:space="preserve"> </w:t>
            </w:r>
            <w:r w:rsidR="003D4830" w:rsidRPr="00E56797">
              <w:rPr>
                <w:sz w:val="22"/>
                <w:szCs w:val="18"/>
              </w:rPr>
              <w:t>5 avril 2024</w:t>
            </w:r>
          </w:p>
        </w:tc>
      </w:tr>
      <w:tr w:rsidR="00445B68" w:rsidRPr="00E56797" w14:paraId="16CDDFEF" w14:textId="77777777" w:rsidTr="00307FB4">
        <w:trPr>
          <w:cantSplit/>
          <w:trHeight w:val="340"/>
        </w:trPr>
        <w:tc>
          <w:tcPr>
            <w:tcW w:w="0" w:type="auto"/>
          </w:tcPr>
          <w:p w14:paraId="3EFF375D" w14:textId="58556577" w:rsidR="00445B68" w:rsidRPr="00E56797" w:rsidRDefault="00445B68" w:rsidP="00307FB4">
            <w:pPr>
              <w:tabs>
                <w:tab w:val="left" w:pos="4111"/>
              </w:tabs>
              <w:spacing w:before="10"/>
              <w:ind w:left="57"/>
              <w:rPr>
                <w:b/>
                <w:bCs/>
                <w:sz w:val="22"/>
                <w:szCs w:val="18"/>
              </w:rPr>
            </w:pPr>
            <w:r w:rsidRPr="00E56797">
              <w:rPr>
                <w:b/>
                <w:bCs/>
                <w:sz w:val="22"/>
                <w:szCs w:val="18"/>
              </w:rPr>
              <w:t>Réf.:</w:t>
            </w:r>
          </w:p>
        </w:tc>
        <w:tc>
          <w:tcPr>
            <w:tcW w:w="3399" w:type="dxa"/>
          </w:tcPr>
          <w:p w14:paraId="5FFBBC9B" w14:textId="1C9556F9" w:rsidR="00445B68" w:rsidRPr="00E56797" w:rsidRDefault="00445B68" w:rsidP="00A5280F">
            <w:pPr>
              <w:tabs>
                <w:tab w:val="left" w:pos="4111"/>
              </w:tabs>
              <w:spacing w:before="10"/>
              <w:ind w:left="57"/>
              <w:rPr>
                <w:b/>
                <w:sz w:val="22"/>
                <w:szCs w:val="18"/>
              </w:rPr>
            </w:pPr>
            <w:r w:rsidRPr="00E56797">
              <w:rPr>
                <w:b/>
                <w:sz w:val="22"/>
                <w:szCs w:val="18"/>
              </w:rPr>
              <w:t xml:space="preserve">Circulaire TSB </w:t>
            </w:r>
            <w:r w:rsidR="003D4830" w:rsidRPr="00E56797">
              <w:rPr>
                <w:b/>
                <w:sz w:val="22"/>
                <w:szCs w:val="18"/>
              </w:rPr>
              <w:t>185</w:t>
            </w:r>
          </w:p>
          <w:p w14:paraId="577F6DA2" w14:textId="3F6360D2" w:rsidR="00445B68" w:rsidRPr="00E56797" w:rsidRDefault="00B46F2D" w:rsidP="00307FB4">
            <w:pPr>
              <w:tabs>
                <w:tab w:val="left" w:pos="4111"/>
              </w:tabs>
              <w:spacing w:before="10"/>
              <w:ind w:left="57"/>
              <w:rPr>
                <w:b/>
                <w:bCs/>
                <w:sz w:val="22"/>
                <w:szCs w:val="18"/>
              </w:rPr>
            </w:pPr>
            <w:r w:rsidRPr="00E56797">
              <w:rPr>
                <w:b/>
                <w:bCs/>
                <w:sz w:val="22"/>
                <w:szCs w:val="18"/>
              </w:rPr>
              <w:t>C</w:t>
            </w:r>
            <w:r w:rsidR="003D4830" w:rsidRPr="00E56797">
              <w:rPr>
                <w:b/>
                <w:bCs/>
                <w:sz w:val="22"/>
                <w:szCs w:val="18"/>
              </w:rPr>
              <w:t>E 5</w:t>
            </w:r>
            <w:r w:rsidRPr="00E56797">
              <w:rPr>
                <w:b/>
                <w:bCs/>
                <w:sz w:val="22"/>
                <w:szCs w:val="18"/>
              </w:rPr>
              <w:t>/</w:t>
            </w:r>
            <w:r w:rsidR="003D4830" w:rsidRPr="00E56797">
              <w:rPr>
                <w:b/>
                <w:bCs/>
                <w:sz w:val="22"/>
                <w:szCs w:val="18"/>
              </w:rPr>
              <w:t>RU</w:t>
            </w:r>
          </w:p>
        </w:tc>
        <w:tc>
          <w:tcPr>
            <w:tcW w:w="5051" w:type="dxa"/>
            <w:vMerge w:val="restart"/>
          </w:tcPr>
          <w:p w14:paraId="56FFB697" w14:textId="77777777" w:rsidR="00307FB4" w:rsidRPr="00E56797" w:rsidRDefault="00307FB4" w:rsidP="00307FB4">
            <w:pPr>
              <w:tabs>
                <w:tab w:val="left" w:pos="226"/>
                <w:tab w:val="left" w:pos="4111"/>
              </w:tabs>
              <w:spacing w:before="0"/>
              <w:ind w:left="226" w:hanging="226"/>
              <w:rPr>
                <w:b/>
                <w:bCs/>
                <w:sz w:val="22"/>
                <w:szCs w:val="18"/>
              </w:rPr>
            </w:pPr>
            <w:bookmarkStart w:id="0" w:name="Addressee_F"/>
            <w:bookmarkEnd w:id="0"/>
            <w:r w:rsidRPr="00E56797">
              <w:rPr>
                <w:b/>
                <w:bCs/>
                <w:sz w:val="22"/>
                <w:szCs w:val="18"/>
              </w:rPr>
              <w:t>Aux:</w:t>
            </w:r>
          </w:p>
          <w:p w14:paraId="35271D8E" w14:textId="536C0CE8" w:rsidR="00307FB4" w:rsidRPr="00E56797" w:rsidRDefault="00307FB4" w:rsidP="00307FB4">
            <w:pPr>
              <w:tabs>
                <w:tab w:val="left" w:pos="4111"/>
              </w:tabs>
              <w:spacing w:before="0"/>
              <w:ind w:left="426" w:hanging="426"/>
              <w:rPr>
                <w:sz w:val="22"/>
                <w:szCs w:val="18"/>
              </w:rPr>
            </w:pPr>
            <w:r w:rsidRPr="00E56797">
              <w:rPr>
                <w:sz w:val="22"/>
                <w:szCs w:val="18"/>
              </w:rPr>
              <w:t>–</w:t>
            </w:r>
            <w:r w:rsidRPr="00E56797">
              <w:rPr>
                <w:sz w:val="22"/>
                <w:szCs w:val="18"/>
              </w:rPr>
              <w:tab/>
              <w:t>Administrations des États Membres de l'Union;</w:t>
            </w:r>
          </w:p>
          <w:p w14:paraId="38A5A6AE" w14:textId="47344D7B" w:rsidR="00307FB4" w:rsidRPr="00E56797" w:rsidRDefault="00307FB4" w:rsidP="00307FB4">
            <w:pPr>
              <w:tabs>
                <w:tab w:val="left" w:pos="4111"/>
              </w:tabs>
              <w:spacing w:before="0"/>
              <w:ind w:left="426" w:hanging="426"/>
              <w:rPr>
                <w:sz w:val="22"/>
                <w:szCs w:val="18"/>
              </w:rPr>
            </w:pPr>
            <w:r w:rsidRPr="00E56797">
              <w:rPr>
                <w:sz w:val="22"/>
                <w:szCs w:val="18"/>
              </w:rPr>
              <w:t>–</w:t>
            </w:r>
            <w:r w:rsidRPr="00E56797">
              <w:rPr>
                <w:sz w:val="22"/>
                <w:szCs w:val="18"/>
              </w:rPr>
              <w:tab/>
              <w:t>Membres du Secteur de l'UIT-T;</w:t>
            </w:r>
          </w:p>
          <w:p w14:paraId="45F82FBC" w14:textId="2D010006" w:rsidR="00307FB4" w:rsidRPr="00E56797" w:rsidRDefault="00307FB4" w:rsidP="00307FB4">
            <w:pPr>
              <w:tabs>
                <w:tab w:val="left" w:pos="4111"/>
              </w:tabs>
              <w:spacing w:before="0"/>
              <w:ind w:left="426" w:hanging="426"/>
              <w:rPr>
                <w:sz w:val="22"/>
                <w:szCs w:val="18"/>
              </w:rPr>
            </w:pPr>
            <w:r w:rsidRPr="00E56797">
              <w:rPr>
                <w:sz w:val="22"/>
                <w:szCs w:val="18"/>
              </w:rPr>
              <w:t>–</w:t>
            </w:r>
            <w:r w:rsidRPr="00E56797">
              <w:rPr>
                <w:sz w:val="22"/>
                <w:szCs w:val="18"/>
              </w:rPr>
              <w:tab/>
              <w:t>Associés de l'UIT-T</w:t>
            </w:r>
            <w:r w:rsidR="003D4830" w:rsidRPr="00E56797">
              <w:rPr>
                <w:sz w:val="22"/>
                <w:szCs w:val="18"/>
              </w:rPr>
              <w:t xml:space="preserve"> participant aux travaux de la Commission d'études 5</w:t>
            </w:r>
            <w:r w:rsidRPr="00E56797">
              <w:rPr>
                <w:sz w:val="22"/>
                <w:szCs w:val="18"/>
              </w:rPr>
              <w:t>;</w:t>
            </w:r>
          </w:p>
          <w:p w14:paraId="461460AE" w14:textId="5666B808" w:rsidR="00445B68" w:rsidRPr="00E56797" w:rsidRDefault="00307FB4" w:rsidP="00307FB4">
            <w:pPr>
              <w:tabs>
                <w:tab w:val="left" w:pos="4111"/>
              </w:tabs>
              <w:spacing w:before="0"/>
              <w:ind w:left="426" w:hanging="426"/>
              <w:rPr>
                <w:sz w:val="22"/>
                <w:szCs w:val="18"/>
              </w:rPr>
            </w:pPr>
            <w:r w:rsidRPr="00E56797">
              <w:rPr>
                <w:sz w:val="22"/>
                <w:szCs w:val="18"/>
              </w:rPr>
              <w:t>–</w:t>
            </w:r>
            <w:r w:rsidRPr="00E56797">
              <w:rPr>
                <w:sz w:val="22"/>
                <w:szCs w:val="18"/>
              </w:rPr>
              <w:tab/>
              <w:t>Établissements universitaires participant aux travaux de l'UIT</w:t>
            </w:r>
          </w:p>
        </w:tc>
      </w:tr>
      <w:tr w:rsidR="00307FB4" w:rsidRPr="00E56797" w14:paraId="06A3F0E7" w14:textId="77777777" w:rsidTr="00307FB4">
        <w:trPr>
          <w:cantSplit/>
          <w:trHeight w:val="340"/>
        </w:trPr>
        <w:tc>
          <w:tcPr>
            <w:tcW w:w="0" w:type="auto"/>
          </w:tcPr>
          <w:p w14:paraId="5CF43A7B" w14:textId="3B6F2EA8" w:rsidR="00307FB4" w:rsidRPr="00E56797" w:rsidRDefault="00307FB4" w:rsidP="00A5280F">
            <w:pPr>
              <w:tabs>
                <w:tab w:val="left" w:pos="4111"/>
              </w:tabs>
              <w:spacing w:before="10"/>
              <w:ind w:left="57"/>
              <w:rPr>
                <w:b/>
                <w:bCs/>
                <w:sz w:val="22"/>
                <w:szCs w:val="18"/>
              </w:rPr>
            </w:pPr>
          </w:p>
        </w:tc>
        <w:tc>
          <w:tcPr>
            <w:tcW w:w="3399" w:type="dxa"/>
          </w:tcPr>
          <w:p w14:paraId="2074781F" w14:textId="09A503B7" w:rsidR="00307FB4" w:rsidRPr="00E56797" w:rsidRDefault="00307FB4" w:rsidP="00A5280F">
            <w:pPr>
              <w:tabs>
                <w:tab w:val="left" w:pos="4111"/>
              </w:tabs>
              <w:spacing w:before="10"/>
              <w:ind w:left="57"/>
              <w:rPr>
                <w:b/>
                <w:sz w:val="22"/>
                <w:szCs w:val="18"/>
              </w:rPr>
            </w:pPr>
          </w:p>
        </w:tc>
        <w:tc>
          <w:tcPr>
            <w:tcW w:w="5051" w:type="dxa"/>
            <w:vMerge/>
          </w:tcPr>
          <w:p w14:paraId="2F310545" w14:textId="77777777" w:rsidR="00307FB4" w:rsidRPr="00E56797" w:rsidRDefault="00307FB4" w:rsidP="00A5280F">
            <w:pPr>
              <w:tabs>
                <w:tab w:val="clear" w:pos="794"/>
                <w:tab w:val="clear" w:pos="1191"/>
                <w:tab w:val="clear" w:pos="1588"/>
                <w:tab w:val="clear" w:pos="1985"/>
                <w:tab w:val="left" w:pos="284"/>
              </w:tabs>
              <w:spacing w:before="0"/>
              <w:ind w:left="284" w:hanging="227"/>
              <w:rPr>
                <w:sz w:val="22"/>
                <w:szCs w:val="18"/>
              </w:rPr>
            </w:pPr>
          </w:p>
        </w:tc>
      </w:tr>
      <w:tr w:rsidR="00445B68" w:rsidRPr="00E56797" w14:paraId="724FD23E" w14:textId="77777777" w:rsidTr="00307FB4">
        <w:trPr>
          <w:cantSplit/>
        </w:trPr>
        <w:tc>
          <w:tcPr>
            <w:tcW w:w="0" w:type="auto"/>
          </w:tcPr>
          <w:p w14:paraId="73149CCD" w14:textId="77777777" w:rsidR="00445B68" w:rsidRPr="00E56797" w:rsidRDefault="00445B68" w:rsidP="00A5280F">
            <w:pPr>
              <w:tabs>
                <w:tab w:val="left" w:pos="4111"/>
              </w:tabs>
              <w:spacing w:before="10"/>
              <w:ind w:left="57"/>
              <w:rPr>
                <w:b/>
                <w:bCs/>
                <w:sz w:val="18"/>
                <w:szCs w:val="18"/>
              </w:rPr>
            </w:pPr>
            <w:r w:rsidRPr="00E56797">
              <w:rPr>
                <w:b/>
                <w:bCs/>
                <w:sz w:val="22"/>
                <w:szCs w:val="18"/>
              </w:rPr>
              <w:t>Tél.:</w:t>
            </w:r>
          </w:p>
        </w:tc>
        <w:tc>
          <w:tcPr>
            <w:tcW w:w="3399" w:type="dxa"/>
          </w:tcPr>
          <w:p w14:paraId="78D06186" w14:textId="5D37A985" w:rsidR="00445B68" w:rsidRPr="00E56797" w:rsidRDefault="00445B68" w:rsidP="00A5280F">
            <w:pPr>
              <w:tabs>
                <w:tab w:val="left" w:pos="4111"/>
              </w:tabs>
              <w:spacing w:before="0"/>
              <w:ind w:left="57"/>
              <w:rPr>
                <w:sz w:val="22"/>
                <w:szCs w:val="18"/>
              </w:rPr>
            </w:pPr>
            <w:r w:rsidRPr="00E56797">
              <w:rPr>
                <w:sz w:val="22"/>
                <w:szCs w:val="18"/>
              </w:rPr>
              <w:t>+41 22 730</w:t>
            </w:r>
            <w:r w:rsidR="00307FB4" w:rsidRPr="00E56797">
              <w:rPr>
                <w:sz w:val="22"/>
                <w:szCs w:val="18"/>
              </w:rPr>
              <w:t xml:space="preserve"> </w:t>
            </w:r>
            <w:r w:rsidR="003D4830" w:rsidRPr="00E56797">
              <w:rPr>
                <w:sz w:val="22"/>
                <w:szCs w:val="18"/>
              </w:rPr>
              <w:t>5356</w:t>
            </w:r>
          </w:p>
        </w:tc>
        <w:tc>
          <w:tcPr>
            <w:tcW w:w="5051" w:type="dxa"/>
            <w:vMerge/>
          </w:tcPr>
          <w:p w14:paraId="6D3A5806" w14:textId="77777777" w:rsidR="00445B68" w:rsidRPr="00E56797" w:rsidRDefault="00445B68" w:rsidP="00A5280F">
            <w:pPr>
              <w:tabs>
                <w:tab w:val="left" w:pos="226"/>
                <w:tab w:val="left" w:pos="4111"/>
              </w:tabs>
              <w:spacing w:before="0"/>
              <w:ind w:left="226" w:hanging="226"/>
              <w:rPr>
                <w:b/>
                <w:sz w:val="22"/>
                <w:szCs w:val="18"/>
              </w:rPr>
            </w:pPr>
          </w:p>
        </w:tc>
      </w:tr>
      <w:tr w:rsidR="00307FB4" w:rsidRPr="00E56797" w14:paraId="030F9AE5" w14:textId="77777777" w:rsidTr="00E75269">
        <w:trPr>
          <w:cantSplit/>
          <w:trHeight w:val="586"/>
        </w:trPr>
        <w:tc>
          <w:tcPr>
            <w:tcW w:w="0" w:type="auto"/>
          </w:tcPr>
          <w:p w14:paraId="7B417C4C" w14:textId="77777777" w:rsidR="00307FB4" w:rsidRPr="00E56797" w:rsidRDefault="00307FB4" w:rsidP="00A5280F">
            <w:pPr>
              <w:tabs>
                <w:tab w:val="left" w:pos="4111"/>
              </w:tabs>
              <w:spacing w:before="10"/>
              <w:ind w:left="57"/>
              <w:rPr>
                <w:b/>
                <w:bCs/>
                <w:sz w:val="18"/>
                <w:szCs w:val="18"/>
              </w:rPr>
            </w:pPr>
            <w:r w:rsidRPr="00E56797">
              <w:rPr>
                <w:b/>
                <w:bCs/>
                <w:sz w:val="22"/>
                <w:szCs w:val="18"/>
              </w:rPr>
              <w:t>Télécopie:</w:t>
            </w:r>
          </w:p>
        </w:tc>
        <w:tc>
          <w:tcPr>
            <w:tcW w:w="3399" w:type="dxa"/>
          </w:tcPr>
          <w:p w14:paraId="1A4A5F7B" w14:textId="4DE57D26" w:rsidR="00307FB4" w:rsidRPr="00E56797" w:rsidRDefault="00307FB4" w:rsidP="00A5280F">
            <w:pPr>
              <w:tabs>
                <w:tab w:val="left" w:pos="4111"/>
              </w:tabs>
              <w:spacing w:before="0"/>
              <w:ind w:left="57"/>
              <w:rPr>
                <w:sz w:val="22"/>
                <w:szCs w:val="18"/>
              </w:rPr>
            </w:pPr>
            <w:r w:rsidRPr="00E56797">
              <w:rPr>
                <w:sz w:val="22"/>
                <w:szCs w:val="18"/>
              </w:rPr>
              <w:t>+41 22 730 5853</w:t>
            </w:r>
          </w:p>
        </w:tc>
        <w:tc>
          <w:tcPr>
            <w:tcW w:w="5051" w:type="dxa"/>
            <w:vMerge/>
          </w:tcPr>
          <w:p w14:paraId="323DAC81" w14:textId="77777777" w:rsidR="00307FB4" w:rsidRPr="00E56797" w:rsidRDefault="00307FB4" w:rsidP="00A5280F">
            <w:pPr>
              <w:tabs>
                <w:tab w:val="left" w:pos="226"/>
                <w:tab w:val="left" w:pos="4111"/>
              </w:tabs>
              <w:spacing w:before="0"/>
              <w:ind w:left="226" w:hanging="226"/>
              <w:rPr>
                <w:b/>
                <w:sz w:val="22"/>
                <w:szCs w:val="18"/>
              </w:rPr>
            </w:pPr>
          </w:p>
        </w:tc>
      </w:tr>
      <w:tr w:rsidR="00307FB4" w:rsidRPr="00E56797" w14:paraId="640FB6B9" w14:textId="77777777" w:rsidTr="00E56797">
        <w:trPr>
          <w:cantSplit/>
          <w:trHeight w:val="1693"/>
        </w:trPr>
        <w:tc>
          <w:tcPr>
            <w:tcW w:w="0" w:type="auto"/>
          </w:tcPr>
          <w:p w14:paraId="15527369" w14:textId="77C6C960" w:rsidR="00307FB4" w:rsidRPr="00E56797" w:rsidRDefault="00307FB4" w:rsidP="00A5280F">
            <w:pPr>
              <w:tabs>
                <w:tab w:val="left" w:pos="4111"/>
              </w:tabs>
              <w:spacing w:before="10"/>
              <w:ind w:left="57"/>
              <w:rPr>
                <w:b/>
                <w:bCs/>
                <w:sz w:val="22"/>
                <w:szCs w:val="18"/>
              </w:rPr>
            </w:pPr>
            <w:proofErr w:type="gramStart"/>
            <w:r w:rsidRPr="00E56797">
              <w:rPr>
                <w:b/>
                <w:bCs/>
                <w:sz w:val="22"/>
                <w:szCs w:val="18"/>
              </w:rPr>
              <w:t>Courriel:</w:t>
            </w:r>
            <w:proofErr w:type="gramEnd"/>
          </w:p>
        </w:tc>
        <w:tc>
          <w:tcPr>
            <w:tcW w:w="3399" w:type="dxa"/>
          </w:tcPr>
          <w:p w14:paraId="172249CE" w14:textId="1D51E0B2" w:rsidR="00307FB4" w:rsidRPr="00E56797" w:rsidRDefault="004661B8" w:rsidP="00A5280F">
            <w:pPr>
              <w:tabs>
                <w:tab w:val="left" w:pos="4111"/>
              </w:tabs>
              <w:spacing w:before="0"/>
              <w:ind w:left="57"/>
              <w:rPr>
                <w:sz w:val="22"/>
                <w:szCs w:val="18"/>
              </w:rPr>
            </w:pPr>
            <w:hyperlink r:id="rId9" w:history="1">
              <w:r w:rsidR="003D4830" w:rsidRPr="00E56797">
                <w:rPr>
                  <w:rStyle w:val="Hyperlink"/>
                  <w:sz w:val="22"/>
                  <w:szCs w:val="18"/>
                </w:rPr>
                <w:t>tsbsg5@itu.int</w:t>
              </w:r>
            </w:hyperlink>
          </w:p>
        </w:tc>
        <w:tc>
          <w:tcPr>
            <w:tcW w:w="5051" w:type="dxa"/>
          </w:tcPr>
          <w:p w14:paraId="55E5D357" w14:textId="77777777" w:rsidR="00307FB4" w:rsidRPr="00E56797" w:rsidRDefault="00307FB4" w:rsidP="00307FB4">
            <w:pPr>
              <w:tabs>
                <w:tab w:val="clear" w:pos="794"/>
                <w:tab w:val="left" w:pos="226"/>
                <w:tab w:val="left" w:pos="4111"/>
              </w:tabs>
              <w:spacing w:before="0"/>
              <w:ind w:left="226" w:hanging="226"/>
              <w:rPr>
                <w:b/>
                <w:bCs/>
                <w:sz w:val="22"/>
                <w:szCs w:val="18"/>
              </w:rPr>
            </w:pPr>
            <w:r w:rsidRPr="00E56797">
              <w:rPr>
                <w:b/>
                <w:bCs/>
                <w:sz w:val="22"/>
                <w:szCs w:val="18"/>
              </w:rPr>
              <w:t>Copie:</w:t>
            </w:r>
          </w:p>
          <w:p w14:paraId="6CE98CB1" w14:textId="30E34639" w:rsidR="00307FB4" w:rsidRPr="00E56797" w:rsidRDefault="00307FB4" w:rsidP="00307FB4">
            <w:pPr>
              <w:tabs>
                <w:tab w:val="clear" w:pos="794"/>
                <w:tab w:val="left" w:pos="4111"/>
              </w:tabs>
              <w:spacing w:before="0"/>
              <w:ind w:left="426" w:hanging="426"/>
              <w:rPr>
                <w:sz w:val="22"/>
                <w:szCs w:val="18"/>
              </w:rPr>
            </w:pPr>
            <w:r w:rsidRPr="00E56797">
              <w:rPr>
                <w:sz w:val="22"/>
                <w:szCs w:val="18"/>
              </w:rPr>
              <w:t>–</w:t>
            </w:r>
            <w:r w:rsidRPr="00E56797">
              <w:rPr>
                <w:sz w:val="22"/>
                <w:szCs w:val="18"/>
              </w:rPr>
              <w:tab/>
              <w:t>Aux Présidents et Vice-Présidents des Commissions d'études;</w:t>
            </w:r>
          </w:p>
          <w:p w14:paraId="56C75C35" w14:textId="1A09D40C" w:rsidR="00307FB4" w:rsidRPr="00E56797" w:rsidRDefault="00307FB4" w:rsidP="00307FB4">
            <w:pPr>
              <w:tabs>
                <w:tab w:val="clear" w:pos="794"/>
                <w:tab w:val="left" w:pos="4111"/>
              </w:tabs>
              <w:spacing w:before="0"/>
              <w:ind w:left="426" w:hanging="426"/>
              <w:rPr>
                <w:sz w:val="22"/>
                <w:szCs w:val="18"/>
              </w:rPr>
            </w:pPr>
            <w:r w:rsidRPr="00E56797">
              <w:rPr>
                <w:sz w:val="22"/>
                <w:szCs w:val="18"/>
              </w:rPr>
              <w:t>–</w:t>
            </w:r>
            <w:r w:rsidRPr="00E56797">
              <w:rPr>
                <w:sz w:val="22"/>
                <w:szCs w:val="18"/>
              </w:rPr>
              <w:tab/>
              <w:t>Au Directeur du Bureau de développement des télécommunications;</w:t>
            </w:r>
          </w:p>
          <w:p w14:paraId="19762254" w14:textId="061893F3" w:rsidR="00307FB4" w:rsidRPr="00E56797" w:rsidRDefault="00307FB4" w:rsidP="00307FB4">
            <w:pPr>
              <w:tabs>
                <w:tab w:val="clear" w:pos="794"/>
                <w:tab w:val="left" w:pos="4111"/>
              </w:tabs>
              <w:spacing w:before="0"/>
              <w:ind w:left="426" w:hanging="426"/>
              <w:rPr>
                <w:sz w:val="22"/>
                <w:szCs w:val="18"/>
              </w:rPr>
            </w:pPr>
            <w:r w:rsidRPr="00E56797">
              <w:rPr>
                <w:sz w:val="22"/>
                <w:szCs w:val="18"/>
              </w:rPr>
              <w:t>–</w:t>
            </w:r>
            <w:r w:rsidRPr="00E56797">
              <w:rPr>
                <w:sz w:val="22"/>
                <w:szCs w:val="18"/>
              </w:rPr>
              <w:tab/>
              <w:t>Au Directeur du Bureau des radiocommunications</w:t>
            </w:r>
          </w:p>
        </w:tc>
      </w:tr>
      <w:tr w:rsidR="00517A03" w:rsidRPr="00E56797" w14:paraId="5435C04A" w14:textId="77777777" w:rsidTr="00C41B89">
        <w:trPr>
          <w:cantSplit/>
          <w:trHeight w:val="397"/>
        </w:trPr>
        <w:tc>
          <w:tcPr>
            <w:tcW w:w="0" w:type="auto"/>
          </w:tcPr>
          <w:p w14:paraId="2A0B9B4F" w14:textId="77777777" w:rsidR="00517A03" w:rsidRPr="00E56797" w:rsidRDefault="00517A03" w:rsidP="00E56797">
            <w:pPr>
              <w:tabs>
                <w:tab w:val="left" w:pos="4111"/>
              </w:tabs>
              <w:spacing w:before="60"/>
              <w:ind w:left="57"/>
              <w:rPr>
                <w:b/>
                <w:bCs/>
                <w:sz w:val="22"/>
              </w:rPr>
            </w:pPr>
            <w:proofErr w:type="gramStart"/>
            <w:r w:rsidRPr="00E56797">
              <w:rPr>
                <w:b/>
                <w:bCs/>
                <w:sz w:val="22"/>
              </w:rPr>
              <w:t>Objet:</w:t>
            </w:r>
            <w:proofErr w:type="gramEnd"/>
          </w:p>
        </w:tc>
        <w:tc>
          <w:tcPr>
            <w:tcW w:w="0" w:type="auto"/>
            <w:gridSpan w:val="2"/>
          </w:tcPr>
          <w:p w14:paraId="1A51EE75" w14:textId="0A716E2E" w:rsidR="00517A03" w:rsidRPr="00E56797" w:rsidRDefault="003D4830" w:rsidP="00E56797">
            <w:pPr>
              <w:tabs>
                <w:tab w:val="left" w:pos="4111"/>
              </w:tabs>
              <w:spacing w:before="60"/>
              <w:ind w:left="57"/>
              <w:rPr>
                <w:b/>
                <w:bCs/>
                <w:sz w:val="22"/>
              </w:rPr>
            </w:pPr>
            <w:r w:rsidRPr="00E56797">
              <w:rPr>
                <w:b/>
                <w:bCs/>
                <w:sz w:val="22"/>
              </w:rPr>
              <w:t>Questionnaire sur les bonnes pratiques relatives à la mise en œuvre de l'économie circulaire</w:t>
            </w:r>
          </w:p>
        </w:tc>
      </w:tr>
    </w:tbl>
    <w:p w14:paraId="2D1EC328" w14:textId="2F271E26" w:rsidR="00517A03" w:rsidRPr="00E56797" w:rsidRDefault="00517A03" w:rsidP="00E56797">
      <w:pPr>
        <w:spacing w:before="60"/>
        <w:rPr>
          <w:sz w:val="22"/>
          <w:szCs w:val="18"/>
        </w:rPr>
      </w:pPr>
      <w:bookmarkStart w:id="1" w:name="StartTyping_F"/>
      <w:bookmarkEnd w:id="1"/>
      <w:r w:rsidRPr="00E56797">
        <w:rPr>
          <w:sz w:val="22"/>
          <w:szCs w:val="18"/>
        </w:rPr>
        <w:t>Madame, Monsieur,</w:t>
      </w:r>
    </w:p>
    <w:p w14:paraId="03BF08B2" w14:textId="5C95435C" w:rsidR="003D4830" w:rsidRPr="00E56797" w:rsidRDefault="003D4830" w:rsidP="003D4830">
      <w:pPr>
        <w:rPr>
          <w:bCs/>
          <w:sz w:val="22"/>
          <w:szCs w:val="18"/>
        </w:rPr>
      </w:pPr>
      <w:r w:rsidRPr="00E56797">
        <w:rPr>
          <w:bCs/>
          <w:sz w:val="22"/>
          <w:szCs w:val="18"/>
        </w:rPr>
        <w:t>À sa dernière réunion (Genève, 13-23 novembre 2023), la Commission d'études 5 de l'UIT-T (</w:t>
      </w:r>
      <w:r w:rsidRPr="00E56797">
        <w:rPr>
          <w:bCs/>
          <w:i/>
          <w:iCs/>
          <w:sz w:val="22"/>
          <w:szCs w:val="18"/>
        </w:rPr>
        <w:t>Champs électromagnétiques, environnement, lutte contre les changements climatiques, passage durable au numérique et économie circulaire</w:t>
      </w:r>
      <w:r w:rsidRPr="00E56797">
        <w:rPr>
          <w:bCs/>
          <w:sz w:val="22"/>
          <w:szCs w:val="18"/>
        </w:rPr>
        <w:t>) a décidé de diffuser le questionnaire sur les bonnes pratiques relatives à la mise en œuvre de l'économie circulaire. Cette enquête est destinée aux représentants des administrations des États Membres de l'UIT, des Membres du Secteur de l'UIT</w:t>
      </w:r>
      <w:r w:rsidR="00EA7C09" w:rsidRPr="00E56797">
        <w:rPr>
          <w:bCs/>
          <w:sz w:val="22"/>
          <w:szCs w:val="18"/>
        </w:rPr>
        <w:noBreakHyphen/>
      </w:r>
      <w:r w:rsidRPr="00E56797">
        <w:rPr>
          <w:bCs/>
          <w:sz w:val="22"/>
          <w:szCs w:val="18"/>
        </w:rPr>
        <w:t>T, des Associés de l'UIT-T et des établissements universitaires participant aux travaux de l'UIT.</w:t>
      </w:r>
    </w:p>
    <w:p w14:paraId="52BD4704" w14:textId="11363BB6" w:rsidR="003D4830" w:rsidRPr="00E56797" w:rsidRDefault="003D4830" w:rsidP="003D4830">
      <w:pPr>
        <w:rPr>
          <w:bCs/>
          <w:sz w:val="22"/>
          <w:szCs w:val="18"/>
        </w:rPr>
      </w:pPr>
      <w:r w:rsidRPr="00E56797">
        <w:rPr>
          <w:bCs/>
          <w:sz w:val="22"/>
          <w:szCs w:val="18"/>
        </w:rPr>
        <w:t>La Commission d'études 5, au titre de la Question 7/5 (</w:t>
      </w:r>
      <w:r w:rsidRPr="00E56797">
        <w:rPr>
          <w:bCs/>
          <w:i/>
          <w:iCs/>
          <w:sz w:val="22"/>
          <w:szCs w:val="18"/>
        </w:rPr>
        <w:t>Déchets d'équipements électriques et électroniques, économie circulaire et gestion durable de la chaîne d'approvisionnement</w:t>
      </w:r>
      <w:r w:rsidRPr="00E56797">
        <w:rPr>
          <w:bCs/>
          <w:sz w:val="22"/>
          <w:szCs w:val="18"/>
        </w:rPr>
        <w:t>), élabore actuellement un Supplément sur les Bonnes pratiques relatives à la mise en œuvre de l'économie circulaire dans la gestion des TIC, qui vise à présenter une série de bonnes pratiques pour la mise en œuvre de l'économie circulaire tout au long de la chaîne de valeur des TIC. Il fera état des bonnes pratiques en ce qui concerne les initiatives, les instruments politiques, les processus circulaires et d'autres exemples visant à améliorer la circularité des dispositifs et des infrastructures, destinées aux secteurs public et privé. L'analyse des résultats des réponses à l'enquête viendra étayer les travaux relatifs à la Question 7/5 sur le Supplément mentionné ci</w:t>
      </w:r>
      <w:r w:rsidRPr="00E56797">
        <w:rPr>
          <w:bCs/>
          <w:sz w:val="22"/>
          <w:szCs w:val="18"/>
        </w:rPr>
        <w:noBreakHyphen/>
        <w:t>dessus.</w:t>
      </w:r>
    </w:p>
    <w:p w14:paraId="425A40B1" w14:textId="02BDE77E" w:rsidR="003D4830" w:rsidRPr="00E56797" w:rsidRDefault="003D4830" w:rsidP="00EA7C09">
      <w:pPr>
        <w:keepNext/>
        <w:keepLines/>
        <w:rPr>
          <w:bCs/>
          <w:sz w:val="22"/>
          <w:szCs w:val="18"/>
        </w:rPr>
      </w:pPr>
      <w:r w:rsidRPr="00E56797">
        <w:rPr>
          <w:bCs/>
          <w:sz w:val="22"/>
          <w:szCs w:val="18"/>
        </w:rPr>
        <w:t>Je vous invite à participer à cette enquête et vous saurais gré de bien vouloir remplir le questionnaire reproduit dans l'</w:t>
      </w:r>
      <w:r w:rsidRPr="00E56797">
        <w:rPr>
          <w:b/>
          <w:sz w:val="22"/>
          <w:szCs w:val="18"/>
        </w:rPr>
        <w:t>Annexe 1</w:t>
      </w:r>
      <w:r w:rsidRPr="00E56797">
        <w:rPr>
          <w:bCs/>
          <w:sz w:val="22"/>
          <w:szCs w:val="18"/>
        </w:rPr>
        <w:t xml:space="preserve">, au plus tard le </w:t>
      </w:r>
      <w:r w:rsidRPr="00E56797">
        <w:rPr>
          <w:b/>
          <w:sz w:val="22"/>
          <w:szCs w:val="18"/>
        </w:rPr>
        <w:t>30 avril 2024</w:t>
      </w:r>
      <w:r w:rsidRPr="00E56797">
        <w:rPr>
          <w:bCs/>
          <w:sz w:val="22"/>
          <w:szCs w:val="18"/>
        </w:rPr>
        <w:t xml:space="preserve">. Toutefois, pour faciliter la collecte et l'analyse des réponses, nous vous invitons à utiliser la version en ligne du questionnaire, disponible à l'adresse: </w:t>
      </w:r>
      <w:hyperlink r:id="rId10" w:history="1">
        <w:r w:rsidRPr="00E56797">
          <w:rPr>
            <w:rStyle w:val="Hyperlink"/>
            <w:bCs/>
            <w:sz w:val="22"/>
            <w:szCs w:val="18"/>
          </w:rPr>
          <w:t>https://www.research.net/r/SG5-circular-economy</w:t>
        </w:r>
      </w:hyperlink>
      <w:r w:rsidRPr="00E56797">
        <w:rPr>
          <w:bCs/>
          <w:sz w:val="22"/>
          <w:szCs w:val="18"/>
        </w:rPr>
        <w:t>. Si vous rencontrez des difficultés pour ouvrir la version en ligne, vous pouvez utiliser le formulaire fourni dans l'Annexe 1.</w:t>
      </w:r>
    </w:p>
    <w:p w14:paraId="46F2C3C2" w14:textId="319A2CCE" w:rsidR="00307FB4" w:rsidRPr="00E56797" w:rsidRDefault="003D4830" w:rsidP="003D4830">
      <w:pPr>
        <w:rPr>
          <w:bCs/>
          <w:sz w:val="22"/>
          <w:szCs w:val="18"/>
        </w:rPr>
      </w:pPr>
      <w:r w:rsidRPr="00E56797">
        <w:rPr>
          <w:bCs/>
          <w:sz w:val="22"/>
          <w:szCs w:val="18"/>
        </w:rPr>
        <w:t>Je tiens à vous remercier par avance de votre participation à cette enquête. Votre avis nous est précieux.</w:t>
      </w:r>
    </w:p>
    <w:p w14:paraId="6A4CD67F" w14:textId="46AFEA60" w:rsidR="00307FB4" w:rsidRPr="00E56797" w:rsidRDefault="003D4830" w:rsidP="00307FB4">
      <w:pPr>
        <w:rPr>
          <w:bCs/>
          <w:sz w:val="22"/>
          <w:szCs w:val="18"/>
        </w:rPr>
      </w:pPr>
      <w:r w:rsidRPr="00E56797">
        <w:rPr>
          <w:bCs/>
          <w:sz w:val="22"/>
          <w:szCs w:val="18"/>
        </w:rPr>
        <w:t>Veuillez agréer, Madame, Monsieur, l'expression de ma considération distinguée.</w:t>
      </w:r>
    </w:p>
    <w:p w14:paraId="558FB742" w14:textId="65BF3A84" w:rsidR="002937DB" w:rsidRPr="00E56797" w:rsidRDefault="004661B8" w:rsidP="00E56797">
      <w:pPr>
        <w:tabs>
          <w:tab w:val="clear" w:pos="1191"/>
          <w:tab w:val="clear" w:pos="1588"/>
          <w:tab w:val="clear" w:pos="1985"/>
          <w:tab w:val="center" w:pos="4819"/>
        </w:tabs>
        <w:spacing w:before="720"/>
        <w:rPr>
          <w:bCs/>
          <w:sz w:val="22"/>
          <w:szCs w:val="18"/>
        </w:rPr>
      </w:pPr>
      <w:r>
        <w:rPr>
          <w:bCs/>
          <w:noProof/>
          <w:sz w:val="22"/>
          <w:szCs w:val="18"/>
        </w:rPr>
        <w:drawing>
          <wp:anchor distT="0" distB="0" distL="114300" distR="114300" simplePos="0" relativeHeight="251658240" behindDoc="1" locked="0" layoutInCell="1" allowOverlap="1" wp14:anchorId="4230A3FF" wp14:editId="095C892B">
            <wp:simplePos x="0" y="0"/>
            <wp:positionH relativeFrom="column">
              <wp:posOffset>3810</wp:posOffset>
            </wp:positionH>
            <wp:positionV relativeFrom="paragraph">
              <wp:posOffset>15875</wp:posOffset>
            </wp:positionV>
            <wp:extent cx="558799" cy="419100"/>
            <wp:effectExtent l="0" t="0" r="0" b="0"/>
            <wp:wrapNone/>
            <wp:docPr id="899639958" name="Picture 2"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39958" name="Picture 2" descr="A black and whit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58799" cy="419100"/>
                    </a:xfrm>
                    <a:prstGeom prst="rect">
                      <a:avLst/>
                    </a:prstGeom>
                  </pic:spPr>
                </pic:pic>
              </a:graphicData>
            </a:graphic>
            <wp14:sizeRelH relativeFrom="margin">
              <wp14:pctWidth>0</wp14:pctWidth>
            </wp14:sizeRelH>
            <wp14:sizeRelV relativeFrom="margin">
              <wp14:pctHeight>0</wp14:pctHeight>
            </wp14:sizeRelV>
          </wp:anchor>
        </w:drawing>
      </w:r>
      <w:r w:rsidR="00307FB4" w:rsidRPr="00E56797">
        <w:rPr>
          <w:bCs/>
          <w:sz w:val="22"/>
          <w:szCs w:val="18"/>
        </w:rPr>
        <w:t>Seizo Onoe</w:t>
      </w:r>
      <w:r w:rsidR="00B60868" w:rsidRPr="00E56797">
        <w:rPr>
          <w:bCs/>
          <w:sz w:val="22"/>
          <w:szCs w:val="18"/>
        </w:rPr>
        <w:br/>
      </w:r>
      <w:r w:rsidR="00307FB4" w:rsidRPr="00E56797">
        <w:rPr>
          <w:bCs/>
          <w:sz w:val="22"/>
          <w:szCs w:val="18"/>
        </w:rPr>
        <w:t>Directeur du Bureau de la normalisation</w:t>
      </w:r>
      <w:r w:rsidR="00B60868" w:rsidRPr="00E56797">
        <w:rPr>
          <w:bCs/>
          <w:sz w:val="22"/>
          <w:szCs w:val="18"/>
        </w:rPr>
        <w:br/>
      </w:r>
      <w:r w:rsidR="00307FB4" w:rsidRPr="00E56797">
        <w:rPr>
          <w:bCs/>
          <w:sz w:val="22"/>
          <w:szCs w:val="18"/>
        </w:rPr>
        <w:t>des télécommunications</w:t>
      </w:r>
    </w:p>
    <w:p w14:paraId="7E2116D8" w14:textId="2C87125C" w:rsidR="003D4830" w:rsidRPr="00E56797" w:rsidRDefault="003D4830" w:rsidP="00E56797">
      <w:pPr>
        <w:spacing w:before="240"/>
        <w:rPr>
          <w:bCs/>
          <w:sz w:val="22"/>
          <w:szCs w:val="18"/>
          <w:lang w:val="en-GB"/>
        </w:rPr>
      </w:pPr>
      <w:r w:rsidRPr="00E56797">
        <w:rPr>
          <w:b/>
          <w:sz w:val="22"/>
          <w:szCs w:val="18"/>
          <w:lang w:val="en-GB"/>
        </w:rPr>
        <w:t>Annexe</w:t>
      </w:r>
      <w:r w:rsidRPr="00E56797">
        <w:rPr>
          <w:bCs/>
          <w:sz w:val="22"/>
          <w:szCs w:val="18"/>
          <w:lang w:val="en-GB"/>
        </w:rPr>
        <w:t>: 1</w:t>
      </w:r>
    </w:p>
    <w:p w14:paraId="22E72FDF" w14:textId="77777777" w:rsidR="003D4830" w:rsidRPr="00E56797" w:rsidRDefault="003D4830" w:rsidP="003D4830">
      <w:pPr>
        <w:jc w:val="center"/>
        <w:rPr>
          <w:rFonts w:eastAsia="SimSun"/>
          <w:b/>
          <w:bCs/>
          <w:lang w:val="en-GB"/>
        </w:rPr>
      </w:pPr>
      <w:r w:rsidRPr="00E56797">
        <w:rPr>
          <w:rFonts w:cstheme="minorHAnsi"/>
          <w:b/>
          <w:color w:val="000000"/>
          <w:sz w:val="28"/>
          <w:szCs w:val="28"/>
          <w:lang w:val="en-GB" w:eastAsia="zh-CN"/>
        </w:rPr>
        <w:lastRenderedPageBreak/>
        <w:t>ANNEX 1</w:t>
      </w:r>
      <w:r w:rsidRPr="00E56797">
        <w:rPr>
          <w:rFonts w:cstheme="minorHAnsi"/>
          <w:b/>
          <w:color w:val="000000"/>
          <w:sz w:val="28"/>
          <w:szCs w:val="28"/>
          <w:lang w:val="en-GB" w:eastAsia="zh-CN"/>
        </w:rPr>
        <w:br/>
      </w:r>
      <w:bookmarkStart w:id="2" w:name="_Toc151155657"/>
      <w:r w:rsidRPr="00E56797">
        <w:rPr>
          <w:rFonts w:eastAsia="SimSun"/>
          <w:b/>
          <w:bCs/>
          <w:lang w:val="en-GB"/>
        </w:rPr>
        <w:t xml:space="preserve">Questionnaire on the best practices for implementing the circular </w:t>
      </w:r>
      <w:proofErr w:type="gramStart"/>
      <w:r w:rsidRPr="00E56797">
        <w:rPr>
          <w:rFonts w:eastAsia="SimSun"/>
          <w:b/>
          <w:bCs/>
          <w:lang w:val="en-GB"/>
        </w:rPr>
        <w:t>economy</w:t>
      </w:r>
      <w:proofErr w:type="gramEnd"/>
    </w:p>
    <w:p w14:paraId="1A243277" w14:textId="77777777" w:rsidR="003D4830" w:rsidRPr="00E56797" w:rsidRDefault="003D4830" w:rsidP="003D4830">
      <w:pPr>
        <w:pStyle w:val="Heading1"/>
        <w:rPr>
          <w:szCs w:val="24"/>
          <w:lang w:val="en-GB"/>
        </w:rPr>
      </w:pPr>
      <w:r w:rsidRPr="00E56797">
        <w:rPr>
          <w:szCs w:val="24"/>
          <w:lang w:val="en-GB"/>
        </w:rPr>
        <w:t>Introduction</w:t>
      </w:r>
    </w:p>
    <w:p w14:paraId="79B0B866" w14:textId="77777777" w:rsidR="003D4830" w:rsidRPr="00E56797" w:rsidRDefault="003D4830" w:rsidP="003D4830">
      <w:pPr>
        <w:rPr>
          <w:rFonts w:eastAsia="SimSun"/>
          <w:szCs w:val="24"/>
          <w:lang w:val="en-GB"/>
        </w:rPr>
      </w:pPr>
      <w:r w:rsidRPr="00E56797">
        <w:rPr>
          <w:rFonts w:eastAsia="SimSun"/>
          <w:szCs w:val="24"/>
          <w:lang w:val="en-GB"/>
        </w:rPr>
        <w:t>At its last meeting (13-22 November 2023), ITU-T SG5 agreed to disseminate a survey on “Best practices for implementing the circular economy policy and initiatives/projects”.</w:t>
      </w:r>
    </w:p>
    <w:p w14:paraId="0B9F119A" w14:textId="77777777" w:rsidR="003D4830" w:rsidRPr="00E56797" w:rsidRDefault="003D4830" w:rsidP="003D4830">
      <w:pPr>
        <w:rPr>
          <w:rFonts w:eastAsia="SimSun"/>
          <w:szCs w:val="24"/>
          <w:lang w:val="en-GB"/>
        </w:rPr>
      </w:pPr>
      <w:r w:rsidRPr="00E56797">
        <w:rPr>
          <w:rFonts w:eastAsia="SimSun"/>
          <w:szCs w:val="24"/>
          <w:lang w:val="en-GB"/>
        </w:rPr>
        <w:t>This survey is targeted to representatives from Administrations of Member States of the ITU, ITU</w:t>
      </w:r>
      <w:r w:rsidRPr="00E56797">
        <w:rPr>
          <w:rFonts w:eastAsia="SimSun"/>
          <w:szCs w:val="24"/>
          <w:lang w:val="en-GB"/>
        </w:rPr>
        <w:noBreakHyphen/>
        <w:t xml:space="preserve">T Sector Members, ITU-T Associates and ITU Academia. </w:t>
      </w:r>
    </w:p>
    <w:p w14:paraId="7072EDD3" w14:textId="77777777" w:rsidR="003D4830" w:rsidRPr="00E56797" w:rsidRDefault="003D4830" w:rsidP="003D4830">
      <w:pPr>
        <w:rPr>
          <w:rFonts w:eastAsia="SimSun"/>
          <w:szCs w:val="24"/>
          <w:lang w:val="en-GB"/>
        </w:rPr>
      </w:pPr>
      <w:bookmarkStart w:id="3" w:name="_Hlk128066988"/>
      <w:r w:rsidRPr="00E56797">
        <w:rPr>
          <w:rFonts w:eastAsia="SimSun"/>
          <w:szCs w:val="24"/>
          <w:lang w:val="en-GB"/>
        </w:rPr>
        <w:t>The supplement on “Best practices for implementing the circular economy in ICT management” aims to provide a series of best practices for implementing the circular economy across the ICT value chain. It will contain best practices of initiatives, policy instruments, circular processes, and other examples for improving the circularity of devices and infrastructures targeting the public and private sectors. Your submission will serve as an input to the ITU-T Supplement. The cases will be selected based on the reported or assessed impacts.</w:t>
      </w:r>
    </w:p>
    <w:p w14:paraId="041AB04A" w14:textId="77777777" w:rsidR="003D4830" w:rsidRPr="00E56797" w:rsidRDefault="003D4830" w:rsidP="003D4830">
      <w:pPr>
        <w:rPr>
          <w:rFonts w:eastAsia="SimSun"/>
          <w:szCs w:val="24"/>
          <w:lang w:val="en-GB"/>
        </w:rPr>
      </w:pPr>
      <w:r w:rsidRPr="00E56797">
        <w:rPr>
          <w:rFonts w:eastAsia="SimSun"/>
          <w:szCs w:val="24"/>
          <w:lang w:val="en-GB"/>
        </w:rPr>
        <w:t xml:space="preserve">Each case will be analysed based on its replicability, </w:t>
      </w:r>
      <w:proofErr w:type="gramStart"/>
      <w:r w:rsidRPr="00E56797">
        <w:rPr>
          <w:rFonts w:eastAsia="SimSun"/>
          <w:szCs w:val="24"/>
          <w:lang w:val="en-GB"/>
        </w:rPr>
        <w:t>scalability</w:t>
      </w:r>
      <w:proofErr w:type="gramEnd"/>
      <w:r w:rsidRPr="00E56797">
        <w:rPr>
          <w:rFonts w:eastAsia="SimSun"/>
          <w:szCs w:val="24"/>
          <w:lang w:val="en-GB"/>
        </w:rPr>
        <w:t xml:space="preserve"> and sustainability impacts from the social, economic and environmental perspectives. The analysis will be carried out in line with global commitments such as the UN SDGs, and those related to the ICT sector in terms of ITU initiatives such as the Connect-2030 agenda and Recommendations such as the L series, among others. </w:t>
      </w:r>
    </w:p>
    <w:p w14:paraId="0EE9CB72" w14:textId="77777777" w:rsidR="003D4830" w:rsidRPr="00E56797" w:rsidRDefault="003D4830" w:rsidP="003D4830">
      <w:pPr>
        <w:rPr>
          <w:rFonts w:eastAsia="SimSun"/>
          <w:szCs w:val="24"/>
          <w:lang w:val="en-GB"/>
        </w:rPr>
      </w:pPr>
      <w:r w:rsidRPr="00E56797">
        <w:rPr>
          <w:rFonts w:eastAsia="SimSun"/>
          <w:szCs w:val="24"/>
          <w:lang w:val="en-GB"/>
        </w:rPr>
        <w:t xml:space="preserve">As the Supplement aims to identify best practices, we would appreciate it if you </w:t>
      </w:r>
      <w:proofErr w:type="gramStart"/>
      <w:r w:rsidRPr="00E56797">
        <w:rPr>
          <w:rFonts w:eastAsia="SimSun"/>
          <w:szCs w:val="24"/>
          <w:lang w:val="en-GB"/>
        </w:rPr>
        <w:t>include</w:t>
      </w:r>
      <w:proofErr w:type="gramEnd"/>
      <w:r w:rsidRPr="00E56797">
        <w:rPr>
          <w:rFonts w:eastAsia="SimSun"/>
          <w:szCs w:val="24"/>
          <w:lang w:val="en-GB"/>
        </w:rPr>
        <w:t xml:space="preserve"> evidence of validation of qualitative and quantitative results and impacts, ideally coming from independent parties (in questionnaire items below such as “lessons learnt”, “effectiveness”, “outcomes”, or “Descriptions” of success factors).</w:t>
      </w:r>
    </w:p>
    <w:p w14:paraId="3A2E8F9C" w14:textId="77777777" w:rsidR="003D4830" w:rsidRPr="00E56797" w:rsidRDefault="003D4830" w:rsidP="003D4830">
      <w:pPr>
        <w:rPr>
          <w:rFonts w:eastAsia="SimSun"/>
          <w:szCs w:val="24"/>
          <w:lang w:val="en-GB"/>
        </w:rPr>
      </w:pPr>
      <w:r w:rsidRPr="00E56797">
        <w:rPr>
          <w:rFonts w:eastAsia="SimSun"/>
          <w:szCs w:val="24"/>
          <w:lang w:val="en-GB"/>
        </w:rPr>
        <w:t xml:space="preserve">This Supplement takes into special consideration draft </w:t>
      </w:r>
      <w:hyperlink r:id="rId12" w:history="1">
        <w:r w:rsidRPr="00E56797">
          <w:rPr>
            <w:rStyle w:val="Hyperlink"/>
            <w:rFonts w:eastAsia="SimSun"/>
            <w:szCs w:val="24"/>
            <w:lang w:val="en-GB"/>
          </w:rPr>
          <w:t>Recommendation ITU-T L.1033</w:t>
        </w:r>
      </w:hyperlink>
      <w:r w:rsidRPr="00E56797">
        <w:rPr>
          <w:rFonts w:eastAsia="SimSun"/>
          <w:szCs w:val="24"/>
          <w:lang w:val="en-GB"/>
        </w:rPr>
        <w:t xml:space="preserve"> on guidance for institutions of higher learning to contribute in the effective life cycle management of e</w:t>
      </w:r>
      <w:r w:rsidRPr="00E56797">
        <w:rPr>
          <w:rFonts w:eastAsia="SimSun"/>
          <w:szCs w:val="24"/>
          <w:lang w:val="en-GB"/>
        </w:rPr>
        <w:noBreakHyphen/>
        <w:t>equipment and e-waste. It will contribute to the effective life cycle management of e-equipment and e-waste.</w:t>
      </w:r>
    </w:p>
    <w:bookmarkEnd w:id="3"/>
    <w:p w14:paraId="27481A2E" w14:textId="77777777" w:rsidR="003D4830" w:rsidRPr="00E56797" w:rsidRDefault="003D4830" w:rsidP="003D4830">
      <w:pPr>
        <w:rPr>
          <w:rFonts w:eastAsia="SimSun" w:cstheme="minorHAnsi"/>
          <w:szCs w:val="24"/>
          <w:lang w:val="en-GB"/>
        </w:rPr>
      </w:pPr>
      <w:r w:rsidRPr="00E56797">
        <w:rPr>
          <w:rFonts w:eastAsia="SimSun" w:cstheme="minorHAnsi"/>
          <w:szCs w:val="24"/>
          <w:lang w:val="en-GB"/>
        </w:rPr>
        <w:t xml:space="preserve">The Questionnaire is available online at: </w:t>
      </w:r>
      <w:hyperlink r:id="rId13" w:history="1">
        <w:r w:rsidRPr="00E56797">
          <w:rPr>
            <w:rStyle w:val="Hyperlink"/>
            <w:rFonts w:cstheme="minorHAnsi"/>
            <w:szCs w:val="24"/>
            <w:lang w:val="en-GB"/>
          </w:rPr>
          <w:t>https://www.research.net/r/SG5-circular-economy</w:t>
        </w:r>
      </w:hyperlink>
      <w:r w:rsidRPr="00E56797">
        <w:rPr>
          <w:rFonts w:cstheme="minorHAnsi"/>
          <w:color w:val="000000"/>
          <w:szCs w:val="24"/>
          <w:lang w:val="en-GB"/>
        </w:rPr>
        <w:t>. The Questionnaire comprises two main sections: Appendix I (Questionnaire) and Appendix II (Compilation Template)</w:t>
      </w:r>
      <w:r w:rsidRPr="00E56797">
        <w:rPr>
          <w:rFonts w:eastAsia="SimSun" w:cstheme="minorHAnsi"/>
          <w:szCs w:val="24"/>
          <w:lang w:val="en-GB"/>
        </w:rPr>
        <w:t xml:space="preserve">. Responses are invited by 30 April 2024. </w:t>
      </w:r>
    </w:p>
    <w:p w14:paraId="14212DA1" w14:textId="77777777" w:rsidR="003D4830" w:rsidRPr="00E56797" w:rsidRDefault="003D4830" w:rsidP="003D4830">
      <w:pPr>
        <w:rPr>
          <w:rFonts w:eastAsia="SimSun"/>
          <w:szCs w:val="24"/>
          <w:lang w:val="en-GB"/>
        </w:rPr>
      </w:pPr>
      <w:r w:rsidRPr="00E56797">
        <w:rPr>
          <w:rFonts w:eastAsia="SimSun"/>
          <w:szCs w:val="24"/>
          <w:lang w:val="en-GB"/>
        </w:rPr>
        <w:t>Please take the time to respond to this survey and provide some feedback.</w:t>
      </w:r>
    </w:p>
    <w:p w14:paraId="57E047F0" w14:textId="77777777" w:rsidR="003D4830" w:rsidRPr="00E56797" w:rsidRDefault="003D4830" w:rsidP="003D4830">
      <w:pPr>
        <w:rPr>
          <w:rFonts w:eastAsia="SimSun"/>
          <w:b/>
          <w:bCs/>
          <w:szCs w:val="24"/>
          <w:lang w:val="en-GB"/>
        </w:rPr>
      </w:pPr>
      <w:r w:rsidRPr="00E56797">
        <w:rPr>
          <w:rFonts w:eastAsia="SimSun"/>
          <w:b/>
          <w:bCs/>
          <w:szCs w:val="24"/>
          <w:lang w:val="en-GB"/>
        </w:rPr>
        <w:t>Deadline: 30 April 2024</w:t>
      </w:r>
    </w:p>
    <w:p w14:paraId="5234A2D8" w14:textId="77777777" w:rsidR="003D4830" w:rsidRPr="00E56797" w:rsidRDefault="003D4830" w:rsidP="003D4830">
      <w:pPr>
        <w:rPr>
          <w:rFonts w:eastAsia="SimSun"/>
          <w:szCs w:val="24"/>
          <w:lang w:val="en-GB"/>
        </w:rPr>
      </w:pPr>
      <w:r w:rsidRPr="00E56797">
        <w:rPr>
          <w:rFonts w:eastAsia="SimSun"/>
          <w:b/>
          <w:bCs/>
          <w:szCs w:val="24"/>
          <w:lang w:val="en-GB"/>
        </w:rPr>
        <w:t>Recipients:</w:t>
      </w:r>
      <w:r w:rsidRPr="00E56797">
        <w:rPr>
          <w:rFonts w:eastAsia="SimSun"/>
          <w:szCs w:val="24"/>
          <w:lang w:val="en-GB"/>
        </w:rPr>
        <w:t xml:space="preserve"> Administration of Member States of the ITU, ITU Sector Members, ITU Associates and ITU Academia.</w:t>
      </w:r>
    </w:p>
    <w:p w14:paraId="48581E72" w14:textId="77777777" w:rsidR="003D4830" w:rsidRPr="000422D2" w:rsidRDefault="003D4830" w:rsidP="003D4830">
      <w:pPr>
        <w:pStyle w:val="AppendixNoTitle"/>
        <w:spacing w:before="120"/>
        <w:jc w:val="left"/>
        <w:rPr>
          <w:rFonts w:asciiTheme="minorHAnsi" w:eastAsia="SimSun" w:hAnsiTheme="minorHAnsi" w:cstheme="minorHAnsi"/>
          <w:b w:val="0"/>
          <w:sz w:val="24"/>
          <w:szCs w:val="24"/>
          <w:lang w:eastAsia="ja-JP"/>
        </w:rPr>
      </w:pPr>
      <w:r w:rsidRPr="000422D2">
        <w:rPr>
          <w:rFonts w:asciiTheme="minorHAnsi" w:eastAsia="SimSun" w:hAnsiTheme="minorHAnsi" w:cstheme="minorHAnsi"/>
          <w:b w:val="0"/>
          <w:sz w:val="24"/>
          <w:szCs w:val="24"/>
          <w:lang w:eastAsia="ja-JP"/>
        </w:rPr>
        <w:t>Please see below.</w:t>
      </w:r>
    </w:p>
    <w:p w14:paraId="7794DD6B" w14:textId="77777777" w:rsidR="003D4830" w:rsidRPr="00E56797" w:rsidRDefault="003D4830" w:rsidP="003D4830">
      <w:pPr>
        <w:spacing w:before="0" w:after="160" w:line="259" w:lineRule="auto"/>
        <w:rPr>
          <w:rFonts w:eastAsia="SimSun"/>
          <w:lang w:val="en-GB"/>
        </w:rPr>
      </w:pPr>
      <w:r w:rsidRPr="00E56797">
        <w:rPr>
          <w:rFonts w:eastAsia="SimSun"/>
          <w:b/>
          <w:lang w:val="en-GB"/>
        </w:rPr>
        <w:br w:type="page"/>
      </w:r>
    </w:p>
    <w:p w14:paraId="24FF4231" w14:textId="77777777" w:rsidR="003D4830" w:rsidRPr="00DC0D39" w:rsidRDefault="003D4830" w:rsidP="003D4830">
      <w:pPr>
        <w:pStyle w:val="AppendixNoTitle"/>
        <w:spacing w:before="0"/>
        <w:rPr>
          <w:rFonts w:asciiTheme="minorHAnsi" w:hAnsiTheme="minorHAnsi" w:cstheme="minorHAnsi"/>
          <w:sz w:val="24"/>
          <w:szCs w:val="24"/>
        </w:rPr>
      </w:pPr>
      <w:r w:rsidRPr="00DC0D39">
        <w:rPr>
          <w:rFonts w:asciiTheme="minorHAnsi" w:hAnsiTheme="minorHAnsi" w:cstheme="minorHAnsi"/>
          <w:sz w:val="24"/>
          <w:szCs w:val="24"/>
        </w:rPr>
        <w:lastRenderedPageBreak/>
        <w:t>Appendix I</w:t>
      </w:r>
      <w:r w:rsidRPr="00DC0D39">
        <w:rPr>
          <w:rFonts w:asciiTheme="minorHAnsi" w:hAnsiTheme="minorHAnsi" w:cstheme="minorHAnsi"/>
          <w:sz w:val="24"/>
          <w:szCs w:val="24"/>
        </w:rPr>
        <w:br/>
      </w:r>
      <w:r w:rsidRPr="00DC0D39">
        <w:rPr>
          <w:rFonts w:asciiTheme="minorHAnsi" w:hAnsiTheme="minorHAnsi" w:cstheme="minorHAnsi"/>
          <w:sz w:val="24"/>
          <w:szCs w:val="24"/>
        </w:rPr>
        <w:br/>
        <w:t xml:space="preserve">Questionnaire on the best practices for implementing the circular </w:t>
      </w:r>
      <w:proofErr w:type="gramStart"/>
      <w:r w:rsidRPr="00DC0D39">
        <w:rPr>
          <w:rFonts w:asciiTheme="minorHAnsi" w:hAnsiTheme="minorHAnsi" w:cstheme="minorHAnsi"/>
          <w:sz w:val="24"/>
          <w:szCs w:val="24"/>
        </w:rPr>
        <w:t>economy</w:t>
      </w:r>
      <w:proofErr w:type="gramEnd"/>
    </w:p>
    <w:p w14:paraId="6F9B1010" w14:textId="77777777" w:rsidR="003D4830" w:rsidRPr="00E56797" w:rsidRDefault="003D4830" w:rsidP="003D4830">
      <w:pPr>
        <w:spacing w:before="360"/>
        <w:rPr>
          <w:rFonts w:cstheme="minorHAnsi"/>
          <w:b/>
          <w:bCs/>
          <w:lang w:val="en-GB"/>
        </w:rPr>
      </w:pPr>
      <w:r w:rsidRPr="00E56797">
        <w:rPr>
          <w:rFonts w:cstheme="minorHAnsi"/>
          <w:b/>
          <w:bCs/>
          <w:lang w:val="en-GB"/>
        </w:rPr>
        <w:t>Introduction</w:t>
      </w:r>
    </w:p>
    <w:p w14:paraId="2AC433D8" w14:textId="77777777" w:rsidR="003D4830" w:rsidRPr="00E56797" w:rsidRDefault="003D4830" w:rsidP="003D4830">
      <w:pPr>
        <w:jc w:val="both"/>
        <w:rPr>
          <w:rFonts w:cstheme="minorHAnsi"/>
          <w:lang w:val="en-GB"/>
        </w:rPr>
      </w:pPr>
      <w:r w:rsidRPr="00E56797">
        <w:rPr>
          <w:rFonts w:cstheme="minorHAnsi"/>
          <w:lang w:val="en-GB"/>
        </w:rPr>
        <w:t>As the global community increasingly recognizes the importance of transitioning towards a circular economy, it is imperative to understand and document the diverse approaches to address this paradigm shift.</w:t>
      </w:r>
    </w:p>
    <w:p w14:paraId="4405AD06" w14:textId="77777777" w:rsidR="003D4830" w:rsidRPr="00E56797" w:rsidRDefault="003D4830" w:rsidP="003D4830">
      <w:pPr>
        <w:jc w:val="both"/>
        <w:rPr>
          <w:rFonts w:cstheme="minorHAnsi"/>
          <w:lang w:val="en-GB"/>
        </w:rPr>
      </w:pPr>
      <w:r w:rsidRPr="00E56797">
        <w:rPr>
          <w:rFonts w:cstheme="minorHAnsi"/>
          <w:lang w:val="en-GB"/>
        </w:rPr>
        <w:t>This document serves as an essential tool in collecting valuable responses on the best practices implemented for the successful execution of circular economy policies and the related initiatives/projects to foster knowledge-sharing and collaboration, facilitating the exchange of successful strategies and methodologies for achieving sustainable and circular economic practices.</w:t>
      </w:r>
    </w:p>
    <w:p w14:paraId="28CBAAEE" w14:textId="77777777" w:rsidR="003D4830" w:rsidRPr="00E56797" w:rsidRDefault="003D4830" w:rsidP="003D4830">
      <w:pPr>
        <w:jc w:val="both"/>
        <w:rPr>
          <w:rFonts w:cstheme="minorHAnsi"/>
          <w:lang w:val="en-GB"/>
        </w:rPr>
      </w:pPr>
      <w:r w:rsidRPr="00E56797">
        <w:rPr>
          <w:rFonts w:cstheme="minorHAnsi"/>
          <w:lang w:val="en-GB"/>
        </w:rPr>
        <w:t>The outcome from this questionnaire will serve as a reference to other Member States or Entities to implement similar policy, and initiatives and projects. By pooling collective knowledge and experiences, we can identify common trends, challenges and innovative solutions that will contribute to the development of more effective and adaptable circular economy policies.</w:t>
      </w:r>
    </w:p>
    <w:p w14:paraId="28692795" w14:textId="77777777" w:rsidR="003D4830" w:rsidRPr="00DC0D39" w:rsidRDefault="003D4830" w:rsidP="003D4830">
      <w:pPr>
        <w:spacing w:after="120"/>
        <w:jc w:val="both"/>
        <w:rPr>
          <w:rFonts w:cstheme="minorHAnsi"/>
        </w:rPr>
      </w:pPr>
      <w:r w:rsidRPr="00DC0D39">
        <w:rPr>
          <w:rFonts w:cstheme="minorHAnsi"/>
        </w:rPr>
        <w:t xml:space="preserve">This document comprises </w:t>
      </w:r>
      <w:bookmarkStart w:id="4" w:name="_Hlk160116649"/>
      <w:proofErr w:type="spellStart"/>
      <w:r w:rsidRPr="00DC0D39">
        <w:rPr>
          <w:rFonts w:cstheme="minorHAnsi"/>
        </w:rPr>
        <w:t>two</w:t>
      </w:r>
      <w:proofErr w:type="spellEnd"/>
      <w:r w:rsidRPr="00DC0D39">
        <w:rPr>
          <w:rFonts w:cstheme="minorHAnsi"/>
        </w:rPr>
        <w:t xml:space="preserve"> main </w:t>
      </w:r>
      <w:proofErr w:type="gramStart"/>
      <w:r w:rsidRPr="00DC0D39">
        <w:rPr>
          <w:rFonts w:cstheme="minorHAnsi"/>
        </w:rPr>
        <w:t>sections:</w:t>
      </w:r>
      <w:proofErr w:type="gramEnd"/>
    </w:p>
    <w:p w14:paraId="65203EAB" w14:textId="77777777" w:rsidR="003D4830" w:rsidRPr="00DC0D39" w:rsidRDefault="003D4830" w:rsidP="003D4830">
      <w:pPr>
        <w:pStyle w:val="ListParagraph"/>
        <w:numPr>
          <w:ilvl w:val="0"/>
          <w:numId w:val="6"/>
        </w:num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rPr>
      </w:pPr>
      <w:r w:rsidRPr="00DC0D39">
        <w:rPr>
          <w:rFonts w:asciiTheme="minorHAnsi" w:hAnsiTheme="minorHAnsi" w:cstheme="minorHAnsi"/>
          <w:b/>
          <w:bCs/>
        </w:rPr>
        <w:t>Appendix I (Questionnaire)</w:t>
      </w:r>
    </w:p>
    <w:bookmarkEnd w:id="4"/>
    <w:p w14:paraId="21110129" w14:textId="77777777" w:rsidR="003D4830" w:rsidRPr="00E56797" w:rsidRDefault="003D4830" w:rsidP="003D4830">
      <w:pPr>
        <w:spacing w:before="0"/>
        <w:ind w:left="1080"/>
        <w:jc w:val="both"/>
        <w:rPr>
          <w:rFonts w:cstheme="minorHAnsi"/>
          <w:lang w:val="en-GB"/>
        </w:rPr>
      </w:pPr>
      <w:r w:rsidRPr="00E56797">
        <w:rPr>
          <w:rFonts w:cstheme="minorHAnsi"/>
          <w:lang w:val="en-GB"/>
        </w:rPr>
        <w:t>This section contains a comprehensive questionnaire designed to elicit detailed responses on various aspects of their circular economy policies and initiatives/projects. The questions are carefully crafted to capture information on policy frameworks, regulatory measures, successful case studies, challenges faced, and lessons learned. All responses will be instrumental in creating a repository of best practices that can serve as a valuable resource for all Member States and Entities.</w:t>
      </w:r>
    </w:p>
    <w:p w14:paraId="24664FF9" w14:textId="77777777" w:rsidR="003D4830" w:rsidRPr="00DC0D39" w:rsidRDefault="003D4830" w:rsidP="003D4830">
      <w:pPr>
        <w:pStyle w:val="ListParagraph"/>
        <w:numPr>
          <w:ilvl w:val="0"/>
          <w:numId w:val="6"/>
        </w:numPr>
        <w:tabs>
          <w:tab w:val="clear" w:pos="794"/>
          <w:tab w:val="clear" w:pos="1191"/>
          <w:tab w:val="clear" w:pos="1588"/>
          <w:tab w:val="clear" w:pos="1985"/>
        </w:tabs>
        <w:overflowPunct/>
        <w:autoSpaceDE/>
        <w:autoSpaceDN/>
        <w:adjustRightInd/>
        <w:textAlignment w:val="auto"/>
        <w:rPr>
          <w:rFonts w:asciiTheme="minorHAnsi" w:hAnsiTheme="minorHAnsi" w:cstheme="minorHAnsi"/>
          <w:b/>
          <w:bCs/>
        </w:rPr>
      </w:pPr>
      <w:r w:rsidRPr="00DC0D39">
        <w:rPr>
          <w:rFonts w:asciiTheme="minorHAnsi" w:hAnsiTheme="minorHAnsi" w:cstheme="minorHAnsi"/>
          <w:b/>
          <w:bCs/>
        </w:rPr>
        <w:t>Appendix II (Compilation Template)</w:t>
      </w:r>
    </w:p>
    <w:p w14:paraId="0416C147" w14:textId="77777777" w:rsidR="003D4830" w:rsidRPr="00E56797" w:rsidRDefault="003D4830" w:rsidP="003D4830">
      <w:pPr>
        <w:spacing w:before="0"/>
        <w:ind w:left="1080"/>
        <w:jc w:val="both"/>
        <w:rPr>
          <w:rFonts w:cstheme="minorHAnsi"/>
          <w:lang w:val="en-GB"/>
        </w:rPr>
      </w:pPr>
      <w:r w:rsidRPr="00E56797">
        <w:rPr>
          <w:rFonts w:cstheme="minorHAnsi"/>
          <w:lang w:val="en-GB"/>
        </w:rPr>
        <w:t>This section provides a structured format for documenting and summarizing the key findings from the responses to the questionnaire for Parts C and D, which is essential in organizing and analysing the information systematically. This template will not only facilitate a comprehensive understanding of the diverse practices but will also aid in identifying commonalities and areas where collaborative efforts can be strengthened.</w:t>
      </w:r>
    </w:p>
    <w:p w14:paraId="78016EA5" w14:textId="77777777" w:rsidR="003D4830" w:rsidRPr="00E56797" w:rsidRDefault="003D4830" w:rsidP="003D4830">
      <w:pPr>
        <w:jc w:val="both"/>
        <w:rPr>
          <w:rFonts w:cstheme="minorHAnsi"/>
          <w:lang w:val="en-GB"/>
        </w:rPr>
      </w:pPr>
      <w:r w:rsidRPr="00E56797">
        <w:rPr>
          <w:rFonts w:cstheme="minorHAnsi"/>
          <w:lang w:val="en-GB"/>
        </w:rPr>
        <w:t>Active participation in completing the questionnaire and utilizing the template is crucial for the success of this questionnaire.</w:t>
      </w:r>
    </w:p>
    <w:p w14:paraId="69FEB66F" w14:textId="77777777" w:rsidR="003D4830" w:rsidRPr="00E56797" w:rsidRDefault="003D4830" w:rsidP="003D4830">
      <w:pPr>
        <w:pStyle w:val="Heading2"/>
        <w:rPr>
          <w:lang w:val="en-GB"/>
        </w:rPr>
      </w:pPr>
      <w:r w:rsidRPr="00E56797">
        <w:rPr>
          <w:lang w:val="en-GB"/>
        </w:rPr>
        <w:t>Submission Guideline</w:t>
      </w:r>
    </w:p>
    <w:p w14:paraId="6BA9C253" w14:textId="77777777" w:rsidR="003D4830" w:rsidRPr="00E56797" w:rsidRDefault="003D4830" w:rsidP="003D4830">
      <w:pPr>
        <w:spacing w:after="120"/>
        <w:jc w:val="both"/>
        <w:rPr>
          <w:rFonts w:cstheme="minorHAnsi"/>
          <w:lang w:val="en-GB"/>
        </w:rPr>
      </w:pPr>
      <w:r w:rsidRPr="00E56797">
        <w:rPr>
          <w:rFonts w:cstheme="minorHAnsi"/>
          <w:lang w:val="en-GB"/>
        </w:rPr>
        <w:t>The submission of responses for this questionnaire is as per the following guidelines:</w:t>
      </w:r>
    </w:p>
    <w:tbl>
      <w:tblPr>
        <w:tblW w:w="5000" w:type="pct"/>
        <w:tblLook w:val="04A0" w:firstRow="1" w:lastRow="0" w:firstColumn="1" w:lastColumn="0" w:noHBand="0" w:noVBand="1"/>
      </w:tblPr>
      <w:tblGrid>
        <w:gridCol w:w="2727"/>
        <w:gridCol w:w="7054"/>
      </w:tblGrid>
      <w:tr w:rsidR="003D4830" w:rsidRPr="00DC0D39" w14:paraId="6159BAD8" w14:textId="77777777" w:rsidTr="0085501A">
        <w:tc>
          <w:tcPr>
            <w:tcW w:w="1394" w:type="pct"/>
            <w:shd w:val="clear" w:color="auto" w:fill="auto"/>
          </w:tcPr>
          <w:p w14:paraId="6A90C99C" w14:textId="77777777" w:rsidR="003D4830" w:rsidRPr="00DC0D39" w:rsidRDefault="003D4830" w:rsidP="0085501A">
            <w:pPr>
              <w:tabs>
                <w:tab w:val="left" w:pos="1080"/>
                <w:tab w:val="left" w:pos="1620"/>
                <w:tab w:val="left" w:pos="2160"/>
              </w:tabs>
              <w:spacing w:before="0"/>
              <w:rPr>
                <w:rFonts w:eastAsia="MS Mincho" w:cstheme="minorHAnsi"/>
              </w:rPr>
            </w:pPr>
            <w:proofErr w:type="spellStart"/>
            <w:r w:rsidRPr="00DC0D39">
              <w:rPr>
                <w:rFonts w:cstheme="minorHAnsi"/>
              </w:rPr>
              <w:t>Submission</w:t>
            </w:r>
            <w:proofErr w:type="spellEnd"/>
            <w:r w:rsidRPr="00DC0D39">
              <w:rPr>
                <w:rFonts w:cstheme="minorHAnsi"/>
              </w:rPr>
              <w:t xml:space="preserve"> deadline</w:t>
            </w:r>
          </w:p>
        </w:tc>
        <w:tc>
          <w:tcPr>
            <w:tcW w:w="3606" w:type="pct"/>
            <w:shd w:val="clear" w:color="auto" w:fill="auto"/>
          </w:tcPr>
          <w:p w14:paraId="4F934F65" w14:textId="77777777" w:rsidR="003D4830" w:rsidRPr="00DC0D39" w:rsidRDefault="003D4830" w:rsidP="0085501A">
            <w:pPr>
              <w:tabs>
                <w:tab w:val="left" w:pos="1080"/>
                <w:tab w:val="left" w:pos="1620"/>
                <w:tab w:val="left" w:pos="2160"/>
              </w:tabs>
              <w:spacing w:before="0"/>
              <w:rPr>
                <w:rFonts w:eastAsia="MS Mincho" w:cstheme="minorHAnsi"/>
              </w:rPr>
            </w:pPr>
            <w:r>
              <w:rPr>
                <w:rFonts w:eastAsia="MS Mincho" w:cstheme="minorHAnsi"/>
              </w:rPr>
              <w:t xml:space="preserve">30 </w:t>
            </w:r>
            <w:r w:rsidRPr="00DC0D39">
              <w:rPr>
                <w:rFonts w:eastAsia="MS Mincho" w:cstheme="minorHAnsi"/>
              </w:rPr>
              <w:t>April 2024</w:t>
            </w:r>
          </w:p>
        </w:tc>
      </w:tr>
      <w:tr w:rsidR="003D4830" w:rsidRPr="00E56797" w14:paraId="0E0B5D73" w14:textId="77777777" w:rsidTr="0085501A">
        <w:tc>
          <w:tcPr>
            <w:tcW w:w="1394" w:type="pct"/>
            <w:shd w:val="clear" w:color="auto" w:fill="auto"/>
          </w:tcPr>
          <w:p w14:paraId="4A61D28D" w14:textId="77777777" w:rsidR="003D4830" w:rsidRPr="00DC0D39" w:rsidRDefault="003D4830" w:rsidP="0085501A">
            <w:pPr>
              <w:tabs>
                <w:tab w:val="left" w:pos="1080"/>
                <w:tab w:val="left" w:pos="1620"/>
                <w:tab w:val="left" w:pos="2160"/>
              </w:tabs>
              <w:spacing w:before="0"/>
              <w:rPr>
                <w:rFonts w:eastAsia="MS Mincho" w:cstheme="minorHAnsi"/>
              </w:rPr>
            </w:pPr>
            <w:r w:rsidRPr="00DC0D39">
              <w:rPr>
                <w:rFonts w:cstheme="minorHAnsi"/>
              </w:rPr>
              <w:t xml:space="preserve">Method of </w:t>
            </w:r>
            <w:proofErr w:type="spellStart"/>
            <w:r w:rsidRPr="00DC0D39">
              <w:rPr>
                <w:rFonts w:cstheme="minorHAnsi"/>
              </w:rPr>
              <w:t>submission</w:t>
            </w:r>
            <w:proofErr w:type="spellEnd"/>
            <w:r w:rsidRPr="00DC0D39">
              <w:rPr>
                <w:rFonts w:cstheme="minorHAnsi"/>
              </w:rPr>
              <w:t> </w:t>
            </w:r>
          </w:p>
        </w:tc>
        <w:tc>
          <w:tcPr>
            <w:tcW w:w="3606" w:type="pct"/>
            <w:shd w:val="clear" w:color="auto" w:fill="auto"/>
          </w:tcPr>
          <w:p w14:paraId="25D73C26" w14:textId="77777777" w:rsidR="003D4830" w:rsidRPr="002B6923" w:rsidRDefault="003D4830" w:rsidP="003D4830">
            <w:pPr>
              <w:pStyle w:val="ListParagraph"/>
              <w:numPr>
                <w:ilvl w:val="1"/>
                <w:numId w:val="9"/>
              </w:numPr>
              <w:tabs>
                <w:tab w:val="clear" w:pos="794"/>
                <w:tab w:val="clear" w:pos="1191"/>
                <w:tab w:val="clear" w:pos="1588"/>
                <w:tab w:val="clear" w:pos="1985"/>
              </w:tabs>
              <w:overflowPunct/>
              <w:autoSpaceDE/>
              <w:autoSpaceDN/>
              <w:adjustRightInd/>
              <w:spacing w:before="0"/>
              <w:ind w:left="338"/>
              <w:jc w:val="left"/>
              <w:textAlignment w:val="auto"/>
              <w:rPr>
                <w:rFonts w:asciiTheme="minorHAnsi" w:eastAsia="SimSun" w:hAnsiTheme="minorHAnsi" w:cstheme="minorHAnsi"/>
                <w:szCs w:val="24"/>
              </w:rPr>
            </w:pPr>
            <w:r w:rsidRPr="002B6923">
              <w:rPr>
                <w:rFonts w:asciiTheme="minorHAnsi" w:eastAsia="SimSun" w:hAnsiTheme="minorHAnsi" w:cstheme="minorHAnsi"/>
                <w:szCs w:val="24"/>
              </w:rPr>
              <w:t xml:space="preserve">For optimal reply consolidation and analysis efficiency, we recommend utilizing the online version of the questionnaire at </w:t>
            </w:r>
            <w:hyperlink r:id="rId14" w:history="1">
              <w:r w:rsidRPr="002A1968">
                <w:rPr>
                  <w:rStyle w:val="Hyperlink"/>
                  <w:rFonts w:asciiTheme="minorHAnsi" w:eastAsia="Times New Roman" w:hAnsiTheme="minorHAnsi" w:cstheme="minorHAnsi"/>
                  <w:szCs w:val="24"/>
                </w:rPr>
                <w:t>https://www.research.net/r/SG5-circular-economy</w:t>
              </w:r>
            </w:hyperlink>
            <w:r w:rsidRPr="002B6923">
              <w:rPr>
                <w:rFonts w:asciiTheme="minorHAnsi" w:eastAsia="SimSun" w:hAnsiTheme="minorHAnsi" w:cstheme="minorHAnsi"/>
                <w:szCs w:val="24"/>
              </w:rPr>
              <w:t>.</w:t>
            </w:r>
          </w:p>
          <w:p w14:paraId="4D2B37E0" w14:textId="77777777" w:rsidR="003D4830" w:rsidRPr="00DC0D39" w:rsidRDefault="003D4830" w:rsidP="003D4830">
            <w:pPr>
              <w:pStyle w:val="ListParagraph"/>
              <w:numPr>
                <w:ilvl w:val="1"/>
                <w:numId w:val="9"/>
              </w:numPr>
              <w:tabs>
                <w:tab w:val="clear" w:pos="794"/>
                <w:tab w:val="clear" w:pos="1191"/>
                <w:tab w:val="clear" w:pos="1588"/>
                <w:tab w:val="clear" w:pos="1985"/>
              </w:tabs>
              <w:overflowPunct/>
              <w:autoSpaceDE/>
              <w:autoSpaceDN/>
              <w:adjustRightInd/>
              <w:spacing w:before="0"/>
              <w:ind w:left="338"/>
              <w:jc w:val="left"/>
              <w:textAlignment w:val="auto"/>
              <w:rPr>
                <w:rFonts w:asciiTheme="minorHAnsi" w:eastAsia="MS Mincho" w:hAnsiTheme="minorHAnsi" w:cstheme="minorHAnsi"/>
              </w:rPr>
            </w:pPr>
            <w:r w:rsidRPr="002B6923">
              <w:rPr>
                <w:rFonts w:asciiTheme="minorHAnsi" w:eastAsia="SimSun" w:hAnsiTheme="minorHAnsi" w:cstheme="minorHAnsi"/>
                <w:szCs w:val="24"/>
              </w:rPr>
              <w:t>If encountering any difficulties with the online form, the questionnaire in Annex 1 may be used as an alternative. Kindly send the completed questionnaire via email to</w:t>
            </w:r>
            <w:r>
              <w:rPr>
                <w:rFonts w:asciiTheme="minorHAnsi" w:eastAsia="SimSun" w:hAnsiTheme="minorHAnsi" w:cstheme="minorHAnsi"/>
                <w:szCs w:val="24"/>
              </w:rPr>
              <w:t xml:space="preserve"> </w:t>
            </w:r>
            <w:hyperlink r:id="rId15" w:history="1">
              <w:r w:rsidRPr="00D81706">
                <w:rPr>
                  <w:rStyle w:val="Hyperlink"/>
                  <w:rFonts w:asciiTheme="minorHAnsi" w:eastAsia="SimSun" w:hAnsiTheme="minorHAnsi" w:cstheme="minorHAnsi"/>
                  <w:szCs w:val="24"/>
                </w:rPr>
                <w:t>tsbsg5@itu.int</w:t>
              </w:r>
            </w:hyperlink>
            <w:r w:rsidRPr="002B6923">
              <w:rPr>
                <w:rFonts w:asciiTheme="minorHAnsi" w:eastAsia="SimSun" w:hAnsiTheme="minorHAnsi" w:cstheme="minorHAnsi"/>
                <w:szCs w:val="24"/>
              </w:rPr>
              <w:t>.</w:t>
            </w:r>
          </w:p>
        </w:tc>
      </w:tr>
      <w:tr w:rsidR="003D4830" w:rsidRPr="00E56797" w14:paraId="169F65DF" w14:textId="77777777" w:rsidTr="0085501A">
        <w:trPr>
          <w:trHeight w:val="708"/>
        </w:trPr>
        <w:tc>
          <w:tcPr>
            <w:tcW w:w="1394" w:type="pct"/>
            <w:shd w:val="clear" w:color="auto" w:fill="auto"/>
          </w:tcPr>
          <w:p w14:paraId="650CCCC8" w14:textId="77777777" w:rsidR="003D4830" w:rsidRPr="00DC0D39" w:rsidRDefault="003D4830" w:rsidP="0085501A">
            <w:pPr>
              <w:spacing w:before="0"/>
              <w:jc w:val="both"/>
              <w:rPr>
                <w:rFonts w:cstheme="minorHAnsi"/>
              </w:rPr>
            </w:pPr>
            <w:r w:rsidRPr="00DC0D39">
              <w:rPr>
                <w:rFonts w:cstheme="minorHAnsi"/>
              </w:rPr>
              <w:t xml:space="preserve">Format of </w:t>
            </w:r>
            <w:proofErr w:type="spellStart"/>
            <w:r w:rsidRPr="00DC0D39">
              <w:rPr>
                <w:rFonts w:cstheme="minorHAnsi"/>
              </w:rPr>
              <w:t>submission</w:t>
            </w:r>
            <w:proofErr w:type="spellEnd"/>
          </w:p>
        </w:tc>
        <w:tc>
          <w:tcPr>
            <w:tcW w:w="3606" w:type="pct"/>
            <w:shd w:val="clear" w:color="auto" w:fill="auto"/>
          </w:tcPr>
          <w:p w14:paraId="371903DA" w14:textId="77777777" w:rsidR="003D4830" w:rsidRPr="00DC0D39" w:rsidRDefault="003D4830" w:rsidP="003D4830">
            <w:pPr>
              <w:pStyle w:val="ListParagraph"/>
              <w:numPr>
                <w:ilvl w:val="1"/>
                <w:numId w:val="9"/>
              </w:numPr>
              <w:tabs>
                <w:tab w:val="clear" w:pos="794"/>
                <w:tab w:val="clear" w:pos="1191"/>
                <w:tab w:val="clear" w:pos="1588"/>
                <w:tab w:val="clear" w:pos="1985"/>
              </w:tabs>
              <w:overflowPunct/>
              <w:autoSpaceDE/>
              <w:autoSpaceDN/>
              <w:adjustRightInd/>
              <w:spacing w:before="0"/>
              <w:ind w:left="338"/>
              <w:textAlignment w:val="auto"/>
              <w:rPr>
                <w:rFonts w:asciiTheme="minorHAnsi" w:hAnsiTheme="minorHAnsi" w:cstheme="minorHAnsi"/>
              </w:rPr>
            </w:pPr>
            <w:r w:rsidRPr="00DC0D39">
              <w:rPr>
                <w:rFonts w:asciiTheme="minorHAnsi" w:hAnsiTheme="minorHAnsi" w:cstheme="minorHAnsi"/>
              </w:rPr>
              <w:t xml:space="preserve">Part </w:t>
            </w:r>
            <w:r>
              <w:rPr>
                <w:rFonts w:asciiTheme="minorHAnsi" w:hAnsiTheme="minorHAnsi" w:cstheme="minorHAnsi"/>
              </w:rPr>
              <w:t>A</w:t>
            </w:r>
            <w:r w:rsidRPr="00DC0D39">
              <w:rPr>
                <w:rFonts w:asciiTheme="minorHAnsi" w:hAnsiTheme="minorHAnsi" w:cstheme="minorHAnsi"/>
              </w:rPr>
              <w:t xml:space="preserve"> and Part </w:t>
            </w:r>
            <w:r>
              <w:rPr>
                <w:rFonts w:asciiTheme="minorHAnsi" w:hAnsiTheme="minorHAnsi" w:cstheme="minorHAnsi"/>
              </w:rPr>
              <w:t>B</w:t>
            </w:r>
            <w:r w:rsidRPr="00DC0D39">
              <w:rPr>
                <w:rFonts w:asciiTheme="minorHAnsi" w:hAnsiTheme="minorHAnsi" w:cstheme="minorHAnsi"/>
              </w:rPr>
              <w:t xml:space="preserve"> must be completed in every submission, while Part </w:t>
            </w:r>
            <w:r>
              <w:rPr>
                <w:rFonts w:asciiTheme="minorHAnsi" w:hAnsiTheme="minorHAnsi" w:cstheme="minorHAnsi"/>
              </w:rPr>
              <w:t>C</w:t>
            </w:r>
            <w:r w:rsidRPr="00DC0D39">
              <w:rPr>
                <w:rFonts w:asciiTheme="minorHAnsi" w:hAnsiTheme="minorHAnsi" w:cstheme="minorHAnsi"/>
              </w:rPr>
              <w:t xml:space="preserve"> may be submitted if there is any significant input</w:t>
            </w:r>
            <w:r>
              <w:rPr>
                <w:rFonts w:asciiTheme="minorHAnsi" w:hAnsiTheme="minorHAnsi" w:cstheme="minorHAnsi" w:hint="eastAsia"/>
                <w:lang w:eastAsia="zh-CN"/>
              </w:rPr>
              <w:t>.</w:t>
            </w:r>
          </w:p>
          <w:p w14:paraId="55B58AF3" w14:textId="77777777" w:rsidR="003D4830" w:rsidRPr="00DC0D39" w:rsidRDefault="003D4830" w:rsidP="003D4830">
            <w:pPr>
              <w:pStyle w:val="ListParagraph"/>
              <w:numPr>
                <w:ilvl w:val="1"/>
                <w:numId w:val="9"/>
              </w:numPr>
              <w:tabs>
                <w:tab w:val="clear" w:pos="794"/>
                <w:tab w:val="clear" w:pos="1191"/>
                <w:tab w:val="clear" w:pos="1588"/>
                <w:tab w:val="clear" w:pos="1985"/>
              </w:tabs>
              <w:overflowPunct/>
              <w:autoSpaceDE/>
              <w:autoSpaceDN/>
              <w:adjustRightInd/>
              <w:spacing w:before="0"/>
              <w:ind w:left="338"/>
              <w:textAlignment w:val="auto"/>
              <w:rPr>
                <w:rFonts w:asciiTheme="minorHAnsi" w:hAnsiTheme="minorHAnsi" w:cstheme="minorHAnsi"/>
              </w:rPr>
            </w:pPr>
            <w:r w:rsidRPr="00DC0D39">
              <w:rPr>
                <w:rFonts w:asciiTheme="minorHAnsi" w:hAnsiTheme="minorHAnsi" w:cstheme="minorHAnsi"/>
              </w:rPr>
              <w:t xml:space="preserve">Part </w:t>
            </w:r>
            <w:r>
              <w:rPr>
                <w:rFonts w:asciiTheme="minorHAnsi" w:hAnsiTheme="minorHAnsi" w:cstheme="minorHAnsi"/>
              </w:rPr>
              <w:t>B</w:t>
            </w:r>
            <w:r w:rsidRPr="00DC0D39">
              <w:rPr>
                <w:rFonts w:asciiTheme="minorHAnsi" w:hAnsiTheme="minorHAnsi" w:cstheme="minorHAnsi"/>
              </w:rPr>
              <w:t xml:space="preserve"> and Part </w:t>
            </w:r>
            <w:r>
              <w:rPr>
                <w:rFonts w:asciiTheme="minorHAnsi" w:hAnsiTheme="minorHAnsi" w:cstheme="minorHAnsi"/>
              </w:rPr>
              <w:t>C</w:t>
            </w:r>
            <w:r w:rsidRPr="00DC0D39">
              <w:rPr>
                <w:rFonts w:asciiTheme="minorHAnsi" w:hAnsiTheme="minorHAnsi" w:cstheme="minorHAnsi"/>
              </w:rPr>
              <w:t xml:space="preserve"> are to be submitted as individual documents</w:t>
            </w:r>
            <w:r>
              <w:rPr>
                <w:rFonts w:asciiTheme="minorHAnsi" w:hAnsiTheme="minorHAnsi" w:cstheme="minorHAnsi"/>
              </w:rPr>
              <w:t>.</w:t>
            </w:r>
          </w:p>
          <w:p w14:paraId="30A0746E" w14:textId="77777777" w:rsidR="003D4830" w:rsidRPr="00DC0D39" w:rsidRDefault="003D4830" w:rsidP="003D4830">
            <w:pPr>
              <w:pStyle w:val="ListParagraph"/>
              <w:numPr>
                <w:ilvl w:val="1"/>
                <w:numId w:val="9"/>
              </w:numPr>
              <w:tabs>
                <w:tab w:val="clear" w:pos="794"/>
                <w:tab w:val="clear" w:pos="1191"/>
                <w:tab w:val="clear" w:pos="1588"/>
                <w:tab w:val="clear" w:pos="1985"/>
              </w:tabs>
              <w:overflowPunct/>
              <w:autoSpaceDE/>
              <w:autoSpaceDN/>
              <w:adjustRightInd/>
              <w:spacing w:before="0"/>
              <w:ind w:left="338"/>
              <w:textAlignment w:val="auto"/>
              <w:rPr>
                <w:rFonts w:asciiTheme="minorHAnsi" w:hAnsiTheme="minorHAnsi" w:cstheme="minorHAnsi"/>
              </w:rPr>
            </w:pPr>
            <w:r w:rsidRPr="00DC0D39">
              <w:rPr>
                <w:rFonts w:asciiTheme="minorHAnsi" w:hAnsiTheme="minorHAnsi" w:cstheme="minorHAnsi"/>
              </w:rPr>
              <w:lastRenderedPageBreak/>
              <w:t xml:space="preserve">Part </w:t>
            </w:r>
            <w:r>
              <w:rPr>
                <w:rFonts w:asciiTheme="minorHAnsi" w:hAnsiTheme="minorHAnsi" w:cstheme="minorHAnsi"/>
              </w:rPr>
              <w:t>C</w:t>
            </w:r>
            <w:r w:rsidRPr="00DC0D39">
              <w:rPr>
                <w:rFonts w:asciiTheme="minorHAnsi" w:hAnsiTheme="minorHAnsi" w:cstheme="minorHAnsi"/>
              </w:rPr>
              <w:t xml:space="preserve"> is to be omitted if there is no significant initiative or project able to be identified</w:t>
            </w:r>
            <w:r>
              <w:rPr>
                <w:rFonts w:asciiTheme="minorHAnsi" w:hAnsiTheme="minorHAnsi" w:cstheme="minorHAnsi"/>
              </w:rPr>
              <w:t>.</w:t>
            </w:r>
          </w:p>
        </w:tc>
      </w:tr>
    </w:tbl>
    <w:p w14:paraId="7C13E18B" w14:textId="77777777" w:rsidR="003D4830" w:rsidRPr="00DC0D39" w:rsidRDefault="003D4830" w:rsidP="003D4830">
      <w:pPr>
        <w:pStyle w:val="Heading2"/>
      </w:pPr>
      <w:r w:rsidRPr="00DC0D39">
        <w:lastRenderedPageBreak/>
        <w:t xml:space="preserve">Part </w:t>
      </w:r>
      <w:proofErr w:type="gramStart"/>
      <w:r>
        <w:t>A</w:t>
      </w:r>
      <w:r w:rsidRPr="00DC0D39">
        <w:t>:</w:t>
      </w:r>
      <w:proofErr w:type="gramEnd"/>
      <w:r w:rsidRPr="00DC0D39">
        <w:t xml:space="preserve"> </w:t>
      </w:r>
      <w:proofErr w:type="spellStart"/>
      <w:r w:rsidRPr="00DC0D39">
        <w:t>Respondent</w:t>
      </w:r>
      <w:proofErr w:type="spellEnd"/>
      <w:r w:rsidRPr="00DC0D39">
        <w:t xml:space="preserve"> information</w:t>
      </w:r>
    </w:p>
    <w:p w14:paraId="21C080EB" w14:textId="77777777" w:rsidR="003D4830" w:rsidRPr="00E56797" w:rsidRDefault="003D4830" w:rsidP="003D4830">
      <w:pPr>
        <w:pStyle w:val="enumlev1"/>
        <w:keepNext/>
        <w:keepLines/>
        <w:numPr>
          <w:ilvl w:val="0"/>
          <w:numId w:val="8"/>
        </w:numPr>
        <w:tabs>
          <w:tab w:val="clear" w:pos="794"/>
          <w:tab w:val="clear" w:pos="1191"/>
          <w:tab w:val="clear" w:pos="1588"/>
          <w:tab w:val="clear" w:pos="1985"/>
        </w:tabs>
        <w:spacing w:before="120" w:after="120"/>
        <w:ind w:left="360"/>
        <w:jc w:val="both"/>
        <w:rPr>
          <w:rFonts w:cstheme="minorHAnsi"/>
          <w:szCs w:val="24"/>
          <w:lang w:val="en-GB"/>
        </w:rPr>
      </w:pPr>
      <w:proofErr w:type="gramStart"/>
      <w:r w:rsidRPr="00E56797">
        <w:rPr>
          <w:rFonts w:cstheme="minorHAnsi"/>
          <w:szCs w:val="24"/>
          <w:lang w:val="en-GB"/>
        </w:rPr>
        <w:t>Particulars of</w:t>
      </w:r>
      <w:proofErr w:type="gramEnd"/>
      <w:r w:rsidRPr="00E56797">
        <w:rPr>
          <w:rFonts w:cstheme="minorHAnsi"/>
          <w:szCs w:val="24"/>
          <w:lang w:val="en-GB"/>
        </w:rPr>
        <w:t xml:space="preserve"> the organization responding to this Questionnaire and details of the contact person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7062"/>
      </w:tblGrid>
      <w:tr w:rsidR="003D4830" w:rsidRPr="00DC0D39" w14:paraId="76CD28B7" w14:textId="77777777" w:rsidTr="0085501A">
        <w:trPr>
          <w:jc w:val="center"/>
        </w:trPr>
        <w:tc>
          <w:tcPr>
            <w:tcW w:w="1386" w:type="pct"/>
            <w:shd w:val="clear" w:color="auto" w:fill="auto"/>
          </w:tcPr>
          <w:p w14:paraId="711E6EBE" w14:textId="77777777" w:rsidR="003D4830" w:rsidRPr="00DC0D39" w:rsidRDefault="003D4830" w:rsidP="0085501A">
            <w:pPr>
              <w:tabs>
                <w:tab w:val="left" w:pos="1080"/>
                <w:tab w:val="left" w:pos="1620"/>
                <w:tab w:val="left" w:pos="2160"/>
              </w:tabs>
              <w:spacing w:before="0"/>
              <w:rPr>
                <w:rFonts w:eastAsia="MS Mincho" w:cstheme="minorHAnsi"/>
              </w:rPr>
            </w:pPr>
            <w:r>
              <w:rPr>
                <w:rFonts w:eastAsia="MS Mincho" w:cstheme="minorHAnsi"/>
              </w:rPr>
              <w:t>Country</w:t>
            </w:r>
          </w:p>
        </w:tc>
        <w:tc>
          <w:tcPr>
            <w:tcW w:w="3614" w:type="pct"/>
            <w:shd w:val="clear" w:color="auto" w:fill="auto"/>
          </w:tcPr>
          <w:p w14:paraId="378B51C8" w14:textId="77777777" w:rsidR="003D4830" w:rsidRPr="00DC0D39" w:rsidRDefault="003D4830" w:rsidP="0085501A">
            <w:pPr>
              <w:tabs>
                <w:tab w:val="left" w:pos="1080"/>
                <w:tab w:val="left" w:pos="1620"/>
                <w:tab w:val="left" w:pos="2160"/>
              </w:tabs>
              <w:spacing w:before="0"/>
              <w:rPr>
                <w:rFonts w:eastAsia="MS Mincho" w:cstheme="minorHAnsi"/>
              </w:rPr>
            </w:pPr>
          </w:p>
        </w:tc>
      </w:tr>
      <w:tr w:rsidR="003D4830" w:rsidRPr="00DC0D39" w14:paraId="60DE332E" w14:textId="77777777" w:rsidTr="0085501A">
        <w:trPr>
          <w:jc w:val="center"/>
        </w:trPr>
        <w:tc>
          <w:tcPr>
            <w:tcW w:w="1386" w:type="pct"/>
            <w:shd w:val="clear" w:color="auto" w:fill="auto"/>
          </w:tcPr>
          <w:p w14:paraId="379FE420" w14:textId="77777777" w:rsidR="003D4830" w:rsidRPr="00DC0D39" w:rsidRDefault="003D4830" w:rsidP="0085501A">
            <w:pPr>
              <w:tabs>
                <w:tab w:val="left" w:pos="1080"/>
                <w:tab w:val="left" w:pos="1620"/>
                <w:tab w:val="left" w:pos="2160"/>
              </w:tabs>
              <w:spacing w:before="0"/>
              <w:rPr>
                <w:rFonts w:eastAsia="MS Mincho" w:cstheme="minorHAnsi"/>
              </w:rPr>
            </w:pPr>
            <w:r>
              <w:rPr>
                <w:rFonts w:eastAsia="MS Mincho" w:cstheme="minorHAnsi"/>
              </w:rPr>
              <w:t>Entity/</w:t>
            </w:r>
            <w:r w:rsidRPr="00DC0D39">
              <w:rPr>
                <w:rFonts w:eastAsia="MS Mincho" w:cstheme="minorHAnsi"/>
              </w:rPr>
              <w:t>Organization</w:t>
            </w:r>
          </w:p>
        </w:tc>
        <w:tc>
          <w:tcPr>
            <w:tcW w:w="3614" w:type="pct"/>
            <w:shd w:val="clear" w:color="auto" w:fill="auto"/>
          </w:tcPr>
          <w:p w14:paraId="0BFF6BFB" w14:textId="77777777" w:rsidR="003D4830" w:rsidRPr="00DC0D39" w:rsidRDefault="003D4830" w:rsidP="0085501A">
            <w:pPr>
              <w:tabs>
                <w:tab w:val="left" w:pos="1080"/>
                <w:tab w:val="left" w:pos="1620"/>
                <w:tab w:val="left" w:pos="2160"/>
              </w:tabs>
              <w:spacing w:before="0"/>
              <w:rPr>
                <w:rFonts w:eastAsia="MS Mincho" w:cstheme="minorHAnsi"/>
              </w:rPr>
            </w:pPr>
          </w:p>
        </w:tc>
      </w:tr>
      <w:tr w:rsidR="003D4830" w:rsidRPr="00DC0D39" w14:paraId="1F0DEB6F" w14:textId="77777777" w:rsidTr="0085501A">
        <w:trPr>
          <w:jc w:val="center"/>
        </w:trPr>
        <w:tc>
          <w:tcPr>
            <w:tcW w:w="1386" w:type="pct"/>
            <w:shd w:val="clear" w:color="auto" w:fill="auto"/>
          </w:tcPr>
          <w:p w14:paraId="475E51FD" w14:textId="77777777" w:rsidR="003D4830" w:rsidRPr="00DC0D39" w:rsidRDefault="003D4830" w:rsidP="0085501A">
            <w:pPr>
              <w:tabs>
                <w:tab w:val="left" w:pos="1080"/>
                <w:tab w:val="left" w:pos="1620"/>
                <w:tab w:val="left" w:pos="2160"/>
              </w:tabs>
              <w:spacing w:before="0"/>
              <w:rPr>
                <w:rFonts w:eastAsia="MS Mincho" w:cstheme="minorHAnsi"/>
              </w:rPr>
            </w:pPr>
            <w:r w:rsidRPr="00DC0D39">
              <w:rPr>
                <w:rFonts w:eastAsia="MS Mincho" w:cstheme="minorHAnsi"/>
              </w:rPr>
              <w:t>Address</w:t>
            </w:r>
          </w:p>
        </w:tc>
        <w:tc>
          <w:tcPr>
            <w:tcW w:w="3614" w:type="pct"/>
            <w:shd w:val="clear" w:color="auto" w:fill="auto"/>
          </w:tcPr>
          <w:p w14:paraId="087C2E6E" w14:textId="77777777" w:rsidR="003D4830" w:rsidRPr="00DC0D39" w:rsidRDefault="003D4830" w:rsidP="0085501A">
            <w:pPr>
              <w:tabs>
                <w:tab w:val="left" w:pos="1080"/>
                <w:tab w:val="left" w:pos="1620"/>
                <w:tab w:val="left" w:pos="2160"/>
              </w:tabs>
              <w:spacing w:before="0"/>
              <w:rPr>
                <w:rFonts w:eastAsia="MS Mincho" w:cstheme="minorHAnsi"/>
              </w:rPr>
            </w:pPr>
          </w:p>
        </w:tc>
      </w:tr>
      <w:tr w:rsidR="003D4830" w:rsidRPr="00DC0D39" w14:paraId="2FDB4716" w14:textId="77777777" w:rsidTr="0085501A">
        <w:trPr>
          <w:jc w:val="center"/>
        </w:trPr>
        <w:tc>
          <w:tcPr>
            <w:tcW w:w="1386" w:type="pct"/>
            <w:shd w:val="clear" w:color="auto" w:fill="auto"/>
          </w:tcPr>
          <w:p w14:paraId="740DC103" w14:textId="77777777" w:rsidR="003D4830" w:rsidRPr="00DC0D39" w:rsidRDefault="003D4830" w:rsidP="0085501A">
            <w:pPr>
              <w:tabs>
                <w:tab w:val="left" w:pos="1080"/>
                <w:tab w:val="left" w:pos="1620"/>
                <w:tab w:val="left" w:pos="2160"/>
              </w:tabs>
              <w:spacing w:before="0"/>
              <w:rPr>
                <w:rFonts w:eastAsia="MS Mincho" w:cstheme="minorHAnsi"/>
              </w:rPr>
            </w:pPr>
            <w:r w:rsidRPr="00DC0D39">
              <w:rPr>
                <w:rFonts w:eastAsia="MS Mincho" w:cstheme="minorHAnsi"/>
              </w:rPr>
              <w:t>Contact Person</w:t>
            </w:r>
          </w:p>
        </w:tc>
        <w:tc>
          <w:tcPr>
            <w:tcW w:w="3614" w:type="pct"/>
            <w:shd w:val="clear" w:color="auto" w:fill="auto"/>
          </w:tcPr>
          <w:p w14:paraId="4EB27910" w14:textId="77777777" w:rsidR="003D4830" w:rsidRPr="00DC0D39" w:rsidRDefault="003D4830" w:rsidP="0085501A">
            <w:pPr>
              <w:tabs>
                <w:tab w:val="left" w:pos="1080"/>
                <w:tab w:val="left" w:pos="1620"/>
                <w:tab w:val="left" w:pos="2160"/>
              </w:tabs>
              <w:spacing w:before="0"/>
              <w:rPr>
                <w:rFonts w:eastAsia="MS Mincho" w:cstheme="minorHAnsi"/>
              </w:rPr>
            </w:pPr>
          </w:p>
        </w:tc>
      </w:tr>
      <w:tr w:rsidR="003D4830" w:rsidRPr="00DC0D39" w14:paraId="6B91CCBD" w14:textId="77777777" w:rsidTr="0085501A">
        <w:trPr>
          <w:jc w:val="center"/>
        </w:trPr>
        <w:tc>
          <w:tcPr>
            <w:tcW w:w="1386" w:type="pct"/>
            <w:shd w:val="clear" w:color="auto" w:fill="auto"/>
          </w:tcPr>
          <w:p w14:paraId="0A42DC87" w14:textId="77777777" w:rsidR="003D4830" w:rsidRPr="00DC0D39" w:rsidRDefault="003D4830" w:rsidP="0085501A">
            <w:pPr>
              <w:tabs>
                <w:tab w:val="left" w:pos="1080"/>
                <w:tab w:val="left" w:pos="1620"/>
                <w:tab w:val="left" w:pos="2160"/>
              </w:tabs>
              <w:spacing w:before="0"/>
              <w:rPr>
                <w:rFonts w:eastAsia="MS Mincho" w:cstheme="minorHAnsi"/>
              </w:rPr>
            </w:pPr>
            <w:r w:rsidRPr="00DC0D39">
              <w:rPr>
                <w:rFonts w:eastAsia="MS Mincho" w:cstheme="minorHAnsi"/>
              </w:rPr>
              <w:t>Telephone No.</w:t>
            </w:r>
          </w:p>
        </w:tc>
        <w:tc>
          <w:tcPr>
            <w:tcW w:w="3614" w:type="pct"/>
            <w:shd w:val="clear" w:color="auto" w:fill="auto"/>
          </w:tcPr>
          <w:p w14:paraId="4212F019" w14:textId="77777777" w:rsidR="003D4830" w:rsidRPr="00DC0D39" w:rsidRDefault="003D4830" w:rsidP="0085501A">
            <w:pPr>
              <w:tabs>
                <w:tab w:val="left" w:pos="1080"/>
                <w:tab w:val="left" w:pos="1620"/>
                <w:tab w:val="left" w:pos="2160"/>
              </w:tabs>
              <w:spacing w:before="0"/>
              <w:rPr>
                <w:rFonts w:eastAsia="MS Mincho" w:cstheme="minorHAnsi"/>
              </w:rPr>
            </w:pPr>
          </w:p>
        </w:tc>
      </w:tr>
      <w:tr w:rsidR="003D4830" w:rsidRPr="00DC0D39" w14:paraId="27B9626C" w14:textId="77777777" w:rsidTr="0085501A">
        <w:trPr>
          <w:jc w:val="center"/>
        </w:trPr>
        <w:tc>
          <w:tcPr>
            <w:tcW w:w="1386" w:type="pct"/>
            <w:shd w:val="clear" w:color="auto" w:fill="auto"/>
          </w:tcPr>
          <w:p w14:paraId="536870CF" w14:textId="77777777" w:rsidR="003D4830" w:rsidRPr="00DC0D39" w:rsidRDefault="003D4830" w:rsidP="0085501A">
            <w:pPr>
              <w:tabs>
                <w:tab w:val="left" w:pos="1080"/>
                <w:tab w:val="left" w:pos="1620"/>
                <w:tab w:val="left" w:pos="2160"/>
              </w:tabs>
              <w:spacing w:before="0"/>
              <w:rPr>
                <w:rFonts w:eastAsia="MS Mincho" w:cstheme="minorHAnsi"/>
              </w:rPr>
            </w:pPr>
            <w:r w:rsidRPr="00DC0D39">
              <w:rPr>
                <w:rFonts w:eastAsia="MS Mincho" w:cstheme="minorHAnsi"/>
              </w:rPr>
              <w:t>E-mail Address</w:t>
            </w:r>
          </w:p>
        </w:tc>
        <w:tc>
          <w:tcPr>
            <w:tcW w:w="3614" w:type="pct"/>
            <w:shd w:val="clear" w:color="auto" w:fill="auto"/>
          </w:tcPr>
          <w:p w14:paraId="68BCA2AB" w14:textId="77777777" w:rsidR="003D4830" w:rsidRPr="00DC0D39" w:rsidRDefault="003D4830" w:rsidP="0085501A">
            <w:pPr>
              <w:tabs>
                <w:tab w:val="left" w:pos="1080"/>
                <w:tab w:val="left" w:pos="1620"/>
                <w:tab w:val="left" w:pos="2160"/>
              </w:tabs>
              <w:spacing w:before="0"/>
              <w:rPr>
                <w:rFonts w:eastAsia="MS Mincho" w:cstheme="minorHAnsi"/>
              </w:rPr>
            </w:pPr>
          </w:p>
        </w:tc>
      </w:tr>
    </w:tbl>
    <w:p w14:paraId="0E019D15" w14:textId="77777777" w:rsidR="003D4830" w:rsidRPr="00E56797" w:rsidRDefault="003D4830" w:rsidP="003D4830">
      <w:pPr>
        <w:pStyle w:val="enumlev1"/>
        <w:keepNext/>
        <w:keepLines/>
        <w:numPr>
          <w:ilvl w:val="0"/>
          <w:numId w:val="8"/>
        </w:numPr>
        <w:tabs>
          <w:tab w:val="clear" w:pos="794"/>
          <w:tab w:val="clear" w:pos="1191"/>
          <w:tab w:val="clear" w:pos="1588"/>
          <w:tab w:val="clear" w:pos="1985"/>
        </w:tabs>
        <w:spacing w:before="120" w:after="120"/>
        <w:ind w:left="360"/>
        <w:jc w:val="both"/>
        <w:rPr>
          <w:rFonts w:cstheme="minorHAnsi"/>
          <w:szCs w:val="24"/>
          <w:lang w:val="en-GB"/>
        </w:rPr>
      </w:pPr>
      <w:r w:rsidRPr="00E56797">
        <w:rPr>
          <w:rFonts w:cstheme="minorHAnsi"/>
          <w:szCs w:val="24"/>
          <w:lang w:val="en-GB"/>
        </w:rPr>
        <w:t>Please state the role and responsibility of your organization (mark (X) where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7"/>
        <w:gridCol w:w="1874"/>
      </w:tblGrid>
      <w:tr w:rsidR="003D4830" w:rsidRPr="00DC0D39" w14:paraId="286C32D4" w14:textId="77777777" w:rsidTr="0085501A">
        <w:tc>
          <w:tcPr>
            <w:tcW w:w="4041" w:type="pct"/>
            <w:shd w:val="clear" w:color="auto" w:fill="auto"/>
          </w:tcPr>
          <w:p w14:paraId="6EF3EBEB" w14:textId="77777777" w:rsidR="003D4830" w:rsidRPr="00DC0D39" w:rsidRDefault="003D4830" w:rsidP="0085501A">
            <w:pPr>
              <w:tabs>
                <w:tab w:val="left" w:pos="1080"/>
                <w:tab w:val="left" w:pos="1620"/>
                <w:tab w:val="left" w:pos="2160"/>
              </w:tabs>
              <w:spacing w:before="0"/>
              <w:ind w:left="-103"/>
              <w:rPr>
                <w:rFonts w:eastAsia="MS Mincho" w:cstheme="minorHAnsi"/>
              </w:rPr>
            </w:pPr>
            <w:proofErr w:type="spellStart"/>
            <w:r w:rsidRPr="00DC0D39">
              <w:rPr>
                <w:rFonts w:eastAsia="MS Mincho" w:cstheme="minorHAnsi"/>
              </w:rPr>
              <w:t>Government</w:t>
            </w:r>
            <w:proofErr w:type="spellEnd"/>
            <w:r w:rsidRPr="00DC0D39">
              <w:rPr>
                <w:rFonts w:eastAsia="MS Mincho" w:cstheme="minorHAnsi"/>
              </w:rPr>
              <w:t xml:space="preserve"> – Policy maker, </w:t>
            </w:r>
            <w:proofErr w:type="spellStart"/>
            <w:r w:rsidRPr="00DC0D39">
              <w:rPr>
                <w:rFonts w:eastAsia="MS Mincho" w:cstheme="minorHAnsi"/>
              </w:rPr>
              <w:t>Regulator</w:t>
            </w:r>
            <w:proofErr w:type="spellEnd"/>
          </w:p>
        </w:tc>
        <w:tc>
          <w:tcPr>
            <w:tcW w:w="959" w:type="pct"/>
            <w:shd w:val="clear" w:color="auto" w:fill="auto"/>
          </w:tcPr>
          <w:p w14:paraId="1EAE868B" w14:textId="77777777" w:rsidR="003D4830" w:rsidRPr="00DC0D39" w:rsidRDefault="004661B8" w:rsidP="0085501A">
            <w:pPr>
              <w:tabs>
                <w:tab w:val="left" w:pos="1080"/>
                <w:tab w:val="left" w:pos="1620"/>
                <w:tab w:val="left" w:pos="2160"/>
              </w:tabs>
              <w:spacing w:before="0"/>
              <w:rPr>
                <w:rFonts w:eastAsia="MS Mincho" w:cstheme="minorHAnsi"/>
              </w:rPr>
            </w:pPr>
            <w:sdt>
              <w:sdtPr>
                <w:rPr>
                  <w:lang w:eastAsia="zh-CN"/>
                </w:rPr>
                <w:id w:val="-755746701"/>
                <w14:checkbox>
                  <w14:checked w14:val="0"/>
                  <w14:checkedState w14:val="2612" w14:font="MS Gothic"/>
                  <w14:uncheckedState w14:val="2610" w14:font="MS Gothic"/>
                </w14:checkbox>
              </w:sdtPr>
              <w:sdtEndPr/>
              <w:sdtContent>
                <w:r w:rsidR="003D4830">
                  <w:rPr>
                    <w:rFonts w:ascii="MS Gothic" w:eastAsia="MS Gothic" w:hAnsi="MS Gothic" w:hint="eastAsia"/>
                    <w:lang w:eastAsia="zh-CN"/>
                  </w:rPr>
                  <w:t>☐</w:t>
                </w:r>
              </w:sdtContent>
            </w:sdt>
            <w:r w:rsidR="003D4830">
              <w:rPr>
                <w:rFonts w:hint="eastAsia"/>
                <w:lang w:eastAsia="zh-CN"/>
              </w:rPr>
              <w:t xml:space="preserve">  </w:t>
            </w:r>
          </w:p>
        </w:tc>
      </w:tr>
      <w:tr w:rsidR="003D4830" w:rsidRPr="00DC0D39" w14:paraId="482AA8F2" w14:textId="77777777" w:rsidTr="0085501A">
        <w:tc>
          <w:tcPr>
            <w:tcW w:w="4041" w:type="pct"/>
            <w:shd w:val="clear" w:color="auto" w:fill="auto"/>
          </w:tcPr>
          <w:p w14:paraId="59E6A88F" w14:textId="77777777" w:rsidR="003D4830" w:rsidRPr="00DC0D39" w:rsidRDefault="003D4830" w:rsidP="0085501A">
            <w:pPr>
              <w:tabs>
                <w:tab w:val="left" w:pos="1080"/>
                <w:tab w:val="left" w:pos="1620"/>
                <w:tab w:val="left" w:pos="2160"/>
              </w:tabs>
              <w:spacing w:before="0"/>
              <w:ind w:left="-103"/>
              <w:rPr>
                <w:rFonts w:eastAsia="MS Mincho" w:cstheme="minorHAnsi"/>
              </w:rPr>
            </w:pPr>
            <w:r w:rsidRPr="00DC0D39">
              <w:rPr>
                <w:rFonts w:eastAsia="MS Mincho" w:cstheme="minorHAnsi"/>
              </w:rPr>
              <w:t>Equipment manufacturer</w:t>
            </w:r>
          </w:p>
        </w:tc>
        <w:tc>
          <w:tcPr>
            <w:tcW w:w="959" w:type="pct"/>
            <w:shd w:val="clear" w:color="auto" w:fill="auto"/>
          </w:tcPr>
          <w:p w14:paraId="00DD62F9" w14:textId="77777777" w:rsidR="003D4830" w:rsidRPr="00DC0D39" w:rsidRDefault="004661B8" w:rsidP="0085501A">
            <w:pPr>
              <w:tabs>
                <w:tab w:val="left" w:pos="1080"/>
                <w:tab w:val="left" w:pos="1620"/>
                <w:tab w:val="left" w:pos="2160"/>
              </w:tabs>
              <w:spacing w:before="0"/>
              <w:rPr>
                <w:rFonts w:eastAsia="MS Mincho" w:cstheme="minorHAnsi"/>
              </w:rPr>
            </w:pPr>
            <w:sdt>
              <w:sdtPr>
                <w:rPr>
                  <w:lang w:eastAsia="zh-CN"/>
                </w:rPr>
                <w:id w:val="-1473819095"/>
                <w14:checkbox>
                  <w14:checked w14:val="0"/>
                  <w14:checkedState w14:val="2612" w14:font="MS Gothic"/>
                  <w14:uncheckedState w14:val="2610" w14:font="MS Gothic"/>
                </w14:checkbox>
              </w:sdtPr>
              <w:sdtEndPr/>
              <w:sdtContent>
                <w:r w:rsidR="003D4830">
                  <w:rPr>
                    <w:rFonts w:ascii="MS Gothic" w:eastAsia="MS Gothic" w:hAnsi="MS Gothic" w:hint="eastAsia"/>
                    <w:lang w:eastAsia="zh-CN"/>
                  </w:rPr>
                  <w:t>☐</w:t>
                </w:r>
              </w:sdtContent>
            </w:sdt>
            <w:r w:rsidR="003D4830">
              <w:rPr>
                <w:rFonts w:hint="eastAsia"/>
                <w:lang w:eastAsia="zh-CN"/>
              </w:rPr>
              <w:t xml:space="preserve">  </w:t>
            </w:r>
          </w:p>
        </w:tc>
      </w:tr>
      <w:tr w:rsidR="003D4830" w:rsidRPr="00DC0D39" w14:paraId="50EBE34A" w14:textId="77777777" w:rsidTr="0085501A">
        <w:tc>
          <w:tcPr>
            <w:tcW w:w="4041" w:type="pct"/>
            <w:shd w:val="clear" w:color="auto" w:fill="auto"/>
          </w:tcPr>
          <w:p w14:paraId="27A0387D" w14:textId="77777777" w:rsidR="003D4830" w:rsidRPr="00DC0D39" w:rsidRDefault="003D4830" w:rsidP="0085501A">
            <w:pPr>
              <w:tabs>
                <w:tab w:val="left" w:pos="1080"/>
                <w:tab w:val="left" w:pos="1620"/>
                <w:tab w:val="left" w:pos="2160"/>
              </w:tabs>
              <w:spacing w:before="0"/>
              <w:ind w:left="-103"/>
              <w:rPr>
                <w:rFonts w:eastAsia="MS Mincho" w:cstheme="minorHAnsi"/>
              </w:rPr>
            </w:pPr>
            <w:r w:rsidRPr="00DC0D39">
              <w:rPr>
                <w:rFonts w:eastAsia="MS Mincho" w:cstheme="minorHAnsi"/>
              </w:rPr>
              <w:t>Telecom operator</w:t>
            </w:r>
          </w:p>
        </w:tc>
        <w:tc>
          <w:tcPr>
            <w:tcW w:w="959" w:type="pct"/>
            <w:shd w:val="clear" w:color="auto" w:fill="auto"/>
          </w:tcPr>
          <w:p w14:paraId="48A3D9EB" w14:textId="77777777" w:rsidR="003D4830" w:rsidRPr="00DC0D39" w:rsidRDefault="004661B8" w:rsidP="0085501A">
            <w:pPr>
              <w:tabs>
                <w:tab w:val="left" w:pos="1080"/>
                <w:tab w:val="left" w:pos="1620"/>
                <w:tab w:val="left" w:pos="2160"/>
              </w:tabs>
              <w:spacing w:before="0"/>
              <w:rPr>
                <w:rFonts w:eastAsia="MS Mincho" w:cstheme="minorHAnsi"/>
              </w:rPr>
            </w:pPr>
            <w:sdt>
              <w:sdtPr>
                <w:rPr>
                  <w:lang w:eastAsia="zh-CN"/>
                </w:rPr>
                <w:id w:val="1384917609"/>
                <w14:checkbox>
                  <w14:checked w14:val="0"/>
                  <w14:checkedState w14:val="2612" w14:font="MS Gothic"/>
                  <w14:uncheckedState w14:val="2610" w14:font="MS Gothic"/>
                </w14:checkbox>
              </w:sdtPr>
              <w:sdtEndPr/>
              <w:sdtContent>
                <w:r w:rsidR="003D4830">
                  <w:rPr>
                    <w:rFonts w:ascii="MS Gothic" w:eastAsia="MS Gothic" w:hAnsi="MS Gothic" w:hint="eastAsia"/>
                    <w:lang w:eastAsia="zh-CN"/>
                  </w:rPr>
                  <w:t>☐</w:t>
                </w:r>
              </w:sdtContent>
            </w:sdt>
            <w:r w:rsidR="003D4830">
              <w:rPr>
                <w:rFonts w:hint="eastAsia"/>
                <w:lang w:eastAsia="zh-CN"/>
              </w:rPr>
              <w:t xml:space="preserve">  </w:t>
            </w:r>
          </w:p>
        </w:tc>
      </w:tr>
      <w:tr w:rsidR="003D4830" w:rsidRPr="00DC0D39" w14:paraId="7C84B2BE" w14:textId="77777777" w:rsidTr="0085501A">
        <w:tc>
          <w:tcPr>
            <w:tcW w:w="4041" w:type="pct"/>
            <w:shd w:val="clear" w:color="auto" w:fill="auto"/>
          </w:tcPr>
          <w:p w14:paraId="047B5C56" w14:textId="77777777" w:rsidR="003D4830" w:rsidRPr="00DC0D39" w:rsidRDefault="003D4830" w:rsidP="0085501A">
            <w:pPr>
              <w:tabs>
                <w:tab w:val="left" w:pos="1080"/>
                <w:tab w:val="left" w:pos="1620"/>
                <w:tab w:val="left" w:pos="2160"/>
              </w:tabs>
              <w:spacing w:before="0"/>
              <w:ind w:left="-103"/>
              <w:rPr>
                <w:rFonts w:eastAsia="MS Mincho" w:cstheme="minorHAnsi"/>
              </w:rPr>
            </w:pPr>
            <w:r w:rsidRPr="00DC0D39">
              <w:rPr>
                <w:rFonts w:cstheme="minorHAnsi"/>
              </w:rPr>
              <w:t>NGO</w:t>
            </w:r>
            <w:r w:rsidRPr="00DC0D39">
              <w:rPr>
                <w:rFonts w:eastAsia="MS Mincho" w:cstheme="minorHAnsi"/>
              </w:rPr>
              <w:t xml:space="preserve">, </w:t>
            </w:r>
            <w:proofErr w:type="spellStart"/>
            <w:r w:rsidRPr="00DC0D39">
              <w:rPr>
                <w:rFonts w:eastAsia="MS Mincho" w:cstheme="minorHAnsi"/>
              </w:rPr>
              <w:t>activist</w:t>
            </w:r>
            <w:proofErr w:type="spellEnd"/>
            <w:r w:rsidRPr="00DC0D39">
              <w:rPr>
                <w:rFonts w:eastAsia="MS Mincho" w:cstheme="minorHAnsi"/>
              </w:rPr>
              <w:t xml:space="preserve">, </w:t>
            </w:r>
            <w:proofErr w:type="spellStart"/>
            <w:r w:rsidRPr="00DC0D39">
              <w:rPr>
                <w:rFonts w:eastAsia="MS Mincho" w:cstheme="minorHAnsi"/>
              </w:rPr>
              <w:t>environmentalist</w:t>
            </w:r>
            <w:proofErr w:type="spellEnd"/>
          </w:p>
        </w:tc>
        <w:tc>
          <w:tcPr>
            <w:tcW w:w="959" w:type="pct"/>
            <w:shd w:val="clear" w:color="auto" w:fill="auto"/>
          </w:tcPr>
          <w:p w14:paraId="0B92098A" w14:textId="77777777" w:rsidR="003D4830" w:rsidRPr="00DC0D39" w:rsidRDefault="004661B8" w:rsidP="0085501A">
            <w:pPr>
              <w:tabs>
                <w:tab w:val="left" w:pos="1080"/>
                <w:tab w:val="left" w:pos="1620"/>
                <w:tab w:val="left" w:pos="2160"/>
              </w:tabs>
              <w:spacing w:before="0"/>
              <w:rPr>
                <w:rFonts w:eastAsia="MS Mincho" w:cstheme="minorHAnsi"/>
              </w:rPr>
            </w:pPr>
            <w:sdt>
              <w:sdtPr>
                <w:rPr>
                  <w:lang w:eastAsia="zh-CN"/>
                </w:rPr>
                <w:id w:val="-1795365453"/>
                <w14:checkbox>
                  <w14:checked w14:val="0"/>
                  <w14:checkedState w14:val="2612" w14:font="MS Gothic"/>
                  <w14:uncheckedState w14:val="2610" w14:font="MS Gothic"/>
                </w14:checkbox>
              </w:sdtPr>
              <w:sdtEndPr/>
              <w:sdtContent>
                <w:r w:rsidR="003D4830">
                  <w:rPr>
                    <w:rFonts w:ascii="MS Gothic" w:eastAsia="MS Gothic" w:hAnsi="MS Gothic" w:hint="eastAsia"/>
                    <w:lang w:eastAsia="zh-CN"/>
                  </w:rPr>
                  <w:t>☐</w:t>
                </w:r>
              </w:sdtContent>
            </w:sdt>
            <w:r w:rsidR="003D4830">
              <w:rPr>
                <w:rFonts w:hint="eastAsia"/>
                <w:lang w:eastAsia="zh-CN"/>
              </w:rPr>
              <w:t xml:space="preserve">  </w:t>
            </w:r>
          </w:p>
        </w:tc>
      </w:tr>
      <w:tr w:rsidR="003D4830" w:rsidRPr="00DC0D39" w14:paraId="1FCD1D7F" w14:textId="77777777" w:rsidTr="0085501A">
        <w:tc>
          <w:tcPr>
            <w:tcW w:w="4041" w:type="pct"/>
            <w:shd w:val="clear" w:color="auto" w:fill="auto"/>
          </w:tcPr>
          <w:p w14:paraId="09CA2B66" w14:textId="77777777" w:rsidR="003D4830" w:rsidRPr="00DC0D39" w:rsidRDefault="003D4830" w:rsidP="0085501A">
            <w:pPr>
              <w:tabs>
                <w:tab w:val="left" w:pos="1080"/>
                <w:tab w:val="left" w:pos="1620"/>
                <w:tab w:val="left" w:pos="2160"/>
              </w:tabs>
              <w:spacing w:before="0"/>
              <w:ind w:left="-103"/>
              <w:rPr>
                <w:rFonts w:eastAsia="MS Mincho" w:cstheme="minorHAnsi"/>
              </w:rPr>
            </w:pPr>
            <w:r w:rsidRPr="00DC0D39">
              <w:rPr>
                <w:rFonts w:eastAsia="MS Mincho" w:cstheme="minorHAnsi"/>
              </w:rPr>
              <w:t>R&amp;D/Academic institution</w:t>
            </w:r>
          </w:p>
        </w:tc>
        <w:tc>
          <w:tcPr>
            <w:tcW w:w="959" w:type="pct"/>
            <w:shd w:val="clear" w:color="auto" w:fill="auto"/>
          </w:tcPr>
          <w:p w14:paraId="2BEF8BA6" w14:textId="77777777" w:rsidR="003D4830" w:rsidRPr="00DC0D39" w:rsidRDefault="004661B8" w:rsidP="0085501A">
            <w:pPr>
              <w:tabs>
                <w:tab w:val="left" w:pos="1080"/>
                <w:tab w:val="left" w:pos="1620"/>
                <w:tab w:val="left" w:pos="2160"/>
              </w:tabs>
              <w:spacing w:before="0"/>
              <w:rPr>
                <w:rFonts w:eastAsia="MS Mincho" w:cstheme="minorHAnsi"/>
              </w:rPr>
            </w:pPr>
            <w:sdt>
              <w:sdtPr>
                <w:rPr>
                  <w:lang w:eastAsia="zh-CN"/>
                </w:rPr>
                <w:id w:val="-974516844"/>
                <w14:checkbox>
                  <w14:checked w14:val="0"/>
                  <w14:checkedState w14:val="2612" w14:font="MS Gothic"/>
                  <w14:uncheckedState w14:val="2610" w14:font="MS Gothic"/>
                </w14:checkbox>
              </w:sdtPr>
              <w:sdtEndPr/>
              <w:sdtContent>
                <w:r w:rsidR="003D4830">
                  <w:rPr>
                    <w:rFonts w:ascii="MS Gothic" w:eastAsia="MS Gothic" w:hAnsi="MS Gothic" w:hint="eastAsia"/>
                    <w:lang w:eastAsia="zh-CN"/>
                  </w:rPr>
                  <w:t>☐</w:t>
                </w:r>
              </w:sdtContent>
            </w:sdt>
            <w:r w:rsidR="003D4830">
              <w:rPr>
                <w:rFonts w:hint="eastAsia"/>
                <w:lang w:eastAsia="zh-CN"/>
              </w:rPr>
              <w:t xml:space="preserve">  </w:t>
            </w:r>
          </w:p>
        </w:tc>
      </w:tr>
      <w:tr w:rsidR="003D4830" w:rsidRPr="00DC0D39" w14:paraId="5E53A680" w14:textId="77777777" w:rsidTr="0085501A">
        <w:tc>
          <w:tcPr>
            <w:tcW w:w="4041" w:type="pct"/>
            <w:shd w:val="clear" w:color="auto" w:fill="auto"/>
          </w:tcPr>
          <w:p w14:paraId="1AF161D6" w14:textId="77777777" w:rsidR="003D4830" w:rsidRPr="00DC0D39" w:rsidRDefault="003D4830" w:rsidP="0085501A">
            <w:pPr>
              <w:tabs>
                <w:tab w:val="left" w:pos="1080"/>
                <w:tab w:val="left" w:pos="1620"/>
                <w:tab w:val="left" w:pos="2160"/>
              </w:tabs>
              <w:spacing w:before="0"/>
              <w:ind w:left="-103"/>
              <w:rPr>
                <w:rFonts w:eastAsia="MS Mincho" w:cstheme="minorHAnsi"/>
              </w:rPr>
            </w:pPr>
            <w:r w:rsidRPr="00DC0D39">
              <w:rPr>
                <w:rFonts w:eastAsia="MS Mincho" w:cstheme="minorHAnsi"/>
              </w:rPr>
              <w:t>Other</w:t>
            </w:r>
          </w:p>
        </w:tc>
        <w:tc>
          <w:tcPr>
            <w:tcW w:w="959" w:type="pct"/>
            <w:shd w:val="clear" w:color="auto" w:fill="auto"/>
          </w:tcPr>
          <w:p w14:paraId="39431A45" w14:textId="77777777" w:rsidR="003D4830" w:rsidRPr="00DC0D39" w:rsidRDefault="004661B8" w:rsidP="0085501A">
            <w:pPr>
              <w:tabs>
                <w:tab w:val="left" w:pos="1080"/>
                <w:tab w:val="left" w:pos="1620"/>
                <w:tab w:val="left" w:pos="2160"/>
              </w:tabs>
              <w:spacing w:before="0"/>
              <w:rPr>
                <w:rFonts w:eastAsia="MS Mincho" w:cstheme="minorHAnsi"/>
              </w:rPr>
            </w:pPr>
            <w:sdt>
              <w:sdtPr>
                <w:rPr>
                  <w:lang w:eastAsia="zh-CN"/>
                </w:rPr>
                <w:id w:val="2135209014"/>
                <w14:checkbox>
                  <w14:checked w14:val="0"/>
                  <w14:checkedState w14:val="2612" w14:font="MS Gothic"/>
                  <w14:uncheckedState w14:val="2610" w14:font="MS Gothic"/>
                </w14:checkbox>
              </w:sdtPr>
              <w:sdtEndPr/>
              <w:sdtContent>
                <w:r w:rsidR="003D4830">
                  <w:rPr>
                    <w:rFonts w:ascii="MS Gothic" w:eastAsia="MS Gothic" w:hAnsi="MS Gothic" w:hint="eastAsia"/>
                    <w:lang w:eastAsia="zh-CN"/>
                  </w:rPr>
                  <w:t>☐</w:t>
                </w:r>
              </w:sdtContent>
            </w:sdt>
            <w:r w:rsidR="003D4830">
              <w:rPr>
                <w:rFonts w:hint="eastAsia"/>
                <w:lang w:eastAsia="zh-CN"/>
              </w:rPr>
              <w:t xml:space="preserve">  </w:t>
            </w:r>
          </w:p>
        </w:tc>
      </w:tr>
    </w:tbl>
    <w:p w14:paraId="4A2769BF" w14:textId="77777777" w:rsidR="003D4830" w:rsidRPr="00DC0D39" w:rsidRDefault="003D4830" w:rsidP="003D4830">
      <w:pPr>
        <w:keepNext/>
        <w:keepLines/>
        <w:spacing w:before="0"/>
        <w:ind w:left="540" w:hanging="218"/>
        <w:rPr>
          <w:rFonts w:cstheme="minorHAnsi"/>
          <w:bCs/>
          <w:szCs w:val="24"/>
        </w:rPr>
      </w:pPr>
      <w:r w:rsidRPr="00DC0D39">
        <w:rPr>
          <w:rFonts w:cstheme="minorHAnsi"/>
          <w:b/>
          <w:szCs w:val="24"/>
        </w:rPr>
        <w:tab/>
      </w:r>
      <w:r w:rsidRPr="00DC0D39">
        <w:rPr>
          <w:rFonts w:cstheme="minorHAnsi"/>
          <w:bCs/>
          <w:szCs w:val="24"/>
        </w:rPr>
        <w:t xml:space="preserve">If </w:t>
      </w:r>
      <w:proofErr w:type="spellStart"/>
      <w:r w:rsidRPr="00DC0D39">
        <w:rPr>
          <w:rFonts w:cstheme="minorHAnsi"/>
          <w:bCs/>
          <w:szCs w:val="24"/>
        </w:rPr>
        <w:t>other</w:t>
      </w:r>
      <w:proofErr w:type="spellEnd"/>
      <w:r w:rsidRPr="00DC0D39">
        <w:rPr>
          <w:rFonts w:cstheme="minorHAnsi"/>
          <w:bCs/>
          <w:szCs w:val="24"/>
        </w:rPr>
        <w:t xml:space="preserve">, </w:t>
      </w:r>
      <w:proofErr w:type="spellStart"/>
      <w:r w:rsidRPr="00DC0D39">
        <w:rPr>
          <w:rFonts w:cstheme="minorHAnsi"/>
          <w:bCs/>
          <w:szCs w:val="24"/>
        </w:rPr>
        <w:t>please</w:t>
      </w:r>
      <w:proofErr w:type="spellEnd"/>
      <w:r w:rsidRPr="00DC0D39">
        <w:rPr>
          <w:rFonts w:cstheme="minorHAnsi"/>
          <w:bCs/>
          <w:szCs w:val="24"/>
        </w:rPr>
        <w:t xml:space="preserve"> </w:t>
      </w:r>
      <w:proofErr w:type="spellStart"/>
      <w:r w:rsidRPr="00DC0D39">
        <w:rPr>
          <w:rFonts w:cstheme="minorHAnsi"/>
          <w:bCs/>
          <w:szCs w:val="24"/>
        </w:rPr>
        <w:t>specify</w:t>
      </w:r>
      <w:proofErr w:type="spellEnd"/>
      <w:r w:rsidRPr="00DC0D39">
        <w:rPr>
          <w:rFonts w:cstheme="minorHAnsi"/>
          <w:bCs/>
          <w:szCs w:val="24"/>
        </w:rPr>
        <w:t>: _______________________</w:t>
      </w:r>
    </w:p>
    <w:p w14:paraId="651097C8" w14:textId="77777777" w:rsidR="003D4830" w:rsidRPr="00E56797" w:rsidRDefault="003D4830" w:rsidP="003D4830">
      <w:pPr>
        <w:pStyle w:val="Heading2"/>
        <w:rPr>
          <w:lang w:val="en-GB"/>
        </w:rPr>
      </w:pPr>
      <w:r w:rsidRPr="00E56797">
        <w:rPr>
          <w:lang w:val="en-GB"/>
        </w:rPr>
        <w:t>Part B: Policy/initiative(s)</w:t>
      </w:r>
    </w:p>
    <w:p w14:paraId="489BB3DD" w14:textId="77777777" w:rsidR="003D4830" w:rsidRPr="00E56797" w:rsidRDefault="003D4830" w:rsidP="003D4830">
      <w:pPr>
        <w:pStyle w:val="enumlev1"/>
        <w:keepNext/>
        <w:keepLines/>
        <w:numPr>
          <w:ilvl w:val="0"/>
          <w:numId w:val="10"/>
        </w:numPr>
        <w:tabs>
          <w:tab w:val="clear" w:pos="794"/>
          <w:tab w:val="clear" w:pos="1191"/>
          <w:tab w:val="clear" w:pos="1588"/>
          <w:tab w:val="clear" w:pos="1985"/>
        </w:tabs>
        <w:spacing w:before="120" w:after="120"/>
        <w:ind w:left="360"/>
        <w:jc w:val="both"/>
        <w:rPr>
          <w:rFonts w:cstheme="minorHAnsi"/>
          <w:szCs w:val="24"/>
          <w:lang w:val="en-GB"/>
        </w:rPr>
      </w:pPr>
      <w:r w:rsidRPr="00E56797">
        <w:rPr>
          <w:rFonts w:cstheme="minorHAnsi"/>
          <w:szCs w:val="24"/>
          <w:lang w:val="en-GB"/>
        </w:rPr>
        <w:t>Who was/were the responsible party/parties in enforcing policy(</w:t>
      </w:r>
      <w:proofErr w:type="spellStart"/>
      <w:r w:rsidRPr="00E56797">
        <w:rPr>
          <w:rFonts w:cstheme="minorHAnsi"/>
          <w:szCs w:val="24"/>
          <w:lang w:val="en-GB"/>
        </w:rPr>
        <w:t>ies</w:t>
      </w:r>
      <w:proofErr w:type="spellEnd"/>
      <w:r w:rsidRPr="00E56797">
        <w:rPr>
          <w:rFonts w:cstheme="minorHAnsi"/>
          <w:szCs w:val="24"/>
          <w:lang w:val="en-GB"/>
        </w:rPr>
        <w:t>)/initiative(s) related to circular economy? Please specify the respective policy(</w:t>
      </w:r>
      <w:proofErr w:type="spellStart"/>
      <w:r w:rsidRPr="00E56797">
        <w:rPr>
          <w:rFonts w:cstheme="minorHAnsi"/>
          <w:szCs w:val="24"/>
          <w:lang w:val="en-GB"/>
        </w:rPr>
        <w:t>ies</w:t>
      </w:r>
      <w:proofErr w:type="spellEnd"/>
      <w:r w:rsidRPr="00E56797">
        <w:rPr>
          <w:rFonts w:cstheme="minorHAnsi"/>
          <w:szCs w:val="24"/>
          <w:lang w:val="en-GB"/>
        </w:rPr>
        <w:t>)/initiative(s) and the corresponding party/parties involved. Leave empty if no policy(</w:t>
      </w:r>
      <w:proofErr w:type="spellStart"/>
      <w:r w:rsidRPr="00E56797">
        <w:rPr>
          <w:rFonts w:cstheme="minorHAnsi"/>
          <w:szCs w:val="24"/>
          <w:lang w:val="en-GB"/>
        </w:rPr>
        <w:t>ies</w:t>
      </w:r>
      <w:proofErr w:type="spellEnd"/>
      <w:r w:rsidRPr="00E56797">
        <w:rPr>
          <w:rFonts w:cstheme="minorHAnsi"/>
          <w:szCs w:val="24"/>
          <w:lang w:val="en-GB"/>
        </w:rPr>
        <w:t>)/initiative(s) enforced/implemented.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553"/>
        <w:gridCol w:w="2728"/>
        <w:gridCol w:w="3889"/>
      </w:tblGrid>
      <w:tr w:rsidR="003D4830" w:rsidRPr="00E56797" w14:paraId="1E2B0EA1" w14:textId="77777777" w:rsidTr="0085501A">
        <w:tc>
          <w:tcPr>
            <w:tcW w:w="307" w:type="pct"/>
            <w:shd w:val="clear" w:color="auto" w:fill="auto"/>
            <w:vAlign w:val="center"/>
          </w:tcPr>
          <w:p w14:paraId="185007D2" w14:textId="77777777" w:rsidR="003D4830" w:rsidRPr="00DC0D39" w:rsidRDefault="003D4830" w:rsidP="0085501A">
            <w:pPr>
              <w:keepNext/>
              <w:keepLines/>
              <w:tabs>
                <w:tab w:val="left" w:pos="1080"/>
                <w:tab w:val="left" w:pos="1620"/>
                <w:tab w:val="left" w:pos="2160"/>
              </w:tabs>
              <w:spacing w:before="0"/>
              <w:jc w:val="center"/>
              <w:rPr>
                <w:rFonts w:eastAsia="MS Mincho" w:cstheme="minorHAnsi"/>
                <w:b/>
              </w:rPr>
            </w:pPr>
            <w:r w:rsidRPr="00DC0D39">
              <w:rPr>
                <w:rFonts w:eastAsia="MS Mincho" w:cstheme="minorHAnsi"/>
                <w:b/>
              </w:rPr>
              <w:t>No.</w:t>
            </w:r>
          </w:p>
        </w:tc>
        <w:tc>
          <w:tcPr>
            <w:tcW w:w="1306" w:type="pct"/>
            <w:shd w:val="clear" w:color="auto" w:fill="auto"/>
            <w:vAlign w:val="center"/>
          </w:tcPr>
          <w:p w14:paraId="5148B14B" w14:textId="77777777" w:rsidR="003D4830" w:rsidRPr="00DC0D39" w:rsidRDefault="003D4830" w:rsidP="0085501A">
            <w:pPr>
              <w:keepNext/>
              <w:keepLines/>
              <w:tabs>
                <w:tab w:val="left" w:pos="1080"/>
                <w:tab w:val="left" w:pos="1620"/>
                <w:tab w:val="left" w:pos="2160"/>
              </w:tabs>
              <w:spacing w:before="0"/>
              <w:jc w:val="center"/>
              <w:rPr>
                <w:rFonts w:eastAsia="MS Mincho" w:cstheme="minorHAnsi"/>
                <w:b/>
              </w:rPr>
            </w:pPr>
            <w:r w:rsidRPr="00DC0D39">
              <w:rPr>
                <w:rFonts w:eastAsia="MS Mincho" w:cstheme="minorHAnsi"/>
                <w:b/>
              </w:rPr>
              <w:t>Policy/Initiative</w:t>
            </w:r>
          </w:p>
        </w:tc>
        <w:tc>
          <w:tcPr>
            <w:tcW w:w="1396" w:type="pct"/>
            <w:shd w:val="clear" w:color="auto" w:fill="auto"/>
            <w:vAlign w:val="center"/>
          </w:tcPr>
          <w:p w14:paraId="6CC67850" w14:textId="77777777" w:rsidR="003D4830" w:rsidRPr="00DC0D39" w:rsidRDefault="003D4830" w:rsidP="0085501A">
            <w:pPr>
              <w:keepNext/>
              <w:keepLines/>
              <w:tabs>
                <w:tab w:val="left" w:pos="1080"/>
                <w:tab w:val="left" w:pos="1620"/>
                <w:tab w:val="left" w:pos="2160"/>
              </w:tabs>
              <w:spacing w:before="0"/>
              <w:jc w:val="center"/>
              <w:rPr>
                <w:rFonts w:eastAsia="MS Mincho" w:cstheme="minorHAnsi"/>
                <w:b/>
              </w:rPr>
            </w:pPr>
            <w:proofErr w:type="spellStart"/>
            <w:r w:rsidRPr="00DC0D39">
              <w:rPr>
                <w:rFonts w:eastAsia="MS Mincho" w:cstheme="minorHAnsi"/>
                <w:b/>
              </w:rPr>
              <w:t>Responsible</w:t>
            </w:r>
            <w:proofErr w:type="spellEnd"/>
            <w:r w:rsidRPr="00DC0D39">
              <w:rPr>
                <w:rFonts w:eastAsia="MS Mincho" w:cstheme="minorHAnsi"/>
                <w:b/>
              </w:rPr>
              <w:t xml:space="preserve"> party(</w:t>
            </w:r>
            <w:proofErr w:type="spellStart"/>
            <w:r w:rsidRPr="00DC0D39">
              <w:rPr>
                <w:rFonts w:eastAsia="MS Mincho" w:cstheme="minorHAnsi"/>
                <w:b/>
              </w:rPr>
              <w:t>ies</w:t>
            </w:r>
            <w:proofErr w:type="spellEnd"/>
            <w:r w:rsidRPr="00DC0D39">
              <w:rPr>
                <w:rFonts w:eastAsia="MS Mincho" w:cstheme="minorHAnsi"/>
                <w:b/>
              </w:rPr>
              <w:t>)</w:t>
            </w:r>
          </w:p>
        </w:tc>
        <w:tc>
          <w:tcPr>
            <w:tcW w:w="1990" w:type="pct"/>
            <w:vAlign w:val="center"/>
          </w:tcPr>
          <w:p w14:paraId="15028EC0" w14:textId="77777777" w:rsidR="003D4830" w:rsidRPr="00E56797" w:rsidRDefault="003D4830" w:rsidP="0085501A">
            <w:pPr>
              <w:keepNext/>
              <w:keepLines/>
              <w:tabs>
                <w:tab w:val="left" w:pos="1080"/>
                <w:tab w:val="left" w:pos="1620"/>
                <w:tab w:val="left" w:pos="2160"/>
              </w:tabs>
              <w:spacing w:before="0"/>
              <w:jc w:val="center"/>
              <w:rPr>
                <w:rFonts w:eastAsia="MS Mincho" w:cstheme="minorHAnsi"/>
                <w:b/>
                <w:lang w:val="en-GB"/>
              </w:rPr>
            </w:pPr>
            <w:r w:rsidRPr="00E56797">
              <w:rPr>
                <w:rFonts w:eastAsia="MS Mincho" w:cstheme="minorHAnsi"/>
                <w:b/>
                <w:lang w:val="en-GB"/>
              </w:rPr>
              <w:t>Summary of the Policy/Initiative</w:t>
            </w:r>
          </w:p>
        </w:tc>
      </w:tr>
      <w:tr w:rsidR="003D4830" w:rsidRPr="00DC0D39" w14:paraId="28E7F857" w14:textId="77777777" w:rsidTr="0085501A">
        <w:tc>
          <w:tcPr>
            <w:tcW w:w="307" w:type="pct"/>
            <w:shd w:val="clear" w:color="auto" w:fill="auto"/>
            <w:vAlign w:val="center"/>
          </w:tcPr>
          <w:p w14:paraId="74DCF6C6" w14:textId="77777777" w:rsidR="003D4830" w:rsidRPr="00DC0D39" w:rsidRDefault="003D4830" w:rsidP="0085501A">
            <w:pPr>
              <w:keepNext/>
              <w:keepLines/>
              <w:tabs>
                <w:tab w:val="left" w:pos="1080"/>
                <w:tab w:val="left" w:pos="1620"/>
                <w:tab w:val="left" w:pos="2160"/>
              </w:tabs>
              <w:spacing w:before="0"/>
              <w:jc w:val="center"/>
              <w:rPr>
                <w:rFonts w:eastAsia="MS Mincho" w:cstheme="minorHAnsi"/>
              </w:rPr>
            </w:pPr>
            <w:r w:rsidRPr="00DC0D39">
              <w:rPr>
                <w:rFonts w:eastAsia="MS Mincho" w:cstheme="minorHAnsi"/>
              </w:rPr>
              <w:t>1.</w:t>
            </w:r>
          </w:p>
        </w:tc>
        <w:tc>
          <w:tcPr>
            <w:tcW w:w="1306" w:type="pct"/>
            <w:shd w:val="clear" w:color="auto" w:fill="auto"/>
          </w:tcPr>
          <w:p w14:paraId="5BF40449" w14:textId="77777777" w:rsidR="003D4830" w:rsidRPr="00DC0D39" w:rsidRDefault="003D4830" w:rsidP="0085501A">
            <w:pPr>
              <w:keepNext/>
              <w:keepLines/>
              <w:tabs>
                <w:tab w:val="left" w:pos="1080"/>
                <w:tab w:val="left" w:pos="1620"/>
                <w:tab w:val="left" w:pos="2160"/>
              </w:tabs>
              <w:spacing w:before="0"/>
              <w:rPr>
                <w:rFonts w:eastAsia="MS Mincho" w:cstheme="minorHAnsi"/>
              </w:rPr>
            </w:pPr>
          </w:p>
        </w:tc>
        <w:tc>
          <w:tcPr>
            <w:tcW w:w="1396" w:type="pct"/>
            <w:shd w:val="clear" w:color="auto" w:fill="auto"/>
          </w:tcPr>
          <w:p w14:paraId="3B555630" w14:textId="77777777" w:rsidR="003D4830" w:rsidRPr="00DC0D39" w:rsidRDefault="003D4830" w:rsidP="0085501A">
            <w:pPr>
              <w:keepNext/>
              <w:keepLines/>
              <w:tabs>
                <w:tab w:val="left" w:pos="1080"/>
                <w:tab w:val="left" w:pos="1620"/>
                <w:tab w:val="left" w:pos="2160"/>
              </w:tabs>
              <w:spacing w:before="0"/>
              <w:rPr>
                <w:rFonts w:eastAsia="MS Mincho" w:cstheme="minorHAnsi"/>
              </w:rPr>
            </w:pPr>
          </w:p>
        </w:tc>
        <w:tc>
          <w:tcPr>
            <w:tcW w:w="1990" w:type="pct"/>
          </w:tcPr>
          <w:p w14:paraId="53D837F8" w14:textId="77777777" w:rsidR="003D4830" w:rsidRPr="00DC0D39" w:rsidRDefault="003D4830" w:rsidP="0085501A">
            <w:pPr>
              <w:keepNext/>
              <w:keepLines/>
              <w:tabs>
                <w:tab w:val="left" w:pos="1080"/>
                <w:tab w:val="left" w:pos="1620"/>
                <w:tab w:val="left" w:pos="2160"/>
              </w:tabs>
              <w:spacing w:before="0"/>
              <w:rPr>
                <w:rFonts w:eastAsia="MS Mincho" w:cstheme="minorHAnsi"/>
              </w:rPr>
            </w:pPr>
          </w:p>
        </w:tc>
      </w:tr>
      <w:tr w:rsidR="003D4830" w:rsidRPr="00DC0D39" w14:paraId="2DA57C80" w14:textId="77777777" w:rsidTr="0085501A">
        <w:tc>
          <w:tcPr>
            <w:tcW w:w="307" w:type="pct"/>
            <w:shd w:val="clear" w:color="auto" w:fill="auto"/>
            <w:vAlign w:val="center"/>
          </w:tcPr>
          <w:p w14:paraId="662EF3E0" w14:textId="77777777" w:rsidR="003D4830" w:rsidRPr="00DC0D39" w:rsidRDefault="003D4830" w:rsidP="0085501A">
            <w:pPr>
              <w:keepNext/>
              <w:keepLines/>
              <w:tabs>
                <w:tab w:val="left" w:pos="1080"/>
                <w:tab w:val="left" w:pos="1620"/>
                <w:tab w:val="left" w:pos="2160"/>
              </w:tabs>
              <w:spacing w:before="0"/>
              <w:jc w:val="center"/>
              <w:rPr>
                <w:rFonts w:eastAsia="MS Mincho" w:cstheme="minorHAnsi"/>
              </w:rPr>
            </w:pPr>
            <w:r w:rsidRPr="00DC0D39">
              <w:rPr>
                <w:rFonts w:eastAsia="MS Mincho" w:cstheme="minorHAnsi"/>
              </w:rPr>
              <w:t>2.</w:t>
            </w:r>
          </w:p>
        </w:tc>
        <w:tc>
          <w:tcPr>
            <w:tcW w:w="1306" w:type="pct"/>
            <w:shd w:val="clear" w:color="auto" w:fill="auto"/>
          </w:tcPr>
          <w:p w14:paraId="324EC326" w14:textId="77777777" w:rsidR="003D4830" w:rsidRPr="00DC0D39" w:rsidRDefault="003D4830" w:rsidP="0085501A">
            <w:pPr>
              <w:keepNext/>
              <w:keepLines/>
              <w:tabs>
                <w:tab w:val="left" w:pos="1080"/>
                <w:tab w:val="left" w:pos="1620"/>
                <w:tab w:val="left" w:pos="2160"/>
              </w:tabs>
              <w:spacing w:before="0"/>
              <w:rPr>
                <w:rFonts w:eastAsia="MS Mincho" w:cstheme="minorHAnsi"/>
              </w:rPr>
            </w:pPr>
          </w:p>
        </w:tc>
        <w:tc>
          <w:tcPr>
            <w:tcW w:w="1396" w:type="pct"/>
            <w:shd w:val="clear" w:color="auto" w:fill="auto"/>
          </w:tcPr>
          <w:p w14:paraId="12A15C6E" w14:textId="77777777" w:rsidR="003D4830" w:rsidRPr="00DC0D39" w:rsidRDefault="003D4830" w:rsidP="0085501A">
            <w:pPr>
              <w:keepNext/>
              <w:keepLines/>
              <w:tabs>
                <w:tab w:val="left" w:pos="1080"/>
                <w:tab w:val="left" w:pos="1620"/>
                <w:tab w:val="left" w:pos="2160"/>
              </w:tabs>
              <w:spacing w:before="0"/>
              <w:rPr>
                <w:rFonts w:eastAsia="MS Mincho" w:cstheme="minorHAnsi"/>
              </w:rPr>
            </w:pPr>
          </w:p>
        </w:tc>
        <w:tc>
          <w:tcPr>
            <w:tcW w:w="1990" w:type="pct"/>
          </w:tcPr>
          <w:p w14:paraId="53639059" w14:textId="77777777" w:rsidR="003D4830" w:rsidRPr="00DC0D39" w:rsidRDefault="003D4830" w:rsidP="0085501A">
            <w:pPr>
              <w:keepNext/>
              <w:keepLines/>
              <w:tabs>
                <w:tab w:val="left" w:pos="1080"/>
                <w:tab w:val="left" w:pos="1620"/>
                <w:tab w:val="left" w:pos="2160"/>
              </w:tabs>
              <w:spacing w:before="0"/>
              <w:rPr>
                <w:rFonts w:eastAsia="MS Mincho" w:cstheme="minorHAnsi"/>
              </w:rPr>
            </w:pPr>
          </w:p>
        </w:tc>
      </w:tr>
      <w:tr w:rsidR="003D4830" w:rsidRPr="00DC0D39" w14:paraId="18091F54" w14:textId="77777777" w:rsidTr="0085501A">
        <w:tc>
          <w:tcPr>
            <w:tcW w:w="307" w:type="pct"/>
            <w:shd w:val="clear" w:color="auto" w:fill="auto"/>
            <w:vAlign w:val="center"/>
          </w:tcPr>
          <w:p w14:paraId="40A60FFE" w14:textId="77777777" w:rsidR="003D4830" w:rsidRPr="00DC0D39" w:rsidRDefault="003D4830" w:rsidP="0085501A">
            <w:pPr>
              <w:keepNext/>
              <w:keepLines/>
              <w:tabs>
                <w:tab w:val="left" w:pos="1080"/>
                <w:tab w:val="left" w:pos="1620"/>
                <w:tab w:val="left" w:pos="2160"/>
              </w:tabs>
              <w:spacing w:before="0"/>
              <w:jc w:val="center"/>
              <w:rPr>
                <w:rFonts w:eastAsia="MS Mincho" w:cstheme="minorHAnsi"/>
              </w:rPr>
            </w:pPr>
            <w:r w:rsidRPr="00DC0D39">
              <w:rPr>
                <w:rFonts w:eastAsia="MS Mincho" w:cstheme="minorHAnsi"/>
              </w:rPr>
              <w:t>3.</w:t>
            </w:r>
          </w:p>
        </w:tc>
        <w:tc>
          <w:tcPr>
            <w:tcW w:w="1306" w:type="pct"/>
            <w:shd w:val="clear" w:color="auto" w:fill="auto"/>
          </w:tcPr>
          <w:p w14:paraId="3DC066C7" w14:textId="77777777" w:rsidR="003D4830" w:rsidRPr="00DC0D39" w:rsidRDefault="003D4830" w:rsidP="0085501A">
            <w:pPr>
              <w:keepNext/>
              <w:keepLines/>
              <w:tabs>
                <w:tab w:val="left" w:pos="1080"/>
                <w:tab w:val="left" w:pos="1620"/>
                <w:tab w:val="left" w:pos="2160"/>
              </w:tabs>
              <w:spacing w:before="0"/>
              <w:rPr>
                <w:rFonts w:eastAsia="MS Mincho" w:cstheme="minorHAnsi"/>
              </w:rPr>
            </w:pPr>
          </w:p>
        </w:tc>
        <w:tc>
          <w:tcPr>
            <w:tcW w:w="1396" w:type="pct"/>
            <w:shd w:val="clear" w:color="auto" w:fill="auto"/>
          </w:tcPr>
          <w:p w14:paraId="1933C287" w14:textId="77777777" w:rsidR="003D4830" w:rsidRPr="00DC0D39" w:rsidRDefault="003D4830" w:rsidP="0085501A">
            <w:pPr>
              <w:keepNext/>
              <w:keepLines/>
              <w:tabs>
                <w:tab w:val="left" w:pos="1080"/>
                <w:tab w:val="left" w:pos="1620"/>
                <w:tab w:val="left" w:pos="2160"/>
              </w:tabs>
              <w:spacing w:before="0"/>
              <w:rPr>
                <w:rFonts w:eastAsia="MS Mincho" w:cstheme="minorHAnsi"/>
              </w:rPr>
            </w:pPr>
          </w:p>
        </w:tc>
        <w:tc>
          <w:tcPr>
            <w:tcW w:w="1990" w:type="pct"/>
          </w:tcPr>
          <w:p w14:paraId="71BA6D89" w14:textId="77777777" w:rsidR="003D4830" w:rsidRPr="00DC0D39" w:rsidRDefault="003D4830" w:rsidP="0085501A">
            <w:pPr>
              <w:keepNext/>
              <w:keepLines/>
              <w:tabs>
                <w:tab w:val="left" w:pos="1080"/>
                <w:tab w:val="left" w:pos="1620"/>
                <w:tab w:val="left" w:pos="2160"/>
              </w:tabs>
              <w:spacing w:before="0"/>
              <w:rPr>
                <w:rFonts w:eastAsia="MS Mincho" w:cstheme="minorHAnsi"/>
              </w:rPr>
            </w:pPr>
          </w:p>
        </w:tc>
      </w:tr>
    </w:tbl>
    <w:p w14:paraId="3103850D" w14:textId="77777777" w:rsidR="003D4830" w:rsidRPr="00E56797" w:rsidRDefault="003D4830" w:rsidP="003D4830">
      <w:pPr>
        <w:keepNext/>
        <w:keepLines/>
        <w:spacing w:before="0"/>
        <w:ind w:left="540" w:hanging="218"/>
        <w:rPr>
          <w:rFonts w:cstheme="minorHAnsi"/>
          <w:bCs/>
          <w:lang w:val="en-GB" w:eastAsia="ko-KR"/>
        </w:rPr>
      </w:pPr>
      <w:r w:rsidRPr="00E56797">
        <w:rPr>
          <w:rFonts w:cstheme="minorHAnsi"/>
          <w:bCs/>
          <w:lang w:val="en-GB" w:eastAsia="ko-KR"/>
        </w:rPr>
        <w:t>*</w:t>
      </w:r>
      <w:r w:rsidRPr="00E56797">
        <w:rPr>
          <w:rFonts w:cstheme="minorHAnsi"/>
          <w:bCs/>
          <w:lang w:val="en-GB" w:eastAsia="ko-KR"/>
        </w:rPr>
        <w:tab/>
        <w:t>Please add/remove line if more/less</w:t>
      </w:r>
    </w:p>
    <w:p w14:paraId="6F140BA7" w14:textId="77777777" w:rsidR="003D4830" w:rsidRPr="00DC0D39" w:rsidRDefault="003D4830" w:rsidP="003D4830">
      <w:pPr>
        <w:pStyle w:val="enumlev1"/>
        <w:keepNext/>
        <w:keepLines/>
        <w:numPr>
          <w:ilvl w:val="0"/>
          <w:numId w:val="10"/>
        </w:numPr>
        <w:tabs>
          <w:tab w:val="clear" w:pos="794"/>
          <w:tab w:val="clear" w:pos="1191"/>
          <w:tab w:val="clear" w:pos="1588"/>
          <w:tab w:val="clear" w:pos="1985"/>
        </w:tabs>
        <w:spacing w:before="120"/>
        <w:ind w:left="360"/>
        <w:jc w:val="both"/>
        <w:rPr>
          <w:rFonts w:cstheme="minorHAnsi"/>
          <w:szCs w:val="24"/>
        </w:rPr>
      </w:pPr>
      <w:r w:rsidRPr="00E56797">
        <w:rPr>
          <w:rFonts w:cstheme="minorHAnsi"/>
          <w:szCs w:val="24"/>
          <w:lang w:val="en-GB"/>
        </w:rPr>
        <w:t>Was there an example or use cases for the implementation of the above policy(</w:t>
      </w:r>
      <w:proofErr w:type="spellStart"/>
      <w:r w:rsidRPr="00E56797">
        <w:rPr>
          <w:rFonts w:cstheme="minorHAnsi"/>
          <w:szCs w:val="24"/>
          <w:lang w:val="en-GB"/>
        </w:rPr>
        <w:t>ies</w:t>
      </w:r>
      <w:proofErr w:type="spellEnd"/>
      <w:r w:rsidRPr="00E56797">
        <w:rPr>
          <w:rFonts w:cstheme="minorHAnsi"/>
          <w:szCs w:val="24"/>
          <w:lang w:val="en-GB"/>
        </w:rPr>
        <w:t xml:space="preserve">)/initiative(s)? Please specify the respective policy and the corresponding example/use case involved. </w:t>
      </w:r>
      <w:r w:rsidRPr="00DC0D39">
        <w:rPr>
          <w:rFonts w:cstheme="minorHAnsi"/>
          <w:szCs w:val="24"/>
        </w:rPr>
        <w:t xml:space="preserve">Leave </w:t>
      </w:r>
      <w:proofErr w:type="spellStart"/>
      <w:r w:rsidRPr="00DC0D39">
        <w:rPr>
          <w:rFonts w:cstheme="minorHAnsi"/>
          <w:szCs w:val="24"/>
        </w:rPr>
        <w:t>empty</w:t>
      </w:r>
      <w:proofErr w:type="spellEnd"/>
      <w:r w:rsidRPr="00DC0D39">
        <w:rPr>
          <w:rFonts w:cstheme="minorHAnsi"/>
          <w:szCs w:val="24"/>
        </w:rPr>
        <w:t xml:space="preserve"> if no </w:t>
      </w:r>
      <w:proofErr w:type="spellStart"/>
      <w:r w:rsidRPr="00DC0D39">
        <w:rPr>
          <w:rFonts w:cstheme="minorHAnsi"/>
          <w:szCs w:val="24"/>
        </w:rPr>
        <w:t>policy</w:t>
      </w:r>
      <w:proofErr w:type="spellEnd"/>
      <w:r w:rsidRPr="00DC0D39">
        <w:rPr>
          <w:rFonts w:cstheme="minorHAnsi"/>
          <w:szCs w:val="24"/>
        </w:rPr>
        <w:t xml:space="preserve"> </w:t>
      </w:r>
      <w:proofErr w:type="spellStart"/>
      <w:r w:rsidRPr="00DC0D39">
        <w:rPr>
          <w:rFonts w:cstheme="minorHAnsi"/>
          <w:szCs w:val="24"/>
        </w:rPr>
        <w:t>enforced</w:t>
      </w:r>
      <w:proofErr w:type="spellEnd"/>
      <w:r w:rsidRPr="00DC0D39">
        <w:rPr>
          <w:rFonts w:cstheme="minorHAnsi"/>
          <w:szCs w:val="24"/>
        </w:rPr>
        <w:t>.</w:t>
      </w:r>
    </w:p>
    <w:p w14:paraId="6F0FEDE4" w14:textId="77777777" w:rsidR="003D4830" w:rsidRPr="00E56797" w:rsidRDefault="003D4830" w:rsidP="003D4830">
      <w:pPr>
        <w:pStyle w:val="enumlev1"/>
        <w:keepNext/>
        <w:keepLines/>
        <w:tabs>
          <w:tab w:val="clear" w:pos="794"/>
          <w:tab w:val="clear" w:pos="1191"/>
          <w:tab w:val="clear" w:pos="1588"/>
          <w:tab w:val="clear" w:pos="1985"/>
        </w:tabs>
        <w:spacing w:before="120" w:after="120"/>
        <w:ind w:left="0" w:firstLine="0"/>
        <w:jc w:val="both"/>
        <w:rPr>
          <w:rFonts w:cstheme="minorHAnsi"/>
          <w:szCs w:val="24"/>
          <w:lang w:val="en-GB"/>
        </w:rPr>
      </w:pPr>
      <w:r w:rsidRPr="00E56797">
        <w:rPr>
          <w:rFonts w:cstheme="minorHAnsi"/>
          <w:b/>
          <w:szCs w:val="24"/>
          <w:lang w:val="en-GB" w:eastAsia="ko-KR"/>
        </w:rPr>
        <w:t xml:space="preserve">Example/Use Case </w:t>
      </w:r>
      <w:r w:rsidRPr="00E56797">
        <w:rPr>
          <w:rFonts w:cstheme="minorHAnsi"/>
          <w:bCs/>
          <w:szCs w:val="24"/>
          <w:lang w:val="en-GB" w:eastAsia="ko-KR"/>
        </w:rPr>
        <w:t>(repeat this table for more than 1 example/use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4"/>
        <w:gridCol w:w="6167"/>
      </w:tblGrid>
      <w:tr w:rsidR="003D4830" w:rsidRPr="00DC0D39" w14:paraId="1FC599D5" w14:textId="77777777" w:rsidTr="0085501A">
        <w:tc>
          <w:tcPr>
            <w:tcW w:w="1844" w:type="pct"/>
            <w:shd w:val="clear" w:color="auto" w:fill="auto"/>
          </w:tcPr>
          <w:p w14:paraId="51263724" w14:textId="77777777" w:rsidR="003D4830" w:rsidRPr="00DC0D39" w:rsidRDefault="003D4830" w:rsidP="0085501A">
            <w:pPr>
              <w:tabs>
                <w:tab w:val="left" w:pos="1080"/>
                <w:tab w:val="left" w:pos="1620"/>
                <w:tab w:val="left" w:pos="2160"/>
              </w:tabs>
              <w:spacing w:before="0"/>
              <w:rPr>
                <w:rFonts w:eastAsia="MS Mincho" w:cstheme="minorHAnsi"/>
                <w:b/>
                <w:bCs/>
              </w:rPr>
            </w:pPr>
            <w:r w:rsidRPr="00DC0D39">
              <w:rPr>
                <w:rFonts w:eastAsia="MS Mincho" w:cstheme="minorHAnsi"/>
                <w:b/>
                <w:bCs/>
              </w:rPr>
              <w:t>Project Name</w:t>
            </w:r>
          </w:p>
        </w:tc>
        <w:tc>
          <w:tcPr>
            <w:tcW w:w="3156" w:type="pct"/>
            <w:shd w:val="clear" w:color="auto" w:fill="auto"/>
          </w:tcPr>
          <w:p w14:paraId="421E4EE6" w14:textId="77777777" w:rsidR="003D4830" w:rsidRPr="00DC0D39" w:rsidRDefault="003D4830" w:rsidP="0085501A">
            <w:pPr>
              <w:tabs>
                <w:tab w:val="left" w:pos="1080"/>
                <w:tab w:val="left" w:pos="1620"/>
                <w:tab w:val="left" w:pos="2160"/>
              </w:tabs>
              <w:spacing w:before="0"/>
              <w:rPr>
                <w:rFonts w:eastAsia="MS Mincho" w:cstheme="minorHAnsi"/>
              </w:rPr>
            </w:pPr>
          </w:p>
        </w:tc>
      </w:tr>
      <w:tr w:rsidR="003D4830" w:rsidRPr="00E56797" w14:paraId="3F1AB3DF" w14:textId="77777777" w:rsidTr="0085501A">
        <w:tc>
          <w:tcPr>
            <w:tcW w:w="1844" w:type="pct"/>
            <w:shd w:val="clear" w:color="auto" w:fill="auto"/>
          </w:tcPr>
          <w:p w14:paraId="7AAB56C5" w14:textId="77777777" w:rsidR="003D4830" w:rsidRPr="00E56797" w:rsidRDefault="003D4830" w:rsidP="0085501A">
            <w:pPr>
              <w:tabs>
                <w:tab w:val="left" w:pos="1080"/>
                <w:tab w:val="left" w:pos="1620"/>
                <w:tab w:val="left" w:pos="2160"/>
              </w:tabs>
              <w:spacing w:before="0"/>
              <w:rPr>
                <w:rFonts w:eastAsia="MS Mincho" w:cstheme="minorHAnsi"/>
                <w:b/>
                <w:bCs/>
                <w:lang w:val="en-GB"/>
              </w:rPr>
            </w:pPr>
            <w:r w:rsidRPr="00E56797">
              <w:rPr>
                <w:rFonts w:eastAsia="MS Mincho" w:cstheme="minorHAnsi"/>
                <w:b/>
                <w:bCs/>
                <w:lang w:val="en-GB"/>
              </w:rPr>
              <w:t>Related Policy(</w:t>
            </w:r>
            <w:proofErr w:type="spellStart"/>
            <w:r w:rsidRPr="00E56797">
              <w:rPr>
                <w:rFonts w:eastAsia="MS Mincho" w:cstheme="minorHAnsi"/>
                <w:b/>
                <w:bCs/>
                <w:lang w:val="en-GB"/>
              </w:rPr>
              <w:t>ies</w:t>
            </w:r>
            <w:proofErr w:type="spellEnd"/>
            <w:r w:rsidRPr="00E56797">
              <w:rPr>
                <w:rFonts w:eastAsia="MS Mincho" w:cstheme="minorHAnsi"/>
                <w:b/>
                <w:bCs/>
                <w:lang w:val="en-GB"/>
              </w:rPr>
              <w:t>)/Initiative(s)</w:t>
            </w:r>
          </w:p>
        </w:tc>
        <w:tc>
          <w:tcPr>
            <w:tcW w:w="3156" w:type="pct"/>
            <w:shd w:val="clear" w:color="auto" w:fill="auto"/>
          </w:tcPr>
          <w:p w14:paraId="1A2CADF8" w14:textId="77777777" w:rsidR="003D4830" w:rsidRPr="00E56797" w:rsidRDefault="003D4830" w:rsidP="0085501A">
            <w:pPr>
              <w:tabs>
                <w:tab w:val="left" w:pos="1080"/>
                <w:tab w:val="left" w:pos="1620"/>
                <w:tab w:val="left" w:pos="2160"/>
              </w:tabs>
              <w:spacing w:before="0"/>
              <w:rPr>
                <w:rFonts w:eastAsia="MS Mincho" w:cstheme="minorHAnsi"/>
                <w:lang w:val="en-GB"/>
              </w:rPr>
            </w:pPr>
          </w:p>
        </w:tc>
      </w:tr>
      <w:tr w:rsidR="003D4830" w:rsidRPr="00DC0D39" w14:paraId="4BEF953A" w14:textId="77777777" w:rsidTr="0085501A">
        <w:tc>
          <w:tcPr>
            <w:tcW w:w="1844" w:type="pct"/>
            <w:shd w:val="clear" w:color="auto" w:fill="auto"/>
          </w:tcPr>
          <w:p w14:paraId="7E73555D" w14:textId="77777777" w:rsidR="003D4830" w:rsidRPr="00DC0D39" w:rsidRDefault="003D4830" w:rsidP="0085501A">
            <w:pPr>
              <w:tabs>
                <w:tab w:val="left" w:pos="1080"/>
                <w:tab w:val="left" w:pos="1620"/>
                <w:tab w:val="left" w:pos="2160"/>
              </w:tabs>
              <w:spacing w:before="0"/>
              <w:rPr>
                <w:rFonts w:eastAsia="MS Mincho" w:cstheme="minorHAnsi"/>
                <w:b/>
                <w:bCs/>
              </w:rPr>
            </w:pPr>
            <w:r w:rsidRPr="00DC0D39">
              <w:rPr>
                <w:rFonts w:eastAsia="MS Mincho" w:cstheme="minorHAnsi"/>
                <w:b/>
                <w:bCs/>
              </w:rPr>
              <w:t>Project Abstract</w:t>
            </w:r>
          </w:p>
        </w:tc>
        <w:tc>
          <w:tcPr>
            <w:tcW w:w="3156" w:type="pct"/>
            <w:shd w:val="clear" w:color="auto" w:fill="auto"/>
          </w:tcPr>
          <w:p w14:paraId="299ECB72" w14:textId="77777777" w:rsidR="003D4830" w:rsidRPr="00DC0D39" w:rsidRDefault="003D4830" w:rsidP="0085501A">
            <w:pPr>
              <w:tabs>
                <w:tab w:val="left" w:pos="1080"/>
                <w:tab w:val="left" w:pos="1620"/>
                <w:tab w:val="left" w:pos="2160"/>
              </w:tabs>
              <w:spacing w:before="0"/>
              <w:rPr>
                <w:rFonts w:eastAsia="MS Mincho" w:cstheme="minorHAnsi"/>
              </w:rPr>
            </w:pPr>
          </w:p>
        </w:tc>
      </w:tr>
      <w:tr w:rsidR="003D4830" w:rsidRPr="00DC0D39" w14:paraId="7000C725" w14:textId="77777777" w:rsidTr="0085501A">
        <w:tc>
          <w:tcPr>
            <w:tcW w:w="1844" w:type="pct"/>
            <w:shd w:val="clear" w:color="auto" w:fill="auto"/>
          </w:tcPr>
          <w:p w14:paraId="413CB07B" w14:textId="77777777" w:rsidR="003D4830" w:rsidRPr="00DC0D39" w:rsidRDefault="003D4830" w:rsidP="0085501A">
            <w:pPr>
              <w:tabs>
                <w:tab w:val="left" w:pos="1080"/>
                <w:tab w:val="left" w:pos="1620"/>
                <w:tab w:val="left" w:pos="2160"/>
              </w:tabs>
              <w:spacing w:before="0"/>
              <w:rPr>
                <w:rFonts w:eastAsia="MS Mincho" w:cstheme="minorHAnsi"/>
                <w:b/>
                <w:bCs/>
              </w:rPr>
            </w:pPr>
            <w:r w:rsidRPr="00DC0D39">
              <w:rPr>
                <w:rFonts w:eastAsia="MS Mincho" w:cstheme="minorHAnsi"/>
                <w:b/>
                <w:bCs/>
              </w:rPr>
              <w:t>Challenges</w:t>
            </w:r>
          </w:p>
        </w:tc>
        <w:tc>
          <w:tcPr>
            <w:tcW w:w="3156" w:type="pct"/>
            <w:shd w:val="clear" w:color="auto" w:fill="auto"/>
          </w:tcPr>
          <w:p w14:paraId="504B336D" w14:textId="77777777" w:rsidR="003D4830" w:rsidRPr="00DC0D39" w:rsidRDefault="003D4830" w:rsidP="0085501A">
            <w:pPr>
              <w:tabs>
                <w:tab w:val="left" w:pos="1080"/>
                <w:tab w:val="left" w:pos="1620"/>
                <w:tab w:val="left" w:pos="2160"/>
              </w:tabs>
              <w:spacing w:before="0"/>
              <w:rPr>
                <w:rFonts w:eastAsia="MS Mincho" w:cstheme="minorHAnsi"/>
              </w:rPr>
            </w:pPr>
          </w:p>
        </w:tc>
      </w:tr>
      <w:tr w:rsidR="003D4830" w:rsidRPr="00DC0D39" w14:paraId="128508E1" w14:textId="77777777" w:rsidTr="0085501A">
        <w:tc>
          <w:tcPr>
            <w:tcW w:w="1844" w:type="pct"/>
            <w:shd w:val="clear" w:color="auto" w:fill="auto"/>
          </w:tcPr>
          <w:p w14:paraId="68E4BB84" w14:textId="77777777" w:rsidR="003D4830" w:rsidRPr="00DC0D39" w:rsidRDefault="003D4830" w:rsidP="0085501A">
            <w:pPr>
              <w:tabs>
                <w:tab w:val="left" w:pos="1080"/>
                <w:tab w:val="left" w:pos="1620"/>
                <w:tab w:val="left" w:pos="2160"/>
              </w:tabs>
              <w:spacing w:before="0"/>
              <w:rPr>
                <w:rFonts w:eastAsia="MS Mincho" w:cstheme="minorHAnsi"/>
                <w:b/>
                <w:bCs/>
              </w:rPr>
            </w:pPr>
            <w:r w:rsidRPr="00DC0D39">
              <w:rPr>
                <w:rFonts w:eastAsia="MS Mincho" w:cstheme="minorHAnsi"/>
                <w:b/>
                <w:bCs/>
              </w:rPr>
              <w:t xml:space="preserve">Lesson </w:t>
            </w:r>
            <w:proofErr w:type="spellStart"/>
            <w:r w:rsidRPr="00DC0D39">
              <w:rPr>
                <w:rFonts w:eastAsia="MS Mincho" w:cstheme="minorHAnsi"/>
                <w:b/>
                <w:bCs/>
              </w:rPr>
              <w:t>learnt</w:t>
            </w:r>
            <w:proofErr w:type="spellEnd"/>
          </w:p>
        </w:tc>
        <w:tc>
          <w:tcPr>
            <w:tcW w:w="3156" w:type="pct"/>
            <w:shd w:val="clear" w:color="auto" w:fill="auto"/>
          </w:tcPr>
          <w:p w14:paraId="29FAB881" w14:textId="77777777" w:rsidR="003D4830" w:rsidRPr="00DC0D39" w:rsidRDefault="003D4830" w:rsidP="0085501A">
            <w:pPr>
              <w:tabs>
                <w:tab w:val="left" w:pos="1080"/>
                <w:tab w:val="left" w:pos="1620"/>
                <w:tab w:val="left" w:pos="2160"/>
              </w:tabs>
              <w:spacing w:before="0"/>
              <w:rPr>
                <w:rFonts w:eastAsia="MS Mincho" w:cstheme="minorHAnsi"/>
              </w:rPr>
            </w:pPr>
          </w:p>
        </w:tc>
      </w:tr>
    </w:tbl>
    <w:p w14:paraId="14B25551" w14:textId="77777777" w:rsidR="003D4830" w:rsidRPr="00DC0D39" w:rsidRDefault="003D4830" w:rsidP="003D4830">
      <w:pPr>
        <w:spacing w:before="0"/>
        <w:ind w:left="270" w:hanging="218"/>
        <w:rPr>
          <w:rFonts w:cstheme="minorHAnsi"/>
          <w:b/>
          <w:lang w:eastAsia="ko-KR"/>
        </w:rPr>
      </w:pPr>
    </w:p>
    <w:p w14:paraId="187FB309" w14:textId="77777777" w:rsidR="003D4830" w:rsidRPr="00E56797" w:rsidRDefault="003D4830" w:rsidP="003D4830">
      <w:pPr>
        <w:pStyle w:val="enumlev1"/>
        <w:keepNext/>
        <w:keepLines/>
        <w:numPr>
          <w:ilvl w:val="0"/>
          <w:numId w:val="10"/>
        </w:numPr>
        <w:tabs>
          <w:tab w:val="clear" w:pos="794"/>
          <w:tab w:val="clear" w:pos="1191"/>
          <w:tab w:val="clear" w:pos="1588"/>
          <w:tab w:val="clear" w:pos="1985"/>
        </w:tabs>
        <w:spacing w:before="0" w:after="120"/>
        <w:ind w:left="360"/>
        <w:jc w:val="both"/>
        <w:rPr>
          <w:rFonts w:cstheme="minorHAnsi"/>
          <w:szCs w:val="24"/>
          <w:lang w:val="en-GB"/>
        </w:rPr>
      </w:pPr>
      <w:r w:rsidRPr="00E56797">
        <w:rPr>
          <w:rFonts w:cstheme="minorHAnsi"/>
          <w:szCs w:val="24"/>
          <w:lang w:val="en-GB"/>
        </w:rPr>
        <w:lastRenderedPageBreak/>
        <w:t>If your entity does not currently have any regulations or compliance, what is the alternative approach taken?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530"/>
        <w:gridCol w:w="3035"/>
        <w:gridCol w:w="3605"/>
      </w:tblGrid>
      <w:tr w:rsidR="003D4830" w:rsidRPr="00DC0D39" w14:paraId="1AB1DCF2" w14:textId="77777777" w:rsidTr="0085501A">
        <w:tc>
          <w:tcPr>
            <w:tcW w:w="307" w:type="pct"/>
            <w:shd w:val="clear" w:color="auto" w:fill="auto"/>
            <w:vAlign w:val="center"/>
          </w:tcPr>
          <w:p w14:paraId="760412FE" w14:textId="77777777" w:rsidR="003D4830" w:rsidRPr="00DC0D39" w:rsidRDefault="003D4830" w:rsidP="0085501A">
            <w:pPr>
              <w:keepNext/>
              <w:keepLines/>
              <w:tabs>
                <w:tab w:val="left" w:pos="1080"/>
                <w:tab w:val="left" w:pos="1620"/>
                <w:tab w:val="left" w:pos="2160"/>
              </w:tabs>
              <w:jc w:val="center"/>
              <w:rPr>
                <w:rFonts w:eastAsia="MS Mincho" w:cstheme="minorHAnsi"/>
                <w:b/>
              </w:rPr>
            </w:pPr>
            <w:r w:rsidRPr="00DC0D39">
              <w:rPr>
                <w:rFonts w:eastAsia="MS Mincho" w:cstheme="minorHAnsi"/>
                <w:b/>
              </w:rPr>
              <w:t>No.</w:t>
            </w:r>
          </w:p>
        </w:tc>
        <w:tc>
          <w:tcPr>
            <w:tcW w:w="1294" w:type="pct"/>
            <w:shd w:val="clear" w:color="auto" w:fill="auto"/>
            <w:vAlign w:val="center"/>
          </w:tcPr>
          <w:p w14:paraId="1559995B" w14:textId="77777777" w:rsidR="003D4830" w:rsidRPr="00DC0D39" w:rsidRDefault="003D4830" w:rsidP="0085501A">
            <w:pPr>
              <w:keepNext/>
              <w:keepLines/>
              <w:tabs>
                <w:tab w:val="left" w:pos="1080"/>
                <w:tab w:val="left" w:pos="1620"/>
                <w:tab w:val="left" w:pos="2160"/>
              </w:tabs>
              <w:jc w:val="center"/>
              <w:rPr>
                <w:rFonts w:eastAsia="MS Mincho" w:cstheme="minorHAnsi"/>
                <w:b/>
              </w:rPr>
            </w:pPr>
            <w:r w:rsidRPr="00DC0D39">
              <w:rPr>
                <w:rFonts w:eastAsia="MS Mincho" w:cstheme="minorHAnsi"/>
                <w:b/>
              </w:rPr>
              <w:t>Approach</w:t>
            </w:r>
          </w:p>
        </w:tc>
        <w:tc>
          <w:tcPr>
            <w:tcW w:w="1553" w:type="pct"/>
            <w:shd w:val="clear" w:color="auto" w:fill="auto"/>
            <w:vAlign w:val="center"/>
          </w:tcPr>
          <w:p w14:paraId="295CEDEF" w14:textId="77777777" w:rsidR="003D4830" w:rsidRPr="00DC0D39" w:rsidRDefault="003D4830" w:rsidP="0085501A">
            <w:pPr>
              <w:keepNext/>
              <w:keepLines/>
              <w:tabs>
                <w:tab w:val="left" w:pos="1080"/>
                <w:tab w:val="left" w:pos="1620"/>
                <w:tab w:val="left" w:pos="2160"/>
              </w:tabs>
              <w:jc w:val="center"/>
              <w:rPr>
                <w:rFonts w:eastAsia="MS Mincho" w:cstheme="minorHAnsi"/>
                <w:b/>
              </w:rPr>
            </w:pPr>
            <w:proofErr w:type="spellStart"/>
            <w:r w:rsidRPr="00DC0D39">
              <w:rPr>
                <w:rFonts w:eastAsia="MS Mincho" w:cstheme="minorHAnsi"/>
                <w:b/>
              </w:rPr>
              <w:t>Responsible</w:t>
            </w:r>
            <w:proofErr w:type="spellEnd"/>
            <w:r w:rsidRPr="00DC0D39">
              <w:rPr>
                <w:rFonts w:eastAsia="MS Mincho" w:cstheme="minorHAnsi"/>
                <w:b/>
              </w:rPr>
              <w:t xml:space="preserve"> party(</w:t>
            </w:r>
            <w:proofErr w:type="spellStart"/>
            <w:r w:rsidRPr="00DC0D39">
              <w:rPr>
                <w:rFonts w:eastAsia="MS Mincho" w:cstheme="minorHAnsi"/>
                <w:b/>
              </w:rPr>
              <w:t>ies</w:t>
            </w:r>
            <w:proofErr w:type="spellEnd"/>
            <w:r w:rsidRPr="00DC0D39">
              <w:rPr>
                <w:rFonts w:eastAsia="MS Mincho" w:cstheme="minorHAnsi"/>
                <w:b/>
              </w:rPr>
              <w:t>)</w:t>
            </w:r>
          </w:p>
        </w:tc>
        <w:tc>
          <w:tcPr>
            <w:tcW w:w="1845" w:type="pct"/>
            <w:vAlign w:val="center"/>
          </w:tcPr>
          <w:p w14:paraId="6D20B44D" w14:textId="77777777" w:rsidR="003D4830" w:rsidRPr="00DC0D39" w:rsidRDefault="003D4830" w:rsidP="0085501A">
            <w:pPr>
              <w:keepNext/>
              <w:keepLines/>
              <w:tabs>
                <w:tab w:val="left" w:pos="1080"/>
                <w:tab w:val="left" w:pos="1620"/>
                <w:tab w:val="left" w:pos="2160"/>
              </w:tabs>
              <w:jc w:val="center"/>
              <w:rPr>
                <w:rFonts w:eastAsia="MS Mincho" w:cstheme="minorHAnsi"/>
                <w:b/>
              </w:rPr>
            </w:pPr>
            <w:proofErr w:type="spellStart"/>
            <w:r w:rsidRPr="00DC0D39">
              <w:rPr>
                <w:rFonts w:eastAsia="MS Mincho" w:cstheme="minorHAnsi"/>
                <w:b/>
              </w:rPr>
              <w:t>Summary</w:t>
            </w:r>
            <w:proofErr w:type="spellEnd"/>
            <w:r w:rsidRPr="00DC0D39">
              <w:rPr>
                <w:rFonts w:eastAsia="MS Mincho" w:cstheme="minorHAnsi"/>
                <w:b/>
              </w:rPr>
              <w:t xml:space="preserve"> of the </w:t>
            </w:r>
            <w:proofErr w:type="spellStart"/>
            <w:r w:rsidRPr="00DC0D39">
              <w:rPr>
                <w:rFonts w:eastAsia="MS Mincho" w:cstheme="minorHAnsi"/>
                <w:b/>
              </w:rPr>
              <w:t>Approach</w:t>
            </w:r>
            <w:proofErr w:type="spellEnd"/>
          </w:p>
        </w:tc>
      </w:tr>
      <w:tr w:rsidR="003D4830" w:rsidRPr="00DC0D39" w14:paraId="09553B8E" w14:textId="77777777" w:rsidTr="0085501A">
        <w:tc>
          <w:tcPr>
            <w:tcW w:w="307" w:type="pct"/>
            <w:shd w:val="clear" w:color="auto" w:fill="auto"/>
            <w:vAlign w:val="center"/>
          </w:tcPr>
          <w:p w14:paraId="3475E3D7" w14:textId="77777777" w:rsidR="003D4830" w:rsidRPr="00DC0D39" w:rsidRDefault="003D4830" w:rsidP="0085501A">
            <w:pPr>
              <w:keepNext/>
              <w:keepLines/>
              <w:tabs>
                <w:tab w:val="left" w:pos="1080"/>
                <w:tab w:val="left" w:pos="1620"/>
                <w:tab w:val="left" w:pos="2160"/>
              </w:tabs>
              <w:jc w:val="center"/>
              <w:rPr>
                <w:rFonts w:eastAsia="MS Mincho" w:cstheme="minorHAnsi"/>
              </w:rPr>
            </w:pPr>
            <w:r w:rsidRPr="00DC0D39">
              <w:rPr>
                <w:rFonts w:eastAsia="MS Mincho" w:cstheme="minorHAnsi"/>
              </w:rPr>
              <w:t>1.</w:t>
            </w:r>
          </w:p>
        </w:tc>
        <w:tc>
          <w:tcPr>
            <w:tcW w:w="1294" w:type="pct"/>
            <w:shd w:val="clear" w:color="auto" w:fill="auto"/>
            <w:vAlign w:val="center"/>
          </w:tcPr>
          <w:p w14:paraId="29B2843A" w14:textId="77777777" w:rsidR="003D4830" w:rsidRPr="00DC0D39" w:rsidRDefault="003D4830" w:rsidP="0085501A">
            <w:pPr>
              <w:keepNext/>
              <w:keepLines/>
              <w:tabs>
                <w:tab w:val="left" w:pos="1080"/>
                <w:tab w:val="left" w:pos="1620"/>
                <w:tab w:val="left" w:pos="2160"/>
              </w:tabs>
              <w:rPr>
                <w:rFonts w:eastAsia="MS Mincho" w:cstheme="minorHAnsi"/>
              </w:rPr>
            </w:pPr>
          </w:p>
        </w:tc>
        <w:tc>
          <w:tcPr>
            <w:tcW w:w="1553" w:type="pct"/>
            <w:shd w:val="clear" w:color="auto" w:fill="auto"/>
            <w:vAlign w:val="center"/>
          </w:tcPr>
          <w:p w14:paraId="408765BC" w14:textId="77777777" w:rsidR="003D4830" w:rsidRPr="00DC0D39" w:rsidRDefault="003D4830" w:rsidP="0085501A">
            <w:pPr>
              <w:keepNext/>
              <w:keepLines/>
              <w:tabs>
                <w:tab w:val="left" w:pos="1080"/>
                <w:tab w:val="left" w:pos="1620"/>
                <w:tab w:val="left" w:pos="2160"/>
              </w:tabs>
              <w:rPr>
                <w:rFonts w:eastAsia="MS Mincho" w:cstheme="minorHAnsi"/>
              </w:rPr>
            </w:pPr>
          </w:p>
        </w:tc>
        <w:tc>
          <w:tcPr>
            <w:tcW w:w="1845" w:type="pct"/>
            <w:vAlign w:val="center"/>
          </w:tcPr>
          <w:p w14:paraId="2556ADC6" w14:textId="77777777" w:rsidR="003D4830" w:rsidRPr="00DC0D39" w:rsidRDefault="003D4830" w:rsidP="0085501A">
            <w:pPr>
              <w:keepNext/>
              <w:keepLines/>
              <w:tabs>
                <w:tab w:val="left" w:pos="1080"/>
                <w:tab w:val="left" w:pos="1620"/>
                <w:tab w:val="left" w:pos="2160"/>
              </w:tabs>
              <w:rPr>
                <w:rFonts w:eastAsia="MS Mincho" w:cstheme="minorHAnsi"/>
              </w:rPr>
            </w:pPr>
          </w:p>
        </w:tc>
      </w:tr>
      <w:tr w:rsidR="003D4830" w:rsidRPr="00DC0D39" w14:paraId="3624875C" w14:textId="77777777" w:rsidTr="0085501A">
        <w:tc>
          <w:tcPr>
            <w:tcW w:w="307" w:type="pct"/>
            <w:shd w:val="clear" w:color="auto" w:fill="auto"/>
            <w:vAlign w:val="center"/>
          </w:tcPr>
          <w:p w14:paraId="25DA7A06" w14:textId="77777777" w:rsidR="003D4830" w:rsidRPr="00DC0D39" w:rsidRDefault="003D4830" w:rsidP="0085501A">
            <w:pPr>
              <w:keepNext/>
              <w:keepLines/>
              <w:tabs>
                <w:tab w:val="left" w:pos="1080"/>
                <w:tab w:val="left" w:pos="1620"/>
                <w:tab w:val="left" w:pos="2160"/>
              </w:tabs>
              <w:jc w:val="center"/>
              <w:rPr>
                <w:rFonts w:eastAsia="MS Mincho" w:cstheme="minorHAnsi"/>
              </w:rPr>
            </w:pPr>
            <w:r w:rsidRPr="00DC0D39">
              <w:rPr>
                <w:rFonts w:eastAsia="MS Mincho" w:cstheme="minorHAnsi"/>
              </w:rPr>
              <w:t>2.</w:t>
            </w:r>
          </w:p>
        </w:tc>
        <w:tc>
          <w:tcPr>
            <w:tcW w:w="1294" w:type="pct"/>
            <w:shd w:val="clear" w:color="auto" w:fill="auto"/>
            <w:vAlign w:val="center"/>
          </w:tcPr>
          <w:p w14:paraId="4987FDF0" w14:textId="77777777" w:rsidR="003D4830" w:rsidRPr="00DC0D39" w:rsidRDefault="003D4830" w:rsidP="0085501A">
            <w:pPr>
              <w:keepNext/>
              <w:keepLines/>
              <w:tabs>
                <w:tab w:val="left" w:pos="1080"/>
                <w:tab w:val="left" w:pos="1620"/>
                <w:tab w:val="left" w:pos="2160"/>
              </w:tabs>
              <w:rPr>
                <w:rFonts w:eastAsia="MS Mincho" w:cstheme="minorHAnsi"/>
              </w:rPr>
            </w:pPr>
          </w:p>
        </w:tc>
        <w:tc>
          <w:tcPr>
            <w:tcW w:w="1553" w:type="pct"/>
            <w:shd w:val="clear" w:color="auto" w:fill="auto"/>
            <w:vAlign w:val="center"/>
          </w:tcPr>
          <w:p w14:paraId="0125BE27" w14:textId="77777777" w:rsidR="003D4830" w:rsidRPr="00DC0D39" w:rsidRDefault="003D4830" w:rsidP="0085501A">
            <w:pPr>
              <w:keepNext/>
              <w:keepLines/>
              <w:tabs>
                <w:tab w:val="left" w:pos="1080"/>
                <w:tab w:val="left" w:pos="1620"/>
                <w:tab w:val="left" w:pos="2160"/>
              </w:tabs>
              <w:rPr>
                <w:rFonts w:eastAsia="MS Mincho" w:cstheme="minorHAnsi"/>
              </w:rPr>
            </w:pPr>
          </w:p>
        </w:tc>
        <w:tc>
          <w:tcPr>
            <w:tcW w:w="1845" w:type="pct"/>
            <w:vAlign w:val="center"/>
          </w:tcPr>
          <w:p w14:paraId="1FFC891B" w14:textId="77777777" w:rsidR="003D4830" w:rsidRPr="00DC0D39" w:rsidRDefault="003D4830" w:rsidP="0085501A">
            <w:pPr>
              <w:keepNext/>
              <w:keepLines/>
              <w:tabs>
                <w:tab w:val="left" w:pos="1080"/>
                <w:tab w:val="left" w:pos="1620"/>
                <w:tab w:val="left" w:pos="2160"/>
              </w:tabs>
              <w:rPr>
                <w:rFonts w:eastAsia="MS Mincho" w:cstheme="minorHAnsi"/>
              </w:rPr>
            </w:pPr>
          </w:p>
        </w:tc>
      </w:tr>
      <w:tr w:rsidR="003D4830" w:rsidRPr="00DC0D39" w14:paraId="14660AFF" w14:textId="77777777" w:rsidTr="0085501A">
        <w:tc>
          <w:tcPr>
            <w:tcW w:w="307" w:type="pct"/>
            <w:shd w:val="clear" w:color="auto" w:fill="auto"/>
            <w:vAlign w:val="center"/>
          </w:tcPr>
          <w:p w14:paraId="32699C64" w14:textId="77777777" w:rsidR="003D4830" w:rsidRPr="00DC0D39" w:rsidRDefault="003D4830" w:rsidP="0085501A">
            <w:pPr>
              <w:keepNext/>
              <w:keepLines/>
              <w:tabs>
                <w:tab w:val="left" w:pos="1080"/>
                <w:tab w:val="left" w:pos="1620"/>
                <w:tab w:val="left" w:pos="2160"/>
              </w:tabs>
              <w:jc w:val="center"/>
              <w:rPr>
                <w:rFonts w:eastAsia="MS Mincho" w:cstheme="minorHAnsi"/>
              </w:rPr>
            </w:pPr>
            <w:r w:rsidRPr="00DC0D39">
              <w:rPr>
                <w:rFonts w:eastAsia="MS Mincho" w:cstheme="minorHAnsi"/>
              </w:rPr>
              <w:t>3.</w:t>
            </w:r>
          </w:p>
        </w:tc>
        <w:tc>
          <w:tcPr>
            <w:tcW w:w="1294" w:type="pct"/>
            <w:shd w:val="clear" w:color="auto" w:fill="auto"/>
            <w:vAlign w:val="center"/>
          </w:tcPr>
          <w:p w14:paraId="18A180E5" w14:textId="77777777" w:rsidR="003D4830" w:rsidRPr="00DC0D39" w:rsidRDefault="003D4830" w:rsidP="0085501A">
            <w:pPr>
              <w:keepNext/>
              <w:keepLines/>
              <w:tabs>
                <w:tab w:val="left" w:pos="1080"/>
                <w:tab w:val="left" w:pos="1620"/>
                <w:tab w:val="left" w:pos="2160"/>
              </w:tabs>
              <w:rPr>
                <w:rFonts w:eastAsia="MS Mincho" w:cstheme="minorHAnsi"/>
              </w:rPr>
            </w:pPr>
          </w:p>
        </w:tc>
        <w:tc>
          <w:tcPr>
            <w:tcW w:w="1553" w:type="pct"/>
            <w:shd w:val="clear" w:color="auto" w:fill="auto"/>
            <w:vAlign w:val="center"/>
          </w:tcPr>
          <w:p w14:paraId="06DA9F7F" w14:textId="77777777" w:rsidR="003D4830" w:rsidRPr="00DC0D39" w:rsidRDefault="003D4830" w:rsidP="0085501A">
            <w:pPr>
              <w:keepNext/>
              <w:keepLines/>
              <w:tabs>
                <w:tab w:val="left" w:pos="1080"/>
                <w:tab w:val="left" w:pos="1620"/>
                <w:tab w:val="left" w:pos="2160"/>
              </w:tabs>
              <w:rPr>
                <w:rFonts w:eastAsia="MS Mincho" w:cstheme="minorHAnsi"/>
              </w:rPr>
            </w:pPr>
          </w:p>
        </w:tc>
        <w:tc>
          <w:tcPr>
            <w:tcW w:w="1845" w:type="pct"/>
            <w:vAlign w:val="center"/>
          </w:tcPr>
          <w:p w14:paraId="0C25777F" w14:textId="77777777" w:rsidR="003D4830" w:rsidRPr="00DC0D39" w:rsidRDefault="003D4830" w:rsidP="0085501A">
            <w:pPr>
              <w:keepNext/>
              <w:keepLines/>
              <w:tabs>
                <w:tab w:val="left" w:pos="1080"/>
                <w:tab w:val="left" w:pos="1620"/>
                <w:tab w:val="left" w:pos="2160"/>
              </w:tabs>
              <w:rPr>
                <w:rFonts w:eastAsia="MS Mincho" w:cstheme="minorHAnsi"/>
              </w:rPr>
            </w:pPr>
          </w:p>
        </w:tc>
      </w:tr>
    </w:tbl>
    <w:p w14:paraId="29C09388" w14:textId="77777777" w:rsidR="003D4830" w:rsidRPr="00E56797" w:rsidRDefault="003D4830" w:rsidP="003D4830">
      <w:pPr>
        <w:keepNext/>
        <w:keepLines/>
        <w:spacing w:before="0"/>
        <w:ind w:left="540" w:hanging="218"/>
        <w:rPr>
          <w:rFonts w:cstheme="minorHAnsi"/>
          <w:bCs/>
          <w:lang w:val="en-GB" w:eastAsia="ko-KR"/>
        </w:rPr>
      </w:pPr>
      <w:r w:rsidRPr="00E56797">
        <w:rPr>
          <w:rFonts w:cstheme="minorHAnsi"/>
          <w:bCs/>
          <w:lang w:val="en-GB" w:eastAsia="ko-KR"/>
        </w:rPr>
        <w:t>*</w:t>
      </w:r>
      <w:r w:rsidRPr="00E56797">
        <w:rPr>
          <w:rFonts w:cstheme="minorHAnsi"/>
          <w:bCs/>
          <w:lang w:val="en-GB" w:eastAsia="ko-KR"/>
        </w:rPr>
        <w:tab/>
        <w:t>Please add/remove line if more/less</w:t>
      </w:r>
    </w:p>
    <w:p w14:paraId="5BE89967" w14:textId="77777777" w:rsidR="003D4830" w:rsidRPr="00E56797" w:rsidRDefault="003D4830" w:rsidP="003D4830">
      <w:pPr>
        <w:pStyle w:val="Heading2"/>
        <w:rPr>
          <w:lang w:val="en-GB"/>
        </w:rPr>
      </w:pPr>
      <w:r w:rsidRPr="00E56797">
        <w:rPr>
          <w:lang w:val="en-GB"/>
        </w:rPr>
        <w:t>Part C: Initiatives/Projects</w:t>
      </w:r>
    </w:p>
    <w:p w14:paraId="0551EBD3" w14:textId="77777777" w:rsidR="003D4830" w:rsidRPr="00E56797" w:rsidRDefault="003D4830" w:rsidP="003D4830">
      <w:pPr>
        <w:spacing w:line="259" w:lineRule="auto"/>
        <w:jc w:val="both"/>
        <w:rPr>
          <w:rFonts w:cstheme="minorHAnsi"/>
          <w:lang w:val="en-GB"/>
        </w:rPr>
      </w:pPr>
      <w:r w:rsidRPr="00E56797">
        <w:rPr>
          <w:rFonts w:cstheme="minorHAnsi"/>
          <w:lang w:val="en-GB"/>
        </w:rPr>
        <w:t>For this Part, each response shall be provided in separate sheets for different initiatives/projects. Please replicate Sections (a) to (e) if there are multiple initiatives/projects.</w:t>
      </w:r>
    </w:p>
    <w:p w14:paraId="32D0A43E" w14:textId="77777777" w:rsidR="003D4830" w:rsidRPr="00DC0D39" w:rsidRDefault="003D4830" w:rsidP="003D4830">
      <w:pPr>
        <w:spacing w:line="259" w:lineRule="auto"/>
        <w:jc w:val="both"/>
        <w:rPr>
          <w:rFonts w:cstheme="minorHAnsi"/>
          <w:b/>
          <w:bCs/>
        </w:rPr>
      </w:pPr>
      <w:r w:rsidRPr="00DC0D39">
        <w:rPr>
          <w:rFonts w:cstheme="minorHAnsi"/>
          <w:b/>
          <w:bCs/>
        </w:rPr>
        <w:t>Section (</w:t>
      </w:r>
      <w:r>
        <w:rPr>
          <w:rFonts w:cstheme="minorHAnsi"/>
          <w:b/>
          <w:bCs/>
        </w:rPr>
        <w:t>A</w:t>
      </w:r>
      <w:proofErr w:type="gramStart"/>
      <w:r w:rsidRPr="00DC0D39">
        <w:rPr>
          <w:rFonts w:cstheme="minorHAnsi"/>
          <w:b/>
          <w:bCs/>
        </w:rPr>
        <w:t>):</w:t>
      </w:r>
      <w:proofErr w:type="gramEnd"/>
      <w:r w:rsidRPr="00DC0D39">
        <w:rPr>
          <w:rFonts w:cstheme="minorHAnsi"/>
          <w:b/>
          <w:bCs/>
        </w:rPr>
        <w:tab/>
        <w:t>Basic Information</w:t>
      </w:r>
    </w:p>
    <w:p w14:paraId="0939A6E8" w14:textId="77777777" w:rsidR="003D4830" w:rsidRPr="00DC0D39" w:rsidRDefault="003D4830" w:rsidP="003D4830">
      <w:pPr>
        <w:pStyle w:val="ListParagraph"/>
        <w:numPr>
          <w:ilvl w:val="0"/>
          <w:numId w:val="5"/>
        </w:numPr>
        <w:tabs>
          <w:tab w:val="clear" w:pos="794"/>
          <w:tab w:val="clear" w:pos="1191"/>
          <w:tab w:val="clear" w:pos="1588"/>
          <w:tab w:val="clear" w:pos="1985"/>
        </w:tabs>
        <w:overflowPunct/>
        <w:autoSpaceDE/>
        <w:autoSpaceDN/>
        <w:adjustRightInd/>
        <w:spacing w:before="0" w:line="259" w:lineRule="auto"/>
        <w:ind w:left="720"/>
        <w:textAlignment w:val="auto"/>
        <w:rPr>
          <w:rFonts w:asciiTheme="minorHAnsi" w:hAnsiTheme="minorHAnsi" w:cstheme="minorHAnsi"/>
        </w:rPr>
      </w:pPr>
      <w:r w:rsidRPr="00DC0D39">
        <w:rPr>
          <w:rFonts w:asciiTheme="minorHAnsi" w:hAnsiTheme="minorHAnsi" w:cstheme="minorHAnsi"/>
        </w:rPr>
        <w:t>Name of Initiative/Project</w:t>
      </w:r>
    </w:p>
    <w:p w14:paraId="03C4D798" w14:textId="77777777" w:rsidR="003D4830" w:rsidRPr="00DC0D39" w:rsidRDefault="003D4830" w:rsidP="003D4830">
      <w:pPr>
        <w:pStyle w:val="ListParagraph"/>
        <w:numPr>
          <w:ilvl w:val="0"/>
          <w:numId w:val="5"/>
        </w:numPr>
        <w:tabs>
          <w:tab w:val="clear" w:pos="794"/>
          <w:tab w:val="clear" w:pos="1191"/>
          <w:tab w:val="clear" w:pos="1588"/>
          <w:tab w:val="clear" w:pos="1985"/>
        </w:tabs>
        <w:overflowPunct/>
        <w:autoSpaceDE/>
        <w:autoSpaceDN/>
        <w:adjustRightInd/>
        <w:spacing w:before="0" w:line="259" w:lineRule="auto"/>
        <w:ind w:left="720"/>
        <w:textAlignment w:val="auto"/>
        <w:rPr>
          <w:rFonts w:asciiTheme="minorHAnsi" w:hAnsiTheme="minorHAnsi" w:cstheme="minorHAnsi"/>
        </w:rPr>
      </w:pPr>
      <w:r w:rsidRPr="00DC0D39">
        <w:rPr>
          <w:rFonts w:asciiTheme="minorHAnsi" w:hAnsiTheme="minorHAnsi" w:cstheme="minorHAnsi"/>
        </w:rPr>
        <w:t>Launching date, duration to date, and status (Ongoing/Ended)</w:t>
      </w:r>
    </w:p>
    <w:p w14:paraId="318F965F" w14:textId="77777777" w:rsidR="003D4830" w:rsidRPr="00DC0D39" w:rsidRDefault="003D4830" w:rsidP="003D4830">
      <w:pPr>
        <w:pStyle w:val="ListParagraph"/>
        <w:numPr>
          <w:ilvl w:val="0"/>
          <w:numId w:val="5"/>
        </w:numPr>
        <w:tabs>
          <w:tab w:val="clear" w:pos="794"/>
          <w:tab w:val="clear" w:pos="1191"/>
          <w:tab w:val="clear" w:pos="1588"/>
          <w:tab w:val="clear" w:pos="1985"/>
        </w:tabs>
        <w:overflowPunct/>
        <w:autoSpaceDE/>
        <w:autoSpaceDN/>
        <w:adjustRightInd/>
        <w:spacing w:before="0" w:line="259" w:lineRule="auto"/>
        <w:ind w:left="720"/>
        <w:textAlignment w:val="auto"/>
        <w:rPr>
          <w:rFonts w:asciiTheme="minorHAnsi" w:hAnsiTheme="minorHAnsi" w:cstheme="minorHAnsi"/>
        </w:rPr>
      </w:pPr>
      <w:r w:rsidRPr="00DC0D39">
        <w:rPr>
          <w:rFonts w:asciiTheme="minorHAnsi" w:hAnsiTheme="minorHAnsi" w:cstheme="minorHAnsi"/>
        </w:rPr>
        <w:t>Initiative owner</w:t>
      </w:r>
    </w:p>
    <w:p w14:paraId="6C887E2B" w14:textId="77777777" w:rsidR="003D4830" w:rsidRPr="00DC0D39" w:rsidRDefault="003D4830" w:rsidP="003D4830">
      <w:pPr>
        <w:pStyle w:val="ListParagraph"/>
        <w:numPr>
          <w:ilvl w:val="0"/>
          <w:numId w:val="5"/>
        </w:numPr>
        <w:tabs>
          <w:tab w:val="clear" w:pos="794"/>
          <w:tab w:val="clear" w:pos="1191"/>
          <w:tab w:val="clear" w:pos="1588"/>
          <w:tab w:val="clear" w:pos="1985"/>
        </w:tabs>
        <w:overflowPunct/>
        <w:autoSpaceDE/>
        <w:autoSpaceDN/>
        <w:adjustRightInd/>
        <w:spacing w:before="0" w:line="259" w:lineRule="auto"/>
        <w:ind w:left="720"/>
        <w:textAlignment w:val="auto"/>
        <w:rPr>
          <w:rFonts w:asciiTheme="minorHAnsi" w:hAnsiTheme="minorHAnsi" w:cstheme="minorHAnsi"/>
        </w:rPr>
      </w:pPr>
      <w:r w:rsidRPr="00DC0D39">
        <w:rPr>
          <w:rFonts w:asciiTheme="minorHAnsi" w:hAnsiTheme="minorHAnsi" w:cstheme="minorHAnsi"/>
        </w:rPr>
        <w:t>Level of the initiative (organisational/national/international)</w:t>
      </w:r>
    </w:p>
    <w:p w14:paraId="4B5D38A6" w14:textId="77777777" w:rsidR="003D4830" w:rsidRPr="00DC0D39" w:rsidRDefault="003D4830" w:rsidP="003D4830">
      <w:pPr>
        <w:pStyle w:val="ListParagraph"/>
        <w:numPr>
          <w:ilvl w:val="0"/>
          <w:numId w:val="5"/>
        </w:numPr>
        <w:tabs>
          <w:tab w:val="clear" w:pos="794"/>
          <w:tab w:val="clear" w:pos="1191"/>
          <w:tab w:val="clear" w:pos="1588"/>
          <w:tab w:val="clear" w:pos="1985"/>
        </w:tabs>
        <w:overflowPunct/>
        <w:autoSpaceDE/>
        <w:autoSpaceDN/>
        <w:adjustRightInd/>
        <w:spacing w:before="0" w:line="259" w:lineRule="auto"/>
        <w:ind w:left="720"/>
        <w:textAlignment w:val="auto"/>
        <w:rPr>
          <w:rFonts w:asciiTheme="minorHAnsi" w:hAnsiTheme="minorHAnsi" w:cstheme="minorHAnsi"/>
        </w:rPr>
      </w:pPr>
      <w:r w:rsidRPr="00DC0D39">
        <w:rPr>
          <w:rFonts w:asciiTheme="minorHAnsi" w:hAnsiTheme="minorHAnsi" w:cstheme="minorHAnsi"/>
        </w:rPr>
        <w:t>Background (in 150–500 words)</w:t>
      </w:r>
    </w:p>
    <w:p w14:paraId="52530A0D" w14:textId="77777777" w:rsidR="003D4830" w:rsidRPr="00DC0D39" w:rsidRDefault="003D4830" w:rsidP="003D4830">
      <w:pPr>
        <w:pStyle w:val="ListParagraph"/>
        <w:numPr>
          <w:ilvl w:val="0"/>
          <w:numId w:val="5"/>
        </w:numPr>
        <w:tabs>
          <w:tab w:val="clear" w:pos="794"/>
          <w:tab w:val="clear" w:pos="1191"/>
          <w:tab w:val="clear" w:pos="1588"/>
          <w:tab w:val="clear" w:pos="1985"/>
        </w:tabs>
        <w:overflowPunct/>
        <w:autoSpaceDE/>
        <w:autoSpaceDN/>
        <w:adjustRightInd/>
        <w:spacing w:before="0" w:line="259" w:lineRule="auto"/>
        <w:ind w:left="720"/>
        <w:textAlignment w:val="auto"/>
        <w:rPr>
          <w:rFonts w:asciiTheme="minorHAnsi" w:hAnsiTheme="minorHAnsi" w:cstheme="minorHAnsi"/>
        </w:rPr>
      </w:pPr>
      <w:r w:rsidRPr="00DC0D39">
        <w:rPr>
          <w:rFonts w:asciiTheme="minorHAnsi" w:hAnsiTheme="minorHAnsi" w:cstheme="minorHAnsi"/>
        </w:rPr>
        <w:t>Objectives</w:t>
      </w:r>
    </w:p>
    <w:p w14:paraId="56B57514" w14:textId="77777777" w:rsidR="003D4830" w:rsidRPr="00DC0D39" w:rsidRDefault="003D4830" w:rsidP="003D4830">
      <w:pPr>
        <w:pStyle w:val="ListParagraph"/>
        <w:numPr>
          <w:ilvl w:val="0"/>
          <w:numId w:val="5"/>
        </w:numPr>
        <w:tabs>
          <w:tab w:val="clear" w:pos="794"/>
          <w:tab w:val="clear" w:pos="1191"/>
          <w:tab w:val="clear" w:pos="1588"/>
          <w:tab w:val="clear" w:pos="1985"/>
        </w:tabs>
        <w:overflowPunct/>
        <w:autoSpaceDE/>
        <w:autoSpaceDN/>
        <w:adjustRightInd/>
        <w:spacing w:before="0" w:line="259" w:lineRule="auto"/>
        <w:ind w:left="720"/>
        <w:textAlignment w:val="auto"/>
        <w:rPr>
          <w:rFonts w:asciiTheme="minorHAnsi" w:hAnsiTheme="minorHAnsi" w:cstheme="minorHAnsi"/>
        </w:rPr>
      </w:pPr>
      <w:r w:rsidRPr="00DC0D39">
        <w:rPr>
          <w:rFonts w:asciiTheme="minorHAnsi" w:hAnsiTheme="minorHAnsi" w:cstheme="minorHAnsi"/>
        </w:rPr>
        <w:t>Target participants/audiences/market</w:t>
      </w:r>
    </w:p>
    <w:p w14:paraId="0A5970BD" w14:textId="77777777" w:rsidR="003D4830" w:rsidRPr="00DC0D39" w:rsidRDefault="003D4830" w:rsidP="003D4830">
      <w:pPr>
        <w:pStyle w:val="ListParagraph"/>
        <w:numPr>
          <w:ilvl w:val="0"/>
          <w:numId w:val="5"/>
        </w:numPr>
        <w:tabs>
          <w:tab w:val="clear" w:pos="794"/>
          <w:tab w:val="clear" w:pos="1191"/>
          <w:tab w:val="clear" w:pos="1588"/>
          <w:tab w:val="clear" w:pos="1985"/>
        </w:tabs>
        <w:overflowPunct/>
        <w:autoSpaceDE/>
        <w:autoSpaceDN/>
        <w:adjustRightInd/>
        <w:spacing w:before="0" w:line="259" w:lineRule="auto"/>
        <w:ind w:left="720"/>
        <w:textAlignment w:val="auto"/>
        <w:rPr>
          <w:rFonts w:asciiTheme="minorHAnsi" w:hAnsiTheme="minorHAnsi" w:cstheme="minorHAnsi"/>
        </w:rPr>
      </w:pPr>
      <w:r w:rsidRPr="00DC0D39">
        <w:rPr>
          <w:rFonts w:asciiTheme="minorHAnsi" w:hAnsiTheme="minorHAnsi" w:cstheme="minorHAnsi"/>
        </w:rPr>
        <w:t>Achievements and Outcomes</w:t>
      </w:r>
    </w:p>
    <w:p w14:paraId="2446A86D" w14:textId="77777777" w:rsidR="003D4830" w:rsidRPr="00E56797" w:rsidRDefault="003D4830" w:rsidP="003D4830">
      <w:pPr>
        <w:spacing w:after="120" w:line="259" w:lineRule="auto"/>
        <w:jc w:val="both"/>
        <w:rPr>
          <w:rFonts w:cstheme="minorHAnsi"/>
          <w:b/>
          <w:bCs/>
          <w:lang w:val="en-GB"/>
        </w:rPr>
      </w:pPr>
      <w:r w:rsidRPr="00E56797">
        <w:rPr>
          <w:rFonts w:cstheme="minorHAnsi"/>
          <w:b/>
          <w:bCs/>
          <w:lang w:val="en-GB"/>
        </w:rPr>
        <w:t>Section (B):</w:t>
      </w:r>
      <w:r w:rsidRPr="00E56797">
        <w:rPr>
          <w:rFonts w:cstheme="minorHAnsi"/>
          <w:b/>
          <w:bCs/>
          <w:lang w:val="en-GB"/>
        </w:rPr>
        <w:tab/>
        <w:t>Activities Under the Initiatives/Project</w:t>
      </w:r>
    </w:p>
    <w:tbl>
      <w:tblPr>
        <w:tblStyle w:val="TableGrid"/>
        <w:tblW w:w="5000" w:type="pct"/>
        <w:tblLook w:val="04A0" w:firstRow="1" w:lastRow="0" w:firstColumn="1" w:lastColumn="0" w:noHBand="0" w:noVBand="1"/>
      </w:tblPr>
      <w:tblGrid>
        <w:gridCol w:w="603"/>
        <w:gridCol w:w="1033"/>
        <w:gridCol w:w="3619"/>
        <w:gridCol w:w="2357"/>
        <w:gridCol w:w="2159"/>
      </w:tblGrid>
      <w:tr w:rsidR="003D4830" w:rsidRPr="00DC0D39" w14:paraId="3310E566" w14:textId="77777777" w:rsidTr="0085501A">
        <w:tc>
          <w:tcPr>
            <w:tcW w:w="308" w:type="pct"/>
            <w:vAlign w:val="center"/>
          </w:tcPr>
          <w:p w14:paraId="45B8260E"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jc w:val="center"/>
              <w:rPr>
                <w:rFonts w:cstheme="minorHAnsi"/>
                <w:b/>
                <w:bCs/>
                <w:szCs w:val="24"/>
              </w:rPr>
            </w:pPr>
            <w:r w:rsidRPr="00DC0D39">
              <w:rPr>
                <w:rFonts w:cstheme="minorHAnsi"/>
                <w:b/>
                <w:bCs/>
                <w:szCs w:val="24"/>
              </w:rPr>
              <w:t>No.</w:t>
            </w:r>
          </w:p>
        </w:tc>
        <w:tc>
          <w:tcPr>
            <w:tcW w:w="528" w:type="pct"/>
            <w:vAlign w:val="center"/>
          </w:tcPr>
          <w:p w14:paraId="4498B35D"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jc w:val="center"/>
              <w:rPr>
                <w:rFonts w:cstheme="minorHAnsi"/>
                <w:b/>
                <w:bCs/>
                <w:szCs w:val="24"/>
              </w:rPr>
            </w:pPr>
            <w:r w:rsidRPr="00DC0D39">
              <w:rPr>
                <w:rFonts w:cstheme="minorHAnsi"/>
                <w:b/>
                <w:bCs/>
                <w:szCs w:val="24"/>
              </w:rPr>
              <w:t>Activity</w:t>
            </w:r>
          </w:p>
        </w:tc>
        <w:tc>
          <w:tcPr>
            <w:tcW w:w="1852" w:type="pct"/>
            <w:vAlign w:val="center"/>
          </w:tcPr>
          <w:p w14:paraId="3125CD2E" w14:textId="77777777" w:rsidR="003D4830" w:rsidRPr="00E56797" w:rsidRDefault="003D4830" w:rsidP="0085501A">
            <w:pPr>
              <w:pStyle w:val="enumlev1"/>
              <w:keepNext/>
              <w:keepLines/>
              <w:tabs>
                <w:tab w:val="clear" w:pos="794"/>
                <w:tab w:val="clear" w:pos="1191"/>
                <w:tab w:val="clear" w:pos="1588"/>
                <w:tab w:val="clear" w:pos="1985"/>
              </w:tabs>
              <w:spacing w:before="120"/>
              <w:ind w:left="0" w:firstLine="0"/>
              <w:jc w:val="center"/>
              <w:rPr>
                <w:rFonts w:cstheme="minorHAnsi"/>
                <w:b/>
                <w:bCs/>
                <w:szCs w:val="24"/>
                <w:lang w:val="en-GB"/>
              </w:rPr>
            </w:pPr>
            <w:r w:rsidRPr="00E56797">
              <w:rPr>
                <w:rFonts w:cstheme="minorHAnsi"/>
                <w:b/>
                <w:bCs/>
                <w:szCs w:val="24"/>
                <w:lang w:val="en-GB"/>
              </w:rPr>
              <w:t>Budget Allocated (Low/Med/Hi)</w:t>
            </w:r>
          </w:p>
        </w:tc>
        <w:tc>
          <w:tcPr>
            <w:tcW w:w="1206" w:type="pct"/>
            <w:vAlign w:val="center"/>
          </w:tcPr>
          <w:p w14:paraId="123D21C0"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jc w:val="center"/>
              <w:rPr>
                <w:rFonts w:cstheme="minorHAnsi"/>
                <w:b/>
                <w:bCs/>
                <w:szCs w:val="24"/>
              </w:rPr>
            </w:pPr>
            <w:proofErr w:type="spellStart"/>
            <w:r w:rsidRPr="00DC0D39">
              <w:rPr>
                <w:rFonts w:cstheme="minorHAnsi"/>
                <w:b/>
                <w:bCs/>
                <w:szCs w:val="24"/>
              </w:rPr>
              <w:t>Effectiveness</w:t>
            </w:r>
            <w:proofErr w:type="spellEnd"/>
            <w:r w:rsidRPr="00DC0D39">
              <w:rPr>
                <w:rFonts w:cstheme="minorHAnsi"/>
                <w:b/>
                <w:bCs/>
                <w:szCs w:val="24"/>
              </w:rPr>
              <w:t xml:space="preserve"> (Y/N)</w:t>
            </w:r>
          </w:p>
        </w:tc>
        <w:tc>
          <w:tcPr>
            <w:tcW w:w="1105" w:type="pct"/>
            <w:vAlign w:val="center"/>
          </w:tcPr>
          <w:p w14:paraId="4E447387"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jc w:val="center"/>
              <w:rPr>
                <w:rFonts w:cstheme="minorHAnsi"/>
                <w:b/>
                <w:bCs/>
                <w:szCs w:val="24"/>
              </w:rPr>
            </w:pPr>
            <w:r w:rsidRPr="00DC0D39">
              <w:rPr>
                <w:rFonts w:cstheme="minorHAnsi"/>
                <w:b/>
                <w:bCs/>
                <w:szCs w:val="24"/>
              </w:rPr>
              <w:t>Outcomes</w:t>
            </w:r>
          </w:p>
        </w:tc>
      </w:tr>
      <w:tr w:rsidR="003D4830" w:rsidRPr="00DC0D39" w14:paraId="3EDB34AD" w14:textId="77777777" w:rsidTr="0085501A">
        <w:tc>
          <w:tcPr>
            <w:tcW w:w="308" w:type="pct"/>
          </w:tcPr>
          <w:p w14:paraId="2A3D4E5A"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jc w:val="center"/>
              <w:rPr>
                <w:rFonts w:cstheme="minorHAnsi"/>
                <w:szCs w:val="24"/>
              </w:rPr>
            </w:pPr>
            <w:r w:rsidRPr="00DC0D39">
              <w:rPr>
                <w:rFonts w:cstheme="minorHAnsi"/>
                <w:szCs w:val="24"/>
              </w:rPr>
              <w:t>1.</w:t>
            </w:r>
          </w:p>
        </w:tc>
        <w:tc>
          <w:tcPr>
            <w:tcW w:w="528" w:type="pct"/>
          </w:tcPr>
          <w:p w14:paraId="0CF39370"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rPr>
                <w:rFonts w:cstheme="minorHAnsi"/>
                <w:szCs w:val="24"/>
              </w:rPr>
            </w:pPr>
          </w:p>
        </w:tc>
        <w:tc>
          <w:tcPr>
            <w:tcW w:w="1852" w:type="pct"/>
          </w:tcPr>
          <w:p w14:paraId="776BE0C3"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rPr>
                <w:rFonts w:cstheme="minorHAnsi"/>
                <w:szCs w:val="24"/>
              </w:rPr>
            </w:pPr>
          </w:p>
        </w:tc>
        <w:tc>
          <w:tcPr>
            <w:tcW w:w="1206" w:type="pct"/>
          </w:tcPr>
          <w:p w14:paraId="009A9813"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rPr>
                <w:rFonts w:cstheme="minorHAnsi"/>
                <w:szCs w:val="24"/>
              </w:rPr>
            </w:pPr>
          </w:p>
        </w:tc>
        <w:tc>
          <w:tcPr>
            <w:tcW w:w="1105" w:type="pct"/>
          </w:tcPr>
          <w:p w14:paraId="45C8AE80"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rPr>
                <w:rFonts w:cstheme="minorHAnsi"/>
                <w:szCs w:val="24"/>
              </w:rPr>
            </w:pPr>
          </w:p>
        </w:tc>
      </w:tr>
      <w:tr w:rsidR="003D4830" w:rsidRPr="00DC0D39" w14:paraId="6C0B47B4" w14:textId="77777777" w:rsidTr="0085501A">
        <w:tc>
          <w:tcPr>
            <w:tcW w:w="308" w:type="pct"/>
          </w:tcPr>
          <w:p w14:paraId="7A809D6C"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jc w:val="center"/>
              <w:rPr>
                <w:rFonts w:cstheme="minorHAnsi"/>
                <w:szCs w:val="24"/>
              </w:rPr>
            </w:pPr>
            <w:r w:rsidRPr="00DC0D39">
              <w:rPr>
                <w:rFonts w:cstheme="minorHAnsi"/>
                <w:szCs w:val="24"/>
              </w:rPr>
              <w:t>2.</w:t>
            </w:r>
          </w:p>
        </w:tc>
        <w:tc>
          <w:tcPr>
            <w:tcW w:w="528" w:type="pct"/>
          </w:tcPr>
          <w:p w14:paraId="33242A80"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rPr>
                <w:rFonts w:cstheme="minorHAnsi"/>
                <w:szCs w:val="24"/>
              </w:rPr>
            </w:pPr>
          </w:p>
        </w:tc>
        <w:tc>
          <w:tcPr>
            <w:tcW w:w="1852" w:type="pct"/>
          </w:tcPr>
          <w:p w14:paraId="0D7F4A7E"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rPr>
                <w:rFonts w:cstheme="minorHAnsi"/>
                <w:szCs w:val="24"/>
              </w:rPr>
            </w:pPr>
          </w:p>
        </w:tc>
        <w:tc>
          <w:tcPr>
            <w:tcW w:w="1206" w:type="pct"/>
          </w:tcPr>
          <w:p w14:paraId="67597D04"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rPr>
                <w:rFonts w:cstheme="minorHAnsi"/>
                <w:szCs w:val="24"/>
              </w:rPr>
            </w:pPr>
          </w:p>
        </w:tc>
        <w:tc>
          <w:tcPr>
            <w:tcW w:w="1105" w:type="pct"/>
          </w:tcPr>
          <w:p w14:paraId="6F1DF9F6"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rPr>
                <w:rFonts w:cstheme="minorHAnsi"/>
                <w:szCs w:val="24"/>
              </w:rPr>
            </w:pPr>
          </w:p>
        </w:tc>
      </w:tr>
      <w:tr w:rsidR="003D4830" w:rsidRPr="00DC0D39" w14:paraId="0A8B3F4B" w14:textId="77777777" w:rsidTr="0085501A">
        <w:tc>
          <w:tcPr>
            <w:tcW w:w="308" w:type="pct"/>
          </w:tcPr>
          <w:p w14:paraId="07CAAF9E"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jc w:val="center"/>
              <w:rPr>
                <w:rFonts w:cstheme="minorHAnsi"/>
                <w:szCs w:val="24"/>
              </w:rPr>
            </w:pPr>
            <w:r w:rsidRPr="00DC0D39">
              <w:rPr>
                <w:rFonts w:cstheme="minorHAnsi"/>
                <w:szCs w:val="24"/>
              </w:rPr>
              <w:t>3.</w:t>
            </w:r>
          </w:p>
        </w:tc>
        <w:tc>
          <w:tcPr>
            <w:tcW w:w="528" w:type="pct"/>
          </w:tcPr>
          <w:p w14:paraId="05BFF12E"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rPr>
                <w:rFonts w:cstheme="minorHAnsi"/>
                <w:szCs w:val="24"/>
              </w:rPr>
            </w:pPr>
          </w:p>
        </w:tc>
        <w:tc>
          <w:tcPr>
            <w:tcW w:w="1852" w:type="pct"/>
          </w:tcPr>
          <w:p w14:paraId="2F942EB4"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rPr>
                <w:rFonts w:cstheme="minorHAnsi"/>
                <w:szCs w:val="24"/>
              </w:rPr>
            </w:pPr>
          </w:p>
        </w:tc>
        <w:tc>
          <w:tcPr>
            <w:tcW w:w="1206" w:type="pct"/>
          </w:tcPr>
          <w:p w14:paraId="62D083AF"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rPr>
                <w:rFonts w:cstheme="minorHAnsi"/>
                <w:szCs w:val="24"/>
              </w:rPr>
            </w:pPr>
          </w:p>
        </w:tc>
        <w:tc>
          <w:tcPr>
            <w:tcW w:w="1105" w:type="pct"/>
          </w:tcPr>
          <w:p w14:paraId="7458B7AC"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rPr>
                <w:rFonts w:cstheme="minorHAnsi"/>
                <w:szCs w:val="24"/>
              </w:rPr>
            </w:pPr>
          </w:p>
        </w:tc>
      </w:tr>
    </w:tbl>
    <w:p w14:paraId="1B07D2D3" w14:textId="77777777" w:rsidR="003D4830" w:rsidRPr="00E56797" w:rsidRDefault="003D4830" w:rsidP="003D4830">
      <w:pPr>
        <w:keepNext/>
        <w:keepLines/>
        <w:spacing w:before="0"/>
        <w:ind w:left="540" w:hanging="218"/>
        <w:rPr>
          <w:rFonts w:cstheme="minorHAnsi"/>
          <w:lang w:val="en-GB" w:eastAsia="ko-KR"/>
        </w:rPr>
      </w:pPr>
      <w:r w:rsidRPr="00E56797">
        <w:rPr>
          <w:rFonts w:cstheme="minorHAnsi"/>
          <w:lang w:val="en-GB" w:eastAsia="ko-KR"/>
        </w:rPr>
        <w:t>*</w:t>
      </w:r>
      <w:r w:rsidRPr="00E56797">
        <w:rPr>
          <w:rFonts w:cstheme="minorHAnsi"/>
          <w:lang w:val="en-GB" w:eastAsia="ko-KR"/>
        </w:rPr>
        <w:tab/>
        <w:t>Please add/remove line if more/less</w:t>
      </w:r>
    </w:p>
    <w:p w14:paraId="162FB36F" w14:textId="77777777" w:rsidR="003D4830" w:rsidRPr="00DC0D39" w:rsidRDefault="003D4830" w:rsidP="003D4830">
      <w:pPr>
        <w:spacing w:line="259" w:lineRule="auto"/>
        <w:jc w:val="both"/>
        <w:rPr>
          <w:rFonts w:cstheme="minorHAnsi"/>
          <w:bCs/>
          <w:lang w:eastAsia="ko-KR"/>
        </w:rPr>
      </w:pPr>
      <w:proofErr w:type="gramStart"/>
      <w:r w:rsidRPr="00DC0D39">
        <w:rPr>
          <w:rFonts w:cstheme="minorHAnsi"/>
          <w:bCs/>
          <w:lang w:eastAsia="ko-KR"/>
        </w:rPr>
        <w:t>Notes:</w:t>
      </w:r>
      <w:proofErr w:type="gramEnd"/>
    </w:p>
    <w:p w14:paraId="3F036771" w14:textId="77777777" w:rsidR="003D4830" w:rsidRPr="00DC0D39" w:rsidRDefault="003D4830" w:rsidP="003D4830">
      <w:pPr>
        <w:pStyle w:val="ListParagraph"/>
        <w:numPr>
          <w:ilvl w:val="0"/>
          <w:numId w:val="7"/>
        </w:numPr>
        <w:tabs>
          <w:tab w:val="clear" w:pos="794"/>
          <w:tab w:val="clear" w:pos="1191"/>
          <w:tab w:val="clear" w:pos="1588"/>
          <w:tab w:val="clear" w:pos="1985"/>
        </w:tabs>
        <w:overflowPunct/>
        <w:autoSpaceDE/>
        <w:autoSpaceDN/>
        <w:adjustRightInd/>
        <w:spacing w:before="0" w:line="259" w:lineRule="auto"/>
        <w:ind w:left="360"/>
        <w:textAlignment w:val="auto"/>
        <w:rPr>
          <w:rFonts w:asciiTheme="minorHAnsi" w:hAnsiTheme="minorHAnsi" w:cstheme="minorHAnsi"/>
          <w:bCs/>
        </w:rPr>
      </w:pPr>
      <w:r w:rsidRPr="00DC0D39">
        <w:rPr>
          <w:rFonts w:asciiTheme="minorHAnsi" w:hAnsiTheme="minorHAnsi" w:cstheme="minorHAnsi"/>
          <w:bCs/>
          <w:lang w:eastAsia="ko-KR"/>
        </w:rPr>
        <w:t xml:space="preserve">Effectiveness of the initiative/project is best supported qualitative or quantitatively, such as through studies or </w:t>
      </w:r>
      <w:proofErr w:type="gramStart"/>
      <w:r w:rsidRPr="00DC0D39">
        <w:rPr>
          <w:rFonts w:asciiTheme="minorHAnsi" w:hAnsiTheme="minorHAnsi" w:cstheme="minorHAnsi"/>
          <w:bCs/>
          <w:lang w:eastAsia="ko-KR"/>
        </w:rPr>
        <w:t>researches</w:t>
      </w:r>
      <w:proofErr w:type="gramEnd"/>
      <w:r w:rsidRPr="00DC0D39">
        <w:rPr>
          <w:rFonts w:asciiTheme="minorHAnsi" w:hAnsiTheme="minorHAnsi" w:cstheme="minorHAnsi"/>
          <w:bCs/>
          <w:lang w:eastAsia="ko-KR"/>
        </w:rPr>
        <w:t>, or statistics. Such supports can be partially/fully demonstrated in the “Outcomes” column.</w:t>
      </w:r>
    </w:p>
    <w:p w14:paraId="00A423C9" w14:textId="77777777" w:rsidR="003D4830" w:rsidRPr="00E56797" w:rsidRDefault="003D4830" w:rsidP="003D4830">
      <w:pPr>
        <w:pStyle w:val="enumlev1"/>
        <w:keepNext/>
        <w:keepLines/>
        <w:spacing w:before="0" w:after="120"/>
        <w:ind w:left="1440" w:hanging="1440"/>
        <w:rPr>
          <w:rFonts w:cstheme="minorHAnsi"/>
          <w:b/>
          <w:bCs/>
          <w:szCs w:val="24"/>
          <w:lang w:val="en-GB"/>
        </w:rPr>
      </w:pPr>
      <w:r w:rsidRPr="00E56797">
        <w:rPr>
          <w:rFonts w:cstheme="minorHAnsi"/>
          <w:b/>
          <w:bCs/>
          <w:szCs w:val="24"/>
          <w:lang w:val="en-GB"/>
        </w:rPr>
        <w:lastRenderedPageBreak/>
        <w:t>Section (C):</w:t>
      </w:r>
      <w:r w:rsidRPr="00E56797">
        <w:rPr>
          <w:rFonts w:cstheme="minorHAnsi"/>
          <w:b/>
          <w:bCs/>
          <w:szCs w:val="24"/>
          <w:lang w:val="en-GB"/>
        </w:rPr>
        <w:tab/>
      </w:r>
      <w:r w:rsidRPr="00E56797">
        <w:rPr>
          <w:rFonts w:cstheme="minorHAnsi"/>
          <w:b/>
          <w:bCs/>
          <w:szCs w:val="24"/>
          <w:lang w:val="en-GB"/>
        </w:rPr>
        <w:tab/>
        <w:t>Relation to the Circular ICT Management Mechanism (mark (X) where applicable)</w:t>
      </w:r>
    </w:p>
    <w:tbl>
      <w:tblPr>
        <w:tblStyle w:val="TableGrid"/>
        <w:tblW w:w="5000" w:type="pct"/>
        <w:tblLook w:val="04A0" w:firstRow="1" w:lastRow="0" w:firstColumn="1" w:lastColumn="0" w:noHBand="0" w:noVBand="1"/>
      </w:tblPr>
      <w:tblGrid>
        <w:gridCol w:w="9191"/>
        <w:gridCol w:w="585"/>
      </w:tblGrid>
      <w:tr w:rsidR="003D4830" w:rsidRPr="00DC0D39" w14:paraId="51C10EF6" w14:textId="77777777" w:rsidTr="0085501A">
        <w:trPr>
          <w:trHeight w:val="351"/>
        </w:trPr>
        <w:tc>
          <w:tcPr>
            <w:tcW w:w="4701" w:type="pct"/>
            <w:tcBorders>
              <w:top w:val="nil"/>
              <w:left w:val="nil"/>
              <w:bottom w:val="nil"/>
              <w:right w:val="single" w:sz="4" w:space="0" w:color="auto"/>
            </w:tcBorders>
          </w:tcPr>
          <w:p w14:paraId="33FD7F4E" w14:textId="77777777" w:rsidR="003D4830" w:rsidRPr="00E56797" w:rsidRDefault="003D4830" w:rsidP="0085501A">
            <w:pPr>
              <w:pStyle w:val="enumlev1"/>
              <w:keepNext/>
              <w:keepLines/>
              <w:spacing w:before="120"/>
              <w:ind w:left="345" w:hanging="345"/>
              <w:rPr>
                <w:rFonts w:cstheme="minorHAnsi"/>
                <w:szCs w:val="24"/>
                <w:lang w:val="en-GB"/>
              </w:rPr>
            </w:pPr>
            <w:r w:rsidRPr="00E56797">
              <w:rPr>
                <w:rFonts w:cstheme="minorHAnsi"/>
                <w:szCs w:val="24"/>
                <w:lang w:val="en-GB"/>
              </w:rPr>
              <w:t>A. Digitalisation of circular design</w:t>
            </w:r>
          </w:p>
        </w:tc>
        <w:tc>
          <w:tcPr>
            <w:tcW w:w="299" w:type="pct"/>
            <w:tcBorders>
              <w:left w:val="single" w:sz="4" w:space="0" w:color="auto"/>
            </w:tcBorders>
          </w:tcPr>
          <w:p w14:paraId="1F09B066" w14:textId="77777777" w:rsidR="003D4830" w:rsidRPr="00DC0D39" w:rsidRDefault="004661B8" w:rsidP="0085501A">
            <w:pPr>
              <w:pStyle w:val="enumlev1"/>
              <w:keepNext/>
              <w:keepLines/>
              <w:spacing w:before="120"/>
              <w:rPr>
                <w:rFonts w:cstheme="minorHAnsi"/>
                <w:b/>
                <w:bCs/>
                <w:szCs w:val="24"/>
              </w:rPr>
            </w:pPr>
            <w:sdt>
              <w:sdtPr>
                <w:rPr>
                  <w:lang w:eastAsia="zh-CN"/>
                </w:rPr>
                <w:id w:val="-1070493469"/>
                <w14:checkbox>
                  <w14:checked w14:val="0"/>
                  <w14:checkedState w14:val="2612" w14:font="MS Gothic"/>
                  <w14:uncheckedState w14:val="2610" w14:font="MS Gothic"/>
                </w14:checkbox>
              </w:sdtPr>
              <w:sdtEndPr/>
              <w:sdtContent>
                <w:r w:rsidR="003D4830">
                  <w:rPr>
                    <w:rFonts w:ascii="MS Gothic" w:eastAsia="MS Gothic" w:hAnsi="MS Gothic" w:hint="eastAsia"/>
                    <w:lang w:eastAsia="zh-CN"/>
                  </w:rPr>
                  <w:t>☐</w:t>
                </w:r>
              </w:sdtContent>
            </w:sdt>
            <w:r w:rsidR="003D4830">
              <w:rPr>
                <w:rFonts w:hint="eastAsia"/>
                <w:lang w:eastAsia="zh-CN"/>
              </w:rPr>
              <w:t xml:space="preserve">  </w:t>
            </w:r>
          </w:p>
        </w:tc>
      </w:tr>
      <w:tr w:rsidR="003D4830" w:rsidRPr="00DC0D39" w14:paraId="274C9F7E" w14:textId="77777777" w:rsidTr="0085501A">
        <w:trPr>
          <w:trHeight w:val="351"/>
        </w:trPr>
        <w:tc>
          <w:tcPr>
            <w:tcW w:w="4701" w:type="pct"/>
            <w:tcBorders>
              <w:top w:val="nil"/>
              <w:left w:val="nil"/>
              <w:bottom w:val="nil"/>
              <w:right w:val="single" w:sz="4" w:space="0" w:color="auto"/>
            </w:tcBorders>
          </w:tcPr>
          <w:p w14:paraId="7667C3A6" w14:textId="77777777" w:rsidR="003D4830" w:rsidRPr="00E56797" w:rsidRDefault="003D4830" w:rsidP="0085501A">
            <w:pPr>
              <w:pStyle w:val="enumlev1"/>
              <w:keepNext/>
              <w:keepLines/>
              <w:spacing w:before="120"/>
              <w:ind w:left="345" w:hanging="345"/>
              <w:rPr>
                <w:rFonts w:cstheme="minorHAnsi"/>
                <w:szCs w:val="24"/>
                <w:lang w:val="en-GB"/>
              </w:rPr>
            </w:pPr>
            <w:r w:rsidRPr="00E56797">
              <w:rPr>
                <w:rFonts w:cstheme="minorHAnsi"/>
                <w:szCs w:val="24"/>
                <w:lang w:val="en-GB"/>
              </w:rPr>
              <w:t>B. Green and due diligence for public procurement of sustainable ICT products</w:t>
            </w:r>
          </w:p>
        </w:tc>
        <w:tc>
          <w:tcPr>
            <w:tcW w:w="299" w:type="pct"/>
            <w:tcBorders>
              <w:left w:val="single" w:sz="4" w:space="0" w:color="auto"/>
            </w:tcBorders>
          </w:tcPr>
          <w:p w14:paraId="05C9BC62" w14:textId="77777777" w:rsidR="003D4830" w:rsidRPr="00DC0D39" w:rsidRDefault="004661B8" w:rsidP="0085501A">
            <w:pPr>
              <w:pStyle w:val="enumlev1"/>
              <w:keepNext/>
              <w:keepLines/>
              <w:spacing w:before="120"/>
              <w:rPr>
                <w:rFonts w:cstheme="minorHAnsi"/>
                <w:b/>
                <w:bCs/>
                <w:szCs w:val="24"/>
              </w:rPr>
            </w:pPr>
            <w:sdt>
              <w:sdtPr>
                <w:rPr>
                  <w:lang w:eastAsia="zh-CN"/>
                </w:rPr>
                <w:id w:val="-551222061"/>
                <w14:checkbox>
                  <w14:checked w14:val="0"/>
                  <w14:checkedState w14:val="2612" w14:font="MS Gothic"/>
                  <w14:uncheckedState w14:val="2610" w14:font="MS Gothic"/>
                </w14:checkbox>
              </w:sdtPr>
              <w:sdtEndPr/>
              <w:sdtContent>
                <w:r w:rsidR="003D4830">
                  <w:rPr>
                    <w:rFonts w:ascii="MS Gothic" w:eastAsia="MS Gothic" w:hAnsi="MS Gothic" w:hint="eastAsia"/>
                    <w:lang w:eastAsia="zh-CN"/>
                  </w:rPr>
                  <w:t>☐</w:t>
                </w:r>
              </w:sdtContent>
            </w:sdt>
            <w:r w:rsidR="003D4830">
              <w:rPr>
                <w:rFonts w:hint="eastAsia"/>
                <w:lang w:eastAsia="zh-CN"/>
              </w:rPr>
              <w:t xml:space="preserve">  </w:t>
            </w:r>
          </w:p>
        </w:tc>
      </w:tr>
      <w:tr w:rsidR="003D4830" w:rsidRPr="00DC0D39" w14:paraId="12EF1CD2" w14:textId="77777777" w:rsidTr="0085501A">
        <w:trPr>
          <w:trHeight w:val="351"/>
        </w:trPr>
        <w:tc>
          <w:tcPr>
            <w:tcW w:w="4701" w:type="pct"/>
            <w:tcBorders>
              <w:top w:val="nil"/>
              <w:left w:val="nil"/>
              <w:bottom w:val="nil"/>
              <w:right w:val="single" w:sz="4" w:space="0" w:color="auto"/>
            </w:tcBorders>
          </w:tcPr>
          <w:p w14:paraId="418F7ED6" w14:textId="77777777" w:rsidR="003D4830" w:rsidRPr="00DC0D39" w:rsidRDefault="003D4830" w:rsidP="0085501A">
            <w:pPr>
              <w:pStyle w:val="enumlev1"/>
              <w:keepNext/>
              <w:keepLines/>
              <w:spacing w:before="120"/>
              <w:ind w:left="345" w:hanging="345"/>
              <w:rPr>
                <w:rFonts w:cstheme="minorHAnsi"/>
                <w:szCs w:val="24"/>
              </w:rPr>
            </w:pPr>
            <w:r w:rsidRPr="00DC0D39">
              <w:rPr>
                <w:rFonts w:cstheme="minorHAnsi"/>
                <w:szCs w:val="24"/>
              </w:rPr>
              <w:t xml:space="preserve">C. </w:t>
            </w:r>
            <w:proofErr w:type="spellStart"/>
            <w:r w:rsidRPr="00DC0D39">
              <w:rPr>
                <w:rFonts w:cstheme="minorHAnsi"/>
                <w:szCs w:val="24"/>
              </w:rPr>
              <w:t>Repairability</w:t>
            </w:r>
            <w:proofErr w:type="spellEnd"/>
            <w:r w:rsidRPr="00DC0D39">
              <w:rPr>
                <w:rFonts w:cstheme="minorHAnsi"/>
                <w:szCs w:val="24"/>
              </w:rPr>
              <w:t xml:space="preserve"> and </w:t>
            </w:r>
            <w:proofErr w:type="spellStart"/>
            <w:r w:rsidRPr="00DC0D39">
              <w:rPr>
                <w:rFonts w:cstheme="minorHAnsi"/>
                <w:szCs w:val="24"/>
              </w:rPr>
              <w:t>repair</w:t>
            </w:r>
            <w:proofErr w:type="spellEnd"/>
          </w:p>
        </w:tc>
        <w:tc>
          <w:tcPr>
            <w:tcW w:w="299" w:type="pct"/>
            <w:tcBorders>
              <w:left w:val="single" w:sz="4" w:space="0" w:color="auto"/>
            </w:tcBorders>
          </w:tcPr>
          <w:p w14:paraId="3901BE52" w14:textId="77777777" w:rsidR="003D4830" w:rsidRPr="00DC0D39" w:rsidRDefault="004661B8" w:rsidP="0085501A">
            <w:pPr>
              <w:pStyle w:val="enumlev1"/>
              <w:keepNext/>
              <w:keepLines/>
              <w:spacing w:before="120"/>
              <w:rPr>
                <w:rFonts w:cstheme="minorHAnsi"/>
                <w:b/>
                <w:bCs/>
                <w:szCs w:val="24"/>
              </w:rPr>
            </w:pPr>
            <w:sdt>
              <w:sdtPr>
                <w:rPr>
                  <w:lang w:eastAsia="zh-CN"/>
                </w:rPr>
                <w:id w:val="209307381"/>
                <w14:checkbox>
                  <w14:checked w14:val="0"/>
                  <w14:checkedState w14:val="2612" w14:font="MS Gothic"/>
                  <w14:uncheckedState w14:val="2610" w14:font="MS Gothic"/>
                </w14:checkbox>
              </w:sdtPr>
              <w:sdtEndPr/>
              <w:sdtContent>
                <w:r w:rsidR="003D4830">
                  <w:rPr>
                    <w:rFonts w:ascii="MS Gothic" w:eastAsia="MS Gothic" w:hAnsi="MS Gothic" w:hint="eastAsia"/>
                    <w:lang w:eastAsia="zh-CN"/>
                  </w:rPr>
                  <w:t>☐</w:t>
                </w:r>
              </w:sdtContent>
            </w:sdt>
            <w:r w:rsidR="003D4830">
              <w:rPr>
                <w:rFonts w:hint="eastAsia"/>
                <w:lang w:eastAsia="zh-CN"/>
              </w:rPr>
              <w:t xml:space="preserve">  </w:t>
            </w:r>
          </w:p>
        </w:tc>
      </w:tr>
      <w:tr w:rsidR="003D4830" w:rsidRPr="00DC0D39" w14:paraId="35184139" w14:textId="77777777" w:rsidTr="0085501A">
        <w:trPr>
          <w:trHeight w:val="351"/>
        </w:trPr>
        <w:tc>
          <w:tcPr>
            <w:tcW w:w="4701" w:type="pct"/>
            <w:tcBorders>
              <w:top w:val="nil"/>
              <w:left w:val="nil"/>
              <w:bottom w:val="nil"/>
              <w:right w:val="single" w:sz="4" w:space="0" w:color="auto"/>
            </w:tcBorders>
          </w:tcPr>
          <w:p w14:paraId="7A314D46" w14:textId="77777777" w:rsidR="003D4830" w:rsidRPr="00DC0D39" w:rsidRDefault="003D4830" w:rsidP="0085501A">
            <w:pPr>
              <w:pStyle w:val="enumlev1"/>
              <w:keepNext/>
              <w:keepLines/>
              <w:spacing w:before="120"/>
              <w:ind w:left="345" w:hanging="345"/>
              <w:rPr>
                <w:rFonts w:cstheme="minorHAnsi"/>
                <w:szCs w:val="24"/>
              </w:rPr>
            </w:pPr>
            <w:r w:rsidRPr="00DC0D39">
              <w:rPr>
                <w:rFonts w:cstheme="minorHAnsi"/>
                <w:szCs w:val="24"/>
              </w:rPr>
              <w:t>D. Circular business models</w:t>
            </w:r>
          </w:p>
        </w:tc>
        <w:tc>
          <w:tcPr>
            <w:tcW w:w="299" w:type="pct"/>
            <w:tcBorders>
              <w:left w:val="single" w:sz="4" w:space="0" w:color="auto"/>
            </w:tcBorders>
          </w:tcPr>
          <w:p w14:paraId="506E5DFB" w14:textId="77777777" w:rsidR="003D4830" w:rsidRPr="00DC0D39" w:rsidRDefault="004661B8" w:rsidP="0085501A">
            <w:pPr>
              <w:pStyle w:val="enumlev1"/>
              <w:keepNext/>
              <w:keepLines/>
              <w:spacing w:before="120"/>
              <w:rPr>
                <w:rFonts w:cstheme="minorHAnsi"/>
                <w:b/>
                <w:bCs/>
                <w:szCs w:val="24"/>
              </w:rPr>
            </w:pPr>
            <w:sdt>
              <w:sdtPr>
                <w:rPr>
                  <w:lang w:eastAsia="zh-CN"/>
                </w:rPr>
                <w:id w:val="343297162"/>
                <w14:checkbox>
                  <w14:checked w14:val="0"/>
                  <w14:checkedState w14:val="2612" w14:font="MS Gothic"/>
                  <w14:uncheckedState w14:val="2610" w14:font="MS Gothic"/>
                </w14:checkbox>
              </w:sdtPr>
              <w:sdtEndPr/>
              <w:sdtContent>
                <w:r w:rsidR="003D4830">
                  <w:rPr>
                    <w:rFonts w:ascii="MS Gothic" w:eastAsia="MS Gothic" w:hAnsi="MS Gothic" w:hint="eastAsia"/>
                    <w:lang w:eastAsia="zh-CN"/>
                  </w:rPr>
                  <w:t>☐</w:t>
                </w:r>
              </w:sdtContent>
            </w:sdt>
            <w:r w:rsidR="003D4830">
              <w:rPr>
                <w:rFonts w:hint="eastAsia"/>
                <w:lang w:eastAsia="zh-CN"/>
              </w:rPr>
              <w:t xml:space="preserve">  </w:t>
            </w:r>
          </w:p>
        </w:tc>
      </w:tr>
      <w:tr w:rsidR="003D4830" w:rsidRPr="00DC0D39" w14:paraId="13622F0A" w14:textId="77777777" w:rsidTr="0085501A">
        <w:trPr>
          <w:trHeight w:val="351"/>
        </w:trPr>
        <w:tc>
          <w:tcPr>
            <w:tcW w:w="4701" w:type="pct"/>
            <w:tcBorders>
              <w:top w:val="nil"/>
              <w:left w:val="nil"/>
              <w:bottom w:val="nil"/>
              <w:right w:val="single" w:sz="4" w:space="0" w:color="auto"/>
            </w:tcBorders>
          </w:tcPr>
          <w:p w14:paraId="7E8AF5C7" w14:textId="77777777" w:rsidR="003D4830" w:rsidRPr="00E56797" w:rsidRDefault="003D4830" w:rsidP="0085501A">
            <w:pPr>
              <w:pStyle w:val="enumlev1"/>
              <w:keepNext/>
              <w:keepLines/>
              <w:spacing w:before="120"/>
              <w:ind w:left="345" w:hanging="345"/>
              <w:rPr>
                <w:rFonts w:cstheme="minorHAnsi"/>
                <w:szCs w:val="24"/>
                <w:lang w:val="en-GB"/>
              </w:rPr>
            </w:pPr>
            <w:r w:rsidRPr="00E56797">
              <w:rPr>
                <w:rFonts w:cstheme="minorHAnsi"/>
                <w:szCs w:val="24"/>
                <w:lang w:val="en-GB"/>
              </w:rPr>
              <w:t>E. Re-use and refurbishment</w:t>
            </w:r>
          </w:p>
        </w:tc>
        <w:tc>
          <w:tcPr>
            <w:tcW w:w="299" w:type="pct"/>
            <w:tcBorders>
              <w:left w:val="single" w:sz="4" w:space="0" w:color="auto"/>
            </w:tcBorders>
          </w:tcPr>
          <w:p w14:paraId="3403DDD6" w14:textId="77777777" w:rsidR="003D4830" w:rsidRPr="00DC0D39" w:rsidRDefault="004661B8" w:rsidP="0085501A">
            <w:pPr>
              <w:pStyle w:val="enumlev1"/>
              <w:keepNext/>
              <w:keepLines/>
              <w:spacing w:before="120"/>
              <w:rPr>
                <w:rFonts w:cstheme="minorHAnsi"/>
                <w:b/>
                <w:bCs/>
                <w:szCs w:val="24"/>
              </w:rPr>
            </w:pPr>
            <w:sdt>
              <w:sdtPr>
                <w:rPr>
                  <w:lang w:eastAsia="zh-CN"/>
                </w:rPr>
                <w:id w:val="358633229"/>
                <w14:checkbox>
                  <w14:checked w14:val="0"/>
                  <w14:checkedState w14:val="2612" w14:font="MS Gothic"/>
                  <w14:uncheckedState w14:val="2610" w14:font="MS Gothic"/>
                </w14:checkbox>
              </w:sdtPr>
              <w:sdtEndPr/>
              <w:sdtContent>
                <w:r w:rsidR="003D4830">
                  <w:rPr>
                    <w:rFonts w:ascii="MS Gothic" w:eastAsia="MS Gothic" w:hAnsi="MS Gothic" w:hint="eastAsia"/>
                    <w:lang w:eastAsia="zh-CN"/>
                  </w:rPr>
                  <w:t>☐</w:t>
                </w:r>
              </w:sdtContent>
            </w:sdt>
            <w:r w:rsidR="003D4830">
              <w:rPr>
                <w:rFonts w:hint="eastAsia"/>
                <w:lang w:eastAsia="zh-CN"/>
              </w:rPr>
              <w:t xml:space="preserve">  </w:t>
            </w:r>
          </w:p>
        </w:tc>
      </w:tr>
      <w:tr w:rsidR="003D4830" w:rsidRPr="00DC0D39" w14:paraId="4EEC7B81" w14:textId="77777777" w:rsidTr="0085501A">
        <w:trPr>
          <w:trHeight w:val="351"/>
        </w:trPr>
        <w:tc>
          <w:tcPr>
            <w:tcW w:w="4701" w:type="pct"/>
            <w:tcBorders>
              <w:top w:val="nil"/>
              <w:left w:val="nil"/>
              <w:bottom w:val="nil"/>
              <w:right w:val="single" w:sz="4" w:space="0" w:color="auto"/>
            </w:tcBorders>
          </w:tcPr>
          <w:p w14:paraId="38B3535F" w14:textId="77777777" w:rsidR="003D4830" w:rsidRPr="00DC0D39" w:rsidRDefault="003D4830" w:rsidP="0085501A">
            <w:pPr>
              <w:pStyle w:val="enumlev1"/>
              <w:keepNext/>
              <w:keepLines/>
              <w:spacing w:before="120"/>
              <w:ind w:left="345" w:hanging="345"/>
              <w:rPr>
                <w:rFonts w:cstheme="minorHAnsi"/>
                <w:szCs w:val="24"/>
              </w:rPr>
            </w:pPr>
            <w:r w:rsidRPr="00DC0D39">
              <w:rPr>
                <w:rFonts w:cstheme="minorHAnsi"/>
                <w:szCs w:val="24"/>
              </w:rPr>
              <w:t xml:space="preserve">F. </w:t>
            </w:r>
            <w:proofErr w:type="spellStart"/>
            <w:r w:rsidRPr="00DC0D39">
              <w:rPr>
                <w:rFonts w:cstheme="minorHAnsi"/>
                <w:szCs w:val="24"/>
              </w:rPr>
              <w:t>Regulated</w:t>
            </w:r>
            <w:proofErr w:type="spellEnd"/>
            <w:r w:rsidRPr="00DC0D39">
              <w:rPr>
                <w:rFonts w:cstheme="minorHAnsi"/>
                <w:szCs w:val="24"/>
              </w:rPr>
              <w:t xml:space="preserve"> </w:t>
            </w:r>
            <w:proofErr w:type="spellStart"/>
            <w:r w:rsidRPr="00DC0D39">
              <w:rPr>
                <w:rFonts w:cstheme="minorHAnsi"/>
                <w:szCs w:val="24"/>
              </w:rPr>
              <w:t>recycling</w:t>
            </w:r>
            <w:proofErr w:type="spellEnd"/>
          </w:p>
        </w:tc>
        <w:tc>
          <w:tcPr>
            <w:tcW w:w="299" w:type="pct"/>
            <w:tcBorders>
              <w:left w:val="single" w:sz="4" w:space="0" w:color="auto"/>
            </w:tcBorders>
          </w:tcPr>
          <w:p w14:paraId="52923AF4" w14:textId="77777777" w:rsidR="003D4830" w:rsidRPr="00DC0D39" w:rsidRDefault="004661B8" w:rsidP="0085501A">
            <w:pPr>
              <w:pStyle w:val="enumlev1"/>
              <w:keepNext/>
              <w:keepLines/>
              <w:spacing w:before="120"/>
              <w:rPr>
                <w:rFonts w:cstheme="minorHAnsi"/>
                <w:b/>
                <w:bCs/>
                <w:szCs w:val="24"/>
              </w:rPr>
            </w:pPr>
            <w:sdt>
              <w:sdtPr>
                <w:rPr>
                  <w:lang w:eastAsia="zh-CN"/>
                </w:rPr>
                <w:id w:val="-1236698408"/>
                <w14:checkbox>
                  <w14:checked w14:val="0"/>
                  <w14:checkedState w14:val="2612" w14:font="MS Gothic"/>
                  <w14:uncheckedState w14:val="2610" w14:font="MS Gothic"/>
                </w14:checkbox>
              </w:sdtPr>
              <w:sdtEndPr/>
              <w:sdtContent>
                <w:r w:rsidR="003D4830">
                  <w:rPr>
                    <w:rFonts w:ascii="MS Gothic" w:eastAsia="MS Gothic" w:hAnsi="MS Gothic" w:hint="eastAsia"/>
                    <w:lang w:eastAsia="zh-CN"/>
                  </w:rPr>
                  <w:t>☐</w:t>
                </w:r>
              </w:sdtContent>
            </w:sdt>
            <w:r w:rsidR="003D4830">
              <w:rPr>
                <w:rFonts w:hint="eastAsia"/>
                <w:lang w:eastAsia="zh-CN"/>
              </w:rPr>
              <w:t xml:space="preserve">  </w:t>
            </w:r>
          </w:p>
        </w:tc>
      </w:tr>
      <w:tr w:rsidR="003D4830" w:rsidRPr="00DC0D39" w14:paraId="548CAF5E" w14:textId="77777777" w:rsidTr="0085501A">
        <w:trPr>
          <w:trHeight w:val="351"/>
        </w:trPr>
        <w:tc>
          <w:tcPr>
            <w:tcW w:w="4701" w:type="pct"/>
            <w:tcBorders>
              <w:top w:val="nil"/>
              <w:left w:val="nil"/>
              <w:bottom w:val="nil"/>
              <w:right w:val="single" w:sz="4" w:space="0" w:color="auto"/>
            </w:tcBorders>
          </w:tcPr>
          <w:p w14:paraId="614AEE09" w14:textId="77777777" w:rsidR="003D4830" w:rsidRPr="00E56797" w:rsidRDefault="003D4830" w:rsidP="0085501A">
            <w:pPr>
              <w:pStyle w:val="enumlev1"/>
              <w:keepNext/>
              <w:keepLines/>
              <w:spacing w:before="120"/>
              <w:ind w:left="345" w:hanging="345"/>
              <w:rPr>
                <w:rFonts w:cstheme="minorHAnsi"/>
                <w:szCs w:val="24"/>
                <w:lang w:val="en-GB"/>
              </w:rPr>
            </w:pPr>
            <w:r w:rsidRPr="00E56797">
              <w:rPr>
                <w:rFonts w:cstheme="minorHAnsi"/>
                <w:szCs w:val="24"/>
                <w:lang w:val="en-GB"/>
              </w:rPr>
              <w:t>G. Public donation of decommissioned ICT devices</w:t>
            </w:r>
          </w:p>
        </w:tc>
        <w:tc>
          <w:tcPr>
            <w:tcW w:w="299" w:type="pct"/>
            <w:tcBorders>
              <w:left w:val="single" w:sz="4" w:space="0" w:color="auto"/>
            </w:tcBorders>
          </w:tcPr>
          <w:p w14:paraId="129AB7DF" w14:textId="77777777" w:rsidR="003D4830" w:rsidRPr="00DC0D39" w:rsidRDefault="004661B8" w:rsidP="0085501A">
            <w:pPr>
              <w:pStyle w:val="enumlev1"/>
              <w:keepNext/>
              <w:keepLines/>
              <w:spacing w:before="120"/>
              <w:rPr>
                <w:rFonts w:cstheme="minorHAnsi"/>
                <w:b/>
                <w:bCs/>
                <w:szCs w:val="24"/>
              </w:rPr>
            </w:pPr>
            <w:sdt>
              <w:sdtPr>
                <w:rPr>
                  <w:lang w:eastAsia="zh-CN"/>
                </w:rPr>
                <w:id w:val="1528746968"/>
                <w14:checkbox>
                  <w14:checked w14:val="0"/>
                  <w14:checkedState w14:val="2612" w14:font="MS Gothic"/>
                  <w14:uncheckedState w14:val="2610" w14:font="MS Gothic"/>
                </w14:checkbox>
              </w:sdtPr>
              <w:sdtEndPr/>
              <w:sdtContent>
                <w:r w:rsidR="003D4830">
                  <w:rPr>
                    <w:rFonts w:ascii="MS Gothic" w:eastAsia="MS Gothic" w:hAnsi="MS Gothic" w:hint="eastAsia"/>
                    <w:lang w:eastAsia="zh-CN"/>
                  </w:rPr>
                  <w:t>☐</w:t>
                </w:r>
              </w:sdtContent>
            </w:sdt>
            <w:r w:rsidR="003D4830">
              <w:rPr>
                <w:rFonts w:hint="eastAsia"/>
                <w:lang w:eastAsia="zh-CN"/>
              </w:rPr>
              <w:t xml:space="preserve">  </w:t>
            </w:r>
          </w:p>
        </w:tc>
      </w:tr>
      <w:tr w:rsidR="003D4830" w:rsidRPr="00DC0D39" w14:paraId="75E85E3F" w14:textId="77777777" w:rsidTr="0085501A">
        <w:trPr>
          <w:trHeight w:val="351"/>
        </w:trPr>
        <w:tc>
          <w:tcPr>
            <w:tcW w:w="4701" w:type="pct"/>
            <w:tcBorders>
              <w:top w:val="nil"/>
              <w:left w:val="nil"/>
              <w:bottom w:val="nil"/>
              <w:right w:val="single" w:sz="4" w:space="0" w:color="auto"/>
            </w:tcBorders>
          </w:tcPr>
          <w:p w14:paraId="34307C52" w14:textId="77777777" w:rsidR="003D4830" w:rsidRPr="00DC0D39" w:rsidRDefault="003D4830" w:rsidP="0085501A">
            <w:pPr>
              <w:pStyle w:val="enumlev1"/>
              <w:keepNext/>
              <w:keepLines/>
              <w:spacing w:before="120"/>
              <w:ind w:left="345" w:hanging="345"/>
              <w:rPr>
                <w:rFonts w:cstheme="minorHAnsi"/>
                <w:szCs w:val="24"/>
              </w:rPr>
            </w:pPr>
            <w:r w:rsidRPr="00DC0D39">
              <w:rPr>
                <w:rFonts w:cstheme="minorHAnsi"/>
                <w:szCs w:val="24"/>
              </w:rPr>
              <w:t xml:space="preserve">H. Extended </w:t>
            </w:r>
            <w:proofErr w:type="spellStart"/>
            <w:r w:rsidRPr="00DC0D39">
              <w:rPr>
                <w:rFonts w:cstheme="minorHAnsi"/>
                <w:szCs w:val="24"/>
              </w:rPr>
              <w:t>producer</w:t>
            </w:r>
            <w:proofErr w:type="spellEnd"/>
            <w:r w:rsidRPr="00DC0D39">
              <w:rPr>
                <w:rFonts w:cstheme="minorHAnsi"/>
                <w:szCs w:val="24"/>
              </w:rPr>
              <w:t xml:space="preserve"> </w:t>
            </w:r>
            <w:proofErr w:type="spellStart"/>
            <w:r w:rsidRPr="00DC0D39">
              <w:rPr>
                <w:rFonts w:cstheme="minorHAnsi"/>
                <w:szCs w:val="24"/>
              </w:rPr>
              <w:t>responsibility</w:t>
            </w:r>
            <w:proofErr w:type="spellEnd"/>
          </w:p>
        </w:tc>
        <w:tc>
          <w:tcPr>
            <w:tcW w:w="299" w:type="pct"/>
            <w:tcBorders>
              <w:left w:val="single" w:sz="4" w:space="0" w:color="auto"/>
            </w:tcBorders>
          </w:tcPr>
          <w:p w14:paraId="431E2118" w14:textId="77777777" w:rsidR="003D4830" w:rsidRPr="00DC0D39" w:rsidRDefault="004661B8" w:rsidP="0085501A">
            <w:pPr>
              <w:pStyle w:val="enumlev1"/>
              <w:keepNext/>
              <w:keepLines/>
              <w:spacing w:before="120"/>
              <w:rPr>
                <w:rFonts w:cstheme="minorHAnsi"/>
                <w:b/>
                <w:bCs/>
                <w:szCs w:val="24"/>
              </w:rPr>
            </w:pPr>
            <w:sdt>
              <w:sdtPr>
                <w:rPr>
                  <w:lang w:eastAsia="zh-CN"/>
                </w:rPr>
                <w:id w:val="-1295982276"/>
                <w14:checkbox>
                  <w14:checked w14:val="0"/>
                  <w14:checkedState w14:val="2612" w14:font="MS Gothic"/>
                  <w14:uncheckedState w14:val="2610" w14:font="MS Gothic"/>
                </w14:checkbox>
              </w:sdtPr>
              <w:sdtEndPr/>
              <w:sdtContent>
                <w:r w:rsidR="003D4830">
                  <w:rPr>
                    <w:rFonts w:ascii="MS Gothic" w:eastAsia="MS Gothic" w:hAnsi="MS Gothic" w:hint="eastAsia"/>
                    <w:lang w:eastAsia="zh-CN"/>
                  </w:rPr>
                  <w:t>☐</w:t>
                </w:r>
              </w:sdtContent>
            </w:sdt>
            <w:r w:rsidR="003D4830">
              <w:rPr>
                <w:rFonts w:hint="eastAsia"/>
                <w:lang w:eastAsia="zh-CN"/>
              </w:rPr>
              <w:t xml:space="preserve">  </w:t>
            </w:r>
          </w:p>
        </w:tc>
      </w:tr>
      <w:tr w:rsidR="003D4830" w:rsidRPr="00DC0D39" w14:paraId="67E2A27F" w14:textId="77777777" w:rsidTr="0085501A">
        <w:trPr>
          <w:trHeight w:val="351"/>
        </w:trPr>
        <w:tc>
          <w:tcPr>
            <w:tcW w:w="4701" w:type="pct"/>
            <w:tcBorders>
              <w:top w:val="nil"/>
              <w:left w:val="nil"/>
              <w:bottom w:val="nil"/>
              <w:right w:val="single" w:sz="4" w:space="0" w:color="auto"/>
            </w:tcBorders>
          </w:tcPr>
          <w:p w14:paraId="6E74907E" w14:textId="77777777" w:rsidR="003D4830" w:rsidRPr="00E56797" w:rsidRDefault="003D4830" w:rsidP="0085501A">
            <w:pPr>
              <w:pStyle w:val="enumlev1"/>
              <w:keepNext/>
              <w:keepLines/>
              <w:spacing w:before="120"/>
              <w:ind w:left="345" w:hanging="345"/>
              <w:rPr>
                <w:rFonts w:cstheme="minorHAnsi"/>
                <w:szCs w:val="24"/>
                <w:lang w:val="en-GB"/>
              </w:rPr>
            </w:pPr>
            <w:r w:rsidRPr="00E56797">
              <w:rPr>
                <w:rFonts w:cstheme="minorHAnsi"/>
                <w:szCs w:val="24"/>
                <w:lang w:val="en-GB"/>
              </w:rPr>
              <w:t>I. Environmental impacts: data transparency, accountability, verifiability</w:t>
            </w:r>
          </w:p>
        </w:tc>
        <w:tc>
          <w:tcPr>
            <w:tcW w:w="299" w:type="pct"/>
            <w:tcBorders>
              <w:left w:val="single" w:sz="4" w:space="0" w:color="auto"/>
            </w:tcBorders>
          </w:tcPr>
          <w:p w14:paraId="08D82A7D" w14:textId="77777777" w:rsidR="003D4830" w:rsidRPr="00DC0D39" w:rsidRDefault="004661B8" w:rsidP="0085501A">
            <w:pPr>
              <w:pStyle w:val="enumlev1"/>
              <w:keepNext/>
              <w:keepLines/>
              <w:spacing w:before="120"/>
              <w:rPr>
                <w:rFonts w:cstheme="minorHAnsi"/>
                <w:b/>
                <w:bCs/>
                <w:szCs w:val="24"/>
              </w:rPr>
            </w:pPr>
            <w:sdt>
              <w:sdtPr>
                <w:rPr>
                  <w:lang w:eastAsia="zh-CN"/>
                </w:rPr>
                <w:id w:val="-1584757648"/>
                <w14:checkbox>
                  <w14:checked w14:val="0"/>
                  <w14:checkedState w14:val="2612" w14:font="MS Gothic"/>
                  <w14:uncheckedState w14:val="2610" w14:font="MS Gothic"/>
                </w14:checkbox>
              </w:sdtPr>
              <w:sdtEndPr/>
              <w:sdtContent>
                <w:r w:rsidR="003D4830">
                  <w:rPr>
                    <w:rFonts w:ascii="MS Gothic" w:eastAsia="MS Gothic" w:hAnsi="MS Gothic" w:hint="eastAsia"/>
                    <w:lang w:eastAsia="zh-CN"/>
                  </w:rPr>
                  <w:t>☐</w:t>
                </w:r>
              </w:sdtContent>
            </w:sdt>
            <w:r w:rsidR="003D4830">
              <w:rPr>
                <w:rFonts w:hint="eastAsia"/>
                <w:lang w:eastAsia="zh-CN"/>
              </w:rPr>
              <w:t xml:space="preserve">  </w:t>
            </w:r>
          </w:p>
        </w:tc>
      </w:tr>
      <w:tr w:rsidR="003D4830" w:rsidRPr="00DC0D39" w14:paraId="6DA8E12D" w14:textId="77777777" w:rsidTr="0085501A">
        <w:trPr>
          <w:trHeight w:val="351"/>
        </w:trPr>
        <w:tc>
          <w:tcPr>
            <w:tcW w:w="4701" w:type="pct"/>
            <w:tcBorders>
              <w:top w:val="nil"/>
              <w:left w:val="nil"/>
              <w:bottom w:val="nil"/>
              <w:right w:val="single" w:sz="4" w:space="0" w:color="auto"/>
            </w:tcBorders>
          </w:tcPr>
          <w:p w14:paraId="7C80DEF7" w14:textId="77777777" w:rsidR="003D4830" w:rsidRPr="00DC0D39" w:rsidRDefault="003D4830" w:rsidP="0085501A">
            <w:pPr>
              <w:pStyle w:val="enumlev1"/>
              <w:keepNext/>
              <w:keepLines/>
              <w:spacing w:before="120"/>
              <w:ind w:left="345" w:hanging="345"/>
              <w:rPr>
                <w:rFonts w:cstheme="minorHAnsi"/>
                <w:szCs w:val="24"/>
              </w:rPr>
            </w:pPr>
            <w:r w:rsidRPr="00DC0D39">
              <w:rPr>
                <w:rFonts w:cstheme="minorHAnsi"/>
                <w:szCs w:val="24"/>
              </w:rPr>
              <w:t xml:space="preserve">J. Stakeholder </w:t>
            </w:r>
            <w:proofErr w:type="spellStart"/>
            <w:r w:rsidRPr="00DC0D39">
              <w:rPr>
                <w:rFonts w:cstheme="minorHAnsi"/>
                <w:szCs w:val="24"/>
              </w:rPr>
              <w:t>involvement</w:t>
            </w:r>
            <w:proofErr w:type="spellEnd"/>
          </w:p>
        </w:tc>
        <w:tc>
          <w:tcPr>
            <w:tcW w:w="299" w:type="pct"/>
            <w:tcBorders>
              <w:left w:val="single" w:sz="4" w:space="0" w:color="auto"/>
            </w:tcBorders>
          </w:tcPr>
          <w:p w14:paraId="76F69B18" w14:textId="77777777" w:rsidR="003D4830" w:rsidRPr="00DC0D39" w:rsidRDefault="004661B8" w:rsidP="0085501A">
            <w:pPr>
              <w:pStyle w:val="enumlev1"/>
              <w:keepNext/>
              <w:keepLines/>
              <w:spacing w:before="120"/>
              <w:rPr>
                <w:rFonts w:cstheme="minorHAnsi"/>
                <w:b/>
                <w:bCs/>
                <w:szCs w:val="24"/>
              </w:rPr>
            </w:pPr>
            <w:sdt>
              <w:sdtPr>
                <w:rPr>
                  <w:lang w:eastAsia="zh-CN"/>
                </w:rPr>
                <w:id w:val="220030469"/>
                <w14:checkbox>
                  <w14:checked w14:val="0"/>
                  <w14:checkedState w14:val="2612" w14:font="MS Gothic"/>
                  <w14:uncheckedState w14:val="2610" w14:font="MS Gothic"/>
                </w14:checkbox>
              </w:sdtPr>
              <w:sdtEndPr/>
              <w:sdtContent>
                <w:r w:rsidR="003D4830">
                  <w:rPr>
                    <w:rFonts w:ascii="MS Gothic" w:eastAsia="MS Gothic" w:hAnsi="MS Gothic" w:hint="eastAsia"/>
                    <w:lang w:eastAsia="zh-CN"/>
                  </w:rPr>
                  <w:t>☐</w:t>
                </w:r>
              </w:sdtContent>
            </w:sdt>
            <w:r w:rsidR="003D4830">
              <w:rPr>
                <w:rFonts w:hint="eastAsia"/>
                <w:lang w:eastAsia="zh-CN"/>
              </w:rPr>
              <w:t xml:space="preserve">  </w:t>
            </w:r>
          </w:p>
        </w:tc>
      </w:tr>
      <w:tr w:rsidR="003D4830" w:rsidRPr="00DC0D39" w14:paraId="6CA33AB9" w14:textId="77777777" w:rsidTr="0085501A">
        <w:trPr>
          <w:trHeight w:val="351"/>
        </w:trPr>
        <w:tc>
          <w:tcPr>
            <w:tcW w:w="4701" w:type="pct"/>
            <w:tcBorders>
              <w:top w:val="nil"/>
              <w:left w:val="nil"/>
              <w:bottom w:val="nil"/>
              <w:right w:val="single" w:sz="4" w:space="0" w:color="auto"/>
            </w:tcBorders>
          </w:tcPr>
          <w:p w14:paraId="02D36620" w14:textId="77777777" w:rsidR="003D4830" w:rsidRPr="00DC0D39" w:rsidRDefault="003D4830" w:rsidP="0085501A">
            <w:pPr>
              <w:pStyle w:val="enumlev1"/>
              <w:keepNext/>
              <w:keepLines/>
              <w:spacing w:before="120"/>
              <w:ind w:left="345" w:hanging="345"/>
              <w:rPr>
                <w:rFonts w:cstheme="minorHAnsi"/>
                <w:szCs w:val="24"/>
              </w:rPr>
            </w:pPr>
            <w:r w:rsidRPr="00DC0D39">
              <w:rPr>
                <w:rFonts w:cstheme="minorHAnsi"/>
                <w:szCs w:val="24"/>
              </w:rPr>
              <w:t xml:space="preserve">K. </w:t>
            </w:r>
            <w:proofErr w:type="spellStart"/>
            <w:r w:rsidRPr="00DC0D39">
              <w:rPr>
                <w:rFonts w:cstheme="minorHAnsi"/>
                <w:szCs w:val="24"/>
              </w:rPr>
              <w:t>Circular</w:t>
            </w:r>
            <w:proofErr w:type="spellEnd"/>
            <w:r w:rsidRPr="00DC0D39">
              <w:rPr>
                <w:rFonts w:cstheme="minorHAnsi"/>
                <w:szCs w:val="24"/>
              </w:rPr>
              <w:t xml:space="preserve"> </w:t>
            </w:r>
            <w:proofErr w:type="spellStart"/>
            <w:r w:rsidRPr="00DC0D39">
              <w:rPr>
                <w:rFonts w:cstheme="minorHAnsi"/>
                <w:szCs w:val="24"/>
              </w:rPr>
              <w:t>markets</w:t>
            </w:r>
            <w:proofErr w:type="spellEnd"/>
          </w:p>
        </w:tc>
        <w:tc>
          <w:tcPr>
            <w:tcW w:w="299" w:type="pct"/>
            <w:tcBorders>
              <w:left w:val="single" w:sz="4" w:space="0" w:color="auto"/>
              <w:bottom w:val="single" w:sz="4" w:space="0" w:color="auto"/>
            </w:tcBorders>
          </w:tcPr>
          <w:p w14:paraId="030186F6" w14:textId="77777777" w:rsidR="003D4830" w:rsidRPr="00DC0D39" w:rsidRDefault="004661B8" w:rsidP="0085501A">
            <w:pPr>
              <w:pStyle w:val="enumlev1"/>
              <w:keepNext/>
              <w:keepLines/>
              <w:spacing w:before="120"/>
              <w:rPr>
                <w:rFonts w:cstheme="minorHAnsi"/>
                <w:b/>
                <w:bCs/>
                <w:szCs w:val="24"/>
              </w:rPr>
            </w:pPr>
            <w:sdt>
              <w:sdtPr>
                <w:rPr>
                  <w:lang w:eastAsia="zh-CN"/>
                </w:rPr>
                <w:id w:val="215708476"/>
                <w14:checkbox>
                  <w14:checked w14:val="0"/>
                  <w14:checkedState w14:val="2612" w14:font="MS Gothic"/>
                  <w14:uncheckedState w14:val="2610" w14:font="MS Gothic"/>
                </w14:checkbox>
              </w:sdtPr>
              <w:sdtEndPr/>
              <w:sdtContent>
                <w:r w:rsidR="003D4830">
                  <w:rPr>
                    <w:rFonts w:ascii="MS Gothic" w:eastAsia="MS Gothic" w:hAnsi="MS Gothic" w:hint="eastAsia"/>
                    <w:lang w:eastAsia="zh-CN"/>
                  </w:rPr>
                  <w:t>☐</w:t>
                </w:r>
              </w:sdtContent>
            </w:sdt>
            <w:r w:rsidR="003D4830">
              <w:rPr>
                <w:rFonts w:hint="eastAsia"/>
                <w:lang w:eastAsia="zh-CN"/>
              </w:rPr>
              <w:t xml:space="preserve">  </w:t>
            </w:r>
          </w:p>
        </w:tc>
      </w:tr>
      <w:tr w:rsidR="003D4830" w:rsidRPr="00DC0D39" w14:paraId="6CAAC63F" w14:textId="77777777" w:rsidTr="0085501A">
        <w:trPr>
          <w:trHeight w:val="351"/>
        </w:trPr>
        <w:tc>
          <w:tcPr>
            <w:tcW w:w="4701" w:type="pct"/>
            <w:tcBorders>
              <w:top w:val="nil"/>
              <w:left w:val="nil"/>
              <w:bottom w:val="nil"/>
              <w:right w:val="single" w:sz="4" w:space="0" w:color="auto"/>
            </w:tcBorders>
          </w:tcPr>
          <w:p w14:paraId="4D10B440" w14:textId="77777777" w:rsidR="003D4830" w:rsidRPr="00DC0D39" w:rsidRDefault="003D4830" w:rsidP="0085501A">
            <w:pPr>
              <w:pStyle w:val="enumlev1"/>
              <w:keepNext/>
              <w:keepLines/>
              <w:tabs>
                <w:tab w:val="clear" w:pos="794"/>
                <w:tab w:val="clear" w:pos="1191"/>
                <w:tab w:val="clear" w:pos="1588"/>
                <w:tab w:val="clear" w:pos="1985"/>
              </w:tabs>
              <w:spacing w:before="120"/>
              <w:ind w:left="345" w:hanging="345"/>
              <w:rPr>
                <w:rFonts w:cstheme="minorHAnsi"/>
                <w:szCs w:val="24"/>
              </w:rPr>
            </w:pPr>
            <w:r w:rsidRPr="00DC0D39">
              <w:rPr>
                <w:rFonts w:cstheme="minorHAnsi"/>
                <w:szCs w:val="24"/>
              </w:rPr>
              <w:t>L. Others</w:t>
            </w:r>
          </w:p>
        </w:tc>
        <w:tc>
          <w:tcPr>
            <w:tcW w:w="299" w:type="pct"/>
            <w:tcBorders>
              <w:left w:val="single" w:sz="4" w:space="0" w:color="auto"/>
              <w:bottom w:val="single" w:sz="4" w:space="0" w:color="auto"/>
            </w:tcBorders>
          </w:tcPr>
          <w:p w14:paraId="14DFE6ED" w14:textId="77777777" w:rsidR="003D4830" w:rsidRPr="00DC0D39" w:rsidRDefault="004661B8" w:rsidP="0085501A">
            <w:pPr>
              <w:pStyle w:val="enumlev1"/>
              <w:keepNext/>
              <w:keepLines/>
              <w:tabs>
                <w:tab w:val="clear" w:pos="794"/>
                <w:tab w:val="clear" w:pos="1191"/>
                <w:tab w:val="clear" w:pos="1588"/>
                <w:tab w:val="clear" w:pos="1985"/>
              </w:tabs>
              <w:spacing w:before="120"/>
              <w:ind w:left="0" w:firstLine="0"/>
              <w:rPr>
                <w:rFonts w:cstheme="minorHAnsi"/>
                <w:b/>
                <w:bCs/>
                <w:szCs w:val="24"/>
              </w:rPr>
            </w:pPr>
            <w:sdt>
              <w:sdtPr>
                <w:rPr>
                  <w:lang w:eastAsia="zh-CN"/>
                </w:rPr>
                <w:id w:val="-1494637521"/>
                <w14:checkbox>
                  <w14:checked w14:val="0"/>
                  <w14:checkedState w14:val="2612" w14:font="MS Gothic"/>
                  <w14:uncheckedState w14:val="2610" w14:font="MS Gothic"/>
                </w14:checkbox>
              </w:sdtPr>
              <w:sdtEndPr/>
              <w:sdtContent>
                <w:r w:rsidR="003D4830">
                  <w:rPr>
                    <w:rFonts w:ascii="MS Gothic" w:eastAsia="MS Gothic" w:hAnsi="MS Gothic" w:hint="eastAsia"/>
                    <w:lang w:eastAsia="zh-CN"/>
                  </w:rPr>
                  <w:t>☐</w:t>
                </w:r>
              </w:sdtContent>
            </w:sdt>
            <w:r w:rsidR="003D4830">
              <w:rPr>
                <w:rFonts w:hint="eastAsia"/>
                <w:lang w:eastAsia="zh-CN"/>
              </w:rPr>
              <w:t xml:space="preserve">  </w:t>
            </w:r>
          </w:p>
        </w:tc>
      </w:tr>
      <w:tr w:rsidR="003D4830" w:rsidRPr="00DC0D39" w14:paraId="39B8A13E" w14:textId="77777777" w:rsidTr="0085501A">
        <w:trPr>
          <w:trHeight w:val="351"/>
        </w:trPr>
        <w:tc>
          <w:tcPr>
            <w:tcW w:w="4701" w:type="pct"/>
            <w:tcBorders>
              <w:top w:val="nil"/>
              <w:left w:val="nil"/>
              <w:bottom w:val="nil"/>
              <w:right w:val="nil"/>
            </w:tcBorders>
          </w:tcPr>
          <w:p w14:paraId="6E8448E8" w14:textId="77777777" w:rsidR="003D4830" w:rsidRPr="00DC0D39" w:rsidRDefault="003D4830" w:rsidP="0085501A">
            <w:pPr>
              <w:pStyle w:val="enumlev1"/>
              <w:keepNext/>
              <w:keepLines/>
              <w:tabs>
                <w:tab w:val="clear" w:pos="794"/>
                <w:tab w:val="clear" w:pos="1191"/>
                <w:tab w:val="clear" w:pos="1588"/>
                <w:tab w:val="clear" w:pos="1985"/>
              </w:tabs>
              <w:spacing w:before="120"/>
              <w:ind w:left="345" w:hanging="345"/>
              <w:rPr>
                <w:rFonts w:cstheme="minorHAnsi"/>
                <w:szCs w:val="24"/>
              </w:rPr>
            </w:pPr>
            <w:r w:rsidRPr="00DC0D39">
              <w:rPr>
                <w:rFonts w:cstheme="minorHAnsi"/>
                <w:bCs/>
                <w:szCs w:val="24"/>
              </w:rPr>
              <w:t xml:space="preserve">If </w:t>
            </w:r>
            <w:proofErr w:type="spellStart"/>
            <w:r w:rsidRPr="00DC0D39">
              <w:rPr>
                <w:rFonts w:cstheme="minorHAnsi"/>
                <w:bCs/>
                <w:szCs w:val="24"/>
              </w:rPr>
              <w:t>other</w:t>
            </w:r>
            <w:proofErr w:type="spellEnd"/>
            <w:r w:rsidRPr="00DC0D39">
              <w:rPr>
                <w:rFonts w:cstheme="minorHAnsi"/>
                <w:bCs/>
                <w:szCs w:val="24"/>
              </w:rPr>
              <w:t xml:space="preserve">, </w:t>
            </w:r>
            <w:proofErr w:type="spellStart"/>
            <w:r w:rsidRPr="00DC0D39">
              <w:rPr>
                <w:rFonts w:cstheme="minorHAnsi"/>
                <w:bCs/>
                <w:szCs w:val="24"/>
              </w:rPr>
              <w:t>please</w:t>
            </w:r>
            <w:proofErr w:type="spellEnd"/>
            <w:r w:rsidRPr="00DC0D39">
              <w:rPr>
                <w:rFonts w:cstheme="minorHAnsi"/>
                <w:bCs/>
                <w:szCs w:val="24"/>
              </w:rPr>
              <w:t xml:space="preserve"> </w:t>
            </w:r>
            <w:proofErr w:type="spellStart"/>
            <w:r w:rsidRPr="00DC0D39">
              <w:rPr>
                <w:rFonts w:cstheme="minorHAnsi"/>
                <w:bCs/>
                <w:szCs w:val="24"/>
              </w:rPr>
              <w:t>specify</w:t>
            </w:r>
            <w:proofErr w:type="spellEnd"/>
            <w:r w:rsidRPr="00DC0D39">
              <w:rPr>
                <w:rFonts w:cstheme="minorHAnsi"/>
                <w:bCs/>
                <w:szCs w:val="24"/>
              </w:rPr>
              <w:t>: _______________________</w:t>
            </w:r>
          </w:p>
        </w:tc>
        <w:tc>
          <w:tcPr>
            <w:tcW w:w="299" w:type="pct"/>
            <w:tcBorders>
              <w:top w:val="single" w:sz="4" w:space="0" w:color="auto"/>
              <w:left w:val="nil"/>
              <w:bottom w:val="nil"/>
              <w:right w:val="nil"/>
            </w:tcBorders>
          </w:tcPr>
          <w:p w14:paraId="63EDED61"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rPr>
                <w:rFonts w:cstheme="minorHAnsi"/>
                <w:b/>
                <w:bCs/>
                <w:szCs w:val="24"/>
              </w:rPr>
            </w:pPr>
          </w:p>
        </w:tc>
      </w:tr>
    </w:tbl>
    <w:p w14:paraId="7B0E9CCA" w14:textId="77777777" w:rsidR="003D4830" w:rsidRPr="00DC0D39" w:rsidRDefault="003D4830" w:rsidP="003D4830">
      <w:pPr>
        <w:pStyle w:val="enumlev1"/>
        <w:keepNext/>
        <w:keepLines/>
        <w:spacing w:before="120"/>
        <w:rPr>
          <w:rFonts w:cstheme="minorHAnsi"/>
          <w:b/>
          <w:szCs w:val="24"/>
        </w:rPr>
      </w:pPr>
      <w:r w:rsidRPr="00DC0D39">
        <w:rPr>
          <w:rFonts w:cstheme="minorHAnsi"/>
          <w:b/>
          <w:szCs w:val="24"/>
        </w:rPr>
        <w:t>Section (</w:t>
      </w:r>
      <w:r>
        <w:rPr>
          <w:rFonts w:cstheme="minorHAnsi"/>
          <w:b/>
          <w:szCs w:val="24"/>
        </w:rPr>
        <w:t>D</w:t>
      </w:r>
      <w:r w:rsidRPr="00DC0D39">
        <w:rPr>
          <w:rFonts w:cstheme="minorHAnsi"/>
          <w:b/>
          <w:szCs w:val="24"/>
        </w:rPr>
        <w:t xml:space="preserve">): </w:t>
      </w:r>
      <w:proofErr w:type="spellStart"/>
      <w:r w:rsidRPr="00BF2C3E">
        <w:rPr>
          <w:rFonts w:cstheme="minorHAnsi"/>
          <w:b/>
          <w:szCs w:val="24"/>
        </w:rPr>
        <w:t>Success</w:t>
      </w:r>
      <w:proofErr w:type="spellEnd"/>
      <w:r w:rsidRPr="00BF2C3E">
        <w:rPr>
          <w:rFonts w:cstheme="minorHAnsi"/>
          <w:b/>
          <w:szCs w:val="24"/>
        </w:rPr>
        <w:t xml:space="preserve"> </w:t>
      </w:r>
      <w:proofErr w:type="spellStart"/>
      <w:r w:rsidRPr="00BF2C3E">
        <w:rPr>
          <w:rFonts w:cstheme="minorHAnsi"/>
          <w:b/>
          <w:szCs w:val="24"/>
        </w:rPr>
        <w:t>Factors</w:t>
      </w:r>
      <w:proofErr w:type="spellEnd"/>
    </w:p>
    <w:p w14:paraId="7AA1E658" w14:textId="77777777" w:rsidR="003D4830" w:rsidRPr="00E56797" w:rsidRDefault="003D4830" w:rsidP="003D4830">
      <w:pPr>
        <w:pStyle w:val="enumlev1"/>
        <w:keepNext/>
        <w:keepLines/>
        <w:tabs>
          <w:tab w:val="clear" w:pos="794"/>
          <w:tab w:val="clear" w:pos="1191"/>
          <w:tab w:val="clear" w:pos="1588"/>
          <w:tab w:val="clear" w:pos="1985"/>
        </w:tabs>
        <w:spacing w:before="120" w:after="120"/>
        <w:ind w:left="0" w:firstLine="0"/>
        <w:jc w:val="both"/>
        <w:rPr>
          <w:rFonts w:cstheme="minorHAnsi"/>
          <w:szCs w:val="24"/>
          <w:lang w:val="en-GB"/>
        </w:rPr>
      </w:pPr>
      <w:r w:rsidRPr="00E56797">
        <w:rPr>
          <w:rFonts w:cstheme="minorHAnsi"/>
          <w:szCs w:val="24"/>
          <w:lang w:val="en-GB"/>
        </w:rPr>
        <w:t>What were the identified key success factors from implementing the initiatives?</w:t>
      </w:r>
    </w:p>
    <w:tbl>
      <w:tblPr>
        <w:tblStyle w:val="TableGrid"/>
        <w:tblW w:w="5000" w:type="pct"/>
        <w:tblLook w:val="04A0" w:firstRow="1" w:lastRow="0" w:firstColumn="1" w:lastColumn="0" w:noHBand="0" w:noVBand="1"/>
      </w:tblPr>
      <w:tblGrid>
        <w:gridCol w:w="621"/>
        <w:gridCol w:w="4966"/>
        <w:gridCol w:w="4184"/>
      </w:tblGrid>
      <w:tr w:rsidR="003D4830" w:rsidRPr="00DC0D39" w14:paraId="3AA8B87A" w14:textId="77777777" w:rsidTr="0085501A">
        <w:tc>
          <w:tcPr>
            <w:tcW w:w="318" w:type="pct"/>
            <w:vAlign w:val="center"/>
          </w:tcPr>
          <w:p w14:paraId="300EACA4" w14:textId="77777777" w:rsidR="003D4830" w:rsidRPr="00DC0D39" w:rsidRDefault="003D4830" w:rsidP="0085501A">
            <w:pPr>
              <w:pStyle w:val="enumlev1"/>
              <w:keepNext/>
              <w:keepLines/>
              <w:spacing w:before="0"/>
              <w:jc w:val="center"/>
              <w:rPr>
                <w:rFonts w:cstheme="minorHAnsi"/>
                <w:b/>
                <w:szCs w:val="24"/>
              </w:rPr>
            </w:pPr>
            <w:r w:rsidRPr="00DC0D39">
              <w:rPr>
                <w:rFonts w:cstheme="minorHAnsi"/>
                <w:b/>
                <w:szCs w:val="24"/>
              </w:rPr>
              <w:t>No.</w:t>
            </w:r>
          </w:p>
        </w:tc>
        <w:tc>
          <w:tcPr>
            <w:tcW w:w="2541" w:type="pct"/>
            <w:vAlign w:val="center"/>
          </w:tcPr>
          <w:p w14:paraId="3E01CDFE" w14:textId="77777777" w:rsidR="003D4830" w:rsidRPr="00E56797" w:rsidRDefault="003D4830" w:rsidP="0085501A">
            <w:pPr>
              <w:pStyle w:val="enumlev1"/>
              <w:keepNext/>
              <w:keepLines/>
              <w:spacing w:before="0"/>
              <w:jc w:val="center"/>
              <w:rPr>
                <w:rFonts w:cstheme="minorHAnsi"/>
                <w:b/>
                <w:szCs w:val="24"/>
                <w:lang w:val="en-GB"/>
              </w:rPr>
            </w:pPr>
            <w:r w:rsidRPr="00E56797">
              <w:rPr>
                <w:rFonts w:cstheme="minorHAnsi"/>
                <w:b/>
                <w:szCs w:val="24"/>
                <w:lang w:val="en-GB"/>
              </w:rPr>
              <w:t>Success Factors</w:t>
            </w:r>
          </w:p>
          <w:p w14:paraId="66486EE0" w14:textId="77777777" w:rsidR="003D4830" w:rsidRPr="00E56797" w:rsidRDefault="003D4830" w:rsidP="0085501A">
            <w:pPr>
              <w:pStyle w:val="enumlev1"/>
              <w:keepNext/>
              <w:keepLines/>
              <w:spacing w:before="0"/>
              <w:jc w:val="center"/>
              <w:rPr>
                <w:rFonts w:cstheme="minorHAnsi"/>
                <w:b/>
                <w:szCs w:val="24"/>
                <w:lang w:val="en-GB"/>
              </w:rPr>
            </w:pPr>
            <w:r w:rsidRPr="00E56797">
              <w:rPr>
                <w:rFonts w:cstheme="minorHAnsi"/>
                <w:b/>
                <w:szCs w:val="24"/>
                <w:lang w:val="en-GB"/>
              </w:rPr>
              <w:t>(arranged by highest factor to lowest)</w:t>
            </w:r>
          </w:p>
        </w:tc>
        <w:tc>
          <w:tcPr>
            <w:tcW w:w="2141" w:type="pct"/>
            <w:vAlign w:val="center"/>
          </w:tcPr>
          <w:p w14:paraId="03D26CE8" w14:textId="77777777" w:rsidR="003D4830" w:rsidRPr="00DC0D39" w:rsidRDefault="003D4830" w:rsidP="0085501A">
            <w:pPr>
              <w:pStyle w:val="enumlev1"/>
              <w:keepNext/>
              <w:keepLines/>
              <w:spacing w:before="0"/>
              <w:jc w:val="center"/>
              <w:rPr>
                <w:rFonts w:cstheme="minorHAnsi"/>
                <w:b/>
                <w:szCs w:val="24"/>
              </w:rPr>
            </w:pPr>
            <w:r w:rsidRPr="00DC0D39">
              <w:rPr>
                <w:rFonts w:cstheme="minorHAnsi"/>
                <w:b/>
                <w:szCs w:val="24"/>
              </w:rPr>
              <w:t>Descriptions</w:t>
            </w:r>
          </w:p>
        </w:tc>
      </w:tr>
      <w:tr w:rsidR="003D4830" w:rsidRPr="00DC0D39" w14:paraId="0F371E68" w14:textId="77777777" w:rsidTr="0085501A">
        <w:tc>
          <w:tcPr>
            <w:tcW w:w="318" w:type="pct"/>
            <w:vAlign w:val="center"/>
          </w:tcPr>
          <w:p w14:paraId="75BA02FF" w14:textId="77777777" w:rsidR="003D4830" w:rsidRPr="00DC0D39" w:rsidRDefault="003D4830" w:rsidP="0085501A">
            <w:pPr>
              <w:pStyle w:val="enumlev1"/>
              <w:keepNext/>
              <w:keepLines/>
              <w:tabs>
                <w:tab w:val="clear" w:pos="794"/>
                <w:tab w:val="clear" w:pos="1191"/>
                <w:tab w:val="clear" w:pos="1588"/>
                <w:tab w:val="clear" w:pos="1985"/>
              </w:tabs>
              <w:spacing w:before="0"/>
              <w:ind w:left="0" w:firstLine="0"/>
              <w:jc w:val="center"/>
              <w:rPr>
                <w:rFonts w:cstheme="minorHAnsi"/>
                <w:bCs/>
                <w:szCs w:val="24"/>
              </w:rPr>
            </w:pPr>
            <w:r w:rsidRPr="00DC0D39">
              <w:rPr>
                <w:rFonts w:cstheme="minorHAnsi"/>
                <w:bCs/>
                <w:szCs w:val="24"/>
              </w:rPr>
              <w:t>1.</w:t>
            </w:r>
          </w:p>
        </w:tc>
        <w:tc>
          <w:tcPr>
            <w:tcW w:w="2541" w:type="pct"/>
            <w:vAlign w:val="center"/>
          </w:tcPr>
          <w:p w14:paraId="7C11F94D"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jc w:val="center"/>
              <w:rPr>
                <w:rFonts w:cstheme="minorHAnsi"/>
                <w:b/>
                <w:szCs w:val="24"/>
              </w:rPr>
            </w:pPr>
          </w:p>
        </w:tc>
        <w:tc>
          <w:tcPr>
            <w:tcW w:w="2141" w:type="pct"/>
            <w:vAlign w:val="center"/>
          </w:tcPr>
          <w:p w14:paraId="58960B2A"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jc w:val="center"/>
              <w:rPr>
                <w:rFonts w:cstheme="minorHAnsi"/>
                <w:b/>
                <w:szCs w:val="24"/>
              </w:rPr>
            </w:pPr>
          </w:p>
        </w:tc>
      </w:tr>
      <w:tr w:rsidR="003D4830" w:rsidRPr="00DC0D39" w14:paraId="2BBEE611" w14:textId="77777777" w:rsidTr="0085501A">
        <w:tc>
          <w:tcPr>
            <w:tcW w:w="318" w:type="pct"/>
            <w:vAlign w:val="center"/>
          </w:tcPr>
          <w:p w14:paraId="50962E95" w14:textId="77777777" w:rsidR="003D4830" w:rsidRPr="00DC0D39" w:rsidRDefault="003D4830" w:rsidP="0085501A">
            <w:pPr>
              <w:pStyle w:val="enumlev1"/>
              <w:keepNext/>
              <w:keepLines/>
              <w:tabs>
                <w:tab w:val="clear" w:pos="794"/>
                <w:tab w:val="clear" w:pos="1191"/>
                <w:tab w:val="clear" w:pos="1588"/>
                <w:tab w:val="clear" w:pos="1985"/>
              </w:tabs>
              <w:spacing w:before="0"/>
              <w:ind w:left="0" w:firstLine="0"/>
              <w:jc w:val="center"/>
              <w:rPr>
                <w:rFonts w:cstheme="minorHAnsi"/>
                <w:bCs/>
                <w:szCs w:val="24"/>
              </w:rPr>
            </w:pPr>
            <w:r w:rsidRPr="00DC0D39">
              <w:rPr>
                <w:rFonts w:cstheme="minorHAnsi"/>
                <w:bCs/>
                <w:szCs w:val="24"/>
              </w:rPr>
              <w:t>2.</w:t>
            </w:r>
          </w:p>
        </w:tc>
        <w:tc>
          <w:tcPr>
            <w:tcW w:w="2541" w:type="pct"/>
            <w:vAlign w:val="center"/>
          </w:tcPr>
          <w:p w14:paraId="2C85E9D0"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jc w:val="center"/>
              <w:rPr>
                <w:rFonts w:cstheme="minorHAnsi"/>
                <w:b/>
                <w:szCs w:val="24"/>
              </w:rPr>
            </w:pPr>
          </w:p>
        </w:tc>
        <w:tc>
          <w:tcPr>
            <w:tcW w:w="2141" w:type="pct"/>
            <w:vAlign w:val="center"/>
          </w:tcPr>
          <w:p w14:paraId="2867A8AE"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jc w:val="center"/>
              <w:rPr>
                <w:rFonts w:cstheme="minorHAnsi"/>
                <w:b/>
                <w:szCs w:val="24"/>
              </w:rPr>
            </w:pPr>
          </w:p>
        </w:tc>
      </w:tr>
      <w:tr w:rsidR="003D4830" w:rsidRPr="00DC0D39" w14:paraId="5E4A5783" w14:textId="77777777" w:rsidTr="0085501A">
        <w:tc>
          <w:tcPr>
            <w:tcW w:w="318" w:type="pct"/>
            <w:vAlign w:val="center"/>
          </w:tcPr>
          <w:p w14:paraId="558CDF42" w14:textId="77777777" w:rsidR="003D4830" w:rsidRPr="00DC0D39" w:rsidRDefault="003D4830" w:rsidP="0085501A">
            <w:pPr>
              <w:pStyle w:val="enumlev1"/>
              <w:keepNext/>
              <w:keepLines/>
              <w:tabs>
                <w:tab w:val="clear" w:pos="794"/>
                <w:tab w:val="clear" w:pos="1191"/>
                <w:tab w:val="clear" w:pos="1588"/>
                <w:tab w:val="clear" w:pos="1985"/>
              </w:tabs>
              <w:spacing w:before="0"/>
              <w:ind w:left="0" w:firstLine="0"/>
              <w:jc w:val="center"/>
              <w:rPr>
                <w:rFonts w:cstheme="minorHAnsi"/>
                <w:bCs/>
                <w:szCs w:val="24"/>
              </w:rPr>
            </w:pPr>
            <w:r w:rsidRPr="00DC0D39">
              <w:rPr>
                <w:rFonts w:cstheme="minorHAnsi"/>
                <w:bCs/>
                <w:szCs w:val="24"/>
              </w:rPr>
              <w:t>3.</w:t>
            </w:r>
          </w:p>
        </w:tc>
        <w:tc>
          <w:tcPr>
            <w:tcW w:w="2541" w:type="pct"/>
            <w:vAlign w:val="center"/>
          </w:tcPr>
          <w:p w14:paraId="185DD2F3"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jc w:val="center"/>
              <w:rPr>
                <w:rFonts w:cstheme="minorHAnsi"/>
                <w:b/>
                <w:szCs w:val="24"/>
              </w:rPr>
            </w:pPr>
          </w:p>
        </w:tc>
        <w:tc>
          <w:tcPr>
            <w:tcW w:w="2141" w:type="pct"/>
            <w:vAlign w:val="center"/>
          </w:tcPr>
          <w:p w14:paraId="6272844D"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jc w:val="center"/>
              <w:rPr>
                <w:rFonts w:cstheme="minorHAnsi"/>
                <w:b/>
                <w:szCs w:val="24"/>
              </w:rPr>
            </w:pPr>
          </w:p>
        </w:tc>
      </w:tr>
    </w:tbl>
    <w:p w14:paraId="650C18C0" w14:textId="77777777" w:rsidR="003D4830" w:rsidRPr="00E56797" w:rsidRDefault="003D4830" w:rsidP="003D4830">
      <w:pPr>
        <w:keepNext/>
        <w:keepLines/>
        <w:spacing w:before="0"/>
        <w:ind w:left="540" w:hanging="218"/>
        <w:rPr>
          <w:rFonts w:cstheme="minorHAnsi"/>
          <w:bCs/>
          <w:lang w:val="en-GB" w:eastAsia="ko-KR"/>
        </w:rPr>
      </w:pPr>
      <w:r w:rsidRPr="00E56797">
        <w:rPr>
          <w:rFonts w:cstheme="minorHAnsi"/>
          <w:bCs/>
          <w:lang w:val="en-GB" w:eastAsia="ko-KR"/>
        </w:rPr>
        <w:t>*</w:t>
      </w:r>
      <w:r w:rsidRPr="00E56797">
        <w:rPr>
          <w:rFonts w:cstheme="minorHAnsi"/>
          <w:bCs/>
          <w:lang w:val="en-GB" w:eastAsia="ko-KR"/>
        </w:rPr>
        <w:tab/>
        <w:t>Please add/remove line if more/less</w:t>
      </w:r>
    </w:p>
    <w:p w14:paraId="1C1E67A0" w14:textId="77777777" w:rsidR="003D4830" w:rsidRPr="00E56797" w:rsidRDefault="003D4830" w:rsidP="003D4830">
      <w:pPr>
        <w:pStyle w:val="enumlev1"/>
        <w:keepNext/>
        <w:keepLines/>
        <w:spacing w:before="120"/>
        <w:rPr>
          <w:rFonts w:cstheme="minorHAnsi"/>
          <w:b/>
          <w:szCs w:val="24"/>
          <w:lang w:val="en-GB"/>
        </w:rPr>
      </w:pPr>
      <w:r w:rsidRPr="00E56797">
        <w:rPr>
          <w:rFonts w:cstheme="minorHAnsi"/>
          <w:b/>
          <w:szCs w:val="24"/>
          <w:lang w:val="en-GB"/>
        </w:rPr>
        <w:t>Section (E): Risk Factors</w:t>
      </w:r>
    </w:p>
    <w:p w14:paraId="557A31DA" w14:textId="77777777" w:rsidR="003D4830" w:rsidRPr="00E56797" w:rsidRDefault="003D4830" w:rsidP="003D4830">
      <w:pPr>
        <w:pStyle w:val="enumlev1"/>
        <w:keepNext/>
        <w:keepLines/>
        <w:tabs>
          <w:tab w:val="clear" w:pos="794"/>
          <w:tab w:val="clear" w:pos="1191"/>
          <w:tab w:val="clear" w:pos="1588"/>
          <w:tab w:val="clear" w:pos="1985"/>
        </w:tabs>
        <w:spacing w:before="120" w:after="120"/>
        <w:ind w:left="0" w:firstLine="0"/>
        <w:jc w:val="both"/>
        <w:rPr>
          <w:rFonts w:cstheme="minorHAnsi"/>
          <w:szCs w:val="24"/>
          <w:lang w:val="en-GB"/>
        </w:rPr>
      </w:pPr>
      <w:r w:rsidRPr="00E56797">
        <w:rPr>
          <w:rFonts w:cstheme="minorHAnsi"/>
          <w:szCs w:val="24"/>
          <w:lang w:val="en-GB"/>
        </w:rPr>
        <w:t>What are the identified risks and mitigating actions in implementing the initiatives?</w:t>
      </w:r>
    </w:p>
    <w:tbl>
      <w:tblPr>
        <w:tblStyle w:val="TableGrid"/>
        <w:tblW w:w="5000" w:type="pct"/>
        <w:tblLook w:val="04A0" w:firstRow="1" w:lastRow="0" w:firstColumn="1" w:lastColumn="0" w:noHBand="0" w:noVBand="1"/>
      </w:tblPr>
      <w:tblGrid>
        <w:gridCol w:w="621"/>
        <w:gridCol w:w="4966"/>
        <w:gridCol w:w="4184"/>
      </w:tblGrid>
      <w:tr w:rsidR="003D4830" w:rsidRPr="00DC0D39" w14:paraId="4ABFE70C" w14:textId="77777777" w:rsidTr="0085501A">
        <w:tc>
          <w:tcPr>
            <w:tcW w:w="318" w:type="pct"/>
            <w:vAlign w:val="center"/>
          </w:tcPr>
          <w:p w14:paraId="4BD75209" w14:textId="77777777" w:rsidR="003D4830" w:rsidRPr="00DC0D39" w:rsidRDefault="003D4830" w:rsidP="0085501A">
            <w:pPr>
              <w:pStyle w:val="enumlev1"/>
              <w:keepNext/>
              <w:keepLines/>
              <w:spacing w:before="0"/>
              <w:jc w:val="center"/>
              <w:rPr>
                <w:rFonts w:cstheme="minorHAnsi"/>
                <w:b/>
                <w:szCs w:val="24"/>
              </w:rPr>
            </w:pPr>
            <w:r w:rsidRPr="00DC0D39">
              <w:rPr>
                <w:rFonts w:cstheme="minorHAnsi"/>
                <w:b/>
                <w:szCs w:val="24"/>
              </w:rPr>
              <w:t>No.</w:t>
            </w:r>
          </w:p>
        </w:tc>
        <w:tc>
          <w:tcPr>
            <w:tcW w:w="2541" w:type="pct"/>
            <w:vAlign w:val="center"/>
          </w:tcPr>
          <w:p w14:paraId="1E72F4F2" w14:textId="77777777" w:rsidR="003D4830" w:rsidRPr="00E56797" w:rsidRDefault="003D4830" w:rsidP="0085501A">
            <w:pPr>
              <w:pStyle w:val="enumlev1"/>
              <w:keepNext/>
              <w:keepLines/>
              <w:spacing w:before="0"/>
              <w:jc w:val="center"/>
              <w:rPr>
                <w:rFonts w:cstheme="minorHAnsi"/>
                <w:b/>
                <w:szCs w:val="24"/>
                <w:lang w:val="en-GB"/>
              </w:rPr>
            </w:pPr>
            <w:r w:rsidRPr="00E56797">
              <w:rPr>
                <w:rFonts w:cstheme="minorHAnsi"/>
                <w:b/>
                <w:szCs w:val="24"/>
                <w:lang w:val="en-GB"/>
              </w:rPr>
              <w:t>Risks</w:t>
            </w:r>
          </w:p>
          <w:p w14:paraId="3B2B9AF1" w14:textId="77777777" w:rsidR="003D4830" w:rsidRPr="00E56797" w:rsidRDefault="003D4830" w:rsidP="0085501A">
            <w:pPr>
              <w:pStyle w:val="enumlev1"/>
              <w:keepNext/>
              <w:keepLines/>
              <w:spacing w:before="0"/>
              <w:jc w:val="center"/>
              <w:rPr>
                <w:rFonts w:cstheme="minorHAnsi"/>
                <w:b/>
                <w:szCs w:val="24"/>
                <w:lang w:val="en-GB"/>
              </w:rPr>
            </w:pPr>
            <w:r w:rsidRPr="00E56797">
              <w:rPr>
                <w:rFonts w:cstheme="minorHAnsi"/>
                <w:b/>
                <w:szCs w:val="24"/>
                <w:lang w:val="en-GB"/>
              </w:rPr>
              <w:t>(arranged by highest risks to lowest)</w:t>
            </w:r>
          </w:p>
        </w:tc>
        <w:tc>
          <w:tcPr>
            <w:tcW w:w="2141" w:type="pct"/>
            <w:vAlign w:val="center"/>
          </w:tcPr>
          <w:p w14:paraId="12E3DDC7" w14:textId="77777777" w:rsidR="003D4830" w:rsidRPr="00DC0D39" w:rsidRDefault="003D4830" w:rsidP="0085501A">
            <w:pPr>
              <w:pStyle w:val="enumlev1"/>
              <w:keepNext/>
              <w:keepLines/>
              <w:spacing w:before="0"/>
              <w:jc w:val="center"/>
              <w:rPr>
                <w:rFonts w:cstheme="minorHAnsi"/>
                <w:b/>
                <w:szCs w:val="24"/>
              </w:rPr>
            </w:pPr>
            <w:r w:rsidRPr="00DC0D39">
              <w:rPr>
                <w:rFonts w:cstheme="minorHAnsi"/>
                <w:b/>
                <w:szCs w:val="24"/>
              </w:rPr>
              <w:t>Descriptions</w:t>
            </w:r>
          </w:p>
        </w:tc>
      </w:tr>
      <w:tr w:rsidR="003D4830" w:rsidRPr="00DC0D39" w14:paraId="69CDF415" w14:textId="77777777" w:rsidTr="0085501A">
        <w:tc>
          <w:tcPr>
            <w:tcW w:w="318" w:type="pct"/>
            <w:vAlign w:val="center"/>
          </w:tcPr>
          <w:p w14:paraId="3F0F8356" w14:textId="77777777" w:rsidR="003D4830" w:rsidRPr="00DC0D39" w:rsidRDefault="003D4830" w:rsidP="0085501A">
            <w:pPr>
              <w:pStyle w:val="enumlev1"/>
              <w:keepNext/>
              <w:keepLines/>
              <w:tabs>
                <w:tab w:val="clear" w:pos="794"/>
                <w:tab w:val="clear" w:pos="1191"/>
                <w:tab w:val="clear" w:pos="1588"/>
                <w:tab w:val="clear" w:pos="1985"/>
              </w:tabs>
              <w:spacing w:before="0"/>
              <w:ind w:left="0" w:firstLine="0"/>
              <w:jc w:val="center"/>
              <w:rPr>
                <w:rFonts w:cstheme="minorHAnsi"/>
                <w:bCs/>
                <w:szCs w:val="24"/>
              </w:rPr>
            </w:pPr>
            <w:r w:rsidRPr="00DC0D39">
              <w:rPr>
                <w:rFonts w:cstheme="minorHAnsi"/>
                <w:bCs/>
                <w:szCs w:val="24"/>
              </w:rPr>
              <w:t>1.</w:t>
            </w:r>
          </w:p>
        </w:tc>
        <w:tc>
          <w:tcPr>
            <w:tcW w:w="2541" w:type="pct"/>
            <w:vAlign w:val="center"/>
          </w:tcPr>
          <w:p w14:paraId="512E5B20"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jc w:val="center"/>
              <w:rPr>
                <w:rFonts w:cstheme="minorHAnsi"/>
                <w:b/>
                <w:szCs w:val="24"/>
              </w:rPr>
            </w:pPr>
          </w:p>
        </w:tc>
        <w:tc>
          <w:tcPr>
            <w:tcW w:w="2141" w:type="pct"/>
            <w:vAlign w:val="center"/>
          </w:tcPr>
          <w:p w14:paraId="7A6AAF24"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jc w:val="center"/>
              <w:rPr>
                <w:rFonts w:cstheme="minorHAnsi"/>
                <w:b/>
                <w:szCs w:val="24"/>
              </w:rPr>
            </w:pPr>
          </w:p>
        </w:tc>
      </w:tr>
      <w:tr w:rsidR="003D4830" w:rsidRPr="00DC0D39" w14:paraId="5D7E2D17" w14:textId="77777777" w:rsidTr="0085501A">
        <w:tc>
          <w:tcPr>
            <w:tcW w:w="318" w:type="pct"/>
            <w:vAlign w:val="center"/>
          </w:tcPr>
          <w:p w14:paraId="1D19BB26" w14:textId="77777777" w:rsidR="003D4830" w:rsidRPr="00DC0D39" w:rsidRDefault="003D4830" w:rsidP="0085501A">
            <w:pPr>
              <w:pStyle w:val="enumlev1"/>
              <w:keepNext/>
              <w:keepLines/>
              <w:tabs>
                <w:tab w:val="clear" w:pos="794"/>
                <w:tab w:val="clear" w:pos="1191"/>
                <w:tab w:val="clear" w:pos="1588"/>
                <w:tab w:val="clear" w:pos="1985"/>
              </w:tabs>
              <w:spacing w:before="0"/>
              <w:ind w:left="0" w:firstLine="0"/>
              <w:jc w:val="center"/>
              <w:rPr>
                <w:rFonts w:cstheme="minorHAnsi"/>
                <w:bCs/>
                <w:szCs w:val="24"/>
              </w:rPr>
            </w:pPr>
            <w:r w:rsidRPr="00DC0D39">
              <w:rPr>
                <w:rFonts w:cstheme="minorHAnsi"/>
                <w:bCs/>
                <w:szCs w:val="24"/>
              </w:rPr>
              <w:t>2.</w:t>
            </w:r>
          </w:p>
        </w:tc>
        <w:tc>
          <w:tcPr>
            <w:tcW w:w="2541" w:type="pct"/>
            <w:vAlign w:val="center"/>
          </w:tcPr>
          <w:p w14:paraId="7F2D5B65"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jc w:val="center"/>
              <w:rPr>
                <w:rFonts w:cstheme="minorHAnsi"/>
                <w:b/>
                <w:szCs w:val="24"/>
              </w:rPr>
            </w:pPr>
          </w:p>
        </w:tc>
        <w:tc>
          <w:tcPr>
            <w:tcW w:w="2141" w:type="pct"/>
            <w:vAlign w:val="center"/>
          </w:tcPr>
          <w:p w14:paraId="0A18338C"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jc w:val="center"/>
              <w:rPr>
                <w:rFonts w:cstheme="minorHAnsi"/>
                <w:b/>
                <w:szCs w:val="24"/>
              </w:rPr>
            </w:pPr>
          </w:p>
        </w:tc>
      </w:tr>
      <w:tr w:rsidR="003D4830" w:rsidRPr="00DC0D39" w14:paraId="4876E952" w14:textId="77777777" w:rsidTr="0085501A">
        <w:tc>
          <w:tcPr>
            <w:tcW w:w="318" w:type="pct"/>
            <w:vAlign w:val="center"/>
          </w:tcPr>
          <w:p w14:paraId="4C94C424" w14:textId="77777777" w:rsidR="003D4830" w:rsidRPr="00DC0D39" w:rsidRDefault="003D4830" w:rsidP="0085501A">
            <w:pPr>
              <w:pStyle w:val="enumlev1"/>
              <w:keepNext/>
              <w:keepLines/>
              <w:tabs>
                <w:tab w:val="clear" w:pos="794"/>
                <w:tab w:val="clear" w:pos="1191"/>
                <w:tab w:val="clear" w:pos="1588"/>
                <w:tab w:val="clear" w:pos="1985"/>
              </w:tabs>
              <w:spacing w:before="0"/>
              <w:ind w:left="0" w:firstLine="0"/>
              <w:jc w:val="center"/>
              <w:rPr>
                <w:rFonts w:cstheme="minorHAnsi"/>
                <w:bCs/>
                <w:szCs w:val="24"/>
              </w:rPr>
            </w:pPr>
            <w:r w:rsidRPr="00DC0D39">
              <w:rPr>
                <w:rFonts w:cstheme="minorHAnsi"/>
                <w:bCs/>
                <w:szCs w:val="24"/>
              </w:rPr>
              <w:t>3.</w:t>
            </w:r>
          </w:p>
        </w:tc>
        <w:tc>
          <w:tcPr>
            <w:tcW w:w="2541" w:type="pct"/>
            <w:vAlign w:val="center"/>
          </w:tcPr>
          <w:p w14:paraId="02356B6E"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jc w:val="center"/>
              <w:rPr>
                <w:rFonts w:cstheme="minorHAnsi"/>
                <w:b/>
                <w:szCs w:val="24"/>
              </w:rPr>
            </w:pPr>
          </w:p>
        </w:tc>
        <w:tc>
          <w:tcPr>
            <w:tcW w:w="2141" w:type="pct"/>
            <w:vAlign w:val="center"/>
          </w:tcPr>
          <w:p w14:paraId="5666FFF9" w14:textId="77777777" w:rsidR="003D4830" w:rsidRPr="00DC0D39" w:rsidRDefault="003D4830" w:rsidP="0085501A">
            <w:pPr>
              <w:pStyle w:val="enumlev1"/>
              <w:keepNext/>
              <w:keepLines/>
              <w:tabs>
                <w:tab w:val="clear" w:pos="794"/>
                <w:tab w:val="clear" w:pos="1191"/>
                <w:tab w:val="clear" w:pos="1588"/>
                <w:tab w:val="clear" w:pos="1985"/>
              </w:tabs>
              <w:spacing w:before="120"/>
              <w:ind w:left="0" w:firstLine="0"/>
              <w:jc w:val="center"/>
              <w:rPr>
                <w:rFonts w:cstheme="minorHAnsi"/>
                <w:b/>
                <w:szCs w:val="24"/>
              </w:rPr>
            </w:pPr>
          </w:p>
        </w:tc>
      </w:tr>
    </w:tbl>
    <w:p w14:paraId="14E1D4EB" w14:textId="77777777" w:rsidR="003D4830" w:rsidRPr="00E56797" w:rsidRDefault="003D4830" w:rsidP="003D4830">
      <w:pPr>
        <w:keepNext/>
        <w:keepLines/>
        <w:spacing w:before="0"/>
        <w:ind w:left="540" w:hanging="218"/>
        <w:rPr>
          <w:rFonts w:cstheme="minorHAnsi"/>
          <w:bCs/>
          <w:lang w:val="en-GB" w:eastAsia="ko-KR"/>
        </w:rPr>
      </w:pPr>
      <w:r w:rsidRPr="00E56797">
        <w:rPr>
          <w:rFonts w:cstheme="minorHAnsi"/>
          <w:bCs/>
          <w:lang w:val="en-GB" w:eastAsia="ko-KR"/>
        </w:rPr>
        <w:t>*</w:t>
      </w:r>
      <w:r w:rsidRPr="00E56797">
        <w:rPr>
          <w:rFonts w:cstheme="minorHAnsi"/>
          <w:bCs/>
          <w:lang w:val="en-GB" w:eastAsia="ko-KR"/>
        </w:rPr>
        <w:tab/>
        <w:t>Please add/remove line if more/less</w:t>
      </w:r>
    </w:p>
    <w:p w14:paraId="36B204F4" w14:textId="77777777" w:rsidR="003D4830" w:rsidRPr="00E56797" w:rsidRDefault="003D4830" w:rsidP="003D4830">
      <w:pPr>
        <w:pStyle w:val="enumlev1"/>
        <w:keepNext/>
        <w:keepLines/>
        <w:spacing w:before="120"/>
        <w:rPr>
          <w:rFonts w:cstheme="minorHAnsi"/>
          <w:bCs/>
          <w:lang w:val="en-GB" w:eastAsia="ko-KR"/>
        </w:rPr>
      </w:pPr>
      <w:r w:rsidRPr="00E56797">
        <w:rPr>
          <w:rFonts w:cstheme="minorHAnsi"/>
          <w:b/>
          <w:szCs w:val="24"/>
          <w:lang w:val="en-GB"/>
        </w:rPr>
        <w:t>Section (F): Key Challenges</w:t>
      </w:r>
    </w:p>
    <w:p w14:paraId="6674C65A" w14:textId="77777777" w:rsidR="003D4830" w:rsidRPr="00E56797" w:rsidRDefault="003D4830" w:rsidP="003D4830">
      <w:pPr>
        <w:pStyle w:val="enumlev1"/>
        <w:keepNext/>
        <w:keepLines/>
        <w:tabs>
          <w:tab w:val="clear" w:pos="794"/>
          <w:tab w:val="clear" w:pos="1191"/>
          <w:tab w:val="clear" w:pos="1588"/>
          <w:tab w:val="clear" w:pos="1985"/>
        </w:tabs>
        <w:spacing w:before="120" w:after="120"/>
        <w:ind w:left="0" w:firstLine="0"/>
        <w:jc w:val="both"/>
        <w:rPr>
          <w:rFonts w:cstheme="minorHAnsi"/>
          <w:bCs/>
          <w:szCs w:val="24"/>
          <w:lang w:val="en-GB"/>
        </w:rPr>
      </w:pPr>
      <w:r w:rsidRPr="00E56797">
        <w:rPr>
          <w:rFonts w:cstheme="minorHAnsi"/>
          <w:bCs/>
          <w:szCs w:val="24"/>
          <w:lang w:val="en-GB"/>
        </w:rPr>
        <w:t>What are the key challenges in implementing the initiative/project? Provide brief details.</w:t>
      </w:r>
    </w:p>
    <w:p w14:paraId="28EA5000" w14:textId="77777777" w:rsidR="003D4830" w:rsidRPr="00E56797" w:rsidRDefault="003D4830" w:rsidP="003D4830">
      <w:pPr>
        <w:pBdr>
          <w:top w:val="single" w:sz="4" w:space="1" w:color="auto"/>
          <w:left w:val="single" w:sz="4" w:space="4" w:color="auto"/>
          <w:bottom w:val="single" w:sz="4" w:space="9" w:color="auto"/>
          <w:right w:val="single" w:sz="4" w:space="4" w:color="auto"/>
        </w:pBdr>
        <w:rPr>
          <w:lang w:val="en-GB"/>
        </w:rPr>
      </w:pPr>
    </w:p>
    <w:p w14:paraId="400BD9A8" w14:textId="77777777" w:rsidR="003D4830" w:rsidRPr="00E56797" w:rsidRDefault="003D4830" w:rsidP="003D4830">
      <w:pPr>
        <w:pBdr>
          <w:top w:val="single" w:sz="4" w:space="1" w:color="auto"/>
          <w:left w:val="single" w:sz="4" w:space="4" w:color="auto"/>
          <w:bottom w:val="single" w:sz="4" w:space="9" w:color="auto"/>
          <w:right w:val="single" w:sz="4" w:space="4" w:color="auto"/>
        </w:pBdr>
        <w:rPr>
          <w:lang w:val="en-GB"/>
        </w:rPr>
      </w:pPr>
    </w:p>
    <w:p w14:paraId="21A9CAB7" w14:textId="77777777" w:rsidR="003D4830" w:rsidRPr="00E56797" w:rsidRDefault="003D4830" w:rsidP="003D4830">
      <w:pPr>
        <w:keepNext/>
        <w:keepLines/>
        <w:tabs>
          <w:tab w:val="left" w:pos="1080"/>
          <w:tab w:val="left" w:pos="1620"/>
          <w:tab w:val="left" w:pos="2160"/>
        </w:tabs>
        <w:rPr>
          <w:rFonts w:cstheme="minorHAnsi"/>
          <w:b/>
          <w:lang w:val="en-GB"/>
        </w:rPr>
      </w:pPr>
      <w:r w:rsidRPr="00E56797">
        <w:rPr>
          <w:rFonts w:cstheme="minorHAnsi"/>
          <w:b/>
          <w:lang w:val="en-GB"/>
        </w:rPr>
        <w:lastRenderedPageBreak/>
        <w:t>Section (G):</w:t>
      </w:r>
      <w:r w:rsidRPr="00E56797">
        <w:rPr>
          <w:rFonts w:cstheme="minorHAnsi"/>
          <w:b/>
          <w:lang w:val="en-GB"/>
        </w:rPr>
        <w:tab/>
        <w:t>Community Engagement</w:t>
      </w:r>
    </w:p>
    <w:p w14:paraId="09D2894E" w14:textId="77777777" w:rsidR="003D4830" w:rsidRPr="00E56797" w:rsidRDefault="003D4830" w:rsidP="003D4830">
      <w:pPr>
        <w:pStyle w:val="enumlev1"/>
        <w:keepNext/>
        <w:keepLines/>
        <w:tabs>
          <w:tab w:val="clear" w:pos="794"/>
          <w:tab w:val="clear" w:pos="1191"/>
          <w:tab w:val="clear" w:pos="1588"/>
          <w:tab w:val="clear" w:pos="1985"/>
        </w:tabs>
        <w:spacing w:before="120" w:after="120"/>
        <w:ind w:left="0" w:firstLine="0"/>
        <w:jc w:val="both"/>
        <w:rPr>
          <w:rFonts w:cstheme="minorHAnsi"/>
          <w:szCs w:val="24"/>
          <w:lang w:val="en-GB"/>
        </w:rPr>
      </w:pPr>
      <w:r w:rsidRPr="00E56797">
        <w:rPr>
          <w:rFonts w:cstheme="minorHAnsi"/>
          <w:szCs w:val="24"/>
          <w:lang w:val="en-GB"/>
        </w:rPr>
        <w:t>In the implementation of the initiative/project, were any of the following areas considered?</w:t>
      </w:r>
    </w:p>
    <w:tbl>
      <w:tblPr>
        <w:tblStyle w:val="TableGrid"/>
        <w:tblW w:w="5000" w:type="pct"/>
        <w:tblLook w:val="04A0" w:firstRow="1" w:lastRow="0" w:firstColumn="1" w:lastColumn="0" w:noHBand="0" w:noVBand="1"/>
      </w:tblPr>
      <w:tblGrid>
        <w:gridCol w:w="620"/>
        <w:gridCol w:w="3392"/>
        <w:gridCol w:w="1030"/>
        <w:gridCol w:w="4729"/>
      </w:tblGrid>
      <w:tr w:rsidR="003D4830" w:rsidRPr="00DC0D39" w14:paraId="3BA3176A" w14:textId="77777777" w:rsidTr="0085501A">
        <w:tc>
          <w:tcPr>
            <w:tcW w:w="317" w:type="pct"/>
            <w:vAlign w:val="center"/>
          </w:tcPr>
          <w:p w14:paraId="6CEA1900" w14:textId="77777777" w:rsidR="003D4830" w:rsidRPr="00DC0D39" w:rsidRDefault="003D4830" w:rsidP="0085501A">
            <w:pPr>
              <w:pStyle w:val="enumlev1"/>
              <w:keepNext/>
              <w:keepLines/>
              <w:spacing w:before="120"/>
              <w:jc w:val="center"/>
              <w:rPr>
                <w:rFonts w:cstheme="minorHAnsi"/>
                <w:b/>
                <w:bCs/>
                <w:szCs w:val="24"/>
              </w:rPr>
            </w:pPr>
            <w:r w:rsidRPr="00DC0D39">
              <w:rPr>
                <w:rFonts w:cstheme="minorHAnsi"/>
                <w:b/>
                <w:bCs/>
                <w:szCs w:val="24"/>
              </w:rPr>
              <w:t>No.</w:t>
            </w:r>
          </w:p>
        </w:tc>
        <w:tc>
          <w:tcPr>
            <w:tcW w:w="1736" w:type="pct"/>
            <w:vAlign w:val="center"/>
          </w:tcPr>
          <w:p w14:paraId="6BCE0085" w14:textId="77777777" w:rsidR="003D4830" w:rsidRPr="00DC0D39" w:rsidRDefault="003D4830" w:rsidP="0085501A">
            <w:pPr>
              <w:pStyle w:val="enumlev1"/>
              <w:keepNext/>
              <w:keepLines/>
              <w:spacing w:before="120"/>
              <w:jc w:val="center"/>
              <w:rPr>
                <w:rFonts w:cstheme="minorHAnsi"/>
                <w:b/>
                <w:bCs/>
                <w:szCs w:val="24"/>
              </w:rPr>
            </w:pPr>
            <w:r w:rsidRPr="00DC0D39">
              <w:rPr>
                <w:rFonts w:cstheme="minorHAnsi"/>
                <w:b/>
                <w:bCs/>
                <w:szCs w:val="24"/>
              </w:rPr>
              <w:t>Area</w:t>
            </w:r>
          </w:p>
        </w:tc>
        <w:tc>
          <w:tcPr>
            <w:tcW w:w="527" w:type="pct"/>
            <w:vAlign w:val="center"/>
          </w:tcPr>
          <w:p w14:paraId="58F6E155" w14:textId="77777777" w:rsidR="003D4830" w:rsidRPr="00DC0D39" w:rsidRDefault="003D4830" w:rsidP="0085501A">
            <w:pPr>
              <w:pStyle w:val="enumlev1"/>
              <w:keepNext/>
              <w:keepLines/>
              <w:spacing w:before="120"/>
              <w:jc w:val="center"/>
              <w:rPr>
                <w:rFonts w:cstheme="minorHAnsi"/>
                <w:b/>
                <w:bCs/>
                <w:szCs w:val="24"/>
              </w:rPr>
            </w:pPr>
            <w:r w:rsidRPr="00DC0D39">
              <w:rPr>
                <w:rFonts w:cstheme="minorHAnsi"/>
                <w:b/>
                <w:bCs/>
                <w:szCs w:val="24"/>
              </w:rPr>
              <w:t>Yes/No</w:t>
            </w:r>
          </w:p>
        </w:tc>
        <w:tc>
          <w:tcPr>
            <w:tcW w:w="2420" w:type="pct"/>
            <w:vAlign w:val="center"/>
          </w:tcPr>
          <w:p w14:paraId="122F4CD4" w14:textId="77777777" w:rsidR="003D4830" w:rsidRPr="00DC0D39" w:rsidRDefault="003D4830" w:rsidP="0085501A">
            <w:pPr>
              <w:pStyle w:val="enumlev1"/>
              <w:keepNext/>
              <w:keepLines/>
              <w:spacing w:before="120"/>
              <w:jc w:val="center"/>
              <w:rPr>
                <w:rFonts w:cstheme="minorHAnsi"/>
                <w:b/>
                <w:bCs/>
                <w:szCs w:val="24"/>
              </w:rPr>
            </w:pPr>
            <w:r w:rsidRPr="00DC0D39">
              <w:rPr>
                <w:rFonts w:cstheme="minorHAnsi"/>
                <w:b/>
                <w:bCs/>
                <w:szCs w:val="24"/>
              </w:rPr>
              <w:t xml:space="preserve">If “Yes” </w:t>
            </w:r>
            <w:proofErr w:type="spellStart"/>
            <w:r w:rsidRPr="00DC0D39">
              <w:rPr>
                <w:rFonts w:cstheme="minorHAnsi"/>
                <w:b/>
                <w:bCs/>
                <w:szCs w:val="24"/>
              </w:rPr>
              <w:t>provide</w:t>
            </w:r>
            <w:proofErr w:type="spellEnd"/>
            <w:r w:rsidRPr="00DC0D39">
              <w:rPr>
                <w:rFonts w:cstheme="minorHAnsi"/>
                <w:b/>
                <w:bCs/>
                <w:szCs w:val="24"/>
              </w:rPr>
              <w:t xml:space="preserve"> description</w:t>
            </w:r>
          </w:p>
        </w:tc>
      </w:tr>
      <w:tr w:rsidR="003D4830" w:rsidRPr="00DC0D39" w14:paraId="499AA701" w14:textId="77777777" w:rsidTr="0085501A">
        <w:tc>
          <w:tcPr>
            <w:tcW w:w="317" w:type="pct"/>
            <w:vAlign w:val="center"/>
          </w:tcPr>
          <w:p w14:paraId="7AC61266" w14:textId="77777777" w:rsidR="003D4830" w:rsidRPr="00DC0D39" w:rsidRDefault="003D4830" w:rsidP="0085501A">
            <w:pPr>
              <w:pStyle w:val="enumlev1"/>
              <w:keepNext/>
              <w:keepLines/>
              <w:spacing w:before="120"/>
              <w:ind w:left="0" w:firstLine="0"/>
              <w:jc w:val="center"/>
              <w:rPr>
                <w:rFonts w:cstheme="minorHAnsi"/>
                <w:szCs w:val="24"/>
              </w:rPr>
            </w:pPr>
            <w:r w:rsidRPr="00DC0D39">
              <w:rPr>
                <w:rFonts w:cstheme="minorHAnsi"/>
                <w:szCs w:val="24"/>
              </w:rPr>
              <w:t>1.</w:t>
            </w:r>
          </w:p>
        </w:tc>
        <w:tc>
          <w:tcPr>
            <w:tcW w:w="1736" w:type="pct"/>
            <w:vAlign w:val="center"/>
          </w:tcPr>
          <w:p w14:paraId="1BBCCB8B" w14:textId="77777777" w:rsidR="003D4830" w:rsidRPr="00DC0D39" w:rsidRDefault="003D4830" w:rsidP="0085501A">
            <w:pPr>
              <w:pStyle w:val="enumlev1"/>
              <w:keepNext/>
              <w:keepLines/>
              <w:spacing w:before="120"/>
              <w:rPr>
                <w:rFonts w:cstheme="minorHAnsi"/>
                <w:szCs w:val="24"/>
              </w:rPr>
            </w:pPr>
            <w:r w:rsidRPr="00DC0D39">
              <w:rPr>
                <w:rFonts w:cstheme="minorHAnsi"/>
                <w:szCs w:val="24"/>
              </w:rPr>
              <w:t>Public awareness</w:t>
            </w:r>
          </w:p>
        </w:tc>
        <w:tc>
          <w:tcPr>
            <w:tcW w:w="527" w:type="pct"/>
            <w:vAlign w:val="center"/>
          </w:tcPr>
          <w:p w14:paraId="34D949F8" w14:textId="77777777" w:rsidR="003D4830" w:rsidRPr="00DC0D39" w:rsidRDefault="003D4830" w:rsidP="0085501A">
            <w:pPr>
              <w:pStyle w:val="enumlev1"/>
              <w:keepNext/>
              <w:keepLines/>
              <w:spacing w:before="120"/>
              <w:ind w:left="0" w:firstLine="0"/>
              <w:jc w:val="center"/>
              <w:rPr>
                <w:rFonts w:cstheme="minorHAnsi"/>
                <w:b/>
                <w:bCs/>
                <w:szCs w:val="24"/>
              </w:rPr>
            </w:pPr>
          </w:p>
        </w:tc>
        <w:tc>
          <w:tcPr>
            <w:tcW w:w="2420" w:type="pct"/>
            <w:vAlign w:val="center"/>
          </w:tcPr>
          <w:p w14:paraId="0EF78AF6" w14:textId="77777777" w:rsidR="003D4830" w:rsidRPr="00DC0D39" w:rsidRDefault="003D4830" w:rsidP="0085501A">
            <w:pPr>
              <w:pStyle w:val="enumlev1"/>
              <w:keepNext/>
              <w:keepLines/>
              <w:spacing w:before="120"/>
              <w:ind w:left="0" w:firstLine="0"/>
              <w:jc w:val="center"/>
              <w:rPr>
                <w:rFonts w:cstheme="minorHAnsi"/>
                <w:b/>
                <w:bCs/>
                <w:szCs w:val="24"/>
              </w:rPr>
            </w:pPr>
          </w:p>
        </w:tc>
      </w:tr>
      <w:tr w:rsidR="003D4830" w:rsidRPr="00DC0D39" w14:paraId="54A29B7F" w14:textId="77777777" w:rsidTr="0085501A">
        <w:tc>
          <w:tcPr>
            <w:tcW w:w="317" w:type="pct"/>
            <w:vAlign w:val="center"/>
          </w:tcPr>
          <w:p w14:paraId="4D05AE93" w14:textId="77777777" w:rsidR="003D4830" w:rsidRPr="00DC0D39" w:rsidRDefault="003D4830" w:rsidP="0085501A">
            <w:pPr>
              <w:pStyle w:val="enumlev1"/>
              <w:keepNext/>
              <w:keepLines/>
              <w:spacing w:before="120"/>
              <w:ind w:left="0" w:firstLine="0"/>
              <w:jc w:val="center"/>
              <w:rPr>
                <w:rFonts w:cstheme="minorHAnsi"/>
                <w:szCs w:val="24"/>
              </w:rPr>
            </w:pPr>
            <w:r w:rsidRPr="00DC0D39">
              <w:rPr>
                <w:rFonts w:cstheme="minorHAnsi"/>
                <w:szCs w:val="24"/>
              </w:rPr>
              <w:t>2.</w:t>
            </w:r>
          </w:p>
        </w:tc>
        <w:tc>
          <w:tcPr>
            <w:tcW w:w="1736" w:type="pct"/>
            <w:vAlign w:val="center"/>
          </w:tcPr>
          <w:p w14:paraId="6E0715BE" w14:textId="77777777" w:rsidR="003D4830" w:rsidRPr="00DC0D39" w:rsidRDefault="003D4830" w:rsidP="0085501A">
            <w:pPr>
              <w:pStyle w:val="enumlev1"/>
              <w:keepNext/>
              <w:keepLines/>
              <w:spacing w:before="120"/>
              <w:rPr>
                <w:rFonts w:cstheme="minorHAnsi"/>
                <w:szCs w:val="24"/>
              </w:rPr>
            </w:pPr>
            <w:r w:rsidRPr="00DC0D39">
              <w:rPr>
                <w:rFonts w:cstheme="minorHAnsi"/>
                <w:szCs w:val="24"/>
              </w:rPr>
              <w:t>Community Feedback</w:t>
            </w:r>
          </w:p>
        </w:tc>
        <w:tc>
          <w:tcPr>
            <w:tcW w:w="527" w:type="pct"/>
            <w:vAlign w:val="center"/>
          </w:tcPr>
          <w:p w14:paraId="20D9F9C9" w14:textId="77777777" w:rsidR="003D4830" w:rsidRPr="00DC0D39" w:rsidRDefault="003D4830" w:rsidP="0085501A">
            <w:pPr>
              <w:pStyle w:val="enumlev1"/>
              <w:keepNext/>
              <w:keepLines/>
              <w:spacing w:before="120"/>
              <w:ind w:left="0" w:firstLine="0"/>
              <w:jc w:val="center"/>
              <w:rPr>
                <w:rFonts w:cstheme="minorHAnsi"/>
                <w:b/>
                <w:bCs/>
                <w:szCs w:val="24"/>
              </w:rPr>
            </w:pPr>
          </w:p>
        </w:tc>
        <w:tc>
          <w:tcPr>
            <w:tcW w:w="2420" w:type="pct"/>
            <w:vAlign w:val="center"/>
          </w:tcPr>
          <w:p w14:paraId="65504CE3" w14:textId="77777777" w:rsidR="003D4830" w:rsidRPr="00DC0D39" w:rsidRDefault="003D4830" w:rsidP="0085501A">
            <w:pPr>
              <w:pStyle w:val="enumlev1"/>
              <w:keepNext/>
              <w:keepLines/>
              <w:spacing w:before="120"/>
              <w:ind w:left="0" w:firstLine="0"/>
              <w:jc w:val="center"/>
              <w:rPr>
                <w:rFonts w:cstheme="minorHAnsi"/>
                <w:b/>
                <w:bCs/>
                <w:szCs w:val="24"/>
              </w:rPr>
            </w:pPr>
          </w:p>
        </w:tc>
      </w:tr>
      <w:tr w:rsidR="003D4830" w:rsidRPr="00DC0D39" w14:paraId="41923EC5" w14:textId="77777777" w:rsidTr="0085501A">
        <w:tc>
          <w:tcPr>
            <w:tcW w:w="317" w:type="pct"/>
            <w:vAlign w:val="center"/>
          </w:tcPr>
          <w:p w14:paraId="7D343AB7" w14:textId="77777777" w:rsidR="003D4830" w:rsidRPr="00DC0D39" w:rsidRDefault="003D4830" w:rsidP="0085501A">
            <w:pPr>
              <w:pStyle w:val="enumlev1"/>
              <w:keepNext/>
              <w:keepLines/>
              <w:spacing w:before="120"/>
              <w:ind w:left="0" w:firstLine="0"/>
              <w:jc w:val="center"/>
              <w:rPr>
                <w:rFonts w:cstheme="minorHAnsi"/>
                <w:szCs w:val="24"/>
              </w:rPr>
            </w:pPr>
            <w:r w:rsidRPr="00DC0D39">
              <w:rPr>
                <w:rFonts w:cstheme="minorHAnsi"/>
                <w:szCs w:val="24"/>
              </w:rPr>
              <w:t>3.</w:t>
            </w:r>
          </w:p>
        </w:tc>
        <w:tc>
          <w:tcPr>
            <w:tcW w:w="1736" w:type="pct"/>
            <w:vAlign w:val="center"/>
          </w:tcPr>
          <w:p w14:paraId="57BD67AE" w14:textId="77777777" w:rsidR="003D4830" w:rsidRPr="00DC0D39" w:rsidRDefault="003D4830" w:rsidP="0085501A">
            <w:pPr>
              <w:pStyle w:val="enumlev1"/>
              <w:keepNext/>
              <w:keepLines/>
              <w:spacing w:before="120"/>
              <w:rPr>
                <w:rFonts w:cstheme="minorHAnsi"/>
                <w:szCs w:val="24"/>
              </w:rPr>
            </w:pPr>
            <w:r w:rsidRPr="00DC0D39">
              <w:rPr>
                <w:rFonts w:cstheme="minorHAnsi"/>
                <w:szCs w:val="24"/>
              </w:rPr>
              <w:t>Benefits to the public</w:t>
            </w:r>
          </w:p>
        </w:tc>
        <w:tc>
          <w:tcPr>
            <w:tcW w:w="527" w:type="pct"/>
            <w:vAlign w:val="center"/>
          </w:tcPr>
          <w:p w14:paraId="183F58F4" w14:textId="77777777" w:rsidR="003D4830" w:rsidRPr="00DC0D39" w:rsidRDefault="003D4830" w:rsidP="0085501A">
            <w:pPr>
              <w:pStyle w:val="enumlev1"/>
              <w:keepNext/>
              <w:keepLines/>
              <w:spacing w:before="120"/>
              <w:ind w:left="0" w:firstLine="0"/>
              <w:jc w:val="center"/>
              <w:rPr>
                <w:rFonts w:cstheme="minorHAnsi"/>
                <w:b/>
                <w:bCs/>
                <w:szCs w:val="24"/>
              </w:rPr>
            </w:pPr>
          </w:p>
        </w:tc>
        <w:tc>
          <w:tcPr>
            <w:tcW w:w="2420" w:type="pct"/>
            <w:vAlign w:val="center"/>
          </w:tcPr>
          <w:p w14:paraId="51443AD8" w14:textId="77777777" w:rsidR="003D4830" w:rsidRPr="00DC0D39" w:rsidRDefault="003D4830" w:rsidP="0085501A">
            <w:pPr>
              <w:pStyle w:val="enumlev1"/>
              <w:keepNext/>
              <w:keepLines/>
              <w:spacing w:before="120"/>
              <w:ind w:left="0" w:firstLine="0"/>
              <w:jc w:val="center"/>
              <w:rPr>
                <w:rFonts w:cstheme="minorHAnsi"/>
                <w:b/>
                <w:bCs/>
                <w:szCs w:val="24"/>
              </w:rPr>
            </w:pPr>
          </w:p>
        </w:tc>
      </w:tr>
      <w:tr w:rsidR="003D4830" w:rsidRPr="00DC0D39" w14:paraId="0390444B" w14:textId="77777777" w:rsidTr="0085501A">
        <w:tc>
          <w:tcPr>
            <w:tcW w:w="317" w:type="pct"/>
            <w:vAlign w:val="center"/>
          </w:tcPr>
          <w:p w14:paraId="227EDE4A" w14:textId="77777777" w:rsidR="003D4830" w:rsidRPr="00DC0D39" w:rsidRDefault="003D4830" w:rsidP="0085501A">
            <w:pPr>
              <w:pStyle w:val="enumlev1"/>
              <w:keepNext/>
              <w:keepLines/>
              <w:spacing w:before="120"/>
              <w:ind w:left="0" w:firstLine="0"/>
              <w:jc w:val="center"/>
              <w:rPr>
                <w:rFonts w:cstheme="minorHAnsi"/>
                <w:szCs w:val="24"/>
              </w:rPr>
            </w:pPr>
            <w:r w:rsidRPr="00DC0D39">
              <w:rPr>
                <w:rFonts w:cstheme="minorHAnsi"/>
                <w:szCs w:val="24"/>
              </w:rPr>
              <w:t>4.</w:t>
            </w:r>
          </w:p>
        </w:tc>
        <w:tc>
          <w:tcPr>
            <w:tcW w:w="1736" w:type="pct"/>
            <w:vAlign w:val="center"/>
          </w:tcPr>
          <w:p w14:paraId="782284BC" w14:textId="77777777" w:rsidR="003D4830" w:rsidRPr="00DC0D39" w:rsidRDefault="003D4830" w:rsidP="0085501A">
            <w:pPr>
              <w:pStyle w:val="enumlev1"/>
              <w:keepNext/>
              <w:keepLines/>
              <w:spacing w:before="120"/>
              <w:rPr>
                <w:rFonts w:cstheme="minorHAnsi"/>
                <w:szCs w:val="24"/>
              </w:rPr>
            </w:pPr>
            <w:r w:rsidRPr="00DC0D39">
              <w:rPr>
                <w:rFonts w:cstheme="minorHAnsi"/>
                <w:szCs w:val="24"/>
              </w:rPr>
              <w:t>Commercial Value</w:t>
            </w:r>
          </w:p>
        </w:tc>
        <w:tc>
          <w:tcPr>
            <w:tcW w:w="527" w:type="pct"/>
            <w:vAlign w:val="center"/>
          </w:tcPr>
          <w:p w14:paraId="5F4B27EA" w14:textId="77777777" w:rsidR="003D4830" w:rsidRPr="00DC0D39" w:rsidRDefault="003D4830" w:rsidP="0085501A">
            <w:pPr>
              <w:pStyle w:val="enumlev1"/>
              <w:keepNext/>
              <w:keepLines/>
              <w:spacing w:before="120"/>
              <w:ind w:left="0" w:firstLine="0"/>
              <w:jc w:val="center"/>
              <w:rPr>
                <w:rFonts w:cstheme="minorHAnsi"/>
                <w:b/>
                <w:bCs/>
                <w:szCs w:val="24"/>
              </w:rPr>
            </w:pPr>
          </w:p>
        </w:tc>
        <w:tc>
          <w:tcPr>
            <w:tcW w:w="2420" w:type="pct"/>
            <w:vAlign w:val="center"/>
          </w:tcPr>
          <w:p w14:paraId="61473384" w14:textId="77777777" w:rsidR="003D4830" w:rsidRPr="00DC0D39" w:rsidRDefault="003D4830" w:rsidP="0085501A">
            <w:pPr>
              <w:pStyle w:val="enumlev1"/>
              <w:keepNext/>
              <w:keepLines/>
              <w:spacing w:before="120"/>
              <w:ind w:left="0" w:firstLine="0"/>
              <w:jc w:val="center"/>
              <w:rPr>
                <w:rFonts w:cstheme="minorHAnsi"/>
                <w:b/>
                <w:bCs/>
                <w:szCs w:val="24"/>
              </w:rPr>
            </w:pPr>
          </w:p>
        </w:tc>
      </w:tr>
      <w:tr w:rsidR="003D4830" w:rsidRPr="00DC0D39" w14:paraId="175AB79B" w14:textId="77777777" w:rsidTr="0085501A">
        <w:tc>
          <w:tcPr>
            <w:tcW w:w="317" w:type="pct"/>
            <w:vAlign w:val="center"/>
          </w:tcPr>
          <w:p w14:paraId="5098B5F4" w14:textId="77777777" w:rsidR="003D4830" w:rsidRPr="00DC0D39" w:rsidRDefault="003D4830" w:rsidP="0085501A">
            <w:pPr>
              <w:pStyle w:val="enumlev1"/>
              <w:keepNext/>
              <w:keepLines/>
              <w:spacing w:before="120"/>
              <w:ind w:left="0" w:firstLine="0"/>
              <w:jc w:val="center"/>
              <w:rPr>
                <w:rFonts w:cstheme="minorHAnsi"/>
                <w:szCs w:val="24"/>
              </w:rPr>
            </w:pPr>
            <w:r w:rsidRPr="00DC0D39">
              <w:rPr>
                <w:rFonts w:cstheme="minorHAnsi"/>
                <w:szCs w:val="24"/>
              </w:rPr>
              <w:t>5.</w:t>
            </w:r>
          </w:p>
        </w:tc>
        <w:tc>
          <w:tcPr>
            <w:tcW w:w="1736" w:type="pct"/>
            <w:vAlign w:val="center"/>
          </w:tcPr>
          <w:p w14:paraId="0D894123" w14:textId="77777777" w:rsidR="003D4830" w:rsidRPr="00DC0D39" w:rsidRDefault="003D4830" w:rsidP="0085501A">
            <w:pPr>
              <w:pStyle w:val="enumlev1"/>
              <w:keepNext/>
              <w:keepLines/>
              <w:spacing w:before="120"/>
              <w:rPr>
                <w:rFonts w:cstheme="minorHAnsi"/>
                <w:szCs w:val="24"/>
              </w:rPr>
            </w:pPr>
            <w:r w:rsidRPr="00DC0D39">
              <w:rPr>
                <w:rFonts w:cstheme="minorHAnsi"/>
                <w:szCs w:val="24"/>
              </w:rPr>
              <w:t>Publications</w:t>
            </w:r>
          </w:p>
        </w:tc>
        <w:tc>
          <w:tcPr>
            <w:tcW w:w="527" w:type="pct"/>
            <w:vAlign w:val="center"/>
          </w:tcPr>
          <w:p w14:paraId="659499FA" w14:textId="77777777" w:rsidR="003D4830" w:rsidRPr="00DC0D39" w:rsidRDefault="003D4830" w:rsidP="0085501A">
            <w:pPr>
              <w:pStyle w:val="enumlev1"/>
              <w:keepNext/>
              <w:keepLines/>
              <w:spacing w:before="120"/>
              <w:ind w:left="0" w:firstLine="0"/>
              <w:jc w:val="center"/>
              <w:rPr>
                <w:rFonts w:cstheme="minorHAnsi"/>
                <w:b/>
                <w:bCs/>
                <w:szCs w:val="24"/>
              </w:rPr>
            </w:pPr>
          </w:p>
        </w:tc>
        <w:tc>
          <w:tcPr>
            <w:tcW w:w="2420" w:type="pct"/>
            <w:vAlign w:val="center"/>
          </w:tcPr>
          <w:p w14:paraId="10E409DA" w14:textId="77777777" w:rsidR="003D4830" w:rsidRPr="00DC0D39" w:rsidRDefault="003D4830" w:rsidP="0085501A">
            <w:pPr>
              <w:pStyle w:val="enumlev1"/>
              <w:keepNext/>
              <w:keepLines/>
              <w:spacing w:before="120"/>
              <w:ind w:left="0" w:firstLine="0"/>
              <w:jc w:val="center"/>
              <w:rPr>
                <w:rFonts w:cstheme="minorHAnsi"/>
                <w:b/>
                <w:bCs/>
                <w:szCs w:val="24"/>
              </w:rPr>
            </w:pPr>
          </w:p>
        </w:tc>
      </w:tr>
    </w:tbl>
    <w:p w14:paraId="0E426CC2" w14:textId="77777777" w:rsidR="003D4830" w:rsidRDefault="003D4830" w:rsidP="003D4830">
      <w:pPr>
        <w:rPr>
          <w:rFonts w:cstheme="minorHAnsi"/>
          <w:szCs w:val="24"/>
        </w:rPr>
      </w:pPr>
      <w:r w:rsidRPr="00DC0D39">
        <w:rPr>
          <w:rFonts w:cstheme="minorHAnsi"/>
          <w:szCs w:val="24"/>
        </w:rPr>
        <w:br w:type="page"/>
      </w:r>
    </w:p>
    <w:p w14:paraId="255311D7" w14:textId="77777777" w:rsidR="003D4830" w:rsidRPr="00DC0D39" w:rsidRDefault="003D4830" w:rsidP="003D4830">
      <w:pPr>
        <w:rPr>
          <w:rFonts w:cstheme="minorHAnsi"/>
          <w:szCs w:val="24"/>
        </w:rPr>
        <w:sectPr w:rsidR="003D4830" w:rsidRPr="00DC0D39" w:rsidSect="00E56797">
          <w:headerReference w:type="default" r:id="rId16"/>
          <w:footerReference w:type="first" r:id="rId17"/>
          <w:pgSz w:w="11907" w:h="16840" w:code="9"/>
          <w:pgMar w:top="1134" w:right="992" w:bottom="1134" w:left="1134" w:header="425" w:footer="709" w:gutter="0"/>
          <w:cols w:space="720"/>
          <w:titlePg/>
          <w:docGrid w:linePitch="360"/>
        </w:sectPr>
      </w:pPr>
    </w:p>
    <w:p w14:paraId="7EE023E4" w14:textId="77777777" w:rsidR="003D4830" w:rsidRPr="00DC0D39" w:rsidRDefault="003D4830" w:rsidP="003D4830">
      <w:pPr>
        <w:pStyle w:val="AppendixNoTitle"/>
        <w:spacing w:before="0"/>
        <w:rPr>
          <w:rFonts w:asciiTheme="minorHAnsi" w:hAnsiTheme="minorHAnsi" w:cstheme="minorHAnsi"/>
          <w:sz w:val="24"/>
          <w:szCs w:val="24"/>
        </w:rPr>
      </w:pPr>
      <w:r w:rsidRPr="00DC0D39">
        <w:rPr>
          <w:rFonts w:asciiTheme="minorHAnsi" w:hAnsiTheme="minorHAnsi" w:cstheme="minorHAnsi"/>
          <w:sz w:val="24"/>
          <w:szCs w:val="24"/>
        </w:rPr>
        <w:lastRenderedPageBreak/>
        <w:t>Appendix II</w:t>
      </w:r>
      <w:r w:rsidRPr="00DC0D39">
        <w:rPr>
          <w:rFonts w:asciiTheme="minorHAnsi" w:hAnsiTheme="minorHAnsi" w:cstheme="minorHAnsi"/>
          <w:sz w:val="24"/>
          <w:szCs w:val="24"/>
        </w:rPr>
        <w:br/>
      </w:r>
      <w:r w:rsidRPr="00DC0D39">
        <w:rPr>
          <w:rFonts w:asciiTheme="minorHAnsi" w:hAnsiTheme="minorHAnsi" w:cstheme="minorHAnsi"/>
          <w:sz w:val="24"/>
          <w:szCs w:val="24"/>
        </w:rPr>
        <w:br/>
        <w:t xml:space="preserve">Best practices for implementing the circular economy policy and initiatives by ITU-T Member States/Entities </w:t>
      </w:r>
    </w:p>
    <w:p w14:paraId="77CDEA45" w14:textId="77777777" w:rsidR="003D4830" w:rsidRPr="00DC0D39" w:rsidRDefault="003D4830" w:rsidP="003D4830">
      <w:pPr>
        <w:pStyle w:val="AppendixNoTitle"/>
        <w:spacing w:before="0"/>
        <w:rPr>
          <w:rFonts w:asciiTheme="minorHAnsi" w:hAnsiTheme="minorHAnsi" w:cstheme="minorHAnsi"/>
          <w:i/>
          <w:iCs/>
          <w:sz w:val="24"/>
          <w:szCs w:val="24"/>
        </w:rPr>
      </w:pPr>
      <w:r w:rsidRPr="00DC0D39">
        <w:rPr>
          <w:rFonts w:asciiTheme="minorHAnsi" w:hAnsiTheme="minorHAnsi" w:cstheme="minorHAnsi"/>
          <w:i/>
          <w:iCs/>
          <w:sz w:val="24"/>
          <w:szCs w:val="24"/>
        </w:rPr>
        <w:t xml:space="preserve">(To be completed based on responses from Part </w:t>
      </w:r>
      <w:r>
        <w:rPr>
          <w:rFonts w:asciiTheme="minorHAnsi" w:hAnsiTheme="minorHAnsi" w:cstheme="minorHAnsi"/>
          <w:i/>
          <w:iCs/>
          <w:sz w:val="24"/>
          <w:szCs w:val="24"/>
        </w:rPr>
        <w:t>A</w:t>
      </w:r>
      <w:r w:rsidRPr="00DC0D39">
        <w:rPr>
          <w:rFonts w:asciiTheme="minorHAnsi" w:hAnsiTheme="minorHAnsi" w:cstheme="minorHAnsi"/>
          <w:i/>
          <w:iCs/>
          <w:sz w:val="24"/>
          <w:szCs w:val="24"/>
        </w:rPr>
        <w:t xml:space="preserve"> </w:t>
      </w:r>
      <w:r>
        <w:rPr>
          <w:rFonts w:asciiTheme="minorHAnsi" w:hAnsiTheme="minorHAnsi" w:cstheme="minorHAnsi" w:hint="eastAsia"/>
          <w:i/>
          <w:iCs/>
          <w:sz w:val="24"/>
          <w:szCs w:val="24"/>
          <w:lang w:eastAsia="zh-CN"/>
        </w:rPr>
        <w:t>and</w:t>
      </w:r>
      <w:r>
        <w:rPr>
          <w:rFonts w:asciiTheme="minorHAnsi" w:hAnsiTheme="minorHAnsi" w:cstheme="minorHAnsi"/>
          <w:i/>
          <w:iCs/>
          <w:sz w:val="24"/>
          <w:szCs w:val="24"/>
        </w:rPr>
        <w:t xml:space="preserve"> Part B </w:t>
      </w:r>
      <w:r w:rsidRPr="00DC0D39">
        <w:rPr>
          <w:rFonts w:asciiTheme="minorHAnsi" w:hAnsiTheme="minorHAnsi" w:cstheme="minorHAnsi"/>
          <w:i/>
          <w:iCs/>
          <w:sz w:val="24"/>
          <w:szCs w:val="24"/>
        </w:rPr>
        <w:t>of the survey)</w:t>
      </w:r>
    </w:p>
    <w:p w14:paraId="31A1506E" w14:textId="77777777" w:rsidR="003D4830" w:rsidRPr="00E56797" w:rsidRDefault="003D4830" w:rsidP="003D4830">
      <w:pPr>
        <w:spacing w:before="0"/>
        <w:rPr>
          <w:rFonts w:cstheme="minorHAnsi"/>
          <w:lang w:val="en-GB"/>
        </w:rPr>
      </w:pPr>
    </w:p>
    <w:tbl>
      <w:tblPr>
        <w:tblStyle w:val="TableGrid"/>
        <w:tblW w:w="5000" w:type="pct"/>
        <w:tblLook w:val="04A0" w:firstRow="1" w:lastRow="0" w:firstColumn="1" w:lastColumn="0" w:noHBand="0" w:noVBand="1"/>
      </w:tblPr>
      <w:tblGrid>
        <w:gridCol w:w="626"/>
        <w:gridCol w:w="2269"/>
        <w:gridCol w:w="3754"/>
        <w:gridCol w:w="3326"/>
        <w:gridCol w:w="4587"/>
      </w:tblGrid>
      <w:tr w:rsidR="003D4830" w:rsidRPr="00E56797" w14:paraId="0B74A5D3" w14:textId="77777777" w:rsidTr="0085501A">
        <w:tc>
          <w:tcPr>
            <w:tcW w:w="5000" w:type="pct"/>
            <w:gridSpan w:val="5"/>
            <w:vAlign w:val="center"/>
          </w:tcPr>
          <w:p w14:paraId="14974D14" w14:textId="77777777" w:rsidR="003D4830" w:rsidRPr="00E56797" w:rsidRDefault="003D4830" w:rsidP="0085501A">
            <w:pPr>
              <w:spacing w:before="0" w:line="259" w:lineRule="auto"/>
              <w:jc w:val="center"/>
              <w:rPr>
                <w:rFonts w:eastAsia="Times New Roman" w:cstheme="minorHAnsi"/>
                <w:b/>
                <w:lang w:val="en-GB"/>
              </w:rPr>
            </w:pPr>
            <w:r w:rsidRPr="00E56797">
              <w:rPr>
                <w:rFonts w:eastAsia="Times New Roman" w:cstheme="minorHAnsi"/>
                <w:b/>
                <w:lang w:val="en-GB"/>
              </w:rPr>
              <w:t>Best Practices with Existing Policy Enforced</w:t>
            </w:r>
          </w:p>
        </w:tc>
      </w:tr>
      <w:tr w:rsidR="003D4830" w:rsidRPr="00E56797" w14:paraId="3C10E199" w14:textId="77777777" w:rsidTr="0085501A">
        <w:tc>
          <w:tcPr>
            <w:tcW w:w="215" w:type="pct"/>
            <w:vAlign w:val="center"/>
          </w:tcPr>
          <w:p w14:paraId="150A53EA" w14:textId="77777777" w:rsidR="003D4830" w:rsidRPr="00DC0D39" w:rsidRDefault="003D4830" w:rsidP="0085501A">
            <w:pPr>
              <w:spacing w:before="0" w:line="259" w:lineRule="auto"/>
              <w:jc w:val="center"/>
              <w:rPr>
                <w:rFonts w:eastAsia="Times New Roman" w:cstheme="minorHAnsi"/>
                <w:b/>
                <w:bCs/>
              </w:rPr>
            </w:pPr>
            <w:r w:rsidRPr="00E56797">
              <w:rPr>
                <w:rFonts w:cstheme="minorHAnsi"/>
                <w:lang w:val="en-GB"/>
              </w:rPr>
              <w:br w:type="page"/>
            </w:r>
            <w:r w:rsidRPr="00DC0D39">
              <w:rPr>
                <w:rFonts w:cstheme="minorHAnsi"/>
                <w:b/>
                <w:bCs/>
              </w:rPr>
              <w:t>No.</w:t>
            </w:r>
          </w:p>
        </w:tc>
        <w:tc>
          <w:tcPr>
            <w:tcW w:w="779" w:type="pct"/>
            <w:vAlign w:val="center"/>
          </w:tcPr>
          <w:p w14:paraId="4841FDB1" w14:textId="77777777" w:rsidR="003D4830" w:rsidRPr="00DC0D39" w:rsidRDefault="003D4830" w:rsidP="0085501A">
            <w:pPr>
              <w:spacing w:before="0" w:line="259" w:lineRule="auto"/>
              <w:jc w:val="center"/>
              <w:rPr>
                <w:rFonts w:eastAsia="Times New Roman" w:cstheme="minorHAnsi"/>
                <w:b/>
              </w:rPr>
            </w:pPr>
            <w:r w:rsidRPr="00DC0D39">
              <w:rPr>
                <w:rFonts w:eastAsia="Times New Roman" w:cstheme="minorHAnsi"/>
                <w:b/>
              </w:rPr>
              <w:t>Member State</w:t>
            </w:r>
          </w:p>
        </w:tc>
        <w:tc>
          <w:tcPr>
            <w:tcW w:w="1289" w:type="pct"/>
            <w:vAlign w:val="center"/>
          </w:tcPr>
          <w:p w14:paraId="26AE464B" w14:textId="77777777" w:rsidR="003D4830" w:rsidRPr="00E56797" w:rsidRDefault="003D4830" w:rsidP="0085501A">
            <w:pPr>
              <w:spacing w:before="0" w:line="259" w:lineRule="auto"/>
              <w:jc w:val="center"/>
              <w:rPr>
                <w:rFonts w:eastAsia="Times New Roman" w:cstheme="minorHAnsi"/>
                <w:b/>
                <w:lang w:val="en-GB"/>
              </w:rPr>
            </w:pPr>
            <w:r w:rsidRPr="00E56797">
              <w:rPr>
                <w:rFonts w:eastAsia="Times New Roman" w:cstheme="minorHAnsi"/>
                <w:b/>
                <w:lang w:val="en-GB"/>
              </w:rPr>
              <w:t>Policy Enforced on Circular Economy (Responsible Party)</w:t>
            </w:r>
          </w:p>
        </w:tc>
        <w:tc>
          <w:tcPr>
            <w:tcW w:w="1142" w:type="pct"/>
            <w:vAlign w:val="center"/>
          </w:tcPr>
          <w:p w14:paraId="06CB80AB" w14:textId="77777777" w:rsidR="003D4830" w:rsidRPr="00DC0D39" w:rsidRDefault="003D4830" w:rsidP="0085501A">
            <w:pPr>
              <w:spacing w:before="0" w:line="259" w:lineRule="auto"/>
              <w:jc w:val="center"/>
              <w:rPr>
                <w:rFonts w:eastAsia="Times New Roman" w:cstheme="minorHAnsi"/>
                <w:b/>
              </w:rPr>
            </w:pPr>
            <w:proofErr w:type="spellStart"/>
            <w:r w:rsidRPr="00DC0D39">
              <w:rPr>
                <w:rFonts w:eastAsia="Times New Roman" w:cstheme="minorHAnsi"/>
                <w:b/>
              </w:rPr>
              <w:t>Summary</w:t>
            </w:r>
            <w:proofErr w:type="spellEnd"/>
            <w:r w:rsidRPr="00DC0D39">
              <w:rPr>
                <w:rFonts w:eastAsia="Times New Roman" w:cstheme="minorHAnsi"/>
                <w:b/>
              </w:rPr>
              <w:t xml:space="preserve"> of the Policy</w:t>
            </w:r>
          </w:p>
        </w:tc>
        <w:tc>
          <w:tcPr>
            <w:tcW w:w="1575" w:type="pct"/>
            <w:vAlign w:val="center"/>
          </w:tcPr>
          <w:p w14:paraId="4813D64B" w14:textId="77777777" w:rsidR="003D4830" w:rsidRPr="00E56797" w:rsidRDefault="003D4830" w:rsidP="0085501A">
            <w:pPr>
              <w:spacing w:before="0" w:line="259" w:lineRule="auto"/>
              <w:jc w:val="center"/>
              <w:rPr>
                <w:rFonts w:eastAsia="Times New Roman" w:cstheme="minorHAnsi"/>
                <w:b/>
                <w:lang w:val="en-GB"/>
              </w:rPr>
            </w:pPr>
            <w:r w:rsidRPr="00E56797">
              <w:rPr>
                <w:rFonts w:eastAsia="Times New Roman" w:cstheme="minorHAnsi"/>
                <w:b/>
                <w:lang w:val="en-GB"/>
              </w:rPr>
              <w:t>Use Case Related to the Policy</w:t>
            </w:r>
          </w:p>
        </w:tc>
      </w:tr>
      <w:tr w:rsidR="003D4830" w:rsidRPr="00DC0D39" w14:paraId="3D96D0EE" w14:textId="77777777" w:rsidTr="0085501A">
        <w:tc>
          <w:tcPr>
            <w:tcW w:w="215" w:type="pct"/>
            <w:vAlign w:val="center"/>
          </w:tcPr>
          <w:p w14:paraId="6EAB8910" w14:textId="77777777" w:rsidR="003D4830" w:rsidRPr="00DC0D39" w:rsidRDefault="003D4830" w:rsidP="0085501A">
            <w:pPr>
              <w:spacing w:before="0" w:line="259" w:lineRule="auto"/>
              <w:jc w:val="center"/>
              <w:rPr>
                <w:rFonts w:eastAsia="Times New Roman" w:cstheme="minorHAnsi"/>
                <w:b/>
              </w:rPr>
            </w:pPr>
            <w:r w:rsidRPr="00DC0D39">
              <w:rPr>
                <w:rFonts w:eastAsia="Times New Roman" w:cstheme="minorHAnsi"/>
                <w:b/>
              </w:rPr>
              <w:t>1.</w:t>
            </w:r>
          </w:p>
        </w:tc>
        <w:tc>
          <w:tcPr>
            <w:tcW w:w="779" w:type="pct"/>
            <w:vAlign w:val="center"/>
          </w:tcPr>
          <w:p w14:paraId="45B62CE3" w14:textId="77777777" w:rsidR="003D4830" w:rsidRPr="00DC0D39" w:rsidRDefault="003D4830" w:rsidP="0085501A">
            <w:pPr>
              <w:spacing w:before="0" w:line="259" w:lineRule="auto"/>
              <w:jc w:val="center"/>
              <w:rPr>
                <w:rFonts w:eastAsia="Times New Roman" w:cstheme="minorHAnsi"/>
                <w:b/>
              </w:rPr>
            </w:pPr>
          </w:p>
        </w:tc>
        <w:tc>
          <w:tcPr>
            <w:tcW w:w="1289" w:type="pct"/>
            <w:vAlign w:val="center"/>
          </w:tcPr>
          <w:p w14:paraId="78E4E6E3" w14:textId="77777777" w:rsidR="003D4830" w:rsidRPr="00DC0D39" w:rsidRDefault="003D4830" w:rsidP="0085501A">
            <w:pPr>
              <w:spacing w:before="0" w:line="259" w:lineRule="auto"/>
              <w:jc w:val="center"/>
              <w:rPr>
                <w:rFonts w:eastAsia="Times New Roman" w:cstheme="minorHAnsi"/>
                <w:b/>
              </w:rPr>
            </w:pPr>
          </w:p>
        </w:tc>
        <w:tc>
          <w:tcPr>
            <w:tcW w:w="1142" w:type="pct"/>
            <w:vAlign w:val="center"/>
          </w:tcPr>
          <w:p w14:paraId="007A9E49" w14:textId="77777777" w:rsidR="003D4830" w:rsidRPr="00DC0D39" w:rsidRDefault="003D4830" w:rsidP="0085501A">
            <w:pPr>
              <w:spacing w:before="0" w:line="259" w:lineRule="auto"/>
              <w:jc w:val="center"/>
              <w:rPr>
                <w:rFonts w:eastAsia="Times New Roman" w:cstheme="minorHAnsi"/>
                <w:b/>
              </w:rPr>
            </w:pPr>
          </w:p>
        </w:tc>
        <w:tc>
          <w:tcPr>
            <w:tcW w:w="1575" w:type="pct"/>
            <w:vAlign w:val="center"/>
          </w:tcPr>
          <w:p w14:paraId="7B1707E5" w14:textId="77777777" w:rsidR="003D4830" w:rsidRPr="00DC0D39" w:rsidRDefault="003D4830" w:rsidP="0085501A">
            <w:pPr>
              <w:spacing w:before="0" w:line="259" w:lineRule="auto"/>
              <w:jc w:val="center"/>
              <w:rPr>
                <w:rFonts w:eastAsia="Times New Roman" w:cstheme="minorHAnsi"/>
                <w:b/>
              </w:rPr>
            </w:pPr>
          </w:p>
        </w:tc>
      </w:tr>
      <w:tr w:rsidR="003D4830" w:rsidRPr="00DC0D39" w14:paraId="3D370612" w14:textId="77777777" w:rsidTr="0085501A">
        <w:tc>
          <w:tcPr>
            <w:tcW w:w="215" w:type="pct"/>
            <w:vAlign w:val="center"/>
          </w:tcPr>
          <w:p w14:paraId="5DDA1FB0" w14:textId="77777777" w:rsidR="003D4830" w:rsidRPr="00DC0D39" w:rsidRDefault="003D4830" w:rsidP="0085501A">
            <w:pPr>
              <w:spacing w:before="0" w:line="259" w:lineRule="auto"/>
              <w:jc w:val="center"/>
              <w:rPr>
                <w:rFonts w:eastAsia="Times New Roman" w:cstheme="minorHAnsi"/>
                <w:b/>
              </w:rPr>
            </w:pPr>
            <w:r w:rsidRPr="00DC0D39">
              <w:rPr>
                <w:rFonts w:eastAsia="Times New Roman" w:cstheme="minorHAnsi"/>
                <w:b/>
              </w:rPr>
              <w:t>2.</w:t>
            </w:r>
          </w:p>
        </w:tc>
        <w:tc>
          <w:tcPr>
            <w:tcW w:w="779" w:type="pct"/>
            <w:vAlign w:val="center"/>
          </w:tcPr>
          <w:p w14:paraId="13FE8BFD" w14:textId="77777777" w:rsidR="003D4830" w:rsidRPr="00DC0D39" w:rsidRDefault="003D4830" w:rsidP="0085501A">
            <w:pPr>
              <w:spacing w:before="0" w:line="259" w:lineRule="auto"/>
              <w:jc w:val="center"/>
              <w:rPr>
                <w:rFonts w:eastAsia="Times New Roman" w:cstheme="minorHAnsi"/>
                <w:b/>
              </w:rPr>
            </w:pPr>
          </w:p>
        </w:tc>
        <w:tc>
          <w:tcPr>
            <w:tcW w:w="1289" w:type="pct"/>
            <w:vAlign w:val="center"/>
          </w:tcPr>
          <w:p w14:paraId="274D35B7" w14:textId="77777777" w:rsidR="003D4830" w:rsidRPr="00DC0D39" w:rsidRDefault="003D4830" w:rsidP="0085501A">
            <w:pPr>
              <w:spacing w:before="0" w:line="259" w:lineRule="auto"/>
              <w:jc w:val="center"/>
              <w:rPr>
                <w:rFonts w:eastAsia="Times New Roman" w:cstheme="minorHAnsi"/>
                <w:b/>
              </w:rPr>
            </w:pPr>
          </w:p>
        </w:tc>
        <w:tc>
          <w:tcPr>
            <w:tcW w:w="1142" w:type="pct"/>
            <w:vAlign w:val="center"/>
          </w:tcPr>
          <w:p w14:paraId="581267EC" w14:textId="77777777" w:rsidR="003D4830" w:rsidRPr="00DC0D39" w:rsidRDefault="003D4830" w:rsidP="0085501A">
            <w:pPr>
              <w:spacing w:before="0" w:line="259" w:lineRule="auto"/>
              <w:jc w:val="center"/>
              <w:rPr>
                <w:rFonts w:eastAsia="Times New Roman" w:cstheme="minorHAnsi"/>
                <w:b/>
              </w:rPr>
            </w:pPr>
          </w:p>
        </w:tc>
        <w:tc>
          <w:tcPr>
            <w:tcW w:w="1575" w:type="pct"/>
            <w:vAlign w:val="center"/>
          </w:tcPr>
          <w:p w14:paraId="5529BCA6" w14:textId="77777777" w:rsidR="003D4830" w:rsidRPr="00DC0D39" w:rsidRDefault="003D4830" w:rsidP="0085501A">
            <w:pPr>
              <w:spacing w:before="0" w:line="259" w:lineRule="auto"/>
              <w:jc w:val="center"/>
              <w:rPr>
                <w:rFonts w:eastAsia="Times New Roman" w:cstheme="minorHAnsi"/>
                <w:b/>
              </w:rPr>
            </w:pPr>
          </w:p>
        </w:tc>
      </w:tr>
      <w:tr w:rsidR="003D4830" w:rsidRPr="00E56797" w14:paraId="65E64708" w14:textId="77777777" w:rsidTr="0085501A">
        <w:tc>
          <w:tcPr>
            <w:tcW w:w="5000" w:type="pct"/>
            <w:gridSpan w:val="5"/>
            <w:vAlign w:val="center"/>
          </w:tcPr>
          <w:p w14:paraId="02F0AB3F" w14:textId="77777777" w:rsidR="003D4830" w:rsidRPr="00E56797" w:rsidRDefault="003D4830" w:rsidP="0085501A">
            <w:pPr>
              <w:spacing w:before="0" w:line="259" w:lineRule="auto"/>
              <w:jc w:val="center"/>
              <w:rPr>
                <w:rFonts w:eastAsia="Times New Roman" w:cstheme="minorHAnsi"/>
                <w:b/>
                <w:lang w:val="en-GB"/>
              </w:rPr>
            </w:pPr>
            <w:r w:rsidRPr="00E56797">
              <w:rPr>
                <w:rFonts w:eastAsia="Times New Roman" w:cstheme="minorHAnsi"/>
                <w:b/>
                <w:lang w:val="en-GB"/>
              </w:rPr>
              <w:t>Best Practices with No Existing Policy Enforced (Using Alternative Approaches)</w:t>
            </w:r>
          </w:p>
        </w:tc>
      </w:tr>
      <w:tr w:rsidR="003D4830" w:rsidRPr="00E56797" w14:paraId="53373A2D" w14:textId="77777777" w:rsidTr="0085501A">
        <w:tc>
          <w:tcPr>
            <w:tcW w:w="215" w:type="pct"/>
            <w:vAlign w:val="center"/>
          </w:tcPr>
          <w:p w14:paraId="4E3FF21F" w14:textId="77777777" w:rsidR="003D4830" w:rsidRPr="00DC0D39" w:rsidRDefault="003D4830" w:rsidP="0085501A">
            <w:pPr>
              <w:spacing w:before="0" w:line="259" w:lineRule="auto"/>
              <w:jc w:val="center"/>
              <w:rPr>
                <w:rFonts w:eastAsia="Times New Roman" w:cstheme="minorHAnsi"/>
                <w:b/>
              </w:rPr>
            </w:pPr>
            <w:r w:rsidRPr="00E56797">
              <w:rPr>
                <w:rFonts w:cstheme="minorHAnsi"/>
                <w:lang w:val="en-GB"/>
              </w:rPr>
              <w:br w:type="page"/>
            </w:r>
            <w:r w:rsidRPr="00DC0D39">
              <w:rPr>
                <w:rFonts w:cstheme="minorHAnsi"/>
                <w:b/>
                <w:bCs/>
              </w:rPr>
              <w:t>No.</w:t>
            </w:r>
          </w:p>
        </w:tc>
        <w:tc>
          <w:tcPr>
            <w:tcW w:w="779" w:type="pct"/>
            <w:vAlign w:val="center"/>
          </w:tcPr>
          <w:p w14:paraId="0638758B" w14:textId="77777777" w:rsidR="003D4830" w:rsidRPr="00DC0D39" w:rsidRDefault="003D4830" w:rsidP="0085501A">
            <w:pPr>
              <w:spacing w:before="0" w:line="259" w:lineRule="auto"/>
              <w:jc w:val="center"/>
              <w:rPr>
                <w:rFonts w:eastAsia="Times New Roman" w:cstheme="minorHAnsi"/>
                <w:b/>
              </w:rPr>
            </w:pPr>
            <w:r w:rsidRPr="00DC0D39">
              <w:rPr>
                <w:rFonts w:eastAsia="Times New Roman" w:cstheme="minorHAnsi"/>
                <w:b/>
              </w:rPr>
              <w:t>Member State</w:t>
            </w:r>
          </w:p>
        </w:tc>
        <w:tc>
          <w:tcPr>
            <w:tcW w:w="1289" w:type="pct"/>
            <w:vAlign w:val="center"/>
          </w:tcPr>
          <w:p w14:paraId="3F0206A6" w14:textId="77777777" w:rsidR="003D4830" w:rsidRPr="00E56797" w:rsidRDefault="003D4830" w:rsidP="0085501A">
            <w:pPr>
              <w:spacing w:before="0" w:line="259" w:lineRule="auto"/>
              <w:jc w:val="center"/>
              <w:rPr>
                <w:rFonts w:eastAsia="Times New Roman" w:cstheme="minorHAnsi"/>
                <w:b/>
                <w:lang w:val="en-GB"/>
              </w:rPr>
            </w:pPr>
            <w:r w:rsidRPr="00E56797">
              <w:rPr>
                <w:rFonts w:eastAsia="Times New Roman" w:cstheme="minorHAnsi"/>
                <w:b/>
                <w:lang w:val="en-GB"/>
              </w:rPr>
              <w:t>Alternative Approach on Circular Economy (Responsible Party)</w:t>
            </w:r>
          </w:p>
        </w:tc>
        <w:tc>
          <w:tcPr>
            <w:tcW w:w="1142" w:type="pct"/>
            <w:vAlign w:val="center"/>
          </w:tcPr>
          <w:p w14:paraId="4BC5EE23" w14:textId="77777777" w:rsidR="003D4830" w:rsidRPr="00DC0D39" w:rsidRDefault="003D4830" w:rsidP="0085501A">
            <w:pPr>
              <w:spacing w:before="0" w:line="259" w:lineRule="auto"/>
              <w:jc w:val="center"/>
              <w:rPr>
                <w:rFonts w:eastAsia="Times New Roman" w:cstheme="minorHAnsi"/>
                <w:b/>
              </w:rPr>
            </w:pPr>
            <w:proofErr w:type="spellStart"/>
            <w:r w:rsidRPr="00DC0D39">
              <w:rPr>
                <w:rFonts w:eastAsia="Times New Roman" w:cstheme="minorHAnsi"/>
                <w:b/>
              </w:rPr>
              <w:t>Summary</w:t>
            </w:r>
            <w:proofErr w:type="spellEnd"/>
            <w:r w:rsidRPr="00DC0D39">
              <w:rPr>
                <w:rFonts w:eastAsia="Times New Roman" w:cstheme="minorHAnsi"/>
                <w:b/>
              </w:rPr>
              <w:t xml:space="preserve"> of the </w:t>
            </w:r>
            <w:proofErr w:type="spellStart"/>
            <w:r w:rsidRPr="00DC0D39">
              <w:rPr>
                <w:rFonts w:eastAsia="Times New Roman" w:cstheme="minorHAnsi"/>
                <w:b/>
              </w:rPr>
              <w:t>Approach</w:t>
            </w:r>
            <w:proofErr w:type="spellEnd"/>
          </w:p>
        </w:tc>
        <w:tc>
          <w:tcPr>
            <w:tcW w:w="1575" w:type="pct"/>
            <w:vAlign w:val="center"/>
          </w:tcPr>
          <w:p w14:paraId="034D9AC5" w14:textId="77777777" w:rsidR="003D4830" w:rsidRPr="00E56797" w:rsidRDefault="003D4830" w:rsidP="0085501A">
            <w:pPr>
              <w:spacing w:before="0" w:line="259" w:lineRule="auto"/>
              <w:jc w:val="center"/>
              <w:rPr>
                <w:rFonts w:eastAsia="Times New Roman" w:cstheme="minorHAnsi"/>
                <w:b/>
                <w:lang w:val="en-GB"/>
              </w:rPr>
            </w:pPr>
            <w:r w:rsidRPr="00E56797">
              <w:rPr>
                <w:rFonts w:eastAsia="Times New Roman" w:cstheme="minorHAnsi"/>
                <w:b/>
                <w:lang w:val="en-GB"/>
              </w:rPr>
              <w:t>Use Case Related to the Approach</w:t>
            </w:r>
          </w:p>
        </w:tc>
      </w:tr>
      <w:tr w:rsidR="003D4830" w:rsidRPr="00DC0D39" w14:paraId="512811CD" w14:textId="77777777" w:rsidTr="0085501A">
        <w:tc>
          <w:tcPr>
            <w:tcW w:w="215" w:type="pct"/>
          </w:tcPr>
          <w:p w14:paraId="08BFBC8D" w14:textId="77777777" w:rsidR="003D4830" w:rsidRPr="00DC0D39" w:rsidRDefault="003D4830" w:rsidP="0085501A">
            <w:pPr>
              <w:spacing w:before="0" w:line="259" w:lineRule="auto"/>
              <w:jc w:val="center"/>
              <w:rPr>
                <w:rFonts w:eastAsia="Times New Roman" w:cstheme="minorHAnsi"/>
                <w:b/>
              </w:rPr>
            </w:pPr>
            <w:r w:rsidRPr="00DC0D39">
              <w:rPr>
                <w:rFonts w:eastAsia="Times New Roman" w:cstheme="minorHAnsi"/>
                <w:b/>
              </w:rPr>
              <w:t>1.</w:t>
            </w:r>
          </w:p>
        </w:tc>
        <w:tc>
          <w:tcPr>
            <w:tcW w:w="779" w:type="pct"/>
          </w:tcPr>
          <w:p w14:paraId="3EB11C6E" w14:textId="77777777" w:rsidR="003D4830" w:rsidRPr="00DC0D39" w:rsidRDefault="003D4830" w:rsidP="0085501A">
            <w:pPr>
              <w:spacing w:before="0" w:line="259" w:lineRule="auto"/>
              <w:rPr>
                <w:rFonts w:eastAsia="Times New Roman" w:cstheme="minorHAnsi"/>
                <w:b/>
              </w:rPr>
            </w:pPr>
          </w:p>
        </w:tc>
        <w:tc>
          <w:tcPr>
            <w:tcW w:w="1289" w:type="pct"/>
          </w:tcPr>
          <w:p w14:paraId="2B9C6C13" w14:textId="77777777" w:rsidR="003D4830" w:rsidRPr="00DC0D39" w:rsidRDefault="003D4830" w:rsidP="0085501A">
            <w:pPr>
              <w:spacing w:before="0" w:line="259" w:lineRule="auto"/>
              <w:rPr>
                <w:rFonts w:eastAsia="Times New Roman" w:cstheme="minorHAnsi"/>
                <w:b/>
              </w:rPr>
            </w:pPr>
          </w:p>
        </w:tc>
        <w:tc>
          <w:tcPr>
            <w:tcW w:w="1142" w:type="pct"/>
          </w:tcPr>
          <w:p w14:paraId="2AEACCA7" w14:textId="77777777" w:rsidR="003D4830" w:rsidRPr="00DC0D39" w:rsidRDefault="003D4830" w:rsidP="0085501A">
            <w:pPr>
              <w:spacing w:before="0" w:line="259" w:lineRule="auto"/>
              <w:rPr>
                <w:rFonts w:eastAsia="Times New Roman" w:cstheme="minorHAnsi"/>
                <w:b/>
              </w:rPr>
            </w:pPr>
          </w:p>
        </w:tc>
        <w:tc>
          <w:tcPr>
            <w:tcW w:w="1575" w:type="pct"/>
          </w:tcPr>
          <w:p w14:paraId="0CB9DB8B" w14:textId="77777777" w:rsidR="003D4830" w:rsidRPr="00DC0D39" w:rsidRDefault="003D4830" w:rsidP="0085501A">
            <w:pPr>
              <w:spacing w:before="0" w:line="259" w:lineRule="auto"/>
              <w:rPr>
                <w:rFonts w:eastAsia="Times New Roman" w:cstheme="minorHAnsi"/>
                <w:b/>
              </w:rPr>
            </w:pPr>
          </w:p>
        </w:tc>
      </w:tr>
      <w:tr w:rsidR="003D4830" w:rsidRPr="00DC0D39" w14:paraId="487615BE" w14:textId="77777777" w:rsidTr="0085501A">
        <w:tc>
          <w:tcPr>
            <w:tcW w:w="215" w:type="pct"/>
          </w:tcPr>
          <w:p w14:paraId="093FC90E" w14:textId="77777777" w:rsidR="003D4830" w:rsidRPr="00DC0D39" w:rsidRDefault="003D4830" w:rsidP="0085501A">
            <w:pPr>
              <w:spacing w:before="0" w:line="259" w:lineRule="auto"/>
              <w:jc w:val="center"/>
              <w:rPr>
                <w:rFonts w:eastAsia="Times New Roman" w:cstheme="minorHAnsi"/>
                <w:b/>
              </w:rPr>
            </w:pPr>
            <w:r w:rsidRPr="00DC0D39">
              <w:rPr>
                <w:rFonts w:eastAsia="Times New Roman" w:cstheme="minorHAnsi"/>
                <w:b/>
              </w:rPr>
              <w:t>2.</w:t>
            </w:r>
          </w:p>
        </w:tc>
        <w:tc>
          <w:tcPr>
            <w:tcW w:w="779" w:type="pct"/>
          </w:tcPr>
          <w:p w14:paraId="6F10E0EB" w14:textId="77777777" w:rsidR="003D4830" w:rsidRPr="00DC0D39" w:rsidRDefault="003D4830" w:rsidP="0085501A">
            <w:pPr>
              <w:spacing w:before="0" w:line="259" w:lineRule="auto"/>
              <w:rPr>
                <w:rFonts w:eastAsia="Times New Roman" w:cstheme="minorHAnsi"/>
                <w:b/>
              </w:rPr>
            </w:pPr>
          </w:p>
        </w:tc>
        <w:tc>
          <w:tcPr>
            <w:tcW w:w="1289" w:type="pct"/>
          </w:tcPr>
          <w:p w14:paraId="75919878" w14:textId="77777777" w:rsidR="003D4830" w:rsidRPr="00DC0D39" w:rsidRDefault="003D4830" w:rsidP="0085501A">
            <w:pPr>
              <w:spacing w:before="0" w:line="259" w:lineRule="auto"/>
              <w:rPr>
                <w:rFonts w:eastAsia="Times New Roman" w:cstheme="minorHAnsi"/>
                <w:b/>
              </w:rPr>
            </w:pPr>
          </w:p>
        </w:tc>
        <w:tc>
          <w:tcPr>
            <w:tcW w:w="1142" w:type="pct"/>
          </w:tcPr>
          <w:p w14:paraId="6D933298" w14:textId="77777777" w:rsidR="003D4830" w:rsidRPr="00DC0D39" w:rsidRDefault="003D4830" w:rsidP="0085501A">
            <w:pPr>
              <w:spacing w:before="0" w:line="259" w:lineRule="auto"/>
              <w:rPr>
                <w:rFonts w:eastAsia="Times New Roman" w:cstheme="minorHAnsi"/>
                <w:b/>
              </w:rPr>
            </w:pPr>
          </w:p>
        </w:tc>
        <w:tc>
          <w:tcPr>
            <w:tcW w:w="1575" w:type="pct"/>
          </w:tcPr>
          <w:p w14:paraId="4308ECED" w14:textId="77777777" w:rsidR="003D4830" w:rsidRPr="00DC0D39" w:rsidRDefault="003D4830" w:rsidP="0085501A">
            <w:pPr>
              <w:spacing w:before="0" w:line="259" w:lineRule="auto"/>
              <w:rPr>
                <w:rFonts w:eastAsia="Times New Roman" w:cstheme="minorHAnsi"/>
                <w:b/>
              </w:rPr>
            </w:pPr>
          </w:p>
        </w:tc>
      </w:tr>
      <w:bookmarkEnd w:id="2"/>
    </w:tbl>
    <w:p w14:paraId="752CE519" w14:textId="77777777" w:rsidR="003D4830" w:rsidRDefault="003D4830" w:rsidP="003D4830"/>
    <w:p w14:paraId="3B647157" w14:textId="0C82F60F" w:rsidR="00517A03" w:rsidRPr="003D4830" w:rsidRDefault="003D4830" w:rsidP="003D4830">
      <w:pPr>
        <w:jc w:val="center"/>
      </w:pPr>
      <w:r>
        <w:t>______________</w:t>
      </w:r>
    </w:p>
    <w:sectPr w:rsidR="00517A03" w:rsidRPr="003D4830" w:rsidSect="003D4830">
      <w:headerReference w:type="default" r:id="rId18"/>
      <w:footerReference w:type="default" r:id="rId19"/>
      <w:headerReference w:type="first" r:id="rId20"/>
      <w:footerReference w:type="first" r:id="rId21"/>
      <w:pgSz w:w="16840" w:h="11907" w:orient="landscape" w:code="9"/>
      <w:pgMar w:top="1089" w:right="1134" w:bottom="1089" w:left="1134" w:header="567" w:footer="51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D83D" w14:textId="099C1C97" w:rsidR="003D4830" w:rsidRPr="00E56797" w:rsidRDefault="00E56797" w:rsidP="00E56797">
    <w:pPr>
      <w:tabs>
        <w:tab w:val="left" w:pos="720"/>
      </w:tabs>
      <w:overflowPunct/>
      <w:autoSpaceDE/>
      <w:adjustRightInd/>
      <w:spacing w:before="40"/>
      <w:ind w:left="-397" w:right="-397"/>
      <w:jc w:val="center"/>
      <w:rPr>
        <w:color w:val="0070C0"/>
        <w:sz w:val="18"/>
        <w:szCs w:val="18"/>
        <w:lang w:val="fr-CH"/>
      </w:rPr>
    </w:pPr>
    <w:r>
      <w:rPr>
        <w:color w:val="0070C0"/>
        <w:sz w:val="18"/>
        <w:szCs w:val="18"/>
        <w:lang w:val="fr-CH"/>
      </w:rPr>
      <w:t>Union internationale des télécommunications • Place des Nations • CH</w:t>
    </w:r>
    <w:r>
      <w:rPr>
        <w:color w:val="0070C0"/>
        <w:sz w:val="18"/>
        <w:szCs w:val="18"/>
        <w:lang w:val="fr-CH"/>
      </w:rPr>
      <w:noBreakHyphen/>
      <w:t xml:space="preserve">1211 Genève 20 • Suisse </w:t>
    </w:r>
    <w:r>
      <w:rPr>
        <w:color w:val="0070C0"/>
        <w:sz w:val="18"/>
        <w:szCs w:val="18"/>
        <w:lang w:val="fr-CH"/>
      </w:rPr>
      <w:br/>
    </w:r>
    <w:proofErr w:type="gramStart"/>
    <w:r>
      <w:rPr>
        <w:color w:val="0070C0"/>
        <w:sz w:val="18"/>
        <w:szCs w:val="18"/>
        <w:lang w:val="fr-CH"/>
      </w:rPr>
      <w:t>Tél.:</w:t>
    </w:r>
    <w:proofErr w:type="gramEnd"/>
    <w:r>
      <w:rPr>
        <w:color w:val="0070C0"/>
        <w:sz w:val="18"/>
        <w:szCs w:val="18"/>
        <w:lang w:val="fr-CH"/>
      </w:rPr>
      <w:t xml:space="preserve"> +41 22 730 5111 • Fax: +41 22 733 7256 • Courriel: </w:t>
    </w:r>
    <w:hyperlink r:id="rId1" w:history="1">
      <w:r>
        <w:rPr>
          <w:rStyle w:val="Hyperlink"/>
          <w:color w:val="0070C0"/>
          <w:sz w:val="18"/>
          <w:szCs w:val="18"/>
        </w:rPr>
        <w:t>itumail@itu.int</w:t>
      </w:r>
    </w:hyperlink>
    <w:r>
      <w:rPr>
        <w:color w:val="0070C0"/>
        <w:sz w:val="18"/>
        <w:szCs w:val="18"/>
        <w:lang w:val="fr-CH"/>
      </w:rPr>
      <w:t xml:space="preserve"> • </w:t>
    </w:r>
    <w:hyperlink r:id="rId2" w:history="1">
      <w:r>
        <w:rPr>
          <w:rStyle w:val="Hyperlink"/>
          <w:color w:val="0070C0"/>
          <w:sz w:val="18"/>
          <w:szCs w:val="18"/>
        </w:rPr>
        <w:t>www.itu.int</w:t>
      </w:r>
    </w:hyperlink>
    <w:r>
      <w:rPr>
        <w:color w:val="0070C0"/>
        <w:sz w:val="18"/>
        <w:szCs w:val="18"/>
        <w:lang w:val="fr-CH"/>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2736" w14:textId="4B3E09F9" w:rsidR="00697BC1" w:rsidRPr="004661B8" w:rsidRDefault="002937DB" w:rsidP="002937DB">
    <w:pPr>
      <w:pStyle w:val="Footer"/>
      <w:rPr>
        <w:sz w:val="16"/>
        <w:szCs w:val="16"/>
        <w:lang w:val="en-GB"/>
      </w:rPr>
    </w:pPr>
    <w:r w:rsidRPr="00AF0D7D">
      <w:rPr>
        <w:noProof/>
        <w:sz w:val="16"/>
        <w:szCs w:val="16"/>
        <w:lang w:val="fr-CH"/>
      </w:rPr>
      <w:fldChar w:fldCharType="begin"/>
    </w:r>
    <w:r w:rsidRPr="004661B8">
      <w:rPr>
        <w:noProof/>
        <w:sz w:val="16"/>
        <w:szCs w:val="16"/>
        <w:lang w:val="en-GB"/>
      </w:rPr>
      <w:instrText xml:space="preserve"> FILENAME \p  \* MERGEFORMAT </w:instrText>
    </w:r>
    <w:r w:rsidRPr="00AF0D7D">
      <w:rPr>
        <w:noProof/>
        <w:sz w:val="16"/>
        <w:szCs w:val="16"/>
        <w:lang w:val="fr-CH"/>
      </w:rPr>
      <w:fldChar w:fldCharType="separate"/>
    </w:r>
    <w:r w:rsidR="004661B8" w:rsidRPr="004661B8">
      <w:rPr>
        <w:noProof/>
        <w:sz w:val="16"/>
        <w:szCs w:val="16"/>
        <w:lang w:val="en-GB"/>
      </w:rPr>
      <w:t>M:\OFFICE\Correspondence\Circular\Study Period 2022-2024\185 - SG5-Questionnaire on the best practices for implementing the circular economy\Circ 185-F.DOCX</w:t>
    </w:r>
    <w:r w:rsidRPr="00AF0D7D">
      <w:rPr>
        <w:noProof/>
        <w:sz w:val="16"/>
        <w:szCs w:val="16"/>
        <w:lang w:val="fr-CH"/>
      </w:rPr>
      <w:fldChar w:fldCharType="end"/>
    </w:r>
    <w:r w:rsidRPr="004661B8">
      <w:rPr>
        <w:noProof/>
        <w:sz w:val="16"/>
        <w:szCs w:val="16"/>
        <w:lang w:val="en-GB"/>
      </w:rPr>
      <w:t xml:space="preserve"> (</w:t>
    </w:r>
    <w:r w:rsidR="003D4830" w:rsidRPr="004661B8">
      <w:rPr>
        <w:noProof/>
        <w:sz w:val="16"/>
        <w:szCs w:val="16"/>
        <w:lang w:val="en-GB"/>
      </w:rPr>
      <w:t>534473</w:t>
    </w:r>
    <w:r w:rsidRPr="004661B8">
      <w:rPr>
        <w:noProof/>
        <w:sz w:val="16"/>
        <w:szCs w:val="16"/>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A9C5" w14:textId="08C89DB6" w:rsidR="005120A2" w:rsidRPr="00426777" w:rsidRDefault="005120A2" w:rsidP="00426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B201" w14:textId="77777777" w:rsidR="003D4830" w:rsidRPr="00E56797" w:rsidRDefault="003D4830" w:rsidP="007E53E4">
    <w:pPr>
      <w:pStyle w:val="Header"/>
      <w:rPr>
        <w:sz w:val="20"/>
        <w:szCs w:val="18"/>
      </w:rPr>
    </w:pPr>
    <w:r w:rsidRPr="00E56797">
      <w:rPr>
        <w:sz w:val="20"/>
        <w:szCs w:val="18"/>
      </w:rPr>
      <w:t xml:space="preserve">- </w:t>
    </w:r>
    <w:r w:rsidRPr="00E56797">
      <w:rPr>
        <w:sz w:val="20"/>
        <w:szCs w:val="18"/>
      </w:rPr>
      <w:fldChar w:fldCharType="begin"/>
    </w:r>
    <w:r w:rsidRPr="00E56797">
      <w:rPr>
        <w:sz w:val="20"/>
        <w:szCs w:val="18"/>
      </w:rPr>
      <w:instrText xml:space="preserve"> PAGE  \* MERGEFORMAT </w:instrText>
    </w:r>
    <w:r w:rsidRPr="00E56797">
      <w:rPr>
        <w:sz w:val="20"/>
        <w:szCs w:val="18"/>
      </w:rPr>
      <w:fldChar w:fldCharType="separate"/>
    </w:r>
    <w:r w:rsidRPr="00E56797">
      <w:rPr>
        <w:noProof/>
        <w:sz w:val="20"/>
        <w:szCs w:val="18"/>
      </w:rPr>
      <w:t>2</w:t>
    </w:r>
    <w:r w:rsidRPr="00E56797">
      <w:rPr>
        <w:sz w:val="20"/>
        <w:szCs w:val="18"/>
      </w:rPr>
      <w:fldChar w:fldCharType="end"/>
    </w:r>
    <w:r w:rsidRPr="00E56797">
      <w:rPr>
        <w:sz w:val="20"/>
        <w:szCs w:val="18"/>
      </w:rPr>
      <w:t xml:space="preserve"> -</w:t>
    </w:r>
  </w:p>
  <w:p w14:paraId="1002CED8" w14:textId="12845033" w:rsidR="003D4830" w:rsidRPr="00E56797" w:rsidRDefault="00E56797" w:rsidP="007E53E4">
    <w:pPr>
      <w:pStyle w:val="Header"/>
      <w:rPr>
        <w:sz w:val="20"/>
        <w:szCs w:val="18"/>
      </w:rPr>
    </w:pPr>
    <w:r>
      <w:rPr>
        <w:sz w:val="20"/>
        <w:szCs w:val="16"/>
      </w:rPr>
      <w:t>Circulaire TSB</w:t>
    </w:r>
    <w:r w:rsidR="003D4830" w:rsidRPr="00E56797">
      <w:rPr>
        <w:sz w:val="20"/>
        <w:szCs w:val="16"/>
      </w:rPr>
      <w:t xml:space="preserve"> 185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5492" w14:textId="10721F08" w:rsidR="00697BC1" w:rsidRPr="00697BC1" w:rsidRDefault="004661B8"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3D4830">
      <w:rPr>
        <w:noProof/>
        <w:sz w:val="18"/>
        <w:szCs w:val="16"/>
      </w:rPr>
      <w:t>185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36A4" w14:textId="77777777" w:rsidR="003D4830" w:rsidRPr="00C42125" w:rsidRDefault="003D4830" w:rsidP="003D4830">
    <w:pPr>
      <w:pStyle w:val="Header"/>
    </w:pPr>
    <w:r w:rsidRPr="00C42125">
      <w:t xml:space="preserve">- </w:t>
    </w:r>
    <w:r w:rsidRPr="00C42125">
      <w:fldChar w:fldCharType="begin"/>
    </w:r>
    <w:r w:rsidRPr="00C42125">
      <w:instrText xml:space="preserve"> PAGE  \* MERGEFORMAT </w:instrText>
    </w:r>
    <w:r w:rsidRPr="00C42125">
      <w:fldChar w:fldCharType="separate"/>
    </w:r>
    <w:r>
      <w:t>8</w:t>
    </w:r>
    <w:r w:rsidRPr="00C42125">
      <w:fldChar w:fldCharType="end"/>
    </w:r>
    <w:r w:rsidRPr="00C42125">
      <w:t xml:space="preserve"> -</w:t>
    </w:r>
  </w:p>
  <w:p w14:paraId="66A4401C" w14:textId="7FC53500" w:rsidR="003D4830" w:rsidRDefault="003D4830" w:rsidP="003D4830">
    <w:pPr>
      <w:pStyle w:val="Header"/>
    </w:pPr>
    <w:r w:rsidRPr="0090445A">
      <w:rPr>
        <w:szCs w:val="18"/>
      </w:rPr>
      <w:t>TSB Circular 185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4B8476E"/>
    <w:multiLevelType w:val="hybridMultilevel"/>
    <w:tmpl w:val="5B566CB6"/>
    <w:lvl w:ilvl="0" w:tplc="1210367C">
      <w:start w:val="1"/>
      <w:numFmt w:val="lowerRoman"/>
      <w:lvlText w:val="%1."/>
      <w:lvlJc w:val="left"/>
      <w:pPr>
        <w:ind w:left="1515" w:hanging="72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15:restartNumberingAfterBreak="0">
    <w:nsid w:val="05703CE3"/>
    <w:multiLevelType w:val="hybridMultilevel"/>
    <w:tmpl w:val="7D549076"/>
    <w:lvl w:ilvl="0" w:tplc="FFFFFFFF">
      <w:start w:val="1"/>
      <w:numFmt w:val="low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6A501812">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4" w15:restartNumberingAfterBreak="0">
    <w:nsid w:val="24C668C0"/>
    <w:multiLevelType w:val="hybridMultilevel"/>
    <w:tmpl w:val="3294CCB6"/>
    <w:lvl w:ilvl="0" w:tplc="10783B8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6B2272"/>
    <w:multiLevelType w:val="hybridMultilevel"/>
    <w:tmpl w:val="AB3EE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4DDD60DC"/>
    <w:multiLevelType w:val="hybridMultilevel"/>
    <w:tmpl w:val="4D3C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E28EA"/>
    <w:multiLevelType w:val="hybridMultilevel"/>
    <w:tmpl w:val="AB3EEC1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3"/>
  </w:num>
  <w:num w:numId="2" w16cid:durableId="2119984868">
    <w:abstractNumId w:val="9"/>
  </w:num>
  <w:num w:numId="3" w16cid:durableId="2075545744">
    <w:abstractNumId w:val="6"/>
  </w:num>
  <w:num w:numId="4" w16cid:durableId="1871449755">
    <w:abstractNumId w:val="0"/>
  </w:num>
  <w:num w:numId="5" w16cid:durableId="1163548916">
    <w:abstractNumId w:val="1"/>
  </w:num>
  <w:num w:numId="6" w16cid:durableId="1184398524">
    <w:abstractNumId w:val="4"/>
  </w:num>
  <w:num w:numId="7" w16cid:durableId="276790294">
    <w:abstractNumId w:val="7"/>
  </w:num>
  <w:num w:numId="8" w16cid:durableId="414597988">
    <w:abstractNumId w:val="5"/>
  </w:num>
  <w:num w:numId="9" w16cid:durableId="68582336">
    <w:abstractNumId w:val="2"/>
  </w:num>
  <w:num w:numId="10" w16cid:durableId="14944440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B79A3"/>
    <w:rsid w:val="002152A3"/>
    <w:rsid w:val="0023667A"/>
    <w:rsid w:val="002937DB"/>
    <w:rsid w:val="002E395D"/>
    <w:rsid w:val="00307FB4"/>
    <w:rsid w:val="003131F0"/>
    <w:rsid w:val="00333A80"/>
    <w:rsid w:val="00341117"/>
    <w:rsid w:val="00364E95"/>
    <w:rsid w:val="00372875"/>
    <w:rsid w:val="003742F8"/>
    <w:rsid w:val="003B1E80"/>
    <w:rsid w:val="003B66E8"/>
    <w:rsid w:val="003D4830"/>
    <w:rsid w:val="003E66AD"/>
    <w:rsid w:val="004033F1"/>
    <w:rsid w:val="00414B0C"/>
    <w:rsid w:val="00423C21"/>
    <w:rsid w:val="004257AC"/>
    <w:rsid w:val="00426777"/>
    <w:rsid w:val="0043711B"/>
    <w:rsid w:val="004419E9"/>
    <w:rsid w:val="00445B68"/>
    <w:rsid w:val="004661B8"/>
    <w:rsid w:val="0048088B"/>
    <w:rsid w:val="004977C9"/>
    <w:rsid w:val="004B732E"/>
    <w:rsid w:val="004D51F4"/>
    <w:rsid w:val="004D64E0"/>
    <w:rsid w:val="005120A2"/>
    <w:rsid w:val="0051210D"/>
    <w:rsid w:val="005136D2"/>
    <w:rsid w:val="00517A03"/>
    <w:rsid w:val="005A3DD9"/>
    <w:rsid w:val="005B1DFC"/>
    <w:rsid w:val="00601682"/>
    <w:rsid w:val="00603470"/>
    <w:rsid w:val="00625E79"/>
    <w:rsid w:val="006333F7"/>
    <w:rsid w:val="006427A1"/>
    <w:rsid w:val="00644741"/>
    <w:rsid w:val="00697BC1"/>
    <w:rsid w:val="006A6FFE"/>
    <w:rsid w:val="006C5A91"/>
    <w:rsid w:val="006F52F7"/>
    <w:rsid w:val="00716BBC"/>
    <w:rsid w:val="007321BC"/>
    <w:rsid w:val="00760063"/>
    <w:rsid w:val="00775E4B"/>
    <w:rsid w:val="0079553B"/>
    <w:rsid w:val="00795679"/>
    <w:rsid w:val="007A40FE"/>
    <w:rsid w:val="00810105"/>
    <w:rsid w:val="008157E0"/>
    <w:rsid w:val="00850477"/>
    <w:rsid w:val="00854E1D"/>
    <w:rsid w:val="00887FA6"/>
    <w:rsid w:val="008C4397"/>
    <w:rsid w:val="008C465A"/>
    <w:rsid w:val="008F2C9B"/>
    <w:rsid w:val="00923CD6"/>
    <w:rsid w:val="00935AA8"/>
    <w:rsid w:val="00956C04"/>
    <w:rsid w:val="00971C9A"/>
    <w:rsid w:val="009D51FA"/>
    <w:rsid w:val="009F1E23"/>
    <w:rsid w:val="00A15179"/>
    <w:rsid w:val="00A51537"/>
    <w:rsid w:val="00A5280F"/>
    <w:rsid w:val="00A5645A"/>
    <w:rsid w:val="00A60FC1"/>
    <w:rsid w:val="00A97C37"/>
    <w:rsid w:val="00AA131B"/>
    <w:rsid w:val="00AC37B5"/>
    <w:rsid w:val="00AD752F"/>
    <w:rsid w:val="00AF08A4"/>
    <w:rsid w:val="00AF0D7D"/>
    <w:rsid w:val="00B27B41"/>
    <w:rsid w:val="00B42659"/>
    <w:rsid w:val="00B46F2D"/>
    <w:rsid w:val="00B60868"/>
    <w:rsid w:val="00B8573E"/>
    <w:rsid w:val="00BB24C0"/>
    <w:rsid w:val="00BD6ECF"/>
    <w:rsid w:val="00C26F2E"/>
    <w:rsid w:val="00C302E3"/>
    <w:rsid w:val="00C41B89"/>
    <w:rsid w:val="00C45376"/>
    <w:rsid w:val="00C9028F"/>
    <w:rsid w:val="00CA0416"/>
    <w:rsid w:val="00CB1125"/>
    <w:rsid w:val="00CB4E80"/>
    <w:rsid w:val="00CD042E"/>
    <w:rsid w:val="00CF2560"/>
    <w:rsid w:val="00CF5B46"/>
    <w:rsid w:val="00D46B68"/>
    <w:rsid w:val="00D542A5"/>
    <w:rsid w:val="00DC3D47"/>
    <w:rsid w:val="00DD77DA"/>
    <w:rsid w:val="00E06C61"/>
    <w:rsid w:val="00E13DB3"/>
    <w:rsid w:val="00E2408B"/>
    <w:rsid w:val="00E56797"/>
    <w:rsid w:val="00E62CEA"/>
    <w:rsid w:val="00E72AE1"/>
    <w:rsid w:val="00EA7C09"/>
    <w:rsid w:val="00ED6A7A"/>
    <w:rsid w:val="00EE4C36"/>
    <w:rsid w:val="00EF6A23"/>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link w:val="Heading1Char"/>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uiPriority w:val="99"/>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character" w:customStyle="1" w:styleId="Heading1Char">
    <w:name w:val="Heading 1 Char"/>
    <w:basedOn w:val="DefaultParagraphFont"/>
    <w:link w:val="Heading1"/>
    <w:rsid w:val="003D4830"/>
    <w:rPr>
      <w:rFonts w:asciiTheme="minorHAnsi" w:hAnsiTheme="minorHAnsi"/>
      <w:b/>
      <w:sz w:val="24"/>
      <w:lang w:val="fr-FR" w:eastAsia="en-US"/>
    </w:rPr>
  </w:style>
  <w:style w:type="character" w:customStyle="1" w:styleId="Heading2Char">
    <w:name w:val="Heading 2 Char"/>
    <w:basedOn w:val="DefaultParagraphFont"/>
    <w:link w:val="Heading2"/>
    <w:rsid w:val="003D4830"/>
    <w:rPr>
      <w:rFonts w:asciiTheme="minorHAnsi" w:hAnsiTheme="minorHAnsi"/>
      <w:b/>
      <w:sz w:val="24"/>
      <w:lang w:val="fr-FR" w:eastAsia="en-US"/>
    </w:rPr>
  </w:style>
  <w:style w:type="paragraph" w:styleId="ListParagraph">
    <w:name w:val="List Paragraph"/>
    <w:basedOn w:val="Normal"/>
    <w:uiPriority w:val="34"/>
    <w:qFormat/>
    <w:rsid w:val="003D4830"/>
    <w:pPr>
      <w:ind w:left="720"/>
      <w:contextualSpacing/>
      <w:jc w:val="both"/>
    </w:pPr>
    <w:rPr>
      <w:rFonts w:ascii="Times New Roman" w:eastAsiaTheme="minorEastAsia" w:hAnsi="Times New Roman"/>
      <w:lang w:val="en-GB"/>
    </w:rPr>
  </w:style>
  <w:style w:type="table" w:styleId="TableGrid">
    <w:name w:val="Table Grid"/>
    <w:basedOn w:val="TableNormal"/>
    <w:uiPriority w:val="39"/>
    <w:rsid w:val="003D4830"/>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NoTitle">
    <w:name w:val="Appendix_NoTitle"/>
    <w:basedOn w:val="Normal"/>
    <w:next w:val="Normal"/>
    <w:rsid w:val="003D4830"/>
    <w:pPr>
      <w:keepNext/>
      <w:keepLines/>
      <w:spacing w:before="720"/>
      <w:jc w:val="center"/>
      <w:outlineLvl w:val="0"/>
    </w:pPr>
    <w:rPr>
      <w:rFonts w:ascii="Times New Roman" w:eastAsiaTheme="minorEastAsia" w:hAnsi="Times New Roman"/>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47108">
      <w:bodyDiv w:val="1"/>
      <w:marLeft w:val="0"/>
      <w:marRight w:val="0"/>
      <w:marTop w:val="0"/>
      <w:marBottom w:val="0"/>
      <w:divBdr>
        <w:top w:val="none" w:sz="0" w:space="0" w:color="auto"/>
        <w:left w:val="none" w:sz="0" w:space="0" w:color="auto"/>
        <w:bottom w:val="none" w:sz="0" w:space="0" w:color="auto"/>
        <w:right w:val="none" w:sz="0" w:space="0" w:color="auto"/>
      </w:divBdr>
    </w:div>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030109117">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03.safelinks.protection.outlook.com/?url=https%3A%2F%2Fwww.research.net%2Fr%2FSG5-circular-economy&amp;data=05%7C02%7Creyna.ubeda%40itu.int%7C40d00b9f517641c304e308dc39328d00%7C23e464d704e64b87913c24bd89219fd3%7C0%7C0%7C638448136469233512%7CUnknown%7CTWFpbGZsb3d8eyJWIjoiMC4wLjAwMDAiLCJQIjoiV2luMzIiLCJBTiI6Ik1haWwiLCJXVCI6Mn0%3D%7C0%7C%7C%7C&amp;sdata=7Efjq2zBKWMPY1GlWwFe3zyZpY0ib%2FW80v%2BPjjV%2BccM%3D&amp;reserved=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itu.int/ITU-T/recommendations/rec.aspx?rec=1471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tsbsg5@itu.int" TargetMode="External"/><Relationship Id="rId23" Type="http://schemas.openxmlformats.org/officeDocument/2006/relationships/theme" Target="theme/theme1.xml"/><Relationship Id="rId10" Type="http://schemas.openxmlformats.org/officeDocument/2006/relationships/hyperlink" Target="https://www.research.net/r/SG5-circular-econom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sbsg5@itu.int" TargetMode="External"/><Relationship Id="rId14" Type="http://schemas.openxmlformats.org/officeDocument/2006/relationships/hyperlink" Target="https://eur03.safelinks.protection.outlook.com/?url=https%3A%2F%2Fwww.research.net%2Fr%2FSG5-circular-economy&amp;data=05%7C02%7Creyna.ubeda%40itu.int%7C40d00b9f517641c304e308dc39328d00%7C23e464d704e64b87913c24bd89219fd3%7C0%7C0%7C638448136469233512%7CUnknown%7CTWFpbGZsb3d8eyJWIjoiMC4wLjAwMDAiLCJQIjoiV2luMzIiLCJBTiI6Ik1haWwiLCJXVCI6Mn0%3D%7C0%7C%7C%7C&amp;sdata=7Efjq2zBKWMPY1GlWwFe3zyZpY0ib%2FW80v%2BPjjV%2BccM%3D&amp;reserved=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21</TotalTime>
  <Pages>8</Pages>
  <Words>1838</Words>
  <Characters>12430</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14240</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7</cp:revision>
  <cp:lastPrinted>2024-04-11T12:18:00Z</cp:lastPrinted>
  <dcterms:created xsi:type="dcterms:W3CDTF">2024-04-10T05:11:00Z</dcterms:created>
  <dcterms:modified xsi:type="dcterms:W3CDTF">2024-04-11T12:19:00Z</dcterms:modified>
</cp:coreProperties>
</file>