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3149"/>
        <w:gridCol w:w="1984"/>
        <w:gridCol w:w="6"/>
      </w:tblGrid>
      <w:tr w:rsidR="00FA46A0" w:rsidRPr="00687E18" w14:paraId="493727AE" w14:textId="77777777" w:rsidTr="00B75C80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594997" w:rsidRDefault="009747C5">
            <w:pPr>
              <w:pStyle w:val="Tabletext"/>
              <w:jc w:val="center"/>
              <w:rPr>
                <w:lang w:val="ru-RU"/>
              </w:rPr>
            </w:pPr>
            <w:r w:rsidRPr="00594997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594997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94997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594997" w:rsidRDefault="00B61012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594997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594997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594997" w14:paraId="0DC86AF3" w14:textId="77777777" w:rsidTr="003A07A4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63FA2529" w14:textId="77777777" w:rsidR="00FA46A0" w:rsidRPr="00594997" w:rsidRDefault="00FA46A0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7FF6100" w:rsidR="00FA46A0" w:rsidRPr="00594997" w:rsidRDefault="00B61012" w:rsidP="00FF5729">
            <w:pPr>
              <w:pStyle w:val="Tabletext"/>
              <w:spacing w:before="480" w:after="120"/>
              <w:ind w:left="-108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6 марта 2024 года</w:t>
            </w:r>
          </w:p>
        </w:tc>
      </w:tr>
      <w:tr w:rsidR="00FA46A0" w:rsidRPr="00687E18" w14:paraId="21DD573F" w14:textId="77777777" w:rsidTr="003A07A4">
        <w:trPr>
          <w:cantSplit/>
          <w:trHeight w:val="472"/>
        </w:trPr>
        <w:tc>
          <w:tcPr>
            <w:tcW w:w="1170" w:type="dxa"/>
          </w:tcPr>
          <w:p w14:paraId="5CBBAF56" w14:textId="77777777" w:rsidR="00FA46A0" w:rsidRPr="00594997" w:rsidRDefault="00B61012">
            <w:pPr>
              <w:pStyle w:val="Tabletext"/>
              <w:rPr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Осн.</w:t>
            </w:r>
            <w:r w:rsidRPr="00594997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274265E3" w14:textId="7F14280D" w:rsidR="00FA46A0" w:rsidRPr="00594997" w:rsidRDefault="00B61012" w:rsidP="00FC1C19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Циркуляр 182 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9A06A0" w:rsidRPr="00594997" w:rsidRDefault="009A06A0" w:rsidP="009A0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Кому</w:t>
            </w:r>
            <w:r w:rsidRPr="00594997">
              <w:rPr>
                <w:szCs w:val="22"/>
                <w:lang w:val="ru-RU"/>
              </w:rPr>
              <w:t>:</w:t>
            </w:r>
          </w:p>
          <w:p w14:paraId="20BA4C8C" w14:textId="261A4F81" w:rsidR="00EA163C" w:rsidRPr="00594997" w:rsidRDefault="009A06A0" w:rsidP="00073A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081DB8" w:rsidRPr="00594997">
              <w:rPr>
                <w:szCs w:val="22"/>
                <w:lang w:val="ru-RU"/>
              </w:rPr>
              <w:t>Региональным организациям электросвязи</w:t>
            </w:r>
          </w:p>
          <w:p w14:paraId="1A727018" w14:textId="2579F966" w:rsidR="0003097A" w:rsidRPr="00594997" w:rsidRDefault="009A06A0" w:rsidP="00073A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081DB8" w:rsidRPr="00594997">
              <w:rPr>
                <w:szCs w:val="22"/>
                <w:lang w:val="ru-RU"/>
              </w:rPr>
              <w:t>Администрациям Государств – Членов Союза</w:t>
            </w:r>
          </w:p>
          <w:p w14:paraId="081F1570" w14:textId="7B82AEF5" w:rsidR="00FA46A0" w:rsidRPr="00594997" w:rsidRDefault="009A06A0" w:rsidP="00073A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081DB8" w:rsidRPr="00594997">
              <w:rPr>
                <w:szCs w:val="22"/>
                <w:lang w:val="ru-RU"/>
              </w:rPr>
              <w:t>Членам Сектора МСЭ-Т</w:t>
            </w:r>
          </w:p>
          <w:p w14:paraId="121DBC0C" w14:textId="0F89AAEB" w:rsidR="00EF740C" w:rsidRPr="00594997" w:rsidRDefault="009A06A0" w:rsidP="00073A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081DB8" w:rsidRPr="00594997">
              <w:rPr>
                <w:szCs w:val="22"/>
                <w:lang w:val="ru-RU"/>
              </w:rPr>
              <w:t>Ассоциированным членам МСЭ-Т</w:t>
            </w:r>
          </w:p>
          <w:p w14:paraId="78139238" w14:textId="5F8A6437" w:rsidR="009F0656" w:rsidRPr="00594997" w:rsidRDefault="009A06A0" w:rsidP="00073A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081DB8" w:rsidRPr="00594997">
              <w:rPr>
                <w:szCs w:val="22"/>
                <w:lang w:val="ru-RU"/>
              </w:rPr>
              <w:t>Академическим организациям − Членам МСЭ-Т</w:t>
            </w:r>
          </w:p>
        </w:tc>
      </w:tr>
      <w:tr w:rsidR="00FA46A0" w:rsidRPr="00594997" w14:paraId="07B03F3E" w14:textId="77777777" w:rsidTr="003A07A4">
        <w:trPr>
          <w:cantSplit/>
          <w:trHeight w:val="221"/>
        </w:trPr>
        <w:tc>
          <w:tcPr>
            <w:tcW w:w="1170" w:type="dxa"/>
          </w:tcPr>
          <w:p w14:paraId="4368CAC0" w14:textId="77777777" w:rsidR="00FA46A0" w:rsidRPr="00594997" w:rsidRDefault="00B61012">
            <w:pPr>
              <w:pStyle w:val="Tabletext"/>
              <w:rPr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Тел</w:t>
            </w:r>
            <w:r w:rsidRPr="00594997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263710CD" w14:textId="5AAA04E4" w:rsidR="00FA46A0" w:rsidRPr="00594997" w:rsidRDefault="00C95BF6" w:rsidP="00C95BF6">
            <w:pPr>
              <w:pStyle w:val="Tabletext"/>
              <w:rPr>
                <w:b/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+41 22 730 5861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FA46A0" w:rsidRPr="00594997" w:rsidRDefault="00FA46A0" w:rsidP="00FF5729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594997" w14:paraId="59643F58" w14:textId="77777777" w:rsidTr="003A07A4">
        <w:trPr>
          <w:cantSplit/>
          <w:trHeight w:val="282"/>
        </w:trPr>
        <w:tc>
          <w:tcPr>
            <w:tcW w:w="1170" w:type="dxa"/>
          </w:tcPr>
          <w:p w14:paraId="52F14D32" w14:textId="68377139" w:rsidR="00327968" w:rsidRPr="00594997" w:rsidRDefault="00B61012">
            <w:pPr>
              <w:pStyle w:val="Tabletext"/>
              <w:rPr>
                <w:b/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Факс</w:t>
            </w:r>
            <w:r w:rsidRPr="00594997">
              <w:rPr>
                <w:szCs w:val="22"/>
                <w:lang w:val="ru-RU"/>
              </w:rPr>
              <w:t>:</w:t>
            </w:r>
          </w:p>
          <w:p w14:paraId="0F76D4B7" w14:textId="63965754" w:rsidR="00FA46A0" w:rsidRPr="00594997" w:rsidRDefault="00DA498B">
            <w:pPr>
              <w:pStyle w:val="Tabletext"/>
              <w:rPr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Эл. почта:</w:t>
            </w:r>
          </w:p>
        </w:tc>
        <w:tc>
          <w:tcPr>
            <w:tcW w:w="3508" w:type="dxa"/>
            <w:gridSpan w:val="2"/>
          </w:tcPr>
          <w:p w14:paraId="244D63F3" w14:textId="77777777" w:rsidR="00327968" w:rsidRPr="00594997" w:rsidRDefault="00B61012">
            <w:pPr>
              <w:pStyle w:val="Tabletext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+41 22 730 5853</w:t>
            </w:r>
          </w:p>
          <w:p w14:paraId="5CCB23E1" w14:textId="5A68C108" w:rsidR="00FA46A0" w:rsidRPr="00594997" w:rsidRDefault="00687E18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="00F53B5B" w:rsidRPr="00594997">
                <w:rPr>
                  <w:rStyle w:val="Hyperlink"/>
                  <w:szCs w:val="22"/>
                  <w:lang w:val="ru-RU"/>
                </w:rPr>
                <w:t>charlyne.restivo@itu.int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782C5FCD" w14:textId="77777777" w:rsidR="00FA46A0" w:rsidRPr="00594997" w:rsidRDefault="00FA46A0" w:rsidP="00FF5729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594997" w14:paraId="14553D92" w14:textId="77777777" w:rsidTr="003A07A4">
        <w:trPr>
          <w:cantSplit/>
          <w:trHeight w:val="801"/>
        </w:trPr>
        <w:tc>
          <w:tcPr>
            <w:tcW w:w="1170" w:type="dxa"/>
          </w:tcPr>
          <w:p w14:paraId="75DF072E" w14:textId="6D593595" w:rsidR="00FA46A0" w:rsidRPr="00594997" w:rsidRDefault="00FA46A0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0823655A" w14:textId="12697AF6" w:rsidR="00FA46A0" w:rsidRPr="00594997" w:rsidRDefault="00FA46A0" w:rsidP="00FC1C19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</w:tcPr>
          <w:p w14:paraId="1CFF81E2" w14:textId="4821122D" w:rsidR="00E7306E" w:rsidRPr="00594997" w:rsidRDefault="00E447D7" w:rsidP="00EA163C">
            <w:pPr>
              <w:pStyle w:val="Tabletext"/>
              <w:tabs>
                <w:tab w:val="clear" w:pos="284"/>
              </w:tabs>
              <w:rPr>
                <w:b/>
                <w:bCs/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Копии:</w:t>
            </w:r>
          </w:p>
          <w:p w14:paraId="498BD41D" w14:textId="172EA7AB" w:rsidR="005D0439" w:rsidRPr="00594997" w:rsidRDefault="009A06A0" w:rsidP="003A07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594997">
              <w:rPr>
                <w:szCs w:val="22"/>
                <w:lang w:val="ru-RU"/>
              </w:rPr>
              <w:t>–</w:t>
            </w:r>
            <w:r w:rsidRPr="00594997">
              <w:rPr>
                <w:szCs w:val="22"/>
                <w:lang w:val="ru-RU"/>
              </w:rPr>
              <w:tab/>
            </w:r>
            <w:r w:rsidR="00E7306E" w:rsidRPr="00594997">
              <w:rPr>
                <w:szCs w:val="22"/>
                <w:lang w:val="ru-RU"/>
              </w:rPr>
              <w:t>Региональным отделениям МСЭ</w:t>
            </w:r>
          </w:p>
        </w:tc>
      </w:tr>
      <w:tr w:rsidR="00FA46A0" w:rsidRPr="00687E18" w14:paraId="5C105EF0" w14:textId="77777777" w:rsidTr="00B75C80">
        <w:trPr>
          <w:cantSplit/>
        </w:trPr>
        <w:tc>
          <w:tcPr>
            <w:tcW w:w="1170" w:type="dxa"/>
          </w:tcPr>
          <w:p w14:paraId="2527C622" w14:textId="77777777" w:rsidR="00FA46A0" w:rsidRPr="00594997" w:rsidRDefault="00B61012">
            <w:pPr>
              <w:pStyle w:val="Tabletext"/>
              <w:rPr>
                <w:szCs w:val="22"/>
                <w:lang w:val="ru-RU"/>
              </w:rPr>
            </w:pPr>
            <w:r w:rsidRPr="00594997">
              <w:rPr>
                <w:b/>
                <w:bCs/>
                <w:szCs w:val="22"/>
                <w:lang w:val="ru-RU"/>
              </w:rPr>
              <w:t>Предмет</w:t>
            </w:r>
            <w:r w:rsidRPr="00594997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5"/>
          </w:tcPr>
          <w:p w14:paraId="01E8D3C2" w14:textId="73E2FFB8" w:rsidR="005D0439" w:rsidRPr="00594997" w:rsidRDefault="00FC4860" w:rsidP="003A07A4">
            <w:pPr>
              <w:pStyle w:val="Tabletext"/>
              <w:rPr>
                <w:b/>
                <w:bCs/>
                <w:szCs w:val="22"/>
                <w:lang w:val="ru-RU"/>
              </w:rPr>
            </w:pPr>
            <w:bookmarkStart w:id="0" w:name="_Hlk160612075"/>
            <w:r w:rsidRPr="00594997">
              <w:rPr>
                <w:b/>
                <w:bCs/>
                <w:szCs w:val="22"/>
                <w:lang w:val="ru-RU"/>
              </w:rPr>
              <w:t xml:space="preserve">Сеть женщин в </w:t>
            </w:r>
            <w:r w:rsidR="00327106" w:rsidRPr="00594997">
              <w:rPr>
                <w:b/>
                <w:bCs/>
                <w:szCs w:val="22"/>
                <w:lang w:val="ru-RU"/>
              </w:rPr>
              <w:t xml:space="preserve">Секторе </w:t>
            </w:r>
            <w:r w:rsidRPr="00594997">
              <w:rPr>
                <w:b/>
                <w:bCs/>
                <w:szCs w:val="22"/>
                <w:lang w:val="ru-RU"/>
              </w:rPr>
              <w:t>стандартизации (NoW в МСЭ-Т) в интересах ВАСЭ-24</w:t>
            </w:r>
            <w:bookmarkEnd w:id="0"/>
          </w:p>
        </w:tc>
      </w:tr>
      <w:tr w:rsidR="005D0439" w:rsidRPr="00687E18" w14:paraId="79887353" w14:textId="77777777" w:rsidTr="00B75C80">
        <w:trPr>
          <w:gridAfter w:val="1"/>
          <w:wAfter w:w="6" w:type="dxa"/>
          <w:cantSplit/>
          <w:trHeight w:val="847"/>
        </w:trPr>
        <w:tc>
          <w:tcPr>
            <w:tcW w:w="9811" w:type="dxa"/>
            <w:gridSpan w:val="5"/>
          </w:tcPr>
          <w:p w14:paraId="128130FB" w14:textId="3A2B3506" w:rsidR="005D0439" w:rsidRPr="00594997" w:rsidRDefault="005D0439" w:rsidP="004A54F8">
            <w:pPr>
              <w:spacing w:before="360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szCs w:val="24"/>
                <w:lang w:val="ru-RU"/>
              </w:rPr>
              <w:t>Уважаемая госпожа,</w:t>
            </w:r>
            <w:r w:rsidR="003A07A4" w:rsidRPr="00594997">
              <w:rPr>
                <w:szCs w:val="24"/>
                <w:lang w:val="ru-RU"/>
              </w:rPr>
              <w:br/>
            </w:r>
            <w:r w:rsidRPr="00594997">
              <w:rPr>
                <w:szCs w:val="24"/>
                <w:lang w:val="ru-RU"/>
              </w:rPr>
              <w:t>уважаемый господин,</w:t>
            </w:r>
          </w:p>
          <w:p w14:paraId="1A8FFC30" w14:textId="1B6287CE" w:rsidR="00B75C80" w:rsidRPr="00594997" w:rsidRDefault="00765D7C" w:rsidP="005D0439">
            <w:pPr>
              <w:rPr>
                <w:szCs w:val="24"/>
                <w:lang w:val="ru-RU"/>
              </w:rPr>
            </w:pPr>
            <w:bookmarkStart w:id="1" w:name="_Hlk160611981"/>
            <w:r w:rsidRPr="00594997">
              <w:rPr>
                <w:szCs w:val="24"/>
                <w:lang w:val="ru-RU"/>
              </w:rPr>
              <w:t xml:space="preserve">Имею честь предложить вам </w:t>
            </w:r>
            <w:r w:rsidR="009B340B" w:rsidRPr="00594997">
              <w:rPr>
                <w:szCs w:val="24"/>
                <w:lang w:val="ru-RU"/>
              </w:rPr>
              <w:t>принять активное участие</w:t>
            </w:r>
            <w:r w:rsidR="00B75C80" w:rsidRPr="00594997">
              <w:rPr>
                <w:szCs w:val="24"/>
                <w:lang w:val="ru-RU"/>
              </w:rPr>
              <w:t xml:space="preserve"> в </w:t>
            </w:r>
            <w:r w:rsidR="00A14338" w:rsidRPr="00594997">
              <w:rPr>
                <w:szCs w:val="24"/>
                <w:lang w:val="ru-RU"/>
              </w:rPr>
              <w:t>выполнении задач по достижению</w:t>
            </w:r>
            <w:r w:rsidR="00B75C80" w:rsidRPr="00594997">
              <w:rPr>
                <w:szCs w:val="24"/>
                <w:lang w:val="ru-RU"/>
              </w:rPr>
              <w:t xml:space="preserve"> гендерного равенства </w:t>
            </w:r>
            <w:r w:rsidR="003A7DF5" w:rsidRPr="00594997">
              <w:rPr>
                <w:szCs w:val="24"/>
                <w:lang w:val="ru-RU"/>
              </w:rPr>
              <w:t>в ходе</w:t>
            </w:r>
            <w:r w:rsidR="00B75C80" w:rsidRPr="00594997">
              <w:rPr>
                <w:szCs w:val="24"/>
                <w:lang w:val="ru-RU"/>
              </w:rPr>
              <w:t xml:space="preserve"> предстоящей Всемирной ассамбле</w:t>
            </w:r>
            <w:r w:rsidR="003A7DF5" w:rsidRPr="00594997">
              <w:rPr>
                <w:szCs w:val="24"/>
                <w:lang w:val="ru-RU"/>
              </w:rPr>
              <w:t>и</w:t>
            </w:r>
            <w:r w:rsidR="00B75C80" w:rsidRPr="00594997">
              <w:rPr>
                <w:szCs w:val="24"/>
                <w:lang w:val="ru-RU"/>
              </w:rPr>
              <w:t xml:space="preserve"> по стандартизации электросвязи 2024</w:t>
            </w:r>
            <w:r w:rsidR="003A7DF5" w:rsidRPr="00594997">
              <w:rPr>
                <w:szCs w:val="24"/>
                <w:lang w:val="ru-RU"/>
              </w:rPr>
              <w:t> </w:t>
            </w:r>
            <w:r w:rsidR="00B75C80" w:rsidRPr="00594997">
              <w:rPr>
                <w:szCs w:val="24"/>
                <w:lang w:val="ru-RU"/>
              </w:rPr>
              <w:t>года (ВАСЭ-24), котор</w:t>
            </w:r>
            <w:r w:rsidR="00042566" w:rsidRPr="00594997">
              <w:rPr>
                <w:szCs w:val="24"/>
                <w:lang w:val="ru-RU"/>
              </w:rPr>
              <w:t>ая будет про</w:t>
            </w:r>
            <w:r w:rsidR="00907263" w:rsidRPr="00594997">
              <w:rPr>
                <w:szCs w:val="24"/>
                <w:lang w:val="ru-RU"/>
              </w:rPr>
              <w:t xml:space="preserve">ведена </w:t>
            </w:r>
            <w:r w:rsidR="00B75C80" w:rsidRPr="00594997">
              <w:rPr>
                <w:szCs w:val="24"/>
                <w:lang w:val="ru-RU"/>
              </w:rPr>
              <w:t>15</w:t>
            </w:r>
            <w:r w:rsidR="00042566" w:rsidRPr="00594997">
              <w:rPr>
                <w:lang w:val="ru-RU"/>
              </w:rPr>
              <w:t>–</w:t>
            </w:r>
            <w:r w:rsidR="00B75C80" w:rsidRPr="00594997">
              <w:rPr>
                <w:szCs w:val="24"/>
                <w:lang w:val="ru-RU"/>
              </w:rPr>
              <w:t xml:space="preserve">24 октября в Нью-Дели, Индия. </w:t>
            </w:r>
            <w:r w:rsidR="00C42E08" w:rsidRPr="00594997">
              <w:rPr>
                <w:szCs w:val="24"/>
                <w:lang w:val="ru-RU"/>
              </w:rPr>
              <w:t>Также в этом письме рад предложить</w:t>
            </w:r>
            <w:r w:rsidR="00B75C80" w:rsidRPr="00594997">
              <w:rPr>
                <w:szCs w:val="24"/>
                <w:lang w:val="ru-RU"/>
              </w:rPr>
              <w:t xml:space="preserve"> региональным организациям электросвязи (</w:t>
            </w:r>
            <w:r w:rsidR="00A378E9" w:rsidRPr="00594997">
              <w:rPr>
                <w:szCs w:val="24"/>
                <w:lang w:val="ru-RU"/>
              </w:rPr>
              <w:t>РОЭ</w:t>
            </w:r>
            <w:r w:rsidR="00B75C80" w:rsidRPr="00594997">
              <w:rPr>
                <w:szCs w:val="24"/>
                <w:lang w:val="ru-RU"/>
              </w:rPr>
              <w:t xml:space="preserve">) назначить </w:t>
            </w:r>
            <w:r w:rsidR="002B34D3" w:rsidRPr="00594997">
              <w:rPr>
                <w:szCs w:val="24"/>
                <w:lang w:val="ru-RU"/>
              </w:rPr>
              <w:t>не позднее 5 апреля 2024</w:t>
            </w:r>
            <w:r w:rsidR="003A07A4" w:rsidRPr="00594997">
              <w:rPr>
                <w:szCs w:val="24"/>
                <w:lang w:val="ru-RU"/>
              </w:rPr>
              <w:t> </w:t>
            </w:r>
            <w:r w:rsidR="002B34D3" w:rsidRPr="00594997">
              <w:rPr>
                <w:szCs w:val="24"/>
                <w:lang w:val="ru-RU"/>
              </w:rPr>
              <w:t xml:space="preserve">года </w:t>
            </w:r>
            <w:r w:rsidR="00B75C80" w:rsidRPr="00594997">
              <w:rPr>
                <w:szCs w:val="24"/>
                <w:lang w:val="ru-RU"/>
              </w:rPr>
              <w:t>регионального представителя Сети женщин в</w:t>
            </w:r>
            <w:r w:rsidR="00DB50F1" w:rsidRPr="00594997">
              <w:rPr>
                <w:szCs w:val="24"/>
                <w:lang w:val="ru-RU"/>
              </w:rPr>
              <w:t xml:space="preserve"> Секторе стандартизации</w:t>
            </w:r>
            <w:r w:rsidR="00B75C80" w:rsidRPr="00594997">
              <w:rPr>
                <w:szCs w:val="24"/>
                <w:lang w:val="ru-RU"/>
              </w:rPr>
              <w:t xml:space="preserve"> (</w:t>
            </w:r>
            <w:hyperlink r:id="rId13" w:history="1">
              <w:r w:rsidR="00B75C80" w:rsidRPr="00594997">
                <w:rPr>
                  <w:rStyle w:val="Hyperlink"/>
                  <w:szCs w:val="24"/>
                  <w:lang w:val="ru-RU"/>
                </w:rPr>
                <w:t>NoW в МСЭ-T</w:t>
              </w:r>
            </w:hyperlink>
            <w:r w:rsidR="00B75C80" w:rsidRPr="00594997">
              <w:rPr>
                <w:szCs w:val="24"/>
                <w:lang w:val="ru-RU"/>
              </w:rPr>
              <w:t xml:space="preserve">) и провести </w:t>
            </w:r>
            <w:r w:rsidR="00907263" w:rsidRPr="00594997">
              <w:rPr>
                <w:szCs w:val="24"/>
                <w:lang w:val="ru-RU"/>
              </w:rPr>
              <w:t xml:space="preserve">учебные занятия </w:t>
            </w:r>
            <w:r w:rsidR="00B75C80" w:rsidRPr="00594997">
              <w:rPr>
                <w:szCs w:val="24"/>
                <w:lang w:val="ru-RU"/>
              </w:rPr>
              <w:t>для женщин-делегатов</w:t>
            </w:r>
            <w:r w:rsidR="00542DE6" w:rsidRPr="00594997">
              <w:rPr>
                <w:szCs w:val="24"/>
                <w:lang w:val="ru-RU"/>
              </w:rPr>
              <w:t>, которые примут</w:t>
            </w:r>
            <w:r w:rsidR="00B75C80" w:rsidRPr="00594997">
              <w:rPr>
                <w:szCs w:val="24"/>
                <w:lang w:val="ru-RU"/>
              </w:rPr>
              <w:t xml:space="preserve"> участие в ВАСЭ-24. Более подробн</w:t>
            </w:r>
            <w:r w:rsidR="009D23DE" w:rsidRPr="00594997">
              <w:rPr>
                <w:szCs w:val="24"/>
                <w:lang w:val="ru-RU"/>
              </w:rPr>
              <w:t>ую информацию</w:t>
            </w:r>
            <w:r w:rsidR="00B75C80" w:rsidRPr="00594997">
              <w:rPr>
                <w:szCs w:val="24"/>
                <w:lang w:val="ru-RU"/>
              </w:rPr>
              <w:t xml:space="preserve"> можно найти в разделах 3 и 4 настоящего письма.</w:t>
            </w:r>
          </w:p>
          <w:bookmarkEnd w:id="1"/>
          <w:p w14:paraId="10AB3A92" w14:textId="0532541C" w:rsidR="00B75C80" w:rsidRPr="00594997" w:rsidRDefault="00B75C80" w:rsidP="00472CE5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 соответствии с </w:t>
            </w:r>
            <w:hyperlink r:id="rId14" w:history="1">
              <w:r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Резолюцией 55 ВАСЭ (Пересм. Женева, 2022 г.)</w:t>
              </w:r>
            </w:hyperlink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9C76F4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о содействии гендерному равенству в деятельности Сектора стандартизации электросвязи МСЭ (МСЭ-Т) </w:t>
            </w:r>
            <w:hyperlink r:id="rId15" w:history="1">
              <w:r w:rsidR="00F45B32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инициатива "</w:t>
              </w:r>
              <w:r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NoW в МСЭ-T</w:t>
              </w:r>
              <w:r w:rsidR="00F45B32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"</w:t>
              </w:r>
            </w:hyperlink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ранее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известная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как </w:t>
            </w:r>
            <w:r w:rsidR="00F45B32" w:rsidRPr="00594997">
              <w:rPr>
                <w:rFonts w:asciiTheme="minorHAnsi" w:hAnsiTheme="minorHAnsi" w:cstheme="minorHAnsi"/>
                <w:szCs w:val="24"/>
                <w:lang w:val="ru-RU"/>
              </w:rPr>
              <w:t>Группа экспертов "Женщины в стандартизации" (WISE)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, призван</w:t>
            </w:r>
            <w:r w:rsidR="004E6F7D" w:rsidRPr="00594997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способствовать активному и значимому участию женщин в работе МСЭ-Т, </w:t>
            </w:r>
            <w:r w:rsidR="00EC6C39" w:rsidRPr="00594997">
              <w:rPr>
                <w:rFonts w:asciiTheme="minorHAnsi" w:hAnsiTheme="minorHAnsi" w:cstheme="minorHAnsi"/>
                <w:szCs w:val="24"/>
                <w:lang w:val="ru-RU"/>
              </w:rPr>
              <w:t>уч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итывать </w:t>
            </w:r>
            <w:r w:rsidR="00EC6C39" w:rsidRPr="00594997">
              <w:rPr>
                <w:rFonts w:asciiTheme="minorHAnsi" w:hAnsiTheme="minorHAnsi" w:cstheme="minorHAnsi"/>
                <w:szCs w:val="24"/>
                <w:lang w:val="ru-RU"/>
              </w:rPr>
              <w:t>гендерны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е</w:t>
            </w:r>
            <w:r w:rsidR="00EC6C39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аспект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ы</w:t>
            </w:r>
            <w:r w:rsidR="00EC6C39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 деятельности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по стандартизации и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содействовать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гендерно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му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равенств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у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на руководящих должностях МСЭ-Т. Это обязательство согласуется с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задачами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hyperlink r:id="rId16" w:history="1">
              <w:r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Резолюции 70 (Пересм. Бухарест, 2022 г.)</w:t>
              </w:r>
              <w:r w:rsidR="00863653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 xml:space="preserve"> ПК</w:t>
              </w:r>
            </w:hyperlink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направленными на содействие равному участию женщин и мужчин в </w:t>
            </w:r>
            <w:r w:rsidR="009A253D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разработке политики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и принятии решений</w:t>
            </w:r>
            <w:r w:rsidR="008D1A30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и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170769" w:rsidRPr="00594997">
              <w:rPr>
                <w:rFonts w:asciiTheme="minorHAnsi" w:hAnsiTheme="minorHAnsi" w:cstheme="minorHAnsi"/>
                <w:szCs w:val="24"/>
                <w:lang w:val="ru-RU"/>
              </w:rPr>
              <w:t>учет принципов равенства мужчин и женщин в рамках всего Союза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а также соответствует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Цели </w:t>
            </w:r>
            <w:r w:rsidR="00472CE5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5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ООН в области устойчивого развития</w:t>
            </w:r>
            <w:r w:rsidR="00472CE5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"Обеспечение гендерного равенства и расширение прав и возможностей всех женщин и девочек"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5097E110" w14:textId="36E32B10" w:rsidR="005D0439" w:rsidRPr="00594997" w:rsidRDefault="005D0439" w:rsidP="003A07A4">
            <w:pPr>
              <w:pStyle w:val="Headingb"/>
              <w:rPr>
                <w:rFonts w:asciiTheme="minorHAnsi" w:hAnsiTheme="minorHAnsi" w:cstheme="minorHAnsi"/>
                <w:lang w:val="ru-RU"/>
              </w:rPr>
            </w:pPr>
            <w:r w:rsidRPr="00594997">
              <w:rPr>
                <w:lang w:val="ru-RU"/>
              </w:rPr>
              <w:t>1</w:t>
            </w:r>
            <w:r w:rsidR="003A07A4" w:rsidRPr="00594997">
              <w:rPr>
                <w:lang w:val="ru-RU"/>
              </w:rPr>
              <w:tab/>
            </w:r>
            <w:r w:rsidRPr="00594997">
              <w:rPr>
                <w:lang w:val="ru-RU"/>
              </w:rPr>
              <w:t>Задачи в интересах ВАСЭ-24</w:t>
            </w:r>
          </w:p>
          <w:p w14:paraId="40324F9F" w14:textId="5C95CDF4" w:rsidR="00BB6C41" w:rsidRPr="00594997" w:rsidRDefault="00472CE5" w:rsidP="00BB6C41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С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сылаясь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на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hyperlink r:id="rId17" w:history="1">
              <w:r w:rsidR="00BB6C41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Циркулярное письмо 176 БСЭ</w:t>
              </w:r>
            </w:hyperlink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настоятельно призываю вас поддержать </w:t>
            </w:r>
            <w:r w:rsidR="00A43949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обеспечение гендерного баланса в ваших делегациях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на ВАСЭ-24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>путем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активного </w:t>
            </w:r>
            <w:r w:rsidR="0090726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участия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женщин, в том числе в качестве глав делегаций, и выдвижения кандидатов-женщин на руковод</w:t>
            </w:r>
            <w:r w:rsidR="009B0073" w:rsidRPr="00594997">
              <w:rPr>
                <w:rFonts w:asciiTheme="minorHAnsi" w:hAnsiTheme="minorHAnsi" w:cstheme="minorHAnsi"/>
                <w:szCs w:val="24"/>
                <w:lang w:val="ru-RU"/>
              </w:rPr>
              <w:t>ящие должности в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МСЭ-Т. </w:t>
            </w:r>
            <w:hyperlink r:id="rId18" w:history="1">
              <w:r w:rsidR="00BB6C41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Кампания NoW4WTSA-24</w:t>
              </w:r>
            </w:hyperlink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, стартовавшая на собрании Консультативной группы по стандартизации электросвязи (КГСЭ) в январе 2024</w:t>
            </w:r>
            <w:r w:rsidR="009E6D58" w:rsidRPr="00594997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года, </w:t>
            </w:r>
            <w:r w:rsidR="00F67CDF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направлена то, чтобы </w:t>
            </w:r>
            <w:r w:rsidR="00F67CDF" w:rsidRPr="00594997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как минимум 35</w:t>
            </w:r>
            <w:r w:rsidR="00B3060B" w:rsidRPr="00594997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процентов</w:t>
            </w:r>
            <w:r w:rsidR="00F67CDF" w:rsidRPr="00594997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участников ВАСЭ-24 составляли женщины</w:t>
            </w:r>
            <w:r w:rsidR="00F67CDF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с целью </w:t>
            </w:r>
            <w:r w:rsidR="002E086E" w:rsidRPr="00594997">
              <w:rPr>
                <w:rFonts w:asciiTheme="minorHAnsi" w:hAnsiTheme="minorHAnsi" w:cstheme="minorHAnsi"/>
                <w:szCs w:val="24"/>
                <w:lang w:val="ru-RU"/>
              </w:rPr>
              <w:t>побить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предыдущий рекорд </w:t>
            </w:r>
            <w:r w:rsidR="00947FA7" w:rsidRPr="00594997">
              <w:rPr>
                <w:rFonts w:asciiTheme="minorHAnsi" w:hAnsiTheme="minorHAnsi" w:cstheme="minorHAnsi"/>
                <w:szCs w:val="24"/>
                <w:lang w:val="ru-RU"/>
              </w:rPr>
              <w:t>(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32</w:t>
            </w:r>
            <w:r w:rsidR="00CC3C64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процента</w:t>
            </w:r>
            <w:r w:rsidR="00947FA7" w:rsidRPr="00594997">
              <w:rPr>
                <w:rFonts w:asciiTheme="minorHAnsi" w:hAnsiTheme="minorHAnsi" w:cstheme="minorHAnsi"/>
                <w:szCs w:val="24"/>
                <w:lang w:val="ru-RU"/>
              </w:rPr>
              <w:t>)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, установленный на ВАСЭ-20 (2022 г.).</w:t>
            </w:r>
          </w:p>
          <w:p w14:paraId="75B35127" w14:textId="097F7AE4" w:rsidR="00BB6C41" w:rsidRPr="00594997" w:rsidRDefault="00BB6C41" w:rsidP="00BB6C41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Государства-</w:t>
            </w:r>
            <w:r w:rsidR="00D43F2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Члены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и регионы, </w:t>
            </w:r>
            <w:r w:rsidR="000B7C8A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обеспечившие выполнение </w:t>
            </w:r>
            <w:r w:rsidR="00301631" w:rsidRPr="00594997">
              <w:rPr>
                <w:rFonts w:asciiTheme="minorHAnsi" w:hAnsiTheme="minorHAnsi" w:cstheme="minorHAnsi"/>
                <w:szCs w:val="24"/>
                <w:lang w:val="ru-RU"/>
              </w:rPr>
              <w:t>этих</w:t>
            </w:r>
            <w:r w:rsidR="000B7C8A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задач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, получат должное признание в ходе Ассамблеи.</w:t>
            </w:r>
          </w:p>
          <w:p w14:paraId="5D61195C" w14:textId="77777777" w:rsidR="004A54F8" w:rsidRPr="00594997" w:rsidRDefault="004A54F8" w:rsidP="00BB6C41">
            <w:pPr>
              <w:rPr>
                <w:rFonts w:asciiTheme="minorHAnsi" w:hAnsiTheme="minorHAnsi" w:cstheme="minorHAnsi"/>
                <w:szCs w:val="24"/>
                <w:highlight w:val="lightGray"/>
                <w:lang w:val="ru-RU"/>
              </w:rPr>
            </w:pPr>
          </w:p>
          <w:p w14:paraId="688664DF" w14:textId="4D012905" w:rsidR="005D0439" w:rsidRPr="00594997" w:rsidRDefault="005D0439" w:rsidP="003B6006">
            <w:pPr>
              <w:pStyle w:val="Headingb"/>
              <w:keepLines/>
              <w:pageBreakBefore/>
              <w:rPr>
                <w:rFonts w:asciiTheme="minorHAnsi" w:hAnsiTheme="minorHAnsi" w:cstheme="minorHAnsi"/>
                <w:b w:val="0"/>
                <w:bCs/>
                <w:szCs w:val="24"/>
                <w:lang w:val="ru-RU"/>
              </w:rPr>
            </w:pPr>
            <w:r w:rsidRPr="00594997">
              <w:rPr>
                <w:bCs/>
                <w:szCs w:val="24"/>
                <w:lang w:val="ru-RU"/>
              </w:rPr>
              <w:lastRenderedPageBreak/>
              <w:t>2</w:t>
            </w:r>
            <w:r w:rsidR="003A07A4" w:rsidRPr="00594997">
              <w:rPr>
                <w:bCs/>
                <w:szCs w:val="24"/>
                <w:lang w:val="ru-RU"/>
              </w:rPr>
              <w:tab/>
            </w:r>
            <w:r w:rsidRPr="00594997">
              <w:rPr>
                <w:bCs/>
                <w:szCs w:val="24"/>
                <w:lang w:val="ru-RU"/>
              </w:rPr>
              <w:t>Итоги работы КГСЭ</w:t>
            </w:r>
          </w:p>
          <w:p w14:paraId="7955FA88" w14:textId="4D22A852" w:rsidR="00BB6C41" w:rsidRPr="00594997" w:rsidRDefault="00605268" w:rsidP="003B6006">
            <w:pPr>
              <w:pageBreakBefore/>
              <w:ind w:right="174"/>
              <w:rPr>
                <w:szCs w:val="24"/>
                <w:highlight w:val="lightGray"/>
                <w:lang w:val="ru-RU"/>
              </w:rPr>
            </w:pPr>
            <w:r w:rsidRPr="00594997">
              <w:rPr>
                <w:szCs w:val="24"/>
                <w:lang w:val="ru-RU"/>
              </w:rPr>
              <w:t xml:space="preserve">КГСЭ на </w:t>
            </w:r>
            <w:r w:rsidR="00BB6C41" w:rsidRPr="00594997">
              <w:rPr>
                <w:szCs w:val="24"/>
                <w:lang w:val="ru-RU"/>
              </w:rPr>
              <w:t>своем собрании в январе 2024 года утвердила обновленн</w:t>
            </w:r>
            <w:r w:rsidR="004C0876" w:rsidRPr="00594997">
              <w:rPr>
                <w:szCs w:val="24"/>
                <w:lang w:val="ru-RU"/>
              </w:rPr>
              <w:t>ый</w:t>
            </w:r>
            <w:r w:rsidR="00BB6C41" w:rsidRPr="00594997">
              <w:rPr>
                <w:szCs w:val="24"/>
                <w:lang w:val="ru-RU"/>
              </w:rPr>
              <w:t xml:space="preserve"> </w:t>
            </w:r>
            <w:r w:rsidR="004C0876" w:rsidRPr="00594997">
              <w:rPr>
                <w:szCs w:val="24"/>
                <w:lang w:val="ru-RU"/>
              </w:rPr>
              <w:t xml:space="preserve">круг ведения </w:t>
            </w:r>
            <w:r w:rsidR="00BB6C41" w:rsidRPr="00594997">
              <w:rPr>
                <w:szCs w:val="24"/>
                <w:lang w:val="ru-RU"/>
              </w:rPr>
              <w:t>(</w:t>
            </w:r>
            <w:hyperlink r:id="rId19" w:history="1">
              <w:r w:rsidR="00BB6C41" w:rsidRPr="00594997">
                <w:rPr>
                  <w:rStyle w:val="Hyperlink"/>
                  <w:szCs w:val="24"/>
                  <w:lang w:val="ru-RU"/>
                </w:rPr>
                <w:t>ToR</w:t>
              </w:r>
            </w:hyperlink>
            <w:r w:rsidR="00BB6C41" w:rsidRPr="00594997">
              <w:rPr>
                <w:szCs w:val="24"/>
                <w:lang w:val="ru-RU"/>
              </w:rPr>
              <w:t xml:space="preserve">) для NoW в МСЭ-T. </w:t>
            </w:r>
            <w:r w:rsidR="00627DCB" w:rsidRPr="00594997">
              <w:rPr>
                <w:szCs w:val="24"/>
                <w:lang w:val="ru-RU"/>
              </w:rPr>
              <w:t xml:space="preserve">В частности, </w:t>
            </w:r>
            <w:r w:rsidR="001C4776" w:rsidRPr="00594997">
              <w:rPr>
                <w:szCs w:val="24"/>
                <w:lang w:val="ru-RU"/>
              </w:rPr>
              <w:t>в него вошло назначение</w:t>
            </w:r>
            <w:r w:rsidR="00BB6C41" w:rsidRPr="00594997">
              <w:rPr>
                <w:szCs w:val="24"/>
                <w:lang w:val="ru-RU"/>
              </w:rPr>
              <w:t xml:space="preserve"> региональн</w:t>
            </w:r>
            <w:r w:rsidR="00627DCB" w:rsidRPr="00594997">
              <w:rPr>
                <w:szCs w:val="24"/>
                <w:lang w:val="ru-RU"/>
              </w:rPr>
              <w:t>ы</w:t>
            </w:r>
            <w:r w:rsidR="001C4776" w:rsidRPr="00594997">
              <w:rPr>
                <w:szCs w:val="24"/>
                <w:lang w:val="ru-RU"/>
              </w:rPr>
              <w:t>х</w:t>
            </w:r>
            <w:r w:rsidR="00BB6C41" w:rsidRPr="00594997">
              <w:rPr>
                <w:szCs w:val="24"/>
                <w:lang w:val="ru-RU"/>
              </w:rPr>
              <w:t xml:space="preserve"> представител</w:t>
            </w:r>
            <w:r w:rsidR="001C4776" w:rsidRPr="00594997">
              <w:rPr>
                <w:szCs w:val="24"/>
                <w:lang w:val="ru-RU"/>
              </w:rPr>
              <w:t>ей</w:t>
            </w:r>
            <w:r w:rsidR="00BB6C41" w:rsidRPr="00594997">
              <w:rPr>
                <w:szCs w:val="24"/>
                <w:lang w:val="ru-RU"/>
              </w:rPr>
              <w:t xml:space="preserve"> от каждого из шести регионов МСЭ для содействия достижению целей </w:t>
            </w:r>
            <w:r w:rsidR="00320A6E" w:rsidRPr="00594997">
              <w:rPr>
                <w:szCs w:val="24"/>
                <w:lang w:val="ru-RU"/>
              </w:rPr>
              <w:t>Сети женщин</w:t>
            </w:r>
            <w:r w:rsidR="00BB6C41" w:rsidRPr="00594997">
              <w:rPr>
                <w:szCs w:val="24"/>
                <w:lang w:val="ru-RU"/>
              </w:rPr>
              <w:t xml:space="preserve"> на региональном уровне, особенно </w:t>
            </w:r>
            <w:r w:rsidR="0071636B" w:rsidRPr="00594997">
              <w:rPr>
                <w:szCs w:val="24"/>
                <w:lang w:val="ru-RU"/>
              </w:rPr>
              <w:t>на этапе</w:t>
            </w:r>
            <w:r w:rsidR="004A053F" w:rsidRPr="00594997">
              <w:rPr>
                <w:szCs w:val="24"/>
                <w:lang w:val="ru-RU"/>
              </w:rPr>
              <w:t xml:space="preserve"> подготовк</w:t>
            </w:r>
            <w:r w:rsidR="0071636B" w:rsidRPr="00594997">
              <w:rPr>
                <w:szCs w:val="24"/>
                <w:lang w:val="ru-RU"/>
              </w:rPr>
              <w:t>и</w:t>
            </w:r>
            <w:r w:rsidR="00BB6C41" w:rsidRPr="00594997">
              <w:rPr>
                <w:szCs w:val="24"/>
                <w:lang w:val="ru-RU"/>
              </w:rPr>
              <w:t xml:space="preserve"> к ВАСЭ-24. Более подробная информация о </w:t>
            </w:r>
            <w:r w:rsidRPr="00594997">
              <w:rPr>
                <w:szCs w:val="24"/>
                <w:lang w:val="ru-RU"/>
              </w:rPr>
              <w:t>функциях</w:t>
            </w:r>
            <w:r w:rsidR="00BB6C41" w:rsidRPr="00594997">
              <w:rPr>
                <w:szCs w:val="24"/>
                <w:lang w:val="ru-RU"/>
              </w:rPr>
              <w:t xml:space="preserve"> и сроке полномочий региональных представителей содержится в Приложении 1 к настоящему письму.</w:t>
            </w:r>
          </w:p>
          <w:p w14:paraId="43ADF858" w14:textId="13847D2F" w:rsidR="005D0439" w:rsidRPr="00594997" w:rsidRDefault="005D0439" w:rsidP="003A07A4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ru-RU"/>
              </w:rPr>
            </w:pPr>
            <w:r w:rsidRPr="00594997">
              <w:rPr>
                <w:bCs/>
                <w:szCs w:val="24"/>
                <w:lang w:val="ru-RU"/>
              </w:rPr>
              <w:t>3</w:t>
            </w:r>
            <w:r w:rsidR="003A07A4" w:rsidRPr="00594997">
              <w:rPr>
                <w:bCs/>
                <w:szCs w:val="24"/>
                <w:lang w:val="ru-RU"/>
              </w:rPr>
              <w:tab/>
            </w:r>
            <w:r w:rsidR="00933373" w:rsidRPr="00594997">
              <w:rPr>
                <w:bCs/>
                <w:szCs w:val="24"/>
                <w:lang w:val="ru-RU"/>
              </w:rPr>
              <w:t>Региональные</w:t>
            </w:r>
            <w:r w:rsidR="00933373" w:rsidRPr="00594997">
              <w:rPr>
                <w:bCs/>
                <w:lang w:val="ru-RU"/>
              </w:rPr>
              <w:t xml:space="preserve"> представители</w:t>
            </w:r>
            <w:r w:rsidR="00933373" w:rsidRPr="00594997">
              <w:rPr>
                <w:lang w:val="ru-RU"/>
              </w:rPr>
              <w:t xml:space="preserve"> </w:t>
            </w:r>
            <w:r w:rsidR="00933373" w:rsidRPr="00594997">
              <w:rPr>
                <w:bCs/>
                <w:szCs w:val="24"/>
                <w:lang w:val="ru-RU"/>
              </w:rPr>
              <w:t xml:space="preserve">NoW </w:t>
            </w:r>
            <w:r w:rsidR="00BB6C41" w:rsidRPr="00594997">
              <w:rPr>
                <w:bCs/>
                <w:szCs w:val="24"/>
                <w:lang w:val="ru-RU"/>
              </w:rPr>
              <w:t xml:space="preserve">в </w:t>
            </w:r>
            <w:r w:rsidR="00933373" w:rsidRPr="00594997">
              <w:rPr>
                <w:bCs/>
                <w:szCs w:val="24"/>
                <w:lang w:val="ru-RU"/>
              </w:rPr>
              <w:t>МСЭ-Т в интересах</w:t>
            </w:r>
            <w:r w:rsidR="00BB6C41" w:rsidRPr="00594997">
              <w:rPr>
                <w:bCs/>
                <w:szCs w:val="24"/>
                <w:lang w:val="ru-RU"/>
              </w:rPr>
              <w:t xml:space="preserve"> ВАСЭ-24</w:t>
            </w:r>
          </w:p>
          <w:p w14:paraId="37377215" w14:textId="115B86E3" w:rsidR="00BB6C41" w:rsidRPr="00594997" w:rsidRDefault="004527E5" w:rsidP="005D0439">
            <w:pPr>
              <w:rPr>
                <w:rFonts w:asciiTheme="minorHAnsi" w:hAnsiTheme="minorHAnsi" w:cstheme="minorHAnsi"/>
                <w:szCs w:val="24"/>
                <w:highlight w:val="lightGray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РОЭ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предлагается назначить регионального представителя для содействия достижению целей гендерного паритета на ВАСЭ-24 и </w:t>
            </w:r>
            <w:r w:rsidR="00CE6B94" w:rsidRPr="00594997">
              <w:rPr>
                <w:rFonts w:asciiTheme="minorHAnsi" w:hAnsiTheme="minorHAnsi" w:cstheme="minorHAnsi"/>
                <w:szCs w:val="24"/>
                <w:lang w:val="ru-RU"/>
              </w:rPr>
              <w:t>расширения влияния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097BF0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деятельности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NoW </w:t>
            </w:r>
            <w:r w:rsidR="00097BF0" w:rsidRPr="00594997">
              <w:rPr>
                <w:rFonts w:asciiTheme="minorHAnsi" w:hAnsiTheme="minorHAnsi" w:cstheme="minorHAnsi"/>
                <w:szCs w:val="24"/>
                <w:lang w:val="ru-RU"/>
              </w:rPr>
              <w:t>в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МСЭ-Т в их соответствующем регионе в преддверии ВАСЭ-24. </w:t>
            </w:r>
            <w:r w:rsidR="00D7482E" w:rsidRPr="00594997">
              <w:rPr>
                <w:rFonts w:asciiTheme="minorHAnsi" w:hAnsiTheme="minorHAnsi" w:cstheme="minorHAnsi"/>
                <w:szCs w:val="24"/>
                <w:lang w:val="ru-RU"/>
              </w:rPr>
              <w:t>Прошу сообщить мне об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этом назначении не позднее </w:t>
            </w:r>
            <w:r w:rsidR="00BB6C41" w:rsidRPr="00594997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5 апреля 2024 года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. Выбранные региональные представители будут приглашены на первое </w:t>
            </w:r>
            <w:r w:rsidR="00180B6E" w:rsidRPr="00594997">
              <w:rPr>
                <w:rFonts w:asciiTheme="minorHAnsi" w:hAnsiTheme="minorHAnsi" w:cstheme="minorHAnsi"/>
                <w:szCs w:val="24"/>
                <w:lang w:val="ru-RU"/>
              </w:rPr>
              <w:t>собрание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руководства с </w:t>
            </w:r>
            <w:r w:rsidR="00DD7466" w:rsidRPr="00594997">
              <w:rPr>
                <w:rFonts w:asciiTheme="minorHAnsi" w:hAnsiTheme="minorHAnsi" w:cstheme="minorHAnsi"/>
                <w:szCs w:val="24"/>
                <w:lang w:val="ru-RU"/>
              </w:rPr>
              <w:t>участием П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редседател</w:t>
            </w:r>
            <w:r w:rsidR="00632ACD" w:rsidRPr="00594997">
              <w:rPr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и заместител</w:t>
            </w:r>
            <w:r w:rsidR="00DD7466" w:rsidRPr="00594997">
              <w:rPr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DD7466" w:rsidRPr="00594997">
              <w:rPr>
                <w:rFonts w:asciiTheme="minorHAnsi" w:hAnsiTheme="minorHAnsi" w:cstheme="minorHAnsi"/>
                <w:szCs w:val="24"/>
                <w:lang w:val="ru-RU"/>
              </w:rPr>
              <w:t>П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редседателя NoW в МСЭ-Т в начале апреля для обсуждения стратегий и планов</w:t>
            </w:r>
            <w:r w:rsidR="00763FD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 интересах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ВАСЭ-24.</w:t>
            </w:r>
          </w:p>
          <w:p w14:paraId="6B0326C0" w14:textId="498658A3" w:rsidR="005D0439" w:rsidRPr="00594997" w:rsidRDefault="005D0439" w:rsidP="003A07A4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ru-RU"/>
              </w:rPr>
            </w:pPr>
            <w:r w:rsidRPr="00594997">
              <w:rPr>
                <w:bCs/>
                <w:szCs w:val="24"/>
                <w:lang w:val="ru-RU"/>
              </w:rPr>
              <w:t>4</w:t>
            </w:r>
            <w:r w:rsidR="003A07A4" w:rsidRPr="00594997">
              <w:rPr>
                <w:bCs/>
                <w:szCs w:val="24"/>
                <w:lang w:val="ru-RU"/>
              </w:rPr>
              <w:tab/>
            </w:r>
            <w:r w:rsidR="00BB6C41" w:rsidRPr="00594997">
              <w:rPr>
                <w:bCs/>
                <w:szCs w:val="24"/>
                <w:lang w:val="ru-RU"/>
              </w:rPr>
              <w:t xml:space="preserve">Региональные </w:t>
            </w:r>
            <w:r w:rsidR="00605268" w:rsidRPr="00594997">
              <w:rPr>
                <w:bCs/>
                <w:szCs w:val="24"/>
                <w:lang w:val="ru-RU"/>
              </w:rPr>
              <w:t>учебные занятия</w:t>
            </w:r>
            <w:r w:rsidR="00BB6C41" w:rsidRPr="00594997">
              <w:rPr>
                <w:bCs/>
                <w:szCs w:val="24"/>
                <w:lang w:val="ru-RU"/>
              </w:rPr>
              <w:t xml:space="preserve"> для женщин</w:t>
            </w:r>
            <w:r w:rsidR="00983CAB" w:rsidRPr="00594997">
              <w:rPr>
                <w:bCs/>
                <w:szCs w:val="24"/>
                <w:lang w:val="ru-RU"/>
              </w:rPr>
              <w:t xml:space="preserve"> – </w:t>
            </w:r>
            <w:r w:rsidR="00BB6C41" w:rsidRPr="00594997">
              <w:rPr>
                <w:bCs/>
                <w:szCs w:val="24"/>
                <w:lang w:val="ru-RU"/>
              </w:rPr>
              <w:t>делегатов ВАСЭ-24</w:t>
            </w:r>
          </w:p>
          <w:p w14:paraId="02A88EFD" w14:textId="20FEA3B9" w:rsidR="00BB6C41" w:rsidRPr="00594997" w:rsidRDefault="00BB6C41" w:rsidP="005D0439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Как было объявлено на </w:t>
            </w:r>
            <w:r w:rsidR="00895A32" w:rsidRPr="00594997">
              <w:rPr>
                <w:rFonts w:asciiTheme="minorHAnsi" w:hAnsiTheme="minorHAnsi" w:cstheme="minorHAnsi"/>
                <w:szCs w:val="24"/>
                <w:lang w:val="ru-RU"/>
              </w:rPr>
              <w:t>собрании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КГСЭ в январе 2024 года, </w:t>
            </w:r>
            <w:r w:rsidR="00C624C6" w:rsidRPr="00594997">
              <w:rPr>
                <w:rFonts w:asciiTheme="minorHAnsi" w:hAnsiTheme="minorHAnsi" w:cstheme="minorHAnsi"/>
                <w:szCs w:val="24"/>
                <w:lang w:val="ru-RU"/>
              </w:rPr>
              <w:t>РОЭ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предлагается провести программу очн</w:t>
            </w:r>
            <w:r w:rsidR="0031211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ых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>учебных занятий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для женщин-делегатов, назначенных для участия в ВАСЭ-24.</w:t>
            </w:r>
          </w:p>
          <w:p w14:paraId="760070E8" w14:textId="204EA760" w:rsidR="00BB6C41" w:rsidRPr="00594997" w:rsidRDefault="0059503D" w:rsidP="005D0439">
            <w:pPr>
              <w:rPr>
                <w:rFonts w:asciiTheme="minorHAnsi" w:hAnsiTheme="minorHAnsi" w:cstheme="minorHAnsi"/>
                <w:szCs w:val="24"/>
                <w:highlight w:val="lightGray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Такие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>учебные занятия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дополн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т серию практических занятий </w:t>
            </w:r>
            <w:r w:rsidR="00F255FB" w:rsidRPr="00594997">
              <w:rPr>
                <w:rFonts w:asciiTheme="minorHAnsi" w:hAnsiTheme="minorHAnsi" w:cstheme="minorHAnsi"/>
                <w:szCs w:val="24"/>
                <w:lang w:val="ru-RU"/>
              </w:rPr>
              <w:t>"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Преодоление разрыва в стандартизации</w:t>
            </w:r>
            <w:r w:rsidR="00F255FB" w:rsidRPr="00594997">
              <w:rPr>
                <w:rFonts w:asciiTheme="minorHAnsi" w:hAnsiTheme="minorHAnsi" w:cstheme="minorHAnsi"/>
                <w:szCs w:val="24"/>
                <w:lang w:val="ru-RU"/>
              </w:rPr>
              <w:t>"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(информация будет доступна на </w:t>
            </w:r>
            <w:hyperlink r:id="rId20" w:history="1">
              <w:r w:rsidR="00BB6C41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веб-сайте</w:t>
              </w:r>
            </w:hyperlink>
            <w:r w:rsidR="00F255F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позднее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) </w:t>
            </w:r>
            <w:r w:rsidR="009129B4" w:rsidRPr="00594997">
              <w:rPr>
                <w:rFonts w:asciiTheme="minorHAnsi" w:hAnsiTheme="minorHAnsi" w:cstheme="minorHAnsi"/>
                <w:szCs w:val="24"/>
                <w:lang w:val="ru-RU"/>
              </w:rPr>
              <w:t>в интересах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ВАСЭ</w:t>
            </w:r>
            <w:r w:rsidR="00F255FB" w:rsidRPr="00594997">
              <w:rPr>
                <w:rFonts w:asciiTheme="minorHAnsi" w:hAnsiTheme="minorHAnsi" w:cstheme="minorHAnsi"/>
                <w:szCs w:val="24"/>
                <w:lang w:val="ru-RU"/>
              </w:rPr>
              <w:t>-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24. </w:t>
            </w:r>
            <w:r w:rsidR="009E01E8" w:rsidRPr="00594997">
              <w:rPr>
                <w:rFonts w:asciiTheme="minorHAnsi" w:hAnsiTheme="minorHAnsi" w:cstheme="minorHAnsi"/>
                <w:szCs w:val="24"/>
                <w:lang w:val="ru-RU"/>
              </w:rPr>
              <w:t>На них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женщин</w:t>
            </w:r>
            <w:r w:rsidR="009E01E8" w:rsidRPr="00594997">
              <w:rPr>
                <w:rFonts w:asciiTheme="minorHAnsi" w:hAnsiTheme="minorHAnsi" w:cstheme="minorHAnsi"/>
                <w:szCs w:val="24"/>
                <w:lang w:val="ru-RU"/>
              </w:rPr>
              <w:t>ы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-делегат</w:t>
            </w:r>
            <w:r w:rsidR="009E01E8" w:rsidRPr="00594997">
              <w:rPr>
                <w:rFonts w:asciiTheme="minorHAnsi" w:hAnsiTheme="minorHAnsi" w:cstheme="minorHAnsi"/>
                <w:szCs w:val="24"/>
                <w:lang w:val="ru-RU"/>
              </w:rPr>
              <w:t>ы получат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ценн</w:t>
            </w:r>
            <w:r w:rsidR="0063314C" w:rsidRPr="00594997">
              <w:rPr>
                <w:rFonts w:asciiTheme="minorHAnsi" w:hAnsiTheme="minorHAnsi" w:cstheme="minorHAnsi"/>
                <w:szCs w:val="24"/>
                <w:lang w:val="ru-RU"/>
              </w:rPr>
              <w:t>ую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возможност</w:t>
            </w:r>
            <w:r w:rsidR="0063314C" w:rsidRPr="00594997">
              <w:rPr>
                <w:rFonts w:asciiTheme="minorHAnsi" w:hAnsiTheme="minorHAnsi" w:cstheme="minorHAnsi"/>
                <w:szCs w:val="24"/>
                <w:lang w:val="ru-RU"/>
              </w:rPr>
              <w:t>ь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налаживания связей, </w:t>
            </w:r>
            <w:r w:rsidR="00A82DFD" w:rsidRPr="00594997">
              <w:rPr>
                <w:rFonts w:asciiTheme="minorHAnsi" w:hAnsiTheme="minorHAnsi" w:cstheme="minorHAnsi"/>
                <w:szCs w:val="24"/>
                <w:lang w:val="ru-RU"/>
              </w:rPr>
              <w:t>смогут углубить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понимание процесса ВАСЭ и </w:t>
            </w:r>
            <w:r w:rsidR="003146B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усовершенствовать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необходимые навыки ведения переговоров. </w:t>
            </w:r>
            <w:r w:rsidR="00B03DA2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Таким образом, данные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учебные занятия </w:t>
            </w:r>
            <w:r w:rsidR="00B03DA2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обеспечат для женщин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возможность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продвинуться на ведущие позиции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в МСЭ-Т и повыс</w:t>
            </w:r>
            <w:r w:rsidR="00E43219" w:rsidRPr="00594997">
              <w:rPr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т ценность их участия в ВАСЭ-24 и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F6654A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работе МСЭ по стандартизации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 целом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2805E46C" w14:textId="37EA8246" w:rsidR="00BB6C41" w:rsidRPr="00594997" w:rsidRDefault="00574A79" w:rsidP="005D0439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Р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егиональн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ые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учебные занятия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предлагается организовать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одновременно с предстоящими региональными подготовительными собраниями (РПС) к ВАСЭ-24</w:t>
            </w:r>
            <w:r w:rsidR="00EF71A9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;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для каждого региона в период с мая по сентябрь 2024 года запланирован</w:t>
            </w:r>
            <w:r w:rsidR="0020667D" w:rsidRPr="00594997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одн</w:t>
            </w:r>
            <w:r w:rsidR="00E07BCA" w:rsidRPr="00594997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сесси</w:t>
            </w:r>
            <w:r w:rsidR="00E07BCA" w:rsidRPr="00594997">
              <w:rPr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. Чтобы </w:t>
            </w:r>
            <w:r w:rsidR="000E7DF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упростить возможность очного участия в 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региональн</w:t>
            </w:r>
            <w:r w:rsidR="000E7DF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ых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>учебных занятиях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на каждый регион МСЭ </w:t>
            </w:r>
            <w:r w:rsidR="000E7DF3" w:rsidRPr="00594997">
              <w:rPr>
                <w:rFonts w:asciiTheme="minorHAnsi" w:hAnsiTheme="minorHAnsi" w:cstheme="minorHAnsi"/>
                <w:szCs w:val="24"/>
                <w:lang w:val="ru-RU"/>
              </w:rPr>
              <w:t>планируется выделить до четырех частичных стипендий</w:t>
            </w:r>
            <w:r w:rsidR="00BB6C41" w:rsidRPr="00594997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3ED16710" w14:textId="66B5287D" w:rsidR="005D0439" w:rsidRPr="00594997" w:rsidRDefault="005D0439" w:rsidP="003A07A4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ru-RU"/>
              </w:rPr>
            </w:pPr>
            <w:r w:rsidRPr="00594997">
              <w:rPr>
                <w:bCs/>
                <w:szCs w:val="24"/>
                <w:lang w:val="ru-RU"/>
              </w:rPr>
              <w:t>5</w:t>
            </w:r>
            <w:r w:rsidR="003A07A4" w:rsidRPr="00594997">
              <w:rPr>
                <w:bCs/>
                <w:szCs w:val="24"/>
                <w:lang w:val="ru-RU"/>
              </w:rPr>
              <w:tab/>
            </w:r>
            <w:r w:rsidR="00D322CC" w:rsidRPr="00594997">
              <w:rPr>
                <w:bCs/>
                <w:szCs w:val="24"/>
                <w:lang w:val="ru-RU"/>
              </w:rPr>
              <w:t>Мероприятие</w:t>
            </w:r>
            <w:r w:rsidR="00D322CC" w:rsidRPr="00594997">
              <w:rPr>
                <w:lang w:val="ru-RU"/>
              </w:rPr>
              <w:t xml:space="preserve"> </w:t>
            </w:r>
            <w:r w:rsidR="0052180B" w:rsidRPr="00594997">
              <w:rPr>
                <w:bCs/>
                <w:szCs w:val="24"/>
                <w:lang w:val="ru-RU"/>
              </w:rPr>
              <w:t xml:space="preserve">NoW </w:t>
            </w:r>
            <w:r w:rsidR="00D322CC" w:rsidRPr="00594997">
              <w:rPr>
                <w:bCs/>
                <w:szCs w:val="24"/>
                <w:lang w:val="ru-RU"/>
              </w:rPr>
              <w:t xml:space="preserve">в </w:t>
            </w:r>
            <w:r w:rsidR="0052180B" w:rsidRPr="00594997">
              <w:rPr>
                <w:bCs/>
                <w:szCs w:val="24"/>
                <w:lang w:val="ru-RU"/>
              </w:rPr>
              <w:t>МСЭ-Т на ВАСЭ-24</w:t>
            </w:r>
          </w:p>
          <w:p w14:paraId="0A0A396B" w14:textId="353BFC89" w:rsidR="0052180B" w:rsidRPr="00594997" w:rsidRDefault="00D322CC" w:rsidP="005D0439">
            <w:pPr>
              <w:rPr>
                <w:rFonts w:asciiTheme="minorHAnsi" w:hAnsiTheme="minorHAnsi" w:cstheme="minorHAnsi"/>
                <w:szCs w:val="24"/>
                <w:highlight w:val="lightGray"/>
                <w:lang w:val="ru-RU"/>
              </w:rPr>
            </w:pP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Также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 рамках </w:t>
            </w:r>
            <w:r w:rsidRPr="00594997">
              <w:rPr>
                <w:rFonts w:asciiTheme="minorHAnsi" w:hAnsiTheme="minorHAnsi" w:cstheme="minorHAnsi"/>
                <w:szCs w:val="24"/>
                <w:lang w:val="ru-RU"/>
              </w:rPr>
              <w:t>инициатив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>ы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NoW в МСЭ-Т </w:t>
            </w:r>
            <w:r w:rsidR="00BE22E1" w:rsidRPr="00594997">
              <w:rPr>
                <w:lang w:val="ru-RU"/>
              </w:rPr>
              <w:t>в</w:t>
            </w:r>
            <w:r w:rsidR="001734DA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ходе ВАСЭ-24 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будет организовано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>специальное мероприятие</w:t>
            </w:r>
            <w:r w:rsidR="001734DA" w:rsidRPr="00594997">
              <w:rPr>
                <w:rFonts w:asciiTheme="minorHAnsi" w:hAnsiTheme="minorHAnsi" w:cstheme="minorHAnsi"/>
                <w:szCs w:val="24"/>
                <w:lang w:val="ru-RU"/>
              </w:rPr>
              <w:t>, которое состоится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17 октября 2024 года. </w:t>
            </w:r>
            <w:r w:rsidR="00BE22E1" w:rsidRPr="00594997">
              <w:rPr>
                <w:rFonts w:asciiTheme="minorHAnsi" w:hAnsiTheme="minorHAnsi" w:cstheme="minorHAnsi"/>
                <w:szCs w:val="24"/>
                <w:lang w:val="ru-RU"/>
              </w:rPr>
              <w:t>Мероприятие станет площадкой для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увлекательн</w:t>
            </w:r>
            <w:r w:rsidR="00BE22E1" w:rsidRPr="00594997">
              <w:rPr>
                <w:rFonts w:asciiTheme="minorHAnsi" w:hAnsiTheme="minorHAnsi" w:cstheme="minorHAnsi"/>
                <w:szCs w:val="24"/>
                <w:lang w:val="ru-RU"/>
              </w:rPr>
              <w:t>ых</w:t>
            </w:r>
            <w:r w:rsidR="00605268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и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вдохновляющи</w:t>
            </w:r>
            <w:r w:rsidR="00BE22E1" w:rsidRPr="00594997">
              <w:rPr>
                <w:rFonts w:asciiTheme="minorHAnsi" w:hAnsiTheme="minorHAnsi" w:cstheme="minorHAnsi"/>
                <w:szCs w:val="24"/>
                <w:lang w:val="ru-RU"/>
              </w:rPr>
              <w:t>х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7C4CC3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выступлений </w:t>
            </w:r>
            <w:r w:rsidR="007C4CC3" w:rsidRPr="00594997">
              <w:rPr>
                <w:lang w:val="ru-RU"/>
              </w:rPr>
              <w:t>женщин</w:t>
            </w:r>
            <w:r w:rsidR="008D4419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работающих в </w:t>
            </w:r>
            <w:r w:rsidR="00293B95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сфере </w:t>
            </w:r>
            <w:r w:rsidR="00293B95" w:rsidRPr="00594997">
              <w:rPr>
                <w:lang w:val="ru-RU"/>
              </w:rPr>
              <w:t>STEM</w:t>
            </w:r>
            <w:r w:rsidR="008D4419" w:rsidRPr="00594997">
              <w:rPr>
                <w:rFonts w:asciiTheme="minorHAnsi" w:hAnsiTheme="minorHAnsi" w:cstheme="minorHAnsi"/>
                <w:szCs w:val="24"/>
                <w:lang w:val="ru-RU"/>
              </w:rPr>
              <w:t>, которые могли бы служить примером для подражания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, для налаживания связей, </w:t>
            </w:r>
            <w:r w:rsidR="00E573D7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участия в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>церемони</w:t>
            </w:r>
            <w:r w:rsidR="00E573D7" w:rsidRPr="00594997">
              <w:rPr>
                <w:rFonts w:asciiTheme="minorHAnsi" w:hAnsiTheme="minorHAnsi" w:cstheme="minorHAnsi"/>
                <w:szCs w:val="24"/>
                <w:lang w:val="ru-RU"/>
              </w:rPr>
              <w:t>и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признания</w:t>
            </w:r>
            <w:r w:rsidR="007C584A" w:rsidRPr="00594997">
              <w:rPr>
                <w:lang w:val="ru-RU"/>
              </w:rPr>
              <w:t xml:space="preserve"> </w:t>
            </w:r>
            <w:r w:rsidR="007C584A" w:rsidRPr="00594997">
              <w:rPr>
                <w:rFonts w:asciiTheme="minorHAnsi" w:hAnsiTheme="minorHAnsi" w:cstheme="minorHAnsi"/>
                <w:szCs w:val="24"/>
                <w:lang w:val="ru-RU"/>
              </w:rPr>
              <w:t>вклад</w:t>
            </w:r>
            <w:r w:rsidR="008F00D5" w:rsidRPr="00594997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7C584A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в обеспечение гендерного равенства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и </w:t>
            </w:r>
            <w:r w:rsidR="00F67CDF" w:rsidRPr="00594997">
              <w:rPr>
                <w:rFonts w:asciiTheme="minorHAnsi" w:hAnsiTheme="minorHAnsi" w:cstheme="minorHAnsi"/>
                <w:szCs w:val="24"/>
                <w:lang w:val="ru-RU"/>
              </w:rPr>
              <w:t>ознакомления с некоторыми подходами к наставничеству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. </w:t>
            </w:r>
            <w:r w:rsidR="00293B95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Настоятельно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призываю всех делегатов принять участие в </w:t>
            </w:r>
            <w:r w:rsidR="0073731E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этом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мероприятии и </w:t>
            </w:r>
            <w:r w:rsidR="007258B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в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>деятельности NoW в МСЭ-Т, чтобы собраться вместе и отметить разнообразие и инклюзивность сообществ</w:t>
            </w:r>
            <w:r w:rsidR="002F5053" w:rsidRPr="00594997">
              <w:rPr>
                <w:rFonts w:asciiTheme="minorHAnsi" w:hAnsiTheme="minorHAnsi" w:cstheme="minorHAnsi"/>
                <w:szCs w:val="24"/>
                <w:lang w:val="ru-RU"/>
              </w:rPr>
              <w:t>а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8D5286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специалистов по 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>стандарт</w:t>
            </w:r>
            <w:r w:rsidR="008D5286" w:rsidRPr="00594997">
              <w:rPr>
                <w:rFonts w:asciiTheme="minorHAnsi" w:hAnsiTheme="minorHAnsi" w:cstheme="minorHAnsi"/>
                <w:szCs w:val="24"/>
                <w:lang w:val="ru-RU"/>
              </w:rPr>
              <w:t>изации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. Ключевая информация о </w:t>
            </w:r>
            <w:r w:rsidR="00E36011" w:rsidRPr="00594997">
              <w:rPr>
                <w:rFonts w:asciiTheme="minorHAnsi" w:hAnsiTheme="minorHAnsi" w:cstheme="minorHAnsi"/>
                <w:szCs w:val="24"/>
                <w:lang w:val="ru-RU"/>
              </w:rPr>
              <w:t>материально-техническом обеспечении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будет размещена на </w:t>
            </w:r>
            <w:hyperlink r:id="rId21" w:history="1">
              <w:r w:rsidR="0052180B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веб-странице мероприятия</w:t>
              </w:r>
            </w:hyperlink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0F0778" w:rsidRPr="00594997">
              <w:rPr>
                <w:rFonts w:asciiTheme="minorHAnsi" w:hAnsiTheme="minorHAnsi" w:cstheme="minorHAnsi"/>
                <w:szCs w:val="24"/>
                <w:lang w:val="ru-RU"/>
              </w:rPr>
              <w:t>позднее</w:t>
            </w:r>
            <w:r w:rsidR="0052180B" w:rsidRPr="00594997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5AF4948B" w14:textId="38ABF222" w:rsidR="0052180B" w:rsidRPr="00594997" w:rsidRDefault="0052180B" w:rsidP="005D0439">
            <w:pPr>
              <w:rPr>
                <w:rStyle w:val="eop"/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Таким образом, был бы признателен, если бы </w:t>
            </w:r>
            <w:r w:rsidR="0083331F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РОЭ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:</w:t>
            </w:r>
          </w:p>
          <w:p w14:paraId="15CB2788" w14:textId="1E7ED3F6" w:rsidR="0052180B" w:rsidRPr="00594997" w:rsidRDefault="003B6006" w:rsidP="003B6006">
            <w:pPr>
              <w:pStyle w:val="enumlev1"/>
              <w:rPr>
                <w:rStyle w:val="eop"/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•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ab/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без промедлени</w:t>
            </w:r>
            <w:r w:rsidR="00DB0915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я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назначи</w:t>
            </w:r>
            <w:r w:rsidR="00E945A3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ли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регионального представителя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NoW в МСЭ-Т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;</w:t>
            </w:r>
          </w:p>
          <w:p w14:paraId="2DB8388A" w14:textId="5C5B77ED" w:rsidR="0052180B" w:rsidRPr="00594997" w:rsidRDefault="003B6006" w:rsidP="003B6006">
            <w:pPr>
              <w:pStyle w:val="enumlev1"/>
              <w:rPr>
                <w:rStyle w:val="eop"/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•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ab/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предостави</w:t>
            </w:r>
            <w:r w:rsidR="00E945A3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ли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подробную информацию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о выбранном ими региональном представителе NoW в 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МСЭ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-T 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не позднее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5 апреля 2024 года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;</w:t>
            </w:r>
          </w:p>
          <w:p w14:paraId="28BE5725" w14:textId="3C14AA2C" w:rsidR="0052180B" w:rsidRPr="00594997" w:rsidRDefault="003B6006" w:rsidP="003B6006">
            <w:pPr>
              <w:pStyle w:val="enumlev1"/>
              <w:rPr>
                <w:rStyle w:val="eop"/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•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ab/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подтверди</w:t>
            </w:r>
            <w:r w:rsidR="007F3AC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ли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</w:t>
            </w:r>
            <w:r w:rsidR="00E945A3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>готовность</w:t>
            </w:r>
            <w:r w:rsidR="00E945A3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провести </w:t>
            </w:r>
            <w:r w:rsidR="0052180B" w:rsidRPr="00594997">
              <w:rPr>
                <w:rStyle w:val="eop"/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региональные </w:t>
            </w:r>
            <w:r w:rsidR="00605268" w:rsidRPr="00594997">
              <w:rPr>
                <w:b/>
                <w:bCs/>
                <w:lang w:val="ru-RU"/>
              </w:rPr>
              <w:t>учебные занятия</w:t>
            </w:r>
            <w:r w:rsidR="00605268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в рамках РПС.</w:t>
            </w:r>
          </w:p>
          <w:p w14:paraId="0324F4ED" w14:textId="354B46EA" w:rsidR="0052180B" w:rsidRPr="00594997" w:rsidRDefault="0052180B" w:rsidP="0052180B">
            <w:pPr>
              <w:rPr>
                <w:rStyle w:val="eop"/>
                <w:rFonts w:asciiTheme="minorHAnsi" w:hAnsiTheme="minorHAnsi" w:cstheme="minorHAnsi"/>
                <w:szCs w:val="24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Для дальнейшей координации </w:t>
            </w:r>
            <w:r w:rsidR="00321C94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просьба связаться 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с г-жой Шарлин Рестиво</w:t>
            </w:r>
            <w:r w:rsidR="00321C94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(Ms Charlyne Restivo)</w:t>
            </w: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, координатором NoW в МСЭ-Т (</w:t>
            </w:r>
            <w:hyperlink r:id="rId22" w:history="1">
              <w:r w:rsidR="00151220" w:rsidRPr="00594997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charlyne.restivo@itu.int</w:t>
              </w:r>
            </w:hyperlink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).</w:t>
            </w:r>
          </w:p>
          <w:p w14:paraId="449DEC8B" w14:textId="3537DCE3" w:rsidR="005D0439" w:rsidRPr="00594997" w:rsidRDefault="000173C4" w:rsidP="000A062C">
            <w:pPr>
              <w:rPr>
                <w:rFonts w:asciiTheme="minorHAnsi" w:hAnsiTheme="minorHAnsi" w:cstheme="minorHAnsi"/>
                <w:szCs w:val="24"/>
                <w:highlight w:val="lightGray"/>
                <w:lang w:val="ru-RU"/>
              </w:rPr>
            </w:pPr>
            <w:r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С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нетерпением </w:t>
            </w:r>
            <w:r w:rsidR="00547ECE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>ожидаю</w:t>
            </w:r>
            <w:r w:rsidR="0052180B" w:rsidRPr="00594997">
              <w:rPr>
                <w:rStyle w:val="eop"/>
                <w:rFonts w:asciiTheme="minorHAnsi" w:hAnsiTheme="minorHAnsi" w:cstheme="minorHAnsi"/>
                <w:szCs w:val="24"/>
                <w:lang w:val="ru-RU"/>
              </w:rPr>
              <w:t xml:space="preserve"> возможности увидеть вас в Нью-Дели и стать свидетелем прогресса на пути к более сбалансированной с гендерной точки зрения ВАСЭ-24.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99"/>
      </w:tblGrid>
      <w:tr w:rsidR="00595116" w:rsidRPr="00594997" w14:paraId="771406B4" w14:textId="77777777" w:rsidTr="009D0AC1">
        <w:trPr>
          <w:cantSplit/>
          <w:trHeight w:val="1249"/>
        </w:trPr>
        <w:tc>
          <w:tcPr>
            <w:tcW w:w="7230" w:type="dxa"/>
          </w:tcPr>
          <w:p w14:paraId="13C021FC" w14:textId="6BAABF81" w:rsidR="00595116" w:rsidRPr="00594997" w:rsidRDefault="00595116" w:rsidP="005D0439">
            <w:pPr>
              <w:spacing w:after="120"/>
              <w:ind w:left="38"/>
              <w:rPr>
                <w:rFonts w:cstheme="minorHAnsi"/>
                <w:szCs w:val="24"/>
                <w:lang w:val="ru-RU"/>
              </w:rPr>
            </w:pPr>
            <w:r w:rsidRPr="00594997">
              <w:rPr>
                <w:szCs w:val="24"/>
                <w:lang w:val="ru-RU"/>
              </w:rPr>
              <w:lastRenderedPageBreak/>
              <w:t>С уважением,</w:t>
            </w:r>
          </w:p>
          <w:p w14:paraId="759944B4" w14:textId="77777777" w:rsidR="004A54F8" w:rsidRPr="00594997" w:rsidRDefault="00BB6C41" w:rsidP="004A54F8">
            <w:pPr>
              <w:spacing w:before="480" w:after="120"/>
              <w:ind w:left="38"/>
              <w:jc w:val="left"/>
              <w:rPr>
                <w:rFonts w:cstheme="minorHAnsi"/>
                <w:szCs w:val="24"/>
                <w:lang w:val="ru-RU"/>
              </w:rPr>
            </w:pPr>
            <w:r w:rsidRPr="00594997">
              <w:rPr>
                <w:rFonts w:cstheme="minorHAnsi"/>
                <w:szCs w:val="24"/>
                <w:lang w:val="ru-RU"/>
              </w:rPr>
              <w:t>(</w:t>
            </w:r>
            <w:r w:rsidRPr="00594997">
              <w:rPr>
                <w:rFonts w:cstheme="minorHAnsi"/>
                <w:i/>
                <w:iCs/>
                <w:szCs w:val="24"/>
                <w:lang w:val="ru-RU"/>
              </w:rPr>
              <w:t>подпись</w:t>
            </w:r>
            <w:r w:rsidRPr="00594997">
              <w:rPr>
                <w:rFonts w:cstheme="minorHAnsi"/>
                <w:szCs w:val="24"/>
                <w:lang w:val="ru-RU"/>
              </w:rPr>
              <w:t>)</w:t>
            </w:r>
          </w:p>
          <w:p w14:paraId="4CE48BED" w14:textId="1F01BDBD" w:rsidR="00595116" w:rsidRPr="00594997" w:rsidRDefault="00454C86" w:rsidP="004A54F8">
            <w:pPr>
              <w:spacing w:before="480" w:after="120"/>
              <w:ind w:left="38"/>
              <w:jc w:val="left"/>
              <w:rPr>
                <w:szCs w:val="24"/>
                <w:lang w:val="ru-RU"/>
              </w:rPr>
            </w:pPr>
            <w:r w:rsidRPr="00594997">
              <w:rPr>
                <w:szCs w:val="24"/>
                <w:lang w:val="ru-RU"/>
              </w:rPr>
              <w:t xml:space="preserve">Сейдзо Оноэ </w:t>
            </w:r>
            <w:r w:rsidR="00BB6C41" w:rsidRPr="00594997">
              <w:rPr>
                <w:szCs w:val="24"/>
                <w:lang w:val="ru-RU"/>
              </w:rPr>
              <w:br/>
            </w:r>
            <w:r w:rsidRPr="00594997">
              <w:rPr>
                <w:szCs w:val="24"/>
                <w:lang w:val="ru-RU"/>
              </w:rPr>
              <w:t xml:space="preserve">Директор Бюро </w:t>
            </w:r>
            <w:r w:rsidR="00BB6C41" w:rsidRPr="00594997">
              <w:rPr>
                <w:szCs w:val="24"/>
                <w:lang w:val="ru-RU"/>
              </w:rPr>
              <w:br/>
            </w:r>
            <w:r w:rsidRPr="00594997">
              <w:rPr>
                <w:szCs w:val="24"/>
                <w:lang w:val="ru-RU"/>
              </w:rPr>
              <w:t>стандартизации электросвязи</w:t>
            </w:r>
          </w:p>
        </w:tc>
        <w:tc>
          <w:tcPr>
            <w:tcW w:w="2499" w:type="dxa"/>
            <w:vAlign w:val="center"/>
          </w:tcPr>
          <w:p w14:paraId="76D8D298" w14:textId="14F785F8" w:rsidR="00595116" w:rsidRPr="00594997" w:rsidRDefault="00595116" w:rsidP="009D0AC1">
            <w:pPr>
              <w:spacing w:after="120"/>
              <w:ind w:left="-108"/>
              <w:jc w:val="center"/>
              <w:rPr>
                <w:rFonts w:cstheme="minorHAnsi"/>
                <w:szCs w:val="24"/>
                <w:lang w:val="ru-RU"/>
              </w:rPr>
            </w:pPr>
            <w:r w:rsidRPr="00594997">
              <w:rPr>
                <w:noProof/>
                <w:szCs w:val="24"/>
                <w:lang w:val="ru-RU"/>
              </w:rPr>
              <w:drawing>
                <wp:inline distT="0" distB="0" distL="0" distR="0" wp14:anchorId="76DB44E5" wp14:editId="54EF022C">
                  <wp:extent cx="1314450" cy="1314450"/>
                  <wp:effectExtent l="0" t="0" r="0" b="0"/>
                  <wp:docPr id="779277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05" cy="13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3455A" w14:textId="77777777" w:rsidR="00595116" w:rsidRPr="00594997" w:rsidRDefault="00595116" w:rsidP="009B2EB5">
      <w:pPr>
        <w:spacing w:before="0"/>
        <w:rPr>
          <w:lang w:val="ru-RU"/>
        </w:rPr>
      </w:pPr>
    </w:p>
    <w:p w14:paraId="265BA0BB" w14:textId="77777777" w:rsidR="00C0318F" w:rsidRPr="00594997" w:rsidRDefault="00C0318F" w:rsidP="00073A14">
      <w:pPr>
        <w:rPr>
          <w:lang w:val="ru-RU"/>
        </w:rPr>
      </w:pPr>
      <w:r w:rsidRPr="00594997">
        <w:rPr>
          <w:lang w:val="ru-RU"/>
        </w:rPr>
        <w:br w:type="page"/>
      </w:r>
    </w:p>
    <w:p w14:paraId="026918D7" w14:textId="1045FC73" w:rsidR="003B4978" w:rsidRPr="00594997" w:rsidRDefault="003B4978" w:rsidP="003B4978">
      <w:pPr>
        <w:pStyle w:val="AnnexNo"/>
        <w:rPr>
          <w:lang w:val="ru-RU"/>
        </w:rPr>
      </w:pPr>
      <w:r w:rsidRPr="00594997">
        <w:rPr>
          <w:lang w:val="ru-RU"/>
        </w:rPr>
        <w:lastRenderedPageBreak/>
        <w:t xml:space="preserve">ПРИЛОЖЕНИЕ </w:t>
      </w:r>
      <w:r w:rsidR="00686D54" w:rsidRPr="00594997">
        <w:rPr>
          <w:lang w:val="ru-RU"/>
        </w:rPr>
        <w:t>1</w:t>
      </w:r>
    </w:p>
    <w:p w14:paraId="1719FE81" w14:textId="3BDC9379" w:rsidR="00CE0C55" w:rsidRPr="00594997" w:rsidRDefault="005A0594" w:rsidP="00D31E2A">
      <w:pPr>
        <w:pStyle w:val="Annextitle"/>
        <w:rPr>
          <w:rStyle w:val="eop"/>
          <w:rFonts w:asciiTheme="minorHAnsi" w:hAnsiTheme="minorHAnsi" w:cstheme="minorHAnsi"/>
          <w:lang w:val="ru-RU"/>
        </w:rPr>
      </w:pPr>
      <w:r w:rsidRPr="00594997">
        <w:rPr>
          <w:rStyle w:val="normaltextrun"/>
          <w:rFonts w:asciiTheme="minorHAnsi" w:hAnsiTheme="minorHAnsi" w:cstheme="minorHAnsi"/>
          <w:bCs/>
          <w:lang w:val="ru-RU"/>
        </w:rPr>
        <w:t xml:space="preserve">Дорожная </w:t>
      </w:r>
      <w:r w:rsidRPr="00594997">
        <w:rPr>
          <w:rStyle w:val="normaltextrun"/>
          <w:lang w:val="ru-RU"/>
        </w:rPr>
        <w:t>карта</w:t>
      </w:r>
      <w:r w:rsidRPr="00594997">
        <w:rPr>
          <w:rStyle w:val="normaltextrun"/>
          <w:rFonts w:asciiTheme="minorHAnsi" w:hAnsiTheme="minorHAnsi" w:cstheme="minorHAnsi"/>
          <w:bCs/>
          <w:lang w:val="ru-RU"/>
        </w:rPr>
        <w:t xml:space="preserve"> </w:t>
      </w:r>
      <w:r w:rsidR="003334DC" w:rsidRPr="00594997">
        <w:rPr>
          <w:rStyle w:val="normaltextrun"/>
          <w:rFonts w:asciiTheme="minorHAnsi" w:hAnsiTheme="minorHAnsi" w:cstheme="minorHAnsi"/>
          <w:bCs/>
          <w:lang w:val="ru-RU"/>
        </w:rPr>
        <w:t xml:space="preserve">для региональных представителей </w:t>
      </w:r>
      <w:r w:rsidRPr="00594997">
        <w:rPr>
          <w:rStyle w:val="normaltextrun"/>
          <w:rFonts w:asciiTheme="minorHAnsi" w:hAnsiTheme="minorHAnsi" w:cstheme="minorHAnsi"/>
          <w:bCs/>
          <w:lang w:val="ru-RU"/>
        </w:rPr>
        <w:t>NoW</w:t>
      </w:r>
      <w:r w:rsidR="003B6006" w:rsidRPr="00594997">
        <w:rPr>
          <w:rStyle w:val="normaltextrun"/>
          <w:rFonts w:asciiTheme="minorHAnsi" w:hAnsiTheme="minorHAnsi" w:cstheme="minorHAnsi"/>
          <w:bCs/>
          <w:lang w:val="ru-RU"/>
        </w:rPr>
        <w:t xml:space="preserve"> </w:t>
      </w:r>
      <w:r w:rsidR="003B6006" w:rsidRPr="00594997">
        <w:rPr>
          <w:rStyle w:val="normaltextrun"/>
          <w:rFonts w:asciiTheme="minorHAnsi" w:hAnsiTheme="minorHAnsi" w:cstheme="minorHAnsi"/>
          <w:bCs/>
          <w:lang w:val="ru-RU"/>
        </w:rPr>
        <w:br/>
      </w:r>
      <w:r w:rsidRPr="00594997">
        <w:rPr>
          <w:rStyle w:val="normaltextrun"/>
          <w:rFonts w:asciiTheme="minorHAnsi" w:hAnsiTheme="minorHAnsi" w:cstheme="minorHAnsi"/>
          <w:bCs/>
          <w:lang w:val="ru-RU"/>
        </w:rPr>
        <w:t>в МСЭ-Т в интересах ВАСЭ-24</w:t>
      </w:r>
    </w:p>
    <w:p w14:paraId="078FCED9" w14:textId="7159D1A4" w:rsidR="00984C33" w:rsidRPr="00594997" w:rsidRDefault="00984C33" w:rsidP="003B6006">
      <w:pPr>
        <w:jc w:val="center"/>
        <w:rPr>
          <w:lang w:val="ru-RU"/>
        </w:rPr>
      </w:pPr>
      <w:r w:rsidRPr="00594997">
        <w:rPr>
          <w:lang w:val="ru-RU"/>
        </w:rPr>
        <w:t xml:space="preserve">Утверждена на собрании КГСЭ </w:t>
      </w:r>
      <w:r w:rsidR="00F53B5B" w:rsidRPr="00594997">
        <w:rPr>
          <w:lang w:val="ru-RU"/>
        </w:rPr>
        <w:t>(</w:t>
      </w:r>
      <w:r w:rsidRPr="00594997">
        <w:rPr>
          <w:lang w:val="ru-RU"/>
        </w:rPr>
        <w:t>Женев</w:t>
      </w:r>
      <w:r w:rsidR="00F53B5B" w:rsidRPr="00594997">
        <w:rPr>
          <w:lang w:val="ru-RU"/>
        </w:rPr>
        <w:t>а,</w:t>
      </w:r>
      <w:r w:rsidRPr="00594997">
        <w:rPr>
          <w:lang w:val="ru-RU"/>
        </w:rPr>
        <w:t xml:space="preserve"> 22–26 января 2024 г.</w:t>
      </w:r>
      <w:r w:rsidR="00F53B5B" w:rsidRPr="00594997">
        <w:rPr>
          <w:lang w:val="ru-RU"/>
        </w:rPr>
        <w:t>)</w:t>
      </w:r>
    </w:p>
    <w:p w14:paraId="0FD7CEE1" w14:textId="3B462CCC" w:rsidR="00CE0C55" w:rsidRPr="00594997" w:rsidRDefault="003B6006" w:rsidP="00D31E2A">
      <w:pPr>
        <w:pStyle w:val="Headingb"/>
        <w:jc w:val="left"/>
        <w:rPr>
          <w:b w:val="0"/>
          <w:bCs/>
          <w:lang w:val="ru-RU"/>
        </w:rPr>
      </w:pPr>
      <w:r w:rsidRPr="00594997">
        <w:rPr>
          <w:b w:val="0"/>
          <w:bCs/>
          <w:lang w:val="ru-RU"/>
        </w:rPr>
        <w:t>1</w:t>
      </w:r>
      <w:r w:rsidRPr="00594997">
        <w:rPr>
          <w:b w:val="0"/>
          <w:bCs/>
          <w:lang w:val="ru-RU"/>
        </w:rPr>
        <w:tab/>
      </w:r>
      <w:r w:rsidR="00B27613" w:rsidRPr="00594997">
        <w:rPr>
          <w:b w:val="0"/>
          <w:bCs/>
          <w:lang w:val="ru-RU"/>
        </w:rPr>
        <w:t xml:space="preserve">Управление </w:t>
      </w:r>
      <w:r w:rsidR="00CE0C55" w:rsidRPr="00594997">
        <w:rPr>
          <w:b w:val="0"/>
          <w:bCs/>
          <w:lang w:val="ru-RU"/>
        </w:rPr>
        <w:t xml:space="preserve">NoW </w:t>
      </w:r>
      <w:r w:rsidR="008F28F2" w:rsidRPr="00594997">
        <w:rPr>
          <w:b w:val="0"/>
          <w:bCs/>
          <w:lang w:val="ru-RU"/>
        </w:rPr>
        <w:t xml:space="preserve">в </w:t>
      </w:r>
      <w:r w:rsidR="00CE0C55" w:rsidRPr="00594997">
        <w:rPr>
          <w:b w:val="0"/>
          <w:bCs/>
          <w:lang w:val="ru-RU"/>
        </w:rPr>
        <w:t>МСЭ-Т</w:t>
      </w:r>
    </w:p>
    <w:p w14:paraId="3940D802" w14:textId="5D041A2A" w:rsidR="00864509" w:rsidRPr="00594997" w:rsidRDefault="00864509" w:rsidP="00D31E2A">
      <w:pPr>
        <w:jc w:val="left"/>
        <w:rPr>
          <w:lang w:val="ru-RU"/>
        </w:rPr>
      </w:pPr>
      <w:r w:rsidRPr="00594997">
        <w:rPr>
          <w:lang w:val="ru-RU"/>
        </w:rPr>
        <w:t xml:space="preserve">В настоящее время в состав руководства NoW в </w:t>
      </w:r>
      <w:r w:rsidR="007C3B99" w:rsidRPr="00594997">
        <w:rPr>
          <w:lang w:val="ru-RU"/>
        </w:rPr>
        <w:t>МСЭ</w:t>
      </w:r>
      <w:r w:rsidRPr="00594997">
        <w:rPr>
          <w:lang w:val="ru-RU"/>
        </w:rPr>
        <w:t xml:space="preserve">-T входят </w:t>
      </w:r>
      <w:r w:rsidR="009C7550" w:rsidRPr="00594997">
        <w:rPr>
          <w:lang w:val="ru-RU"/>
        </w:rPr>
        <w:t>П</w:t>
      </w:r>
      <w:r w:rsidRPr="00594997">
        <w:rPr>
          <w:lang w:val="ru-RU"/>
        </w:rPr>
        <w:t xml:space="preserve">редседатель д-р </w:t>
      </w:r>
      <w:r w:rsidR="00283197" w:rsidRPr="00594997">
        <w:rPr>
          <w:lang w:val="ru-RU"/>
        </w:rPr>
        <w:t>Рим Бел</w:t>
      </w:r>
      <w:r w:rsidR="00EE5990" w:rsidRPr="00594997">
        <w:rPr>
          <w:lang w:val="ru-RU"/>
        </w:rPr>
        <w:t>ьх</w:t>
      </w:r>
      <w:r w:rsidR="00283197" w:rsidRPr="00594997">
        <w:rPr>
          <w:lang w:val="ru-RU"/>
        </w:rPr>
        <w:t>ассин</w:t>
      </w:r>
      <w:r w:rsidR="00D31E2A" w:rsidRPr="00594997">
        <w:rPr>
          <w:lang w:val="ru-RU"/>
        </w:rPr>
        <w:noBreakHyphen/>
      </w:r>
      <w:r w:rsidR="00283197" w:rsidRPr="00594997">
        <w:rPr>
          <w:lang w:val="ru-RU"/>
        </w:rPr>
        <w:t>Шериф, Tunisie Telecom, Тунис</w:t>
      </w:r>
      <w:r w:rsidRPr="00594997">
        <w:rPr>
          <w:lang w:val="ru-RU"/>
        </w:rPr>
        <w:t xml:space="preserve">, и заместитель </w:t>
      </w:r>
      <w:r w:rsidR="000A72DA" w:rsidRPr="00594997">
        <w:rPr>
          <w:lang w:val="ru-RU"/>
        </w:rPr>
        <w:t>П</w:t>
      </w:r>
      <w:r w:rsidRPr="00594997">
        <w:rPr>
          <w:lang w:val="ru-RU"/>
        </w:rPr>
        <w:t xml:space="preserve">редседателя д-р </w:t>
      </w:r>
      <w:r w:rsidR="000A72DA" w:rsidRPr="00594997">
        <w:rPr>
          <w:lang w:val="ru-RU"/>
        </w:rPr>
        <w:t>Хён Чжун Ким, Исследовательский институт электроники и электросвязи (ETRI)</w:t>
      </w:r>
      <w:r w:rsidRPr="00594997">
        <w:rPr>
          <w:lang w:val="ru-RU"/>
        </w:rPr>
        <w:t xml:space="preserve">, </w:t>
      </w:r>
      <w:r w:rsidR="00847C38" w:rsidRPr="00594997">
        <w:rPr>
          <w:lang w:val="ru-RU"/>
        </w:rPr>
        <w:t xml:space="preserve">Республика </w:t>
      </w:r>
      <w:r w:rsidR="003334DC" w:rsidRPr="00594997">
        <w:rPr>
          <w:lang w:val="ru-RU"/>
        </w:rPr>
        <w:t>Коре</w:t>
      </w:r>
      <w:r w:rsidR="00D90250" w:rsidRPr="00594997">
        <w:rPr>
          <w:lang w:val="ru-RU"/>
        </w:rPr>
        <w:t>я</w:t>
      </w:r>
      <w:r w:rsidRPr="00594997">
        <w:rPr>
          <w:lang w:val="ru-RU"/>
        </w:rPr>
        <w:t>.</w:t>
      </w:r>
    </w:p>
    <w:p w14:paraId="026D8EA1" w14:textId="18897F14" w:rsidR="00864509" w:rsidRPr="00594997" w:rsidRDefault="00864509" w:rsidP="00D31E2A">
      <w:pPr>
        <w:jc w:val="left"/>
        <w:rPr>
          <w:lang w:val="ru-RU"/>
        </w:rPr>
      </w:pPr>
      <w:r w:rsidRPr="00594997">
        <w:rPr>
          <w:lang w:val="ru-RU"/>
        </w:rPr>
        <w:t xml:space="preserve">На </w:t>
      </w:r>
      <w:r w:rsidR="00B43237" w:rsidRPr="00594997">
        <w:rPr>
          <w:lang w:val="ru-RU"/>
        </w:rPr>
        <w:t>собрании</w:t>
      </w:r>
      <w:r w:rsidRPr="00594997">
        <w:rPr>
          <w:lang w:val="ru-RU"/>
        </w:rPr>
        <w:t xml:space="preserve"> КГСЭ (22–26 января 2024 г.) было принято решение о включении шести (6) региональных представителей в эту структуру управления </w:t>
      </w:r>
      <w:r w:rsidR="00F53B5B" w:rsidRPr="00594997">
        <w:rPr>
          <w:lang w:val="ru-RU"/>
        </w:rPr>
        <w:t xml:space="preserve">на срок </w:t>
      </w:r>
      <w:r w:rsidRPr="00594997">
        <w:rPr>
          <w:lang w:val="ru-RU"/>
        </w:rPr>
        <w:t>до перво</w:t>
      </w:r>
      <w:r w:rsidR="00615856" w:rsidRPr="00594997">
        <w:rPr>
          <w:lang w:val="ru-RU"/>
        </w:rPr>
        <w:t>го собрания</w:t>
      </w:r>
      <w:r w:rsidRPr="00594997">
        <w:rPr>
          <w:lang w:val="ru-RU"/>
        </w:rPr>
        <w:t xml:space="preserve"> КГСЭ </w:t>
      </w:r>
      <w:r w:rsidR="00615856" w:rsidRPr="00594997">
        <w:rPr>
          <w:lang w:val="ru-RU"/>
        </w:rPr>
        <w:t xml:space="preserve">в </w:t>
      </w:r>
      <w:r w:rsidRPr="00594997">
        <w:rPr>
          <w:lang w:val="ru-RU"/>
        </w:rPr>
        <w:t>ново</w:t>
      </w:r>
      <w:r w:rsidR="00615856" w:rsidRPr="00594997">
        <w:rPr>
          <w:lang w:val="ru-RU"/>
        </w:rPr>
        <w:t>м</w:t>
      </w:r>
      <w:r w:rsidRPr="00594997">
        <w:rPr>
          <w:lang w:val="ru-RU"/>
        </w:rPr>
        <w:t xml:space="preserve"> исследовательско</w:t>
      </w:r>
      <w:r w:rsidR="00615856" w:rsidRPr="00594997">
        <w:rPr>
          <w:lang w:val="ru-RU"/>
        </w:rPr>
        <w:t>м</w:t>
      </w:r>
      <w:r w:rsidRPr="00594997">
        <w:rPr>
          <w:lang w:val="ru-RU"/>
        </w:rPr>
        <w:t xml:space="preserve"> период</w:t>
      </w:r>
      <w:r w:rsidR="009317AE" w:rsidRPr="00594997">
        <w:rPr>
          <w:lang w:val="ru-RU"/>
        </w:rPr>
        <w:t>е</w:t>
      </w:r>
      <w:r w:rsidR="0043463F" w:rsidRPr="00594997">
        <w:rPr>
          <w:lang w:val="ru-RU"/>
        </w:rPr>
        <w:t xml:space="preserve"> </w:t>
      </w:r>
      <w:r w:rsidRPr="00594997">
        <w:rPr>
          <w:lang w:val="ru-RU"/>
        </w:rPr>
        <w:t xml:space="preserve">(2025–2028 гг.) после ВАСЭ-24. Каждый назначенный региональный представитель будет </w:t>
      </w:r>
      <w:r w:rsidR="00C824BA" w:rsidRPr="00594997">
        <w:rPr>
          <w:lang w:val="ru-RU"/>
        </w:rPr>
        <w:t>иметь целью</w:t>
      </w:r>
      <w:r w:rsidRPr="00594997">
        <w:rPr>
          <w:lang w:val="ru-RU"/>
        </w:rPr>
        <w:t xml:space="preserve"> содействовать </w:t>
      </w:r>
      <w:r w:rsidR="00E408B1" w:rsidRPr="00594997">
        <w:rPr>
          <w:lang w:val="ru-RU"/>
        </w:rPr>
        <w:t>выполнению задач</w:t>
      </w:r>
      <w:r w:rsidRPr="00594997">
        <w:rPr>
          <w:lang w:val="ru-RU"/>
        </w:rPr>
        <w:t xml:space="preserve"> </w:t>
      </w:r>
      <w:hyperlink r:id="rId24" w:history="1">
        <w:r w:rsidRPr="00594997">
          <w:rPr>
            <w:rStyle w:val="Hyperlink"/>
            <w:lang w:val="ru-RU"/>
          </w:rPr>
          <w:t>кампании NoW4WTSA-24</w:t>
        </w:r>
      </w:hyperlink>
      <w:r w:rsidRPr="00594997">
        <w:rPr>
          <w:lang w:val="ru-RU"/>
        </w:rPr>
        <w:t xml:space="preserve"> и способствовать расширению охвата и влияния </w:t>
      </w:r>
      <w:r w:rsidR="00084303" w:rsidRPr="00594997">
        <w:rPr>
          <w:lang w:val="ru-RU"/>
        </w:rPr>
        <w:t xml:space="preserve">Сети </w:t>
      </w:r>
      <w:r w:rsidR="00AF4702" w:rsidRPr="00594997">
        <w:rPr>
          <w:lang w:val="ru-RU"/>
        </w:rPr>
        <w:t>ж</w:t>
      </w:r>
      <w:r w:rsidR="00084303" w:rsidRPr="00594997">
        <w:rPr>
          <w:lang w:val="ru-RU"/>
        </w:rPr>
        <w:t>енщин</w:t>
      </w:r>
      <w:r w:rsidRPr="00594997">
        <w:rPr>
          <w:lang w:val="ru-RU"/>
        </w:rPr>
        <w:t xml:space="preserve"> в регионах </w:t>
      </w:r>
      <w:r w:rsidR="00847C38" w:rsidRPr="00594997">
        <w:rPr>
          <w:lang w:val="ru-RU"/>
        </w:rPr>
        <w:t>в ходе</w:t>
      </w:r>
      <w:r w:rsidRPr="00594997">
        <w:rPr>
          <w:lang w:val="ru-RU"/>
        </w:rPr>
        <w:t xml:space="preserve"> мероприятий</w:t>
      </w:r>
      <w:r w:rsidR="00847C38" w:rsidRPr="00594997">
        <w:rPr>
          <w:lang w:val="ru-RU"/>
        </w:rPr>
        <w:t xml:space="preserve"> перед </w:t>
      </w:r>
      <w:r w:rsidRPr="00594997">
        <w:rPr>
          <w:lang w:val="ru-RU"/>
        </w:rPr>
        <w:t>ВАСЭ</w:t>
      </w:r>
      <w:r w:rsidR="003B4978" w:rsidRPr="00594997">
        <w:rPr>
          <w:lang w:val="ru-RU"/>
        </w:rPr>
        <w:noBreakHyphen/>
      </w:r>
      <w:r w:rsidRPr="00594997">
        <w:rPr>
          <w:lang w:val="ru-RU"/>
        </w:rPr>
        <w:t>24.</w:t>
      </w:r>
    </w:p>
    <w:p w14:paraId="2829D827" w14:textId="504ABA4B" w:rsidR="00864509" w:rsidRPr="00594997" w:rsidRDefault="00864509" w:rsidP="00D31E2A">
      <w:pPr>
        <w:jc w:val="left"/>
        <w:rPr>
          <w:lang w:val="ru-RU"/>
        </w:rPr>
      </w:pPr>
      <w:r w:rsidRPr="00594997">
        <w:rPr>
          <w:lang w:val="ru-RU"/>
        </w:rPr>
        <w:t xml:space="preserve">Шесть (6) региональных представителей </w:t>
      </w:r>
      <w:r w:rsidR="00B535A0" w:rsidRPr="00594997">
        <w:rPr>
          <w:lang w:val="ru-RU"/>
        </w:rPr>
        <w:t xml:space="preserve">будут направлять </w:t>
      </w:r>
      <w:r w:rsidR="00AC718A" w:rsidRPr="00594997">
        <w:rPr>
          <w:lang w:val="ru-RU"/>
        </w:rPr>
        <w:t xml:space="preserve">отчеты </w:t>
      </w:r>
      <w:r w:rsidR="003015BE" w:rsidRPr="00594997">
        <w:rPr>
          <w:lang w:val="ru-RU"/>
        </w:rPr>
        <w:t>П</w:t>
      </w:r>
      <w:r w:rsidRPr="00594997">
        <w:rPr>
          <w:lang w:val="ru-RU"/>
        </w:rPr>
        <w:t>редседател</w:t>
      </w:r>
      <w:r w:rsidR="00AC718A" w:rsidRPr="00594997">
        <w:rPr>
          <w:lang w:val="ru-RU"/>
        </w:rPr>
        <w:t>ю</w:t>
      </w:r>
      <w:r w:rsidRPr="00594997">
        <w:rPr>
          <w:lang w:val="ru-RU"/>
        </w:rPr>
        <w:t xml:space="preserve"> и заместителям </w:t>
      </w:r>
      <w:r w:rsidR="00FA2D9B" w:rsidRPr="00594997">
        <w:rPr>
          <w:lang w:val="ru-RU"/>
        </w:rPr>
        <w:t>П</w:t>
      </w:r>
      <w:r w:rsidRPr="00594997">
        <w:rPr>
          <w:lang w:val="ru-RU"/>
        </w:rPr>
        <w:t>редседателя NoW в МСЭ-Т на регулярных ежемесячных собраниях, проводимых в преддверии ВАСЭ</w:t>
      </w:r>
      <w:r w:rsidR="003B4978" w:rsidRPr="00594997">
        <w:rPr>
          <w:lang w:val="ru-RU"/>
        </w:rPr>
        <w:noBreakHyphen/>
      </w:r>
      <w:r w:rsidRPr="00594997">
        <w:rPr>
          <w:lang w:val="ru-RU"/>
        </w:rPr>
        <w:t>24.</w:t>
      </w:r>
    </w:p>
    <w:p w14:paraId="5270E4A9" w14:textId="22BCB0EF" w:rsidR="00CE0C55" w:rsidRPr="00594997" w:rsidRDefault="003B6006" w:rsidP="00D31E2A">
      <w:pPr>
        <w:pStyle w:val="Headingb"/>
        <w:jc w:val="left"/>
        <w:rPr>
          <w:rStyle w:val="normaltextrun"/>
          <w:b w:val="0"/>
          <w:bCs/>
          <w:lang w:val="ru-RU"/>
        </w:rPr>
      </w:pPr>
      <w:r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2</w:t>
      </w:r>
      <w:r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ab/>
      </w:r>
      <w:r w:rsidR="00B65246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Работа с региональными организациями электросвязи (</w:t>
      </w:r>
      <w:r w:rsidR="002D2178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РОЭ</w:t>
      </w:r>
      <w:r w:rsidR="00B65246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)</w:t>
      </w:r>
    </w:p>
    <w:p w14:paraId="53805F10" w14:textId="3DCF3B20" w:rsidR="00B65246" w:rsidRPr="00594997" w:rsidRDefault="00B65246" w:rsidP="00D31E2A">
      <w:pPr>
        <w:jc w:val="left"/>
        <w:rPr>
          <w:lang w:val="ru-RU"/>
        </w:rPr>
      </w:pPr>
      <w:r w:rsidRPr="00594997">
        <w:rPr>
          <w:rStyle w:val="normaltextrun"/>
          <w:rFonts w:asciiTheme="minorHAnsi" w:hAnsiTheme="minorHAnsi" w:cstheme="minorHAnsi"/>
          <w:lang w:val="ru-RU"/>
        </w:rPr>
        <w:t xml:space="preserve">Было </w:t>
      </w:r>
      <w:r w:rsidR="00B66113" w:rsidRPr="00594997">
        <w:rPr>
          <w:rStyle w:val="normaltextrun"/>
          <w:rFonts w:asciiTheme="minorHAnsi" w:hAnsiTheme="minorHAnsi" w:cstheme="minorHAnsi"/>
          <w:lang w:val="ru-RU"/>
        </w:rPr>
        <w:t>принято решение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, что Директор БСЭ направит циркулярное письмо руководителям </w:t>
      </w:r>
      <w:r w:rsidR="00B66113" w:rsidRPr="00594997">
        <w:rPr>
          <w:rStyle w:val="normaltextrun"/>
          <w:rFonts w:asciiTheme="minorHAnsi" w:hAnsiTheme="minorHAnsi" w:cstheme="minorHAnsi"/>
          <w:lang w:val="ru-RU"/>
        </w:rPr>
        <w:t xml:space="preserve">РОЭ 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с предложением назначить по одному региональному представителю от каждого региона для </w:t>
      </w:r>
      <w:r w:rsidR="00960562" w:rsidRPr="00594997">
        <w:rPr>
          <w:rStyle w:val="normaltextrun"/>
          <w:rFonts w:asciiTheme="minorHAnsi" w:hAnsiTheme="minorHAnsi" w:cstheme="minorHAnsi"/>
          <w:lang w:val="ru-RU"/>
        </w:rPr>
        <w:t>выполнения задач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кампании NoW4WTSA-24 и содействия расширению сети в преддверии ВАСЭ-24.</w:t>
      </w:r>
    </w:p>
    <w:p w14:paraId="52962116" w14:textId="7EDDEC3C" w:rsidR="00CE0C55" w:rsidRPr="00594997" w:rsidRDefault="003B6006" w:rsidP="00D31E2A">
      <w:pPr>
        <w:pStyle w:val="Headingb"/>
        <w:jc w:val="left"/>
        <w:rPr>
          <w:b w:val="0"/>
          <w:bCs/>
          <w:lang w:val="ru-RU"/>
        </w:rPr>
      </w:pPr>
      <w:r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3</w:t>
      </w:r>
      <w:r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ab/>
      </w:r>
      <w:r w:rsidR="00051AD0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Мандат</w:t>
      </w:r>
      <w:r w:rsidR="00B65246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 xml:space="preserve"> региональных представителей </w:t>
      </w:r>
      <w:r w:rsidR="00051AD0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 xml:space="preserve">NoW в </w:t>
      </w:r>
      <w:r w:rsidR="00B65246" w:rsidRPr="00594997">
        <w:rPr>
          <w:rStyle w:val="normaltextrun"/>
          <w:rFonts w:asciiTheme="minorHAnsi" w:hAnsiTheme="minorHAnsi" w:cstheme="minorHAnsi"/>
          <w:b w:val="0"/>
          <w:bCs/>
          <w:lang w:val="ru-RU"/>
        </w:rPr>
        <w:t>МСЭ-Т</w:t>
      </w:r>
    </w:p>
    <w:p w14:paraId="62266C3A" w14:textId="7FE79FDA" w:rsidR="00B65246" w:rsidRPr="00594997" w:rsidRDefault="00B65246" w:rsidP="00D31E2A">
      <w:pPr>
        <w:jc w:val="left"/>
        <w:rPr>
          <w:lang w:val="ru-RU"/>
        </w:rPr>
      </w:pPr>
      <w:r w:rsidRPr="00594997">
        <w:rPr>
          <w:rStyle w:val="normaltextrun"/>
          <w:rFonts w:asciiTheme="minorHAnsi" w:hAnsiTheme="minorHAnsi" w:cstheme="minorHAnsi"/>
          <w:lang w:val="ru-RU"/>
        </w:rPr>
        <w:t>Региональные представители будут назнач</w:t>
      </w:r>
      <w:r w:rsidR="00EB76E0" w:rsidRPr="00594997">
        <w:rPr>
          <w:rStyle w:val="normaltextrun"/>
          <w:rFonts w:asciiTheme="minorHAnsi" w:hAnsiTheme="minorHAnsi" w:cstheme="minorHAnsi"/>
          <w:lang w:val="ru-RU"/>
        </w:rPr>
        <w:t>ены</w:t>
      </w:r>
      <w:r w:rsidR="001D06AE" w:rsidRPr="00594997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896363" w:rsidRPr="00594997">
        <w:rPr>
          <w:rStyle w:val="normaltextrun"/>
          <w:rFonts w:asciiTheme="minorHAnsi" w:hAnsiTheme="minorHAnsi" w:cstheme="minorHAnsi"/>
          <w:lang w:val="ru-RU"/>
        </w:rPr>
        <w:t>со сроком полномочий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до перво</w:t>
      </w:r>
      <w:r w:rsidR="00E72C2E" w:rsidRPr="00594997">
        <w:rPr>
          <w:rStyle w:val="normaltextrun"/>
          <w:rFonts w:asciiTheme="minorHAnsi" w:hAnsiTheme="minorHAnsi" w:cstheme="minorHAnsi"/>
          <w:lang w:val="ru-RU"/>
        </w:rPr>
        <w:t>го собрания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КГСЭ </w:t>
      </w:r>
      <w:r w:rsidR="00E72C2E" w:rsidRPr="00594997">
        <w:rPr>
          <w:rStyle w:val="normaltextrun"/>
          <w:rFonts w:asciiTheme="minorHAnsi" w:hAnsiTheme="minorHAnsi" w:cstheme="minorHAnsi"/>
          <w:lang w:val="ru-RU"/>
        </w:rPr>
        <w:t xml:space="preserve">в </w:t>
      </w:r>
      <w:r w:rsidRPr="00594997">
        <w:rPr>
          <w:rStyle w:val="normaltextrun"/>
          <w:rFonts w:asciiTheme="minorHAnsi" w:hAnsiTheme="minorHAnsi" w:cstheme="minorHAnsi"/>
          <w:lang w:val="ru-RU"/>
        </w:rPr>
        <w:t>ново</w:t>
      </w:r>
      <w:r w:rsidR="00E72C2E" w:rsidRPr="00594997">
        <w:rPr>
          <w:rStyle w:val="normaltextrun"/>
          <w:rFonts w:asciiTheme="minorHAnsi" w:hAnsiTheme="minorHAnsi" w:cstheme="minorHAnsi"/>
          <w:lang w:val="ru-RU"/>
        </w:rPr>
        <w:t xml:space="preserve">м </w:t>
      </w:r>
      <w:r w:rsidRPr="00594997">
        <w:rPr>
          <w:rStyle w:val="normaltextrun"/>
          <w:rFonts w:asciiTheme="minorHAnsi" w:hAnsiTheme="minorHAnsi" w:cstheme="minorHAnsi"/>
          <w:lang w:val="ru-RU"/>
        </w:rPr>
        <w:t>исследовательско</w:t>
      </w:r>
      <w:r w:rsidR="00E72C2E" w:rsidRPr="00594997">
        <w:rPr>
          <w:rStyle w:val="normaltextrun"/>
          <w:rFonts w:asciiTheme="minorHAnsi" w:hAnsiTheme="minorHAnsi" w:cstheme="minorHAnsi"/>
          <w:lang w:val="ru-RU"/>
        </w:rPr>
        <w:t>м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период</w:t>
      </w:r>
      <w:r w:rsidR="00E72C2E" w:rsidRPr="00594997">
        <w:rPr>
          <w:rStyle w:val="normaltextrun"/>
          <w:rFonts w:asciiTheme="minorHAnsi" w:hAnsiTheme="minorHAnsi" w:cstheme="minorHAnsi"/>
          <w:lang w:val="ru-RU"/>
        </w:rPr>
        <w:t>е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(2025–2028 гг.) после ВАСЭ-24 с возможностью продления срока их полномочий КГСЭ на следующие </w:t>
      </w:r>
      <w:r w:rsidR="00440D3D" w:rsidRPr="00594997">
        <w:rPr>
          <w:rStyle w:val="normaltextrun"/>
          <w:rFonts w:asciiTheme="minorHAnsi" w:hAnsiTheme="minorHAnsi" w:cstheme="minorHAnsi"/>
          <w:lang w:val="ru-RU"/>
        </w:rPr>
        <w:t>четыре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года (исследовательский период МСЭ-Т). В их обязанности будет входить активное продвижение Сети</w:t>
      </w:r>
      <w:r w:rsidR="00440D3D" w:rsidRPr="00594997">
        <w:rPr>
          <w:rStyle w:val="normaltextrun"/>
          <w:rFonts w:asciiTheme="minorHAnsi" w:hAnsiTheme="minorHAnsi" w:cstheme="minorHAnsi"/>
          <w:lang w:val="ru-RU"/>
        </w:rPr>
        <w:t xml:space="preserve"> женщин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на региональном уровне, а также представление региональных </w:t>
      </w:r>
      <w:r w:rsidR="005D70A0" w:rsidRPr="00594997">
        <w:rPr>
          <w:rStyle w:val="normaltextrun"/>
          <w:rFonts w:asciiTheme="minorHAnsi" w:hAnsiTheme="minorHAnsi" w:cstheme="minorHAnsi"/>
          <w:lang w:val="ru-RU"/>
        </w:rPr>
        <w:t>мнений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и </w:t>
      </w:r>
      <w:r w:rsidR="00730E0A" w:rsidRPr="00594997">
        <w:rPr>
          <w:rStyle w:val="normaltextrun"/>
          <w:rFonts w:asciiTheme="minorHAnsi" w:hAnsiTheme="minorHAnsi" w:cstheme="minorHAnsi"/>
          <w:lang w:val="ru-RU"/>
        </w:rPr>
        <w:t>содействие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</w:t>
      </w:r>
      <w:r w:rsidR="0074222C" w:rsidRPr="00594997">
        <w:rPr>
          <w:rStyle w:val="normaltextrun"/>
          <w:rFonts w:asciiTheme="minorHAnsi" w:hAnsiTheme="minorHAnsi" w:cstheme="minorHAnsi"/>
          <w:lang w:val="ru-RU"/>
        </w:rPr>
        <w:t>вхождению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NoW в региональную </w:t>
      </w:r>
      <w:r w:rsidR="00C60EDA" w:rsidRPr="00594997">
        <w:rPr>
          <w:rStyle w:val="normaltextrun"/>
          <w:rFonts w:asciiTheme="minorHAnsi" w:hAnsiTheme="minorHAnsi" w:cstheme="minorHAnsi"/>
          <w:lang w:val="ru-RU"/>
        </w:rPr>
        <w:t>работу</w:t>
      </w:r>
      <w:r w:rsidRPr="00594997">
        <w:rPr>
          <w:rStyle w:val="normaltextrun"/>
          <w:rFonts w:asciiTheme="minorHAnsi" w:hAnsiTheme="minorHAnsi" w:cstheme="minorHAnsi"/>
          <w:lang w:val="ru-RU"/>
        </w:rPr>
        <w:t xml:space="preserve"> МСЭ-Т.</w:t>
      </w:r>
    </w:p>
    <w:p w14:paraId="475607FD" w14:textId="77777777" w:rsidR="003A07A4" w:rsidRPr="00594997" w:rsidRDefault="003A07A4" w:rsidP="003A07A4">
      <w:pPr>
        <w:spacing w:before="720"/>
        <w:jc w:val="center"/>
        <w:rPr>
          <w:lang w:val="ru-RU"/>
        </w:rPr>
      </w:pPr>
      <w:r w:rsidRPr="00594997">
        <w:rPr>
          <w:lang w:val="ru-RU"/>
        </w:rPr>
        <w:t>______________</w:t>
      </w:r>
    </w:p>
    <w:sectPr w:rsidR="003A07A4" w:rsidRPr="00594997" w:rsidSect="003B600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ABD" w14:textId="77777777" w:rsidR="00163E7E" w:rsidRDefault="00163E7E">
      <w:r>
        <w:separator/>
      </w:r>
    </w:p>
  </w:endnote>
  <w:endnote w:type="continuationSeparator" w:id="0">
    <w:p w14:paraId="292041ED" w14:textId="77777777" w:rsidR="00163E7E" w:rsidRDefault="00163E7E">
      <w:r>
        <w:continuationSeparator/>
      </w:r>
    </w:p>
  </w:endnote>
  <w:endnote w:type="continuationNotice" w:id="1">
    <w:p w14:paraId="408AB5C2" w14:textId="77777777" w:rsidR="00163E7E" w:rsidRDefault="00163E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710D" w14:textId="77777777" w:rsidR="00687E18" w:rsidRDefault="00687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C24F" w14:textId="1C6496A9" w:rsidR="00D31E2A" w:rsidRPr="00D31E2A" w:rsidRDefault="00D31E2A" w:rsidP="00D31E2A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Default="004A54F8">
    <w:pPr>
      <w:pStyle w:val="FirstFooter"/>
      <w:ind w:left="-397" w:right="-397"/>
      <w:jc w:val="center"/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</w:r>
    <w:r>
      <w:rPr>
        <w:color w:val="0070C0"/>
        <w:sz w:val="18"/>
        <w:szCs w:val="18"/>
        <w:lang w:val="ru-RU"/>
      </w:rPr>
      <w:t>Тел.</w:t>
    </w:r>
    <w:r w:rsidRPr="00BA1F70">
      <w:rPr>
        <w:color w:val="0070C0"/>
        <w:sz w:val="18"/>
        <w:szCs w:val="18"/>
      </w:rPr>
      <w:t xml:space="preserve">: +41 22 730 5111 • </w:t>
    </w:r>
    <w:r>
      <w:rPr>
        <w:color w:val="0070C0"/>
        <w:sz w:val="18"/>
        <w:szCs w:val="18"/>
        <w:lang w:val="ru-RU"/>
      </w:rPr>
      <w:t>Факс</w:t>
    </w:r>
    <w:r w:rsidRPr="00BA1F70">
      <w:rPr>
        <w:color w:val="0070C0"/>
        <w:sz w:val="18"/>
        <w:szCs w:val="18"/>
      </w:rPr>
      <w:t xml:space="preserve">: +41 22 733 7256 • </w:t>
    </w:r>
    <w:r>
      <w:rPr>
        <w:color w:val="0070C0"/>
        <w:sz w:val="18"/>
        <w:szCs w:val="18"/>
        <w:lang w:val="ru-RU"/>
      </w:rPr>
      <w:t>Эл. почта</w:t>
    </w:r>
    <w:r w:rsidRPr="00BA1F70">
      <w:rPr>
        <w:color w:val="0070C0"/>
        <w:sz w:val="18"/>
        <w:szCs w:val="18"/>
      </w:rPr>
      <w:t xml:space="preserve">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3636" w14:textId="77777777" w:rsidR="00163E7E" w:rsidRDefault="00163E7E">
      <w:r>
        <w:t>____________________</w:t>
      </w:r>
    </w:p>
  </w:footnote>
  <w:footnote w:type="continuationSeparator" w:id="0">
    <w:p w14:paraId="29BB98D1" w14:textId="77777777" w:rsidR="00163E7E" w:rsidRDefault="00163E7E">
      <w:r>
        <w:continuationSeparator/>
      </w:r>
    </w:p>
  </w:footnote>
  <w:footnote w:type="continuationNotice" w:id="1">
    <w:p w14:paraId="32203EA3" w14:textId="77777777" w:rsidR="00163E7E" w:rsidRDefault="00163E7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2B4F" w14:textId="77777777" w:rsidR="00687E18" w:rsidRDefault="00687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FB3E" w14:textId="77777777" w:rsidR="003B6006" w:rsidRDefault="003B6006" w:rsidP="003B6006">
    <w:pPr>
      <w:pStyle w:val="Header"/>
    </w:pPr>
    <w:r>
      <w:t>- 2 -</w:t>
    </w:r>
  </w:p>
  <w:p w14:paraId="215C5D8D" w14:textId="36AFF81E" w:rsidR="00FA46A0" w:rsidRDefault="003B6006" w:rsidP="00412E09">
    <w:pPr>
      <w:pStyle w:val="Header"/>
      <w:spacing w:after="240"/>
    </w:pPr>
    <w:r>
      <w:t>Циркуляр 1</w:t>
    </w:r>
    <w:r w:rsidR="00D31E2A">
      <w:t>82</w:t>
    </w:r>
    <w: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5E39" w14:textId="77777777" w:rsidR="00687E18" w:rsidRDefault="0068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7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1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3"/>
  </w:num>
  <w:num w:numId="12" w16cid:durableId="534386655">
    <w:abstractNumId w:val="18"/>
  </w:num>
  <w:num w:numId="13" w16cid:durableId="259024582">
    <w:abstractNumId w:val="19"/>
  </w:num>
  <w:num w:numId="14" w16cid:durableId="68507006">
    <w:abstractNumId w:val="22"/>
  </w:num>
  <w:num w:numId="15" w16cid:durableId="1523322403">
    <w:abstractNumId w:val="21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0"/>
  </w:num>
  <w:num w:numId="19" w16cid:durableId="1523931048">
    <w:abstractNumId w:val="23"/>
  </w:num>
  <w:num w:numId="20" w16cid:durableId="496574885">
    <w:abstractNumId w:val="12"/>
  </w:num>
  <w:num w:numId="21" w16cid:durableId="241914137">
    <w:abstractNumId w:val="17"/>
  </w:num>
  <w:num w:numId="22" w16cid:durableId="725489192">
    <w:abstractNumId w:val="16"/>
  </w:num>
  <w:num w:numId="23" w16cid:durableId="1985118205">
    <w:abstractNumId w:val="15"/>
  </w:num>
  <w:num w:numId="24" w16cid:durableId="2083986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457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87E18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7588"/>
    <w:rsid w:val="00D37FCA"/>
    <w:rsid w:val="00D40360"/>
    <w:rsid w:val="00D40EB4"/>
    <w:rsid w:val="00D41D3E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7466"/>
    <w:rsid w:val="00DD7630"/>
    <w:rsid w:val="00DD7EC5"/>
    <w:rsid w:val="00DE3C96"/>
    <w:rsid w:val="00DE6F4D"/>
    <w:rsid w:val="00DE7009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NoW/Pages/default.aspx" TargetMode="External"/><Relationship Id="rId18" Type="http://schemas.openxmlformats.org/officeDocument/2006/relationships/hyperlink" Target="https://www.itu.int/wtsa/2024/now/about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wtsa/2024/now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harlyne.restivo@itu.int" TargetMode="External"/><Relationship Id="rId17" Type="http://schemas.openxmlformats.org/officeDocument/2006/relationships/hyperlink" Target="https://www.itu.int/md/T22-TSB-CIR-0176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action/gender-equality/Documents/S22-PP-Res70-E.pdf" TargetMode="External"/><Relationship Id="rId20" Type="http://schemas.openxmlformats.org/officeDocument/2006/relationships/hyperlink" Target="https://www.itu.int/wtsa/2024/now/training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wtsa/2024/now/about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NoW/Pages/default.aspx" TargetMode="External"/><Relationship Id="rId23" Type="http://schemas.openxmlformats.org/officeDocument/2006/relationships/image" Target="media/image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NoW/Documents/Terms%20of%20Reference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t/opb/res/T-RES-T.55-2022-PDF-R.pdf" TargetMode="External"/><Relationship Id="rId22" Type="http://schemas.openxmlformats.org/officeDocument/2006/relationships/hyperlink" Target="mailto:charlyne.restivo@itu.in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289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9041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Al-Mnini, Lara</cp:lastModifiedBy>
  <cp:revision>244</cp:revision>
  <dcterms:created xsi:type="dcterms:W3CDTF">2024-03-07T20:30:00Z</dcterms:created>
  <dcterms:modified xsi:type="dcterms:W3CDTF">2024-03-14T12:19:00Z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