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761514" w14:paraId="427248EF" w14:textId="77777777" w:rsidTr="00CF52B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491052" w:rsidRDefault="009747C5">
            <w:pPr>
              <w:pStyle w:val="Tabletext"/>
              <w:jc w:val="center"/>
              <w:rPr>
                <w:sz w:val="22"/>
                <w:szCs w:val="18"/>
                <w:lang w:val="ru-RU"/>
              </w:rPr>
            </w:pPr>
            <w:r w:rsidRPr="00491052">
              <w:rPr>
                <w:noProof/>
                <w:sz w:val="22"/>
                <w:szCs w:val="18"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1ED355" w14:textId="77777777" w:rsidR="006753D0" w:rsidRPr="00491052" w:rsidRDefault="006753D0" w:rsidP="006753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91052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729E2643" w:rsidR="00FA46A0" w:rsidRPr="00491052" w:rsidRDefault="006753D0" w:rsidP="006753D0">
            <w:pPr>
              <w:rPr>
                <w:rFonts w:ascii="Verdana" w:hAnsi="Verdana"/>
                <w:color w:val="FFFFFF"/>
                <w:sz w:val="22"/>
                <w:szCs w:val="18"/>
                <w:lang w:val="ru-RU"/>
              </w:rPr>
            </w:pPr>
            <w:r w:rsidRPr="00491052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491052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2"/>
                <w:szCs w:val="18"/>
                <w:lang w:val="ru-RU"/>
              </w:rPr>
            </w:pPr>
          </w:p>
        </w:tc>
      </w:tr>
      <w:tr w:rsidR="00FA46A0" w:rsidRPr="00491052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491052" w:rsidRDefault="00FA46A0">
            <w:pPr>
              <w:pStyle w:val="Tabletext"/>
              <w:jc w:val="right"/>
              <w:rPr>
                <w:sz w:val="22"/>
                <w:szCs w:val="18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0F977F73" w:rsidR="00FA46A0" w:rsidRPr="00491052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 xml:space="preserve">Женева, </w:t>
            </w:r>
            <w:r w:rsidR="00891C10" w:rsidRPr="00491052">
              <w:rPr>
                <w:sz w:val="22"/>
                <w:szCs w:val="18"/>
                <w:lang w:val="ru-RU"/>
              </w:rPr>
              <w:t>5 июля</w:t>
            </w:r>
            <w:r w:rsidRPr="00491052">
              <w:rPr>
                <w:sz w:val="22"/>
                <w:szCs w:val="18"/>
                <w:lang w:val="ru-RU"/>
              </w:rPr>
              <w:t xml:space="preserve"> 2023 года</w:t>
            </w:r>
          </w:p>
        </w:tc>
      </w:tr>
      <w:tr w:rsidR="00FA46A0" w:rsidRPr="00761514" w14:paraId="1188BE59" w14:textId="77777777" w:rsidTr="00DA21DF">
        <w:trPr>
          <w:cantSplit/>
          <w:trHeight w:val="412"/>
        </w:trPr>
        <w:tc>
          <w:tcPr>
            <w:tcW w:w="1134" w:type="dxa"/>
          </w:tcPr>
          <w:p w14:paraId="15C386EF" w14:textId="22B91343" w:rsidR="00FA46A0" w:rsidRPr="00491052" w:rsidRDefault="00B61012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proofErr w:type="spellStart"/>
            <w:r w:rsidRPr="00491052">
              <w:rPr>
                <w:b/>
                <w:bCs/>
                <w:sz w:val="22"/>
                <w:szCs w:val="18"/>
                <w:lang w:val="ru-RU"/>
              </w:rPr>
              <w:t>Осн</w:t>
            </w:r>
            <w:proofErr w:type="spellEnd"/>
            <w:r w:rsidRPr="00491052">
              <w:rPr>
                <w:sz w:val="22"/>
                <w:szCs w:val="18"/>
                <w:lang w:val="ru-RU"/>
              </w:rPr>
              <w:t xml:space="preserve">.: </w:t>
            </w:r>
          </w:p>
        </w:tc>
        <w:tc>
          <w:tcPr>
            <w:tcW w:w="3544" w:type="dxa"/>
          </w:tcPr>
          <w:p w14:paraId="1B0E6705" w14:textId="77777777" w:rsidR="00FA46A0" w:rsidRPr="00491052" w:rsidRDefault="00987CF7" w:rsidP="00FC1C19">
            <w:pPr>
              <w:pStyle w:val="Tabletext"/>
              <w:rPr>
                <w:b/>
                <w:bCs/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Циркуляр 1</w:t>
            </w:r>
            <w:r w:rsidR="008675AA" w:rsidRPr="00491052">
              <w:rPr>
                <w:b/>
                <w:bCs/>
                <w:sz w:val="22"/>
                <w:szCs w:val="18"/>
                <w:lang w:val="ru-RU"/>
              </w:rPr>
              <w:t>1</w:t>
            </w:r>
            <w:r w:rsidR="00891C10" w:rsidRPr="00491052">
              <w:rPr>
                <w:b/>
                <w:bCs/>
                <w:sz w:val="22"/>
                <w:szCs w:val="18"/>
                <w:lang w:val="ru-RU"/>
              </w:rPr>
              <w:t>7</w:t>
            </w:r>
            <w:r w:rsidRPr="00491052">
              <w:rPr>
                <w:b/>
                <w:bCs/>
                <w:sz w:val="22"/>
                <w:szCs w:val="18"/>
                <w:lang w:val="ru-RU"/>
              </w:rPr>
              <w:t xml:space="preserve"> БСЭ</w:t>
            </w:r>
          </w:p>
          <w:p w14:paraId="091C3B5F" w14:textId="43FFD46E" w:rsidR="00891C10" w:rsidRPr="00491052" w:rsidRDefault="00891C10" w:rsidP="00FC1C19">
            <w:pPr>
              <w:pStyle w:val="Tabletext"/>
              <w:rPr>
                <w:b/>
                <w:bCs/>
                <w:sz w:val="22"/>
                <w:szCs w:val="18"/>
                <w:lang w:val="ru-RU"/>
              </w:rPr>
            </w:pPr>
            <w:bookmarkStart w:id="0" w:name="lt_pId022"/>
            <w:r w:rsidRPr="00491052">
              <w:rPr>
                <w:sz w:val="22"/>
                <w:szCs w:val="18"/>
                <w:lang w:val="ru-RU"/>
              </w:rPr>
              <w:t>SG3/MA</w:t>
            </w:r>
            <w:bookmarkEnd w:id="0"/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491052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Кому</w:t>
            </w:r>
            <w:r w:rsidRPr="00491052">
              <w:rPr>
                <w:sz w:val="22"/>
                <w:szCs w:val="18"/>
                <w:lang w:val="ru-RU"/>
              </w:rPr>
              <w:t>:</w:t>
            </w:r>
          </w:p>
          <w:p w14:paraId="75D5F119" w14:textId="1B940FCA" w:rsidR="00FF5729" w:rsidRPr="00491052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FF5729" w:rsidRPr="00491052">
              <w:rPr>
                <w:sz w:val="22"/>
                <w:szCs w:val="18"/>
                <w:lang w:val="ru-RU"/>
              </w:rPr>
              <w:t>Администрациям Государств – Членов Союза;</w:t>
            </w:r>
          </w:p>
          <w:p w14:paraId="4135FBF4" w14:textId="77777777" w:rsidR="00891C10" w:rsidRPr="00491052" w:rsidRDefault="00891C10" w:rsidP="00891C10">
            <w:pPr>
              <w:pStyle w:val="Tabletext"/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Копии</w:t>
            </w:r>
            <w:r w:rsidRPr="00491052">
              <w:rPr>
                <w:sz w:val="22"/>
                <w:szCs w:val="18"/>
                <w:lang w:val="ru-RU"/>
              </w:rPr>
              <w:t>:</w:t>
            </w:r>
          </w:p>
          <w:p w14:paraId="2B8F47A4" w14:textId="5CC6B6EF" w:rsidR="00FF5729" w:rsidRPr="00491052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FF5729" w:rsidRPr="00491052">
              <w:rPr>
                <w:sz w:val="22"/>
                <w:szCs w:val="18"/>
                <w:lang w:val="ru-RU"/>
              </w:rPr>
              <w:t>Членам Сектора МСЭ-Т;</w:t>
            </w:r>
          </w:p>
          <w:p w14:paraId="32BC2649" w14:textId="7A935DA0" w:rsidR="00FF5729" w:rsidRPr="00491052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FF5729" w:rsidRPr="00491052">
              <w:rPr>
                <w:sz w:val="22"/>
                <w:szCs w:val="22"/>
                <w:lang w:val="ru-RU"/>
              </w:rPr>
              <w:t>Ассоциированным членам МСЭ-Т</w:t>
            </w:r>
            <w:r w:rsidR="00891C10" w:rsidRPr="00491052">
              <w:rPr>
                <w:sz w:val="22"/>
                <w:szCs w:val="22"/>
                <w:lang w:val="ru-RU"/>
              </w:rPr>
              <w:t xml:space="preserve">, </w:t>
            </w:r>
            <w:r w:rsidR="00891C10" w:rsidRPr="00491052">
              <w:rPr>
                <w:color w:val="000000"/>
                <w:sz w:val="22"/>
                <w:szCs w:val="22"/>
                <w:lang w:val="ru-RU"/>
              </w:rPr>
              <w:t>участвующим в работе 3-й Исследовательской комиссии</w:t>
            </w:r>
            <w:r w:rsidR="00FF5729" w:rsidRPr="00491052">
              <w:rPr>
                <w:sz w:val="22"/>
                <w:szCs w:val="22"/>
                <w:lang w:val="ru-RU"/>
              </w:rPr>
              <w:t>;</w:t>
            </w:r>
          </w:p>
          <w:p w14:paraId="5DD5F682" w14:textId="77F68614" w:rsidR="00AF00F3" w:rsidRPr="00491052" w:rsidRDefault="0041436E" w:rsidP="00AF00F3">
            <w:pPr>
              <w:pStyle w:val="Tabletext"/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FF5729" w:rsidRPr="00491052">
              <w:rPr>
                <w:sz w:val="22"/>
                <w:szCs w:val="18"/>
                <w:lang w:val="ru-RU"/>
              </w:rPr>
              <w:t>Академическим организациям − Членам МСЭ;</w:t>
            </w:r>
          </w:p>
          <w:p w14:paraId="3F92867B" w14:textId="0FB8200E" w:rsidR="00AF00F3" w:rsidRPr="00491052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AF00F3" w:rsidRPr="00491052">
              <w:rPr>
                <w:sz w:val="22"/>
                <w:szCs w:val="18"/>
                <w:lang w:val="ru-RU"/>
              </w:rPr>
              <w:t>Председател</w:t>
            </w:r>
            <w:r w:rsidR="00891C10" w:rsidRPr="00491052">
              <w:rPr>
                <w:sz w:val="22"/>
                <w:szCs w:val="18"/>
                <w:lang w:val="ru-RU"/>
              </w:rPr>
              <w:t>ю</w:t>
            </w:r>
            <w:r w:rsidR="00AF00F3" w:rsidRPr="00491052">
              <w:rPr>
                <w:sz w:val="22"/>
                <w:szCs w:val="18"/>
                <w:lang w:val="ru-RU"/>
              </w:rPr>
              <w:t xml:space="preserve"> и заместителям </w:t>
            </w:r>
            <w:r w:rsidR="00891C10" w:rsidRPr="00491052">
              <w:rPr>
                <w:sz w:val="22"/>
                <w:szCs w:val="18"/>
                <w:lang w:val="ru-RU"/>
              </w:rPr>
              <w:t>П</w:t>
            </w:r>
            <w:r w:rsidR="00AF00F3" w:rsidRPr="00491052">
              <w:rPr>
                <w:sz w:val="22"/>
                <w:szCs w:val="18"/>
                <w:lang w:val="ru-RU"/>
              </w:rPr>
              <w:t>редседател</w:t>
            </w:r>
            <w:r w:rsidR="00891C10" w:rsidRPr="00491052">
              <w:rPr>
                <w:sz w:val="22"/>
                <w:szCs w:val="18"/>
                <w:lang w:val="ru-RU"/>
              </w:rPr>
              <w:t>я</w:t>
            </w:r>
            <w:r w:rsidR="00AF00F3" w:rsidRPr="00491052">
              <w:rPr>
                <w:sz w:val="22"/>
                <w:szCs w:val="18"/>
                <w:lang w:val="ru-RU"/>
              </w:rPr>
              <w:t xml:space="preserve"> </w:t>
            </w:r>
            <w:r w:rsidR="00891C10" w:rsidRPr="00491052">
              <w:rPr>
                <w:sz w:val="22"/>
                <w:szCs w:val="18"/>
                <w:lang w:val="ru-RU"/>
              </w:rPr>
              <w:t>3</w:t>
            </w:r>
            <w:r w:rsidR="00891C10" w:rsidRPr="00491052">
              <w:rPr>
                <w:sz w:val="22"/>
                <w:szCs w:val="18"/>
                <w:lang w:val="ru-RU"/>
              </w:rPr>
              <w:noBreakHyphen/>
              <w:t>й И</w:t>
            </w:r>
            <w:r w:rsidR="00AF00F3" w:rsidRPr="00491052">
              <w:rPr>
                <w:sz w:val="22"/>
                <w:szCs w:val="18"/>
                <w:lang w:val="ru-RU"/>
              </w:rPr>
              <w:t>сследовательск</w:t>
            </w:r>
            <w:r w:rsidR="00891C10" w:rsidRPr="00491052">
              <w:rPr>
                <w:sz w:val="22"/>
                <w:szCs w:val="18"/>
                <w:lang w:val="ru-RU"/>
              </w:rPr>
              <w:t>ой</w:t>
            </w:r>
            <w:r w:rsidR="00AF00F3" w:rsidRPr="00491052">
              <w:rPr>
                <w:sz w:val="22"/>
                <w:szCs w:val="18"/>
                <w:lang w:val="ru-RU"/>
              </w:rPr>
              <w:t xml:space="preserve"> комисси</w:t>
            </w:r>
            <w:r w:rsidR="00891C10" w:rsidRPr="00491052">
              <w:rPr>
                <w:sz w:val="22"/>
                <w:szCs w:val="18"/>
                <w:lang w:val="ru-RU"/>
              </w:rPr>
              <w:t>и МСЭ-Т</w:t>
            </w:r>
          </w:p>
          <w:p w14:paraId="733DF2EC" w14:textId="788B7566" w:rsidR="00AF00F3" w:rsidRPr="00491052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AF00F3" w:rsidRPr="00491052">
              <w:rPr>
                <w:sz w:val="22"/>
                <w:szCs w:val="18"/>
                <w:lang w:val="ru-RU"/>
              </w:rPr>
              <w:t>Директору Бюро развития электросвязи</w:t>
            </w:r>
          </w:p>
          <w:p w14:paraId="771591D6" w14:textId="0B63EB20" w:rsidR="00CF3AD8" w:rsidRPr="00491052" w:rsidRDefault="00B92722" w:rsidP="008675AA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−</w:t>
            </w:r>
            <w:r w:rsidRPr="00491052">
              <w:rPr>
                <w:sz w:val="22"/>
                <w:szCs w:val="18"/>
                <w:lang w:val="ru-RU"/>
              </w:rPr>
              <w:tab/>
            </w:r>
            <w:r w:rsidR="00AF00F3" w:rsidRPr="00491052">
              <w:rPr>
                <w:sz w:val="22"/>
                <w:szCs w:val="18"/>
                <w:lang w:val="ru-RU"/>
              </w:rPr>
              <w:t>Директору Бюро радиосвязи</w:t>
            </w:r>
          </w:p>
        </w:tc>
      </w:tr>
      <w:tr w:rsidR="00FA46A0" w:rsidRPr="00491052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491052" w:rsidRDefault="00B61012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Тел</w:t>
            </w:r>
            <w:r w:rsidRPr="00491052">
              <w:rPr>
                <w:sz w:val="22"/>
                <w:szCs w:val="18"/>
                <w:lang w:val="ru-RU"/>
              </w:rPr>
              <w:t>.:</w:t>
            </w:r>
          </w:p>
        </w:tc>
        <w:tc>
          <w:tcPr>
            <w:tcW w:w="3544" w:type="dxa"/>
          </w:tcPr>
          <w:p w14:paraId="4D88B3A0" w14:textId="1C1DC55B" w:rsidR="00FA46A0" w:rsidRPr="00491052" w:rsidRDefault="00C95BF6" w:rsidP="00C95BF6">
            <w:pPr>
              <w:pStyle w:val="Tabletext"/>
              <w:rPr>
                <w:b/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 xml:space="preserve">+41 22 730 </w:t>
            </w:r>
            <w:r w:rsidR="00891C10" w:rsidRPr="00491052">
              <w:rPr>
                <w:sz w:val="22"/>
                <w:szCs w:val="18"/>
                <w:lang w:val="ru-RU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491052" w:rsidRDefault="00FA46A0" w:rsidP="00FF5729">
            <w:pPr>
              <w:pStyle w:val="Tabletext"/>
              <w:ind w:left="142" w:hanging="391"/>
              <w:rPr>
                <w:sz w:val="22"/>
                <w:szCs w:val="18"/>
                <w:lang w:val="ru-RU"/>
              </w:rPr>
            </w:pPr>
          </w:p>
        </w:tc>
      </w:tr>
      <w:tr w:rsidR="00FA46A0" w:rsidRPr="00491052" w14:paraId="0E71A02B" w14:textId="77777777" w:rsidTr="000A1F1D">
        <w:trPr>
          <w:cantSplit/>
          <w:trHeight w:val="3060"/>
        </w:trPr>
        <w:tc>
          <w:tcPr>
            <w:tcW w:w="1134" w:type="dxa"/>
          </w:tcPr>
          <w:p w14:paraId="2A8D7A4F" w14:textId="77777777" w:rsidR="00FA46A0" w:rsidRPr="00491052" w:rsidRDefault="00B61012" w:rsidP="00AF00F3">
            <w:pPr>
              <w:pStyle w:val="Tabletext"/>
              <w:ind w:left="-110"/>
              <w:rPr>
                <w:b/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Факс</w:t>
            </w:r>
            <w:r w:rsidRPr="00491052">
              <w:rPr>
                <w:sz w:val="22"/>
                <w:szCs w:val="18"/>
                <w:lang w:val="ru-RU"/>
              </w:rPr>
              <w:t>:</w:t>
            </w:r>
          </w:p>
          <w:p w14:paraId="0319332A" w14:textId="1099F774" w:rsidR="00AF00F3" w:rsidRPr="00491052" w:rsidRDefault="00AF00F3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Эл. почта</w:t>
            </w:r>
            <w:r w:rsidRPr="00491052">
              <w:rPr>
                <w:sz w:val="22"/>
                <w:szCs w:val="18"/>
                <w:lang w:val="ru-RU"/>
              </w:rPr>
              <w:t>:</w:t>
            </w:r>
          </w:p>
        </w:tc>
        <w:tc>
          <w:tcPr>
            <w:tcW w:w="3544" w:type="dxa"/>
          </w:tcPr>
          <w:p w14:paraId="2CC16280" w14:textId="77777777" w:rsidR="00FA46A0" w:rsidRPr="00491052" w:rsidRDefault="00B61012">
            <w:pPr>
              <w:pStyle w:val="Tabletext"/>
              <w:rPr>
                <w:sz w:val="22"/>
                <w:szCs w:val="18"/>
                <w:lang w:val="ru-RU"/>
              </w:rPr>
            </w:pPr>
            <w:r w:rsidRPr="00491052">
              <w:rPr>
                <w:sz w:val="22"/>
                <w:szCs w:val="18"/>
                <w:lang w:val="ru-RU"/>
              </w:rPr>
              <w:t>+41 22 730 5853</w:t>
            </w:r>
          </w:p>
          <w:p w14:paraId="78CC8F8C" w14:textId="7C319689" w:rsidR="00AF00F3" w:rsidRPr="00491052" w:rsidRDefault="007E5946">
            <w:pPr>
              <w:pStyle w:val="Tabletext"/>
              <w:rPr>
                <w:b/>
                <w:sz w:val="22"/>
                <w:szCs w:val="18"/>
                <w:lang w:val="ru-RU"/>
              </w:rPr>
            </w:pPr>
            <w:hyperlink r:id="rId11" w:history="1">
              <w:bookmarkStart w:id="1" w:name="lt_pId044"/>
              <w:r w:rsidR="00891C10" w:rsidRPr="00491052">
                <w:rPr>
                  <w:rStyle w:val="Hyperlink"/>
                  <w:sz w:val="22"/>
                  <w:szCs w:val="18"/>
                  <w:lang w:val="ru-RU"/>
                </w:rPr>
                <w:t>tsbsg3@itu.int</w:t>
              </w:r>
              <w:bookmarkEnd w:id="1"/>
            </w:hyperlink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491052" w:rsidRDefault="00FA46A0" w:rsidP="00FF5729">
            <w:pPr>
              <w:pStyle w:val="Tabletext"/>
              <w:ind w:left="142" w:hanging="391"/>
              <w:rPr>
                <w:sz w:val="22"/>
                <w:szCs w:val="18"/>
                <w:lang w:val="ru-RU"/>
              </w:rPr>
            </w:pPr>
          </w:p>
        </w:tc>
      </w:tr>
      <w:tr w:rsidR="00FA46A0" w:rsidRPr="00761514" w14:paraId="669AAEA7" w14:textId="77777777" w:rsidTr="00CF52B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491052" w:rsidRDefault="00B61012" w:rsidP="00AF00F3">
            <w:pPr>
              <w:pStyle w:val="Tabletext"/>
              <w:ind w:left="-110"/>
              <w:rPr>
                <w:b/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sz w:val="22"/>
                <w:szCs w:val="18"/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454AEE09" w14:textId="339FE7C4" w:rsidR="00FA46A0" w:rsidRPr="00491052" w:rsidRDefault="00891C10">
            <w:pPr>
              <w:pStyle w:val="Tabletext"/>
              <w:rPr>
                <w:b/>
                <w:sz w:val="22"/>
                <w:szCs w:val="18"/>
                <w:lang w:val="ru-RU"/>
              </w:rPr>
            </w:pPr>
            <w:r w:rsidRPr="00491052">
              <w:rPr>
                <w:b/>
                <w:bCs/>
                <w:color w:val="333333"/>
                <w:sz w:val="22"/>
                <w:szCs w:val="22"/>
                <w:lang w:val="ru-RU"/>
              </w:rPr>
              <w:t xml:space="preserve">Предлагаемое аннулирование Рекомендации МСЭ-Т D.212 </w:t>
            </w:r>
            <w:r w:rsidRPr="00491052">
              <w:rPr>
                <w:color w:val="333333"/>
                <w:sz w:val="22"/>
                <w:szCs w:val="22"/>
                <w:lang w:val="ru-RU"/>
              </w:rPr>
              <w:t>"</w:t>
            </w:r>
            <w:r w:rsidRPr="00491052">
              <w:rPr>
                <w:b/>
                <w:bCs/>
                <w:color w:val="333333"/>
                <w:sz w:val="22"/>
                <w:szCs w:val="22"/>
                <w:lang w:val="ru-RU"/>
              </w:rPr>
              <w:t>Принципы начисления платы и учета для использования системы сигнализации №</w:t>
            </w:r>
            <w:r w:rsidR="00335DC7" w:rsidRPr="00491052">
              <w:rPr>
                <w:b/>
                <w:bCs/>
                <w:color w:val="333333"/>
                <w:sz w:val="22"/>
                <w:szCs w:val="22"/>
                <w:lang w:val="ru-RU"/>
              </w:rPr>
              <w:t> </w:t>
            </w:r>
            <w:r w:rsidRPr="00491052">
              <w:rPr>
                <w:b/>
                <w:bCs/>
                <w:color w:val="333333"/>
                <w:sz w:val="22"/>
                <w:szCs w:val="22"/>
                <w:lang w:val="ru-RU"/>
              </w:rPr>
              <w:t>7</w:t>
            </w:r>
            <w:r w:rsidRPr="00491052">
              <w:rPr>
                <w:color w:val="333333"/>
                <w:sz w:val="22"/>
                <w:szCs w:val="22"/>
                <w:lang w:val="ru-RU"/>
              </w:rPr>
              <w:t>"</w:t>
            </w:r>
          </w:p>
        </w:tc>
      </w:tr>
    </w:tbl>
    <w:p w14:paraId="51739827" w14:textId="45C669EF" w:rsidR="00FA46A0" w:rsidRPr="00491052" w:rsidRDefault="00B61012" w:rsidP="00B92722">
      <w:pPr>
        <w:spacing w:before="360"/>
        <w:rPr>
          <w:sz w:val="20"/>
          <w:lang w:val="ru-RU"/>
        </w:rPr>
      </w:pPr>
      <w:r w:rsidRPr="00491052">
        <w:rPr>
          <w:sz w:val="22"/>
          <w:szCs w:val="18"/>
          <w:lang w:val="ru-RU"/>
        </w:rPr>
        <w:t xml:space="preserve">Уважаемая госпожа, </w:t>
      </w:r>
      <w:r w:rsidR="00B92722" w:rsidRPr="00491052">
        <w:rPr>
          <w:sz w:val="22"/>
          <w:szCs w:val="18"/>
          <w:lang w:val="ru-RU"/>
        </w:rPr>
        <w:br/>
      </w:r>
      <w:r w:rsidRPr="00491052">
        <w:rPr>
          <w:sz w:val="22"/>
          <w:szCs w:val="18"/>
          <w:lang w:val="ru-RU"/>
        </w:rPr>
        <w:t>уважаемый господин,</w:t>
      </w:r>
    </w:p>
    <w:p w14:paraId="6EBD34C9" w14:textId="6A94CB8C" w:rsidR="00025438" w:rsidRPr="00491052" w:rsidRDefault="00335DC7" w:rsidP="006753D0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left" w:pos="709"/>
        </w:tabs>
        <w:ind w:left="0" w:firstLine="0"/>
        <w:contextualSpacing w:val="0"/>
        <w:jc w:val="both"/>
        <w:rPr>
          <w:sz w:val="16"/>
          <w:szCs w:val="16"/>
          <w:lang w:val="ru-RU"/>
        </w:rPr>
      </w:pPr>
      <w:r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В </w:t>
      </w:r>
      <w:hyperlink r:id="rId12" w:history="1">
        <w:r w:rsidRPr="00491052">
          <w:rPr>
            <w:rStyle w:val="Hyperlink"/>
            <w:sz w:val="22"/>
            <w:szCs w:val="22"/>
            <w:shd w:val="clear" w:color="auto" w:fill="FFFFFF"/>
            <w:lang w:val="ru-RU"/>
          </w:rPr>
          <w:t>Циркуляре 86 БСЭ</w:t>
        </w:r>
      </w:hyperlink>
      <w:r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 от 24 марта 2023 года вышеупомянутая Рекомендация была представлена для аннулирования по просьбе Государств-Членов и Членов Сектора, участвовавших в собрании 3</w:t>
      </w:r>
      <w:r w:rsidR="00491052" w:rsidRPr="00491052">
        <w:rPr>
          <w:color w:val="333333"/>
          <w:sz w:val="22"/>
          <w:szCs w:val="22"/>
          <w:shd w:val="clear" w:color="auto" w:fill="FFFFFF"/>
          <w:lang w:val="ru-RU"/>
        </w:rPr>
        <w:noBreakHyphen/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>й</w:t>
      </w:r>
      <w:r w:rsidR="00491052" w:rsidRPr="00491052">
        <w:rPr>
          <w:color w:val="333333"/>
          <w:sz w:val="22"/>
          <w:szCs w:val="22"/>
          <w:shd w:val="clear" w:color="auto" w:fill="FFFFFF"/>
          <w:lang w:val="ru-RU"/>
        </w:rPr>
        <w:t> </w:t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>Исследовательской комиссии (Женева, 1</w:t>
      </w:r>
      <w:r w:rsidR="00A553FA" w:rsidRPr="00491052">
        <w:rPr>
          <w:color w:val="333333"/>
          <w:sz w:val="22"/>
          <w:szCs w:val="22"/>
          <w:shd w:val="clear" w:color="auto" w:fill="FFFFFF"/>
          <w:lang w:val="ru-RU"/>
        </w:rPr>
        <w:t>–</w:t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10 марта 2023 г.), и в соответствии </w:t>
      </w:r>
      <w:r w:rsidR="00A553FA"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с </w:t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>положениями п. 9.8.2 раздела 9 Резолюции 1 (Пересм. Женева, 2022 г.) ВАСЭ.</w:t>
      </w:r>
    </w:p>
    <w:p w14:paraId="0B369CE6" w14:textId="52A3A1C2" w:rsidR="0013422B" w:rsidRPr="00491052" w:rsidRDefault="0013422B" w:rsidP="0013422B">
      <w:pPr>
        <w:rPr>
          <w:rFonts w:cs="Calibri"/>
          <w:sz w:val="18"/>
          <w:szCs w:val="18"/>
          <w:lang w:val="ru-RU"/>
        </w:rPr>
      </w:pPr>
      <w:r w:rsidRPr="00491052">
        <w:rPr>
          <w:rFonts w:cs="Calibri"/>
          <w:sz w:val="22"/>
          <w:szCs w:val="22"/>
          <w:lang w:val="ru-RU"/>
        </w:rPr>
        <w:t>2</w:t>
      </w:r>
      <w:r w:rsidRPr="00491052">
        <w:rPr>
          <w:rFonts w:cs="Calibri"/>
          <w:sz w:val="22"/>
          <w:szCs w:val="22"/>
          <w:lang w:val="ru-RU"/>
        </w:rPr>
        <w:tab/>
      </w:r>
      <w:r w:rsidR="00335DC7"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Было получено одно возражение против аннулирования этой Рекомендации (см. Документ </w:t>
      </w:r>
      <w:hyperlink r:id="rId13" w:history="1">
        <w:r w:rsidR="00335DC7" w:rsidRPr="00491052">
          <w:rPr>
            <w:rStyle w:val="Hyperlink"/>
            <w:sz w:val="22"/>
            <w:szCs w:val="22"/>
            <w:shd w:val="clear" w:color="auto" w:fill="FFFFFF"/>
            <w:lang w:val="ru-RU"/>
          </w:rPr>
          <w:t>SG3-TD/138/PLEN</w:t>
        </w:r>
      </w:hyperlink>
      <w:r w:rsidR="00335DC7" w:rsidRPr="00491052">
        <w:rPr>
          <w:color w:val="333333"/>
          <w:sz w:val="22"/>
          <w:szCs w:val="22"/>
          <w:shd w:val="clear" w:color="auto" w:fill="FFFFFF"/>
          <w:lang w:val="ru-RU"/>
        </w:rPr>
        <w:t>), и условия, регулирующие аннулирование, не были соблюдены.</w:t>
      </w:r>
    </w:p>
    <w:p w14:paraId="492DD4C8" w14:textId="517C3023" w:rsidR="0013422B" w:rsidRPr="00491052" w:rsidRDefault="00343BFF" w:rsidP="0013422B">
      <w:pPr>
        <w:rPr>
          <w:sz w:val="18"/>
          <w:szCs w:val="18"/>
          <w:lang w:val="ru-RU"/>
        </w:rPr>
      </w:pPr>
      <w:r w:rsidRPr="00491052">
        <w:rPr>
          <w:color w:val="333333"/>
          <w:sz w:val="22"/>
          <w:szCs w:val="22"/>
          <w:shd w:val="clear" w:color="auto" w:fill="FFFFFF"/>
          <w:lang w:val="ru-RU"/>
        </w:rPr>
        <w:t>3</w:t>
      </w:r>
      <w:r w:rsidR="00E1050E" w:rsidRPr="00491052">
        <w:rPr>
          <w:color w:val="333333"/>
          <w:sz w:val="22"/>
          <w:szCs w:val="22"/>
          <w:shd w:val="clear" w:color="auto" w:fill="FFFFFF"/>
          <w:lang w:val="ru-RU"/>
        </w:rPr>
        <w:tab/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Данный вопрос должен быть </w:t>
      </w:r>
      <w:r w:rsidR="00A553FA" w:rsidRPr="00491052">
        <w:rPr>
          <w:color w:val="333333"/>
          <w:sz w:val="22"/>
          <w:szCs w:val="22"/>
          <w:shd w:val="clear" w:color="auto" w:fill="FFFFFF"/>
          <w:lang w:val="ru-RU"/>
        </w:rPr>
        <w:t>возвращен</w:t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 xml:space="preserve"> в </w:t>
      </w:r>
      <w:r w:rsidR="00A553FA" w:rsidRPr="00491052">
        <w:rPr>
          <w:color w:val="333333"/>
          <w:sz w:val="22"/>
          <w:szCs w:val="22"/>
          <w:shd w:val="clear" w:color="auto" w:fill="FFFFFF"/>
          <w:lang w:val="ru-RU"/>
        </w:rPr>
        <w:t>И</w:t>
      </w:r>
      <w:r w:rsidRPr="00491052">
        <w:rPr>
          <w:color w:val="333333"/>
          <w:sz w:val="22"/>
          <w:szCs w:val="22"/>
          <w:shd w:val="clear" w:color="auto" w:fill="FFFFFF"/>
          <w:lang w:val="ru-RU"/>
        </w:rPr>
        <w:t>сследовательскую комиссию.</w:t>
      </w:r>
    </w:p>
    <w:p w14:paraId="3B57AD03" w14:textId="36F89184" w:rsidR="00FA46A0" w:rsidRPr="00491052" w:rsidRDefault="00B61012" w:rsidP="006753D0">
      <w:pPr>
        <w:rPr>
          <w:sz w:val="22"/>
          <w:szCs w:val="18"/>
          <w:lang w:val="ru-RU"/>
        </w:rPr>
      </w:pPr>
      <w:r w:rsidRPr="00491052">
        <w:rPr>
          <w:sz w:val="22"/>
          <w:szCs w:val="18"/>
          <w:lang w:val="ru-RU"/>
        </w:rPr>
        <w:t>С уважением,</w:t>
      </w:r>
    </w:p>
    <w:p w14:paraId="7A6DFB12" w14:textId="7043A926" w:rsidR="00D81866" w:rsidRPr="00491052" w:rsidRDefault="007E5946" w:rsidP="00761514">
      <w:pPr>
        <w:spacing w:before="960"/>
        <w:rPr>
          <w:sz w:val="22"/>
          <w:szCs w:val="18"/>
          <w:lang w:val="ru-RU"/>
        </w:rPr>
      </w:pPr>
      <w:r>
        <w:rPr>
          <w:noProof/>
          <w:sz w:val="22"/>
          <w:szCs w:val="18"/>
          <w:lang w:val="ru-RU"/>
        </w:rPr>
        <w:drawing>
          <wp:anchor distT="0" distB="0" distL="114300" distR="114300" simplePos="0" relativeHeight="251658240" behindDoc="1" locked="0" layoutInCell="1" allowOverlap="1" wp14:anchorId="6EBD0B9E" wp14:editId="2908F366">
            <wp:simplePos x="0" y="0"/>
            <wp:positionH relativeFrom="column">
              <wp:posOffset>97790</wp:posOffset>
            </wp:positionH>
            <wp:positionV relativeFrom="paragraph">
              <wp:posOffset>121285</wp:posOffset>
            </wp:positionV>
            <wp:extent cx="657225" cy="352425"/>
            <wp:effectExtent l="0" t="0" r="9525" b="9525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1866" w:rsidRPr="00491052">
        <w:rPr>
          <w:sz w:val="22"/>
          <w:szCs w:val="18"/>
          <w:lang w:val="ru-RU"/>
        </w:rPr>
        <w:t>Сейдзо</w:t>
      </w:r>
      <w:proofErr w:type="spellEnd"/>
      <w:r w:rsidR="00D81866" w:rsidRPr="00491052">
        <w:rPr>
          <w:sz w:val="22"/>
          <w:szCs w:val="18"/>
          <w:lang w:val="ru-RU"/>
        </w:rPr>
        <w:t xml:space="preserve"> </w:t>
      </w:r>
      <w:proofErr w:type="spellStart"/>
      <w:r w:rsidR="00D81866" w:rsidRPr="00491052">
        <w:rPr>
          <w:sz w:val="22"/>
          <w:szCs w:val="18"/>
          <w:lang w:val="ru-RU"/>
        </w:rPr>
        <w:t>Оноэ</w:t>
      </w:r>
      <w:proofErr w:type="spellEnd"/>
      <w:r w:rsidR="00D81866" w:rsidRPr="00491052">
        <w:rPr>
          <w:sz w:val="22"/>
          <w:szCs w:val="18"/>
          <w:lang w:val="ru-RU"/>
        </w:rPr>
        <w:br/>
        <w:t xml:space="preserve">Директор </w:t>
      </w:r>
      <w:r w:rsidR="006753D0" w:rsidRPr="00491052">
        <w:rPr>
          <w:sz w:val="22"/>
          <w:szCs w:val="18"/>
          <w:lang w:val="ru-RU"/>
        </w:rPr>
        <w:br/>
      </w:r>
      <w:r w:rsidR="00D81866" w:rsidRPr="00491052">
        <w:rPr>
          <w:sz w:val="22"/>
          <w:szCs w:val="18"/>
          <w:lang w:val="ru-RU"/>
        </w:rPr>
        <w:t>Бюро стандартизации электросвязи</w:t>
      </w:r>
    </w:p>
    <w:sectPr w:rsidR="00D81866" w:rsidRPr="00491052" w:rsidSect="006753D0">
      <w:headerReference w:type="default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843D" w14:textId="77777777" w:rsidR="006D0031" w:rsidRDefault="006D0031">
      <w:r>
        <w:separator/>
      </w:r>
    </w:p>
    <w:p w14:paraId="2AFEF78C" w14:textId="77777777" w:rsidR="006D0031" w:rsidRDefault="006D0031"/>
  </w:endnote>
  <w:endnote w:type="continuationSeparator" w:id="0">
    <w:p w14:paraId="3F052AC9" w14:textId="77777777" w:rsidR="006D0031" w:rsidRDefault="006D0031">
      <w:r>
        <w:continuationSeparator/>
      </w:r>
    </w:p>
    <w:p w14:paraId="4447249B" w14:textId="77777777" w:rsidR="006D0031" w:rsidRDefault="006D0031"/>
  </w:endnote>
  <w:endnote w:type="continuationNotice" w:id="1">
    <w:p w14:paraId="4EA95615" w14:textId="77777777" w:rsidR="006D0031" w:rsidRDefault="006D0031">
      <w:pPr>
        <w:spacing w:before="0"/>
      </w:pPr>
    </w:p>
    <w:p w14:paraId="515835AD" w14:textId="77777777" w:rsidR="006D0031" w:rsidRDefault="006D0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C192" w14:textId="44312CDD" w:rsidR="006753D0" w:rsidRPr="007E5946" w:rsidRDefault="006753D0">
    <w:pPr>
      <w:pStyle w:val="Footer"/>
    </w:pPr>
    <w:r>
      <w:fldChar w:fldCharType="begin"/>
    </w:r>
    <w:r w:rsidRPr="007E5946">
      <w:instrText xml:space="preserve"> FILENAME  \p  \* MERGEFORMAT </w:instrText>
    </w:r>
    <w:r>
      <w:fldChar w:fldCharType="separate"/>
    </w:r>
    <w:r w:rsidR="007E5946" w:rsidRPr="007E5946">
      <w:t>M:\OFFICE\Correspondence\Circular\Study Period 2022-2024\117 - SG3- Proposed deletion of ITU-T D.212\117R.DOCX</w:t>
    </w:r>
    <w:r>
      <w:fldChar w:fldCharType="end"/>
    </w:r>
    <w:r w:rsidRPr="007E5946">
      <w:t xml:space="preserve"> (523085)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22B1351D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="00491052">
      <w:rPr>
        <w:rFonts w:cs="Calibri"/>
        <w:noProof/>
        <w:color w:val="0070C0"/>
        <w:sz w:val="18"/>
        <w:szCs w:val="18"/>
        <w:lang w:val="ru-RU"/>
      </w:rPr>
      <w:t>Тел.</w:t>
    </w:r>
    <w:r w:rsidRPr="00F763C8">
      <w:rPr>
        <w:rFonts w:cs="Calibri"/>
        <w:noProof/>
        <w:color w:val="0070C0"/>
        <w:sz w:val="18"/>
        <w:szCs w:val="18"/>
        <w:lang w:val="fr-CH"/>
      </w:rPr>
      <w:t>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="00491052">
      <w:rPr>
        <w:rFonts w:cs="Calibri"/>
        <w:noProof/>
        <w:color w:val="0070C0"/>
        <w:sz w:val="18"/>
        <w:szCs w:val="18"/>
        <w:lang w:val="ru-RU"/>
      </w:rPr>
      <w:t>Факс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 w:rsidR="00491052">
      <w:rPr>
        <w:rFonts w:cs="Calibri"/>
        <w:caps/>
        <w:noProof/>
        <w:color w:val="0070C0"/>
        <w:sz w:val="18"/>
        <w:szCs w:val="18"/>
        <w:lang w:val="ru-RU"/>
      </w:rPr>
      <w:t>Э</w:t>
    </w:r>
    <w:r w:rsidR="00491052" w:rsidRPr="00491052">
      <w:rPr>
        <w:rFonts w:cs="Calibri"/>
        <w:noProof/>
        <w:color w:val="0070C0"/>
        <w:sz w:val="18"/>
        <w:szCs w:val="18"/>
        <w:lang w:val="ru-RU"/>
      </w:rPr>
      <w:t>л. почта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FF11" w14:textId="77777777" w:rsidR="006D0031" w:rsidRDefault="006D0031">
      <w:r>
        <w:t>____________________</w:t>
      </w:r>
    </w:p>
    <w:p w14:paraId="3DBEE49A" w14:textId="77777777" w:rsidR="006D0031" w:rsidRDefault="006D0031"/>
  </w:footnote>
  <w:footnote w:type="continuationSeparator" w:id="0">
    <w:p w14:paraId="50F0BD5F" w14:textId="77777777" w:rsidR="006D0031" w:rsidRDefault="006D0031">
      <w:r>
        <w:continuationSeparator/>
      </w:r>
    </w:p>
    <w:p w14:paraId="3E9DCEA3" w14:textId="77777777" w:rsidR="006D0031" w:rsidRDefault="006D0031"/>
  </w:footnote>
  <w:footnote w:type="continuationNotice" w:id="1">
    <w:p w14:paraId="5C379E3B" w14:textId="77777777" w:rsidR="006D0031" w:rsidRDefault="006D0031">
      <w:pPr>
        <w:spacing w:before="0"/>
      </w:pPr>
    </w:p>
    <w:p w14:paraId="5CBE31B9" w14:textId="77777777" w:rsidR="006D0031" w:rsidRDefault="006D0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FE8" w14:textId="15990163" w:rsidR="000A1F1D" w:rsidRDefault="00B61012" w:rsidP="006753D0">
    <w:pPr>
      <w:pStyle w:val="Header"/>
      <w:spacing w:after="36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6753D0">
      <w:rPr>
        <w:noProof/>
        <w:lang w:val="ru-RU"/>
      </w:rPr>
      <w:t>Циркуляр 1</w:t>
    </w:r>
    <w:r w:rsidR="00E1050E">
      <w:rPr>
        <w:noProof/>
        <w:lang w:val="ru-RU"/>
      </w:rPr>
      <w:t>14</w:t>
    </w:r>
    <w:r w:rsidR="006753D0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5"/>
  </w:num>
  <w:num w:numId="12" w16cid:durableId="1211112856">
    <w:abstractNumId w:val="36"/>
  </w:num>
  <w:num w:numId="13" w16cid:durableId="1102921116">
    <w:abstractNumId w:val="31"/>
  </w:num>
  <w:num w:numId="14" w16cid:durableId="2023778454">
    <w:abstractNumId w:val="19"/>
  </w:num>
  <w:num w:numId="15" w16cid:durableId="1712803403">
    <w:abstractNumId w:val="17"/>
  </w:num>
  <w:num w:numId="16" w16cid:durableId="89934259">
    <w:abstractNumId w:val="24"/>
  </w:num>
  <w:num w:numId="17" w16cid:durableId="1698383953">
    <w:abstractNumId w:val="33"/>
  </w:num>
  <w:num w:numId="18" w16cid:durableId="1246691440">
    <w:abstractNumId w:val="16"/>
  </w:num>
  <w:num w:numId="19" w16cid:durableId="1355769052">
    <w:abstractNumId w:val="22"/>
  </w:num>
  <w:num w:numId="20" w16cid:durableId="270935634">
    <w:abstractNumId w:val="30"/>
  </w:num>
  <w:num w:numId="21" w16cid:durableId="973486877">
    <w:abstractNumId w:val="26"/>
  </w:num>
  <w:num w:numId="22" w16cid:durableId="1839999604">
    <w:abstractNumId w:val="23"/>
  </w:num>
  <w:num w:numId="23" w16cid:durableId="1404061348">
    <w:abstractNumId w:val="12"/>
  </w:num>
  <w:num w:numId="24" w16cid:durableId="1944878794">
    <w:abstractNumId w:val="18"/>
  </w:num>
  <w:num w:numId="25" w16cid:durableId="1249000225">
    <w:abstractNumId w:val="21"/>
  </w:num>
  <w:num w:numId="26" w16cid:durableId="1285771492">
    <w:abstractNumId w:val="34"/>
  </w:num>
  <w:num w:numId="27" w16cid:durableId="1094715099">
    <w:abstractNumId w:val="37"/>
  </w:num>
  <w:num w:numId="28" w16cid:durableId="136805939">
    <w:abstractNumId w:val="13"/>
  </w:num>
  <w:num w:numId="29" w16cid:durableId="591938959">
    <w:abstractNumId w:val="29"/>
  </w:num>
  <w:num w:numId="30" w16cid:durableId="860557402">
    <w:abstractNumId w:val="15"/>
  </w:num>
  <w:num w:numId="31" w16cid:durableId="876969968">
    <w:abstractNumId w:val="32"/>
  </w:num>
  <w:num w:numId="32" w16cid:durableId="1692561577">
    <w:abstractNumId w:val="27"/>
  </w:num>
  <w:num w:numId="33" w16cid:durableId="1300302435">
    <w:abstractNumId w:val="11"/>
  </w:num>
  <w:num w:numId="34" w16cid:durableId="2029217042">
    <w:abstractNumId w:val="14"/>
  </w:num>
  <w:num w:numId="35" w16cid:durableId="1471436263">
    <w:abstractNumId w:val="20"/>
  </w:num>
  <w:num w:numId="36" w16cid:durableId="1749304140">
    <w:abstractNumId w:val="28"/>
  </w:num>
  <w:num w:numId="37" w16cid:durableId="1527057695">
    <w:abstractNumId w:val="10"/>
  </w:num>
  <w:num w:numId="38" w16cid:durableId="8751952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57FB"/>
    <w:rsid w:val="0004459D"/>
    <w:rsid w:val="000475C4"/>
    <w:rsid w:val="000566D6"/>
    <w:rsid w:val="0006677B"/>
    <w:rsid w:val="000714AC"/>
    <w:rsid w:val="00071DEC"/>
    <w:rsid w:val="00072157"/>
    <w:rsid w:val="00083487"/>
    <w:rsid w:val="00084E16"/>
    <w:rsid w:val="00085402"/>
    <w:rsid w:val="00086D85"/>
    <w:rsid w:val="00094373"/>
    <w:rsid w:val="000A1F1D"/>
    <w:rsid w:val="000A1FAB"/>
    <w:rsid w:val="000B0A53"/>
    <w:rsid w:val="000B0FFC"/>
    <w:rsid w:val="000B15C8"/>
    <w:rsid w:val="000B5121"/>
    <w:rsid w:val="000D0306"/>
    <w:rsid w:val="000D5271"/>
    <w:rsid w:val="000E14B1"/>
    <w:rsid w:val="000E30E9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65ED"/>
    <w:rsid w:val="001177CA"/>
    <w:rsid w:val="00122B34"/>
    <w:rsid w:val="0013369D"/>
    <w:rsid w:val="0013422B"/>
    <w:rsid w:val="0013480A"/>
    <w:rsid w:val="001355CE"/>
    <w:rsid w:val="001372D7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C2DE1"/>
    <w:rsid w:val="001C4A5D"/>
    <w:rsid w:val="001D7436"/>
    <w:rsid w:val="001E74C4"/>
    <w:rsid w:val="001F053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6311C"/>
    <w:rsid w:val="00274866"/>
    <w:rsid w:val="00277A90"/>
    <w:rsid w:val="0028481A"/>
    <w:rsid w:val="00286F66"/>
    <w:rsid w:val="002876F8"/>
    <w:rsid w:val="002918CC"/>
    <w:rsid w:val="00297D10"/>
    <w:rsid w:val="002A2F83"/>
    <w:rsid w:val="002A7A96"/>
    <w:rsid w:val="002B022E"/>
    <w:rsid w:val="002B7183"/>
    <w:rsid w:val="002C3EB9"/>
    <w:rsid w:val="002C4D8A"/>
    <w:rsid w:val="002D5A26"/>
    <w:rsid w:val="002F7747"/>
    <w:rsid w:val="00301FE2"/>
    <w:rsid w:val="0030744C"/>
    <w:rsid w:val="00310184"/>
    <w:rsid w:val="00311E95"/>
    <w:rsid w:val="00311FB4"/>
    <w:rsid w:val="00314BF9"/>
    <w:rsid w:val="00320B79"/>
    <w:rsid w:val="003253F6"/>
    <w:rsid w:val="00326B52"/>
    <w:rsid w:val="00332A3B"/>
    <w:rsid w:val="00332D34"/>
    <w:rsid w:val="00333B3C"/>
    <w:rsid w:val="00335DC7"/>
    <w:rsid w:val="003370AB"/>
    <w:rsid w:val="003423D1"/>
    <w:rsid w:val="00343884"/>
    <w:rsid w:val="00343BFF"/>
    <w:rsid w:val="00344AFC"/>
    <w:rsid w:val="00344C89"/>
    <w:rsid w:val="003472B9"/>
    <w:rsid w:val="00356B73"/>
    <w:rsid w:val="00363504"/>
    <w:rsid w:val="00367C12"/>
    <w:rsid w:val="0037437D"/>
    <w:rsid w:val="003746A5"/>
    <w:rsid w:val="00376FC7"/>
    <w:rsid w:val="00377BE2"/>
    <w:rsid w:val="00390B7F"/>
    <w:rsid w:val="00390FBD"/>
    <w:rsid w:val="00393EDC"/>
    <w:rsid w:val="003A0500"/>
    <w:rsid w:val="003B3ADC"/>
    <w:rsid w:val="003B5988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1436E"/>
    <w:rsid w:val="00427C71"/>
    <w:rsid w:val="004415EA"/>
    <w:rsid w:val="00441B49"/>
    <w:rsid w:val="004450C7"/>
    <w:rsid w:val="00453B8C"/>
    <w:rsid w:val="00453CEA"/>
    <w:rsid w:val="00465D8B"/>
    <w:rsid w:val="00466471"/>
    <w:rsid w:val="00477EF3"/>
    <w:rsid w:val="00482593"/>
    <w:rsid w:val="004843EB"/>
    <w:rsid w:val="00487330"/>
    <w:rsid w:val="00490405"/>
    <w:rsid w:val="00491052"/>
    <w:rsid w:val="004943AB"/>
    <w:rsid w:val="00496A0C"/>
    <w:rsid w:val="004A1273"/>
    <w:rsid w:val="004A3B59"/>
    <w:rsid w:val="004A404D"/>
    <w:rsid w:val="004B373D"/>
    <w:rsid w:val="004B60EB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7493"/>
    <w:rsid w:val="00517FAF"/>
    <w:rsid w:val="00524E88"/>
    <w:rsid w:val="005319A3"/>
    <w:rsid w:val="0053269D"/>
    <w:rsid w:val="005342CC"/>
    <w:rsid w:val="00554118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D609F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3704"/>
    <w:rsid w:val="00675137"/>
    <w:rsid w:val="006753D0"/>
    <w:rsid w:val="00683013"/>
    <w:rsid w:val="00687C1C"/>
    <w:rsid w:val="006C5306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B90"/>
    <w:rsid w:val="00745F45"/>
    <w:rsid w:val="0075255A"/>
    <w:rsid w:val="007553B3"/>
    <w:rsid w:val="00761514"/>
    <w:rsid w:val="00777BD9"/>
    <w:rsid w:val="0078305C"/>
    <w:rsid w:val="00783062"/>
    <w:rsid w:val="00787B4D"/>
    <w:rsid w:val="0079763E"/>
    <w:rsid w:val="007A2657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7E5946"/>
    <w:rsid w:val="0080286C"/>
    <w:rsid w:val="0081640F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32F4"/>
    <w:rsid w:val="0085386C"/>
    <w:rsid w:val="00854BCC"/>
    <w:rsid w:val="008569FE"/>
    <w:rsid w:val="00861E12"/>
    <w:rsid w:val="00865A59"/>
    <w:rsid w:val="008675AA"/>
    <w:rsid w:val="008813B6"/>
    <w:rsid w:val="00883608"/>
    <w:rsid w:val="00884D4D"/>
    <w:rsid w:val="008853B4"/>
    <w:rsid w:val="0088590D"/>
    <w:rsid w:val="00891C10"/>
    <w:rsid w:val="0089440D"/>
    <w:rsid w:val="008A4370"/>
    <w:rsid w:val="008C2F09"/>
    <w:rsid w:val="008C6A0C"/>
    <w:rsid w:val="008C713C"/>
    <w:rsid w:val="008E2FCB"/>
    <w:rsid w:val="008E559C"/>
    <w:rsid w:val="008F2ECD"/>
    <w:rsid w:val="008F4A88"/>
    <w:rsid w:val="00904BF9"/>
    <w:rsid w:val="009070C8"/>
    <w:rsid w:val="00912518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205F"/>
    <w:rsid w:val="00962431"/>
    <w:rsid w:val="00963900"/>
    <w:rsid w:val="00965345"/>
    <w:rsid w:val="009701A6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146F"/>
    <w:rsid w:val="009F36F8"/>
    <w:rsid w:val="00A00AF6"/>
    <w:rsid w:val="00A00B09"/>
    <w:rsid w:val="00A02C7C"/>
    <w:rsid w:val="00A0344E"/>
    <w:rsid w:val="00A113BC"/>
    <w:rsid w:val="00A21440"/>
    <w:rsid w:val="00A22490"/>
    <w:rsid w:val="00A22AC0"/>
    <w:rsid w:val="00A24F16"/>
    <w:rsid w:val="00A27B75"/>
    <w:rsid w:val="00A306CC"/>
    <w:rsid w:val="00A31FAD"/>
    <w:rsid w:val="00A331AD"/>
    <w:rsid w:val="00A40917"/>
    <w:rsid w:val="00A53990"/>
    <w:rsid w:val="00A54D43"/>
    <w:rsid w:val="00A553FA"/>
    <w:rsid w:val="00A55F21"/>
    <w:rsid w:val="00A6225E"/>
    <w:rsid w:val="00A667C5"/>
    <w:rsid w:val="00A72C30"/>
    <w:rsid w:val="00A73E3C"/>
    <w:rsid w:val="00A7491C"/>
    <w:rsid w:val="00A74C99"/>
    <w:rsid w:val="00A75714"/>
    <w:rsid w:val="00A8218B"/>
    <w:rsid w:val="00A92415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C28B4"/>
    <w:rsid w:val="00AC5CF2"/>
    <w:rsid w:val="00AC6544"/>
    <w:rsid w:val="00AD0A42"/>
    <w:rsid w:val="00AD533D"/>
    <w:rsid w:val="00AD6CEE"/>
    <w:rsid w:val="00AF00F3"/>
    <w:rsid w:val="00AF0ED1"/>
    <w:rsid w:val="00AF1769"/>
    <w:rsid w:val="00AF57CB"/>
    <w:rsid w:val="00AF7C05"/>
    <w:rsid w:val="00B03C28"/>
    <w:rsid w:val="00B05918"/>
    <w:rsid w:val="00B10E04"/>
    <w:rsid w:val="00B12F13"/>
    <w:rsid w:val="00B14E9B"/>
    <w:rsid w:val="00B17106"/>
    <w:rsid w:val="00B20D49"/>
    <w:rsid w:val="00B23E3E"/>
    <w:rsid w:val="00B2488F"/>
    <w:rsid w:val="00B32147"/>
    <w:rsid w:val="00B36174"/>
    <w:rsid w:val="00B366B6"/>
    <w:rsid w:val="00B378CC"/>
    <w:rsid w:val="00B41666"/>
    <w:rsid w:val="00B41732"/>
    <w:rsid w:val="00B43D7A"/>
    <w:rsid w:val="00B447EA"/>
    <w:rsid w:val="00B4669D"/>
    <w:rsid w:val="00B56A93"/>
    <w:rsid w:val="00B57B5B"/>
    <w:rsid w:val="00B57F62"/>
    <w:rsid w:val="00B61012"/>
    <w:rsid w:val="00B62474"/>
    <w:rsid w:val="00B86C2B"/>
    <w:rsid w:val="00B906DD"/>
    <w:rsid w:val="00B92722"/>
    <w:rsid w:val="00B95128"/>
    <w:rsid w:val="00B957BB"/>
    <w:rsid w:val="00BA3742"/>
    <w:rsid w:val="00BB33A5"/>
    <w:rsid w:val="00BB5B00"/>
    <w:rsid w:val="00BB75DD"/>
    <w:rsid w:val="00BC5879"/>
    <w:rsid w:val="00BC6131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3AD9"/>
    <w:rsid w:val="00C16C54"/>
    <w:rsid w:val="00C33FF6"/>
    <w:rsid w:val="00C4081D"/>
    <w:rsid w:val="00C40F71"/>
    <w:rsid w:val="00C41337"/>
    <w:rsid w:val="00C41593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25C6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2B7"/>
    <w:rsid w:val="00CF5B53"/>
    <w:rsid w:val="00CF64ED"/>
    <w:rsid w:val="00D10D32"/>
    <w:rsid w:val="00D149B7"/>
    <w:rsid w:val="00D17A11"/>
    <w:rsid w:val="00D266FC"/>
    <w:rsid w:val="00D31D2E"/>
    <w:rsid w:val="00D3244D"/>
    <w:rsid w:val="00D36698"/>
    <w:rsid w:val="00D45BF3"/>
    <w:rsid w:val="00D45E6A"/>
    <w:rsid w:val="00D53F0A"/>
    <w:rsid w:val="00D62702"/>
    <w:rsid w:val="00D72E1B"/>
    <w:rsid w:val="00D77600"/>
    <w:rsid w:val="00D81866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FAD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050E"/>
    <w:rsid w:val="00E13769"/>
    <w:rsid w:val="00E13DF8"/>
    <w:rsid w:val="00E34F3E"/>
    <w:rsid w:val="00E37235"/>
    <w:rsid w:val="00E40925"/>
    <w:rsid w:val="00E42A70"/>
    <w:rsid w:val="00E43AC9"/>
    <w:rsid w:val="00E44675"/>
    <w:rsid w:val="00E511DF"/>
    <w:rsid w:val="00E63322"/>
    <w:rsid w:val="00E80C9E"/>
    <w:rsid w:val="00E90C26"/>
    <w:rsid w:val="00E929E3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EE4196"/>
    <w:rsid w:val="00F050EA"/>
    <w:rsid w:val="00F0794A"/>
    <w:rsid w:val="00F11F2D"/>
    <w:rsid w:val="00F16B03"/>
    <w:rsid w:val="00F21EBE"/>
    <w:rsid w:val="00F22142"/>
    <w:rsid w:val="00F22314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4B97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SG03-231110-TD-PLEN-0138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086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Braud, Olivia</cp:lastModifiedBy>
  <cp:revision>6</cp:revision>
  <cp:lastPrinted>2023-08-10T10:08:00Z</cp:lastPrinted>
  <dcterms:created xsi:type="dcterms:W3CDTF">2023-07-11T16:32:00Z</dcterms:created>
  <dcterms:modified xsi:type="dcterms:W3CDTF">2023-08-10T10:09:00Z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06/01/2023 09:40:01</vt:lpwstr>
  </property>
  <property fmtid="{D5CDD505-2E9C-101B-9397-08002B2CF9AE}" pid="9" name="OriginalDocID">
    <vt:lpwstr>9e3b3e7a-0c6e-4144-b536-c5cf273bc9d9</vt:lpwstr>
  </property>
</Properties>
</file>