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8118B7" w14:paraId="427248EF" w14:textId="77777777" w:rsidTr="00CF52B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524E28" w:rsidRDefault="009747C5">
            <w:pPr>
              <w:pStyle w:val="Tabletext"/>
              <w:jc w:val="center"/>
              <w:rPr>
                <w:sz w:val="22"/>
                <w:szCs w:val="18"/>
                <w:lang w:val="ru-RU"/>
              </w:rPr>
            </w:pPr>
            <w:r w:rsidRPr="00524E28">
              <w:rPr>
                <w:noProof/>
                <w:sz w:val="22"/>
                <w:szCs w:val="18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524E28" w:rsidRDefault="006753D0" w:rsidP="006753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24E2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524E28" w:rsidRDefault="006753D0" w:rsidP="006753D0">
            <w:pPr>
              <w:rPr>
                <w:rFonts w:ascii="Verdana" w:hAnsi="Verdana"/>
                <w:color w:val="FFFFFF"/>
                <w:szCs w:val="18"/>
                <w:lang w:val="ru-RU"/>
              </w:rPr>
            </w:pPr>
            <w:r w:rsidRPr="00524E2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524E28" w:rsidRDefault="00FA46A0">
            <w:pPr>
              <w:spacing w:before="0"/>
              <w:jc w:val="right"/>
              <w:rPr>
                <w:rFonts w:ascii="Verdana" w:hAnsi="Verdana"/>
                <w:color w:val="FFFFFF"/>
                <w:szCs w:val="18"/>
                <w:lang w:val="ru-RU"/>
              </w:rPr>
            </w:pPr>
          </w:p>
        </w:tc>
      </w:tr>
      <w:tr w:rsidR="00FA46A0" w:rsidRPr="00524E28" w14:paraId="5225F8B8" w14:textId="77777777" w:rsidTr="00524E28">
        <w:trPr>
          <w:cantSplit/>
          <w:trHeight w:val="211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524E28" w:rsidRDefault="00FA46A0" w:rsidP="00524E28">
            <w:pPr>
              <w:pStyle w:val="Tabletext"/>
              <w:spacing w:before="240" w:after="240"/>
              <w:jc w:val="right"/>
              <w:rPr>
                <w:sz w:val="22"/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200BC688" w:rsidR="00FA46A0" w:rsidRPr="00524E28" w:rsidRDefault="00B61012" w:rsidP="00524E28">
            <w:pPr>
              <w:pStyle w:val="Tabletext"/>
              <w:spacing w:before="240" w:after="240"/>
              <w:ind w:left="-108"/>
              <w:rPr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 xml:space="preserve">Женева, </w:t>
            </w:r>
            <w:r w:rsidR="00524E28">
              <w:rPr>
                <w:sz w:val="22"/>
                <w:szCs w:val="18"/>
                <w:lang w:val="en-US"/>
              </w:rPr>
              <w:t>26</w:t>
            </w:r>
            <w:r w:rsidRPr="00524E28">
              <w:rPr>
                <w:sz w:val="22"/>
                <w:szCs w:val="18"/>
                <w:lang w:val="ru-RU"/>
              </w:rPr>
              <w:t xml:space="preserve"> мая 2023 года</w:t>
            </w:r>
          </w:p>
        </w:tc>
      </w:tr>
      <w:tr w:rsidR="00FA46A0" w:rsidRPr="008118B7" w14:paraId="1188BE59" w14:textId="77777777" w:rsidTr="00524E28">
        <w:trPr>
          <w:cantSplit/>
          <w:trHeight w:val="124"/>
        </w:trPr>
        <w:tc>
          <w:tcPr>
            <w:tcW w:w="1134" w:type="dxa"/>
          </w:tcPr>
          <w:p w14:paraId="15C386EF" w14:textId="22B91343" w:rsidR="00FA46A0" w:rsidRPr="00524E28" w:rsidRDefault="00B61012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proofErr w:type="spellStart"/>
            <w:r w:rsidRPr="00524E28">
              <w:rPr>
                <w:b/>
                <w:bCs/>
                <w:sz w:val="22"/>
                <w:szCs w:val="18"/>
                <w:lang w:val="ru-RU"/>
              </w:rPr>
              <w:t>Осн</w:t>
            </w:r>
            <w:proofErr w:type="spellEnd"/>
            <w:r w:rsidRPr="00524E28">
              <w:rPr>
                <w:sz w:val="22"/>
                <w:szCs w:val="18"/>
                <w:lang w:val="ru-RU"/>
              </w:rPr>
              <w:t xml:space="preserve">.: </w:t>
            </w:r>
          </w:p>
        </w:tc>
        <w:tc>
          <w:tcPr>
            <w:tcW w:w="3544" w:type="dxa"/>
          </w:tcPr>
          <w:p w14:paraId="7EDEDDF5" w14:textId="77777777" w:rsidR="00FA46A0" w:rsidRDefault="00987CF7" w:rsidP="00FC1C19">
            <w:pPr>
              <w:pStyle w:val="Tabletext"/>
              <w:rPr>
                <w:b/>
                <w:bCs/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Циркуляр 10</w:t>
            </w:r>
            <w:r w:rsidR="00524E28">
              <w:rPr>
                <w:b/>
                <w:bCs/>
                <w:sz w:val="22"/>
                <w:szCs w:val="18"/>
                <w:lang w:val="en-US"/>
              </w:rPr>
              <w:t>7</w:t>
            </w:r>
            <w:r w:rsidRPr="00524E28">
              <w:rPr>
                <w:b/>
                <w:bCs/>
                <w:sz w:val="22"/>
                <w:szCs w:val="18"/>
                <w:lang w:val="ru-RU"/>
              </w:rPr>
              <w:t xml:space="preserve"> БСЭ</w:t>
            </w:r>
          </w:p>
          <w:p w14:paraId="091C3B5F" w14:textId="4F2CA5BB" w:rsidR="00524E28" w:rsidRPr="00524E28" w:rsidRDefault="00524E28" w:rsidP="00FC1C19">
            <w:pPr>
              <w:pStyle w:val="Tabletext"/>
              <w:rPr>
                <w:b/>
                <w:bCs/>
                <w:sz w:val="22"/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524E28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18"/>
                <w:lang w:val="ru-RU"/>
              </w:rPr>
            </w:pPr>
            <w:r w:rsidRPr="00524E28">
              <w:rPr>
                <w:b/>
                <w:bCs/>
                <w:szCs w:val="18"/>
                <w:lang w:val="ru-RU"/>
              </w:rPr>
              <w:t>Кому</w:t>
            </w:r>
            <w:r w:rsidRPr="00524E28">
              <w:rPr>
                <w:szCs w:val="18"/>
                <w:lang w:val="ru-RU"/>
              </w:rPr>
              <w:t>:</w:t>
            </w:r>
          </w:p>
          <w:p w14:paraId="75D5F119" w14:textId="2FF6CE5C" w:rsidR="00FF5729" w:rsidRPr="00524E2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18"/>
                <w:lang w:val="ru-RU"/>
              </w:rPr>
            </w:pPr>
            <w:r w:rsidRPr="00524E28">
              <w:rPr>
                <w:szCs w:val="18"/>
                <w:lang w:val="ru-RU"/>
              </w:rPr>
              <w:t>−</w:t>
            </w:r>
            <w:r w:rsidRPr="00524E28">
              <w:rPr>
                <w:szCs w:val="18"/>
                <w:lang w:val="ru-RU"/>
              </w:rPr>
              <w:tab/>
            </w:r>
            <w:r w:rsidR="00FF5729" w:rsidRPr="00524E28">
              <w:rPr>
                <w:szCs w:val="18"/>
                <w:lang w:val="ru-RU"/>
              </w:rPr>
              <w:t>Администрациям Государств – Членов Союза</w:t>
            </w:r>
          </w:p>
          <w:p w14:paraId="33A98751" w14:textId="77777777" w:rsidR="00524E28" w:rsidRPr="00524E28" w:rsidRDefault="00524E28" w:rsidP="00524E28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Копии</w:t>
            </w:r>
            <w:r w:rsidRPr="00524E28">
              <w:rPr>
                <w:sz w:val="22"/>
                <w:szCs w:val="18"/>
                <w:lang w:val="ru-RU"/>
              </w:rPr>
              <w:t>:</w:t>
            </w:r>
          </w:p>
          <w:p w14:paraId="2B8F47A4" w14:textId="61B3A56C" w:rsidR="00FF5729" w:rsidRPr="00524E2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18"/>
                <w:lang w:val="ru-RU"/>
              </w:rPr>
            </w:pPr>
            <w:r w:rsidRPr="00524E28">
              <w:rPr>
                <w:szCs w:val="18"/>
                <w:lang w:val="ru-RU"/>
              </w:rPr>
              <w:t>−</w:t>
            </w:r>
            <w:r w:rsidRPr="00524E28">
              <w:rPr>
                <w:szCs w:val="18"/>
                <w:lang w:val="ru-RU"/>
              </w:rPr>
              <w:tab/>
            </w:r>
            <w:r w:rsidR="00FF5729" w:rsidRPr="00524E28">
              <w:rPr>
                <w:szCs w:val="18"/>
                <w:lang w:val="ru-RU"/>
              </w:rPr>
              <w:t>Членам Сектора МСЭ-Т</w:t>
            </w:r>
          </w:p>
          <w:p w14:paraId="32BC2649" w14:textId="43DE14D3" w:rsidR="00FF5729" w:rsidRPr="00524E2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18"/>
                <w:lang w:val="ru-RU"/>
              </w:rPr>
            </w:pPr>
            <w:r w:rsidRPr="00524E28">
              <w:rPr>
                <w:szCs w:val="18"/>
                <w:lang w:val="ru-RU"/>
              </w:rPr>
              <w:t>−</w:t>
            </w:r>
            <w:r w:rsidRPr="00524E28">
              <w:rPr>
                <w:szCs w:val="18"/>
                <w:lang w:val="ru-RU"/>
              </w:rPr>
              <w:tab/>
            </w:r>
            <w:r w:rsidR="00FF5729" w:rsidRPr="00524E28">
              <w:rPr>
                <w:szCs w:val="18"/>
                <w:lang w:val="ru-RU"/>
              </w:rPr>
              <w:t>Ассоциированным членам МСЭ-Т</w:t>
            </w:r>
          </w:p>
          <w:p w14:paraId="5DD5F682" w14:textId="39D1AE68" w:rsidR="00AF00F3" w:rsidRPr="00524E28" w:rsidRDefault="0041436E" w:rsidP="00AF00F3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>−</w:t>
            </w:r>
            <w:r w:rsidRPr="00524E28">
              <w:rPr>
                <w:sz w:val="22"/>
                <w:szCs w:val="18"/>
                <w:lang w:val="ru-RU"/>
              </w:rPr>
              <w:tab/>
            </w:r>
            <w:r w:rsidR="00FF5729" w:rsidRPr="00524E28">
              <w:rPr>
                <w:sz w:val="22"/>
                <w:szCs w:val="18"/>
                <w:lang w:val="ru-RU"/>
              </w:rPr>
              <w:t>Академическим организациям − Членам МСЭ</w:t>
            </w:r>
          </w:p>
          <w:p w14:paraId="3F92867B" w14:textId="22AC1FAE" w:rsidR="00AF00F3" w:rsidRPr="00524E2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>−</w:t>
            </w:r>
            <w:r w:rsidRPr="00524E28">
              <w:rPr>
                <w:sz w:val="22"/>
                <w:szCs w:val="18"/>
                <w:lang w:val="ru-RU"/>
              </w:rPr>
              <w:tab/>
            </w:r>
            <w:r w:rsidR="00AF00F3" w:rsidRPr="00524E28">
              <w:rPr>
                <w:sz w:val="22"/>
                <w:szCs w:val="18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733DF2EC" w14:textId="2A5773F1" w:rsidR="00AF00F3" w:rsidRPr="00524E2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>−</w:t>
            </w:r>
            <w:r w:rsidRPr="00524E28">
              <w:rPr>
                <w:sz w:val="22"/>
                <w:szCs w:val="18"/>
                <w:lang w:val="ru-RU"/>
              </w:rPr>
              <w:tab/>
            </w:r>
            <w:r w:rsidR="00AF00F3" w:rsidRPr="00524E28">
              <w:rPr>
                <w:sz w:val="22"/>
                <w:szCs w:val="18"/>
                <w:lang w:val="ru-RU"/>
              </w:rPr>
              <w:t>Директору Бюро развития электросвязи</w:t>
            </w:r>
          </w:p>
          <w:p w14:paraId="771591D6" w14:textId="401E962D" w:rsidR="00CF3AD8" w:rsidRPr="00524E28" w:rsidRDefault="00B92722" w:rsidP="00524E28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>−</w:t>
            </w:r>
            <w:r w:rsidRPr="00524E28">
              <w:rPr>
                <w:sz w:val="22"/>
                <w:szCs w:val="18"/>
                <w:lang w:val="ru-RU"/>
              </w:rPr>
              <w:tab/>
            </w:r>
            <w:r w:rsidR="00AF00F3" w:rsidRPr="00524E28">
              <w:rPr>
                <w:sz w:val="22"/>
                <w:szCs w:val="18"/>
                <w:lang w:val="ru-RU"/>
              </w:rPr>
              <w:t>Директору Бюро радиосвязи</w:t>
            </w:r>
          </w:p>
        </w:tc>
      </w:tr>
      <w:tr w:rsidR="00FA46A0" w:rsidRPr="00524E28" w14:paraId="4B512585" w14:textId="77777777" w:rsidTr="00524E28">
        <w:trPr>
          <w:cantSplit/>
          <w:trHeight w:val="70"/>
        </w:trPr>
        <w:tc>
          <w:tcPr>
            <w:tcW w:w="1134" w:type="dxa"/>
          </w:tcPr>
          <w:p w14:paraId="45FB1CB2" w14:textId="77777777" w:rsidR="00FA46A0" w:rsidRPr="00524E28" w:rsidRDefault="00B61012" w:rsidP="00524E28">
            <w:pPr>
              <w:pStyle w:val="Tabletext"/>
              <w:spacing w:before="0" w:after="0"/>
              <w:ind w:left="-110"/>
              <w:rPr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Тел</w:t>
            </w:r>
            <w:r w:rsidRPr="00524E28">
              <w:rPr>
                <w:sz w:val="22"/>
                <w:szCs w:val="18"/>
                <w:lang w:val="ru-RU"/>
              </w:rPr>
              <w:t>.:</w:t>
            </w:r>
          </w:p>
        </w:tc>
        <w:tc>
          <w:tcPr>
            <w:tcW w:w="3544" w:type="dxa"/>
          </w:tcPr>
          <w:p w14:paraId="4D88B3A0" w14:textId="5DED196B" w:rsidR="00FA46A0" w:rsidRPr="00524E28" w:rsidRDefault="00C95BF6" w:rsidP="00524E28">
            <w:pPr>
              <w:pStyle w:val="Tabletext"/>
              <w:spacing w:before="0" w:after="0"/>
              <w:rPr>
                <w:b/>
                <w:sz w:val="22"/>
                <w:szCs w:val="18"/>
                <w:lang w:val="ru-RU"/>
              </w:rPr>
            </w:pPr>
            <w:r w:rsidRPr="00524E28">
              <w:rPr>
                <w:sz w:val="22"/>
                <w:szCs w:val="18"/>
                <w:lang w:val="ru-RU"/>
              </w:rPr>
              <w:t xml:space="preserve">+41 22 730 </w:t>
            </w:r>
            <w:r w:rsidR="00524E28" w:rsidRPr="00524E28">
              <w:rPr>
                <w:sz w:val="22"/>
                <w:szCs w:val="18"/>
                <w:lang w:val="ru-RU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524E28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524E28" w14:paraId="0E71A02B" w14:textId="77777777" w:rsidTr="00524E28">
        <w:trPr>
          <w:cantSplit/>
          <w:trHeight w:val="1794"/>
        </w:trPr>
        <w:tc>
          <w:tcPr>
            <w:tcW w:w="1134" w:type="dxa"/>
          </w:tcPr>
          <w:p w14:paraId="0319332A" w14:textId="61A03818" w:rsidR="00AF00F3" w:rsidRPr="00524E28" w:rsidRDefault="00B61012" w:rsidP="00524E28">
            <w:pPr>
              <w:pStyle w:val="Tabletext"/>
              <w:spacing w:before="0" w:after="0"/>
              <w:ind w:left="-110"/>
              <w:rPr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Факс</w:t>
            </w:r>
            <w:r w:rsidRPr="00524E28">
              <w:rPr>
                <w:sz w:val="22"/>
                <w:szCs w:val="18"/>
                <w:lang w:val="ru-RU"/>
              </w:rPr>
              <w:t>:</w:t>
            </w:r>
            <w:r w:rsidR="00524E28" w:rsidRPr="00524E28">
              <w:rPr>
                <w:sz w:val="22"/>
                <w:szCs w:val="18"/>
                <w:lang w:val="ru-RU"/>
              </w:rPr>
              <w:br/>
            </w:r>
            <w:r w:rsidR="00AF00F3" w:rsidRPr="00524E28">
              <w:rPr>
                <w:b/>
                <w:bCs/>
                <w:sz w:val="22"/>
                <w:szCs w:val="18"/>
                <w:lang w:val="ru-RU"/>
              </w:rPr>
              <w:t>Эл. почта</w:t>
            </w:r>
            <w:r w:rsidR="00AF00F3" w:rsidRPr="00524E28">
              <w:rPr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</w:tcPr>
          <w:p w14:paraId="78CC8F8C" w14:textId="142D8E06" w:rsidR="00AF00F3" w:rsidRPr="00524E28" w:rsidRDefault="00B61012" w:rsidP="00524E28">
            <w:pPr>
              <w:pStyle w:val="Tabletext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524E28">
              <w:rPr>
                <w:sz w:val="22"/>
                <w:szCs w:val="22"/>
                <w:lang w:val="ru-RU"/>
              </w:rPr>
              <w:t>+41 22 730 5853</w:t>
            </w:r>
            <w:r w:rsidR="00524E28" w:rsidRPr="00524E28">
              <w:rPr>
                <w:sz w:val="22"/>
                <w:szCs w:val="22"/>
                <w:lang w:val="ru-RU"/>
              </w:rPr>
              <w:br/>
            </w:r>
            <w:hyperlink r:id="rId11" w:history="1">
              <w:r w:rsidR="00524E28" w:rsidRPr="00524E28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524E28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8118B7" w14:paraId="669AAEA7" w14:textId="77777777" w:rsidTr="00CF52B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524E28" w:rsidRDefault="00B61012" w:rsidP="00524E28">
            <w:pPr>
              <w:pStyle w:val="Tabletext"/>
              <w:spacing w:before="240" w:after="0"/>
              <w:ind w:left="-110"/>
              <w:rPr>
                <w:b/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Предмет</w:t>
            </w:r>
            <w:r w:rsidRPr="00524E28">
              <w:rPr>
                <w:sz w:val="22"/>
                <w:szCs w:val="18"/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454AEE09" w14:textId="77C7F071" w:rsidR="00FA46A0" w:rsidRPr="00524E28" w:rsidRDefault="00524E28" w:rsidP="00524E28">
            <w:pPr>
              <w:pStyle w:val="Tabletext"/>
              <w:spacing w:before="240" w:after="0"/>
              <w:rPr>
                <w:b/>
                <w:sz w:val="22"/>
                <w:szCs w:val="18"/>
                <w:lang w:val="ru-RU"/>
              </w:rPr>
            </w:pPr>
            <w:r w:rsidRPr="00524E28">
              <w:rPr>
                <w:b/>
                <w:bCs/>
                <w:sz w:val="22"/>
                <w:szCs w:val="18"/>
                <w:lang w:val="ru-RU"/>
              </w:rPr>
              <w:t>Вопросник по практическим и техническим аспектам совместного использования оптических инфраструктур вне помещений несколькими операторами</w:t>
            </w:r>
          </w:p>
        </w:tc>
      </w:tr>
    </w:tbl>
    <w:p w14:paraId="51739827" w14:textId="45C669EF" w:rsidR="00FA46A0" w:rsidRPr="00524E28" w:rsidRDefault="00B61012" w:rsidP="00B92722">
      <w:pPr>
        <w:spacing w:before="360"/>
        <w:rPr>
          <w:sz w:val="20"/>
          <w:lang w:val="ru-RU"/>
        </w:rPr>
      </w:pPr>
      <w:r w:rsidRPr="00524E28">
        <w:rPr>
          <w:szCs w:val="18"/>
          <w:lang w:val="ru-RU"/>
        </w:rPr>
        <w:t xml:space="preserve">Уважаемая госпожа, </w:t>
      </w:r>
      <w:r w:rsidR="00B92722" w:rsidRPr="00524E28">
        <w:rPr>
          <w:szCs w:val="18"/>
          <w:lang w:val="ru-RU"/>
        </w:rPr>
        <w:br/>
      </w:r>
      <w:r w:rsidRPr="00524E28">
        <w:rPr>
          <w:szCs w:val="18"/>
          <w:lang w:val="ru-RU"/>
        </w:rPr>
        <w:t>уважаемый господин,</w:t>
      </w:r>
    </w:p>
    <w:p w14:paraId="2E60B232" w14:textId="6762FCFE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szCs w:val="18"/>
          <w:lang w:val="ru-RU"/>
        </w:rPr>
        <w:t>1</w:t>
      </w:r>
      <w:r w:rsidRPr="00524E28">
        <w:rPr>
          <w:szCs w:val="18"/>
          <w:lang w:val="ru-RU"/>
        </w:rPr>
        <w:tab/>
        <w:t>На последнем собрании 15-й Исследовательской комиссии (Женева, 17–28</w:t>
      </w:r>
      <w:r>
        <w:rPr>
          <w:szCs w:val="18"/>
          <w:lang w:val="en-US"/>
        </w:rPr>
        <w:t> </w:t>
      </w:r>
      <w:r w:rsidRPr="00524E28">
        <w:rPr>
          <w:szCs w:val="18"/>
          <w:lang w:val="ru-RU"/>
        </w:rPr>
        <w:t>апреля 2023</w:t>
      </w:r>
      <w:r>
        <w:rPr>
          <w:szCs w:val="18"/>
          <w:lang w:val="en-US"/>
        </w:rPr>
        <w:t> </w:t>
      </w:r>
      <w:r w:rsidRPr="00524E28">
        <w:rPr>
          <w:szCs w:val="18"/>
          <w:lang w:val="ru-RU"/>
        </w:rPr>
        <w:t>г.) было принято решение о подготовке в рамках исследований, проводимых по Вопросу</w:t>
      </w:r>
      <w:r>
        <w:rPr>
          <w:szCs w:val="18"/>
          <w:lang w:val="en-US"/>
        </w:rPr>
        <w:t> </w:t>
      </w:r>
      <w:r w:rsidRPr="00524E28">
        <w:rPr>
          <w:szCs w:val="18"/>
          <w:lang w:val="ru-RU"/>
        </w:rPr>
        <w:t>7/15 ("Возможность соединения, эксплуатация и техническое обслуживания оптических физических инфраструктур"), вопросника, описанного ниже, с целью сбора подробной базовой информации по вопросам, касающимся совместного использования оптических инфраструктур вне помещений.</w:t>
      </w:r>
    </w:p>
    <w:p w14:paraId="4EA0F950" w14:textId="77777777" w:rsidR="00524E28" w:rsidRPr="00524E28" w:rsidRDefault="00524E28" w:rsidP="00524E28">
      <w:pPr>
        <w:pStyle w:val="Headingb"/>
        <w:jc w:val="both"/>
        <w:rPr>
          <w:szCs w:val="22"/>
          <w:lang w:val="ru-RU"/>
        </w:rPr>
      </w:pPr>
      <w:r w:rsidRPr="00524E28">
        <w:rPr>
          <w:szCs w:val="22"/>
          <w:lang w:val="ru-RU"/>
        </w:rPr>
        <w:t>Вопросник по практическим и техническим аспектам совместного использования оптических инфраструктур вне помещений несколькими операторами</w:t>
      </w:r>
    </w:p>
    <w:p w14:paraId="1089410A" w14:textId="37088CA9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b/>
          <w:bCs/>
          <w:szCs w:val="18"/>
          <w:lang w:val="ru-RU"/>
        </w:rPr>
        <w:t>Редакторы</w:t>
      </w:r>
      <w:r w:rsidRPr="00524E28">
        <w:rPr>
          <w:szCs w:val="18"/>
          <w:lang w:val="ru-RU"/>
        </w:rPr>
        <w:t xml:space="preserve">: г-н </w:t>
      </w:r>
      <w:proofErr w:type="spellStart"/>
      <w:r w:rsidRPr="00524E28">
        <w:rPr>
          <w:szCs w:val="18"/>
          <w:lang w:val="ru-RU"/>
        </w:rPr>
        <w:t>Тихиро</w:t>
      </w:r>
      <w:proofErr w:type="spellEnd"/>
      <w:r w:rsidRPr="00524E28">
        <w:rPr>
          <w:szCs w:val="18"/>
          <w:lang w:val="ru-RU"/>
        </w:rPr>
        <w:t xml:space="preserve"> Кито</w:t>
      </w:r>
      <w:r w:rsidR="00681B4C" w:rsidRPr="00681B4C">
        <w:rPr>
          <w:szCs w:val="18"/>
          <w:lang w:val="ru-RU"/>
        </w:rPr>
        <w:t xml:space="preserve"> (</w:t>
      </w:r>
      <w:r w:rsidR="00681B4C" w:rsidRPr="00B63774">
        <w:rPr>
          <w:szCs w:val="18"/>
        </w:rPr>
        <w:t>Mr</w:t>
      </w:r>
      <w:r w:rsidR="00681B4C" w:rsidRPr="00681B4C">
        <w:rPr>
          <w:szCs w:val="18"/>
          <w:lang w:val="ru-RU"/>
        </w:rPr>
        <w:t xml:space="preserve"> </w:t>
      </w:r>
      <w:r w:rsidR="00681B4C" w:rsidRPr="00B63774">
        <w:rPr>
          <w:szCs w:val="18"/>
        </w:rPr>
        <w:t>Chihiro</w:t>
      </w:r>
      <w:r w:rsidR="00681B4C" w:rsidRPr="00681B4C">
        <w:rPr>
          <w:szCs w:val="18"/>
          <w:lang w:val="ru-RU"/>
        </w:rPr>
        <w:t xml:space="preserve"> </w:t>
      </w:r>
      <w:r w:rsidR="00681B4C" w:rsidRPr="00B63774">
        <w:rPr>
          <w:szCs w:val="18"/>
        </w:rPr>
        <w:t>Kito</w:t>
      </w:r>
      <w:r w:rsidR="00681B4C" w:rsidRPr="00681B4C">
        <w:rPr>
          <w:szCs w:val="18"/>
          <w:lang w:val="ru-RU"/>
        </w:rPr>
        <w:t>)</w:t>
      </w:r>
      <w:r w:rsidRPr="00524E28">
        <w:rPr>
          <w:szCs w:val="18"/>
          <w:lang w:val="ru-RU"/>
        </w:rPr>
        <w:t xml:space="preserve"> (NTT, Япония)</w:t>
      </w:r>
      <w:r w:rsidR="00681B4C" w:rsidRPr="00681B4C">
        <w:rPr>
          <w:szCs w:val="18"/>
          <w:lang w:val="ru-RU"/>
        </w:rPr>
        <w:t>,</w:t>
      </w:r>
      <w:r w:rsidRPr="00524E28">
        <w:rPr>
          <w:szCs w:val="18"/>
          <w:lang w:val="ru-RU"/>
        </w:rPr>
        <w:t xml:space="preserve"> </w:t>
      </w:r>
      <w:r w:rsidR="008118B7">
        <w:fldChar w:fldCharType="begin"/>
      </w:r>
      <w:r w:rsidR="008118B7">
        <w:instrText>HYPERLINK</w:instrText>
      </w:r>
      <w:r w:rsidR="008118B7" w:rsidRPr="008118B7">
        <w:rPr>
          <w:lang w:val="ru-RU"/>
        </w:rPr>
        <w:instrText xml:space="preserve"> "</w:instrText>
      </w:r>
      <w:r w:rsidR="008118B7">
        <w:instrText>mailto</w:instrText>
      </w:r>
      <w:r w:rsidR="008118B7" w:rsidRPr="008118B7">
        <w:rPr>
          <w:lang w:val="ru-RU"/>
        </w:rPr>
        <w:instrText>:</w:instrText>
      </w:r>
      <w:r w:rsidR="008118B7">
        <w:instrText>chihiro</w:instrText>
      </w:r>
      <w:r w:rsidR="008118B7" w:rsidRPr="008118B7">
        <w:rPr>
          <w:lang w:val="ru-RU"/>
        </w:rPr>
        <w:instrText>.</w:instrText>
      </w:r>
      <w:r w:rsidR="008118B7">
        <w:instrText>kito</w:instrText>
      </w:r>
      <w:r w:rsidR="008118B7" w:rsidRPr="008118B7">
        <w:rPr>
          <w:lang w:val="ru-RU"/>
        </w:rPr>
        <w:instrText>@</w:instrText>
      </w:r>
      <w:r w:rsidR="008118B7">
        <w:instrText>ntt</w:instrText>
      </w:r>
      <w:r w:rsidR="008118B7" w:rsidRPr="008118B7">
        <w:rPr>
          <w:lang w:val="ru-RU"/>
        </w:rPr>
        <w:instrText>.</w:instrText>
      </w:r>
      <w:r w:rsidR="008118B7">
        <w:instrText>com</w:instrText>
      </w:r>
      <w:r w:rsidR="008118B7" w:rsidRPr="008118B7">
        <w:rPr>
          <w:lang w:val="ru-RU"/>
        </w:rPr>
        <w:instrText>"</w:instrText>
      </w:r>
      <w:r w:rsidR="008118B7">
        <w:fldChar w:fldCharType="separate"/>
      </w:r>
      <w:r w:rsidR="00681B4C" w:rsidRPr="00524E28">
        <w:rPr>
          <w:rStyle w:val="Hyperlink"/>
          <w:szCs w:val="18"/>
          <w:lang w:val="ru-RU"/>
        </w:rPr>
        <w:t>chihiro.kito@ntt.com</w:t>
      </w:r>
      <w:r w:rsidR="008118B7">
        <w:rPr>
          <w:rStyle w:val="Hyperlink"/>
          <w:szCs w:val="18"/>
          <w:lang w:val="ru-RU"/>
        </w:rPr>
        <w:fldChar w:fldCharType="end"/>
      </w:r>
      <w:r w:rsidR="00681B4C" w:rsidRPr="00681B4C">
        <w:rPr>
          <w:szCs w:val="18"/>
          <w:lang w:val="ru-RU"/>
        </w:rPr>
        <w:t xml:space="preserve">, </w:t>
      </w:r>
      <w:r w:rsidRPr="00524E28">
        <w:rPr>
          <w:szCs w:val="18"/>
          <w:lang w:val="ru-RU"/>
        </w:rPr>
        <w:t xml:space="preserve">и г-н </w:t>
      </w:r>
      <w:proofErr w:type="spellStart"/>
      <w:r w:rsidRPr="00524E28">
        <w:rPr>
          <w:szCs w:val="18"/>
          <w:lang w:val="ru-RU"/>
        </w:rPr>
        <w:t>Руилилиза</w:t>
      </w:r>
      <w:proofErr w:type="spellEnd"/>
      <w:r w:rsidRPr="00524E28">
        <w:rPr>
          <w:szCs w:val="18"/>
          <w:lang w:val="ru-RU"/>
        </w:rPr>
        <w:t xml:space="preserve"> </w:t>
      </w:r>
      <w:proofErr w:type="spellStart"/>
      <w:r w:rsidRPr="00524E28">
        <w:rPr>
          <w:szCs w:val="18"/>
          <w:lang w:val="ru-RU"/>
        </w:rPr>
        <w:t>Бигондо</w:t>
      </w:r>
      <w:proofErr w:type="spellEnd"/>
      <w:r w:rsidRPr="00524E28">
        <w:rPr>
          <w:szCs w:val="18"/>
          <w:lang w:val="ru-RU"/>
        </w:rPr>
        <w:t xml:space="preserve"> Алексис</w:t>
      </w:r>
      <w:r w:rsidR="00681B4C" w:rsidRPr="00681B4C">
        <w:rPr>
          <w:szCs w:val="18"/>
          <w:lang w:val="ru-RU"/>
        </w:rPr>
        <w:t xml:space="preserve"> (</w:t>
      </w:r>
      <w:r w:rsidR="00681B4C">
        <w:rPr>
          <w:szCs w:val="18"/>
        </w:rPr>
        <w:t>Mr</w:t>
      </w:r>
      <w:r w:rsidR="00681B4C" w:rsidRPr="00681B4C">
        <w:rPr>
          <w:szCs w:val="18"/>
          <w:lang w:val="ru-RU"/>
        </w:rPr>
        <w:t xml:space="preserve"> </w:t>
      </w:r>
      <w:proofErr w:type="spellStart"/>
      <w:r w:rsidR="00681B4C" w:rsidRPr="00B63774">
        <w:rPr>
          <w:szCs w:val="18"/>
        </w:rPr>
        <w:t>Rwililiza</w:t>
      </w:r>
      <w:proofErr w:type="spellEnd"/>
      <w:r w:rsidR="00681B4C" w:rsidRPr="00681B4C">
        <w:rPr>
          <w:szCs w:val="18"/>
          <w:lang w:val="ru-RU"/>
        </w:rPr>
        <w:t xml:space="preserve"> </w:t>
      </w:r>
      <w:proofErr w:type="spellStart"/>
      <w:r w:rsidR="00681B4C" w:rsidRPr="00B63774">
        <w:rPr>
          <w:szCs w:val="18"/>
        </w:rPr>
        <w:t>Bigondo</w:t>
      </w:r>
      <w:proofErr w:type="spellEnd"/>
      <w:r w:rsidR="00681B4C" w:rsidRPr="00681B4C">
        <w:rPr>
          <w:lang w:val="ru-RU"/>
        </w:rPr>
        <w:t xml:space="preserve"> </w:t>
      </w:r>
      <w:r w:rsidR="00681B4C" w:rsidRPr="00681B4C">
        <w:rPr>
          <w:szCs w:val="18"/>
        </w:rPr>
        <w:t>Alexis</w:t>
      </w:r>
      <w:r w:rsidR="00681B4C" w:rsidRPr="00681B4C">
        <w:rPr>
          <w:szCs w:val="18"/>
          <w:lang w:val="ru-RU"/>
        </w:rPr>
        <w:t>)</w:t>
      </w:r>
      <w:r w:rsidRPr="00524E28">
        <w:rPr>
          <w:szCs w:val="18"/>
          <w:lang w:val="ru-RU"/>
        </w:rPr>
        <w:t xml:space="preserve"> (RURA, Руанда)</w:t>
      </w:r>
      <w:r w:rsidR="00681B4C" w:rsidRPr="00681B4C">
        <w:rPr>
          <w:szCs w:val="18"/>
          <w:lang w:val="ru-RU"/>
        </w:rPr>
        <w:t>,</w:t>
      </w:r>
      <w:r w:rsidRPr="00524E28">
        <w:rPr>
          <w:szCs w:val="18"/>
          <w:lang w:val="ru-RU"/>
        </w:rPr>
        <w:t xml:space="preserve"> </w:t>
      </w:r>
      <w:r w:rsidR="008118B7">
        <w:fldChar w:fldCharType="begin"/>
      </w:r>
      <w:r w:rsidR="008118B7">
        <w:instrText>HYPERLINK</w:instrText>
      </w:r>
      <w:r w:rsidR="008118B7" w:rsidRPr="008118B7">
        <w:rPr>
          <w:lang w:val="ru-RU"/>
        </w:rPr>
        <w:instrText xml:space="preserve"> "</w:instrText>
      </w:r>
      <w:r w:rsidR="008118B7">
        <w:instrText>mailto</w:instrText>
      </w:r>
      <w:r w:rsidR="008118B7" w:rsidRPr="008118B7">
        <w:rPr>
          <w:lang w:val="ru-RU"/>
        </w:rPr>
        <w:instrText>:</w:instrText>
      </w:r>
      <w:r w:rsidR="008118B7">
        <w:instrText>alexis</w:instrText>
      </w:r>
      <w:r w:rsidR="008118B7" w:rsidRPr="008118B7">
        <w:rPr>
          <w:lang w:val="ru-RU"/>
        </w:rPr>
        <w:instrText>.</w:instrText>
      </w:r>
      <w:r w:rsidR="008118B7">
        <w:instrText>rwililiza</w:instrText>
      </w:r>
      <w:r w:rsidR="008118B7" w:rsidRPr="008118B7">
        <w:rPr>
          <w:lang w:val="ru-RU"/>
        </w:rPr>
        <w:instrText>@</w:instrText>
      </w:r>
      <w:r w:rsidR="008118B7">
        <w:instrText>rura</w:instrText>
      </w:r>
      <w:r w:rsidR="008118B7" w:rsidRPr="008118B7">
        <w:rPr>
          <w:lang w:val="ru-RU"/>
        </w:rPr>
        <w:instrText>.</w:instrText>
      </w:r>
      <w:r w:rsidR="008118B7">
        <w:instrText>com</w:instrText>
      </w:r>
      <w:r w:rsidR="008118B7" w:rsidRPr="008118B7">
        <w:rPr>
          <w:lang w:val="ru-RU"/>
        </w:rPr>
        <w:instrText>"</w:instrText>
      </w:r>
      <w:r w:rsidR="008118B7">
        <w:fldChar w:fldCharType="separate"/>
      </w:r>
      <w:r w:rsidR="00681B4C" w:rsidRPr="00524E28">
        <w:rPr>
          <w:rStyle w:val="Hyperlink"/>
          <w:szCs w:val="18"/>
          <w:lang w:val="ru-RU"/>
        </w:rPr>
        <w:t>alexis.rwililiza@rura.com</w:t>
      </w:r>
      <w:r w:rsidR="008118B7">
        <w:rPr>
          <w:rStyle w:val="Hyperlink"/>
          <w:szCs w:val="18"/>
          <w:lang w:val="ru-RU"/>
        </w:rPr>
        <w:fldChar w:fldCharType="end"/>
      </w:r>
      <w:r w:rsidR="00681B4C" w:rsidRPr="00681B4C">
        <w:rPr>
          <w:szCs w:val="18"/>
          <w:lang w:val="ru-RU"/>
        </w:rPr>
        <w:t>.</w:t>
      </w:r>
    </w:p>
    <w:p w14:paraId="7C90E157" w14:textId="77777777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szCs w:val="18"/>
          <w:lang w:val="ru-RU"/>
        </w:rPr>
        <w:t xml:space="preserve">Данный вопросник предназначен для разработки документа МСЭ-Т, который поможет: </w:t>
      </w:r>
    </w:p>
    <w:p w14:paraId="5D21B619" w14:textId="404CF27A" w:rsidR="00524E28" w:rsidRPr="00524E28" w:rsidRDefault="00524E28" w:rsidP="00524E28">
      <w:pPr>
        <w:pStyle w:val="enumlev1"/>
        <w:jc w:val="both"/>
        <w:rPr>
          <w:szCs w:val="22"/>
          <w:lang w:val="ru-RU"/>
        </w:rPr>
      </w:pPr>
      <w:r w:rsidRPr="00524E28">
        <w:rPr>
          <w:lang w:val="ru-RU"/>
        </w:rPr>
        <w:t>–</w:t>
      </w:r>
      <w:r>
        <w:rPr>
          <w:lang w:val="ru-RU"/>
        </w:rPr>
        <w:tab/>
      </w:r>
      <w:r w:rsidRPr="00524E28">
        <w:rPr>
          <w:szCs w:val="22"/>
          <w:lang w:val="ru-RU"/>
        </w:rPr>
        <w:t>определить оптические компоненты для требований к совместному использованию и к техническому интерфейсу;</w:t>
      </w:r>
    </w:p>
    <w:p w14:paraId="7153C1B5" w14:textId="6A8E5494" w:rsidR="00524E28" w:rsidRPr="00524E28" w:rsidRDefault="00524E28" w:rsidP="00524E28">
      <w:pPr>
        <w:pStyle w:val="enumlev1"/>
        <w:jc w:val="both"/>
        <w:rPr>
          <w:szCs w:val="22"/>
          <w:lang w:val="ru-RU"/>
        </w:rPr>
      </w:pPr>
      <w:r w:rsidRPr="00524E28"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Pr="00524E28">
        <w:rPr>
          <w:szCs w:val="22"/>
          <w:lang w:val="ru-RU"/>
        </w:rPr>
        <w:t>представить типы конфигураций совместно используемых инфраструктур и пограничных точек в них;</w:t>
      </w:r>
    </w:p>
    <w:p w14:paraId="353B3AC9" w14:textId="150D1B14" w:rsidR="00524E28" w:rsidRPr="00524E28" w:rsidRDefault="00524E28" w:rsidP="00524E28">
      <w:pPr>
        <w:pStyle w:val="enumlev1"/>
        <w:jc w:val="both"/>
        <w:rPr>
          <w:lang w:val="ru-RU"/>
        </w:rPr>
      </w:pPr>
      <w:r w:rsidRPr="00524E28">
        <w:rPr>
          <w:szCs w:val="22"/>
          <w:lang w:val="ru-RU"/>
        </w:rPr>
        <w:t>−</w:t>
      </w:r>
      <w:r>
        <w:rPr>
          <w:szCs w:val="22"/>
          <w:lang w:val="ru-RU"/>
        </w:rPr>
        <w:tab/>
      </w:r>
      <w:r w:rsidRPr="00524E28">
        <w:rPr>
          <w:szCs w:val="22"/>
          <w:lang w:val="ru-RU"/>
        </w:rPr>
        <w:t>предоставить</w:t>
      </w:r>
      <w:r w:rsidRPr="00524E28">
        <w:rPr>
          <w:lang w:val="ru-RU"/>
        </w:rPr>
        <w:t xml:space="preserve"> информацию, которую собственники объектов инфраструктуры могут учитывать при совместном использовании объектов вне помещений несколькими операторами.</w:t>
      </w:r>
    </w:p>
    <w:p w14:paraId="3C4AF894" w14:textId="77777777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szCs w:val="18"/>
          <w:lang w:val="ru-RU"/>
        </w:rPr>
        <w:t>После заполнения этого вопросника и его представления Государствами-Членами редакторы в рамках группы Докладчика по Вопросу 7/15 начнут новую работу по изучению соответствующих руководящих указаний по совместному использованию и установке объектов оптической инфраструктуры вне помещений.</w:t>
      </w:r>
    </w:p>
    <w:p w14:paraId="232F0B27" w14:textId="3F1D9111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b/>
          <w:bCs/>
          <w:szCs w:val="18"/>
          <w:lang w:val="ru-RU"/>
        </w:rPr>
        <w:t>Онлайновый вопросник</w:t>
      </w:r>
      <w:r w:rsidRPr="00524E28">
        <w:rPr>
          <w:szCs w:val="18"/>
          <w:lang w:val="ru-RU"/>
        </w:rPr>
        <w:t xml:space="preserve">: </w:t>
      </w:r>
      <w:r w:rsidR="008118B7">
        <w:fldChar w:fldCharType="begin"/>
      </w:r>
      <w:r w:rsidR="008118B7">
        <w:instrText>HYPERLI</w:instrText>
      </w:r>
      <w:r w:rsidR="008118B7">
        <w:instrText>NK</w:instrText>
      </w:r>
      <w:r w:rsidR="008118B7" w:rsidRPr="008118B7">
        <w:rPr>
          <w:lang w:val="ru-RU"/>
        </w:rPr>
        <w:instrText xml:space="preserve"> "</w:instrText>
      </w:r>
      <w:r w:rsidR="008118B7">
        <w:instrText>https</w:instrText>
      </w:r>
      <w:r w:rsidR="008118B7" w:rsidRPr="008118B7">
        <w:rPr>
          <w:lang w:val="ru-RU"/>
        </w:rPr>
        <w:instrText>://</w:instrText>
      </w:r>
      <w:r w:rsidR="008118B7">
        <w:instrText>eur</w:instrText>
      </w:r>
      <w:r w:rsidR="008118B7" w:rsidRPr="008118B7">
        <w:rPr>
          <w:lang w:val="ru-RU"/>
        </w:rPr>
        <w:instrText>03.</w:instrText>
      </w:r>
      <w:r w:rsidR="008118B7">
        <w:instrText>safelinks</w:instrText>
      </w:r>
      <w:r w:rsidR="008118B7" w:rsidRPr="008118B7">
        <w:rPr>
          <w:lang w:val="ru-RU"/>
        </w:rPr>
        <w:instrText>.</w:instrText>
      </w:r>
      <w:r w:rsidR="008118B7">
        <w:instrText>protection</w:instrText>
      </w:r>
      <w:r w:rsidR="008118B7" w:rsidRPr="008118B7">
        <w:rPr>
          <w:lang w:val="ru-RU"/>
        </w:rPr>
        <w:instrText>.</w:instrText>
      </w:r>
      <w:r w:rsidR="008118B7">
        <w:instrText>outlook</w:instrText>
      </w:r>
      <w:r w:rsidR="008118B7" w:rsidRPr="008118B7">
        <w:rPr>
          <w:lang w:val="ru-RU"/>
        </w:rPr>
        <w:instrText>.</w:instrText>
      </w:r>
      <w:r w:rsidR="008118B7">
        <w:instrText>com</w:instrText>
      </w:r>
      <w:r w:rsidR="008118B7" w:rsidRPr="008118B7">
        <w:rPr>
          <w:lang w:val="ru-RU"/>
        </w:rPr>
        <w:instrText>/?</w:instrText>
      </w:r>
      <w:r w:rsidR="008118B7">
        <w:instrText>url</w:instrText>
      </w:r>
      <w:r w:rsidR="008118B7" w:rsidRPr="008118B7">
        <w:rPr>
          <w:lang w:val="ru-RU"/>
        </w:rPr>
        <w:instrText>=</w:instrText>
      </w:r>
      <w:r w:rsidR="008118B7">
        <w:instrText>https</w:instrText>
      </w:r>
      <w:r w:rsidR="008118B7" w:rsidRPr="008118B7">
        <w:rPr>
          <w:lang w:val="ru-RU"/>
        </w:rPr>
        <w:instrText>%3</w:instrText>
      </w:r>
      <w:r w:rsidR="008118B7">
        <w:instrText>A</w:instrText>
      </w:r>
      <w:r w:rsidR="008118B7" w:rsidRPr="008118B7">
        <w:rPr>
          <w:lang w:val="ru-RU"/>
        </w:rPr>
        <w:instrText>%2</w:instrText>
      </w:r>
      <w:r w:rsidR="008118B7">
        <w:instrText>F</w:instrText>
      </w:r>
      <w:r w:rsidR="008118B7" w:rsidRPr="008118B7">
        <w:rPr>
          <w:lang w:val="ru-RU"/>
        </w:rPr>
        <w:instrText>%2</w:instrText>
      </w:r>
      <w:r w:rsidR="008118B7">
        <w:instrText>Fwww</w:instrText>
      </w:r>
      <w:r w:rsidR="008118B7" w:rsidRPr="008118B7">
        <w:rPr>
          <w:lang w:val="ru-RU"/>
        </w:rPr>
        <w:instrText>.</w:instrText>
      </w:r>
      <w:r w:rsidR="008118B7">
        <w:instrText>research</w:instrText>
      </w:r>
      <w:r w:rsidR="008118B7" w:rsidRPr="008118B7">
        <w:rPr>
          <w:lang w:val="ru-RU"/>
        </w:rPr>
        <w:instrText>.</w:instrText>
      </w:r>
      <w:r w:rsidR="008118B7">
        <w:instrText>net</w:instrText>
      </w:r>
      <w:r w:rsidR="008118B7" w:rsidRPr="008118B7">
        <w:rPr>
          <w:lang w:val="ru-RU"/>
        </w:rPr>
        <w:instrText>%2</w:instrText>
      </w:r>
      <w:r w:rsidR="008118B7">
        <w:instrText>Fr</w:instrText>
      </w:r>
      <w:r w:rsidR="008118B7" w:rsidRPr="008118B7">
        <w:rPr>
          <w:lang w:val="ru-RU"/>
        </w:rPr>
        <w:instrText>%2</w:instrText>
      </w:r>
      <w:r w:rsidR="008118B7">
        <w:instrText>FBYD</w:instrText>
      </w:r>
      <w:r w:rsidR="008118B7" w:rsidRPr="008118B7">
        <w:rPr>
          <w:lang w:val="ru-RU"/>
        </w:rPr>
        <w:instrText>9</w:instrText>
      </w:r>
      <w:r w:rsidR="008118B7">
        <w:instrText>Y</w:instrText>
      </w:r>
      <w:r w:rsidR="008118B7" w:rsidRPr="008118B7">
        <w:rPr>
          <w:lang w:val="ru-RU"/>
        </w:rPr>
        <w:instrText>2</w:instrText>
      </w:r>
      <w:r w:rsidR="008118B7">
        <w:instrText>L</w:instrText>
      </w:r>
      <w:r w:rsidR="008118B7" w:rsidRPr="008118B7">
        <w:rPr>
          <w:lang w:val="ru-RU"/>
        </w:rPr>
        <w:instrText>&amp;</w:instrText>
      </w:r>
      <w:r w:rsidR="008118B7">
        <w:instrText>data</w:instrText>
      </w:r>
      <w:r w:rsidR="008118B7" w:rsidRPr="008118B7">
        <w:rPr>
          <w:lang w:val="ru-RU"/>
        </w:rPr>
        <w:instrText>=05%7</w:instrText>
      </w:r>
      <w:r w:rsidR="008118B7">
        <w:instrText>C</w:instrText>
      </w:r>
      <w:r w:rsidR="008118B7" w:rsidRPr="008118B7">
        <w:rPr>
          <w:lang w:val="ru-RU"/>
        </w:rPr>
        <w:instrText>01%7</w:instrText>
      </w:r>
      <w:r w:rsidR="008118B7">
        <w:instrText>Ctsbsg</w:instrText>
      </w:r>
      <w:r w:rsidR="008118B7" w:rsidRPr="008118B7">
        <w:rPr>
          <w:lang w:val="ru-RU"/>
        </w:rPr>
        <w:instrText>15%40</w:instrText>
      </w:r>
      <w:r w:rsidR="008118B7">
        <w:instrText>itu</w:instrText>
      </w:r>
      <w:r w:rsidR="008118B7" w:rsidRPr="008118B7">
        <w:rPr>
          <w:lang w:val="ru-RU"/>
        </w:rPr>
        <w:instrText>.</w:instrText>
      </w:r>
      <w:r w:rsidR="008118B7">
        <w:instrText>int</w:instrText>
      </w:r>
      <w:r w:rsidR="008118B7" w:rsidRPr="008118B7">
        <w:rPr>
          <w:lang w:val="ru-RU"/>
        </w:rPr>
        <w:instrText>%7</w:instrText>
      </w:r>
      <w:r w:rsidR="008118B7">
        <w:instrText>C</w:instrText>
      </w:r>
      <w:r w:rsidR="008118B7" w:rsidRPr="008118B7">
        <w:rPr>
          <w:lang w:val="ru-RU"/>
        </w:rPr>
        <w:instrText>10</w:instrText>
      </w:r>
      <w:r w:rsidR="008118B7">
        <w:instrText>a</w:instrText>
      </w:r>
      <w:r w:rsidR="008118B7" w:rsidRPr="008118B7">
        <w:rPr>
          <w:lang w:val="ru-RU"/>
        </w:rPr>
        <w:instrText>4</w:instrText>
      </w:r>
      <w:r w:rsidR="008118B7">
        <w:instrText>cf</w:instrText>
      </w:r>
      <w:r w:rsidR="008118B7" w:rsidRPr="008118B7">
        <w:rPr>
          <w:lang w:val="ru-RU"/>
        </w:rPr>
        <w:instrText>968</w:instrText>
      </w:r>
      <w:r w:rsidR="008118B7">
        <w:instrText>fd</w:instrText>
      </w:r>
      <w:r w:rsidR="008118B7" w:rsidRPr="008118B7">
        <w:rPr>
          <w:lang w:val="ru-RU"/>
        </w:rPr>
        <w:instrText>54</w:instrText>
      </w:r>
      <w:r w:rsidR="008118B7">
        <w:instrText>be</w:instrText>
      </w:r>
      <w:r w:rsidR="008118B7" w:rsidRPr="008118B7">
        <w:rPr>
          <w:lang w:val="ru-RU"/>
        </w:rPr>
        <w:instrText>8</w:instrText>
      </w:r>
      <w:r w:rsidR="008118B7">
        <w:instrText>ca</w:instrText>
      </w:r>
      <w:r w:rsidR="008118B7" w:rsidRPr="008118B7">
        <w:rPr>
          <w:lang w:val="ru-RU"/>
        </w:rPr>
        <w:instrText>3</w:instrText>
      </w:r>
      <w:r w:rsidR="008118B7">
        <w:instrText>f</w:instrText>
      </w:r>
      <w:r w:rsidR="008118B7" w:rsidRPr="008118B7">
        <w:rPr>
          <w:lang w:val="ru-RU"/>
        </w:rPr>
        <w:instrText>08</w:instrText>
      </w:r>
      <w:r w:rsidR="008118B7">
        <w:instrText>db</w:instrText>
      </w:r>
      <w:r w:rsidR="008118B7" w:rsidRPr="008118B7">
        <w:rPr>
          <w:lang w:val="ru-RU"/>
        </w:rPr>
        <w:instrText>5</w:instrText>
      </w:r>
      <w:r w:rsidR="008118B7">
        <w:instrText>d</w:instrText>
      </w:r>
      <w:r w:rsidR="008118B7" w:rsidRPr="008118B7">
        <w:rPr>
          <w:lang w:val="ru-RU"/>
        </w:rPr>
        <w:instrText>3709</w:instrText>
      </w:r>
      <w:r w:rsidR="008118B7">
        <w:instrText>d</w:instrText>
      </w:r>
      <w:r w:rsidR="008118B7" w:rsidRPr="008118B7">
        <w:rPr>
          <w:lang w:val="ru-RU"/>
        </w:rPr>
        <w:instrText>9%7</w:instrText>
      </w:r>
      <w:r w:rsidR="008118B7">
        <w:instrText>C</w:instrText>
      </w:r>
      <w:r w:rsidR="008118B7" w:rsidRPr="008118B7">
        <w:rPr>
          <w:lang w:val="ru-RU"/>
        </w:rPr>
        <w:instrText>23</w:instrText>
      </w:r>
      <w:r w:rsidR="008118B7">
        <w:instrText>e</w:instrText>
      </w:r>
      <w:r w:rsidR="008118B7" w:rsidRPr="008118B7">
        <w:rPr>
          <w:lang w:val="ru-RU"/>
        </w:rPr>
        <w:instrText>464</w:instrText>
      </w:r>
      <w:r w:rsidR="008118B7">
        <w:instrText>d</w:instrText>
      </w:r>
      <w:r w:rsidR="008118B7" w:rsidRPr="008118B7">
        <w:rPr>
          <w:lang w:val="ru-RU"/>
        </w:rPr>
        <w:instrText>704</w:instrText>
      </w:r>
      <w:r w:rsidR="008118B7">
        <w:instrText>e</w:instrText>
      </w:r>
      <w:r w:rsidR="008118B7" w:rsidRPr="008118B7">
        <w:rPr>
          <w:lang w:val="ru-RU"/>
        </w:rPr>
        <w:instrText>64</w:instrText>
      </w:r>
      <w:r w:rsidR="008118B7">
        <w:instrText>b</w:instrText>
      </w:r>
      <w:r w:rsidR="008118B7" w:rsidRPr="008118B7">
        <w:rPr>
          <w:lang w:val="ru-RU"/>
        </w:rPr>
        <w:instrText>87913</w:instrText>
      </w:r>
      <w:r w:rsidR="008118B7">
        <w:instrText>c</w:instrText>
      </w:r>
      <w:r w:rsidR="008118B7" w:rsidRPr="008118B7">
        <w:rPr>
          <w:lang w:val="ru-RU"/>
        </w:rPr>
        <w:instrText>24</w:instrText>
      </w:r>
      <w:r w:rsidR="008118B7">
        <w:instrText>bd</w:instrText>
      </w:r>
      <w:r w:rsidR="008118B7" w:rsidRPr="008118B7">
        <w:rPr>
          <w:lang w:val="ru-RU"/>
        </w:rPr>
        <w:instrText>89219</w:instrText>
      </w:r>
      <w:r w:rsidR="008118B7">
        <w:instrText>fd</w:instrText>
      </w:r>
      <w:r w:rsidR="008118B7" w:rsidRPr="008118B7">
        <w:rPr>
          <w:lang w:val="ru-RU"/>
        </w:rPr>
        <w:instrText>3%7</w:instrText>
      </w:r>
      <w:r w:rsidR="008118B7">
        <w:instrText>C</w:instrText>
      </w:r>
      <w:r w:rsidR="008118B7" w:rsidRPr="008118B7">
        <w:rPr>
          <w:lang w:val="ru-RU"/>
        </w:rPr>
        <w:instrText>0%7</w:instrText>
      </w:r>
      <w:r w:rsidR="008118B7">
        <w:instrText>C</w:instrText>
      </w:r>
      <w:r w:rsidR="008118B7" w:rsidRPr="008118B7">
        <w:rPr>
          <w:lang w:val="ru-RU"/>
        </w:rPr>
        <w:instrText>0%7</w:instrText>
      </w:r>
      <w:r w:rsidR="008118B7">
        <w:instrText>C</w:instrText>
      </w:r>
      <w:r w:rsidR="008118B7" w:rsidRPr="008118B7">
        <w:rPr>
          <w:lang w:val="ru-RU"/>
        </w:rPr>
        <w:instrText>638206263180602926%7</w:instrText>
      </w:r>
      <w:r w:rsidR="008118B7">
        <w:instrText>CUnknown</w:instrText>
      </w:r>
      <w:r w:rsidR="008118B7" w:rsidRPr="008118B7">
        <w:rPr>
          <w:lang w:val="ru-RU"/>
        </w:rPr>
        <w:instrText>%7</w:instrText>
      </w:r>
      <w:r w:rsidR="008118B7">
        <w:instrText>CTWFpbGZsb</w:instrText>
      </w:r>
      <w:r w:rsidR="008118B7" w:rsidRPr="008118B7">
        <w:rPr>
          <w:lang w:val="ru-RU"/>
        </w:rPr>
        <w:instrText>3</w:instrText>
      </w:r>
      <w:r w:rsidR="008118B7">
        <w:instrText>d</w:instrText>
      </w:r>
      <w:r w:rsidR="008118B7" w:rsidRPr="008118B7">
        <w:rPr>
          <w:lang w:val="ru-RU"/>
        </w:rPr>
        <w:instrText>8</w:instrText>
      </w:r>
      <w:r w:rsidR="008118B7">
        <w:instrText>eyJWIjoiMC</w:instrText>
      </w:r>
      <w:r w:rsidR="008118B7" w:rsidRPr="008118B7">
        <w:rPr>
          <w:lang w:val="ru-RU"/>
        </w:rPr>
        <w:instrText>4</w:instrText>
      </w:r>
      <w:r w:rsidR="008118B7">
        <w:instrText>wLjAwMDAiLCJQIjoiV</w:instrText>
      </w:r>
      <w:r w:rsidR="008118B7" w:rsidRPr="008118B7">
        <w:rPr>
          <w:lang w:val="ru-RU"/>
        </w:rPr>
        <w:instrText>2</w:instrText>
      </w:r>
      <w:r w:rsidR="008118B7">
        <w:instrText>luMzIiLCJBTiI</w:instrText>
      </w:r>
      <w:r w:rsidR="008118B7" w:rsidRPr="008118B7">
        <w:rPr>
          <w:lang w:val="ru-RU"/>
        </w:rPr>
        <w:instrText>6</w:instrText>
      </w:r>
      <w:r w:rsidR="008118B7">
        <w:instrText>Ik</w:instrText>
      </w:r>
      <w:r w:rsidR="008118B7" w:rsidRPr="008118B7">
        <w:rPr>
          <w:lang w:val="ru-RU"/>
        </w:rPr>
        <w:instrText>1</w:instrText>
      </w:r>
      <w:r w:rsidR="008118B7">
        <w:instrText>haWwiLCJXVCI</w:instrText>
      </w:r>
      <w:r w:rsidR="008118B7" w:rsidRPr="008118B7">
        <w:rPr>
          <w:lang w:val="ru-RU"/>
        </w:rPr>
        <w:instrText>6</w:instrText>
      </w:r>
      <w:r w:rsidR="008118B7">
        <w:instrText>Mn</w:instrText>
      </w:r>
      <w:r w:rsidR="008118B7" w:rsidRPr="008118B7">
        <w:rPr>
          <w:lang w:val="ru-RU"/>
        </w:rPr>
        <w:instrText>0%3</w:instrText>
      </w:r>
      <w:r w:rsidR="008118B7">
        <w:instrText>D</w:instrText>
      </w:r>
      <w:r w:rsidR="008118B7" w:rsidRPr="008118B7">
        <w:rPr>
          <w:lang w:val="ru-RU"/>
        </w:rPr>
        <w:instrText>%7</w:instrText>
      </w:r>
      <w:r w:rsidR="008118B7">
        <w:instrText>C</w:instrText>
      </w:r>
      <w:r w:rsidR="008118B7" w:rsidRPr="008118B7">
        <w:rPr>
          <w:lang w:val="ru-RU"/>
        </w:rPr>
        <w:instrText>3000%7</w:instrText>
      </w:r>
      <w:r w:rsidR="008118B7">
        <w:instrText>C</w:instrText>
      </w:r>
      <w:r w:rsidR="008118B7" w:rsidRPr="008118B7">
        <w:rPr>
          <w:lang w:val="ru-RU"/>
        </w:rPr>
        <w:instrText>%7</w:instrText>
      </w:r>
      <w:r w:rsidR="008118B7">
        <w:instrText>C</w:instrText>
      </w:r>
      <w:r w:rsidR="008118B7" w:rsidRPr="008118B7">
        <w:rPr>
          <w:lang w:val="ru-RU"/>
        </w:rPr>
        <w:instrText>%7</w:instrText>
      </w:r>
      <w:r w:rsidR="008118B7">
        <w:instrText>C</w:instrText>
      </w:r>
      <w:r w:rsidR="008118B7" w:rsidRPr="008118B7">
        <w:rPr>
          <w:lang w:val="ru-RU"/>
        </w:rPr>
        <w:instrText>&amp;</w:instrText>
      </w:r>
      <w:r w:rsidR="008118B7">
        <w:instrText>sdata</w:instrText>
      </w:r>
      <w:r w:rsidR="008118B7" w:rsidRPr="008118B7">
        <w:rPr>
          <w:lang w:val="ru-RU"/>
        </w:rPr>
        <w:instrText>=</w:instrText>
      </w:r>
      <w:r w:rsidR="008118B7">
        <w:instrText>ZyQfrYNSECN</w:instrText>
      </w:r>
      <w:r w:rsidR="008118B7" w:rsidRPr="008118B7">
        <w:rPr>
          <w:lang w:val="ru-RU"/>
        </w:rPr>
        <w:instrText>1</w:instrText>
      </w:r>
      <w:r w:rsidR="008118B7">
        <w:instrText>GzZUM</w:instrText>
      </w:r>
      <w:r w:rsidR="008118B7" w:rsidRPr="008118B7">
        <w:rPr>
          <w:lang w:val="ru-RU"/>
        </w:rPr>
        <w:instrText>8</w:instrText>
      </w:r>
      <w:r w:rsidR="008118B7">
        <w:instrText>Y</w:instrText>
      </w:r>
      <w:r w:rsidR="008118B7" w:rsidRPr="008118B7">
        <w:rPr>
          <w:lang w:val="ru-RU"/>
        </w:rPr>
        <w:instrText>%2</w:instrText>
      </w:r>
      <w:r w:rsidR="008118B7">
        <w:instrText>FsWgK</w:instrText>
      </w:r>
      <w:r w:rsidR="008118B7" w:rsidRPr="008118B7">
        <w:rPr>
          <w:lang w:val="ru-RU"/>
        </w:rPr>
        <w:instrText>5</w:instrText>
      </w:r>
      <w:r w:rsidR="008118B7">
        <w:instrText>IOvY</w:instrText>
      </w:r>
      <w:r w:rsidR="008118B7" w:rsidRPr="008118B7">
        <w:rPr>
          <w:lang w:val="ru-RU"/>
        </w:rPr>
        <w:instrText>1%2</w:instrText>
      </w:r>
      <w:r w:rsidR="008118B7">
        <w:instrText>FEjtrN</w:instrText>
      </w:r>
      <w:r w:rsidR="008118B7" w:rsidRPr="008118B7">
        <w:rPr>
          <w:lang w:val="ru-RU"/>
        </w:rPr>
        <w:instrText>33</w:instrText>
      </w:r>
      <w:r w:rsidR="008118B7">
        <w:instrText>z</w:instrText>
      </w:r>
      <w:r w:rsidR="008118B7" w:rsidRPr="008118B7">
        <w:rPr>
          <w:lang w:val="ru-RU"/>
        </w:rPr>
        <w:instrText>9</w:instrText>
      </w:r>
      <w:r w:rsidR="008118B7">
        <w:instrText>oyQ</w:instrText>
      </w:r>
      <w:r w:rsidR="008118B7" w:rsidRPr="008118B7">
        <w:rPr>
          <w:lang w:val="ru-RU"/>
        </w:rPr>
        <w:instrText>%3</w:instrText>
      </w:r>
      <w:r w:rsidR="008118B7">
        <w:instrText>D</w:instrText>
      </w:r>
      <w:r w:rsidR="008118B7" w:rsidRPr="008118B7">
        <w:rPr>
          <w:lang w:val="ru-RU"/>
        </w:rPr>
        <w:instrText>&amp;</w:instrText>
      </w:r>
      <w:r w:rsidR="008118B7">
        <w:instrText>reserved</w:instrText>
      </w:r>
      <w:r w:rsidR="008118B7" w:rsidRPr="008118B7">
        <w:rPr>
          <w:lang w:val="ru-RU"/>
        </w:rPr>
        <w:instrText>=0"</w:instrText>
      </w:r>
      <w:r w:rsidR="008118B7">
        <w:fldChar w:fldCharType="separate"/>
      </w:r>
      <w:r w:rsidRPr="00524E28">
        <w:rPr>
          <w:rStyle w:val="Hyperlink"/>
          <w:szCs w:val="18"/>
          <w:lang w:val="ru-RU"/>
        </w:rPr>
        <w:t>https://www.research.net/r/BYD9Y2L</w:t>
      </w:r>
      <w:r w:rsidR="008118B7">
        <w:rPr>
          <w:rStyle w:val="Hyperlink"/>
          <w:szCs w:val="18"/>
          <w:lang w:val="ru-RU"/>
        </w:rPr>
        <w:fldChar w:fldCharType="end"/>
      </w:r>
      <w:r w:rsidR="00681B4C" w:rsidRPr="00524E28">
        <w:rPr>
          <w:szCs w:val="18"/>
          <w:lang w:val="ru-RU"/>
        </w:rPr>
        <w:t>.</w:t>
      </w:r>
    </w:p>
    <w:p w14:paraId="3F8547DE" w14:textId="77777777" w:rsidR="00681B4C" w:rsidRDefault="00681B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18"/>
          <w:lang w:val="ru-RU"/>
        </w:rPr>
      </w:pPr>
      <w:r>
        <w:rPr>
          <w:szCs w:val="18"/>
          <w:lang w:val="ru-RU"/>
        </w:rPr>
        <w:br w:type="page"/>
      </w:r>
    </w:p>
    <w:p w14:paraId="42B7E06C" w14:textId="10218485" w:rsidR="00524E28" w:rsidRPr="00524E28" w:rsidRDefault="00524E28" w:rsidP="00524E28">
      <w:pPr>
        <w:jc w:val="both"/>
        <w:rPr>
          <w:szCs w:val="18"/>
          <w:lang w:val="ru-RU"/>
        </w:rPr>
      </w:pPr>
      <w:r w:rsidRPr="00524E28">
        <w:rPr>
          <w:szCs w:val="18"/>
          <w:lang w:val="ru-RU"/>
        </w:rPr>
        <w:lastRenderedPageBreak/>
        <w:t>2</w:t>
      </w:r>
      <w:r w:rsidRPr="00524E28">
        <w:rPr>
          <w:szCs w:val="18"/>
          <w:lang w:val="ru-RU"/>
        </w:rPr>
        <w:tab/>
        <w:t>Предельный срок для представления ответов – 29 сентября 2023 года, поскольку необходимо время для анализа ответов перед следующим собранием 15-й Исследовательской комиссии (Женева, 20</w:t>
      </w:r>
      <w:r w:rsidR="00681B4C">
        <w:rPr>
          <w:szCs w:val="18"/>
          <w:lang w:val="en-US"/>
        </w:rPr>
        <w:t> </w:t>
      </w:r>
      <w:r w:rsidRPr="00524E28">
        <w:rPr>
          <w:szCs w:val="18"/>
          <w:lang w:val="ru-RU"/>
        </w:rPr>
        <w:t>ноября</w:t>
      </w:r>
      <w:r w:rsidR="00681B4C">
        <w:rPr>
          <w:szCs w:val="18"/>
          <w:lang w:val="en-US"/>
        </w:rPr>
        <w:t> </w:t>
      </w:r>
      <w:r w:rsidRPr="00524E28">
        <w:rPr>
          <w:szCs w:val="18"/>
          <w:lang w:val="ru-RU"/>
        </w:rPr>
        <w:t>– 1 декабря 2023 г</w:t>
      </w:r>
      <w:r w:rsidR="00681B4C" w:rsidRPr="008118B7">
        <w:rPr>
          <w:szCs w:val="18"/>
          <w:lang w:val="ru-RU"/>
        </w:rPr>
        <w:t>.</w:t>
      </w:r>
      <w:r w:rsidRPr="00524E28">
        <w:rPr>
          <w:szCs w:val="18"/>
          <w:lang w:val="ru-RU"/>
        </w:rPr>
        <w:t>).</w:t>
      </w:r>
    </w:p>
    <w:p w14:paraId="3B57AD03" w14:textId="78FD5460" w:rsidR="00FA46A0" w:rsidRPr="00524E28" w:rsidRDefault="00B61012" w:rsidP="006753D0">
      <w:pPr>
        <w:rPr>
          <w:szCs w:val="18"/>
          <w:lang w:val="ru-RU"/>
        </w:rPr>
      </w:pPr>
      <w:r w:rsidRPr="00524E28">
        <w:rPr>
          <w:szCs w:val="18"/>
          <w:lang w:val="ru-RU"/>
        </w:rPr>
        <w:t>С уважением,</w:t>
      </w:r>
    </w:p>
    <w:p w14:paraId="1AF34C84" w14:textId="1F6E657D" w:rsidR="00D81866" w:rsidRPr="00524E28" w:rsidRDefault="00D81866" w:rsidP="00681B4C">
      <w:pPr>
        <w:spacing w:before="360"/>
        <w:rPr>
          <w:sz w:val="20"/>
          <w:lang w:val="ru-RU"/>
        </w:rPr>
      </w:pPr>
      <w:r w:rsidRPr="00524E28">
        <w:rPr>
          <w:szCs w:val="18"/>
          <w:lang w:val="ru-RU"/>
        </w:rPr>
        <w:t>(</w:t>
      </w:r>
      <w:r w:rsidRPr="00524E28">
        <w:rPr>
          <w:i/>
          <w:iCs/>
          <w:szCs w:val="18"/>
          <w:lang w:val="ru-RU"/>
        </w:rPr>
        <w:t>подпись</w:t>
      </w:r>
      <w:r w:rsidRPr="00524E28">
        <w:rPr>
          <w:szCs w:val="18"/>
          <w:lang w:val="ru-RU"/>
        </w:rPr>
        <w:t>)</w:t>
      </w:r>
    </w:p>
    <w:p w14:paraId="7A6DFB12" w14:textId="3647267C" w:rsidR="00D81866" w:rsidRPr="00524E28" w:rsidRDefault="00D81866" w:rsidP="00681B4C">
      <w:pPr>
        <w:spacing w:before="360"/>
        <w:rPr>
          <w:szCs w:val="18"/>
          <w:lang w:val="ru-RU"/>
        </w:rPr>
      </w:pPr>
      <w:proofErr w:type="spellStart"/>
      <w:r w:rsidRPr="00524E28">
        <w:rPr>
          <w:szCs w:val="18"/>
          <w:lang w:val="ru-RU"/>
        </w:rPr>
        <w:t>Сейдзо</w:t>
      </w:r>
      <w:proofErr w:type="spellEnd"/>
      <w:r w:rsidRPr="00524E28">
        <w:rPr>
          <w:szCs w:val="18"/>
          <w:lang w:val="ru-RU"/>
        </w:rPr>
        <w:t xml:space="preserve"> </w:t>
      </w:r>
      <w:proofErr w:type="spellStart"/>
      <w:r w:rsidRPr="00524E28">
        <w:rPr>
          <w:szCs w:val="18"/>
          <w:lang w:val="ru-RU"/>
        </w:rPr>
        <w:t>Оноэ</w:t>
      </w:r>
      <w:proofErr w:type="spellEnd"/>
      <w:r w:rsidRPr="00524E28">
        <w:rPr>
          <w:szCs w:val="18"/>
          <w:lang w:val="ru-RU"/>
        </w:rPr>
        <w:br/>
        <w:t xml:space="preserve">Директор Бюро </w:t>
      </w:r>
      <w:r w:rsidR="00681B4C">
        <w:rPr>
          <w:szCs w:val="18"/>
          <w:lang w:val="ru-RU"/>
        </w:rPr>
        <w:br/>
      </w:r>
      <w:r w:rsidRPr="00524E28">
        <w:rPr>
          <w:szCs w:val="18"/>
          <w:lang w:val="ru-RU"/>
        </w:rPr>
        <w:t>стандартизации электросвязи</w:t>
      </w:r>
    </w:p>
    <w:sectPr w:rsidR="00D81866" w:rsidRPr="00524E28" w:rsidSect="00681B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843D" w14:textId="77777777" w:rsidR="006D0031" w:rsidRDefault="006D0031">
      <w:r>
        <w:separator/>
      </w:r>
    </w:p>
    <w:p w14:paraId="2AFEF78C" w14:textId="77777777" w:rsidR="006D0031" w:rsidRDefault="006D0031"/>
  </w:endnote>
  <w:endnote w:type="continuationSeparator" w:id="0">
    <w:p w14:paraId="3F052AC9" w14:textId="77777777" w:rsidR="006D0031" w:rsidRDefault="006D0031">
      <w:r>
        <w:continuationSeparator/>
      </w:r>
    </w:p>
    <w:p w14:paraId="4447249B" w14:textId="77777777" w:rsidR="006D0031" w:rsidRDefault="006D0031"/>
  </w:endnote>
  <w:endnote w:type="continuationNotice" w:id="1">
    <w:p w14:paraId="4EA95615" w14:textId="77777777" w:rsidR="006D0031" w:rsidRDefault="006D0031">
      <w:pPr>
        <w:spacing w:before="0"/>
      </w:pPr>
    </w:p>
    <w:p w14:paraId="515835AD" w14:textId="77777777" w:rsidR="006D0031" w:rsidRDefault="006D0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DA79" w14:textId="77777777" w:rsidR="008118B7" w:rsidRDefault="0081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C192" w14:textId="5FC1D4B8" w:rsidR="006753D0" w:rsidRPr="008118B7" w:rsidRDefault="006753D0" w:rsidP="00811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FFE0" w14:textId="77777777" w:rsidR="00681B4C" w:rsidRPr="00681B4C" w:rsidRDefault="00681B4C" w:rsidP="00681B4C">
    <w:pPr>
      <w:overflowPunct/>
      <w:autoSpaceDE/>
      <w:autoSpaceDN/>
      <w:adjustRightInd/>
      <w:spacing w:before="0"/>
      <w:ind w:left="-397" w:right="-397"/>
      <w:jc w:val="center"/>
      <w:textAlignment w:val="auto"/>
      <w:rPr>
        <w:color w:val="0070C0"/>
        <w:sz w:val="18"/>
        <w:szCs w:val="18"/>
        <w:u w:val="single"/>
        <w:lang w:val="fr-CH"/>
      </w:rPr>
    </w:pPr>
    <w:r w:rsidRPr="00681B4C">
      <w:rPr>
        <w:color w:val="0070C0"/>
        <w:sz w:val="18"/>
        <w:szCs w:val="18"/>
        <w:lang w:val="fr-CH"/>
      </w:rPr>
      <w:t xml:space="preserve">International </w:t>
    </w:r>
    <w:proofErr w:type="spellStart"/>
    <w:r w:rsidRPr="00681B4C">
      <w:rPr>
        <w:color w:val="0070C0"/>
        <w:sz w:val="18"/>
        <w:szCs w:val="18"/>
        <w:lang w:val="fr-CH"/>
      </w:rPr>
      <w:t>Telecommunication</w:t>
    </w:r>
    <w:proofErr w:type="spellEnd"/>
    <w:r w:rsidRPr="00681B4C">
      <w:rPr>
        <w:color w:val="0070C0"/>
        <w:sz w:val="18"/>
        <w:szCs w:val="18"/>
        <w:lang w:val="fr-CH"/>
      </w:rPr>
      <w:t xml:space="preserve"> Union • Place des Nations, CH</w:t>
    </w:r>
    <w:r w:rsidRPr="00681B4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81B4C">
      <w:rPr>
        <w:color w:val="0070C0"/>
        <w:sz w:val="18"/>
        <w:szCs w:val="18"/>
        <w:lang w:val="fr-CH"/>
      </w:rPr>
      <w:t>Switzerland</w:t>
    </w:r>
    <w:proofErr w:type="spellEnd"/>
    <w:r w:rsidRPr="00681B4C">
      <w:rPr>
        <w:color w:val="0070C0"/>
        <w:sz w:val="18"/>
        <w:szCs w:val="18"/>
        <w:lang w:val="fr-CH"/>
      </w:rPr>
      <w:t xml:space="preserve"> </w:t>
    </w:r>
    <w:r w:rsidRPr="00681B4C">
      <w:rPr>
        <w:color w:val="0070C0"/>
        <w:sz w:val="18"/>
        <w:szCs w:val="18"/>
        <w:lang w:val="fr-CH"/>
      </w:rPr>
      <w:br/>
    </w:r>
    <w:proofErr w:type="gramStart"/>
    <w:r w:rsidRPr="00681B4C">
      <w:rPr>
        <w:color w:val="0070C0"/>
        <w:sz w:val="18"/>
        <w:szCs w:val="18"/>
        <w:lang w:val="ru-RU"/>
      </w:rPr>
      <w:t>Тел</w:t>
    </w:r>
    <w:r w:rsidRPr="00681B4C">
      <w:rPr>
        <w:color w:val="0070C0"/>
        <w:sz w:val="18"/>
        <w:szCs w:val="18"/>
      </w:rPr>
      <w:t>.</w:t>
    </w:r>
    <w:r w:rsidRPr="00681B4C">
      <w:rPr>
        <w:color w:val="0070C0"/>
        <w:sz w:val="18"/>
        <w:szCs w:val="18"/>
        <w:lang w:val="fr-CH"/>
      </w:rPr>
      <w:t>:</w:t>
    </w:r>
    <w:proofErr w:type="gramEnd"/>
    <w:r w:rsidRPr="00681B4C">
      <w:rPr>
        <w:color w:val="0070C0"/>
        <w:sz w:val="18"/>
        <w:szCs w:val="18"/>
        <w:lang w:val="fr-CH"/>
      </w:rPr>
      <w:t xml:space="preserve"> +41 22 730 5111 • </w:t>
    </w:r>
    <w:r w:rsidRPr="00681B4C">
      <w:rPr>
        <w:color w:val="0070C0"/>
        <w:sz w:val="18"/>
        <w:szCs w:val="18"/>
        <w:lang w:val="ru-RU"/>
      </w:rPr>
      <w:t>Факс</w:t>
    </w:r>
    <w:r w:rsidRPr="00681B4C">
      <w:rPr>
        <w:color w:val="0070C0"/>
        <w:sz w:val="18"/>
        <w:szCs w:val="18"/>
        <w:lang w:val="fr-CH"/>
      </w:rPr>
      <w:t>: +41 22 733 7256</w:t>
    </w:r>
    <w:r w:rsidRPr="00681B4C">
      <w:rPr>
        <w:color w:val="0070C0"/>
        <w:sz w:val="18"/>
        <w:szCs w:val="18"/>
      </w:rPr>
      <w:t xml:space="preserve"> </w:t>
    </w:r>
    <w:r w:rsidRPr="00681B4C">
      <w:rPr>
        <w:color w:val="0070C0"/>
        <w:sz w:val="18"/>
        <w:szCs w:val="18"/>
        <w:lang w:val="fr-CH"/>
      </w:rPr>
      <w:t xml:space="preserve">• </w:t>
    </w:r>
    <w:r w:rsidRPr="00681B4C">
      <w:rPr>
        <w:color w:val="0070C0"/>
        <w:sz w:val="18"/>
        <w:szCs w:val="18"/>
        <w:lang w:val="ru-RU"/>
      </w:rPr>
      <w:t>Эл</w:t>
    </w:r>
    <w:r w:rsidRPr="00681B4C">
      <w:rPr>
        <w:color w:val="0070C0"/>
        <w:sz w:val="18"/>
        <w:szCs w:val="18"/>
      </w:rPr>
      <w:t xml:space="preserve">. </w:t>
    </w:r>
    <w:r w:rsidRPr="00681B4C">
      <w:rPr>
        <w:color w:val="0070C0"/>
        <w:sz w:val="18"/>
        <w:szCs w:val="18"/>
        <w:lang w:val="ru-RU"/>
      </w:rPr>
      <w:t>почта</w:t>
    </w:r>
    <w:r w:rsidRPr="00681B4C">
      <w:rPr>
        <w:color w:val="0070C0"/>
        <w:sz w:val="18"/>
        <w:szCs w:val="18"/>
        <w:lang w:val="fr-CH"/>
      </w:rPr>
      <w:t xml:space="preserve">: </w:t>
    </w:r>
    <w:hyperlink r:id="rId1" w:history="1">
      <w:r w:rsidRPr="00681B4C">
        <w:rPr>
          <w:color w:val="0070C0"/>
          <w:sz w:val="18"/>
          <w:szCs w:val="18"/>
          <w:u w:val="single"/>
        </w:rPr>
        <w:t>itumail@itu.int</w:t>
      </w:r>
    </w:hyperlink>
    <w:r w:rsidRPr="00681B4C">
      <w:rPr>
        <w:color w:val="0070C0"/>
        <w:sz w:val="18"/>
        <w:szCs w:val="18"/>
        <w:lang w:val="fr-CH"/>
      </w:rPr>
      <w:t xml:space="preserve"> • </w:t>
    </w:r>
    <w:hyperlink r:id="rId2" w:history="1">
      <w:r w:rsidRPr="00681B4C">
        <w:rPr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FF11" w14:textId="77777777" w:rsidR="006D0031" w:rsidRDefault="006D0031">
      <w:r>
        <w:t>____________________</w:t>
      </w:r>
    </w:p>
    <w:p w14:paraId="3DBEE49A" w14:textId="77777777" w:rsidR="006D0031" w:rsidRDefault="006D0031"/>
  </w:footnote>
  <w:footnote w:type="continuationSeparator" w:id="0">
    <w:p w14:paraId="50F0BD5F" w14:textId="77777777" w:rsidR="006D0031" w:rsidRDefault="006D0031">
      <w:r>
        <w:continuationSeparator/>
      </w:r>
    </w:p>
    <w:p w14:paraId="3E9DCEA3" w14:textId="77777777" w:rsidR="006D0031" w:rsidRDefault="006D0031"/>
  </w:footnote>
  <w:footnote w:type="continuationNotice" w:id="1">
    <w:p w14:paraId="5C379E3B" w14:textId="77777777" w:rsidR="006D0031" w:rsidRDefault="006D0031">
      <w:pPr>
        <w:spacing w:before="0"/>
      </w:pPr>
    </w:p>
    <w:p w14:paraId="5CBE31B9" w14:textId="77777777" w:rsidR="006D0031" w:rsidRDefault="006D0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F2C2" w14:textId="77777777" w:rsidR="008118B7" w:rsidRDefault="00811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5D08EB92" w:rsidR="000A1F1D" w:rsidRDefault="00B61012" w:rsidP="006753D0">
    <w:pPr>
      <w:pStyle w:val="Header"/>
      <w:spacing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6753D0">
      <w:rPr>
        <w:noProof/>
        <w:lang w:val="ru-RU"/>
      </w:rPr>
      <w:t>Циркуляр 10</w:t>
    </w:r>
    <w:r w:rsidR="00524E28">
      <w:rPr>
        <w:noProof/>
        <w:lang w:val="en-US"/>
      </w:rPr>
      <w:t>7</w:t>
    </w:r>
    <w:r w:rsidR="006753D0">
      <w:rPr>
        <w:noProof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B780" w14:textId="77777777" w:rsidR="008118B7" w:rsidRDefault="00811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5"/>
  </w:num>
  <w:num w:numId="12" w16cid:durableId="1211112856">
    <w:abstractNumId w:val="36"/>
  </w:num>
  <w:num w:numId="13" w16cid:durableId="1102921116">
    <w:abstractNumId w:val="31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3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4"/>
  </w:num>
  <w:num w:numId="27" w16cid:durableId="1094715099">
    <w:abstractNumId w:val="37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2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714AC"/>
    <w:rsid w:val="00071DEC"/>
    <w:rsid w:val="00072157"/>
    <w:rsid w:val="00083487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D0306"/>
    <w:rsid w:val="000D5271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4A5D"/>
    <w:rsid w:val="001D7436"/>
    <w:rsid w:val="001E74C4"/>
    <w:rsid w:val="001F053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311C"/>
    <w:rsid w:val="00274866"/>
    <w:rsid w:val="00277A90"/>
    <w:rsid w:val="0028481A"/>
    <w:rsid w:val="00286F66"/>
    <w:rsid w:val="002876F8"/>
    <w:rsid w:val="002918CC"/>
    <w:rsid w:val="00297D10"/>
    <w:rsid w:val="002A2F83"/>
    <w:rsid w:val="002A7A96"/>
    <w:rsid w:val="002B022E"/>
    <w:rsid w:val="002B7183"/>
    <w:rsid w:val="002C3EB9"/>
    <w:rsid w:val="002C4D8A"/>
    <w:rsid w:val="002D5A26"/>
    <w:rsid w:val="002F7747"/>
    <w:rsid w:val="00301FE2"/>
    <w:rsid w:val="0030744C"/>
    <w:rsid w:val="00310184"/>
    <w:rsid w:val="00311E95"/>
    <w:rsid w:val="00311FB4"/>
    <w:rsid w:val="00314BF9"/>
    <w:rsid w:val="00320B79"/>
    <w:rsid w:val="003253F6"/>
    <w:rsid w:val="00332A3B"/>
    <w:rsid w:val="00332D34"/>
    <w:rsid w:val="00333B3C"/>
    <w:rsid w:val="003370AB"/>
    <w:rsid w:val="003423D1"/>
    <w:rsid w:val="00343884"/>
    <w:rsid w:val="00344AFC"/>
    <w:rsid w:val="00344C89"/>
    <w:rsid w:val="003472B9"/>
    <w:rsid w:val="00356B73"/>
    <w:rsid w:val="00363504"/>
    <w:rsid w:val="00367C12"/>
    <w:rsid w:val="0037437D"/>
    <w:rsid w:val="003746A5"/>
    <w:rsid w:val="00377BE2"/>
    <w:rsid w:val="00390B7F"/>
    <w:rsid w:val="00390FBD"/>
    <w:rsid w:val="00393EDC"/>
    <w:rsid w:val="003A0500"/>
    <w:rsid w:val="003B3ADC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C71"/>
    <w:rsid w:val="004415EA"/>
    <w:rsid w:val="00441B49"/>
    <w:rsid w:val="004450C7"/>
    <w:rsid w:val="00453B8C"/>
    <w:rsid w:val="00453CEA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28"/>
    <w:rsid w:val="00524E88"/>
    <w:rsid w:val="005319A3"/>
    <w:rsid w:val="0053269D"/>
    <w:rsid w:val="005342CC"/>
    <w:rsid w:val="00554118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753D0"/>
    <w:rsid w:val="00681B4C"/>
    <w:rsid w:val="00683013"/>
    <w:rsid w:val="00687C1C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77BD9"/>
    <w:rsid w:val="0078305C"/>
    <w:rsid w:val="00783062"/>
    <w:rsid w:val="00787B4D"/>
    <w:rsid w:val="0079763E"/>
    <w:rsid w:val="007A2657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18B7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431"/>
    <w:rsid w:val="00963900"/>
    <w:rsid w:val="00965345"/>
    <w:rsid w:val="009701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7B75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91C"/>
    <w:rsid w:val="00A74C99"/>
    <w:rsid w:val="00A75714"/>
    <w:rsid w:val="00A8218B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05918"/>
    <w:rsid w:val="00B10E04"/>
    <w:rsid w:val="00B12F13"/>
    <w:rsid w:val="00B14E9B"/>
    <w:rsid w:val="00B17106"/>
    <w:rsid w:val="00B20D49"/>
    <w:rsid w:val="00B23E3E"/>
    <w:rsid w:val="00B2488F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56A93"/>
    <w:rsid w:val="00B57B5B"/>
    <w:rsid w:val="00B57F62"/>
    <w:rsid w:val="00B61012"/>
    <w:rsid w:val="00B62474"/>
    <w:rsid w:val="00B86C2B"/>
    <w:rsid w:val="00B906DD"/>
    <w:rsid w:val="00B92722"/>
    <w:rsid w:val="00B95128"/>
    <w:rsid w:val="00B957BB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0F71"/>
    <w:rsid w:val="00C41337"/>
    <w:rsid w:val="00C41593"/>
    <w:rsid w:val="00C47354"/>
    <w:rsid w:val="00C568A9"/>
    <w:rsid w:val="00C56CFB"/>
    <w:rsid w:val="00C5734A"/>
    <w:rsid w:val="00C60EE0"/>
    <w:rsid w:val="00C65201"/>
    <w:rsid w:val="00C66D66"/>
    <w:rsid w:val="00C66FE5"/>
    <w:rsid w:val="00C727C7"/>
    <w:rsid w:val="00C744CB"/>
    <w:rsid w:val="00C82979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2B7"/>
    <w:rsid w:val="00CF5B53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53F0A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80C9E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50EA"/>
    <w:rsid w:val="00F0794A"/>
    <w:rsid w:val="00F11F2D"/>
    <w:rsid w:val="00F16B03"/>
    <w:rsid w:val="00F21EBE"/>
    <w:rsid w:val="00F22142"/>
    <w:rsid w:val="00F22314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E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24E2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24E2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24E2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524E2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24E28"/>
    <w:pPr>
      <w:outlineLvl w:val="4"/>
    </w:pPr>
  </w:style>
  <w:style w:type="paragraph" w:styleId="Heading6">
    <w:name w:val="heading 6"/>
    <w:basedOn w:val="Heading4"/>
    <w:next w:val="Normal"/>
    <w:qFormat/>
    <w:rsid w:val="00524E28"/>
    <w:pPr>
      <w:outlineLvl w:val="5"/>
    </w:pPr>
  </w:style>
  <w:style w:type="paragraph" w:styleId="Heading7">
    <w:name w:val="heading 7"/>
    <w:basedOn w:val="Heading6"/>
    <w:next w:val="Normal"/>
    <w:qFormat/>
    <w:rsid w:val="00524E28"/>
    <w:pPr>
      <w:outlineLvl w:val="6"/>
    </w:pPr>
  </w:style>
  <w:style w:type="paragraph" w:styleId="Heading8">
    <w:name w:val="heading 8"/>
    <w:basedOn w:val="Heading6"/>
    <w:next w:val="Normal"/>
    <w:qFormat/>
    <w:rsid w:val="00524E28"/>
    <w:pPr>
      <w:outlineLvl w:val="7"/>
    </w:pPr>
  </w:style>
  <w:style w:type="paragraph" w:styleId="Heading9">
    <w:name w:val="heading 9"/>
    <w:basedOn w:val="Heading6"/>
    <w:next w:val="Normal"/>
    <w:qFormat/>
    <w:rsid w:val="00524E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aftertitle0"/>
    <w:rsid w:val="00524E2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24E2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24E28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4E2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24E28"/>
    <w:rPr>
      <w:b/>
    </w:rPr>
  </w:style>
  <w:style w:type="paragraph" w:customStyle="1" w:styleId="Chaptitle">
    <w:name w:val="Chap_title"/>
    <w:basedOn w:val="Arttitle"/>
    <w:next w:val="Normalaftertitle0"/>
    <w:rsid w:val="00524E28"/>
  </w:style>
  <w:style w:type="character" w:styleId="EndnoteReference">
    <w:name w:val="endnote reference"/>
    <w:basedOn w:val="DefaultParagraphFont"/>
    <w:rsid w:val="00524E28"/>
    <w:rPr>
      <w:vertAlign w:val="superscript"/>
    </w:rPr>
  </w:style>
  <w:style w:type="paragraph" w:customStyle="1" w:styleId="enumlev1">
    <w:name w:val="enumlev1"/>
    <w:basedOn w:val="Normal"/>
    <w:rsid w:val="00524E2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24E28"/>
    <w:pPr>
      <w:ind w:left="1191" w:hanging="397"/>
    </w:pPr>
  </w:style>
  <w:style w:type="paragraph" w:customStyle="1" w:styleId="enumlev3">
    <w:name w:val="enumlev3"/>
    <w:basedOn w:val="enumlev2"/>
    <w:rsid w:val="00524E28"/>
    <w:pPr>
      <w:ind w:left="1588"/>
    </w:pPr>
  </w:style>
  <w:style w:type="paragraph" w:customStyle="1" w:styleId="Equation">
    <w:name w:val="Equation"/>
    <w:basedOn w:val="Normal"/>
    <w:rsid w:val="00524E2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4E2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24E2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524E2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"/>
    <w:next w:val="Normalaftertitle0"/>
    <w:rsid w:val="00524E28"/>
    <w:pPr>
      <w:keepNext w:val="0"/>
      <w:spacing w:after="240"/>
    </w:pPr>
  </w:style>
  <w:style w:type="paragraph" w:styleId="Footer">
    <w:name w:val="footer"/>
    <w:basedOn w:val="Normal"/>
    <w:rsid w:val="00524E2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24E2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24E28"/>
    <w:rPr>
      <w:position w:val="6"/>
      <w:sz w:val="16"/>
    </w:rPr>
  </w:style>
  <w:style w:type="paragraph" w:styleId="FootnoteText">
    <w:name w:val="footnote text"/>
    <w:basedOn w:val="Normal"/>
    <w:rsid w:val="00524E2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524E2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524E2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1">
    <w:name w:val="index 1"/>
    <w:basedOn w:val="Normal"/>
    <w:next w:val="Normal"/>
    <w:rsid w:val="00524E28"/>
  </w:style>
  <w:style w:type="paragraph" w:styleId="Index2">
    <w:name w:val="index 2"/>
    <w:basedOn w:val="Normal"/>
    <w:next w:val="Normal"/>
    <w:rsid w:val="00524E28"/>
    <w:pPr>
      <w:ind w:left="283"/>
    </w:pPr>
  </w:style>
  <w:style w:type="paragraph" w:styleId="Index3">
    <w:name w:val="index 3"/>
    <w:basedOn w:val="Normal"/>
    <w:next w:val="Normal"/>
    <w:rsid w:val="00524E28"/>
    <w:pPr>
      <w:ind w:left="566"/>
    </w:pPr>
  </w:style>
  <w:style w:type="paragraph" w:customStyle="1" w:styleId="PartNo">
    <w:name w:val="Part_No"/>
    <w:basedOn w:val="AnnexNo"/>
    <w:next w:val="Parttitle"/>
    <w:rsid w:val="00524E28"/>
  </w:style>
  <w:style w:type="paragraph" w:customStyle="1" w:styleId="Partref">
    <w:name w:val="Part_ref"/>
    <w:basedOn w:val="Annexref"/>
    <w:next w:val="Normalaftertitle0"/>
    <w:rsid w:val="00524E28"/>
  </w:style>
  <w:style w:type="paragraph" w:customStyle="1" w:styleId="Parttitle">
    <w:name w:val="Part_title"/>
    <w:basedOn w:val="Annextitle"/>
    <w:next w:val="Partref"/>
    <w:rsid w:val="00524E28"/>
  </w:style>
  <w:style w:type="paragraph" w:customStyle="1" w:styleId="RecNo">
    <w:name w:val="Rec_No"/>
    <w:basedOn w:val="Normal"/>
    <w:next w:val="Rectitle"/>
    <w:rsid w:val="00524E2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24E2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24E2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24E2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24E28"/>
  </w:style>
  <w:style w:type="paragraph" w:customStyle="1" w:styleId="QuestionNo">
    <w:name w:val="Question_No"/>
    <w:basedOn w:val="RecNo"/>
    <w:next w:val="Questiontitle"/>
    <w:rsid w:val="00524E28"/>
  </w:style>
  <w:style w:type="paragraph" w:customStyle="1" w:styleId="Questiontitle">
    <w:name w:val="Question_title"/>
    <w:basedOn w:val="Rectitle"/>
    <w:next w:val="Questionref"/>
    <w:rsid w:val="00524E28"/>
  </w:style>
  <w:style w:type="paragraph" w:customStyle="1" w:styleId="Questionref">
    <w:name w:val="Question_ref"/>
    <w:basedOn w:val="Recref"/>
    <w:next w:val="Questiondate"/>
    <w:rsid w:val="00524E28"/>
  </w:style>
  <w:style w:type="paragraph" w:customStyle="1" w:styleId="Reftext">
    <w:name w:val="Ref_text"/>
    <w:basedOn w:val="Normal"/>
    <w:rsid w:val="00524E28"/>
    <w:pPr>
      <w:ind w:left="794" w:hanging="794"/>
    </w:pPr>
  </w:style>
  <w:style w:type="paragraph" w:customStyle="1" w:styleId="Reftitle">
    <w:name w:val="Ref_title"/>
    <w:basedOn w:val="Normal"/>
    <w:next w:val="Reftext"/>
    <w:rsid w:val="00524E2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524E28"/>
  </w:style>
  <w:style w:type="paragraph" w:customStyle="1" w:styleId="RepNo">
    <w:name w:val="Rep_No"/>
    <w:basedOn w:val="RecNo"/>
    <w:next w:val="Reptitle"/>
    <w:rsid w:val="00524E28"/>
  </w:style>
  <w:style w:type="paragraph" w:customStyle="1" w:styleId="Reptitle">
    <w:name w:val="Rep_title"/>
    <w:basedOn w:val="Rectitle"/>
    <w:next w:val="Repref"/>
    <w:rsid w:val="00524E28"/>
  </w:style>
  <w:style w:type="paragraph" w:customStyle="1" w:styleId="Repref">
    <w:name w:val="Rep_ref"/>
    <w:basedOn w:val="Recref"/>
    <w:next w:val="Repdate"/>
    <w:rsid w:val="00524E28"/>
  </w:style>
  <w:style w:type="paragraph" w:customStyle="1" w:styleId="Resdate">
    <w:name w:val="Res_date"/>
    <w:basedOn w:val="Recdate"/>
    <w:next w:val="Normalaftertitle0"/>
    <w:rsid w:val="00524E28"/>
  </w:style>
  <w:style w:type="paragraph" w:customStyle="1" w:styleId="ResNo">
    <w:name w:val="Res_No"/>
    <w:basedOn w:val="RecNo"/>
    <w:next w:val="Restitle"/>
    <w:rsid w:val="00524E28"/>
  </w:style>
  <w:style w:type="paragraph" w:customStyle="1" w:styleId="Restitle">
    <w:name w:val="Res_title"/>
    <w:basedOn w:val="Rectitle"/>
    <w:next w:val="Resref"/>
    <w:rsid w:val="00524E28"/>
  </w:style>
  <w:style w:type="paragraph" w:customStyle="1" w:styleId="Resref">
    <w:name w:val="Res_ref"/>
    <w:basedOn w:val="Recref"/>
    <w:next w:val="Resdate"/>
    <w:rsid w:val="00524E28"/>
  </w:style>
  <w:style w:type="paragraph" w:customStyle="1" w:styleId="SectionNo">
    <w:name w:val="Section_No"/>
    <w:basedOn w:val="AnnexNo"/>
    <w:next w:val="Sectiontitle"/>
    <w:rsid w:val="00524E28"/>
  </w:style>
  <w:style w:type="paragraph" w:customStyle="1" w:styleId="Sectiontitle">
    <w:name w:val="Section_title"/>
    <w:basedOn w:val="Normal"/>
    <w:next w:val="Normalaftertitle0"/>
    <w:rsid w:val="00524E28"/>
    <w:rPr>
      <w:sz w:val="26"/>
    </w:rPr>
  </w:style>
  <w:style w:type="paragraph" w:customStyle="1" w:styleId="Source">
    <w:name w:val="Source"/>
    <w:basedOn w:val="Normal"/>
    <w:next w:val="Normal"/>
    <w:rsid w:val="00524E28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4E2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24E2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24E28"/>
    <w:pPr>
      <w:spacing w:before="120"/>
    </w:pPr>
  </w:style>
  <w:style w:type="paragraph" w:customStyle="1" w:styleId="TableNo">
    <w:name w:val="Table_No"/>
    <w:basedOn w:val="Normal"/>
    <w:next w:val="Tabletitle"/>
    <w:rsid w:val="00524E28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24E28"/>
    <w:pPr>
      <w:spacing w:before="0"/>
    </w:pPr>
    <w:rPr>
      <w:b/>
      <w:caps w:val="0"/>
    </w:rPr>
  </w:style>
  <w:style w:type="paragraph" w:customStyle="1" w:styleId="Tableref">
    <w:name w:val="Table_ref"/>
    <w:basedOn w:val="Normal"/>
    <w:next w:val="Tabletitle"/>
    <w:rsid w:val="00524E28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24E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24E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24E2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24E28"/>
    <w:rPr>
      <w:b/>
    </w:rPr>
  </w:style>
  <w:style w:type="paragraph" w:customStyle="1" w:styleId="toc0">
    <w:name w:val="toc 0"/>
    <w:basedOn w:val="Normal"/>
    <w:next w:val="TOC1"/>
    <w:rsid w:val="00524E2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24E2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24E28"/>
    <w:pPr>
      <w:spacing w:before="160"/>
    </w:pPr>
  </w:style>
  <w:style w:type="paragraph" w:styleId="TOC3">
    <w:name w:val="toc 3"/>
    <w:basedOn w:val="TOC2"/>
    <w:rsid w:val="00524E28"/>
  </w:style>
  <w:style w:type="paragraph" w:styleId="TOC4">
    <w:name w:val="toc 4"/>
    <w:basedOn w:val="TOC3"/>
    <w:rsid w:val="00524E28"/>
    <w:pPr>
      <w:spacing w:before="80"/>
    </w:pPr>
  </w:style>
  <w:style w:type="paragraph" w:styleId="TOC5">
    <w:name w:val="toc 5"/>
    <w:basedOn w:val="TOC4"/>
    <w:rsid w:val="00524E28"/>
  </w:style>
  <w:style w:type="paragraph" w:styleId="TOC6">
    <w:name w:val="toc 6"/>
    <w:basedOn w:val="TOC4"/>
    <w:rsid w:val="00524E28"/>
  </w:style>
  <w:style w:type="paragraph" w:styleId="TOC7">
    <w:name w:val="toc 7"/>
    <w:basedOn w:val="TOC4"/>
    <w:rsid w:val="00524E28"/>
  </w:style>
  <w:style w:type="paragraph" w:styleId="TOC8">
    <w:name w:val="toc 8"/>
    <w:basedOn w:val="TOC4"/>
    <w:rsid w:val="00524E28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524E28"/>
    <w:pPr>
      <w:spacing w:before="160"/>
    </w:pPr>
    <w:rPr>
      <w:b w:val="0"/>
    </w:rPr>
  </w:style>
  <w:style w:type="paragraph" w:customStyle="1" w:styleId="Headingb">
    <w:name w:val="Heading_b"/>
    <w:basedOn w:val="Heading3"/>
    <w:next w:val="Normal"/>
    <w:rsid w:val="00524E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Figure">
    <w:name w:val="Figure"/>
    <w:basedOn w:val="Normal"/>
    <w:next w:val="Figuretitle"/>
    <w:rsid w:val="00524E28"/>
    <w:pPr>
      <w:keepNext/>
      <w:keepLines/>
      <w:spacing w:after="120"/>
      <w:jc w:val="center"/>
    </w:pPr>
  </w:style>
  <w:style w:type="character" w:styleId="PageNumber">
    <w:name w:val="page number"/>
    <w:basedOn w:val="DefaultParagraphFont"/>
    <w:rsid w:val="00524E28"/>
    <w:rPr>
      <w:rFonts w:ascii="Calibri" w:hAnsi="Calibri"/>
    </w:rPr>
  </w:style>
  <w:style w:type="paragraph" w:customStyle="1" w:styleId="Figuretitle">
    <w:name w:val="Figure_title"/>
    <w:basedOn w:val="Tabletitle"/>
    <w:next w:val="Normalaftertitle0"/>
    <w:rsid w:val="00524E28"/>
    <w:pPr>
      <w:spacing w:before="240" w:after="480"/>
    </w:pPr>
  </w:style>
  <w:style w:type="paragraph" w:customStyle="1" w:styleId="FigureNo">
    <w:name w:val="Figure_No"/>
    <w:basedOn w:val="Normal"/>
    <w:next w:val="Figuretitle"/>
    <w:rsid w:val="00524E28"/>
    <w:pPr>
      <w:keepNext/>
      <w:keepLines/>
      <w:spacing w:before="240" w:after="120"/>
      <w:jc w:val="center"/>
    </w:pPr>
    <w:rPr>
      <w:caps/>
    </w:rPr>
  </w:style>
  <w:style w:type="paragraph" w:customStyle="1" w:styleId="AnnexNo">
    <w:name w:val="Annex_No"/>
    <w:basedOn w:val="Normal"/>
    <w:next w:val="Annextitle"/>
    <w:rsid w:val="00524E2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24E2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24E2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524E28"/>
  </w:style>
  <w:style w:type="paragraph" w:customStyle="1" w:styleId="Appendixref">
    <w:name w:val="Appendix_ref"/>
    <w:basedOn w:val="Annexref"/>
    <w:next w:val="Normalaftertitle0"/>
    <w:rsid w:val="00524E28"/>
  </w:style>
  <w:style w:type="paragraph" w:customStyle="1" w:styleId="Appendixtitle">
    <w:name w:val="Appendix_title"/>
    <w:basedOn w:val="Annextitle"/>
    <w:next w:val="Appendixref"/>
    <w:rsid w:val="00524E28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524E28"/>
    <w:pPr>
      <w:ind w:left="794"/>
    </w:pPr>
  </w:style>
  <w:style w:type="paragraph" w:styleId="Index4">
    <w:name w:val="index 4"/>
    <w:basedOn w:val="Normal"/>
    <w:next w:val="Normal"/>
    <w:rsid w:val="00524E28"/>
    <w:pPr>
      <w:ind w:left="849"/>
    </w:pPr>
  </w:style>
  <w:style w:type="paragraph" w:styleId="Index5">
    <w:name w:val="index 5"/>
    <w:basedOn w:val="Normal"/>
    <w:next w:val="Normal"/>
    <w:rsid w:val="00524E28"/>
    <w:pPr>
      <w:ind w:left="1132"/>
    </w:pPr>
  </w:style>
  <w:style w:type="paragraph" w:styleId="Index6">
    <w:name w:val="index 6"/>
    <w:basedOn w:val="Normal"/>
    <w:next w:val="Normal"/>
    <w:rsid w:val="00524E28"/>
    <w:pPr>
      <w:ind w:left="1415"/>
    </w:pPr>
  </w:style>
  <w:style w:type="paragraph" w:styleId="Index7">
    <w:name w:val="index 7"/>
    <w:basedOn w:val="Normal"/>
    <w:next w:val="Normal"/>
    <w:rsid w:val="00524E28"/>
    <w:pPr>
      <w:ind w:left="1698"/>
    </w:pPr>
  </w:style>
  <w:style w:type="paragraph" w:styleId="IndexHeading">
    <w:name w:val="index heading"/>
    <w:basedOn w:val="Normal"/>
    <w:next w:val="Index1"/>
    <w:rsid w:val="00524E28"/>
  </w:style>
  <w:style w:type="character" w:styleId="LineNumber">
    <w:name w:val="line number"/>
    <w:basedOn w:val="DefaultParagraphFont"/>
    <w:rsid w:val="00524E28"/>
  </w:style>
  <w:style w:type="paragraph" w:customStyle="1" w:styleId="Normalaftertitle0">
    <w:name w:val="Normal after title"/>
    <w:basedOn w:val="Normal"/>
    <w:next w:val="Normal"/>
    <w:rsid w:val="00524E28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24E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524E28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524E28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eastAsia="Times New Roman" w:hAnsi="Calibri"/>
      <w:sz w:val="18"/>
      <w:lang w:val="fr-FR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  <w:style w:type="paragraph" w:customStyle="1" w:styleId="Subject">
    <w:name w:val="Subject"/>
    <w:basedOn w:val="Normal"/>
    <w:next w:val="Source"/>
    <w:rsid w:val="00524E2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24E28"/>
  </w:style>
  <w:style w:type="paragraph" w:customStyle="1" w:styleId="ddate">
    <w:name w:val="ddate"/>
    <w:basedOn w:val="Normal"/>
    <w:rsid w:val="00524E2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24E2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524E2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24E2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Head">
    <w:name w:val="Head"/>
    <w:basedOn w:val="Normal"/>
    <w:rsid w:val="00524E2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524E2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24E28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24E28"/>
  </w:style>
  <w:style w:type="paragraph" w:customStyle="1" w:styleId="Part">
    <w:name w:val="Part"/>
    <w:basedOn w:val="Normal"/>
    <w:rsid w:val="00524E2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TOC9">
    <w:name w:val="toc 9"/>
    <w:basedOn w:val="TOC4"/>
    <w:rsid w:val="0052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TSB</cp:lastModifiedBy>
  <cp:revision>4</cp:revision>
  <cp:lastPrinted>2023-05-30T09:15:00Z</cp:lastPrinted>
  <dcterms:created xsi:type="dcterms:W3CDTF">2023-06-16T14:03:00Z</dcterms:created>
  <dcterms:modified xsi:type="dcterms:W3CDTF">2023-07-17T08:32:00Z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