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4036"/>
        <w:gridCol w:w="1209"/>
      </w:tblGrid>
      <w:tr w:rsidR="00D361D6" w:rsidRPr="005B0B92" w14:paraId="0832F820" w14:textId="77777777" w:rsidTr="001573B4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52727" w14:textId="77777777" w:rsidR="00D361D6" w:rsidRPr="00D361D6" w:rsidRDefault="00D361D6" w:rsidP="00D361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2"/>
                <w:lang w:val="ru-RU"/>
              </w:rPr>
            </w:pPr>
            <w:r w:rsidRPr="00D361D6">
              <w:rPr>
                <w:rFonts w:eastAsia="SimSun"/>
                <w:noProof/>
                <w:sz w:val="22"/>
                <w:lang w:val="ru-RU" w:eastAsia="zh-CN"/>
              </w:rPr>
              <w:drawing>
                <wp:inline distT="0" distB="0" distL="0" distR="0" wp14:anchorId="469AB9C7" wp14:editId="38D5DA0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8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6FBC999" w14:textId="77777777" w:rsidR="00D361D6" w:rsidRPr="00D361D6" w:rsidRDefault="00D361D6" w:rsidP="00D361D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361D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471E8E4" w14:textId="77777777" w:rsidR="00D361D6" w:rsidRPr="00D361D6" w:rsidRDefault="00D361D6" w:rsidP="00D361D6">
            <w:pPr>
              <w:rPr>
                <w:rFonts w:ascii="Verdana" w:eastAsia="SimSun" w:hAnsi="Verdana"/>
                <w:color w:val="FFFFFF"/>
                <w:sz w:val="26"/>
                <w:szCs w:val="26"/>
                <w:lang w:val="ru-RU"/>
              </w:rPr>
            </w:pPr>
            <w:r w:rsidRPr="00D361D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1006BC4" w14:textId="77777777" w:rsidR="00D361D6" w:rsidRPr="00D361D6" w:rsidRDefault="00D361D6" w:rsidP="00D361D6">
            <w:pPr>
              <w:spacing w:before="0"/>
              <w:jc w:val="right"/>
              <w:rPr>
                <w:rFonts w:ascii="Verdana" w:eastAsia="SimSun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D361D6" w:rsidRPr="00D361D6" w14:paraId="43C21196" w14:textId="77777777" w:rsidTr="004900B5">
        <w:trPr>
          <w:cantSplit/>
          <w:trHeight w:val="352"/>
        </w:trPr>
        <w:tc>
          <w:tcPr>
            <w:tcW w:w="4678" w:type="dxa"/>
            <w:gridSpan w:val="2"/>
            <w:vAlign w:val="center"/>
          </w:tcPr>
          <w:p w14:paraId="2665A6C4" w14:textId="77777777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80" w:after="480"/>
              <w:jc w:val="right"/>
              <w:rPr>
                <w:rFonts w:eastAsia="SimSun"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4BB6297" w14:textId="063A92EE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80" w:after="480"/>
              <w:ind w:left="-108"/>
              <w:rPr>
                <w:rFonts w:eastAsia="SimSun"/>
                <w:sz w:val="22"/>
                <w:szCs w:val="22"/>
                <w:lang w:val="ru-RU"/>
              </w:rPr>
            </w:pPr>
            <w:r w:rsidRPr="00D361D6">
              <w:rPr>
                <w:rFonts w:eastAsia="SimSun"/>
                <w:sz w:val="22"/>
                <w:lang w:val="ru-RU"/>
              </w:rPr>
              <w:t xml:space="preserve">Женева, </w:t>
            </w:r>
            <w:r w:rsidR="004900B5">
              <w:rPr>
                <w:rFonts w:eastAsia="SimSun"/>
                <w:sz w:val="22"/>
                <w:lang w:val="ru-RU"/>
              </w:rPr>
              <w:t>22 мая</w:t>
            </w:r>
            <w:r w:rsidRPr="00D361D6">
              <w:rPr>
                <w:rFonts w:eastAsia="SimSun"/>
                <w:sz w:val="22"/>
                <w:lang w:val="ru-RU"/>
              </w:rPr>
              <w:t xml:space="preserve"> 2023 года</w:t>
            </w:r>
          </w:p>
        </w:tc>
      </w:tr>
      <w:tr w:rsidR="00D361D6" w:rsidRPr="005B0B92" w14:paraId="4DFEB2C8" w14:textId="77777777" w:rsidTr="004900B5">
        <w:trPr>
          <w:cantSplit/>
          <w:trHeight w:val="448"/>
        </w:trPr>
        <w:tc>
          <w:tcPr>
            <w:tcW w:w="1276" w:type="dxa"/>
          </w:tcPr>
          <w:p w14:paraId="072977B5" w14:textId="77777777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 w:cs="Calibri"/>
                <w:sz w:val="22"/>
                <w:szCs w:val="22"/>
                <w:lang w:val="ru-RU"/>
              </w:rPr>
            </w:pPr>
            <w:proofErr w:type="spellStart"/>
            <w:r w:rsidRPr="00D361D6">
              <w:rPr>
                <w:rFonts w:eastAsia="SimSun" w:cs="Calibri"/>
                <w:b/>
                <w:bCs/>
                <w:sz w:val="22"/>
                <w:lang w:val="ru-RU"/>
              </w:rPr>
              <w:t>Осн</w:t>
            </w:r>
            <w:proofErr w:type="spellEnd"/>
            <w:r w:rsidRPr="00D361D6">
              <w:rPr>
                <w:rFonts w:eastAsia="SimSun" w:cs="Calibri"/>
                <w:sz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5CE20C35" w14:textId="1853EC71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 w:cs="Calibri"/>
                <w:b/>
                <w:bCs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b/>
                <w:bCs/>
                <w:sz w:val="22"/>
                <w:lang w:val="ru-RU"/>
              </w:rPr>
              <w:t>Циркуляр 10</w:t>
            </w:r>
            <w:r w:rsidRPr="004900B5">
              <w:rPr>
                <w:rFonts w:eastAsia="SimSun" w:cs="Calibri"/>
                <w:b/>
                <w:bCs/>
                <w:sz w:val="22"/>
                <w:lang w:val="en-US"/>
              </w:rPr>
              <w:t>5</w:t>
            </w:r>
            <w:r w:rsidRPr="00D361D6">
              <w:rPr>
                <w:rFonts w:eastAsia="SimSun" w:cs="Calibri"/>
                <w:b/>
                <w:bCs/>
                <w:sz w:val="22"/>
                <w:lang w:val="ru-RU"/>
              </w:rPr>
              <w:t xml:space="preserve"> БСЭ</w:t>
            </w:r>
          </w:p>
          <w:p w14:paraId="66FB2298" w14:textId="3EA4C540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 w:cs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  <w:gridSpan w:val="2"/>
            <w:vMerge w:val="restart"/>
          </w:tcPr>
          <w:p w14:paraId="4B6B1D26" w14:textId="77777777" w:rsidR="00D361D6" w:rsidRPr="00D361D6" w:rsidRDefault="00D361D6" w:rsidP="00E11D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40"/>
              <w:ind w:left="283" w:hanging="391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b/>
                <w:bCs/>
                <w:sz w:val="22"/>
                <w:lang w:val="ru-RU"/>
              </w:rPr>
              <w:t>Кому</w:t>
            </w:r>
            <w:r w:rsidRPr="00D361D6">
              <w:rPr>
                <w:rFonts w:eastAsia="SimSun" w:cs="Calibri"/>
                <w:sz w:val="22"/>
                <w:lang w:val="ru-RU"/>
              </w:rPr>
              <w:t>:</w:t>
            </w:r>
          </w:p>
          <w:p w14:paraId="61676726" w14:textId="77777777" w:rsidR="00D361D6" w:rsidRPr="00D361D6" w:rsidRDefault="00D361D6" w:rsidP="00E11D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sz w:val="22"/>
                <w:lang w:val="ru-RU"/>
              </w:rPr>
              <w:t>−</w:t>
            </w:r>
            <w:r w:rsidRPr="00D361D6">
              <w:rPr>
                <w:rFonts w:eastAsia="SimSun" w:cs="Calibri"/>
                <w:sz w:val="22"/>
                <w:lang w:val="ru-RU"/>
              </w:rPr>
              <w:tab/>
              <w:t>Администрациям Государств – Членов Союза</w:t>
            </w:r>
          </w:p>
          <w:p w14:paraId="56ED17D6" w14:textId="77777777" w:rsidR="00D361D6" w:rsidRPr="00D361D6" w:rsidRDefault="00D361D6" w:rsidP="00E11D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sz w:val="22"/>
                <w:lang w:val="ru-RU"/>
              </w:rPr>
              <w:t>−</w:t>
            </w:r>
            <w:r w:rsidRPr="00D361D6">
              <w:rPr>
                <w:rFonts w:eastAsia="SimSun" w:cs="Calibri"/>
                <w:sz w:val="22"/>
                <w:lang w:val="ru-RU"/>
              </w:rPr>
              <w:tab/>
              <w:t>Членам Сектора МСЭ-Т</w:t>
            </w:r>
          </w:p>
          <w:p w14:paraId="60B85052" w14:textId="77777777" w:rsidR="00D361D6" w:rsidRPr="00D361D6" w:rsidRDefault="00D361D6" w:rsidP="00E11D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sz w:val="22"/>
                <w:lang w:val="ru-RU"/>
              </w:rPr>
              <w:t>−</w:t>
            </w:r>
            <w:r w:rsidRPr="00D361D6">
              <w:rPr>
                <w:rFonts w:eastAsia="SimSun" w:cs="Calibri"/>
                <w:sz w:val="22"/>
                <w:lang w:val="ru-RU"/>
              </w:rPr>
              <w:tab/>
              <w:t>Ассоциированным членам МСЭ-Т</w:t>
            </w:r>
          </w:p>
          <w:p w14:paraId="19EE42FE" w14:textId="77777777" w:rsidR="00D361D6" w:rsidRPr="00D361D6" w:rsidRDefault="00D361D6" w:rsidP="00E11DA1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3" w:hanging="391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sz w:val="22"/>
                <w:lang w:val="ru-RU"/>
              </w:rPr>
              <w:t>−</w:t>
            </w:r>
            <w:r w:rsidRPr="00D361D6">
              <w:rPr>
                <w:rFonts w:eastAsia="SimSun" w:cs="Calibri"/>
                <w:sz w:val="22"/>
                <w:lang w:val="ru-RU"/>
              </w:rPr>
              <w:tab/>
              <w:t>Академическим организациям − Членам МСЭ</w:t>
            </w:r>
          </w:p>
          <w:p w14:paraId="190CCC44" w14:textId="77777777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3" w:hanging="391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b/>
                <w:bCs/>
                <w:sz w:val="22"/>
                <w:lang w:val="ru-RU"/>
              </w:rPr>
              <w:t>Копии</w:t>
            </w:r>
            <w:r w:rsidRPr="00D361D6">
              <w:rPr>
                <w:rFonts w:eastAsia="SimSun" w:cs="Calibri"/>
                <w:sz w:val="22"/>
                <w:lang w:val="ru-RU"/>
              </w:rPr>
              <w:t>:</w:t>
            </w:r>
          </w:p>
          <w:p w14:paraId="648CBEA5" w14:textId="18AAC922" w:rsidR="00D361D6" w:rsidRPr="00D361D6" w:rsidRDefault="00D361D6" w:rsidP="00E11DA1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3" w:hanging="391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sz w:val="22"/>
                <w:lang w:val="ru-RU"/>
              </w:rPr>
              <w:t>−</w:t>
            </w:r>
            <w:r w:rsidRPr="00D361D6">
              <w:rPr>
                <w:rFonts w:eastAsia="SimSun" w:cs="Calibri"/>
                <w:sz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067ABEE0" w14:textId="77777777" w:rsidR="00D361D6" w:rsidRPr="00D361D6" w:rsidRDefault="00D361D6" w:rsidP="00E11DA1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3" w:hanging="391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sz w:val="22"/>
                <w:lang w:val="ru-RU"/>
              </w:rPr>
              <w:t>−</w:t>
            </w:r>
            <w:r w:rsidRPr="00D361D6">
              <w:rPr>
                <w:rFonts w:eastAsia="SimSun" w:cs="Calibri"/>
                <w:sz w:val="22"/>
                <w:lang w:val="ru-RU"/>
              </w:rPr>
              <w:tab/>
              <w:t>Директору Бюро развития электросвязи</w:t>
            </w:r>
          </w:p>
          <w:p w14:paraId="2DF93F50" w14:textId="77777777" w:rsidR="00D361D6" w:rsidRPr="00D361D6" w:rsidRDefault="00D361D6" w:rsidP="00E11D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sz w:val="22"/>
                <w:lang w:val="ru-RU"/>
              </w:rPr>
              <w:t>−</w:t>
            </w:r>
            <w:r w:rsidRPr="00D361D6">
              <w:rPr>
                <w:rFonts w:eastAsia="SimSun" w:cs="Calibri"/>
                <w:sz w:val="22"/>
                <w:lang w:val="ru-RU"/>
              </w:rPr>
              <w:tab/>
              <w:t>Директору Бюро радиосвязи</w:t>
            </w:r>
          </w:p>
        </w:tc>
      </w:tr>
      <w:tr w:rsidR="00D361D6" w:rsidRPr="00D361D6" w14:paraId="2CC6194F" w14:textId="77777777" w:rsidTr="001573B4">
        <w:trPr>
          <w:cantSplit/>
          <w:trHeight w:val="221"/>
        </w:trPr>
        <w:tc>
          <w:tcPr>
            <w:tcW w:w="1276" w:type="dxa"/>
          </w:tcPr>
          <w:p w14:paraId="3F1D90E0" w14:textId="77777777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b/>
                <w:bCs/>
                <w:sz w:val="22"/>
                <w:lang w:val="ru-RU"/>
              </w:rPr>
              <w:t>Тел</w:t>
            </w:r>
            <w:r w:rsidRPr="00D361D6">
              <w:rPr>
                <w:rFonts w:eastAsia="SimSun" w:cs="Calibri"/>
                <w:sz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6C4BC2A1" w14:textId="5F1A09E1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 w:cs="Calibri"/>
                <w:b/>
                <w:sz w:val="22"/>
                <w:szCs w:val="22"/>
                <w:lang w:val="en-US"/>
              </w:rPr>
            </w:pPr>
            <w:r w:rsidRPr="00D361D6">
              <w:rPr>
                <w:rFonts w:eastAsia="SimSun" w:cs="Calibri"/>
                <w:sz w:val="22"/>
                <w:lang w:val="ru-RU"/>
              </w:rPr>
              <w:t xml:space="preserve">+41 22 730 </w:t>
            </w:r>
            <w:r w:rsidRPr="004900B5">
              <w:rPr>
                <w:rFonts w:eastAsia="SimSun" w:cs="Calibri"/>
                <w:sz w:val="22"/>
                <w:lang w:val="en-US"/>
              </w:rPr>
              <w:t>6356</w:t>
            </w:r>
          </w:p>
        </w:tc>
        <w:tc>
          <w:tcPr>
            <w:tcW w:w="5245" w:type="dxa"/>
            <w:gridSpan w:val="2"/>
            <w:vMerge/>
          </w:tcPr>
          <w:p w14:paraId="317691DA" w14:textId="77777777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 w:val="22"/>
                <w:szCs w:val="22"/>
                <w:lang w:val="ru-RU"/>
              </w:rPr>
            </w:pPr>
          </w:p>
        </w:tc>
      </w:tr>
      <w:tr w:rsidR="00D361D6" w:rsidRPr="00D361D6" w14:paraId="15C5681A" w14:textId="77777777" w:rsidTr="001573B4">
        <w:trPr>
          <w:cantSplit/>
          <w:trHeight w:val="60"/>
        </w:trPr>
        <w:tc>
          <w:tcPr>
            <w:tcW w:w="1276" w:type="dxa"/>
          </w:tcPr>
          <w:p w14:paraId="46C5BF9E" w14:textId="77777777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 w:cs="Calibri"/>
                <w:b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b/>
                <w:bCs/>
                <w:sz w:val="22"/>
                <w:lang w:val="ru-RU"/>
              </w:rPr>
              <w:t>Факс</w:t>
            </w:r>
            <w:r w:rsidRPr="00D361D6">
              <w:rPr>
                <w:rFonts w:eastAsia="SimSun" w:cs="Calibri"/>
                <w:sz w:val="22"/>
                <w:lang w:val="ru-RU"/>
              </w:rPr>
              <w:t>:</w:t>
            </w:r>
          </w:p>
          <w:p w14:paraId="2B54FB06" w14:textId="77777777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b/>
                <w:bCs/>
                <w:sz w:val="22"/>
                <w:lang w:val="ru-RU"/>
              </w:rPr>
              <w:t>Эл. почта</w:t>
            </w:r>
            <w:r w:rsidRPr="00D361D6">
              <w:rPr>
                <w:rFonts w:eastAsia="SimSun" w:cs="Calibri"/>
                <w:sz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762EDADC" w14:textId="77777777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 w:cs="Calibri"/>
                <w:sz w:val="22"/>
                <w:szCs w:val="22"/>
                <w:lang w:val="ru-RU"/>
              </w:rPr>
            </w:pPr>
            <w:r w:rsidRPr="00D361D6">
              <w:rPr>
                <w:rFonts w:eastAsia="SimSun" w:cs="Calibri"/>
                <w:sz w:val="22"/>
                <w:lang w:val="ru-RU"/>
              </w:rPr>
              <w:t>+41 22 730 5853</w:t>
            </w:r>
          </w:p>
          <w:p w14:paraId="7E8F2746" w14:textId="6312F7AD" w:rsidR="00D361D6" w:rsidRPr="00D361D6" w:rsidRDefault="005B0B92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 w:cs="Calibri"/>
                <w:b/>
                <w:sz w:val="22"/>
                <w:szCs w:val="22"/>
                <w:lang w:val="en-US"/>
              </w:rPr>
            </w:pPr>
            <w:hyperlink r:id="rId8" w:history="1">
              <w:r w:rsidR="00D361D6" w:rsidRPr="00D361D6">
                <w:rPr>
                  <w:rStyle w:val="Hyperlink"/>
                  <w:rFonts w:eastAsia="SimSun" w:cs="Calibri"/>
                  <w:sz w:val="22"/>
                  <w:lang w:val="ru-RU"/>
                </w:rPr>
                <w:t>tsbsg</w:t>
              </w:r>
              <w:r w:rsidR="00D361D6" w:rsidRPr="004900B5">
                <w:rPr>
                  <w:rStyle w:val="Hyperlink"/>
                  <w:rFonts w:eastAsia="SimSun" w:cs="Calibri"/>
                  <w:sz w:val="22"/>
                  <w:lang w:val="en-US"/>
                </w:rPr>
                <w:t>15</w:t>
              </w:r>
              <w:r w:rsidR="00D361D6" w:rsidRPr="00D361D6">
                <w:rPr>
                  <w:rStyle w:val="Hyperlink"/>
                  <w:rFonts w:eastAsia="SimSun" w:cs="Calibri"/>
                  <w:sz w:val="22"/>
                  <w:lang w:val="ru-RU"/>
                </w:rPr>
                <w:t>@itu.int</w:t>
              </w:r>
            </w:hyperlink>
            <w:r w:rsidR="00D361D6" w:rsidRPr="004900B5">
              <w:rPr>
                <w:rFonts w:eastAsia="SimSun" w:cs="Calibri"/>
                <w:color w:val="0000FF"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5245" w:type="dxa"/>
            <w:gridSpan w:val="2"/>
            <w:vMerge/>
          </w:tcPr>
          <w:p w14:paraId="54E2A449" w14:textId="77777777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 w:val="22"/>
                <w:szCs w:val="22"/>
                <w:lang w:val="ru-RU"/>
              </w:rPr>
            </w:pPr>
          </w:p>
        </w:tc>
      </w:tr>
      <w:tr w:rsidR="00D361D6" w:rsidRPr="005B0B92" w14:paraId="3754ADC2" w14:textId="77777777" w:rsidTr="004900B5">
        <w:trPr>
          <w:cantSplit/>
          <w:trHeight w:val="236"/>
        </w:trPr>
        <w:tc>
          <w:tcPr>
            <w:tcW w:w="1276" w:type="dxa"/>
          </w:tcPr>
          <w:p w14:paraId="51377048" w14:textId="77777777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0"/>
              <w:rPr>
                <w:rFonts w:eastAsia="SimSun"/>
                <w:sz w:val="22"/>
                <w:szCs w:val="22"/>
                <w:lang w:val="ru-RU"/>
              </w:rPr>
            </w:pPr>
            <w:r w:rsidRPr="00D361D6">
              <w:rPr>
                <w:rFonts w:eastAsia="SimSun"/>
                <w:b/>
                <w:bCs/>
                <w:sz w:val="22"/>
                <w:lang w:val="ru-RU"/>
              </w:rPr>
              <w:t>Предмет</w:t>
            </w:r>
            <w:r w:rsidRPr="00D361D6">
              <w:rPr>
                <w:rFonts w:eastAsia="SimSun"/>
                <w:sz w:val="22"/>
                <w:lang w:val="ru-RU"/>
              </w:rPr>
              <w:t>:</w:t>
            </w:r>
          </w:p>
        </w:tc>
        <w:tc>
          <w:tcPr>
            <w:tcW w:w="8647" w:type="dxa"/>
            <w:gridSpan w:val="3"/>
          </w:tcPr>
          <w:p w14:paraId="56DB54E5" w14:textId="20ADB3AC" w:rsidR="00D361D6" w:rsidRPr="00D361D6" w:rsidRDefault="00D361D6" w:rsidP="00E11D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0"/>
              <w:rPr>
                <w:rFonts w:eastAsia="SimSun"/>
                <w:b/>
                <w:bCs/>
                <w:sz w:val="22"/>
                <w:szCs w:val="22"/>
                <w:lang w:val="ru-RU"/>
              </w:rPr>
            </w:pPr>
            <w:r w:rsidRPr="00D361D6">
              <w:rPr>
                <w:rFonts w:eastAsia="SimSun"/>
                <w:b/>
                <w:bCs/>
                <w:sz w:val="22"/>
                <w:lang w:val="ru-RU"/>
              </w:rPr>
              <w:t>Вопросник по кабельным судам и погружному оборудованию</w:t>
            </w:r>
          </w:p>
        </w:tc>
      </w:tr>
    </w:tbl>
    <w:p w14:paraId="3ADBA7E3" w14:textId="77777777" w:rsidR="00D361D6" w:rsidRPr="00D361D6" w:rsidRDefault="00D361D6" w:rsidP="00E11DA1">
      <w:pPr>
        <w:spacing w:before="480"/>
        <w:rPr>
          <w:rFonts w:eastAsia="SimSun"/>
          <w:sz w:val="22"/>
          <w:lang w:val="ru-RU"/>
        </w:rPr>
      </w:pPr>
      <w:r w:rsidRPr="00D361D6">
        <w:rPr>
          <w:rFonts w:eastAsia="SimSun"/>
          <w:sz w:val="22"/>
          <w:lang w:val="ru-RU"/>
        </w:rPr>
        <w:t>Уважаемая госпожа,</w:t>
      </w:r>
      <w:r w:rsidRPr="00D361D6">
        <w:rPr>
          <w:rFonts w:eastAsia="SimSun"/>
          <w:sz w:val="22"/>
          <w:lang w:val="ru-RU"/>
        </w:rPr>
        <w:br/>
        <w:t>уважаемый господин,</w:t>
      </w:r>
    </w:p>
    <w:p w14:paraId="59FA08CD" w14:textId="6F76EED9" w:rsidR="00D361D6" w:rsidRPr="00D361D6" w:rsidRDefault="00D361D6" w:rsidP="00E11DA1">
      <w:pPr>
        <w:jc w:val="both"/>
        <w:rPr>
          <w:rFonts w:eastAsia="SimSun"/>
          <w:sz w:val="22"/>
          <w:lang w:val="ru-RU"/>
        </w:rPr>
      </w:pPr>
      <w:r w:rsidRPr="00D361D6">
        <w:rPr>
          <w:rFonts w:eastAsia="SimSun"/>
          <w:sz w:val="22"/>
          <w:lang w:val="ru-RU"/>
        </w:rPr>
        <w:t>1</w:t>
      </w:r>
      <w:r w:rsidRPr="00D361D6">
        <w:rPr>
          <w:rFonts w:eastAsia="SimSun"/>
          <w:sz w:val="22"/>
          <w:lang w:val="ru-RU"/>
        </w:rPr>
        <w:tab/>
        <w:t>15-я Исследовательская комиссия на своем последнем собрании (Женева, 17–28</w:t>
      </w:r>
      <w:r w:rsidR="004900B5">
        <w:rPr>
          <w:rFonts w:eastAsia="SimSun"/>
          <w:sz w:val="22"/>
          <w:lang w:val="ru-RU"/>
        </w:rPr>
        <w:t> </w:t>
      </w:r>
      <w:r w:rsidRPr="00D361D6">
        <w:rPr>
          <w:rFonts w:eastAsia="SimSun"/>
          <w:sz w:val="22"/>
          <w:lang w:val="ru-RU"/>
        </w:rPr>
        <w:t>апреля 2023</w:t>
      </w:r>
      <w:r w:rsidR="004900B5">
        <w:rPr>
          <w:rFonts w:eastAsia="SimSun"/>
          <w:sz w:val="22"/>
          <w:lang w:val="ru-RU"/>
        </w:rPr>
        <w:t> </w:t>
      </w:r>
      <w:r w:rsidRPr="00D361D6">
        <w:rPr>
          <w:rFonts w:eastAsia="SimSun"/>
          <w:sz w:val="22"/>
          <w:lang w:val="ru-RU"/>
        </w:rPr>
        <w:t>г.) приняла решение о том, чтобы в рамках исследований, проводимых по Вопросу</w:t>
      </w:r>
      <w:r w:rsidR="004900B5">
        <w:rPr>
          <w:rFonts w:eastAsia="SimSun"/>
          <w:sz w:val="22"/>
          <w:lang w:val="ru-RU"/>
        </w:rPr>
        <w:t> </w:t>
      </w:r>
      <w:r w:rsidRPr="00D361D6">
        <w:rPr>
          <w:rFonts w:eastAsia="SimSun"/>
          <w:sz w:val="22"/>
          <w:lang w:val="ru-RU"/>
        </w:rPr>
        <w:t>8/15 (Характеристики подводных волоконно-оптических кабельных систем), пересмотреть Рекомендацию МСЭ-Т G.971 (Общие свойства подводных волоконно-оптических кабельных систем) и обновить существующее Дополнение I, в котором представлены данные по кабельным судам и погружному оборудованию.</w:t>
      </w:r>
    </w:p>
    <w:p w14:paraId="6830882C" w14:textId="77777777" w:rsidR="00D361D6" w:rsidRPr="00D361D6" w:rsidRDefault="00D361D6" w:rsidP="00E11DA1">
      <w:pPr>
        <w:jc w:val="both"/>
        <w:rPr>
          <w:rFonts w:eastAsia="SimSun"/>
          <w:sz w:val="22"/>
          <w:lang w:val="ru-RU"/>
        </w:rPr>
      </w:pPr>
      <w:r w:rsidRPr="00D361D6">
        <w:rPr>
          <w:rFonts w:eastAsia="SimSun"/>
          <w:sz w:val="22"/>
          <w:lang w:val="ru-RU"/>
        </w:rPr>
        <w:t>2</w:t>
      </w:r>
      <w:r w:rsidRPr="00D361D6">
        <w:rPr>
          <w:rFonts w:eastAsia="SimSun"/>
          <w:sz w:val="22"/>
          <w:lang w:val="ru-RU"/>
        </w:rPr>
        <w:tab/>
        <w:t xml:space="preserve">Пересмотренную Рекомендацию G.971 планируется представить для получения согласия на следующем собрании ИК15 в </w:t>
      </w:r>
      <w:r w:rsidRPr="00D361D6">
        <w:rPr>
          <w:rFonts w:eastAsia="SimSun"/>
          <w:b/>
          <w:bCs/>
          <w:sz w:val="22"/>
          <w:lang w:val="ru-RU"/>
        </w:rPr>
        <w:t>2024 году</w:t>
      </w:r>
      <w:r w:rsidRPr="00D361D6">
        <w:rPr>
          <w:rFonts w:eastAsia="SimSun"/>
          <w:sz w:val="22"/>
          <w:lang w:val="ru-RU"/>
        </w:rPr>
        <w:t>.</w:t>
      </w:r>
    </w:p>
    <w:p w14:paraId="28E4E8D0" w14:textId="47D5C06D" w:rsidR="00D361D6" w:rsidRPr="00D361D6" w:rsidRDefault="00D361D6" w:rsidP="00E11DA1">
      <w:pPr>
        <w:jc w:val="both"/>
        <w:rPr>
          <w:rFonts w:eastAsia="SimSun"/>
          <w:sz w:val="22"/>
          <w:lang w:val="ru-RU"/>
        </w:rPr>
      </w:pPr>
      <w:r w:rsidRPr="00D361D6">
        <w:rPr>
          <w:rFonts w:eastAsia="SimSun"/>
          <w:sz w:val="22"/>
          <w:lang w:val="ru-RU"/>
        </w:rPr>
        <w:t>3</w:t>
      </w:r>
      <w:r w:rsidRPr="00D361D6">
        <w:rPr>
          <w:rFonts w:eastAsia="SimSun"/>
          <w:sz w:val="22"/>
          <w:lang w:val="ru-RU"/>
        </w:rPr>
        <w:tab/>
        <w:t xml:space="preserve">В этих целях необходимо ваше содействие для рассмотрения и обновления информации, которая в настоящее время содержится к Дополнении I к Рекомендации G.971. В связи с этим просим вас, при необходимости, изменить существующие данные по кабельным судам и погружному оборудованию, представленные в </w:t>
      </w:r>
      <w:r w:rsidRPr="00D361D6">
        <w:rPr>
          <w:rFonts w:eastAsia="SimSun"/>
          <w:b/>
          <w:bCs/>
          <w:sz w:val="22"/>
          <w:lang w:val="ru-RU"/>
        </w:rPr>
        <w:t>Приложении 1</w:t>
      </w:r>
      <w:r w:rsidRPr="00D361D6">
        <w:rPr>
          <w:rFonts w:eastAsia="SimSun"/>
          <w:sz w:val="22"/>
          <w:lang w:val="ru-RU"/>
        </w:rPr>
        <w:t xml:space="preserve"> к настоящему </w:t>
      </w:r>
      <w:r w:rsidR="004900B5" w:rsidRPr="00D361D6">
        <w:rPr>
          <w:rFonts w:eastAsia="SimSun"/>
          <w:sz w:val="22"/>
          <w:lang w:val="ru-RU"/>
        </w:rPr>
        <w:t xml:space="preserve">циркулярному </w:t>
      </w:r>
      <w:r w:rsidRPr="00D361D6">
        <w:rPr>
          <w:rFonts w:eastAsia="SimSun"/>
          <w:sz w:val="22"/>
          <w:lang w:val="ru-RU"/>
        </w:rPr>
        <w:t>письму, в котором приведен текст Дополнения I к Рекомендации G.971.</w:t>
      </w:r>
    </w:p>
    <w:p w14:paraId="70C42B75" w14:textId="77777777" w:rsidR="00D361D6" w:rsidRPr="00D361D6" w:rsidRDefault="00D361D6" w:rsidP="00E11DA1">
      <w:pPr>
        <w:jc w:val="both"/>
        <w:rPr>
          <w:rFonts w:eastAsia="SimSun"/>
          <w:sz w:val="22"/>
          <w:lang w:val="ru-RU"/>
        </w:rPr>
      </w:pPr>
      <w:r w:rsidRPr="00D361D6">
        <w:rPr>
          <w:rFonts w:eastAsia="SimSun"/>
          <w:sz w:val="22"/>
          <w:lang w:val="ru-RU"/>
        </w:rPr>
        <w:t xml:space="preserve">Если указанное в перечне оборудование более не используется и/или если после 2019 года построены новые кабельные суда и созданы новые типы погружного оборудования, просьба представить их описание (на английском языке) в соответствии с </w:t>
      </w:r>
      <w:r w:rsidRPr="00D361D6">
        <w:rPr>
          <w:rFonts w:eastAsia="SimSun"/>
          <w:b/>
          <w:bCs/>
          <w:sz w:val="22"/>
          <w:lang w:val="ru-RU"/>
        </w:rPr>
        <w:t>Приложением 2</w:t>
      </w:r>
      <w:r w:rsidRPr="00D361D6">
        <w:rPr>
          <w:rFonts w:eastAsia="SimSun"/>
          <w:sz w:val="22"/>
          <w:lang w:val="ru-RU"/>
        </w:rPr>
        <w:t>.</w:t>
      </w:r>
    </w:p>
    <w:p w14:paraId="37D83E66" w14:textId="77777777" w:rsidR="00E11DA1" w:rsidRDefault="00E11D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 w:val="22"/>
          <w:lang w:val="ru-RU"/>
        </w:rPr>
      </w:pPr>
      <w:r>
        <w:rPr>
          <w:rFonts w:eastAsia="SimSun"/>
          <w:sz w:val="22"/>
          <w:lang w:val="ru-RU"/>
        </w:rPr>
        <w:br w:type="page"/>
      </w:r>
    </w:p>
    <w:p w14:paraId="30C414AD" w14:textId="50E33795" w:rsidR="00D361D6" w:rsidRPr="00D361D6" w:rsidRDefault="00D361D6" w:rsidP="00E11DA1">
      <w:pPr>
        <w:jc w:val="both"/>
        <w:rPr>
          <w:rFonts w:eastAsia="SimSun"/>
          <w:sz w:val="22"/>
          <w:lang w:val="ru-RU"/>
        </w:rPr>
      </w:pPr>
      <w:r w:rsidRPr="00D361D6">
        <w:rPr>
          <w:rFonts w:eastAsia="SimSun"/>
          <w:sz w:val="22"/>
          <w:lang w:val="ru-RU"/>
        </w:rPr>
        <w:lastRenderedPageBreak/>
        <w:t>4</w:t>
      </w:r>
      <w:r w:rsidRPr="00D361D6">
        <w:rPr>
          <w:rFonts w:eastAsia="SimSun"/>
          <w:sz w:val="22"/>
          <w:lang w:val="ru-RU"/>
        </w:rPr>
        <w:tab/>
        <w:t xml:space="preserve">Просьба направить всю информацию редактору Рекомендации G.971 не позднее </w:t>
      </w:r>
      <w:r w:rsidRPr="00D361D6">
        <w:rPr>
          <w:rFonts w:eastAsia="SimSun"/>
          <w:b/>
          <w:bCs/>
          <w:sz w:val="22"/>
          <w:lang w:val="ru-RU"/>
        </w:rPr>
        <w:t>29 сентября 2023</w:t>
      </w:r>
      <w:r w:rsidR="004900B5">
        <w:rPr>
          <w:rFonts w:eastAsia="SimSun"/>
          <w:b/>
          <w:bCs/>
          <w:sz w:val="22"/>
          <w:lang w:val="ru-RU"/>
        </w:rPr>
        <w:t> </w:t>
      </w:r>
      <w:r w:rsidRPr="00D361D6">
        <w:rPr>
          <w:rFonts w:eastAsia="SimSun"/>
          <w:b/>
          <w:bCs/>
          <w:sz w:val="22"/>
          <w:lang w:val="ru-RU"/>
        </w:rPr>
        <w:t>года</w:t>
      </w:r>
      <w:r w:rsidRPr="00D361D6">
        <w:rPr>
          <w:rFonts w:eastAsia="SimSun"/>
          <w:sz w:val="22"/>
          <w:lang w:val="ru-RU"/>
        </w:rPr>
        <w:t>:</w:t>
      </w:r>
    </w:p>
    <w:p w14:paraId="30592AA1" w14:textId="3C2EE168" w:rsidR="00D361D6" w:rsidRPr="00D361D6" w:rsidRDefault="004900B5" w:rsidP="00E11DA1">
      <w:pPr>
        <w:tabs>
          <w:tab w:val="clear" w:pos="1191"/>
          <w:tab w:val="clear" w:pos="1588"/>
        </w:tabs>
        <w:ind w:left="794" w:hanging="794"/>
        <w:rPr>
          <w:rFonts w:eastAsia="SimSun"/>
          <w:sz w:val="22"/>
        </w:rPr>
      </w:pPr>
      <w:r w:rsidRPr="004900B5">
        <w:rPr>
          <w:rFonts w:eastAsia="SimSun"/>
          <w:sz w:val="22"/>
          <w:lang w:val="ru-RU"/>
        </w:rPr>
        <w:tab/>
      </w:r>
      <w:r w:rsidR="00D361D6" w:rsidRPr="00D361D6">
        <w:rPr>
          <w:rFonts w:eastAsia="SimSun"/>
          <w:sz w:val="22"/>
        </w:rPr>
        <w:t xml:space="preserve">Mr </w:t>
      </w:r>
      <w:proofErr w:type="spellStart"/>
      <w:r w:rsidR="00D361D6" w:rsidRPr="00D361D6">
        <w:rPr>
          <w:rFonts w:eastAsia="SimSun"/>
          <w:sz w:val="22"/>
        </w:rPr>
        <w:t>Yuto</w:t>
      </w:r>
      <w:proofErr w:type="spellEnd"/>
      <w:r w:rsidR="00D361D6" w:rsidRPr="00D361D6">
        <w:rPr>
          <w:rFonts w:eastAsia="SimSun"/>
          <w:sz w:val="22"/>
        </w:rPr>
        <w:t xml:space="preserve"> </w:t>
      </w:r>
      <w:proofErr w:type="spellStart"/>
      <w:r w:rsidR="00D361D6" w:rsidRPr="00D361D6">
        <w:rPr>
          <w:rFonts w:eastAsia="SimSun"/>
          <w:sz w:val="22"/>
        </w:rPr>
        <w:t>Sagae</w:t>
      </w:r>
      <w:proofErr w:type="spellEnd"/>
      <w:r w:rsidR="00D361D6" w:rsidRPr="00D361D6">
        <w:rPr>
          <w:rFonts w:eastAsia="SimSun"/>
          <w:sz w:val="22"/>
        </w:rPr>
        <w:t xml:space="preserve"> </w:t>
      </w:r>
      <w:r w:rsidR="00D361D6" w:rsidRPr="00D361D6">
        <w:rPr>
          <w:rFonts w:eastAsia="SimSun"/>
          <w:sz w:val="22"/>
        </w:rPr>
        <w:br/>
        <w:t xml:space="preserve">NTT Access Network Service Systems Laboratories </w:t>
      </w:r>
      <w:r w:rsidR="00D361D6" w:rsidRPr="00D361D6">
        <w:rPr>
          <w:rFonts w:eastAsia="SimSun"/>
          <w:sz w:val="22"/>
        </w:rPr>
        <w:br/>
        <w:t xml:space="preserve">1-7-1, </w:t>
      </w:r>
      <w:proofErr w:type="spellStart"/>
      <w:r w:rsidR="00D361D6" w:rsidRPr="00D361D6">
        <w:rPr>
          <w:rFonts w:eastAsia="SimSun"/>
          <w:sz w:val="22"/>
        </w:rPr>
        <w:t>Hanabatake</w:t>
      </w:r>
      <w:proofErr w:type="spellEnd"/>
      <w:r w:rsidR="00D361D6" w:rsidRPr="00D361D6">
        <w:rPr>
          <w:rFonts w:eastAsia="SimSun"/>
          <w:sz w:val="22"/>
        </w:rPr>
        <w:t xml:space="preserve">, Tsukuba, Ibaraki </w:t>
      </w:r>
      <w:r w:rsidR="00D361D6" w:rsidRPr="00D361D6">
        <w:rPr>
          <w:rFonts w:eastAsia="SimSun"/>
          <w:sz w:val="22"/>
        </w:rPr>
        <w:br/>
        <w:t>305-0805, Japan</w:t>
      </w:r>
      <w:r>
        <w:rPr>
          <w:rFonts w:eastAsia="SimSun"/>
          <w:sz w:val="22"/>
        </w:rPr>
        <w:br/>
      </w:r>
      <w:r w:rsidR="00D361D6" w:rsidRPr="00D361D6">
        <w:rPr>
          <w:rFonts w:eastAsia="SimSun"/>
          <w:sz w:val="22"/>
          <w:lang w:val="ru-RU"/>
        </w:rPr>
        <w:t>Эл</w:t>
      </w:r>
      <w:r w:rsidR="00D361D6" w:rsidRPr="00D361D6">
        <w:rPr>
          <w:rFonts w:eastAsia="SimSun"/>
          <w:sz w:val="22"/>
        </w:rPr>
        <w:t xml:space="preserve">. </w:t>
      </w:r>
      <w:r w:rsidR="00D361D6" w:rsidRPr="00D361D6">
        <w:rPr>
          <w:rFonts w:eastAsia="SimSun"/>
          <w:sz w:val="22"/>
          <w:lang w:val="ru-RU"/>
        </w:rPr>
        <w:t>почта</w:t>
      </w:r>
      <w:r w:rsidR="00D361D6" w:rsidRPr="00D361D6">
        <w:rPr>
          <w:rFonts w:eastAsia="SimSun"/>
          <w:sz w:val="22"/>
        </w:rPr>
        <w:t xml:space="preserve">: </w:t>
      </w:r>
      <w:r>
        <w:rPr>
          <w:rFonts w:eastAsia="SimSun"/>
          <w:sz w:val="22"/>
        </w:rPr>
        <w:tab/>
      </w:r>
      <w:hyperlink r:id="rId9" w:history="1">
        <w:r w:rsidRPr="00D361D6">
          <w:rPr>
            <w:rStyle w:val="Hyperlink"/>
            <w:rFonts w:eastAsia="SimSun"/>
            <w:sz w:val="22"/>
          </w:rPr>
          <w:t>yuto.sagae@ntt.com</w:t>
        </w:r>
      </w:hyperlink>
      <w:r w:rsidR="00D361D6" w:rsidRPr="00D361D6">
        <w:rPr>
          <w:rFonts w:eastAsia="SimSun"/>
          <w:sz w:val="22"/>
        </w:rPr>
        <w:t xml:space="preserve"> </w:t>
      </w:r>
      <w:r w:rsidR="00D361D6" w:rsidRPr="00D361D6">
        <w:rPr>
          <w:rFonts w:eastAsia="SimSun"/>
          <w:sz w:val="22"/>
        </w:rPr>
        <w:br/>
      </w:r>
      <w:r w:rsidR="00D361D6" w:rsidRPr="00D361D6">
        <w:rPr>
          <w:rFonts w:eastAsia="SimSun"/>
          <w:sz w:val="22"/>
          <w:lang w:val="ru-RU"/>
        </w:rPr>
        <w:t>Тел</w:t>
      </w:r>
      <w:r w:rsidR="00D361D6" w:rsidRPr="00D361D6">
        <w:rPr>
          <w:rFonts w:eastAsia="SimSun"/>
          <w:sz w:val="22"/>
        </w:rPr>
        <w:t>.:</w:t>
      </w:r>
      <w:r>
        <w:rPr>
          <w:rFonts w:eastAsia="SimSun"/>
          <w:sz w:val="22"/>
        </w:rPr>
        <w:tab/>
      </w:r>
      <w:r w:rsidR="00D361D6" w:rsidRPr="00D361D6">
        <w:rPr>
          <w:rFonts w:eastAsia="SimSun"/>
          <w:sz w:val="22"/>
        </w:rPr>
        <w:t>+81 29 868 6436</w:t>
      </w:r>
    </w:p>
    <w:p w14:paraId="67C54085" w14:textId="77777777" w:rsidR="00D361D6" w:rsidRPr="00D361D6" w:rsidRDefault="00D361D6" w:rsidP="00E11DA1">
      <w:pPr>
        <w:jc w:val="both"/>
        <w:rPr>
          <w:rFonts w:eastAsia="SimSun"/>
          <w:sz w:val="22"/>
          <w:lang w:val="ru-RU"/>
        </w:rPr>
      </w:pPr>
      <w:r w:rsidRPr="00D361D6">
        <w:rPr>
          <w:rFonts w:eastAsia="SimSun"/>
          <w:sz w:val="22"/>
          <w:lang w:val="ru-RU"/>
        </w:rPr>
        <w:t>5</w:t>
      </w:r>
      <w:r w:rsidRPr="00D361D6">
        <w:rPr>
          <w:rFonts w:eastAsia="SimSun"/>
          <w:sz w:val="22"/>
          <w:lang w:val="ru-RU"/>
        </w:rPr>
        <w:tab/>
        <w:t>Рассчитываю на ваше сотрудничество и надеюсь, что ваши ответы будут максимально точными и поступят к вышеупомянутому редактору до истечения предельного срока.</w:t>
      </w:r>
    </w:p>
    <w:p w14:paraId="2C081F3D" w14:textId="77777777" w:rsidR="00D361D6" w:rsidRPr="00D361D6" w:rsidRDefault="00D361D6" w:rsidP="00E11DA1">
      <w:pPr>
        <w:keepNext/>
        <w:rPr>
          <w:rFonts w:eastAsia="SimSun"/>
          <w:sz w:val="22"/>
          <w:lang w:val="ru-RU"/>
        </w:rPr>
      </w:pPr>
      <w:r w:rsidRPr="00D361D6">
        <w:rPr>
          <w:rFonts w:eastAsia="SimSun"/>
          <w:sz w:val="22"/>
          <w:lang w:val="ru-RU"/>
        </w:rPr>
        <w:t>С уважением,</w:t>
      </w:r>
    </w:p>
    <w:p w14:paraId="4EA3323D" w14:textId="77777777" w:rsidR="00D361D6" w:rsidRPr="00D361D6" w:rsidRDefault="00D361D6" w:rsidP="00E11DA1">
      <w:pPr>
        <w:spacing w:before="360"/>
        <w:rPr>
          <w:rFonts w:eastAsia="SimSun"/>
          <w:sz w:val="22"/>
          <w:lang w:val="ru-RU"/>
        </w:rPr>
      </w:pPr>
      <w:r w:rsidRPr="00D361D6">
        <w:rPr>
          <w:rFonts w:eastAsia="SimSun"/>
          <w:sz w:val="22"/>
          <w:lang w:val="ru-RU"/>
        </w:rPr>
        <w:t>(</w:t>
      </w:r>
      <w:r w:rsidRPr="00D361D6">
        <w:rPr>
          <w:rFonts w:eastAsia="SimSun"/>
          <w:i/>
          <w:iCs/>
          <w:sz w:val="22"/>
          <w:lang w:val="ru-RU"/>
        </w:rPr>
        <w:t>подпись</w:t>
      </w:r>
      <w:r w:rsidRPr="00D361D6">
        <w:rPr>
          <w:rFonts w:eastAsia="SimSun"/>
          <w:sz w:val="22"/>
          <w:lang w:val="ru-RU"/>
        </w:rPr>
        <w:t>)</w:t>
      </w:r>
    </w:p>
    <w:p w14:paraId="6C9E1B5E" w14:textId="4DC4BFD0" w:rsidR="00D361D6" w:rsidRPr="00D361D6" w:rsidRDefault="00D361D6" w:rsidP="00E11DA1">
      <w:pPr>
        <w:spacing w:before="360"/>
        <w:rPr>
          <w:sz w:val="22"/>
          <w:szCs w:val="18"/>
          <w:lang w:val="ru-RU"/>
        </w:rPr>
      </w:pPr>
      <w:proofErr w:type="spellStart"/>
      <w:r w:rsidRPr="00D361D6">
        <w:rPr>
          <w:rFonts w:eastAsia="SimSun"/>
          <w:sz w:val="22"/>
          <w:lang w:val="ru-RU"/>
        </w:rPr>
        <w:t>Сейдзо</w:t>
      </w:r>
      <w:proofErr w:type="spellEnd"/>
      <w:r w:rsidRPr="00D361D6">
        <w:rPr>
          <w:rFonts w:eastAsia="SimSun"/>
          <w:sz w:val="22"/>
          <w:lang w:val="ru-RU"/>
        </w:rPr>
        <w:t xml:space="preserve"> </w:t>
      </w:r>
      <w:proofErr w:type="spellStart"/>
      <w:r w:rsidRPr="00D361D6">
        <w:rPr>
          <w:rFonts w:eastAsia="SimSun"/>
          <w:sz w:val="22"/>
          <w:lang w:val="ru-RU"/>
        </w:rPr>
        <w:t>Оноэ</w:t>
      </w:r>
      <w:proofErr w:type="spellEnd"/>
      <w:r w:rsidRPr="00D361D6">
        <w:rPr>
          <w:rFonts w:eastAsia="SimSun"/>
          <w:sz w:val="22"/>
          <w:lang w:val="ru-RU"/>
        </w:rPr>
        <w:br/>
        <w:t xml:space="preserve">Директор Бюро </w:t>
      </w:r>
      <w:r w:rsidR="007B0B31">
        <w:rPr>
          <w:rFonts w:eastAsia="SimSun"/>
          <w:sz w:val="22"/>
          <w:lang w:val="ru-RU"/>
        </w:rPr>
        <w:br/>
      </w:r>
      <w:r w:rsidRPr="00D361D6">
        <w:rPr>
          <w:rFonts w:eastAsia="SimSun"/>
          <w:sz w:val="22"/>
          <w:lang w:val="ru-RU"/>
        </w:rPr>
        <w:t>стандартизации электросвязи</w:t>
      </w:r>
    </w:p>
    <w:p w14:paraId="058504B2" w14:textId="77777777" w:rsidR="00E11DA1" w:rsidRPr="00E11DA1" w:rsidRDefault="00E11DA1" w:rsidP="00E11DA1">
      <w:pPr>
        <w:spacing w:before="1440"/>
        <w:jc w:val="both"/>
        <w:rPr>
          <w:rFonts w:eastAsia="SimSun"/>
          <w:sz w:val="22"/>
          <w:lang w:val="ru-RU"/>
        </w:rPr>
      </w:pPr>
      <w:r w:rsidRPr="00E11DA1">
        <w:rPr>
          <w:rFonts w:eastAsia="SimSun"/>
          <w:b/>
          <w:bCs/>
          <w:sz w:val="22"/>
          <w:lang w:val="ru-RU"/>
        </w:rPr>
        <w:t>Приложения</w:t>
      </w:r>
      <w:r w:rsidRPr="00E11DA1">
        <w:rPr>
          <w:rFonts w:eastAsia="SimSun"/>
          <w:sz w:val="22"/>
          <w:lang w:val="ru-RU"/>
        </w:rPr>
        <w:t>: 2</w:t>
      </w:r>
    </w:p>
    <w:p w14:paraId="54B6C9C0" w14:textId="77777777" w:rsidR="00E11DA1" w:rsidRPr="00E11DA1" w:rsidRDefault="00E11DA1" w:rsidP="00E11DA1">
      <w:pPr>
        <w:jc w:val="both"/>
        <w:rPr>
          <w:rFonts w:eastAsia="SimSun"/>
          <w:sz w:val="22"/>
          <w:lang w:val="ru-RU"/>
        </w:rPr>
      </w:pPr>
    </w:p>
    <w:p w14:paraId="0EBA4987" w14:textId="5B11CB72" w:rsidR="00E11DA1" w:rsidRPr="00E11DA1" w:rsidRDefault="00E11DA1" w:rsidP="00E11DA1">
      <w:pPr>
        <w:spacing w:before="80" w:line="260" w:lineRule="exact"/>
        <w:jc w:val="both"/>
        <w:rPr>
          <w:rFonts w:eastAsia="SimSun"/>
          <w:sz w:val="22"/>
          <w:lang w:val="ru-RU"/>
        </w:rPr>
        <w:sectPr w:rsidR="00E11DA1" w:rsidRPr="00E11DA1" w:rsidSect="004900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56F74BD7" w14:textId="6463A288" w:rsidR="00987A93" w:rsidRPr="005E0FB2" w:rsidRDefault="00987A93" w:rsidP="005E0FB2">
      <w:pPr>
        <w:tabs>
          <w:tab w:val="left" w:pos="465"/>
        </w:tabs>
        <w:jc w:val="center"/>
        <w:rPr>
          <w:b/>
          <w:sz w:val="28"/>
          <w:szCs w:val="22"/>
        </w:rPr>
      </w:pPr>
      <w:r w:rsidRPr="005E0FB2">
        <w:rPr>
          <w:rFonts w:hint="eastAsia"/>
          <w:b/>
          <w:sz w:val="28"/>
          <w:szCs w:val="22"/>
        </w:rPr>
        <w:lastRenderedPageBreak/>
        <w:t>A</w:t>
      </w:r>
      <w:r w:rsidRPr="005E0FB2">
        <w:rPr>
          <w:b/>
          <w:sz w:val="28"/>
          <w:szCs w:val="22"/>
        </w:rPr>
        <w:t>NNEX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5E0FB2">
        <w:rPr>
          <w:b/>
          <w:sz w:val="28"/>
          <w:szCs w:val="22"/>
        </w:rPr>
        <w:t>1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8E3654">
        <w:br/>
      </w:r>
      <w:bookmarkStart w:id="0" w:name="_Toc176676588"/>
      <w:bookmarkStart w:id="1" w:name="_Toc185222051"/>
      <w:bookmarkStart w:id="2" w:name="_Toc189540772"/>
      <w:bookmarkStart w:id="3" w:name="_Toc190493461"/>
      <w:bookmarkStart w:id="4" w:name="_Toc168845625"/>
      <w:r w:rsidRPr="008E3654">
        <w:rPr>
          <w:rFonts w:eastAsia="Batang" w:hint="eastAsia"/>
          <w:b/>
        </w:rPr>
        <w:t xml:space="preserve">Data on cable ships and </w:t>
      </w:r>
      <w:r w:rsidRPr="008E3654">
        <w:rPr>
          <w:rFonts w:eastAsia="Batang"/>
          <w:b/>
        </w:rPr>
        <w:t>submersible</w:t>
      </w:r>
      <w:r w:rsidR="00FA6A01">
        <w:rPr>
          <w:rFonts w:eastAsia="Batang" w:hint="eastAsia"/>
          <w:b/>
        </w:rPr>
        <w:t xml:space="preserve"> equipment</w:t>
      </w:r>
      <w:r w:rsidRPr="008E3654">
        <w:rPr>
          <w:rFonts w:eastAsia="Batang" w:hint="eastAsia"/>
          <w:b/>
        </w:rPr>
        <w:t xml:space="preserve"> of various countries</w:t>
      </w:r>
      <w:bookmarkEnd w:id="0"/>
      <w:bookmarkEnd w:id="1"/>
      <w:bookmarkEnd w:id="2"/>
      <w:bookmarkEnd w:id="3"/>
      <w:bookmarkEnd w:id="4"/>
    </w:p>
    <w:p w14:paraId="78C061D3" w14:textId="77777777" w:rsidR="00B919F6" w:rsidRDefault="00B919F6" w:rsidP="00B919F6">
      <w:pPr>
        <w:keepNext/>
        <w:keepLines/>
        <w:spacing w:before="240"/>
        <w:ind w:left="794" w:hanging="794"/>
        <w:outlineLvl w:val="1"/>
        <w:rPr>
          <w:rFonts w:eastAsia="Batang"/>
          <w:b/>
        </w:rPr>
      </w:pPr>
      <w:r>
        <w:rPr>
          <w:rFonts w:eastAsia="MS Mincho" w:hint="eastAsia"/>
          <w:b/>
        </w:rPr>
        <w:t>I</w:t>
      </w:r>
      <w:r w:rsidRPr="008E3654">
        <w:rPr>
          <w:rFonts w:eastAsia="Batang" w:hint="eastAsia"/>
          <w:b/>
        </w:rPr>
        <w:t>.1</w:t>
      </w:r>
      <w:r w:rsidRPr="008E3654">
        <w:rPr>
          <w:rFonts w:eastAsia="Batang"/>
          <w:b/>
        </w:rPr>
        <w:tab/>
      </w:r>
      <w:r w:rsidRPr="008E3654">
        <w:rPr>
          <w:rFonts w:eastAsia="Batang" w:hint="eastAsia"/>
          <w:b/>
        </w:rPr>
        <w:t>Cable ships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703"/>
        <w:gridCol w:w="694"/>
        <w:gridCol w:w="616"/>
        <w:gridCol w:w="735"/>
        <w:gridCol w:w="615"/>
        <w:gridCol w:w="736"/>
        <w:gridCol w:w="740"/>
        <w:gridCol w:w="735"/>
        <w:gridCol w:w="18"/>
        <w:gridCol w:w="661"/>
        <w:gridCol w:w="8"/>
        <w:gridCol w:w="689"/>
        <w:gridCol w:w="16"/>
        <w:gridCol w:w="867"/>
        <w:gridCol w:w="685"/>
        <w:gridCol w:w="852"/>
        <w:gridCol w:w="794"/>
        <w:gridCol w:w="864"/>
        <w:gridCol w:w="2559"/>
      </w:tblGrid>
      <w:tr w:rsidR="00B919F6" w:rsidRPr="0069523A" w14:paraId="5770AF72" w14:textId="77777777" w:rsidTr="009C25D5">
        <w:trPr>
          <w:cantSplit/>
          <w:tblHeader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5E5E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Name of ship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14:paraId="510160FA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Year of cons-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truction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CF2280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Dis-place-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ment</w:t>
            </w:r>
            <w:proofErr w:type="spellEnd"/>
            <w:r w:rsidRPr="0069523A">
              <w:rPr>
                <w:rFonts w:eastAsia="MS Mincho"/>
                <w:b/>
                <w:sz w:val="16"/>
                <w:szCs w:val="16"/>
              </w:rPr>
              <w:t xml:space="preserve"> (tons)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14:paraId="30F703F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Overall length (m)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14:paraId="0F5EF52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Draft (m)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14:paraId="48EF2F9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Normal speed (knots)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14:paraId="1B01483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Range (auto-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nomy</w:t>
            </w:r>
            <w:proofErr w:type="spellEnd"/>
            <w:r w:rsidRPr="0069523A">
              <w:rPr>
                <w:rFonts w:eastAsia="MS Mincho"/>
                <w:b/>
                <w:sz w:val="16"/>
                <w:szCs w:val="16"/>
              </w:rPr>
              <w:t>) (nautical miles)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vAlign w:val="center"/>
          </w:tcPr>
          <w:p w14:paraId="1B3D0F3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Number of tanks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C6F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 capacity</w:t>
            </w:r>
          </w:p>
        </w:tc>
        <w:tc>
          <w:tcPr>
            <w:tcW w:w="32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7A41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 gear</w:t>
            </w:r>
          </w:p>
        </w:tc>
        <w:tc>
          <w:tcPr>
            <w:tcW w:w="864" w:type="dxa"/>
            <w:vMerge w:val="restart"/>
            <w:vAlign w:val="center"/>
          </w:tcPr>
          <w:p w14:paraId="0B6FBBF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Max operating depth (m)</w:t>
            </w:r>
          </w:p>
        </w:tc>
        <w:tc>
          <w:tcPr>
            <w:tcW w:w="2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8A948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Capability</w:t>
            </w:r>
          </w:p>
        </w:tc>
      </w:tr>
      <w:tr w:rsidR="00B919F6" w:rsidRPr="0069523A" w14:paraId="19B2009A" w14:textId="77777777" w:rsidTr="009C25D5">
        <w:trPr>
          <w:cantSplit/>
          <w:tblHeader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14:paraId="19078F4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14:paraId="5210F2C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6F3EC7E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6" w:type="dxa"/>
            <w:vMerge/>
            <w:vAlign w:val="center"/>
          </w:tcPr>
          <w:p w14:paraId="5687122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vAlign w:val="center"/>
          </w:tcPr>
          <w:p w14:paraId="16D02F1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14:paraId="4BAC80A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vAlign w:val="center"/>
          </w:tcPr>
          <w:p w14:paraId="33CFFF4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vAlign w:val="center"/>
          </w:tcPr>
          <w:p w14:paraId="4D8014C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966D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</w:t>
            </w:r>
          </w:p>
        </w:tc>
        <w:tc>
          <w:tcPr>
            <w:tcW w:w="689" w:type="dxa"/>
            <w:vMerge w:val="restart"/>
            <w:vAlign w:val="center"/>
          </w:tcPr>
          <w:p w14:paraId="0EDC06F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Re-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peaters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369E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 engine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88C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Unwinding pulley</w:t>
            </w:r>
          </w:p>
        </w:tc>
        <w:tc>
          <w:tcPr>
            <w:tcW w:w="864" w:type="dxa"/>
            <w:vMerge/>
            <w:vAlign w:val="center"/>
          </w:tcPr>
          <w:p w14:paraId="35E9CC7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2559" w:type="dxa"/>
            <w:vMerge/>
            <w:tcMar>
              <w:left w:w="28" w:type="dxa"/>
              <w:right w:w="28" w:type="dxa"/>
            </w:tcMar>
            <w:vAlign w:val="center"/>
          </w:tcPr>
          <w:p w14:paraId="65556FE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</w:tr>
      <w:tr w:rsidR="00B919F6" w:rsidRPr="0069523A" w14:paraId="643BF1E0" w14:textId="77777777" w:rsidTr="009C25D5">
        <w:trPr>
          <w:cantSplit/>
          <w:tblHeader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DE31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618CFC2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14:paraId="78B37E5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19021B8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14:paraId="00E7011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14:paraId="3922345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14:paraId="703EA4A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14:paraId="2E40798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2E6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Cubic metres (m</w:t>
            </w:r>
            <w:r w:rsidRPr="0069523A">
              <w:rPr>
                <w:rFonts w:eastAsia="MS Mincho"/>
                <w:b/>
                <w:sz w:val="16"/>
                <w:szCs w:val="16"/>
                <w:vertAlign w:val="superscript"/>
              </w:rPr>
              <w:t>3</w:t>
            </w:r>
            <w:r w:rsidRPr="0069523A">
              <w:rPr>
                <w:rFonts w:eastAsia="MS Mincho"/>
                <w:b/>
                <w:sz w:val="16"/>
                <w:szCs w:val="16"/>
              </w:rPr>
              <w:t>)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4FBE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Weight (tons)</w:t>
            </w: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14:paraId="406FFE9E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D45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Drum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(diameter)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828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Linear (pairs of wheels)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F066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Bow sheave (diameter) (m)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A90E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Stern sheave (diameter) (m)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14:paraId="3996548E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6969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</w:tr>
      <w:tr w:rsidR="00B919F6" w:rsidRPr="0069523A" w14:paraId="0187B543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ABB021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34C969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C39A4A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5A6D67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322621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7BD8A3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41080A0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6C74ACD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CHIN</w:t>
            </w:r>
            <w:r w:rsidRPr="0069523A">
              <w:rPr>
                <w:b/>
                <w:bCs/>
                <w:sz w:val="16"/>
                <w:szCs w:val="16"/>
                <w:lang w:eastAsia="zh-CN"/>
              </w:rPr>
              <w:t>A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1) Ship belonging to </w:t>
            </w:r>
            <w:bookmarkStart w:id="5" w:name="OLE_LINK14"/>
            <w:bookmarkStart w:id="6" w:name="OLE_LINK15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China Submarine Cable Construction </w:t>
            </w:r>
            <w:proofErr w:type="spellStart"/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Co.,Ltd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>.</w:t>
            </w:r>
            <w:bookmarkEnd w:id="5"/>
            <w:bookmarkEnd w:id="6"/>
            <w:proofErr w:type="gram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5317A4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D0308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85D836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06871D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8856B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064643E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4172C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Feng Yang Hai Gong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FDC1E6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A87DF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1916.5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98459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57.6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560C5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2.6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C79B39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3EB196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D3A0F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676C03D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35DBB9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49779D3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0CD85A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324CBD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5AC51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EBC41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73142F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E327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FYHG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a 5 m sea plough within WD200 m.</w:t>
            </w:r>
          </w:p>
        </w:tc>
      </w:tr>
      <w:tr w:rsidR="00B919F6" w:rsidRPr="0069523A" w14:paraId="0B8F733E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6664A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D3C88F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660543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88B709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86B03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C7543D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9B891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nil"/>
              <w:bottom w:val="nil"/>
            </w:tcBorders>
          </w:tcPr>
          <w:p w14:paraId="38BA97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Cs/>
                <w:sz w:val="16"/>
                <w:szCs w:val="16"/>
              </w:rPr>
            </w:pPr>
            <w:r w:rsidRPr="0069523A">
              <w:rPr>
                <w:bCs/>
                <w:i/>
                <w:sz w:val="16"/>
                <w:szCs w:val="16"/>
              </w:rPr>
              <w:t xml:space="preserve">2)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Ships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S.</w:t>
            </w:r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B.Submarine</w:t>
            </w:r>
            <w:proofErr w:type="spellEnd"/>
            <w:proofErr w:type="gram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Systems Ltd.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948A1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26A866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BB1D6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089A28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2DEA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2F7919FC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44C6F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Fu Hai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E911F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06AFB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9850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32D39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105.8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914E32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12.0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15B8B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2</w:t>
            </w:r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00219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45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B97BD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 tanks</w:t>
            </w:r>
          </w:p>
          <w:p w14:paraId="1758431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2 </w:t>
            </w:r>
            <w:proofErr w:type="gramStart"/>
            <w:r w:rsidRPr="0069523A">
              <w:rPr>
                <w:rFonts w:eastAsia="SimSun"/>
                <w:sz w:val="16"/>
                <w:szCs w:val="16"/>
                <w:lang w:eastAsia="zh-CN"/>
              </w:rPr>
              <w:t>hold</w:t>
            </w:r>
            <w:proofErr w:type="gramEnd"/>
          </w:p>
          <w:p w14:paraId="30120A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3F1DCE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2736.8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548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7597F46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5200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1042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6187BD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2F7EC1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CC5D31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C3FB08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26349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61846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5337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B919F6" w:rsidRPr="0069523A" w14:paraId="0B9CB36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3E6A1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b/>
                <w:bCs/>
                <w:i/>
                <w:iCs/>
                <w:sz w:val="16"/>
                <w:szCs w:val="16"/>
                <w:lang w:eastAsia="zh-CN"/>
              </w:rPr>
              <w:t>Bold Maverick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1CCAE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2001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45D38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9850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74641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105.8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D53A5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12.0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CF2BD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2</w:t>
            </w:r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76B20E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45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23D91D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 tanks</w:t>
            </w:r>
          </w:p>
          <w:p w14:paraId="5B58EE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2 </w:t>
            </w:r>
            <w:proofErr w:type="gramStart"/>
            <w:r w:rsidRPr="0069523A">
              <w:rPr>
                <w:rFonts w:eastAsia="SimSun"/>
                <w:sz w:val="16"/>
                <w:szCs w:val="16"/>
                <w:lang w:eastAsia="zh-CN"/>
              </w:rPr>
              <w:t>hold</w:t>
            </w:r>
            <w:proofErr w:type="gramEnd"/>
          </w:p>
          <w:p w14:paraId="7DC58A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1E701DF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2736.8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548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4E3A3B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5200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1042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2AFA8B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68CEF6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6E396D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41ED7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E4C8C6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9B452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DDDE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B919F6" w:rsidRPr="0069523A" w14:paraId="0AA7EE15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9A401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b/>
                <w:bCs/>
                <w:i/>
                <w:iCs/>
                <w:sz w:val="16"/>
                <w:szCs w:val="16"/>
                <w:lang w:eastAsia="zh-CN"/>
              </w:rPr>
              <w:t>CS Fu 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99A9B5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B46F7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10380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C9D7C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141.5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0BBD66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11.6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11C7D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2</w:t>
            </w:r>
            <w:r w:rsidRPr="0069523A">
              <w:rPr>
                <w:rFonts w:eastAsia="MS Mincho"/>
                <w:sz w:val="16"/>
                <w:szCs w:val="16"/>
              </w:rPr>
              <w:t>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D174D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38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20CC8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3 tanks</w:t>
            </w:r>
          </w:p>
          <w:p w14:paraId="4F65AC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 hold</w:t>
            </w: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0A8CB6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1200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5337159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2394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309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034482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7651FB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2 x </w:t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234A18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82513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16BF6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5E88DA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8F6F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B919F6" w:rsidRPr="0069523A" w14:paraId="1551C30B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76556F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5C662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16CD06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5282C4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7DB616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D8976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2D8782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4299CC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DENMARK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Ships belonging to Tele Denmark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2143F7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76A2AF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EFFB6E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319707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1FCABA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71CA357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CB4384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Peter Faber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8DF56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AF9F5A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3680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2520A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78.35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074E2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Ice</w:t>
            </w:r>
            <w:r w:rsidRPr="0069523A">
              <w:rPr>
                <w:rFonts w:eastAsia="MS Mincho"/>
                <w:sz w:val="16"/>
                <w:szCs w:val="16"/>
              </w:rPr>
              <w:br/>
              <w:t>3.8</w:t>
            </w:r>
            <w:r w:rsidRPr="0069523A">
              <w:rPr>
                <w:rFonts w:eastAsia="MS Mincho"/>
                <w:sz w:val="16"/>
                <w:szCs w:val="16"/>
              </w:rPr>
              <w:br/>
              <w:t>Summer</w:t>
            </w:r>
            <w:r w:rsidRPr="0069523A">
              <w:rPr>
                <w:rFonts w:eastAsia="MS Mincho"/>
                <w:sz w:val="16"/>
                <w:szCs w:val="16"/>
              </w:rPr>
              <w:br/>
              <w:t>5.0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F277F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95AE9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FCABC7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tank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sz w:val="16"/>
                <w:szCs w:val="16"/>
              </w:rPr>
              <w:br/>
              <w:t>1 hold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FAC30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310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sz w:val="16"/>
                <w:szCs w:val="16"/>
              </w:rPr>
              <w:br/>
              <w:t>230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BC371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sz w:val="16"/>
                <w:szCs w:val="16"/>
              </w:rPr>
              <w:br/>
              <w:t>400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3DE42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App.</w:t>
            </w:r>
            <w:r w:rsidRPr="0069523A">
              <w:rPr>
                <w:rFonts w:eastAsia="MS Mincho"/>
                <w:sz w:val="16"/>
                <w:szCs w:val="16"/>
              </w:rPr>
              <w:br/>
              <w:t>10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098FD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852946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314712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245224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1400FF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B0AC2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Reinforced for operation in ice-filled waters.</w:t>
            </w:r>
            <w:r w:rsidRPr="0069523A">
              <w:rPr>
                <w:rFonts w:eastAsia="MS Mincho"/>
                <w:sz w:val="16"/>
                <w:szCs w:val="16"/>
              </w:rPr>
              <w:br/>
              <w:t>A-frame for ROV. Two hydraulic double-drum warping winches.</w:t>
            </w:r>
          </w:p>
        </w:tc>
      </w:tr>
      <w:tr w:rsidR="00B919F6" w:rsidRPr="0069523A" w14:paraId="7E47F660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718D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Lodbrog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2055951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1985/</w:t>
            </w:r>
            <w:r w:rsidRPr="0069523A">
              <w:rPr>
                <w:rFonts w:eastAsia="MS Mincho"/>
                <w:sz w:val="16"/>
                <w:szCs w:val="16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E4592D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12'503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1E1DE7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C56D83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8.50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2AB2B35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2497E5E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725BB7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38AF37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2940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44AA486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5040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53A7CD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84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67963C7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4.0</w:t>
            </w:r>
            <w:r w:rsidRPr="0069523A">
              <w:rPr>
                <w:rFonts w:eastAsia="MS Mincho"/>
                <w:sz w:val="16"/>
                <w:szCs w:val="16"/>
              </w:rPr>
              <w:br/>
              <w:t>(25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0999E3F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6</w:t>
            </w:r>
            <w:r w:rsidRPr="0069523A">
              <w:rPr>
                <w:rFonts w:eastAsia="MS Mincho"/>
                <w:sz w:val="16"/>
                <w:szCs w:val="16"/>
              </w:rPr>
              <w:br/>
              <w:t>(6 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6FCA580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0A12A8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1E9C9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F6272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Laying/burying and repair of all types of cables (coaxial, optical fibre and power cables).</w:t>
            </w:r>
            <w:r w:rsidRPr="0069523A">
              <w:rPr>
                <w:rFonts w:eastAsia="MS Mincho"/>
                <w:sz w:val="16"/>
                <w:szCs w:val="16"/>
              </w:rPr>
              <w:br/>
              <w:t>ROV capability, SWL 8 tonne.</w:t>
            </w:r>
          </w:p>
        </w:tc>
      </w:tr>
      <w:tr w:rsidR="00B919F6" w:rsidRPr="0069523A" w14:paraId="36437486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9C3CC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5787A0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9310C2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9ABFD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162F90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9CADA4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624C5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3BB725E4" w14:textId="77777777" w:rsidR="00B919F6" w:rsidRPr="0069523A" w:rsidRDefault="00B919F6" w:rsidP="009C25D5">
            <w:pPr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FINLAND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Ship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Sonera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Ltd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7C356B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86064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506B06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CAA73A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222A5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64C04F93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D9F7D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M/S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Telepaatti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4905F8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1978 (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modifi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-cation)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509073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4666F80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74570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E09BB7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668B06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4944046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16AE5D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0CFF9E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457B0A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1C5F807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linear engines with 3 caterpillar tracks on each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6CF2E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252712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70907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05F9F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755EB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Specially equipped for cable route survey and cable repair. Fully automatic autopilot and DP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system.</w:t>
            </w:r>
          </w:p>
        </w:tc>
      </w:tr>
      <w:tr w:rsidR="00B919F6" w:rsidRPr="0069523A" w14:paraId="11E7B2B2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0B9AF3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E83B1A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D42A03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500859C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B6A242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61F9D0B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47C91A0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08F9648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2) Ship belonging to YIT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Primatel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62934A6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79AB28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4BECB3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7686DA5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E7321E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604301A6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BF171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c/s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Telepaatti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3DE6226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1978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Modifi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-cation</w:t>
            </w:r>
            <w:r w:rsidRPr="0069523A">
              <w:rPr>
                <w:rFonts w:eastAsia="MS Mincho"/>
                <w:sz w:val="16"/>
                <w:szCs w:val="16"/>
              </w:rPr>
              <w:br/>
              <w:t>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0C1A63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012CCD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C49692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753486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10E0F8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6375B18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527CCC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52E7AE2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D101EE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0E7E418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CA3FDE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linear engines with 3 cater-pillar tracks on each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A50736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B6883F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39ABDF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76B1E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of all types of telecom cables and &lt; 150 mm power cables.</w:t>
            </w:r>
          </w:p>
          <w:p w14:paraId="4E92D5F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Specially equipped for cable route survey and cable repair.</w:t>
            </w:r>
          </w:p>
          <w:p w14:paraId="722714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Fully automatic autopilot and DP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system.</w:t>
            </w:r>
          </w:p>
        </w:tc>
      </w:tr>
      <w:tr w:rsidR="00B919F6" w:rsidRPr="0069523A" w14:paraId="4A0ECB7C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5A32D5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600E91D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9FD799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7C2D535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71E31C2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0BAEAA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0DC8688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5C5EB97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FRANCE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Ships belonging to France Telecom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8FCF8F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BE72E0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EDDEC1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2B7A3A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056C423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A131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Chamarel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(formerly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Vercors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6EB89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1974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4FFC82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11'000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3AF922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186F5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189E6F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26DBA5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693639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F5F989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2425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16DB20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85349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144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E378B9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3F3F74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1613DB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A88C1A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B795A3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87AF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with plough and 200 kW Hector 4.</w:t>
            </w:r>
          </w:p>
        </w:tc>
      </w:tr>
      <w:tr w:rsidR="00B919F6" w:rsidRPr="0069523A" w14:paraId="295BA19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3415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Léon Thevenin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A226AC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567A1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6800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3A0D9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CC037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6.24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528A97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3F9B1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D0E72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E5B99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4B1624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B7B70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990C5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1E8D2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BD1BE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881AE9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21494E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A2246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using 300 kW Hector 5.</w:t>
            </w:r>
          </w:p>
        </w:tc>
      </w:tr>
      <w:tr w:rsidR="00B919F6" w:rsidRPr="0069523A" w14:paraId="41790392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B5308B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Raymond Croze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B81BBF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B1556D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6800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CB0401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0981DC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6.24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6BB50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B0E3BB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C14C2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3787F7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40BF468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500C53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99B91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01A410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A3E68C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747CC4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8749C0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C92A96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using 250 kW Hector 3.</w:t>
            </w:r>
          </w:p>
        </w:tc>
      </w:tr>
      <w:tr w:rsidR="00B919F6" w:rsidRPr="0069523A" w14:paraId="1C807A6D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8AD2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René Descartes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AB0D5C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D0584F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15'450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7CBAE0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114.50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BDF63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7.42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3EECC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B3517F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EE634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07817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3250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A3A65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D64B0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AC6A2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15337B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08C95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Aft sheave 3.0 m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C5640B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Sheave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3FEBCC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9BDD2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Stem concept cable ship. Laying and repair of all types of telecom cables. Burying of cables with plough and 250 kW ROV Hector 6.</w:t>
            </w:r>
          </w:p>
        </w:tc>
      </w:tr>
      <w:tr w:rsidR="00B919F6" w:rsidRPr="0069523A" w14:paraId="52F99C26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7E561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5D80E9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CB43E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9CE7C3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17FD0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F7170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DFB2A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78FED6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2) Ships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Alda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Marine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79460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23AF95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B7D3C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7C55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5494B085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E82DFA" w14:textId="77777777" w:rsidR="00B919F6" w:rsidRPr="00D31D78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b/>
                <w:bCs/>
                <w:i/>
                <w:iCs/>
                <w:sz w:val="16"/>
                <w:szCs w:val="16"/>
                <w:lang w:val="fr-CH"/>
              </w:rPr>
              <w:t xml:space="preserve">Ile de Sein Ile de Batz Ile de </w:t>
            </w:r>
            <w:proofErr w:type="spellStart"/>
            <w:r w:rsidRPr="00D31D78">
              <w:rPr>
                <w:rFonts w:eastAsia="MS Mincho"/>
                <w:b/>
                <w:bCs/>
                <w:i/>
                <w:iCs/>
                <w:sz w:val="16"/>
                <w:szCs w:val="16"/>
                <w:lang w:val="fr-CH"/>
              </w:rPr>
              <w:t>Brehat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238B7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4DCB2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18'006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1B9CFA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140.4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060AF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84566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96BAF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346B4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+ 2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A7875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A486A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73B25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32A93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358E63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483B8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C508B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8FC19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5BF3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with. 2/3m Rock plough. Sea state 7 A-frame.</w:t>
            </w:r>
          </w:p>
        </w:tc>
      </w:tr>
      <w:tr w:rsidR="00B919F6" w:rsidRPr="0069523A" w14:paraId="4D99B7D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44C7D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Ile de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Ré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54B26D2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1983</w:t>
            </w:r>
            <w:r w:rsidRPr="0069523A">
              <w:rPr>
                <w:rFonts w:eastAsia="MS Mincho"/>
                <w:sz w:val="16"/>
                <w:szCs w:val="16"/>
              </w:rPr>
              <w:br/>
              <w:t>rebuilt</w:t>
            </w:r>
            <w:r w:rsidRPr="0069523A">
              <w:rPr>
                <w:rFonts w:eastAsia="MS Mincho"/>
                <w:sz w:val="16"/>
                <w:szCs w:val="16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5C131F6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12'687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4A98EC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7D6937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7.23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5DE471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FE264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4B33CD9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+ 3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D63F1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2900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1E2DEF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634C758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84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07458C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× 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229A1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6214F71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9583F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298799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20C10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types of cable. ROV to 2500 m. A plough is available.</w:t>
            </w:r>
          </w:p>
        </w:tc>
      </w:tr>
      <w:tr w:rsidR="00B919F6" w:rsidRPr="0069523A" w14:paraId="4B102FDF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D2F1AA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31D9D0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121E102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265D7BC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B619D0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1AD2612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3E4D00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4C0DA0B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ITALY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1) Ships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Elettra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TLC S.</w:t>
            </w:r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p.A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1DB763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B528E0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9201E1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02EB63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7EC5A92E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094F2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Teliri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B2EA6D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7C47DB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6500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817EB5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8AC26D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F5C10A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14.01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9F8AA9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3B64D3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3BCD3F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E1D02F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A07EC8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D0A3B0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C88688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81E876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63CCF5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5EADF1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E7CA4A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B919F6" w:rsidRPr="0069523A" w14:paraId="25DF1067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FF835F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 xml:space="preserve">Antonio </w:t>
            </w:r>
            <w:proofErr w:type="spellStart"/>
            <w:r w:rsidRPr="0069523A">
              <w:rPr>
                <w:b/>
                <w:bCs/>
                <w:i/>
                <w:iCs/>
                <w:sz w:val="16"/>
                <w:szCs w:val="16"/>
              </w:rPr>
              <w:t>Meucci</w:t>
            </w:r>
            <w:proofErr w:type="spellEnd"/>
            <w:r w:rsidRPr="0069523A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03BCA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1987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0C730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7900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4A171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07B9E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17E46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12.0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476217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10 000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2EFA0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DEC9A5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1500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8EA38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C809D5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80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D224D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 xml:space="preserve">2 </w:t>
            </w:r>
            <w:r w:rsidRPr="0069523A">
              <w:rPr>
                <w:sz w:val="16"/>
                <w:szCs w:val="16"/>
              </w:rPr>
              <w:sym w:font="Symbol" w:char="F0B4"/>
            </w:r>
            <w:r w:rsidRPr="0069523A">
              <w:rPr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7F302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0B5CDC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9A48D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8E106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BBDA7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Laying and repair optical fibre systems.</w:t>
            </w:r>
          </w:p>
        </w:tc>
      </w:tr>
      <w:tr w:rsidR="00B919F6" w:rsidRPr="0069523A" w14:paraId="4281BD83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84FDD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E0AB9FA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C8DB7B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3CD9FC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276727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512711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F8A214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512A8B9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2) Ship belonging to Prysmian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Cavi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Sistemi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Energia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S.r.l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83AC71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1F3F0D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66BC9F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02EE7D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0E49CB8C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50153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Giulio Verne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494ADBE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57E2656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16'900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235A489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133.18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99F869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57FB68D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62F197A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6952FD0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FC244A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4AD049E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33AF11B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5E4725D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  <w:r w:rsidRPr="0069523A">
              <w:rPr>
                <w:rFonts w:eastAsia="MS Mincho"/>
                <w:sz w:val="16"/>
                <w:szCs w:val="16"/>
              </w:rPr>
              <w:br/>
              <w:t>(55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6A83A82E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MS Mincho"/>
                <w:sz w:val="16"/>
                <w:szCs w:val="16"/>
              </w:rPr>
              <w:br/>
              <w:t xml:space="preserve">(Pads </w:t>
            </w:r>
            <w:r w:rsidRPr="0069523A">
              <w:rPr>
                <w:rFonts w:eastAsia="MS Mincho"/>
                <w:sz w:val="16"/>
                <w:szCs w:val="16"/>
              </w:rPr>
              <w:br/>
              <w:t>type 10 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7D7EF4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2049A8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5A98F1A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E3B2A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repair from the stern.</w:t>
            </w:r>
          </w:p>
        </w:tc>
      </w:tr>
      <w:tr w:rsidR="00B919F6" w:rsidRPr="0069523A" w14:paraId="60E2B967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0127EA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091500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1B8702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1BB2ED1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3A3F822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170CC0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4F4F719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35C6B52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JAPAN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Ships belonging to Kokusai Cable Ship (KCS)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31FA10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F728F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90251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90932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920D4C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EF96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KDDI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Ocean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Link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65AB2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084881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11'700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76673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133.2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0580A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C95854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F2650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BFD676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3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374B96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FFA70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5C359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57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723FEF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9C1D2C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BC02A9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62E6D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E2B73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E8E8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by linear engine. Lays and repairs all types of submarine cables.</w:t>
            </w:r>
          </w:p>
        </w:tc>
      </w:tr>
      <w:tr w:rsidR="00B919F6" w:rsidRPr="0069523A" w14:paraId="7C53022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8EBD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KDDI Cable Infinity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DF7FD8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DC71C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TBA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A93EA9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113.1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79A87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7.1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E4591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DFA36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311B32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2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913445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2070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332E2D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235BD1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2A39A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95AEE1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06D001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0A91F0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31799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74DE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 xml:space="preserve">Laying and repair of all types of telecom cables. </w:t>
            </w:r>
          </w:p>
          <w:p w14:paraId="7D77E9D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Laying of power cables.</w:t>
            </w:r>
          </w:p>
        </w:tc>
      </w:tr>
      <w:tr w:rsidR="00B919F6" w:rsidRPr="0069523A" w14:paraId="3164062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8731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88F05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1C1B3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F1668D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9C098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CAE3B3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3230F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230A8C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Ships belonging to NTT World Engineering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br/>
              <w:t>Marine Corporation (NTT-WE Marine)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6C322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71768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810BBD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01CE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24E9141D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4C6DB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Subaru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01AE3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29B1D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9557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3BB66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123.3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755089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4383E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CC99C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D8DC3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2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291764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2770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173D3A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38C18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0919DC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D5EE4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C70594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D1E49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DF5557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DD6E9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 and repairs all types of telephone cables.</w:t>
            </w:r>
          </w:p>
        </w:tc>
      </w:tr>
      <w:tr w:rsidR="00B919F6" w:rsidRPr="0069523A" w14:paraId="5D27FC9A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CB574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C/S VEGA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83A962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A9FC9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2293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EFAC5D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74.3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585E4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CA3044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4E74D6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890C1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4492EB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169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692C7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7F4A91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008BD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A49EE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14F564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BACC6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E46AEA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A80ED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 and repairs for non-powered telephone cable system.</w:t>
            </w:r>
          </w:p>
          <w:p w14:paraId="324D5E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DP, ROV system.</w:t>
            </w:r>
          </w:p>
        </w:tc>
      </w:tr>
      <w:tr w:rsidR="00B919F6" w:rsidRPr="0069523A" w14:paraId="10F313F3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127C1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ORION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A3001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2013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EBD63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299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2975A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54.9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383AF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3.4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DE66A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10.0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B8481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3708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56F22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38BC79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473E68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D60D0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N/A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62A61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2E12C3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36AFA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A0B63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2.5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1F1C1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500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9F36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Domestic maintenance purpose.</w:t>
            </w:r>
          </w:p>
        </w:tc>
      </w:tr>
      <w:tr w:rsidR="00B919F6" w:rsidRPr="0069523A" w14:paraId="2085EFE6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50FA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KIZUNA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35B7A2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2017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60EA95B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8598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227F10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108.64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FB4A1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6.014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4FB4DA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683FFA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9500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798A83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2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1D76C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1984.18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505DEC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2184.03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3E569C6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1BBC167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9B74374" w14:textId="77777777" w:rsidR="00B919F6" w:rsidRPr="0069523A" w:rsidDel="00270094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26A379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87EE491" w14:textId="77777777" w:rsidR="00B919F6" w:rsidRPr="0069523A" w:rsidDel="00270094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71373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524DF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626DCA49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D51051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83C7E6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3CACAE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15D5E4D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49B7FFE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2E1939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2E8E5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0BBAFAD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KINGDOM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Ship belonging to British Telecommunications plc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1F35A87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88C334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6597C2B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A14FE5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D9F1CDA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8F6305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Sovereign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7A8F03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71539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13'018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444942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5F4207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18D501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5464F4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255D521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822B51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2800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689F57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6200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599D1D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5913B3C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3E53D4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C6D828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0360AF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44F013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EF6FC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Lays, repairs all types of coaxial and optical fibre cable.</w:t>
            </w:r>
            <w:r w:rsidRPr="0069523A">
              <w:rPr>
                <w:rFonts w:eastAsia="MS Mincho"/>
                <w:sz w:val="16"/>
                <w:szCs w:val="16"/>
              </w:rPr>
              <w:br/>
              <w:t>(operated by C&amp;W marine.)</w:t>
            </w:r>
          </w:p>
        </w:tc>
      </w:tr>
      <w:tr w:rsidR="00B919F6" w:rsidRPr="0069523A" w14:paraId="470101C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C22939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584CAC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263A2F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37078F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CDD3FE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EEA10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4807CC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040464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Ships belonging to Global Marine Systems Ltd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CD4ACB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5F1E42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BCAB51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90FB2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B6F9C7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CAE28F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066D81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47B9E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56D1F7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65BFD4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21074B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C5A8E3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90E7FA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C4472B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8F123F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5FE1DD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0CB89C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B71C53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6A725E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5669F6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CFDC10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DE3137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Ditto (no plough).</w:t>
            </w:r>
          </w:p>
        </w:tc>
      </w:tr>
      <w:tr w:rsidR="00B919F6" w:rsidRPr="0069523A" w14:paraId="315569B0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3D27D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MV Cable Installer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D1E381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B5B60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6065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B803F9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89.42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2155E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8C4ECE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5C1939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E47E5B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745745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840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E8D81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5B69F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None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9FF9D1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E3A7B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4-track 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4A00EC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B62B9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56CED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ECF49F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Repeaterless installation vessel fully DP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Cegelec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901 system.</w:t>
            </w:r>
          </w:p>
        </w:tc>
      </w:tr>
      <w:tr w:rsidR="00B919F6" w:rsidRPr="0069523A" w14:paraId="276D17CC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C4606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Seaspread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CB4071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181FB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10'887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2A272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CFD22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61401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879E44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73788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88446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1010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59044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1701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AA8A8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3607A2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73B98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44B52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8AC58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6BF90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1F723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Lays/repairs by aft drums. Burial by plough. Lays/repairs armoured and lightweight cables.</w:t>
            </w:r>
          </w:p>
        </w:tc>
      </w:tr>
      <w:tr w:rsidR="00B919F6" w:rsidRPr="0069523A" w14:paraId="22109A66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36BDF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Pacific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Guardian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222397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60385C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0305E0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A938B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9673B3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856D3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5FA6DA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34D136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1416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EED52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3470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17625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C7806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3A66D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2C96AF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4199A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55BAF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5B63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by linear cable engine.</w:t>
            </w:r>
            <w:r w:rsidRPr="0069523A">
              <w:rPr>
                <w:rFonts w:eastAsia="MS Mincho"/>
                <w:sz w:val="16"/>
                <w:szCs w:val="16"/>
              </w:rPr>
              <w:br/>
              <w:t>Lays and repairs armoured and lightweight cables.</w:t>
            </w:r>
          </w:p>
        </w:tc>
      </w:tr>
      <w:tr w:rsidR="00B919F6" w:rsidRPr="0069523A" w14:paraId="1481874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1FFF63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Sir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Elic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Sharp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396BB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8ADD8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056490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93BD4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758E4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841FA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9600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63F8C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EFFBD4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1416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40D7EF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4CCEE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4D5293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09BCBB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3E250E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C4623E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9DB471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C42AA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by linear cable engine. Repairs and lays armoured and lightweight cables. Post lay/repair burial by integral ROV.</w:t>
            </w:r>
          </w:p>
        </w:tc>
      </w:tr>
      <w:tr w:rsidR="00B919F6" w:rsidRPr="0069523A" w14:paraId="4422619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82F026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E7D482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7459BE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47A5B9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5194B1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662558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578AB6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155976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3) Ship belonging to Global Marine Systems Ltd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B9EB26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22EB45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4C8694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77BD18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7CFF5F1D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05C79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MV Cable Innovator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56C817B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1995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5541E81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C71D82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67E3E8A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0431FCF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0CC2587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 days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16C9753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9A1EB6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4900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63D1ED3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07866CC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4B07528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2F4D44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 pairs</w:t>
            </w:r>
            <w:r w:rsidRPr="0069523A">
              <w:rPr>
                <w:rFonts w:eastAsia="MS Mincho"/>
                <w:sz w:val="16"/>
                <w:szCs w:val="16"/>
              </w:rPr>
              <w:br/>
              <w:t>(min)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580E1EA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2C67AF5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20BE749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8AE85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Simplex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D</w:t>
            </w:r>
            <w:r w:rsidRPr="0069523A">
              <w:rPr>
                <w:rFonts w:eastAsia="MS Mincho"/>
                <w:sz w:val="16"/>
                <w:szCs w:val="16"/>
              </w:rPr>
              <w:t>/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P</w:t>
            </w:r>
            <w:r w:rsidRPr="0069523A">
              <w:rPr>
                <w:rFonts w:eastAsia="MS Mincho"/>
                <w:sz w:val="16"/>
                <w:szCs w:val="16"/>
              </w:rPr>
              <w:t xml:space="preserve"> system.</w:t>
            </w:r>
            <w:r w:rsidRPr="0069523A">
              <w:rPr>
                <w:rFonts w:eastAsia="MS Mincho"/>
                <w:sz w:val="16"/>
                <w:szCs w:val="16"/>
              </w:rPr>
              <w:br/>
              <w:t>Lays/repairs cables.</w:t>
            </w:r>
          </w:p>
        </w:tc>
      </w:tr>
      <w:tr w:rsidR="00B919F6" w:rsidRPr="0069523A" w14:paraId="7488BCE3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BF0C6C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0F05D7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6E2DABD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925BF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827E9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5E45E87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AF4D0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5CF007E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MARSHALL ISLANDS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Ship belonging to TE CONNECTIVITY SUBCOM, SLU.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F6C32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4E24B6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872AB5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2251A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6BCF257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C349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Teneo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AD54F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446D12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BD2DC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35477D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5.7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A8766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7698C1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7306A6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76FE5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435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AC4AD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64007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7178EF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790EC9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1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9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DD11D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A71C74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1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9F694E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BC59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 and repairs of all types of telephone cables.</w:t>
            </w:r>
          </w:p>
        </w:tc>
      </w:tr>
      <w:tr w:rsidR="00B919F6" w:rsidRPr="0069523A" w14:paraId="03FF55F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DCD4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6D586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8937D1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D336F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9538E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59AAE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A33EE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255027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Ship belonging to CS Tyco Decisive,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F0131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BCE5A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67B6B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7C60D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06E409B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0AB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Decisive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3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C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C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DA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F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DA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9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502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2F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84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0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DB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1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D5CE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6A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F964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Decisive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B919F6" w:rsidRPr="0069523A" w14:paraId="6489C3DF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554891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71D181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233170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D07697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065F91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311885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2A7AEF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45F1341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3) Ship belonging to CS Tyco Dependable, Inc.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516947A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EEF9D7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59782A4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1FBD0E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107E99D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2C246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Dependable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CFD1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7849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5CE0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139.1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E899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0B0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EC25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94E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6D07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80C5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E5EC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6540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26DA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67D9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A10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9A86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F9AF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Dependable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B919F6" w:rsidRPr="0069523A" w14:paraId="4B250643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9A12C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CCE9D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D88AE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FAC3B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D80EE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638D94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DF4B5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FEAF78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4) Ship belonging to CS Tyco Durable,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427DB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81D94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1E320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6CEF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A0EA57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66E06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Durable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5EA5BD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AD309E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D2F838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139.1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2D512F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344F6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7BFE0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7098CF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47120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12F84FE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B1EFBE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EB1DD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87FCE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A1007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3F54B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46F72A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28D84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Durable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B919F6" w:rsidRPr="0069523A" w14:paraId="7252D7D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EEF4E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DA6570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164E05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60014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C1395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6660E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45171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2387EE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5) Ship belonging to CS Tyco Reliance,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0DBA8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5E6BCE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FE99EE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0817A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028D77D6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FE48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Reliance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94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FC8F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D06D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D3E6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FC16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B20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D7B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E2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46E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8F36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091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95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BBC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F3F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FA0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478A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Reliance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B919F6" w:rsidRPr="0069523A" w14:paraId="0FD7B6F7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3AED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7C6D5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1FC3A8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45DA78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7EFD9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77CD73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B586D9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0A71C85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6) Ship belonging to CS Tyco Resolute,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A1FCD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12273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1BFDA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836F8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52787557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2CE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Resolute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5CE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FEB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52C6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52F9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00C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A1D4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29B4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C45F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4032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97F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C030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D97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480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2DE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8F3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271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Resolute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B919F6" w:rsidRPr="0069523A" w14:paraId="263FA2E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3A599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38CDDD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E263F1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C5031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B86C5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C4252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75D026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63147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7) Ship belonging to CS Tyco Responder,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B8A91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DEC4F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DBD896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4CA4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5B5C914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959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Responder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39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6C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9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B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EF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4B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0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0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A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4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19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CF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E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7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D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FB3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3BF91627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93ED2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A2B98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57A3C9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D73F7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24FCFA5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181D21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0ABECD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4EA91F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STATES OF AMERICA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 xml:space="preserve">Ship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Transceanic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Cable Ship Company, LLC.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9197C6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1C77D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D1618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3A6402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44C521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D3B02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Global Sentinel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1D19CE2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2060C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16118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3D0FDC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4797D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63BFFB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726D1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072E91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3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main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>,</w:t>
            </w:r>
            <w:r w:rsidRPr="0069523A">
              <w:rPr>
                <w:rFonts w:eastAsia="MS Mincho"/>
                <w:sz w:val="16"/>
                <w:szCs w:val="16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09E1F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3258 (main, total)</w:t>
            </w:r>
            <w:r w:rsidRPr="0069523A">
              <w:rPr>
                <w:rFonts w:eastAsia="MS Mincho"/>
                <w:sz w:val="16"/>
                <w:szCs w:val="16"/>
              </w:rPr>
              <w:br/>
              <w:t>164 (spare, total)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6D2C54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6098</w:t>
            </w:r>
          </w:p>
        </w:tc>
        <w:tc>
          <w:tcPr>
            <w:tcW w:w="689" w:type="dxa"/>
            <w:tcBorders>
              <w:top w:val="nil"/>
            </w:tcBorders>
          </w:tcPr>
          <w:p w14:paraId="58C14F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100+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0B24DBD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2012BAA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Dowty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21 pairs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098F29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42D756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trough/</w:t>
            </w:r>
            <w:r w:rsidRPr="0069523A">
              <w:rPr>
                <w:rFonts w:eastAsia="MS Mincho"/>
                <w:sz w:val="16"/>
                <w:szCs w:val="16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</w:tcBorders>
          </w:tcPr>
          <w:p w14:paraId="6EFCE5D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70BA1D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Global Sentinel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TRITON ST ROVs, as well as SMD 1.5 m sea ploughs.</w:t>
            </w:r>
          </w:p>
        </w:tc>
      </w:tr>
      <w:tr w:rsidR="00B919F6" w:rsidRPr="0069523A" w14:paraId="1BD887C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F694A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4B2738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D071B9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4B990D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DF6A26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9C0635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4B0D7D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F55A3B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bookmarkStart w:id="7" w:name="OLE_LINK5"/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ARAB EMIRATES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Ships belonging to E-marine PJSC</w:t>
            </w:r>
            <w:bookmarkEnd w:id="7"/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376249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6671D9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CE6BDB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08CE1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644ED45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DCC0C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Etisalat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BDC0E4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41B681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2221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A74449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74.7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9775A3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2CC23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C6B8EB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54EB60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7AA298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667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608B52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719819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88D461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EC697B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3B79D5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61B626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39BD1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B971C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Surface lay, maintenance, ROV inspection and jet burial.</w:t>
            </w:r>
          </w:p>
        </w:tc>
      </w:tr>
      <w:tr w:rsidR="00B919F6" w:rsidRPr="0069523A" w14:paraId="5398323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F34901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NIWA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E8828E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89522D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C67846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145.66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A4F308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B0534B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1C3EE2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49425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3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main</w:t>
            </w:r>
            <w:proofErr w:type="gramEnd"/>
          </w:p>
          <w:p w14:paraId="22682B0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4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spare</w:t>
            </w:r>
            <w:proofErr w:type="gramEnd"/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1488C6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3258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73E4C5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6098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C037D0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CE10E3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0EB8AE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73BC25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A9B4CF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2E44C8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59156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Surface lay, plough burial, maintenance, work class ROV inspection and jet burial.</w:t>
            </w:r>
          </w:p>
        </w:tc>
      </w:tr>
      <w:tr w:rsidR="00B919F6" w:rsidRPr="0069523A" w14:paraId="4D61B99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B61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UAA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656BB0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1972</w:t>
            </w:r>
          </w:p>
          <w:p w14:paraId="6F50A66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sz w:val="16"/>
                <w:szCs w:val="16"/>
              </w:rPr>
              <w:t>Conver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-ted in 1996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40C6A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B653D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133.7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5F8ECC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6.15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599F576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0E888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48 days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03D3C78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3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main</w:t>
            </w:r>
            <w:proofErr w:type="gramEnd"/>
          </w:p>
          <w:p w14:paraId="6E9B72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C78B9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3360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1E6A011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63B9813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5E9EDF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003D1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D98D2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AC2FB5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530CB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03EB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Surface lay, plough, maintenance, work class ROV inspection and jet burial.</w:t>
            </w:r>
          </w:p>
        </w:tc>
      </w:tr>
      <w:tr w:rsidR="00B919F6" w:rsidRPr="0069523A" w14:paraId="4610822B" w14:textId="77777777" w:rsidTr="009C25D5">
        <w:trPr>
          <w:cantSplit/>
          <w:trHeight w:val="63"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919E86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1F60F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7BB08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D4FE3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2CDA37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A8A2CF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1EC058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469DDB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REPUBLIC OF KOREA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Ships belonging to KT Submarine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105F8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D1472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247882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E3303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0A2D8A5E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25E96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SEGERO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1B6B4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93A1C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8323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5524B5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1207A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61AC2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B9648C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F71C2A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A4506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50670A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2218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31C6C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70ea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46E7B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D895F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A33AB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B5290D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98C73B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40BA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5B470D9A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21FA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Responder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028C91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65B4C0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8071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2393D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105.5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8F807A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9.1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6E4A4A1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330925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00F374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6D12A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4790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71602B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1686F9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6E8D9F3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4A22C78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34D03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2C8ED21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7E1F160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9CB13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2A6AEAED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FE1B4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0D647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576F97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F1ADA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74424C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2E76CD1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EA7BDF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242F33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b/>
                <w:bCs/>
                <w:sz w:val="16"/>
                <w:szCs w:val="16"/>
              </w:rPr>
              <w:t xml:space="preserve">MALTA </w:t>
            </w:r>
            <w:r w:rsidRPr="0069523A">
              <w:rPr>
                <w:sz w:val="16"/>
                <w:szCs w:val="16"/>
              </w:rPr>
              <w:br/>
            </w:r>
            <w:r w:rsidRPr="0069523A">
              <w:rPr>
                <w:i/>
                <w:sz w:val="16"/>
                <w:szCs w:val="16"/>
              </w:rPr>
              <w:t xml:space="preserve">1) Ship belonging to J. Ray </w:t>
            </w:r>
            <w:proofErr w:type="spellStart"/>
            <w:r w:rsidRPr="0069523A">
              <w:rPr>
                <w:i/>
                <w:sz w:val="16"/>
                <w:szCs w:val="16"/>
              </w:rPr>
              <w:t>Mcdermott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(Norway) AS Of Oslo Norway (as registered owner)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1D6902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F6446C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24FB7B9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EC0EDA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33479A15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C3613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lastRenderedPageBreak/>
              <w:t>NORTH OCEAN 102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C7529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5CC18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11680 Gross Tons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1D2EE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118.97 (</w:t>
            </w:r>
            <w:r w:rsidRPr="0069523A">
              <w:rPr>
                <w:sz w:val="12"/>
                <w:szCs w:val="12"/>
              </w:rPr>
              <w:t>length</w:t>
            </w:r>
            <w:r w:rsidRPr="0069523A">
              <w:rPr>
                <w:sz w:val="16"/>
                <w:szCs w:val="16"/>
              </w:rPr>
              <w:t xml:space="preserve"> </w:t>
            </w:r>
            <w:r w:rsidRPr="0069523A">
              <w:rPr>
                <w:sz w:val="12"/>
                <w:szCs w:val="12"/>
              </w:rPr>
              <w:t>according to Article 2(8) of the International Tonnage Convention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4233EA6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  <w:r w:rsidRPr="0069523A">
              <w:rPr>
                <w:sz w:val="12"/>
                <w:szCs w:val="12"/>
              </w:rPr>
              <w:t xml:space="preserve">Moulded Draught  </w:t>
            </w:r>
          </w:p>
          <w:p w14:paraId="17274B89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  <w:r w:rsidRPr="0069523A">
              <w:rPr>
                <w:sz w:val="12"/>
                <w:szCs w:val="12"/>
              </w:rPr>
              <w:t>(Reg 4(2)</w:t>
            </w:r>
          </w:p>
          <w:p w14:paraId="59898974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6.70</w:t>
            </w:r>
          </w:p>
          <w:p w14:paraId="0C6B1A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3DD03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0CE6FF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Not known (N/K)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AAB3D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65173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DC287C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ADEC4F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F3707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D1771D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77639D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D94C72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FA87D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DD4442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</w:tr>
      <w:tr w:rsidR="00B919F6" w:rsidRPr="0069523A" w14:paraId="23859A3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EEF28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5DA98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E17869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79215C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A5A80D6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D0D49C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1D49F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4E9793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i/>
                <w:sz w:val="16"/>
                <w:szCs w:val="16"/>
              </w:rPr>
              <w:t xml:space="preserve">2) </w:t>
            </w:r>
            <w:r w:rsidRPr="0069523A">
              <w:rPr>
                <w:rFonts w:eastAsia="MS Mincho"/>
                <w:i/>
                <w:sz w:val="16"/>
                <w:szCs w:val="16"/>
              </w:rPr>
              <w:t xml:space="preserve">Ship belonging to </w:t>
            </w:r>
            <w:proofErr w:type="spellStart"/>
            <w:r w:rsidRPr="0069523A">
              <w:rPr>
                <w:i/>
                <w:sz w:val="16"/>
                <w:szCs w:val="16"/>
              </w:rPr>
              <w:t>Oceanteam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Bourbon 4 AS, </w:t>
            </w:r>
            <w:proofErr w:type="spellStart"/>
            <w:r w:rsidRPr="0069523A">
              <w:rPr>
                <w:i/>
                <w:sz w:val="16"/>
                <w:szCs w:val="16"/>
              </w:rPr>
              <w:t>Tveitarasveien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12, 5232 Paradis Bergen 1201, Norway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BDD51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49D14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9346B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06EB8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B919F6" w:rsidRPr="0069523A" w14:paraId="6306E8EF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77A0E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SOUTHERN OCEAN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089C6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0A1F1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11014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FCCE9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119.07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31E057D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6.85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1C544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7EE709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16299E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EB6976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DDB6EA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631293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7077C1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5319A3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AF6DB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B6284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768C2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7EB256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</w:tr>
      <w:tr w:rsidR="00B919F6" w:rsidRPr="0069523A" w14:paraId="153F66A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2317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C3936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9EF9D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86F0B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717AED3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29A78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B1DA5E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6B72D3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sz w:val="16"/>
                <w:szCs w:val="16"/>
              </w:rPr>
            </w:pPr>
            <w:r w:rsidRPr="0069523A">
              <w:rPr>
                <w:rFonts w:eastAsia="MS Mincho"/>
                <w:i/>
                <w:sz w:val="16"/>
                <w:szCs w:val="16"/>
              </w:rPr>
              <w:t xml:space="preserve">3) Ship belonging to </w:t>
            </w:r>
            <w:proofErr w:type="spellStart"/>
            <w:r w:rsidRPr="0069523A">
              <w:rPr>
                <w:rFonts w:eastAsia="MS Mincho"/>
                <w:i/>
                <w:sz w:val="16"/>
                <w:szCs w:val="16"/>
              </w:rPr>
              <w:t>Oceanteam</w:t>
            </w:r>
            <w:proofErr w:type="spellEnd"/>
            <w:r w:rsidRPr="0069523A">
              <w:rPr>
                <w:rFonts w:eastAsia="MS Mincho"/>
                <w:i/>
                <w:sz w:val="16"/>
                <w:szCs w:val="16"/>
              </w:rPr>
              <w:t xml:space="preserve"> Bourbon 101 AS, </w:t>
            </w:r>
            <w:proofErr w:type="spellStart"/>
            <w:r w:rsidRPr="0069523A">
              <w:rPr>
                <w:i/>
                <w:sz w:val="16"/>
                <w:szCs w:val="16"/>
              </w:rPr>
              <w:t>Tveitarasveien</w:t>
            </w:r>
            <w:proofErr w:type="spellEnd"/>
            <w:r w:rsidRPr="0069523A">
              <w:rPr>
                <w:rFonts w:eastAsia="MS Mincho"/>
                <w:i/>
                <w:sz w:val="16"/>
                <w:szCs w:val="16"/>
              </w:rPr>
              <w:t xml:space="preserve"> </w:t>
            </w:r>
            <w:r w:rsidRPr="0069523A">
              <w:rPr>
                <w:i/>
                <w:sz w:val="16"/>
                <w:szCs w:val="16"/>
              </w:rPr>
              <w:t>12, 5232 Paradis Bergen 1201, Norway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F3B13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85DB08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D4ADD3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C14CE6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B919F6" w:rsidRPr="0069523A" w14:paraId="13C2CC25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525D6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BOURBON OCEANTEAM 101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ED603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2007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350F9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8575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47220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106.20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94B6EF1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5.50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DEC08E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31DD78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AE2924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111F8F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98919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BAE15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071FB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FBEA58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FE15E5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3ECD81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02B51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8DD10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B919F6" w:rsidRPr="0069523A" w14:paraId="39819A1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1E5E9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F1F94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998B3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218F4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25A4EA3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D8782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2B8A0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5FFC40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sz w:val="16"/>
                <w:szCs w:val="16"/>
              </w:rPr>
            </w:pPr>
            <w:r w:rsidRPr="0069523A">
              <w:rPr>
                <w:rFonts w:eastAsia="MS Mincho"/>
                <w:i/>
                <w:sz w:val="16"/>
                <w:szCs w:val="16"/>
              </w:rPr>
              <w:t xml:space="preserve">4) </w:t>
            </w:r>
            <w:r w:rsidRPr="0069523A">
              <w:rPr>
                <w:i/>
                <w:sz w:val="16"/>
                <w:szCs w:val="16"/>
              </w:rPr>
              <w:t xml:space="preserve">Prysmian Powerlink Services Limited, </w:t>
            </w:r>
            <w:proofErr w:type="spellStart"/>
            <w:r w:rsidRPr="0069523A">
              <w:rPr>
                <w:i/>
                <w:sz w:val="16"/>
                <w:szCs w:val="16"/>
              </w:rPr>
              <w:t>Chickenhall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Lane, Eastleigh, Hampshire SO506YU, United Kingdom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B5336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25764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DBFAF9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DC068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B919F6" w:rsidRPr="0069523A" w14:paraId="018F4E2C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00B2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ULISSE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01D386A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2AE11BB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10490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18F129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115.23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6BFD173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7D315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37F818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43BF04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22856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308AB2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9" w:type="dxa"/>
            <w:tcBorders>
              <w:top w:val="nil"/>
            </w:tcBorders>
          </w:tcPr>
          <w:p w14:paraId="53E928B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32CB14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33CFD2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46D832F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F27CB5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</w:tcBorders>
          </w:tcPr>
          <w:p w14:paraId="64B025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4A2B89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</w:tbl>
    <w:p w14:paraId="71B6AA00" w14:textId="77777777" w:rsidR="00B919F6" w:rsidRPr="008E3654" w:rsidRDefault="00B919F6" w:rsidP="00B919F6">
      <w:pPr>
        <w:keepNext/>
        <w:keepLines/>
        <w:spacing w:before="240"/>
        <w:ind w:left="794" w:hanging="794"/>
        <w:outlineLvl w:val="1"/>
        <w:rPr>
          <w:rFonts w:eastAsia="Batang"/>
          <w:b/>
        </w:rPr>
      </w:pPr>
    </w:p>
    <w:p w14:paraId="07A4AECD" w14:textId="77777777" w:rsidR="00B919F6" w:rsidRPr="00EA28D1" w:rsidRDefault="00B919F6" w:rsidP="00B919F6">
      <w:pPr>
        <w:keepNext/>
        <w:keepLines/>
        <w:spacing w:before="240"/>
        <w:ind w:left="794" w:hanging="794"/>
        <w:outlineLvl w:val="1"/>
        <w:rPr>
          <w:b/>
        </w:rPr>
      </w:pPr>
      <w:bookmarkStart w:id="8" w:name="_Toc176676590"/>
      <w:bookmarkStart w:id="9" w:name="_Toc185222053"/>
      <w:bookmarkStart w:id="10" w:name="_Toc189540774"/>
      <w:bookmarkStart w:id="11" w:name="_Toc190493463"/>
      <w:bookmarkStart w:id="12" w:name="_Toc271119778"/>
      <w:bookmarkStart w:id="13" w:name="_Toc276382873"/>
      <w:bookmarkStart w:id="14" w:name="_Toc276383907"/>
      <w:bookmarkStart w:id="15" w:name="_Toc278381401"/>
      <w:bookmarkStart w:id="16" w:name="_Toc467233547"/>
      <w:bookmarkStart w:id="17" w:name="_Toc468876782"/>
      <w:bookmarkStart w:id="18" w:name="_Toc477162578"/>
      <w:bookmarkStart w:id="19" w:name="_Toc477162696"/>
      <w:bookmarkStart w:id="20" w:name="_Toc57104909"/>
      <w:bookmarkStart w:id="21" w:name="_Toc60831407"/>
      <w:r w:rsidRPr="00EA28D1">
        <w:rPr>
          <w:b/>
        </w:rPr>
        <w:t>I.2</w:t>
      </w:r>
      <w:bookmarkStart w:id="22" w:name="OLE_LINK1"/>
      <w:r w:rsidRPr="00EA28D1">
        <w:rPr>
          <w:b/>
        </w:rPr>
        <w:tab/>
        <w:t>Submersible equipment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3D2A399" w14:textId="77777777" w:rsidR="00B919F6" w:rsidRPr="00EA28D1" w:rsidRDefault="00B919F6" w:rsidP="00B919F6">
      <w:pPr>
        <w:keepNext/>
        <w:keepLines/>
        <w:jc w:val="both"/>
        <w:rPr>
          <w:rFonts w:eastAsia="MS Mincho"/>
        </w:rPr>
      </w:pPr>
      <w:r w:rsidRPr="00EA28D1">
        <w:rPr>
          <w:rFonts w:eastAsia="MS Mincho"/>
        </w:rPr>
        <w:t>Various types of submersible equipment are used to support the installation and maintenance of an optical submarine cable system. Typical examples of submersible equipment include a plough and a remotely operated vehicle (ROV).</w:t>
      </w:r>
    </w:p>
    <w:p w14:paraId="52DAF61A" w14:textId="77777777" w:rsidR="00B919F6" w:rsidRPr="00EA28D1" w:rsidRDefault="00B919F6" w:rsidP="00B919F6">
      <w:pPr>
        <w:keepNext/>
        <w:keepLines/>
        <w:jc w:val="both"/>
        <w:rPr>
          <w:rFonts w:eastAsia="MS Mincho"/>
        </w:rPr>
      </w:pPr>
      <w:r w:rsidRPr="00EA28D1">
        <w:rPr>
          <w:rFonts w:eastAsia="MS Mincho"/>
        </w:rPr>
        <w:t xml:space="preserve">A plough is towed by a cable ship and is used to lay the optical submarine cable while burying it. </w:t>
      </w:r>
    </w:p>
    <w:p w14:paraId="35203543" w14:textId="77777777" w:rsidR="00B919F6" w:rsidRPr="00EA28D1" w:rsidRDefault="00B919F6" w:rsidP="00B919F6">
      <w:pPr>
        <w:jc w:val="both"/>
        <w:rPr>
          <w:rFonts w:eastAsia="MS Mincho"/>
        </w:rPr>
      </w:pPr>
      <w:r w:rsidRPr="00EA28D1">
        <w:rPr>
          <w:rFonts w:eastAsia="MS Mincho"/>
        </w:rPr>
        <w:t>An ROV is used when a plough is not available. A submersible craft assisting repair and burial (SCARAB) is a type of ROV. ROVs typically enable inspection, repair, and burial.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094"/>
        <w:gridCol w:w="1095"/>
        <w:gridCol w:w="990"/>
        <w:gridCol w:w="966"/>
        <w:gridCol w:w="1342"/>
        <w:gridCol w:w="1517"/>
        <w:gridCol w:w="1382"/>
        <w:gridCol w:w="990"/>
        <w:gridCol w:w="1113"/>
        <w:gridCol w:w="2674"/>
        <w:gridCol w:w="8"/>
      </w:tblGrid>
      <w:tr w:rsidR="00B919F6" w:rsidRPr="0069523A" w14:paraId="36441198" w14:textId="77777777" w:rsidTr="009C25D5">
        <w:trPr>
          <w:cantSplit/>
          <w:tblHeader/>
          <w:jc w:val="center"/>
        </w:trPr>
        <w:tc>
          <w:tcPr>
            <w:tcW w:w="1267" w:type="dxa"/>
            <w:vAlign w:val="center"/>
          </w:tcPr>
          <w:p w14:paraId="2FA821C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lastRenderedPageBreak/>
              <w:t>Type of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submersible</w:t>
            </w:r>
          </w:p>
        </w:tc>
        <w:tc>
          <w:tcPr>
            <w:tcW w:w="1077" w:type="dxa"/>
            <w:vAlign w:val="center"/>
          </w:tcPr>
          <w:p w14:paraId="6025CD3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Weight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(tons)</w:t>
            </w:r>
          </w:p>
        </w:tc>
        <w:tc>
          <w:tcPr>
            <w:tcW w:w="1078" w:type="dxa"/>
            <w:vAlign w:val="center"/>
          </w:tcPr>
          <w:p w14:paraId="253E16E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Overall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length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974" w:type="dxa"/>
            <w:vAlign w:val="center"/>
          </w:tcPr>
          <w:p w14:paraId="5A01CC5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Width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951" w:type="dxa"/>
            <w:vAlign w:val="center"/>
          </w:tcPr>
          <w:p w14:paraId="120A4FA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Height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1321" w:type="dxa"/>
            <w:vAlign w:val="center"/>
          </w:tcPr>
          <w:p w14:paraId="309E65C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Trenching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system</w:t>
            </w:r>
          </w:p>
        </w:tc>
        <w:tc>
          <w:tcPr>
            <w:tcW w:w="1493" w:type="dxa"/>
            <w:vAlign w:val="center"/>
          </w:tcPr>
          <w:p w14:paraId="47B442C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Trenching</w:t>
            </w:r>
          </w:p>
        </w:tc>
        <w:tc>
          <w:tcPr>
            <w:tcW w:w="1360" w:type="dxa"/>
            <w:vAlign w:val="center"/>
          </w:tcPr>
          <w:p w14:paraId="697306A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Propulsion</w:t>
            </w:r>
          </w:p>
        </w:tc>
        <w:tc>
          <w:tcPr>
            <w:tcW w:w="974" w:type="dxa"/>
            <w:vAlign w:val="center"/>
          </w:tcPr>
          <w:p w14:paraId="7CD2917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 xml:space="preserve">Max 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operating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depth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1095" w:type="dxa"/>
            <w:vAlign w:val="center"/>
          </w:tcPr>
          <w:p w14:paraId="3522DAB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Max pulling tension (tons)</w:t>
            </w:r>
          </w:p>
        </w:tc>
        <w:tc>
          <w:tcPr>
            <w:tcW w:w="2639" w:type="dxa"/>
            <w:gridSpan w:val="2"/>
            <w:vAlign w:val="center"/>
          </w:tcPr>
          <w:p w14:paraId="152E8F8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Capability</w:t>
            </w:r>
          </w:p>
        </w:tc>
      </w:tr>
      <w:tr w:rsidR="00B919F6" w:rsidRPr="0069523A" w14:paraId="47B54F88" w14:textId="77777777" w:rsidTr="009C25D5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6C63C3D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4A5DF8B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121B28A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36F41E0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4E31FB8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CHIN</w:t>
            </w:r>
            <w:r w:rsidRPr="0069523A">
              <w:rPr>
                <w:b/>
                <w:sz w:val="16"/>
                <w:szCs w:val="16"/>
                <w:lang w:eastAsia="zh-CN"/>
              </w:rPr>
              <w:t>A</w:t>
            </w:r>
            <w:r w:rsidRPr="0069523A">
              <w:rPr>
                <w:rFonts w:eastAsia="MS Mincho"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bCs/>
                <w:i/>
                <w:sz w:val="16"/>
                <w:szCs w:val="16"/>
              </w:rPr>
              <w:t xml:space="preserve">1) Submersible belonging to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China Submarine Cable Construction </w:t>
            </w:r>
            <w:proofErr w:type="spellStart"/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Co.,Ltd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974" w:type="dxa"/>
            <w:tcBorders>
              <w:bottom w:val="nil"/>
            </w:tcBorders>
          </w:tcPr>
          <w:p w14:paraId="6E8BD20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0504F17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29AF5DF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2D1633E1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11B8FD1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SHARK-600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0D1DEF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E6305B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11.01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7DE22F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4.42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FF0C7B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329C4F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475993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Max burial depth: 5m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E846F6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9B2ED2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041D5F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25T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8BAB09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B919F6" w:rsidRPr="0069523A" w14:paraId="0411EF20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7D1137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AE5403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7DDFC8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A2D08B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nil"/>
              <w:bottom w:val="nil"/>
            </w:tcBorders>
          </w:tcPr>
          <w:p w14:paraId="5CB3B66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Cs/>
                <w:i/>
                <w:sz w:val="16"/>
                <w:szCs w:val="16"/>
              </w:rPr>
              <w:t xml:space="preserve">2) Submersibles belonging to </w:t>
            </w:r>
            <w:r w:rsidRPr="0069523A">
              <w:rPr>
                <w:rFonts w:eastAsia="SimSun"/>
                <w:bCs/>
                <w:i/>
                <w:sz w:val="16"/>
                <w:szCs w:val="16"/>
                <w:lang w:eastAsia="zh-CN"/>
              </w:rPr>
              <w:t>S.B. Submarine Systems Ltd.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56AA06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697A43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282EED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03DFB79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F0F4E8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sz w:val="16"/>
                <w:szCs w:val="16"/>
              </w:rPr>
              <w:t>SMD MD3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943875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EAB5A8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10</w:t>
            </w:r>
            <w:r w:rsidRPr="0069523A">
              <w:rPr>
                <w:rFonts w:eastAsia="MS Mincho"/>
                <w:sz w:val="16"/>
                <w:szCs w:val="16"/>
              </w:rPr>
              <w:t>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EBD1C6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MS Mincho"/>
                <w:sz w:val="16"/>
                <w:szCs w:val="16"/>
              </w:rPr>
              <w:t>5.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1</w:t>
            </w:r>
          </w:p>
          <w:p w14:paraId="47F66A3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355839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2A5256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497833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392407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CC084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0A9F53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330BFE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9AD04C2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4E5178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b/>
                <w:i/>
                <w:sz w:val="16"/>
                <w:szCs w:val="16"/>
                <w:lang w:eastAsia="zh-CN"/>
              </w:rPr>
              <w:t>SMD Hi- 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3C4E70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3DF752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10.3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E9DED7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BAC1D6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7.5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4F1390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Injecting/Jetting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526CE3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Up to 3.25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CC1DEA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488BD1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CCAC2D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 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9A1A7B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9C9DCD7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D9C4D10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SimSun"/>
                <w:b/>
                <w:i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b/>
                <w:i/>
                <w:sz w:val="16"/>
                <w:szCs w:val="16"/>
                <w:lang w:eastAsia="zh-CN"/>
              </w:rPr>
              <w:t>ROV SEA LION</w:t>
            </w:r>
          </w:p>
          <w:p w14:paraId="1045165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576AB9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6.5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4A0E11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AE751F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2.9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7741712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2.9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4A0183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2CCD4DB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5B2C5D7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00AB09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5247AB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2383FE9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Cable burial and </w:t>
            </w:r>
            <w:proofErr w:type="spellStart"/>
            <w:r w:rsidRPr="0069523A">
              <w:rPr>
                <w:rFonts w:eastAsia="SimSun"/>
                <w:sz w:val="16"/>
                <w:szCs w:val="16"/>
                <w:lang w:eastAsia="zh-CN"/>
              </w:rPr>
              <w:t>deburial</w:t>
            </w:r>
            <w:proofErr w:type="spellEnd"/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. Inspect cables, </w:t>
            </w:r>
            <w:proofErr w:type="gramStart"/>
            <w:r w:rsidRPr="0069523A">
              <w:rPr>
                <w:rFonts w:eastAsia="SimSun"/>
                <w:sz w:val="16"/>
                <w:szCs w:val="16"/>
                <w:lang w:eastAsia="zh-CN"/>
              </w:rPr>
              <w:t>seabed</w:t>
            </w:r>
            <w:proofErr w:type="gramEnd"/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 and underwater objects. 7-function 2-manipulation cutting and grip.</w:t>
            </w:r>
          </w:p>
        </w:tc>
      </w:tr>
      <w:tr w:rsidR="00B919F6" w:rsidRPr="0069523A" w14:paraId="0BC0B265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7029E79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b/>
                <w:i/>
                <w:sz w:val="16"/>
                <w:szCs w:val="16"/>
                <w:lang w:eastAsia="zh-CN"/>
              </w:rPr>
              <w:t>ROV SEA LION III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2A765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Free Fly</w:t>
            </w:r>
          </w:p>
          <w:p w14:paraId="3ADF56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17.25</w:t>
            </w:r>
          </w:p>
          <w:p w14:paraId="2504E4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Tracked</w:t>
            </w:r>
          </w:p>
          <w:p w14:paraId="47CE4B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18.4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02BE3E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6.5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ED3C6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Free Fly</w:t>
            </w:r>
          </w:p>
          <w:p w14:paraId="5D80652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3.7</w:t>
            </w:r>
          </w:p>
          <w:p w14:paraId="21B629D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Tracked</w:t>
            </w:r>
          </w:p>
          <w:p w14:paraId="6470FE2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5.2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5DD38D4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17DF34C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68F8B6A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3.0 </w:t>
            </w:r>
            <w:r w:rsidRPr="0069523A">
              <w:rPr>
                <w:rFonts w:eastAsia="MS Mincho"/>
                <w:sz w:val="16"/>
                <w:szCs w:val="16"/>
              </w:rPr>
              <w:t>m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2883B7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0256D5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16E1A47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6</w:t>
            </w:r>
            <w:r w:rsidRPr="0069523A">
              <w:rPr>
                <w:rFonts w:eastAsia="MS Mincho"/>
                <w:sz w:val="16"/>
                <w:szCs w:val="16"/>
              </w:rPr>
              <w:t>00HP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6970141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Cable burial and </w:t>
            </w:r>
            <w:proofErr w:type="spellStart"/>
            <w:r w:rsidRPr="0069523A">
              <w:rPr>
                <w:rFonts w:eastAsia="SimSun"/>
                <w:sz w:val="16"/>
                <w:szCs w:val="16"/>
                <w:lang w:eastAsia="zh-CN"/>
              </w:rPr>
              <w:t>deburial</w:t>
            </w:r>
            <w:proofErr w:type="spellEnd"/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. Inspect cables, </w:t>
            </w:r>
            <w:proofErr w:type="gramStart"/>
            <w:r w:rsidRPr="0069523A">
              <w:rPr>
                <w:rFonts w:eastAsia="SimSun"/>
                <w:sz w:val="16"/>
                <w:szCs w:val="16"/>
                <w:lang w:eastAsia="zh-CN"/>
              </w:rPr>
              <w:t>seabed</w:t>
            </w:r>
            <w:proofErr w:type="gramEnd"/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 and underwater objects. 7-function 2-manipulation cutting and grip.</w:t>
            </w:r>
          </w:p>
        </w:tc>
      </w:tr>
      <w:tr w:rsidR="00B919F6" w:rsidRPr="0069523A" w14:paraId="18656AAB" w14:textId="77777777" w:rsidTr="009C25D5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7A888AF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6347B0A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50517E0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615D316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4F3C37B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Cs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FRANCE</w:t>
            </w:r>
            <w:r w:rsidRPr="0069523A">
              <w:rPr>
                <w:rFonts w:eastAsia="MS Mincho"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bCs/>
                <w:i/>
                <w:sz w:val="16"/>
                <w:szCs w:val="16"/>
              </w:rPr>
              <w:t>Submersibles belonging to France Telecom Marine</w:t>
            </w:r>
          </w:p>
        </w:tc>
        <w:tc>
          <w:tcPr>
            <w:tcW w:w="974" w:type="dxa"/>
            <w:tcBorders>
              <w:bottom w:val="nil"/>
            </w:tcBorders>
          </w:tcPr>
          <w:p w14:paraId="543273B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2E8F416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48CDC0A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71E3D8B9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5B9CFF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ELISE2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46C89F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2F5313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36D706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87D26E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44B75A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DEDE8A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B0420A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866289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22F4AF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B5BF57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B919F6" w:rsidRPr="0069523A" w14:paraId="21F86495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CFE27E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ELISE3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D4D4B3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94C553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06D70E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1910C8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49B9E1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10CD7E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4C2D8C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2036F2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8CB680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E62DE5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B919F6" w:rsidRPr="0069523A" w14:paraId="1F7899E4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51376B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Self-advancing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buried system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CASTOR2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62C1F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5B4D7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5AB79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2.40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0E5655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120A8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wheel or chain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CE3B5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of existing cables down to 2 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46B610C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Tracked vehicle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1AEFE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17214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0887EE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of cables and pipes.</w:t>
            </w:r>
            <w:r w:rsidRPr="0069523A">
              <w:rPr>
                <w:rFonts w:eastAsia="MS Mincho"/>
                <w:sz w:val="16"/>
                <w:szCs w:val="16"/>
              </w:rPr>
              <w:br/>
              <w:t>Visual inspection.</w:t>
            </w:r>
          </w:p>
        </w:tc>
      </w:tr>
      <w:tr w:rsidR="00B919F6" w:rsidRPr="0069523A" w14:paraId="1C109774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70B487F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ROVs HECTOR 3, 4, 5 &amp; 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8D1A5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DBFD51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35EA3D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20BFD9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2.10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7AFA7E8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High-pressure water jets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76D558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1.5 m depth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719E49D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</w:t>
            </w:r>
            <w:r w:rsidRPr="0069523A">
              <w:rPr>
                <w:rFonts w:eastAsia="MS Mincho"/>
                <w:sz w:val="16"/>
                <w:szCs w:val="16"/>
              </w:rPr>
              <w:br/>
              <w:t>(inspection)</w:t>
            </w:r>
            <w:r w:rsidRPr="0069523A">
              <w:rPr>
                <w:rFonts w:eastAsia="MS Mincho"/>
                <w:sz w:val="16"/>
                <w:szCs w:val="16"/>
              </w:rPr>
              <w:br/>
              <w:t>Back drive</w:t>
            </w:r>
            <w:r w:rsidRPr="0069523A">
              <w:rPr>
                <w:rFonts w:eastAsia="MS Mincho"/>
                <w:sz w:val="16"/>
                <w:szCs w:val="16"/>
              </w:rPr>
              <w:br/>
              <w:t>(burial)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084E7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5B88E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743E7B6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location, cable manipulation, cable cutting.</w:t>
            </w:r>
          </w:p>
        </w:tc>
      </w:tr>
      <w:tr w:rsidR="00B919F6" w:rsidRPr="0069523A" w14:paraId="1315C3C5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38EF4D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Remote control submersible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Scorpio 2000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E52A7D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3FD48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6DEEA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0C56E5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12762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High-pressure water jets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EE8F0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60 cm depth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95E3F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FC2803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BEFC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0F71C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location/manipulation/cutting.</w:t>
            </w:r>
          </w:p>
        </w:tc>
      </w:tr>
      <w:tr w:rsidR="00B919F6" w:rsidRPr="0069523A" w14:paraId="66C70F7C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450418E2" w14:textId="77777777" w:rsidR="00B919F6" w:rsidRPr="0069523A" w:rsidRDefault="00B919F6" w:rsidP="009C25D5">
            <w:pPr>
              <w:keepNext/>
              <w:snapToGrid w:val="0"/>
              <w:ind w:left="28"/>
              <w:rPr>
                <w:rFonts w:eastAsia="MS Mincho"/>
                <w:b/>
                <w:bCs/>
                <w:i/>
                <w:iCs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493B7868" w14:textId="77777777" w:rsidR="00B919F6" w:rsidRPr="0069523A" w:rsidRDefault="00B919F6" w:rsidP="009C25D5">
            <w:pPr>
              <w:keepNext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0987139D" w14:textId="77777777" w:rsidR="00B919F6" w:rsidRPr="0069523A" w:rsidRDefault="00B919F6" w:rsidP="009C25D5">
            <w:pPr>
              <w:keepNext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E081BB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381D1A3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ITALY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br/>
              <w:t xml:space="preserve">Submersibles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Elettra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TLC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SpA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F83BA26" w14:textId="77777777" w:rsidR="00B919F6" w:rsidRPr="0069523A" w:rsidRDefault="00B919F6" w:rsidP="009C25D5">
            <w:pPr>
              <w:keepNext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0B891B8D" w14:textId="77777777" w:rsidR="00B919F6" w:rsidRPr="0069523A" w:rsidRDefault="00B919F6" w:rsidP="009C25D5">
            <w:pPr>
              <w:keepNext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25F298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B919F6" w:rsidRPr="0069523A" w14:paraId="1C8D0248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DA9F22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Taurus 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BBB571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D08417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0C3D8F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467E6D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11038F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665908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165709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B9E296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DA628C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A766EF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B919F6" w:rsidRPr="0069523A" w14:paraId="752092B4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689D4F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Taurus 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5F58A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7DA20A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62291A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739E9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3B3C1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21387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24A82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F7C33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AD5488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34C67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B919F6" w:rsidRPr="0069523A" w14:paraId="4798CCDC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DA8E88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 – Phoenix 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3EDFE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C52048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183A8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2D1BC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3274E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High/low-pressure 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5EF1B4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0F6EB4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BAC02B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0F1FC9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E74882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location/manipulation/cutting.</w:t>
            </w:r>
          </w:p>
        </w:tc>
      </w:tr>
      <w:tr w:rsidR="00B919F6" w:rsidRPr="0069523A" w14:paraId="654BE5EA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</w:tcBorders>
          </w:tcPr>
          <w:p w14:paraId="4BF7FBB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ROV-T200</w:t>
            </w:r>
          </w:p>
        </w:tc>
        <w:tc>
          <w:tcPr>
            <w:tcW w:w="1077" w:type="dxa"/>
            <w:tcBorders>
              <w:top w:val="nil"/>
            </w:tcBorders>
          </w:tcPr>
          <w:p w14:paraId="037FCB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Free-fly mode 6, Track mode 7</w:t>
            </w:r>
          </w:p>
        </w:tc>
        <w:tc>
          <w:tcPr>
            <w:tcW w:w="1078" w:type="dxa"/>
            <w:tcBorders>
              <w:top w:val="nil"/>
            </w:tcBorders>
          </w:tcPr>
          <w:p w14:paraId="58AD21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</w:tcBorders>
          </w:tcPr>
          <w:p w14:paraId="04F07E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</w:tcBorders>
          </w:tcPr>
          <w:p w14:paraId="19235A8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</w:tcBorders>
          </w:tcPr>
          <w:p w14:paraId="7C54E3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High/low-pressure jetting</w:t>
            </w:r>
          </w:p>
        </w:tc>
        <w:tc>
          <w:tcPr>
            <w:tcW w:w="1493" w:type="dxa"/>
            <w:tcBorders>
              <w:top w:val="nil"/>
            </w:tcBorders>
          </w:tcPr>
          <w:p w14:paraId="5F9A4D0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1.2 m</w:t>
            </w:r>
          </w:p>
        </w:tc>
        <w:tc>
          <w:tcPr>
            <w:tcW w:w="1360" w:type="dxa"/>
            <w:tcBorders>
              <w:top w:val="nil"/>
            </w:tcBorders>
          </w:tcPr>
          <w:p w14:paraId="3D897F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 vertical and 4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14:paraId="5EE0AA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14:paraId="6BF32F3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14:paraId="6B66E42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location/manipulation/cutting.</w:t>
            </w:r>
          </w:p>
        </w:tc>
      </w:tr>
      <w:tr w:rsidR="00B919F6" w:rsidRPr="0069523A" w14:paraId="148139FB" w14:textId="77777777" w:rsidTr="009C25D5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2BC026F0" w14:textId="77777777" w:rsidR="00B919F6" w:rsidRPr="0069523A" w:rsidRDefault="00B919F6" w:rsidP="009C25D5">
            <w:pPr>
              <w:keepNext/>
              <w:keepLines/>
              <w:ind w:left="28"/>
              <w:rPr>
                <w:rFonts w:eastAsia="MS Mincho"/>
                <w:b/>
                <w:bCs/>
                <w:i/>
                <w:iCs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05A2925E" w14:textId="77777777" w:rsidR="00B919F6" w:rsidRPr="0069523A" w:rsidRDefault="00B919F6" w:rsidP="009C25D5">
            <w:pPr>
              <w:keepNext/>
              <w:keepLines/>
              <w:jc w:val="center"/>
              <w:rPr>
                <w:rFonts w:eastAsia="MS Mincho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48D5D712" w14:textId="77777777" w:rsidR="00B919F6" w:rsidRPr="0069523A" w:rsidRDefault="00B919F6" w:rsidP="009C25D5">
            <w:pPr>
              <w:keepNext/>
              <w:keepLines/>
              <w:jc w:val="center"/>
              <w:rPr>
                <w:rFonts w:eastAsia="MS Mincho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4EA8ACD9" w14:textId="77777777" w:rsidR="00B919F6" w:rsidRPr="0069523A" w:rsidRDefault="00B919F6" w:rsidP="009C25D5">
            <w:pPr>
              <w:keepNext/>
              <w:keepLines/>
              <w:jc w:val="center"/>
              <w:rPr>
                <w:rFonts w:eastAsia="MS Mincho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37FBDC7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KINGDOM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Submersibles belonging to </w:t>
            </w:r>
            <w:r w:rsidRPr="0069523A">
              <w:rPr>
                <w:rFonts w:eastAsia="MS Mincho"/>
                <w:bCs/>
                <w:i/>
                <w:iCs/>
                <w:sz w:val="16"/>
                <w:szCs w:val="16"/>
              </w:rPr>
              <w:t>Global Marine Systems Ltd</w:t>
            </w:r>
          </w:p>
        </w:tc>
        <w:tc>
          <w:tcPr>
            <w:tcW w:w="974" w:type="dxa"/>
            <w:tcBorders>
              <w:bottom w:val="nil"/>
            </w:tcBorders>
          </w:tcPr>
          <w:p w14:paraId="5445C70D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13F2274D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4BDA65D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B919F6" w:rsidRPr="0069523A" w14:paraId="663739A1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C99FBF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Submersible trencher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A6526B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58C67A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6.6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671F5B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CED661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A71978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Fluidization and cutting jets and dredge pump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2CF11D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 m depth with cutting and fluidization jets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CEBA83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Three vertical and four horizontal thrusters, track drive differential steering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7A01FC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274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4F0670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5ACEE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 in existing cable</w:t>
            </w:r>
            <w:r w:rsidRPr="0069523A">
              <w:rPr>
                <w:rFonts w:eastAsia="MS Mincho"/>
                <w:sz w:val="16"/>
                <w:szCs w:val="16"/>
              </w:rPr>
              <w:br/>
              <w:t>and pipe.</w:t>
            </w:r>
          </w:p>
        </w:tc>
      </w:tr>
      <w:tr w:rsidR="00B919F6" w:rsidRPr="0069523A" w14:paraId="7D5E3C56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6FAABB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3EF45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9.75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D5779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FEAD99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FA978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36F659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Ploughshare proceeded by disc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399F8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4D29C6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EC7153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6871F6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8CD771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cable, umbilical and pipe in one action giving full cable protection.</w:t>
            </w:r>
          </w:p>
        </w:tc>
      </w:tr>
      <w:tr w:rsidR="00B919F6" w:rsidRPr="0069523A" w14:paraId="08FEE7EF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233DBC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Remote control submersible 2 off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Cirus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A&amp;B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26364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A10D4E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2C3C4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B610EF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587D9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jets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7A427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0.3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F84DAD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 (7)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6CD2FF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B6154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C5B635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cable location/inspection/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, manipulation.</w:t>
            </w:r>
            <w:r w:rsidRPr="0069523A">
              <w:rPr>
                <w:rFonts w:eastAsia="MS Mincho"/>
                <w:sz w:val="16"/>
                <w:szCs w:val="16"/>
              </w:rPr>
              <w:br/>
              <w:t>Tools include cable cutter, cable gripper and two manipulators with line cutters.</w:t>
            </w:r>
          </w:p>
        </w:tc>
      </w:tr>
      <w:tr w:rsidR="00B919F6" w:rsidRPr="0069523A" w14:paraId="15EB972A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61481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2 off A&amp;B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BC78E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1B55E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5EC426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3BBCB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66A5C1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95B9D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AA596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D9159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C2B7B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B2141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Steerable, repeater burial.</w:t>
            </w:r>
          </w:p>
        </w:tc>
      </w:tr>
      <w:tr w:rsidR="00B919F6" w:rsidRPr="0069523A" w14:paraId="4A811603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0A12ED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Remote control submersible 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ROV 128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32331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828D9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21BD0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1.8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02D711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4A598B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685233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0.6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498AD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Tracked burial</w:t>
            </w:r>
            <w:r w:rsidRPr="0069523A">
              <w:rPr>
                <w:rFonts w:eastAsia="MS Mincho"/>
                <w:sz w:val="16"/>
                <w:szCs w:val="16"/>
              </w:rPr>
              <w:br/>
              <w:t>Thrusters survey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051B71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 (burial) 2000 (survey)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39E9F1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ED2728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Tools include cable cutter, cable gripper and two manipulators with line cutters.</w:t>
            </w:r>
          </w:p>
        </w:tc>
      </w:tr>
      <w:tr w:rsidR="00B919F6" w:rsidRPr="0069523A" w14:paraId="65EDDB21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553650E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Underwater vehicle- MARLIN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FCB53C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7.8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65A2EF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4.191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CC9B27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2.438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40D08A8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3.175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1B5F03D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skid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2723C5D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 1.0 m</w:t>
            </w:r>
            <w:r w:rsidRPr="0069523A">
              <w:rPr>
                <w:rFonts w:eastAsia="MS Mincho"/>
                <w:sz w:val="16"/>
                <w:szCs w:val="16"/>
              </w:rPr>
              <w:br/>
              <w:t>(Optimized for</w:t>
            </w:r>
            <w:r w:rsidRPr="0069523A">
              <w:rPr>
                <w:rFonts w:eastAsia="MS Mincho"/>
                <w:sz w:val="16"/>
                <w:szCs w:val="16"/>
              </w:rPr>
              <w:br/>
              <w:t>0-30 kPa soil)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2269CEC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driven thrusters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02E83E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238820E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3863C0F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Burial,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, inspection.</w:t>
            </w:r>
            <w:r w:rsidRPr="0069523A">
              <w:rPr>
                <w:rFonts w:eastAsia="MS Mincho"/>
                <w:sz w:val="16"/>
                <w:szCs w:val="16"/>
              </w:rPr>
              <w:br/>
              <w:t>Maintenance and repair.</w:t>
            </w:r>
            <w:r w:rsidRPr="0069523A">
              <w:rPr>
                <w:rFonts w:eastAsia="MS Mincho"/>
                <w:sz w:val="16"/>
                <w:szCs w:val="16"/>
              </w:rPr>
              <w:br/>
              <w:t>Tools include cable cutter, cable gripper.</w:t>
            </w:r>
          </w:p>
        </w:tc>
      </w:tr>
      <w:tr w:rsidR="00B919F6" w:rsidRPr="0069523A" w14:paraId="6CD354A1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0FC6B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Scarab I – Umbilically tethered 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EADAC3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7B5616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2.74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4674E1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1.82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A2BAAB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841DB1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17EF7A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EF02DB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Thrusters:</w:t>
            </w:r>
            <w:r w:rsidRPr="0069523A">
              <w:rPr>
                <w:rFonts w:eastAsia="MS Mincho"/>
                <w:sz w:val="16"/>
                <w:szCs w:val="16"/>
              </w:rPr>
              <w:br/>
              <w:t>2 vertical</w:t>
            </w:r>
            <w:r w:rsidRPr="0069523A">
              <w:rPr>
                <w:rFonts w:eastAsia="MS Mincho"/>
                <w:sz w:val="16"/>
                <w:szCs w:val="16"/>
              </w:rPr>
              <w:br/>
              <w:t>4 vectored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F15BF9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063A0B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918F09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and inspection. Visual survey.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manipulation and cutting.</w:t>
            </w:r>
            <w:r w:rsidRPr="0069523A">
              <w:rPr>
                <w:rFonts w:eastAsia="MS Mincho"/>
                <w:sz w:val="16"/>
                <w:szCs w:val="16"/>
              </w:rPr>
              <w:br/>
              <w:t>Debris elimination.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and repeater burial/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</w:p>
        </w:tc>
      </w:tr>
      <w:tr w:rsidR="00B919F6" w:rsidRPr="0069523A" w14:paraId="53B145C3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2629B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Subtrack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 – 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BE21C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C77ECB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FC03B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CBE8C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5195D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915CD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485B2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8114D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ADFA93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16AA7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 Inspection.</w:t>
            </w:r>
            <w:r w:rsidRPr="0069523A">
              <w:rPr>
                <w:rFonts w:eastAsia="MS Mincho"/>
                <w:sz w:val="16"/>
                <w:szCs w:val="16"/>
              </w:rPr>
              <w:br/>
              <w:t>Maintenance and repair.</w:t>
            </w:r>
          </w:p>
        </w:tc>
      </w:tr>
      <w:tr w:rsidR="00B919F6" w:rsidRPr="0069523A" w14:paraId="2CE8F7D3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2CE36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EUREKA: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Deepwater burial + trenching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C15BB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 (Max)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8B516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635718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B5021A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C26E7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  <w:r w:rsidRPr="0069523A">
              <w:rPr>
                <w:rFonts w:eastAsia="MS Mincho"/>
                <w:sz w:val="16"/>
                <w:szCs w:val="16"/>
              </w:rPr>
              <w:br/>
              <w:t>Rock wheel cutter</w:t>
            </w:r>
            <w:r w:rsidRPr="0069523A">
              <w:rPr>
                <w:rFonts w:eastAsia="MS Mincho"/>
                <w:sz w:val="16"/>
                <w:szCs w:val="16"/>
              </w:rPr>
              <w:br/>
              <w:t>Mechanical chain excavator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B7B5F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m</w:t>
            </w:r>
            <w:r w:rsidRPr="0069523A">
              <w:rPr>
                <w:rFonts w:eastAsia="MS Mincho"/>
                <w:sz w:val="16"/>
                <w:szCs w:val="16"/>
              </w:rPr>
              <w:br/>
              <w:t>1.2 m</w:t>
            </w:r>
            <w:r w:rsidRPr="0069523A">
              <w:rPr>
                <w:rFonts w:eastAsia="MS Mincho"/>
                <w:sz w:val="16"/>
                <w:szCs w:val="16"/>
              </w:rPr>
              <w:br/>
              <w:t>2.2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701FF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2B5B43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FD0774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B7CC6F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Capable of burying cable, small flexible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flowlines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and also rigid pipes. Can also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debury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cable and restore.</w:t>
            </w:r>
            <w:r w:rsidRPr="0069523A">
              <w:rPr>
                <w:rFonts w:eastAsia="MS Mincho"/>
                <w:sz w:val="16"/>
                <w:szCs w:val="16"/>
              </w:rPr>
              <w:br/>
              <w:t>Visual and electronic inspections.</w:t>
            </w:r>
          </w:p>
        </w:tc>
      </w:tr>
      <w:tr w:rsidR="00B919F6" w:rsidRPr="0069523A" w14:paraId="042E739F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00781F4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5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B541D5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04F752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F1E21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20421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537616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43BDCE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Variable from</w:t>
            </w:r>
            <w:r w:rsidRPr="0069523A">
              <w:rPr>
                <w:rFonts w:eastAsia="MS Mincho"/>
                <w:sz w:val="16"/>
                <w:szCs w:val="16"/>
              </w:rPr>
              <w:br/>
              <w:t>0-1100 mm</w:t>
            </w:r>
            <w:r w:rsidRPr="0069523A">
              <w:rPr>
                <w:rFonts w:eastAsia="MS Mincho"/>
                <w:sz w:val="16"/>
                <w:szCs w:val="16"/>
              </w:rPr>
              <w:br/>
              <w:t>(600-900 mm</w:t>
            </w:r>
            <w:r w:rsidRPr="0069523A">
              <w:rPr>
                <w:rFonts w:eastAsia="MS Mincho"/>
                <w:sz w:val="16"/>
                <w:szCs w:val="16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7979A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E17028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63C890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205551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depths.</w:t>
            </w:r>
          </w:p>
        </w:tc>
      </w:tr>
      <w:tr w:rsidR="00B919F6" w:rsidRPr="0069523A" w14:paraId="33AFB014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05163C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6 and 7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4123AA1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104139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1421B5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501FDD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7174075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0B4B98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Max burial</w:t>
            </w:r>
            <w:r w:rsidRPr="0069523A">
              <w:rPr>
                <w:rFonts w:eastAsia="MS Mincho"/>
                <w:sz w:val="16"/>
                <w:szCs w:val="16"/>
              </w:rPr>
              <w:br/>
              <w:t>depth:</w:t>
            </w:r>
            <w:r w:rsidRPr="0069523A">
              <w:rPr>
                <w:rFonts w:eastAsia="MS Mincho"/>
                <w:sz w:val="16"/>
                <w:szCs w:val="16"/>
              </w:rPr>
              <w:br/>
              <w:t>1100 mm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6E155B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46343F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2F3343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CA7FD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depths.</w:t>
            </w:r>
          </w:p>
        </w:tc>
      </w:tr>
      <w:tr w:rsidR="00B919F6" w:rsidRPr="0069523A" w14:paraId="2743E2F6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</w:tcBorders>
          </w:tcPr>
          <w:p w14:paraId="7602BA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Cable Plough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1000 mm</w:t>
            </w:r>
          </w:p>
        </w:tc>
        <w:tc>
          <w:tcPr>
            <w:tcW w:w="1077" w:type="dxa"/>
            <w:tcBorders>
              <w:top w:val="nil"/>
            </w:tcBorders>
          </w:tcPr>
          <w:p w14:paraId="61ADDC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14.4</w:t>
            </w:r>
          </w:p>
        </w:tc>
        <w:tc>
          <w:tcPr>
            <w:tcW w:w="1078" w:type="dxa"/>
            <w:tcBorders>
              <w:top w:val="nil"/>
            </w:tcBorders>
          </w:tcPr>
          <w:p w14:paraId="65E611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9.75</w:t>
            </w:r>
          </w:p>
        </w:tc>
        <w:tc>
          <w:tcPr>
            <w:tcW w:w="974" w:type="dxa"/>
            <w:tcBorders>
              <w:top w:val="nil"/>
            </w:tcBorders>
          </w:tcPr>
          <w:p w14:paraId="4649C8A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</w:tcBorders>
          </w:tcPr>
          <w:p w14:paraId="17A35A3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3.9</w:t>
            </w:r>
          </w:p>
        </w:tc>
        <w:tc>
          <w:tcPr>
            <w:tcW w:w="1321" w:type="dxa"/>
            <w:tcBorders>
              <w:top w:val="nil"/>
            </w:tcBorders>
          </w:tcPr>
          <w:p w14:paraId="70C844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nil"/>
            </w:tcBorders>
          </w:tcPr>
          <w:p w14:paraId="4E05148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 mm</w:t>
            </w:r>
            <w:r w:rsidRPr="0069523A">
              <w:rPr>
                <w:rFonts w:eastAsia="MS Mincho"/>
                <w:sz w:val="16"/>
                <w:szCs w:val="16"/>
              </w:rPr>
              <w:br/>
              <w:t xml:space="preserve">(Good conditions: </w:t>
            </w:r>
            <w:r w:rsidRPr="0069523A">
              <w:rPr>
                <w:rFonts w:eastAsia="MS Mincho"/>
                <w:sz w:val="16"/>
                <w:szCs w:val="16"/>
              </w:rPr>
              <w:br/>
              <w:t>1100 mm;</w:t>
            </w:r>
            <w:r w:rsidRPr="0069523A">
              <w:rPr>
                <w:rFonts w:eastAsia="MS Mincho"/>
                <w:sz w:val="16"/>
                <w:szCs w:val="16"/>
              </w:rPr>
              <w:br/>
              <w:t>Repeaters/Joints:</w:t>
            </w:r>
            <w:r w:rsidRPr="0069523A">
              <w:rPr>
                <w:rFonts w:eastAsia="MS Mincho"/>
                <w:sz w:val="16"/>
                <w:szCs w:val="16"/>
              </w:rPr>
              <w:br/>
              <w:t>500 mm)</w:t>
            </w:r>
          </w:p>
        </w:tc>
        <w:tc>
          <w:tcPr>
            <w:tcW w:w="1360" w:type="dxa"/>
            <w:tcBorders>
              <w:top w:val="nil"/>
            </w:tcBorders>
          </w:tcPr>
          <w:p w14:paraId="33F0D8E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</w:tcBorders>
          </w:tcPr>
          <w:p w14:paraId="39BE04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</w:tcBorders>
          </w:tcPr>
          <w:p w14:paraId="49C5B3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14:paraId="40736DB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depths.</w:t>
            </w:r>
          </w:p>
        </w:tc>
      </w:tr>
      <w:tr w:rsidR="00B919F6" w:rsidRPr="0069523A" w14:paraId="210C192B" w14:textId="77777777" w:rsidTr="009C25D5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7266D207" w14:textId="77777777" w:rsidR="00B919F6" w:rsidRPr="0069523A" w:rsidRDefault="00B919F6" w:rsidP="009C25D5">
            <w:pPr>
              <w:ind w:left="28"/>
              <w:rPr>
                <w:rFonts w:eastAsia="MS Mincho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6D944E80" w14:textId="77777777" w:rsidR="00B919F6" w:rsidRPr="0069523A" w:rsidRDefault="00B919F6" w:rsidP="009C25D5">
            <w:pPr>
              <w:rPr>
                <w:rFonts w:eastAsia="MS Mincho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6D947D5B" w14:textId="77777777" w:rsidR="00B919F6" w:rsidRPr="0069523A" w:rsidRDefault="00B919F6" w:rsidP="009C25D5">
            <w:pPr>
              <w:rPr>
                <w:rFonts w:eastAsia="MS Mincho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749A0BCF" w14:textId="77777777" w:rsidR="00B919F6" w:rsidRPr="0069523A" w:rsidRDefault="00B919F6" w:rsidP="009C25D5">
            <w:pPr>
              <w:rPr>
                <w:rFonts w:eastAsia="MS Mincho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54C3F8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DENMARK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Submersibles belonging to Telecom Denmark</w:t>
            </w:r>
          </w:p>
        </w:tc>
        <w:tc>
          <w:tcPr>
            <w:tcW w:w="974" w:type="dxa"/>
            <w:tcBorders>
              <w:bottom w:val="nil"/>
            </w:tcBorders>
          </w:tcPr>
          <w:p w14:paraId="7D2F0914" w14:textId="77777777" w:rsidR="00B919F6" w:rsidRPr="0069523A" w:rsidRDefault="00B919F6" w:rsidP="009C25D5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107C3975" w14:textId="77777777" w:rsidR="00B919F6" w:rsidRPr="0069523A" w:rsidRDefault="00B919F6" w:rsidP="009C25D5">
            <w:pPr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08B4F44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B919F6" w:rsidRPr="0069523A" w14:paraId="1BDB6823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682E442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D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1F8D16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1870C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504E1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74287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E571F9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F6499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Variable from </w:t>
            </w:r>
            <w:r w:rsidRPr="0069523A">
              <w:rPr>
                <w:rFonts w:eastAsia="MS Mincho"/>
                <w:sz w:val="16"/>
                <w:szCs w:val="16"/>
              </w:rPr>
              <w:br/>
              <w:t>0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1100 mm (600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900 mm 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15D2C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host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E768F0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558DC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4D0A368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Lay and bury telecom cables, power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Cables: Up to 120 mm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66"/>
            </w:r>
            <w:r w:rsidRPr="0069523A">
              <w:rPr>
                <w:rFonts w:eastAsia="MS Mincho"/>
                <w:sz w:val="16"/>
                <w:szCs w:val="16"/>
              </w:rPr>
              <w:t xml:space="preserve"> (bury).</w:t>
            </w:r>
            <w:r w:rsidRPr="0069523A">
              <w:rPr>
                <w:rFonts w:eastAsia="MS Mincho"/>
                <w:sz w:val="16"/>
                <w:szCs w:val="16"/>
              </w:rPr>
              <w:br/>
              <w:t>Joints and repeaters:</w:t>
            </w:r>
            <w:r w:rsidRPr="0069523A">
              <w:rPr>
                <w:rFonts w:eastAsia="MS Mincho"/>
                <w:sz w:val="16"/>
                <w:szCs w:val="16"/>
              </w:rPr>
              <w:br/>
              <w:t>Up to 400 mm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66"/>
            </w:r>
            <w:r w:rsidRPr="0069523A">
              <w:rPr>
                <w:rFonts w:eastAsia="MS Mincho"/>
                <w:sz w:val="16"/>
                <w:szCs w:val="16"/>
              </w:rPr>
              <w:t xml:space="preserve"> (pass).</w:t>
            </w:r>
          </w:p>
        </w:tc>
      </w:tr>
      <w:tr w:rsidR="00B919F6" w:rsidRPr="0069523A" w14:paraId="35BD7FFD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B36C0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Plough 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E946F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F93248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AEC58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817BF0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20995C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4C3489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Variable from</w:t>
            </w:r>
            <w:r w:rsidRPr="0069523A">
              <w:rPr>
                <w:rFonts w:eastAsia="MS Mincho"/>
                <w:sz w:val="16"/>
                <w:szCs w:val="16"/>
              </w:rPr>
              <w:br/>
              <w:t>0-1100 mm</w:t>
            </w:r>
            <w:r w:rsidRPr="0069523A">
              <w:rPr>
                <w:rFonts w:eastAsia="MS Mincho"/>
                <w:sz w:val="16"/>
                <w:szCs w:val="16"/>
              </w:rPr>
              <w:br/>
              <w:t>(600-900 mm</w:t>
            </w:r>
            <w:r w:rsidRPr="0069523A">
              <w:rPr>
                <w:rFonts w:eastAsia="MS Mincho"/>
                <w:sz w:val="16"/>
                <w:szCs w:val="16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2C467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</w:t>
            </w:r>
            <w:r w:rsidRPr="0069523A">
              <w:rPr>
                <w:rFonts w:eastAsia="MS Mincho"/>
                <w:sz w:val="16"/>
                <w:szCs w:val="16"/>
              </w:rPr>
              <w:br/>
              <w:t>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3CEFD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6F296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438739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Lay and bury fibre optic cables, power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</w:p>
        </w:tc>
      </w:tr>
      <w:tr w:rsidR="00B919F6" w:rsidRPr="0069523A" w14:paraId="38F03AB1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1E3DF5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Subtrack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-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Subsea tractor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DFB92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725867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5A3B9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4507A7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51C1B50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F4A41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EC77B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5E405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7A7ED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049C3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rFonts w:eastAsia="MS Mincho"/>
                <w:sz w:val="16"/>
                <w:szCs w:val="16"/>
              </w:rPr>
              <w:br/>
              <w:t>Inspection.</w:t>
            </w:r>
            <w:r w:rsidRPr="0069523A">
              <w:rPr>
                <w:rFonts w:eastAsia="MS Mincho"/>
                <w:sz w:val="16"/>
                <w:szCs w:val="16"/>
              </w:rPr>
              <w:br/>
              <w:t>Maintenance and repair.</w:t>
            </w:r>
          </w:p>
        </w:tc>
      </w:tr>
      <w:tr w:rsidR="00B919F6" w:rsidRPr="0069523A" w14:paraId="7D6081A7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73086F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Super Phantom S4-ROV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59F85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0.09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3DC9D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1923E4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0.75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126B94B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0.6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4435EF0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641EB2C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08BC9B9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</w:t>
            </w:r>
            <w:r w:rsidRPr="0069523A">
              <w:rPr>
                <w:rFonts w:eastAsia="MS Mincho"/>
                <w:sz w:val="16"/>
                <w:szCs w:val="16"/>
              </w:rPr>
              <w:br/>
              <w:t xml:space="preserve">4 prop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fwd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/aft</w:t>
            </w:r>
            <w:r w:rsidRPr="0069523A">
              <w:rPr>
                <w:rFonts w:eastAsia="MS Mincho"/>
                <w:sz w:val="16"/>
                <w:szCs w:val="16"/>
              </w:rPr>
              <w:br/>
              <w:t>2 prop vertical</w:t>
            </w:r>
            <w:r w:rsidRPr="0069523A">
              <w:rPr>
                <w:rFonts w:eastAsia="MS Mincho"/>
                <w:sz w:val="16"/>
                <w:szCs w:val="16"/>
              </w:rPr>
              <w:br/>
              <w:t>2 prop transverse</w:t>
            </w:r>
          </w:p>
        </w:tc>
        <w:tc>
          <w:tcPr>
            <w:tcW w:w="974" w:type="dxa"/>
            <w:tcBorders>
              <w:top w:val="nil"/>
            </w:tcBorders>
          </w:tcPr>
          <w:p w14:paraId="46A8AA0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1095" w:type="dxa"/>
            <w:tcBorders>
              <w:top w:val="nil"/>
            </w:tcBorders>
          </w:tcPr>
          <w:p w14:paraId="4F9053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6EEC616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Inspect cables and other underwater objects. Can also be used to inspect seabed conditions.</w:t>
            </w:r>
          </w:p>
        </w:tc>
      </w:tr>
      <w:tr w:rsidR="00B919F6" w:rsidRPr="0069523A" w14:paraId="05AC3C3C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7A5AE584" w14:textId="77777777" w:rsidR="00B919F6" w:rsidRPr="0069523A" w:rsidRDefault="00B919F6" w:rsidP="009C25D5">
            <w:pPr>
              <w:keepNext/>
              <w:keepLines/>
              <w:snapToGrid w:val="0"/>
              <w:ind w:left="28"/>
              <w:rPr>
                <w:rFonts w:eastAsia="MS Mincho"/>
                <w:b/>
                <w:i/>
                <w:iCs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C23F0EB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9DE1381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79F15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6CFC4CF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JAPAN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Submersibles belonging to KCS</w:t>
            </w:r>
          </w:p>
        </w:tc>
        <w:tc>
          <w:tcPr>
            <w:tcW w:w="974" w:type="dxa"/>
            <w:tcBorders>
              <w:bottom w:val="nil"/>
            </w:tcBorders>
          </w:tcPr>
          <w:p w14:paraId="262195F8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718316D8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4D104E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B919F6" w:rsidRPr="0069523A" w14:paraId="7FE6E7E5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B8F85E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iCs/>
                <w:sz w:val="16"/>
                <w:szCs w:val="16"/>
              </w:rPr>
              <w:t>MARCAS-IV-ROV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C10493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17.0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7D6284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DD3654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3.65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1E17E4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3.0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2B6650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A4F75D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3.0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568BC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 horizontal, 4 vertical and 2 lateral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E0CD83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DCEEA8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6081A5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Post-lay burial, maintenance of cable. Can survey seabed.</w:t>
            </w:r>
          </w:p>
        </w:tc>
      </w:tr>
      <w:tr w:rsidR="00B919F6" w:rsidRPr="0069523A" w14:paraId="63435173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85B452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iCs/>
                <w:sz w:val="16"/>
                <w:szCs w:val="16"/>
              </w:rPr>
              <w:t>MARCAS-V-ROV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079113B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31D78">
              <w:rPr>
                <w:rFonts w:eastAsia="MS Mincho"/>
                <w:sz w:val="16"/>
                <w:szCs w:val="16"/>
                <w:lang w:val="fr-CH"/>
              </w:rPr>
              <w:t>tool</w:t>
            </w:r>
            <w:proofErr w:type="spell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8.7</w:t>
            </w:r>
          </w:p>
          <w:p w14:paraId="7F96EE61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9.3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C43F94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6BFAE67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31D78">
              <w:rPr>
                <w:rFonts w:eastAsia="MS Mincho"/>
                <w:sz w:val="16"/>
                <w:szCs w:val="16"/>
                <w:lang w:val="fr-CH"/>
              </w:rPr>
              <w:t>tool</w:t>
            </w:r>
            <w:proofErr w:type="spell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3.0</w:t>
            </w:r>
          </w:p>
          <w:p w14:paraId="72927E6E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3.1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9093A11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31D78">
              <w:rPr>
                <w:rFonts w:eastAsia="MS Mincho"/>
                <w:sz w:val="16"/>
                <w:szCs w:val="16"/>
                <w:lang w:val="fr-CH"/>
              </w:rPr>
              <w:t>tool</w:t>
            </w:r>
            <w:proofErr w:type="spell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2.1</w:t>
            </w:r>
          </w:p>
          <w:p w14:paraId="7205A4F8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2.7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D96B59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9C1CA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2.0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A7CF71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4 horizontal, </w:t>
            </w:r>
            <w:r w:rsidRPr="0069523A">
              <w:rPr>
                <w:sz w:val="16"/>
                <w:szCs w:val="16"/>
              </w:rPr>
              <w:t>and 4</w:t>
            </w:r>
            <w:r w:rsidRPr="0069523A">
              <w:rPr>
                <w:rFonts w:eastAsia="MS Mincho"/>
                <w:sz w:val="16"/>
                <w:szCs w:val="16"/>
              </w:rPr>
              <w:t> 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vertical</w:t>
            </w:r>
            <w:proofErr w:type="gram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720659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0E6B7E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E294B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Post-lay burial, maintenance of cable.</w:t>
            </w:r>
          </w:p>
          <w:p w14:paraId="413D2F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Can survey seabed.</w:t>
            </w:r>
          </w:p>
        </w:tc>
      </w:tr>
      <w:tr w:rsidR="00B919F6" w:rsidRPr="0069523A" w14:paraId="37E1D4DE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2898A46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iCs/>
                <w:sz w:val="16"/>
                <w:szCs w:val="16"/>
              </w:rPr>
              <w:t>PLOW-II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2E81EC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18.5</w:t>
            </w:r>
          </w:p>
          <w:p w14:paraId="1DF04D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20.0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6DE842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18006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5.6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777406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64EDABC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  <w:p w14:paraId="0CE378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DA356E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3.0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4E4962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05514D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B0CEF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0A53474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depth.</w:t>
            </w:r>
          </w:p>
        </w:tc>
      </w:tr>
      <w:tr w:rsidR="00B919F6" w:rsidRPr="0069523A" w14:paraId="13AFD124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6DB02854" w14:textId="77777777" w:rsidR="00B919F6" w:rsidRPr="0069523A" w:rsidRDefault="00B919F6" w:rsidP="009C25D5">
            <w:pPr>
              <w:keepNext/>
              <w:keepLines/>
              <w:spacing w:before="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A081CFF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444D2D7D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FD6FFDB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5622608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Submersibles belonging to NTT-WE 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FDE116D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054F8281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64E44B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2221E80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AF71AA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Plough-type 7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Submarine cable burying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4C785C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564648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771A0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D2937A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14A152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21A7E8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2.0 m depth 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D755A4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A1485E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062707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B80AAB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Simultaneous or post-lay burial of cable.</w:t>
            </w:r>
          </w:p>
        </w:tc>
      </w:tr>
      <w:tr w:rsidR="00B919F6" w:rsidRPr="0069523A" w14:paraId="378BD13F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1F8DD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CARBIS-II</w:t>
            </w:r>
          </w:p>
          <w:p w14:paraId="334CEEC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 system</w:t>
            </w:r>
          </w:p>
          <w:p w14:paraId="29709B1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(C/S VEGA)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FFB6D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B9414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AE6E8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780DB8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572911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jetting</w:t>
            </w:r>
          </w:p>
          <w:p w14:paraId="1734673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06940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0E65C1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068DE9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2300B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83E428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&amp; inspection visual survey.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manipulation &amp; cutting.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&amp; repeater burial.</w:t>
            </w:r>
          </w:p>
        </w:tc>
      </w:tr>
      <w:tr w:rsidR="00B919F6" w:rsidRPr="0069523A" w14:paraId="75F2BD79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9E736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CARBIS-III</w:t>
            </w:r>
          </w:p>
          <w:p w14:paraId="061B0E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ROV system</w:t>
            </w:r>
          </w:p>
          <w:p w14:paraId="570FC3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(C.S Subaru)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2DEAE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3D4A78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02C2CF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9C656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8F050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63EB23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3.0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E48CD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9FF190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A6F463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9E528F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&amp; inspection visual survey.</w:t>
            </w:r>
          </w:p>
          <w:p w14:paraId="27621B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manipulation &amp; cutting.</w:t>
            </w:r>
          </w:p>
          <w:p w14:paraId="79BA2A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&amp; repeater burial.</w:t>
            </w:r>
          </w:p>
        </w:tc>
      </w:tr>
      <w:tr w:rsidR="00B919F6" w:rsidRPr="0069523A" w14:paraId="0529045D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7C5BB3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CABRIS-IV ROV system (KIZUNA)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4F01F4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7.4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6AED04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1C7A3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02E67F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3.3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5FB425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jetting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1D1597C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606D17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14:paraId="542EFBA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14:paraId="297A3D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1A0763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&amp; inspection visual survey.</w:t>
            </w:r>
          </w:p>
          <w:p w14:paraId="13E34E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manipulation &amp; cutting.</w:t>
            </w:r>
          </w:p>
          <w:p w14:paraId="1255EB1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&amp; repeater burial.</w:t>
            </w:r>
          </w:p>
        </w:tc>
      </w:tr>
      <w:tr w:rsidR="00B919F6" w:rsidRPr="0069523A" w14:paraId="719EF132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19914F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8C51B0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CAA74D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25251A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1B122D0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STATES OF AMERICA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Submersibles belonging to TE CONNECTIVITY SUBCOM, SLU.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35677C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473EE2E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293227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C90E3C7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97F88E" w14:textId="77777777" w:rsidR="00B919F6" w:rsidRPr="0069523A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Arado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627674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0B20D3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9B1216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B5BA8B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66439B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E06F50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 burial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BF2D55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Towed by ship. </w:t>
            </w:r>
            <w:r w:rsidRPr="0069523A">
              <w:rPr>
                <w:rFonts w:eastAsia="MS Mincho"/>
                <w:sz w:val="16"/>
                <w:szCs w:val="16"/>
              </w:rPr>
              <w:br/>
              <w:t>1 thruster for launches and recoveries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DEEAB7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833E32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9ECFA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ARADO 1 is a towed burial tool employing state-of-the-art burial features. It can achieve 1.5 m burial depth in up to 1 400 m water depth.</w:t>
            </w:r>
          </w:p>
        </w:tc>
      </w:tr>
      <w:tr w:rsidR="00B919F6" w:rsidRPr="0069523A" w14:paraId="0CE2FBF6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D7F2647" w14:textId="77777777" w:rsidR="00B919F6" w:rsidRPr="0069523A" w:rsidDel="00CC34FD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MD3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1EC5B98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3829BFB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4A6A3C7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7E600F4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DBF6D8C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3DA9D0E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4C7EC0A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4B7202F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05AA22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00AE43F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77DA511B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E8D33F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MD3 DF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0FD11A5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79AC73A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9.3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7D9BF35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789248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4.4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134A30F3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204483B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F7DC81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772E91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2E63CD4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6D4B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0D2B0E33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66B9A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AB0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1BC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4DC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6B81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168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3EDE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A1E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DB9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519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AFF3D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6AA80443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C74BF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A26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DE2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35BD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83B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DCD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7F8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2EE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23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475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02775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3169949F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AB87420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14BDE2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696083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4C5C0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1689AF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50DBB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AE448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2AF49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9A7039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7419A9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D53BF3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24A2B3A8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A776C35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27EFB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C93A8A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7BA35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D9070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94667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CF635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C6822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1F9589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5C95B0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8B6B74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4A333CAD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D2EDBB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SEP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6F6CD2B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529A0D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90D51F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3F0E7175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823719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2C990C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9C359B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6548E7B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4EABA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00EA8E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Sea Stallion SEP is a dedicated Shore End Plough.</w:t>
            </w:r>
          </w:p>
        </w:tc>
      </w:tr>
      <w:tr w:rsidR="00B919F6" w:rsidRPr="0069523A" w14:paraId="4B5F16CA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AAB92B0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QT800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3273B9D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 (free fly) 22 (tracked)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6326A90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D309909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2C6BE063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3.3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418C01F1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33335B6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544785D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6E6851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48D749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800HP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1BF850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74D71B0F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FA1488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ST213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2746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7984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AFE3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6826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68DA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37E6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1474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91929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F89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C53C9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4ECCDC27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3614DE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lastRenderedPageBreak/>
              <w:t>Triton ST214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B83C1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6DB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0B15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0541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7998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9A45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25E5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A2D69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EE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C3ACE6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26740301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6B3E3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ST215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EA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E84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CE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A406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F4D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DA3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6B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AED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98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BF28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7251F97E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40EA9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ST216 ROV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3464E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D012B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29894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423F5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43EB4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64AE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4F6C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D2A15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43B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93563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7733CDA5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D5195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ST273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8FE1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F80E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119C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6A47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F188E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DE7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B939A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A732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A0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6096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0039D5CB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651E3E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ST218 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745E83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FE99E6E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06FBAC1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495C3AF4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724E8F5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4ADEABC4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5B70550B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F7B74D6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3E3E40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4C03C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21CCEC68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5CB80D2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Nereus 3 ROV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B19DB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8.3 (free fly) 9.5 (tracked)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1A00AC2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6D8AD8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618512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4917C3F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2FC565E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42E2DE8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47ECC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5F70DD8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300kW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7F01E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3A79ED72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62853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Nereus 4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A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8.3 (free fly) 9.5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C8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84C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04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9B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B0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1F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2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2E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300kW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DCD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135AB7F0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2970C85" w14:textId="77777777" w:rsidR="00B919F6" w:rsidRPr="0069523A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7C84FE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4AAE98C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726E84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1AAA90B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ARAB EMIRATES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Submersibles belonging to E-marine PJSC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C7D8B0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174C46C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443AD4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184D6193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4F2870" w14:textId="77777777" w:rsidR="00B919F6" w:rsidRPr="0069523A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9CF17A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  <w:p w14:paraId="48CAEF4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 (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Submer-ged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C4B5F6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  <w:p w14:paraId="6298952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9.8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29E56E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F799B8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751B88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5201AD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BB3364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Towrope from 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535F8D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299239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F7CBA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Cables from 17 mm to 150 mm diameter. Repeaters up to 380 mm diameter.</w:t>
            </w:r>
          </w:p>
        </w:tc>
      </w:tr>
      <w:tr w:rsidR="00B919F6" w:rsidRPr="0069523A" w14:paraId="495410F5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A500F1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Olympian T2</w:t>
            </w:r>
          </w:p>
          <w:p w14:paraId="342214C3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A8356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10.1 (Skid)</w:t>
            </w:r>
          </w:p>
          <w:p w14:paraId="3B95A36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10.9 (With tracks)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6AA69E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2AE9C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2.3 (Skid)</w:t>
            </w:r>
          </w:p>
          <w:p w14:paraId="7FAAB74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 (Track)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345F0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D26F5B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 config.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AACA02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m cohesive seabed</w:t>
            </w:r>
          </w:p>
          <w:p w14:paraId="6B88E6F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 non-cohesive seabed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E12442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DCEBBF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F0E5E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41D3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17F7D20D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1B54A1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8A85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 (Skid)</w:t>
            </w:r>
          </w:p>
          <w:p w14:paraId="2525A24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9.2 (With track)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FCFCE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23C25E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 (Skid)</w:t>
            </w:r>
          </w:p>
          <w:p w14:paraId="6886A3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 (Tracks)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030A4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516ACA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 config.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1EA9B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0-1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051AC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8595F6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7AED3D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024A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678A0A55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41F239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Navajo 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1F642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0.042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F69F6F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1.052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0F343A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0.628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1A4A44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0.411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043FD6B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201C316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49FDB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DC brushless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3B519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58E769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Power supply 115 VAC/26A</w:t>
            </w:r>
          </w:p>
          <w:p w14:paraId="05675B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230</w:t>
            </w:r>
          </w:p>
          <w:p w14:paraId="69344B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VAC/13A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30C1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High quality video &amp; sonar surveys. Capable of carrying buoyant work skids and manipulators.</w:t>
            </w:r>
          </w:p>
        </w:tc>
      </w:tr>
      <w:tr w:rsidR="00B919F6" w:rsidRPr="0069523A" w14:paraId="6DD2A0EA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5BB50EC" w14:textId="77777777" w:rsidR="00B919F6" w:rsidRPr="0069523A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E1C32B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4AD3880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01648B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61EF61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REPUBLIC OF KOREA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Submersibles belonging to KT Submarine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76D022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BF784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193CAA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159ACB04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47423F3" w14:textId="77777777" w:rsidR="00B919F6" w:rsidRPr="0069523A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693ED5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404975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F2FC18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620EDE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852984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3A960F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3FAD1C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800 HP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84DBF0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9A5D77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A48CAD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44859BE5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6B064F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ADDE4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DA09B0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567C7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96D1F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A537E9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02B1E4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135339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109826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4DD3D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67FEB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5DED3F81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BA6F2A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Burial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F47895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66C4B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5322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38670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4183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17912A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2977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3720E8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4969CA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103B6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 HP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6721A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279D9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9F86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</w:tbl>
    <w:p w14:paraId="5B42396F" w14:textId="77777777" w:rsidR="00987A93" w:rsidRPr="005A36F1" w:rsidRDefault="00987A93" w:rsidP="00987A93">
      <w:pPr>
        <w:rPr>
          <w:rFonts w:eastAsia="MS Mincho"/>
        </w:rPr>
      </w:pPr>
    </w:p>
    <w:p w14:paraId="16A24732" w14:textId="77777777" w:rsidR="00987A93" w:rsidRPr="005A36F1" w:rsidRDefault="00987A93" w:rsidP="00987A93">
      <w:pPr>
        <w:spacing w:before="0"/>
        <w:rPr>
          <w:rFonts w:eastAsia="MS Mincho"/>
        </w:rPr>
        <w:sectPr w:rsidR="00987A93" w:rsidRPr="005A36F1" w:rsidSect="00DB2025">
          <w:footerReference w:type="even" r:id="rId16"/>
          <w:footerReference w:type="default" r:id="rId17"/>
          <w:pgSz w:w="16834" w:h="11907" w:orient="landscape" w:code="9"/>
          <w:pgMar w:top="1418" w:right="1134" w:bottom="1418" w:left="1134" w:header="567" w:footer="567" w:gutter="0"/>
          <w:cols w:space="720"/>
          <w:docGrid w:linePitch="326"/>
        </w:sectPr>
      </w:pPr>
    </w:p>
    <w:p w14:paraId="6A9203E8" w14:textId="719C3D15" w:rsidR="00987A93" w:rsidRPr="008E3654" w:rsidRDefault="00987A93" w:rsidP="00987A93">
      <w:pPr>
        <w:tabs>
          <w:tab w:val="left" w:pos="465"/>
        </w:tabs>
        <w:jc w:val="center"/>
        <w:rPr>
          <w:b/>
        </w:rPr>
      </w:pPr>
      <w:r w:rsidRPr="005E0FB2">
        <w:rPr>
          <w:rFonts w:hint="eastAsia"/>
          <w:b/>
          <w:sz w:val="28"/>
          <w:szCs w:val="22"/>
        </w:rPr>
        <w:lastRenderedPageBreak/>
        <w:t>A</w:t>
      </w:r>
      <w:r w:rsidRPr="005E0FB2">
        <w:rPr>
          <w:b/>
          <w:sz w:val="28"/>
          <w:szCs w:val="22"/>
        </w:rPr>
        <w:t>NNEX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5E0FB2">
        <w:rPr>
          <w:b/>
          <w:sz w:val="28"/>
          <w:szCs w:val="22"/>
        </w:rPr>
        <w:t>2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EA189D">
        <w:rPr>
          <w:b/>
        </w:rPr>
        <w:br/>
      </w:r>
      <w:r w:rsidRPr="008E3654">
        <w:rPr>
          <w:rFonts w:hint="eastAsia"/>
          <w:b/>
        </w:rPr>
        <w:t xml:space="preserve">Questionnaire on </w:t>
      </w:r>
      <w:r w:rsidRPr="008E3654">
        <w:rPr>
          <w:b/>
          <w:u w:val="single"/>
        </w:rPr>
        <w:t>new</w:t>
      </w:r>
      <w:r w:rsidRPr="008E3654">
        <w:rPr>
          <w:b/>
        </w:rPr>
        <w:t xml:space="preserve"> </w:t>
      </w:r>
      <w:r w:rsidRPr="008E3654">
        <w:rPr>
          <w:rFonts w:hint="eastAsia"/>
          <w:b/>
        </w:rPr>
        <w:t>cable ships and subm</w:t>
      </w:r>
      <w:r w:rsidRPr="008E3654">
        <w:rPr>
          <w:b/>
        </w:rPr>
        <w:t xml:space="preserve">ersible </w:t>
      </w:r>
      <w:r w:rsidR="00D318E7">
        <w:rPr>
          <w:rFonts w:hint="eastAsia"/>
          <w:b/>
        </w:rPr>
        <w:t>equipment</w:t>
      </w:r>
    </w:p>
    <w:p w14:paraId="25A82075" w14:textId="77777777" w:rsidR="00B919F6" w:rsidRDefault="00B919F6" w:rsidP="00B919F6">
      <w:pPr>
        <w:rPr>
          <w:u w:val="single"/>
        </w:rPr>
      </w:pPr>
    </w:p>
    <w:p w14:paraId="2697F1B9" w14:textId="185F9371" w:rsidR="00B919F6" w:rsidRPr="00EA28D1" w:rsidRDefault="00B919F6" w:rsidP="00B919F6">
      <w:pPr>
        <w:rPr>
          <w:u w:val="single"/>
        </w:rPr>
      </w:pPr>
      <w:r w:rsidRPr="00EA28D1">
        <w:rPr>
          <w:rFonts w:hint="eastAsia"/>
          <w:u w:val="single"/>
        </w:rPr>
        <w:t>&lt;Cable ships&gt;</w:t>
      </w:r>
    </w:p>
    <w:p w14:paraId="2E210C44" w14:textId="77777777" w:rsidR="00B919F6" w:rsidRPr="00EA28D1" w:rsidRDefault="00B919F6" w:rsidP="00B919F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280"/>
        <w:gridCol w:w="1503"/>
        <w:gridCol w:w="3185"/>
        <w:gridCol w:w="2305"/>
      </w:tblGrid>
      <w:tr w:rsidR="00B919F6" w:rsidRPr="00EA28D1" w14:paraId="6EE63314" w14:textId="77777777" w:rsidTr="009C25D5">
        <w:trPr>
          <w:cantSplit/>
        </w:trPr>
        <w:tc>
          <w:tcPr>
            <w:tcW w:w="4210" w:type="dxa"/>
            <w:gridSpan w:val="3"/>
          </w:tcPr>
          <w:p w14:paraId="44E0602C" w14:textId="77777777" w:rsidR="00B919F6" w:rsidRPr="00EA28D1" w:rsidRDefault="00B919F6" w:rsidP="009C25D5">
            <w:r w:rsidRPr="00EA28D1">
              <w:rPr>
                <w:rFonts w:hint="eastAsia"/>
              </w:rPr>
              <w:t>Country</w:t>
            </w:r>
          </w:p>
        </w:tc>
        <w:tc>
          <w:tcPr>
            <w:tcW w:w="3449" w:type="dxa"/>
            <w:tcBorders>
              <w:right w:val="nil"/>
            </w:tcBorders>
          </w:tcPr>
          <w:p w14:paraId="6ED65F28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310D864E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38D5E520" w14:textId="77777777" w:rsidTr="009C25D5">
        <w:trPr>
          <w:cantSplit/>
        </w:trPr>
        <w:tc>
          <w:tcPr>
            <w:tcW w:w="4210" w:type="dxa"/>
            <w:gridSpan w:val="3"/>
          </w:tcPr>
          <w:p w14:paraId="104270D1" w14:textId="77777777" w:rsidR="00B919F6" w:rsidRPr="00EA28D1" w:rsidRDefault="00B919F6" w:rsidP="009C25D5">
            <w:r w:rsidRPr="00EA28D1">
              <w:rPr>
                <w:rFonts w:hint="eastAsia"/>
              </w:rPr>
              <w:t>Organization</w:t>
            </w:r>
          </w:p>
        </w:tc>
        <w:tc>
          <w:tcPr>
            <w:tcW w:w="3449" w:type="dxa"/>
            <w:tcBorders>
              <w:right w:val="nil"/>
            </w:tcBorders>
          </w:tcPr>
          <w:p w14:paraId="5FEEC0CA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6566EE6E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645B9252" w14:textId="77777777" w:rsidTr="009C25D5">
        <w:trPr>
          <w:cantSplit/>
        </w:trPr>
        <w:tc>
          <w:tcPr>
            <w:tcW w:w="4210" w:type="dxa"/>
            <w:gridSpan w:val="3"/>
          </w:tcPr>
          <w:p w14:paraId="00C3DD70" w14:textId="77777777" w:rsidR="00B919F6" w:rsidRPr="00EA28D1" w:rsidRDefault="00B919F6" w:rsidP="009C25D5">
            <w:r w:rsidRPr="00EA28D1">
              <w:rPr>
                <w:rFonts w:hint="eastAsia"/>
              </w:rPr>
              <w:t>Name of ship</w:t>
            </w:r>
          </w:p>
        </w:tc>
        <w:tc>
          <w:tcPr>
            <w:tcW w:w="3449" w:type="dxa"/>
            <w:tcBorders>
              <w:right w:val="nil"/>
            </w:tcBorders>
          </w:tcPr>
          <w:p w14:paraId="7512B8DF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6A4B4323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6522DED7" w14:textId="77777777" w:rsidTr="009C25D5">
        <w:trPr>
          <w:cantSplit/>
        </w:trPr>
        <w:tc>
          <w:tcPr>
            <w:tcW w:w="4210" w:type="dxa"/>
            <w:gridSpan w:val="3"/>
          </w:tcPr>
          <w:p w14:paraId="28093041" w14:textId="77777777" w:rsidR="00B919F6" w:rsidRPr="00EA28D1" w:rsidRDefault="00B919F6" w:rsidP="009C25D5">
            <w:r w:rsidRPr="00EA28D1">
              <w:rPr>
                <w:rFonts w:hint="eastAsia"/>
              </w:rPr>
              <w:t>Year of construction</w:t>
            </w:r>
          </w:p>
        </w:tc>
        <w:tc>
          <w:tcPr>
            <w:tcW w:w="3449" w:type="dxa"/>
            <w:tcBorders>
              <w:right w:val="nil"/>
            </w:tcBorders>
          </w:tcPr>
          <w:p w14:paraId="038CE6A3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4F78B775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546A3EEC" w14:textId="77777777" w:rsidTr="009C25D5">
        <w:trPr>
          <w:cantSplit/>
        </w:trPr>
        <w:tc>
          <w:tcPr>
            <w:tcW w:w="4210" w:type="dxa"/>
            <w:gridSpan w:val="3"/>
          </w:tcPr>
          <w:p w14:paraId="05CBC80F" w14:textId="77777777" w:rsidR="00B919F6" w:rsidRPr="00EA28D1" w:rsidRDefault="00B919F6" w:rsidP="009C25D5">
            <w:r w:rsidRPr="00EA28D1">
              <w:rPr>
                <w:rFonts w:hint="eastAsia"/>
              </w:rPr>
              <w:t>Displacement</w:t>
            </w:r>
          </w:p>
        </w:tc>
        <w:tc>
          <w:tcPr>
            <w:tcW w:w="3449" w:type="dxa"/>
            <w:tcBorders>
              <w:right w:val="nil"/>
            </w:tcBorders>
          </w:tcPr>
          <w:p w14:paraId="75C694C7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5E46925F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(tons)</w:t>
            </w:r>
          </w:p>
        </w:tc>
      </w:tr>
      <w:tr w:rsidR="00B919F6" w:rsidRPr="00EA28D1" w14:paraId="76942CB9" w14:textId="77777777" w:rsidTr="009C25D5">
        <w:trPr>
          <w:cantSplit/>
        </w:trPr>
        <w:tc>
          <w:tcPr>
            <w:tcW w:w="4210" w:type="dxa"/>
            <w:gridSpan w:val="3"/>
          </w:tcPr>
          <w:p w14:paraId="0AFCB99B" w14:textId="77777777" w:rsidR="00B919F6" w:rsidRPr="00EA28D1" w:rsidRDefault="00B919F6" w:rsidP="009C25D5">
            <w:r w:rsidRPr="00EA28D1">
              <w:rPr>
                <w:rFonts w:hint="eastAsia"/>
              </w:rPr>
              <w:t>Overall length</w:t>
            </w:r>
          </w:p>
        </w:tc>
        <w:tc>
          <w:tcPr>
            <w:tcW w:w="3449" w:type="dxa"/>
            <w:tcBorders>
              <w:right w:val="nil"/>
            </w:tcBorders>
          </w:tcPr>
          <w:p w14:paraId="1C6928EE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09540017" w14:textId="77777777" w:rsidR="00B919F6" w:rsidRPr="00EA28D1" w:rsidRDefault="00B919F6" w:rsidP="009C25D5">
            <w:pPr>
              <w:jc w:val="right"/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(m)</w:t>
            </w:r>
          </w:p>
        </w:tc>
      </w:tr>
      <w:tr w:rsidR="00B919F6" w:rsidRPr="00EA28D1" w14:paraId="65FA1E52" w14:textId="77777777" w:rsidTr="009C25D5">
        <w:trPr>
          <w:cantSplit/>
        </w:trPr>
        <w:tc>
          <w:tcPr>
            <w:tcW w:w="4210" w:type="dxa"/>
            <w:gridSpan w:val="3"/>
          </w:tcPr>
          <w:p w14:paraId="2D84A227" w14:textId="77777777" w:rsidR="00B919F6" w:rsidRPr="00EA28D1" w:rsidRDefault="00B919F6" w:rsidP="009C25D5">
            <w:pPr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Draft</w:t>
            </w:r>
          </w:p>
        </w:tc>
        <w:tc>
          <w:tcPr>
            <w:tcW w:w="3449" w:type="dxa"/>
            <w:tcBorders>
              <w:right w:val="nil"/>
            </w:tcBorders>
          </w:tcPr>
          <w:p w14:paraId="544D9034" w14:textId="77777777" w:rsidR="00B919F6" w:rsidRPr="00EA28D1" w:rsidRDefault="00B919F6" w:rsidP="009C25D5">
            <w:pPr>
              <w:rPr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3EA1F328" w14:textId="77777777" w:rsidR="00B919F6" w:rsidRPr="00EA28D1" w:rsidRDefault="00B919F6" w:rsidP="009C25D5">
            <w:pPr>
              <w:jc w:val="right"/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(m)</w:t>
            </w:r>
          </w:p>
        </w:tc>
      </w:tr>
      <w:tr w:rsidR="00B919F6" w:rsidRPr="00EA28D1" w14:paraId="2ABB5D18" w14:textId="77777777" w:rsidTr="009C25D5">
        <w:trPr>
          <w:cantSplit/>
        </w:trPr>
        <w:tc>
          <w:tcPr>
            <w:tcW w:w="4210" w:type="dxa"/>
            <w:gridSpan w:val="3"/>
          </w:tcPr>
          <w:p w14:paraId="476A12FE" w14:textId="77777777" w:rsidR="00B919F6" w:rsidRPr="00EA28D1" w:rsidRDefault="00B919F6" w:rsidP="009C25D5">
            <w:r w:rsidRPr="00EA28D1">
              <w:rPr>
                <w:rFonts w:hint="eastAsia"/>
              </w:rPr>
              <w:t>Normal speed</w:t>
            </w:r>
          </w:p>
        </w:tc>
        <w:tc>
          <w:tcPr>
            <w:tcW w:w="3449" w:type="dxa"/>
            <w:tcBorders>
              <w:right w:val="nil"/>
            </w:tcBorders>
          </w:tcPr>
          <w:p w14:paraId="4B6786FE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5DB2AD9E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(knots)</w:t>
            </w:r>
          </w:p>
        </w:tc>
      </w:tr>
      <w:tr w:rsidR="00B919F6" w:rsidRPr="00EA28D1" w14:paraId="2EC5F5DF" w14:textId="77777777" w:rsidTr="009C25D5">
        <w:trPr>
          <w:cantSplit/>
        </w:trPr>
        <w:tc>
          <w:tcPr>
            <w:tcW w:w="4210" w:type="dxa"/>
            <w:gridSpan w:val="3"/>
          </w:tcPr>
          <w:p w14:paraId="70EF1B43" w14:textId="77777777" w:rsidR="00B919F6" w:rsidRPr="00EA28D1" w:rsidRDefault="00B919F6" w:rsidP="009C25D5">
            <w:r w:rsidRPr="00EA28D1">
              <w:rPr>
                <w:rFonts w:hint="eastAsia"/>
              </w:rPr>
              <w:t>Range (autonomy)</w:t>
            </w:r>
          </w:p>
        </w:tc>
        <w:tc>
          <w:tcPr>
            <w:tcW w:w="3449" w:type="dxa"/>
            <w:tcBorders>
              <w:right w:val="nil"/>
            </w:tcBorders>
          </w:tcPr>
          <w:p w14:paraId="1FF5C65D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32C79C5A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nautical</w:t>
            </w:r>
            <w:proofErr w:type="gramEnd"/>
            <w:r w:rsidRPr="00EA28D1">
              <w:rPr>
                <w:rFonts w:hint="eastAsia"/>
              </w:rPr>
              <w:t xml:space="preserve"> miles)</w:t>
            </w:r>
          </w:p>
        </w:tc>
      </w:tr>
      <w:tr w:rsidR="00B919F6" w:rsidRPr="00EA28D1" w14:paraId="08735230" w14:textId="77777777" w:rsidTr="009C25D5">
        <w:trPr>
          <w:cantSplit/>
        </w:trPr>
        <w:tc>
          <w:tcPr>
            <w:tcW w:w="4210" w:type="dxa"/>
            <w:gridSpan w:val="3"/>
          </w:tcPr>
          <w:p w14:paraId="7B76494B" w14:textId="77777777" w:rsidR="00B919F6" w:rsidRPr="00EA28D1" w:rsidRDefault="00B919F6" w:rsidP="009C25D5">
            <w:r w:rsidRPr="00EA28D1">
              <w:rPr>
                <w:rFonts w:hint="eastAsia"/>
              </w:rPr>
              <w:t>Number of tanks</w:t>
            </w:r>
          </w:p>
        </w:tc>
        <w:tc>
          <w:tcPr>
            <w:tcW w:w="3449" w:type="dxa"/>
            <w:tcBorders>
              <w:right w:val="nil"/>
            </w:tcBorders>
          </w:tcPr>
          <w:p w14:paraId="03E6C7EC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47905E02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0FBA5DBC" w14:textId="77777777" w:rsidTr="009C25D5">
        <w:trPr>
          <w:cantSplit/>
        </w:trPr>
        <w:tc>
          <w:tcPr>
            <w:tcW w:w="1375" w:type="dxa"/>
            <w:vMerge w:val="restart"/>
          </w:tcPr>
          <w:p w14:paraId="4B24BEA6" w14:textId="77777777" w:rsidR="00B919F6" w:rsidRPr="00EA28D1" w:rsidRDefault="00B919F6" w:rsidP="009C25D5">
            <w:r w:rsidRPr="00EA28D1">
              <w:rPr>
                <w:rFonts w:hint="eastAsia"/>
              </w:rPr>
              <w:t>Cable capability</w:t>
            </w:r>
          </w:p>
        </w:tc>
        <w:tc>
          <w:tcPr>
            <w:tcW w:w="1283" w:type="dxa"/>
            <w:vMerge w:val="restart"/>
          </w:tcPr>
          <w:p w14:paraId="5BB2BD85" w14:textId="77777777" w:rsidR="00B919F6" w:rsidRPr="00EA28D1" w:rsidRDefault="00B919F6" w:rsidP="009C25D5">
            <w:r w:rsidRPr="00EA28D1">
              <w:rPr>
                <w:rFonts w:hint="eastAsia"/>
              </w:rPr>
              <w:t>Cable</w:t>
            </w:r>
          </w:p>
        </w:tc>
        <w:tc>
          <w:tcPr>
            <w:tcW w:w="1552" w:type="dxa"/>
          </w:tcPr>
          <w:p w14:paraId="731D81A3" w14:textId="77777777" w:rsidR="00B919F6" w:rsidRPr="00EA28D1" w:rsidRDefault="00B919F6" w:rsidP="009C25D5">
            <w:r w:rsidRPr="00EA28D1">
              <w:rPr>
                <w:rFonts w:hint="eastAsia"/>
              </w:rPr>
              <w:t>Cubic metres</w:t>
            </w:r>
          </w:p>
        </w:tc>
        <w:tc>
          <w:tcPr>
            <w:tcW w:w="3449" w:type="dxa"/>
            <w:tcBorders>
              <w:right w:val="nil"/>
            </w:tcBorders>
          </w:tcPr>
          <w:p w14:paraId="4E0340C0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6DD7ED60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</w:t>
            </w:r>
            <w:r w:rsidRPr="00EA28D1">
              <w:rPr>
                <w:rFonts w:hint="eastAsia"/>
                <w:vertAlign w:val="superscript"/>
              </w:rPr>
              <w:t>3</w:t>
            </w:r>
            <w:r w:rsidRPr="00EA28D1">
              <w:rPr>
                <w:rFonts w:hint="eastAsia"/>
              </w:rPr>
              <w:t>)</w:t>
            </w:r>
          </w:p>
        </w:tc>
      </w:tr>
      <w:tr w:rsidR="00B919F6" w:rsidRPr="00EA28D1" w14:paraId="7FCE8DEF" w14:textId="77777777" w:rsidTr="009C25D5">
        <w:trPr>
          <w:cantSplit/>
        </w:trPr>
        <w:tc>
          <w:tcPr>
            <w:tcW w:w="1375" w:type="dxa"/>
            <w:vMerge/>
          </w:tcPr>
          <w:p w14:paraId="7BAAB176" w14:textId="77777777" w:rsidR="00B919F6" w:rsidRPr="00EA28D1" w:rsidRDefault="00B919F6" w:rsidP="009C25D5"/>
        </w:tc>
        <w:tc>
          <w:tcPr>
            <w:tcW w:w="1283" w:type="dxa"/>
            <w:vMerge/>
          </w:tcPr>
          <w:p w14:paraId="5E66F699" w14:textId="77777777" w:rsidR="00B919F6" w:rsidRPr="00EA28D1" w:rsidRDefault="00B919F6" w:rsidP="009C25D5"/>
        </w:tc>
        <w:tc>
          <w:tcPr>
            <w:tcW w:w="1552" w:type="dxa"/>
          </w:tcPr>
          <w:p w14:paraId="2F0F39CE" w14:textId="77777777" w:rsidR="00B919F6" w:rsidRPr="00EA28D1" w:rsidRDefault="00B919F6" w:rsidP="009C25D5">
            <w:r w:rsidRPr="00EA28D1">
              <w:rPr>
                <w:rFonts w:hint="eastAsia"/>
              </w:rPr>
              <w:t>Weight</w:t>
            </w:r>
          </w:p>
        </w:tc>
        <w:tc>
          <w:tcPr>
            <w:tcW w:w="3449" w:type="dxa"/>
            <w:tcBorders>
              <w:right w:val="nil"/>
            </w:tcBorders>
          </w:tcPr>
          <w:p w14:paraId="76294EBA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29BE2CEF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(tons)</w:t>
            </w:r>
          </w:p>
        </w:tc>
      </w:tr>
      <w:tr w:rsidR="00B919F6" w:rsidRPr="00EA28D1" w14:paraId="73FDBBE0" w14:textId="77777777" w:rsidTr="009C25D5">
        <w:trPr>
          <w:cantSplit/>
        </w:trPr>
        <w:tc>
          <w:tcPr>
            <w:tcW w:w="1375" w:type="dxa"/>
            <w:vMerge/>
          </w:tcPr>
          <w:p w14:paraId="3228041C" w14:textId="77777777" w:rsidR="00B919F6" w:rsidRPr="00EA28D1" w:rsidRDefault="00B919F6" w:rsidP="009C25D5"/>
        </w:tc>
        <w:tc>
          <w:tcPr>
            <w:tcW w:w="1283" w:type="dxa"/>
          </w:tcPr>
          <w:p w14:paraId="44326A6E" w14:textId="77777777" w:rsidR="00B919F6" w:rsidRPr="00EA28D1" w:rsidRDefault="00B919F6" w:rsidP="009C25D5">
            <w:r w:rsidRPr="00EA28D1">
              <w:rPr>
                <w:rFonts w:hint="eastAsia"/>
              </w:rPr>
              <w:t>Repeaters</w:t>
            </w:r>
          </w:p>
        </w:tc>
        <w:tc>
          <w:tcPr>
            <w:tcW w:w="1552" w:type="dxa"/>
          </w:tcPr>
          <w:p w14:paraId="5D29EA02" w14:textId="77777777" w:rsidR="00B919F6" w:rsidRPr="00EA28D1" w:rsidRDefault="00B919F6" w:rsidP="009C25D5"/>
        </w:tc>
        <w:tc>
          <w:tcPr>
            <w:tcW w:w="3449" w:type="dxa"/>
            <w:tcBorders>
              <w:right w:val="nil"/>
            </w:tcBorders>
          </w:tcPr>
          <w:p w14:paraId="2C0325B8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0FCAD944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5F223209" w14:textId="77777777" w:rsidTr="009C25D5">
        <w:trPr>
          <w:cantSplit/>
        </w:trPr>
        <w:tc>
          <w:tcPr>
            <w:tcW w:w="1375" w:type="dxa"/>
            <w:vMerge w:val="restart"/>
          </w:tcPr>
          <w:p w14:paraId="681D66BA" w14:textId="77777777" w:rsidR="00B919F6" w:rsidRPr="00EA28D1" w:rsidRDefault="00B919F6" w:rsidP="009C25D5">
            <w:r w:rsidRPr="00EA28D1">
              <w:rPr>
                <w:rFonts w:hint="eastAsia"/>
              </w:rPr>
              <w:t>Cable gear</w:t>
            </w:r>
          </w:p>
        </w:tc>
        <w:tc>
          <w:tcPr>
            <w:tcW w:w="1283" w:type="dxa"/>
            <w:vMerge w:val="restart"/>
          </w:tcPr>
          <w:p w14:paraId="4AFACC34" w14:textId="77777777" w:rsidR="00B919F6" w:rsidRPr="00EA28D1" w:rsidRDefault="00B919F6" w:rsidP="009C25D5">
            <w:r w:rsidRPr="00EA28D1">
              <w:rPr>
                <w:rFonts w:hint="eastAsia"/>
              </w:rPr>
              <w:t>Cable engine</w:t>
            </w:r>
          </w:p>
        </w:tc>
        <w:tc>
          <w:tcPr>
            <w:tcW w:w="1552" w:type="dxa"/>
          </w:tcPr>
          <w:p w14:paraId="1278D08B" w14:textId="77777777" w:rsidR="00B919F6" w:rsidRPr="00EA28D1" w:rsidRDefault="00B919F6" w:rsidP="009C25D5">
            <w:pPr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(Drum)</w:t>
            </w:r>
          </w:p>
        </w:tc>
        <w:tc>
          <w:tcPr>
            <w:tcW w:w="3449" w:type="dxa"/>
            <w:tcBorders>
              <w:right w:val="nil"/>
            </w:tcBorders>
          </w:tcPr>
          <w:p w14:paraId="3FE51C51" w14:textId="77777777" w:rsidR="00B919F6" w:rsidRPr="00EA28D1" w:rsidRDefault="00B919F6" w:rsidP="009C25D5">
            <w:pPr>
              <w:rPr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537C35A1" w14:textId="77777777" w:rsidR="00B919F6" w:rsidRPr="00EA28D1" w:rsidRDefault="00B919F6" w:rsidP="009C25D5">
            <w:pPr>
              <w:jc w:val="right"/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(number) x (diameter)</w:t>
            </w:r>
          </w:p>
        </w:tc>
      </w:tr>
      <w:tr w:rsidR="00B919F6" w:rsidRPr="00EA28D1" w14:paraId="6AF6004B" w14:textId="77777777" w:rsidTr="009C25D5">
        <w:trPr>
          <w:cantSplit/>
        </w:trPr>
        <w:tc>
          <w:tcPr>
            <w:tcW w:w="1375" w:type="dxa"/>
            <w:vMerge/>
          </w:tcPr>
          <w:p w14:paraId="3DE66739" w14:textId="77777777" w:rsidR="00B919F6" w:rsidRPr="00EA28D1" w:rsidRDefault="00B919F6" w:rsidP="009C25D5">
            <w:pPr>
              <w:rPr>
                <w:lang w:val="de-AT"/>
              </w:rPr>
            </w:pPr>
          </w:p>
        </w:tc>
        <w:tc>
          <w:tcPr>
            <w:tcW w:w="1283" w:type="dxa"/>
            <w:vMerge/>
          </w:tcPr>
          <w:p w14:paraId="4B12DB62" w14:textId="77777777" w:rsidR="00B919F6" w:rsidRPr="00EA28D1" w:rsidRDefault="00B919F6" w:rsidP="009C25D5">
            <w:pPr>
              <w:rPr>
                <w:lang w:val="de-AT"/>
              </w:rPr>
            </w:pPr>
          </w:p>
        </w:tc>
        <w:tc>
          <w:tcPr>
            <w:tcW w:w="1552" w:type="dxa"/>
          </w:tcPr>
          <w:p w14:paraId="2D772B19" w14:textId="77777777" w:rsidR="00B919F6" w:rsidRPr="00EA28D1" w:rsidRDefault="00B919F6" w:rsidP="009C25D5">
            <w:r w:rsidRPr="00EA28D1">
              <w:rPr>
                <w:rFonts w:hint="eastAsia"/>
              </w:rPr>
              <w:t>(Linear)</w:t>
            </w:r>
          </w:p>
        </w:tc>
        <w:tc>
          <w:tcPr>
            <w:tcW w:w="3449" w:type="dxa"/>
            <w:tcBorders>
              <w:right w:val="nil"/>
            </w:tcBorders>
          </w:tcPr>
          <w:p w14:paraId="4FBD3885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292E2960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pairs</w:t>
            </w:r>
            <w:proofErr w:type="gramEnd"/>
            <w:r w:rsidRPr="00EA28D1">
              <w:rPr>
                <w:rFonts w:hint="eastAsia"/>
              </w:rPr>
              <w:t xml:space="preserve"> of wheels)</w:t>
            </w:r>
          </w:p>
        </w:tc>
      </w:tr>
      <w:tr w:rsidR="00B919F6" w:rsidRPr="00EA28D1" w14:paraId="06798E6F" w14:textId="77777777" w:rsidTr="009C25D5">
        <w:trPr>
          <w:cantSplit/>
        </w:trPr>
        <w:tc>
          <w:tcPr>
            <w:tcW w:w="1375" w:type="dxa"/>
            <w:vMerge/>
          </w:tcPr>
          <w:p w14:paraId="7A7634D4" w14:textId="77777777" w:rsidR="00B919F6" w:rsidRPr="00EA28D1" w:rsidRDefault="00B919F6" w:rsidP="009C25D5"/>
        </w:tc>
        <w:tc>
          <w:tcPr>
            <w:tcW w:w="1283" w:type="dxa"/>
            <w:vMerge w:val="restart"/>
          </w:tcPr>
          <w:p w14:paraId="23D5A553" w14:textId="77777777" w:rsidR="00B919F6" w:rsidRPr="00EA28D1" w:rsidRDefault="00B919F6" w:rsidP="009C25D5">
            <w:r w:rsidRPr="00EA28D1">
              <w:rPr>
                <w:rFonts w:hint="eastAsia"/>
              </w:rPr>
              <w:t>Unwinding pulley</w:t>
            </w:r>
          </w:p>
        </w:tc>
        <w:tc>
          <w:tcPr>
            <w:tcW w:w="1552" w:type="dxa"/>
          </w:tcPr>
          <w:p w14:paraId="563421D0" w14:textId="77777777" w:rsidR="00B919F6" w:rsidRPr="00EA28D1" w:rsidRDefault="00B919F6" w:rsidP="009C25D5">
            <w:r w:rsidRPr="00EA28D1">
              <w:rPr>
                <w:rFonts w:hint="eastAsia"/>
              </w:rPr>
              <w:t>Bow sheave</w:t>
            </w:r>
          </w:p>
        </w:tc>
        <w:tc>
          <w:tcPr>
            <w:tcW w:w="3449" w:type="dxa"/>
            <w:tcBorders>
              <w:right w:val="nil"/>
            </w:tcBorders>
          </w:tcPr>
          <w:p w14:paraId="29021F67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517B690A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diameter</w:t>
            </w:r>
            <w:proofErr w:type="gramEnd"/>
            <w:r w:rsidRPr="00EA28D1">
              <w:rPr>
                <w:rFonts w:hint="eastAsia"/>
              </w:rPr>
              <w:t>, m)</w:t>
            </w:r>
          </w:p>
        </w:tc>
      </w:tr>
      <w:tr w:rsidR="00B919F6" w:rsidRPr="00EA28D1" w14:paraId="26D16384" w14:textId="77777777" w:rsidTr="009C25D5">
        <w:trPr>
          <w:cantSplit/>
        </w:trPr>
        <w:tc>
          <w:tcPr>
            <w:tcW w:w="1375" w:type="dxa"/>
            <w:vMerge/>
          </w:tcPr>
          <w:p w14:paraId="0059FE16" w14:textId="77777777" w:rsidR="00B919F6" w:rsidRPr="00EA28D1" w:rsidRDefault="00B919F6" w:rsidP="009C25D5"/>
        </w:tc>
        <w:tc>
          <w:tcPr>
            <w:tcW w:w="1283" w:type="dxa"/>
            <w:vMerge/>
          </w:tcPr>
          <w:p w14:paraId="17754997" w14:textId="77777777" w:rsidR="00B919F6" w:rsidRPr="00EA28D1" w:rsidRDefault="00B919F6" w:rsidP="009C25D5"/>
        </w:tc>
        <w:tc>
          <w:tcPr>
            <w:tcW w:w="1552" w:type="dxa"/>
          </w:tcPr>
          <w:p w14:paraId="0994F728" w14:textId="77777777" w:rsidR="00B919F6" w:rsidRPr="00EA28D1" w:rsidRDefault="00B919F6" w:rsidP="009C25D5">
            <w:r w:rsidRPr="00EA28D1">
              <w:rPr>
                <w:rFonts w:hint="eastAsia"/>
              </w:rPr>
              <w:t>Stern sheave</w:t>
            </w:r>
          </w:p>
        </w:tc>
        <w:tc>
          <w:tcPr>
            <w:tcW w:w="3449" w:type="dxa"/>
            <w:tcBorders>
              <w:right w:val="nil"/>
            </w:tcBorders>
          </w:tcPr>
          <w:p w14:paraId="32DA7E73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0331C14D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diameter</w:t>
            </w:r>
            <w:proofErr w:type="gramEnd"/>
            <w:r w:rsidRPr="00EA28D1">
              <w:rPr>
                <w:rFonts w:hint="eastAsia"/>
              </w:rPr>
              <w:t>, m)</w:t>
            </w:r>
          </w:p>
        </w:tc>
      </w:tr>
      <w:tr w:rsidR="00B919F6" w:rsidRPr="00EA28D1" w14:paraId="3CFA33AB" w14:textId="77777777" w:rsidTr="009C25D5">
        <w:trPr>
          <w:cantSplit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49E38FCE" w14:textId="77777777" w:rsidR="00B919F6" w:rsidRPr="00EA28D1" w:rsidRDefault="00B919F6" w:rsidP="009C25D5">
            <w:r w:rsidRPr="00EA28D1">
              <w:rPr>
                <w:rFonts w:hint="eastAsia"/>
              </w:rPr>
              <w:t>Maximum operating depth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</w:tcPr>
          <w:p w14:paraId="3A109BF1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  <w:bottom w:val="single" w:sz="4" w:space="0" w:color="auto"/>
            </w:tcBorders>
          </w:tcPr>
          <w:p w14:paraId="2A3B38AE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B919F6" w:rsidRPr="00EA28D1" w14:paraId="51326672" w14:textId="77777777" w:rsidTr="009C25D5">
        <w:trPr>
          <w:cantSplit/>
        </w:trPr>
        <w:tc>
          <w:tcPr>
            <w:tcW w:w="10059" w:type="dxa"/>
            <w:gridSpan w:val="5"/>
            <w:tcBorders>
              <w:bottom w:val="nil"/>
            </w:tcBorders>
          </w:tcPr>
          <w:p w14:paraId="659CF365" w14:textId="77777777" w:rsidR="00B919F6" w:rsidRPr="00EA28D1" w:rsidRDefault="00B919F6" w:rsidP="009C25D5">
            <w:r w:rsidRPr="00EA28D1">
              <w:rPr>
                <w:rFonts w:hint="eastAsia"/>
              </w:rPr>
              <w:t>Capability (general features and remarks)</w:t>
            </w:r>
          </w:p>
        </w:tc>
      </w:tr>
      <w:tr w:rsidR="00B919F6" w:rsidRPr="00EA28D1" w14:paraId="3AECCBBF" w14:textId="77777777" w:rsidTr="009C25D5">
        <w:trPr>
          <w:cantSplit/>
        </w:trPr>
        <w:tc>
          <w:tcPr>
            <w:tcW w:w="10059" w:type="dxa"/>
            <w:gridSpan w:val="5"/>
            <w:tcBorders>
              <w:top w:val="nil"/>
            </w:tcBorders>
          </w:tcPr>
          <w:p w14:paraId="15910DD1" w14:textId="77777777" w:rsidR="00B919F6" w:rsidRPr="00EA28D1" w:rsidRDefault="00B919F6" w:rsidP="009C25D5"/>
          <w:p w14:paraId="78CBBBB3" w14:textId="77777777" w:rsidR="00B919F6" w:rsidRPr="00EA28D1" w:rsidRDefault="00B919F6" w:rsidP="009C25D5"/>
        </w:tc>
      </w:tr>
    </w:tbl>
    <w:p w14:paraId="295132D5" w14:textId="77777777" w:rsidR="00B919F6" w:rsidRPr="00EA28D1" w:rsidRDefault="00B919F6" w:rsidP="00B91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8265"/>
      </w:tblGrid>
      <w:tr w:rsidR="00B919F6" w:rsidRPr="00EA28D1" w14:paraId="4054BF53" w14:textId="77777777" w:rsidTr="009C25D5">
        <w:trPr>
          <w:cantSplit/>
        </w:trPr>
        <w:tc>
          <w:tcPr>
            <w:tcW w:w="1375" w:type="dxa"/>
          </w:tcPr>
          <w:p w14:paraId="2B17E40E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Contact</w:t>
            </w:r>
          </w:p>
          <w:p w14:paraId="4E94BC49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Affiliation</w:t>
            </w:r>
          </w:p>
          <w:p w14:paraId="3B081622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Tel</w:t>
            </w:r>
          </w:p>
          <w:p w14:paraId="4045F97B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Fax</w:t>
            </w:r>
          </w:p>
          <w:p w14:paraId="5780C96F" w14:textId="77777777" w:rsidR="00B919F6" w:rsidRPr="00EA28D1" w:rsidRDefault="00B919F6" w:rsidP="009C25D5">
            <w:pPr>
              <w:rPr>
                <w:lang w:val="fr-CH"/>
              </w:rPr>
            </w:pPr>
            <w:proofErr w:type="gramStart"/>
            <w:r w:rsidRPr="00EA28D1">
              <w:rPr>
                <w:rFonts w:hint="eastAsia"/>
                <w:lang w:val="fr-CH"/>
              </w:rPr>
              <w:t>E-mail</w:t>
            </w:r>
            <w:proofErr w:type="gramEnd"/>
          </w:p>
        </w:tc>
        <w:tc>
          <w:tcPr>
            <w:tcW w:w="8684" w:type="dxa"/>
          </w:tcPr>
          <w:p w14:paraId="02BC9ACB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188B0DB4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29996F76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7E55CDC4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3CC3D87B" w14:textId="77777777" w:rsidR="00B919F6" w:rsidRPr="00EA28D1" w:rsidRDefault="00B919F6" w:rsidP="009C25D5">
            <w:pPr>
              <w:rPr>
                <w:lang w:val="fr-CH"/>
              </w:rPr>
            </w:pPr>
          </w:p>
        </w:tc>
      </w:tr>
    </w:tbl>
    <w:p w14:paraId="38ADF031" w14:textId="7216C475" w:rsidR="00FD2593" w:rsidRPr="00DB2025" w:rsidRDefault="00FD25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szCs w:val="16"/>
          <w:lang w:val="fr-FR"/>
        </w:rPr>
      </w:pPr>
      <w:r w:rsidRPr="00DB2025">
        <w:rPr>
          <w:sz w:val="16"/>
          <w:szCs w:val="16"/>
          <w:lang w:val="fr-FR"/>
        </w:rPr>
        <w:br w:type="page"/>
      </w:r>
    </w:p>
    <w:p w14:paraId="6E7B9FC8" w14:textId="77777777" w:rsidR="00B919F6" w:rsidRPr="00EA28D1" w:rsidRDefault="00B919F6" w:rsidP="00B919F6">
      <w:pPr>
        <w:jc w:val="both"/>
        <w:rPr>
          <w:lang w:val="fr-FR"/>
        </w:rPr>
      </w:pPr>
    </w:p>
    <w:p w14:paraId="03E46A8F" w14:textId="77777777" w:rsidR="00B919F6" w:rsidRPr="00EA28D1" w:rsidRDefault="00B919F6" w:rsidP="00B919F6">
      <w:pPr>
        <w:rPr>
          <w:u w:val="single"/>
        </w:rPr>
      </w:pPr>
      <w:r w:rsidRPr="00EA28D1">
        <w:rPr>
          <w:rFonts w:hint="eastAsia"/>
          <w:u w:val="single"/>
        </w:rPr>
        <w:t>&lt;Submersible equipment for laying, burial, inspection and so on&gt;</w:t>
      </w:r>
    </w:p>
    <w:p w14:paraId="6CD8B2DC" w14:textId="77777777" w:rsidR="00B919F6" w:rsidRPr="00EA28D1" w:rsidRDefault="00B919F6" w:rsidP="00B91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4726"/>
        <w:gridCol w:w="2085"/>
      </w:tblGrid>
      <w:tr w:rsidR="00B919F6" w:rsidRPr="00EA28D1" w14:paraId="587FE3B3" w14:textId="77777777" w:rsidTr="009C25D5">
        <w:tc>
          <w:tcPr>
            <w:tcW w:w="2900" w:type="dxa"/>
          </w:tcPr>
          <w:p w14:paraId="505283A1" w14:textId="77777777" w:rsidR="00B919F6" w:rsidRPr="00EA28D1" w:rsidRDefault="00B919F6" w:rsidP="009C25D5">
            <w:r w:rsidRPr="00EA28D1">
              <w:rPr>
                <w:rFonts w:hint="eastAsia"/>
              </w:rPr>
              <w:t>Country</w:t>
            </w:r>
          </w:p>
        </w:tc>
        <w:tc>
          <w:tcPr>
            <w:tcW w:w="4996" w:type="dxa"/>
            <w:tcBorders>
              <w:right w:val="nil"/>
            </w:tcBorders>
          </w:tcPr>
          <w:p w14:paraId="08908BF0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2C551E80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4AD36E54" w14:textId="77777777" w:rsidTr="009C25D5">
        <w:tc>
          <w:tcPr>
            <w:tcW w:w="2900" w:type="dxa"/>
          </w:tcPr>
          <w:p w14:paraId="3D4F23A4" w14:textId="77777777" w:rsidR="00B919F6" w:rsidRPr="00EA28D1" w:rsidRDefault="00B919F6" w:rsidP="009C25D5">
            <w:r w:rsidRPr="00EA28D1">
              <w:rPr>
                <w:rFonts w:hint="eastAsia"/>
              </w:rPr>
              <w:t>Organization</w:t>
            </w:r>
          </w:p>
        </w:tc>
        <w:tc>
          <w:tcPr>
            <w:tcW w:w="4996" w:type="dxa"/>
            <w:tcBorders>
              <w:right w:val="nil"/>
            </w:tcBorders>
          </w:tcPr>
          <w:p w14:paraId="20172DB6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34415E82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695099D8" w14:textId="77777777" w:rsidTr="009C25D5">
        <w:tc>
          <w:tcPr>
            <w:tcW w:w="2900" w:type="dxa"/>
          </w:tcPr>
          <w:p w14:paraId="2C3C62D6" w14:textId="77777777" w:rsidR="00B919F6" w:rsidRPr="00EA28D1" w:rsidRDefault="00B919F6" w:rsidP="009C25D5">
            <w:r w:rsidRPr="00EA28D1">
              <w:rPr>
                <w:rFonts w:hint="eastAsia"/>
              </w:rPr>
              <w:t>Type of submersible</w:t>
            </w:r>
          </w:p>
        </w:tc>
        <w:tc>
          <w:tcPr>
            <w:tcW w:w="4996" w:type="dxa"/>
            <w:tcBorders>
              <w:right w:val="nil"/>
            </w:tcBorders>
          </w:tcPr>
          <w:p w14:paraId="23A868D0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0EC9A877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1719E87D" w14:textId="77777777" w:rsidTr="009C25D5">
        <w:tc>
          <w:tcPr>
            <w:tcW w:w="2900" w:type="dxa"/>
          </w:tcPr>
          <w:p w14:paraId="542AF1A6" w14:textId="77777777" w:rsidR="00B919F6" w:rsidRPr="00EA28D1" w:rsidRDefault="00B919F6" w:rsidP="009C25D5">
            <w:r w:rsidRPr="00EA28D1">
              <w:rPr>
                <w:rFonts w:hint="eastAsia"/>
              </w:rPr>
              <w:t>Weight</w:t>
            </w:r>
          </w:p>
        </w:tc>
        <w:tc>
          <w:tcPr>
            <w:tcW w:w="4996" w:type="dxa"/>
            <w:tcBorders>
              <w:right w:val="nil"/>
            </w:tcBorders>
          </w:tcPr>
          <w:p w14:paraId="0E8542A7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295AAFE0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(tons)</w:t>
            </w:r>
          </w:p>
        </w:tc>
      </w:tr>
      <w:tr w:rsidR="00B919F6" w:rsidRPr="00EA28D1" w14:paraId="7A0101BD" w14:textId="77777777" w:rsidTr="009C25D5">
        <w:tc>
          <w:tcPr>
            <w:tcW w:w="2900" w:type="dxa"/>
          </w:tcPr>
          <w:p w14:paraId="57F8BB28" w14:textId="77777777" w:rsidR="00B919F6" w:rsidRPr="00EA28D1" w:rsidRDefault="00B919F6" w:rsidP="009C25D5">
            <w:r w:rsidRPr="00EA28D1">
              <w:rPr>
                <w:rFonts w:hint="eastAsia"/>
              </w:rPr>
              <w:t>Overall length</w:t>
            </w:r>
          </w:p>
        </w:tc>
        <w:tc>
          <w:tcPr>
            <w:tcW w:w="4996" w:type="dxa"/>
            <w:tcBorders>
              <w:right w:val="nil"/>
            </w:tcBorders>
          </w:tcPr>
          <w:p w14:paraId="7C30CCC3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772C4FDE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B919F6" w:rsidRPr="00EA28D1" w14:paraId="53992479" w14:textId="77777777" w:rsidTr="009C25D5">
        <w:tc>
          <w:tcPr>
            <w:tcW w:w="2900" w:type="dxa"/>
          </w:tcPr>
          <w:p w14:paraId="13ACA6E0" w14:textId="77777777" w:rsidR="00B919F6" w:rsidRPr="00EA28D1" w:rsidRDefault="00B919F6" w:rsidP="009C25D5">
            <w:r w:rsidRPr="00EA28D1">
              <w:rPr>
                <w:rFonts w:hint="eastAsia"/>
              </w:rPr>
              <w:t>Width</w:t>
            </w:r>
          </w:p>
        </w:tc>
        <w:tc>
          <w:tcPr>
            <w:tcW w:w="4996" w:type="dxa"/>
            <w:tcBorders>
              <w:right w:val="nil"/>
            </w:tcBorders>
          </w:tcPr>
          <w:p w14:paraId="618A928D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1C250763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B919F6" w:rsidRPr="00EA28D1" w14:paraId="609B7EEA" w14:textId="77777777" w:rsidTr="009C25D5">
        <w:tc>
          <w:tcPr>
            <w:tcW w:w="2900" w:type="dxa"/>
          </w:tcPr>
          <w:p w14:paraId="3519290C" w14:textId="77777777" w:rsidR="00B919F6" w:rsidRPr="00EA28D1" w:rsidRDefault="00B919F6" w:rsidP="009C25D5">
            <w:r w:rsidRPr="00EA28D1">
              <w:rPr>
                <w:rFonts w:hint="eastAsia"/>
              </w:rPr>
              <w:t>Height</w:t>
            </w:r>
          </w:p>
        </w:tc>
        <w:tc>
          <w:tcPr>
            <w:tcW w:w="4996" w:type="dxa"/>
            <w:tcBorders>
              <w:right w:val="nil"/>
            </w:tcBorders>
          </w:tcPr>
          <w:p w14:paraId="21488B33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7710F532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B919F6" w:rsidRPr="00EA28D1" w14:paraId="55CD606E" w14:textId="77777777" w:rsidTr="009C25D5">
        <w:tc>
          <w:tcPr>
            <w:tcW w:w="2900" w:type="dxa"/>
          </w:tcPr>
          <w:p w14:paraId="4860CBAC" w14:textId="77777777" w:rsidR="00B919F6" w:rsidRPr="00EA28D1" w:rsidRDefault="00B919F6" w:rsidP="009C25D5">
            <w:r w:rsidRPr="00EA28D1">
              <w:rPr>
                <w:rFonts w:hint="eastAsia"/>
              </w:rPr>
              <w:t>Trenching system</w:t>
            </w:r>
          </w:p>
        </w:tc>
        <w:tc>
          <w:tcPr>
            <w:tcW w:w="4996" w:type="dxa"/>
            <w:tcBorders>
              <w:right w:val="nil"/>
            </w:tcBorders>
          </w:tcPr>
          <w:p w14:paraId="44725835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71AEB11C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4C761928" w14:textId="77777777" w:rsidTr="009C25D5">
        <w:tc>
          <w:tcPr>
            <w:tcW w:w="2900" w:type="dxa"/>
          </w:tcPr>
          <w:p w14:paraId="42F92D1C" w14:textId="77777777" w:rsidR="00B919F6" w:rsidRPr="00EA28D1" w:rsidRDefault="00B919F6" w:rsidP="009C25D5">
            <w:r w:rsidRPr="00EA28D1">
              <w:rPr>
                <w:rFonts w:hint="eastAsia"/>
              </w:rPr>
              <w:t>Trenching capability</w:t>
            </w:r>
          </w:p>
        </w:tc>
        <w:tc>
          <w:tcPr>
            <w:tcW w:w="4996" w:type="dxa"/>
            <w:tcBorders>
              <w:right w:val="nil"/>
            </w:tcBorders>
          </w:tcPr>
          <w:p w14:paraId="6C445A25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15432884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7F025682" w14:textId="77777777" w:rsidTr="009C25D5">
        <w:tc>
          <w:tcPr>
            <w:tcW w:w="2900" w:type="dxa"/>
          </w:tcPr>
          <w:p w14:paraId="69AFFF20" w14:textId="77777777" w:rsidR="00B919F6" w:rsidRPr="00EA28D1" w:rsidRDefault="00B919F6" w:rsidP="009C25D5">
            <w:r w:rsidRPr="00EA28D1">
              <w:rPr>
                <w:rFonts w:hint="eastAsia"/>
              </w:rPr>
              <w:t>Propulsion</w:t>
            </w:r>
          </w:p>
        </w:tc>
        <w:tc>
          <w:tcPr>
            <w:tcW w:w="4996" w:type="dxa"/>
            <w:tcBorders>
              <w:right w:val="nil"/>
            </w:tcBorders>
          </w:tcPr>
          <w:p w14:paraId="1FDB6889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3F46178D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33A20DFA" w14:textId="77777777" w:rsidTr="009C25D5">
        <w:tc>
          <w:tcPr>
            <w:tcW w:w="2900" w:type="dxa"/>
            <w:tcBorders>
              <w:bottom w:val="single" w:sz="4" w:space="0" w:color="auto"/>
            </w:tcBorders>
          </w:tcPr>
          <w:p w14:paraId="17BDB4B6" w14:textId="77777777" w:rsidR="00B919F6" w:rsidRPr="00EA28D1" w:rsidRDefault="00B919F6" w:rsidP="009C25D5">
            <w:r w:rsidRPr="00EA28D1">
              <w:rPr>
                <w:rFonts w:hint="eastAsia"/>
              </w:rPr>
              <w:t>Maximum operating depth</w:t>
            </w:r>
          </w:p>
        </w:tc>
        <w:tc>
          <w:tcPr>
            <w:tcW w:w="4996" w:type="dxa"/>
            <w:tcBorders>
              <w:bottom w:val="single" w:sz="4" w:space="0" w:color="auto"/>
              <w:right w:val="nil"/>
            </w:tcBorders>
          </w:tcPr>
          <w:p w14:paraId="63CA6AC7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14:paraId="676F4B21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B919F6" w:rsidRPr="00EA28D1" w14:paraId="51C6F0BC" w14:textId="77777777" w:rsidTr="009C25D5">
        <w:trPr>
          <w:cantSplit/>
        </w:trPr>
        <w:tc>
          <w:tcPr>
            <w:tcW w:w="10059" w:type="dxa"/>
            <w:gridSpan w:val="3"/>
            <w:tcBorders>
              <w:bottom w:val="nil"/>
            </w:tcBorders>
          </w:tcPr>
          <w:p w14:paraId="6AFEF341" w14:textId="77777777" w:rsidR="00B919F6" w:rsidRPr="00EA28D1" w:rsidRDefault="00B919F6" w:rsidP="009C25D5">
            <w:r w:rsidRPr="00EA28D1">
              <w:rPr>
                <w:rFonts w:hint="eastAsia"/>
              </w:rPr>
              <w:t>Capability (general features and remarks)</w:t>
            </w:r>
          </w:p>
        </w:tc>
      </w:tr>
      <w:tr w:rsidR="00B919F6" w:rsidRPr="00EA28D1" w14:paraId="29790F3C" w14:textId="77777777" w:rsidTr="009C25D5">
        <w:trPr>
          <w:cantSplit/>
        </w:trPr>
        <w:tc>
          <w:tcPr>
            <w:tcW w:w="10059" w:type="dxa"/>
            <w:gridSpan w:val="3"/>
            <w:tcBorders>
              <w:top w:val="nil"/>
            </w:tcBorders>
          </w:tcPr>
          <w:p w14:paraId="580E3A55" w14:textId="77777777" w:rsidR="00B919F6" w:rsidRPr="00EA28D1" w:rsidRDefault="00B919F6" w:rsidP="009C25D5"/>
          <w:p w14:paraId="34E0A725" w14:textId="77777777" w:rsidR="00B919F6" w:rsidRPr="00EA28D1" w:rsidRDefault="00B919F6" w:rsidP="009C25D5"/>
        </w:tc>
      </w:tr>
    </w:tbl>
    <w:p w14:paraId="244A2DA4" w14:textId="77777777" w:rsidR="00B919F6" w:rsidRPr="00EA28D1" w:rsidRDefault="00B919F6" w:rsidP="00B91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8265"/>
      </w:tblGrid>
      <w:tr w:rsidR="00B919F6" w:rsidRPr="00EA28D1" w14:paraId="117AD821" w14:textId="77777777" w:rsidTr="009C25D5">
        <w:trPr>
          <w:cantSplit/>
        </w:trPr>
        <w:tc>
          <w:tcPr>
            <w:tcW w:w="1375" w:type="dxa"/>
          </w:tcPr>
          <w:p w14:paraId="4CC5B2EF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Contact</w:t>
            </w:r>
          </w:p>
          <w:p w14:paraId="576E6A2B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Affiliation</w:t>
            </w:r>
          </w:p>
          <w:p w14:paraId="41EBCA50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Tel</w:t>
            </w:r>
          </w:p>
          <w:p w14:paraId="0DBD3EF9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Fax</w:t>
            </w:r>
          </w:p>
          <w:p w14:paraId="30259D1E" w14:textId="77777777" w:rsidR="00B919F6" w:rsidRPr="00EA28D1" w:rsidRDefault="00B919F6" w:rsidP="009C25D5">
            <w:pPr>
              <w:rPr>
                <w:lang w:val="fr-CH"/>
              </w:rPr>
            </w:pPr>
            <w:proofErr w:type="gramStart"/>
            <w:r w:rsidRPr="00EA28D1">
              <w:rPr>
                <w:rFonts w:hint="eastAsia"/>
                <w:lang w:val="fr-CH"/>
              </w:rPr>
              <w:t>E-mail</w:t>
            </w:r>
            <w:proofErr w:type="gramEnd"/>
          </w:p>
        </w:tc>
        <w:tc>
          <w:tcPr>
            <w:tcW w:w="8684" w:type="dxa"/>
          </w:tcPr>
          <w:p w14:paraId="2E094664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34DE3089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4AF8D92D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47B07248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571D1350" w14:textId="77777777" w:rsidR="00B919F6" w:rsidRPr="00EA28D1" w:rsidRDefault="00B919F6" w:rsidP="009C25D5">
            <w:pPr>
              <w:rPr>
                <w:lang w:val="fr-CH"/>
              </w:rPr>
            </w:pPr>
          </w:p>
        </w:tc>
      </w:tr>
    </w:tbl>
    <w:p w14:paraId="35B87FDE" w14:textId="77777777" w:rsidR="00D62702" w:rsidRDefault="00D62702" w:rsidP="009B2EB5">
      <w:pPr>
        <w:spacing w:before="0"/>
      </w:pPr>
    </w:p>
    <w:sectPr w:rsidR="00D62702" w:rsidSect="00DB2025">
      <w:headerReference w:type="default" r:id="rId18"/>
      <w:footerReference w:type="first" r:id="rId19"/>
      <w:type w:val="oddPage"/>
      <w:pgSz w:w="11907" w:h="16834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B47C" w14:textId="77777777" w:rsidR="00806C93" w:rsidRDefault="00806C93">
      <w:r>
        <w:separator/>
      </w:r>
    </w:p>
  </w:endnote>
  <w:endnote w:type="continuationSeparator" w:id="0">
    <w:p w14:paraId="6E4C56F8" w14:textId="77777777" w:rsidR="00806C93" w:rsidRDefault="0080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B454" w14:textId="77777777" w:rsidR="005B0B92" w:rsidRDefault="005B0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F7B7" w14:textId="19DA44B6" w:rsidR="004900B5" w:rsidRPr="005B0B92" w:rsidRDefault="004900B5" w:rsidP="005B0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777F" w14:textId="77777777" w:rsidR="00234E35" w:rsidRPr="00234E35" w:rsidRDefault="00234E35" w:rsidP="00234E35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34E35">
      <w:rPr>
        <w:color w:val="0070C0"/>
        <w:sz w:val="18"/>
        <w:szCs w:val="18"/>
        <w:lang w:val="fr-CH"/>
      </w:rPr>
      <w:t xml:space="preserve">International </w:t>
    </w:r>
    <w:proofErr w:type="spellStart"/>
    <w:r w:rsidRPr="00234E35">
      <w:rPr>
        <w:color w:val="0070C0"/>
        <w:sz w:val="18"/>
        <w:szCs w:val="18"/>
        <w:lang w:val="fr-CH"/>
      </w:rPr>
      <w:t>Telecommunication</w:t>
    </w:r>
    <w:proofErr w:type="spellEnd"/>
    <w:r w:rsidRPr="00234E35">
      <w:rPr>
        <w:color w:val="0070C0"/>
        <w:sz w:val="18"/>
        <w:szCs w:val="18"/>
        <w:lang w:val="fr-CH"/>
      </w:rPr>
      <w:t xml:space="preserve"> Union • Place des Nations, CH</w:t>
    </w:r>
    <w:r w:rsidRPr="00234E35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234E35">
      <w:rPr>
        <w:color w:val="0070C0"/>
        <w:sz w:val="18"/>
        <w:szCs w:val="18"/>
        <w:lang w:val="fr-CH"/>
      </w:rPr>
      <w:t>Switzerland</w:t>
    </w:r>
    <w:proofErr w:type="spellEnd"/>
    <w:r w:rsidRPr="00234E35">
      <w:rPr>
        <w:color w:val="0070C0"/>
        <w:sz w:val="18"/>
        <w:szCs w:val="18"/>
        <w:lang w:val="fr-CH"/>
      </w:rPr>
      <w:t xml:space="preserve"> </w:t>
    </w:r>
    <w:r w:rsidRPr="00234E35">
      <w:rPr>
        <w:color w:val="0070C0"/>
        <w:sz w:val="18"/>
        <w:szCs w:val="18"/>
        <w:lang w:val="fr-CH"/>
      </w:rPr>
      <w:br/>
    </w:r>
    <w:proofErr w:type="gramStart"/>
    <w:r w:rsidRPr="00234E35">
      <w:rPr>
        <w:color w:val="0070C0"/>
        <w:sz w:val="18"/>
        <w:szCs w:val="18"/>
        <w:lang w:val="ru-RU"/>
      </w:rPr>
      <w:t>Тел</w:t>
    </w:r>
    <w:r w:rsidRPr="00234E35">
      <w:rPr>
        <w:color w:val="0070C0"/>
        <w:sz w:val="18"/>
        <w:szCs w:val="18"/>
      </w:rPr>
      <w:t>.</w:t>
    </w:r>
    <w:r w:rsidRPr="00234E35">
      <w:rPr>
        <w:color w:val="0070C0"/>
        <w:sz w:val="18"/>
        <w:szCs w:val="18"/>
        <w:lang w:val="fr-CH"/>
      </w:rPr>
      <w:t>:</w:t>
    </w:r>
    <w:proofErr w:type="gramEnd"/>
    <w:r w:rsidRPr="00234E35">
      <w:rPr>
        <w:color w:val="0070C0"/>
        <w:sz w:val="18"/>
        <w:szCs w:val="18"/>
        <w:lang w:val="fr-CH"/>
      </w:rPr>
      <w:t xml:space="preserve"> +41 22 730 5111 • </w:t>
    </w:r>
    <w:r w:rsidRPr="00234E35">
      <w:rPr>
        <w:color w:val="0070C0"/>
        <w:sz w:val="18"/>
        <w:szCs w:val="18"/>
        <w:lang w:val="ru-RU"/>
      </w:rPr>
      <w:t>Факс</w:t>
    </w:r>
    <w:r w:rsidRPr="00234E35">
      <w:rPr>
        <w:color w:val="0070C0"/>
        <w:sz w:val="18"/>
        <w:szCs w:val="18"/>
        <w:lang w:val="fr-CH"/>
      </w:rPr>
      <w:t>: +41 22 733 7256</w:t>
    </w:r>
    <w:r w:rsidRPr="00234E35">
      <w:rPr>
        <w:color w:val="0070C0"/>
        <w:sz w:val="18"/>
        <w:szCs w:val="18"/>
      </w:rPr>
      <w:t xml:space="preserve"> </w:t>
    </w:r>
    <w:r w:rsidRPr="00234E35">
      <w:rPr>
        <w:color w:val="0070C0"/>
        <w:sz w:val="18"/>
        <w:szCs w:val="18"/>
        <w:lang w:val="fr-CH"/>
      </w:rPr>
      <w:t xml:space="preserve">• </w:t>
    </w:r>
    <w:r w:rsidRPr="00234E35">
      <w:rPr>
        <w:color w:val="0070C0"/>
        <w:sz w:val="18"/>
        <w:szCs w:val="18"/>
        <w:lang w:val="ru-RU"/>
      </w:rPr>
      <w:t>Эл</w:t>
    </w:r>
    <w:r w:rsidRPr="00234E35">
      <w:rPr>
        <w:color w:val="0070C0"/>
        <w:sz w:val="18"/>
        <w:szCs w:val="18"/>
      </w:rPr>
      <w:t xml:space="preserve">. </w:t>
    </w:r>
    <w:r w:rsidRPr="00234E35">
      <w:rPr>
        <w:color w:val="0070C0"/>
        <w:sz w:val="18"/>
        <w:szCs w:val="18"/>
        <w:lang w:val="ru-RU"/>
      </w:rPr>
      <w:t>почта</w:t>
    </w:r>
    <w:r w:rsidRPr="00234E35">
      <w:rPr>
        <w:color w:val="0070C0"/>
        <w:sz w:val="18"/>
        <w:szCs w:val="18"/>
        <w:lang w:val="fr-CH"/>
      </w:rPr>
      <w:t xml:space="preserve">: </w:t>
    </w:r>
    <w:hyperlink r:id="rId1" w:history="1">
      <w:r w:rsidRPr="00234E35">
        <w:rPr>
          <w:rStyle w:val="Hyperlink"/>
          <w:color w:val="0070C0"/>
          <w:sz w:val="18"/>
          <w:szCs w:val="18"/>
        </w:rPr>
        <w:t>itumail@itu.int</w:t>
      </w:r>
    </w:hyperlink>
    <w:r w:rsidRPr="00234E35">
      <w:rPr>
        <w:color w:val="0070C0"/>
        <w:sz w:val="18"/>
        <w:szCs w:val="18"/>
        <w:lang w:val="fr-CH"/>
      </w:rPr>
      <w:t xml:space="preserve"> • </w:t>
    </w:r>
    <w:hyperlink r:id="rId2" w:history="1">
      <w:r w:rsidRPr="00234E3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9699" w14:textId="77777777" w:rsidR="00B62917" w:rsidRPr="00B740CB" w:rsidRDefault="00B62917" w:rsidP="00D12781">
    <w:pPr>
      <w:pStyle w:val="FooterQP"/>
    </w:pPr>
    <w:r>
      <w:rPr>
        <w:b w:val="0"/>
      </w:rPr>
      <w:fldChar w:fldCharType="begin"/>
    </w:r>
    <w:r w:rsidRPr="0045197D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fr-CH"/>
      </w:rPr>
      <w:t>22</w:t>
    </w:r>
    <w:r>
      <w:rPr>
        <w:b w:val="0"/>
      </w:rPr>
      <w:fldChar w:fldCharType="end"/>
    </w:r>
    <w:r>
      <w:rPr>
        <w:lang w:val="fr-CH"/>
      </w:rPr>
      <w:tab/>
    </w:r>
    <w:r>
      <w:t>Rec. ITU</w:t>
    </w:r>
    <w:r>
      <w:noBreakHyphen/>
      <w:t>T G.971 (11/2016)</w:t>
    </w:r>
    <w:r w:rsidRPr="00B740CB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2FB3" w14:textId="658ABB3A" w:rsidR="00D361D6" w:rsidRPr="005B0B92" w:rsidRDefault="00D361D6" w:rsidP="005B0B9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E7DE" w14:textId="77777777" w:rsidR="00B62917" w:rsidRPr="00642507" w:rsidRDefault="00B62917" w:rsidP="00642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0813" w14:textId="77777777" w:rsidR="00806C93" w:rsidRDefault="00806C93">
      <w:r>
        <w:t>____________________</w:t>
      </w:r>
    </w:p>
  </w:footnote>
  <w:footnote w:type="continuationSeparator" w:id="0">
    <w:p w14:paraId="4F4EE37E" w14:textId="77777777" w:rsidR="00806C93" w:rsidRDefault="0080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5B09" w14:textId="77777777" w:rsidR="005B0B92" w:rsidRDefault="005B0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E6EC" w14:textId="15AB5448" w:rsidR="00B62917" w:rsidRPr="00311954" w:rsidRDefault="00B62917" w:rsidP="001B5D6B">
    <w:pPr>
      <w:pStyle w:val="Header"/>
    </w:pPr>
    <w:r w:rsidRPr="00311954">
      <w:t xml:space="preserve">- </w:t>
    </w:r>
    <w:r w:rsidRPr="00311954">
      <w:fldChar w:fldCharType="begin"/>
    </w:r>
    <w:r w:rsidRPr="00311954">
      <w:instrText xml:space="preserve"> PAGE  \* MERGEFORMAT </w:instrText>
    </w:r>
    <w:r w:rsidRPr="00311954">
      <w:fldChar w:fldCharType="separate"/>
    </w:r>
    <w:r w:rsidR="00FE1787">
      <w:rPr>
        <w:noProof/>
      </w:rPr>
      <w:t>15</w:t>
    </w:r>
    <w:r w:rsidRPr="00311954">
      <w:fldChar w:fldCharType="end"/>
    </w:r>
    <w:r w:rsidRPr="00311954">
      <w:t xml:space="preserve"> -</w:t>
    </w:r>
    <w:r>
      <w:br/>
    </w:r>
    <w:r w:rsidR="00D361D6" w:rsidRPr="00D361D6">
      <w:rPr>
        <w:noProof/>
      </w:rPr>
      <w:t>Циркуляр 10</w:t>
    </w:r>
    <w:r w:rsidR="00D361D6">
      <w:rPr>
        <w:noProof/>
      </w:rPr>
      <w:t>5</w:t>
    </w:r>
    <w:r w:rsidR="00D361D6" w:rsidRPr="00D361D6">
      <w:rPr>
        <w:noProof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F73C" w14:textId="77777777" w:rsidR="005B0B92" w:rsidRDefault="005B0B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B37A" w14:textId="61E27C30" w:rsidR="00B62917" w:rsidRDefault="00B62917" w:rsidP="00391972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E1787">
      <w:rPr>
        <w:noProof/>
      </w:rPr>
      <w:t>18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="00DB2025" w:rsidRPr="00D361D6">
      <w:rPr>
        <w:noProof/>
      </w:rPr>
      <w:t>Циркуляр 10</w:t>
    </w:r>
    <w:r w:rsidR="00DB2025">
      <w:rPr>
        <w:noProof/>
      </w:rPr>
      <w:t>5</w:t>
    </w:r>
    <w:r w:rsidR="00DB2025" w:rsidRPr="00D361D6">
      <w:rPr>
        <w:noProof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F22F04"/>
    <w:multiLevelType w:val="hybridMultilevel"/>
    <w:tmpl w:val="AEA0B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1072098">
    <w:abstractNumId w:val="9"/>
  </w:num>
  <w:num w:numId="2" w16cid:durableId="857548804">
    <w:abstractNumId w:val="7"/>
  </w:num>
  <w:num w:numId="3" w16cid:durableId="1408578367">
    <w:abstractNumId w:val="6"/>
  </w:num>
  <w:num w:numId="4" w16cid:durableId="1644190590">
    <w:abstractNumId w:val="5"/>
  </w:num>
  <w:num w:numId="5" w16cid:durableId="1928297025">
    <w:abstractNumId w:val="4"/>
  </w:num>
  <w:num w:numId="6" w16cid:durableId="428506061">
    <w:abstractNumId w:val="8"/>
  </w:num>
  <w:num w:numId="7" w16cid:durableId="367612579">
    <w:abstractNumId w:val="3"/>
  </w:num>
  <w:num w:numId="8" w16cid:durableId="1877311476">
    <w:abstractNumId w:val="2"/>
  </w:num>
  <w:num w:numId="9" w16cid:durableId="607392275">
    <w:abstractNumId w:val="1"/>
  </w:num>
  <w:num w:numId="10" w16cid:durableId="306663186">
    <w:abstractNumId w:val="0"/>
  </w:num>
  <w:num w:numId="11" w16cid:durableId="1500195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93"/>
    <w:rsid w:val="00006949"/>
    <w:rsid w:val="00022E6B"/>
    <w:rsid w:val="00057B1C"/>
    <w:rsid w:val="000B15C8"/>
    <w:rsid w:val="000D5D29"/>
    <w:rsid w:val="001018E1"/>
    <w:rsid w:val="00112F37"/>
    <w:rsid w:val="001662C8"/>
    <w:rsid w:val="001A34EC"/>
    <w:rsid w:val="001B5D6B"/>
    <w:rsid w:val="00202B38"/>
    <w:rsid w:val="00207BCD"/>
    <w:rsid w:val="00234E35"/>
    <w:rsid w:val="00254046"/>
    <w:rsid w:val="00356B73"/>
    <w:rsid w:val="003746A5"/>
    <w:rsid w:val="00391972"/>
    <w:rsid w:val="003A2A55"/>
    <w:rsid w:val="003D4690"/>
    <w:rsid w:val="00453CEA"/>
    <w:rsid w:val="00487330"/>
    <w:rsid w:val="004900B5"/>
    <w:rsid w:val="00503ADB"/>
    <w:rsid w:val="00591C41"/>
    <w:rsid w:val="005B0B92"/>
    <w:rsid w:val="005E003C"/>
    <w:rsid w:val="005E0FB2"/>
    <w:rsid w:val="00616EB3"/>
    <w:rsid w:val="00642507"/>
    <w:rsid w:val="00721620"/>
    <w:rsid w:val="00730A58"/>
    <w:rsid w:val="0079763E"/>
    <w:rsid w:val="007A65E8"/>
    <w:rsid w:val="007B0B31"/>
    <w:rsid w:val="00806C93"/>
    <w:rsid w:val="008B09FD"/>
    <w:rsid w:val="00963900"/>
    <w:rsid w:val="009747C5"/>
    <w:rsid w:val="00987A93"/>
    <w:rsid w:val="009B2EB5"/>
    <w:rsid w:val="009D0919"/>
    <w:rsid w:val="00A57DE7"/>
    <w:rsid w:val="00A72C30"/>
    <w:rsid w:val="00B2488F"/>
    <w:rsid w:val="00B4669D"/>
    <w:rsid w:val="00B56258"/>
    <w:rsid w:val="00B61012"/>
    <w:rsid w:val="00B62917"/>
    <w:rsid w:val="00B919F6"/>
    <w:rsid w:val="00BA22BF"/>
    <w:rsid w:val="00C01E3D"/>
    <w:rsid w:val="00C52D25"/>
    <w:rsid w:val="00C95BF6"/>
    <w:rsid w:val="00CA120F"/>
    <w:rsid w:val="00D12781"/>
    <w:rsid w:val="00D318E7"/>
    <w:rsid w:val="00D361D6"/>
    <w:rsid w:val="00D62702"/>
    <w:rsid w:val="00DA4235"/>
    <w:rsid w:val="00DB2025"/>
    <w:rsid w:val="00E11DA1"/>
    <w:rsid w:val="00E27D40"/>
    <w:rsid w:val="00EA189D"/>
    <w:rsid w:val="00EA2114"/>
    <w:rsid w:val="00EC15F4"/>
    <w:rsid w:val="00EE2CA8"/>
    <w:rsid w:val="00F22314"/>
    <w:rsid w:val="00F93519"/>
    <w:rsid w:val="00FA46A0"/>
    <w:rsid w:val="00FA6A01"/>
    <w:rsid w:val="00FC1C19"/>
    <w:rsid w:val="00FD2593"/>
    <w:rsid w:val="00FE1787"/>
    <w:rsid w:val="00FF135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C70A1"/>
  <w15:docId w15:val="{83F9ADFD-83B6-490A-A8B0-014D9E6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Normal Indent" w:uiPriority="99"/>
    <w:lsdException w:name="index heading" w:uiPriority="99"/>
    <w:lsdException w:name="caption" w:semiHidden="1" w:uiPriority="35" w:unhideWhenUsed="1" w:qFormat="1"/>
    <w:lsdException w:name="table of figures" w:uiPriority="99"/>
    <w:lsdException w:name="envelope address" w:uiPriority="99"/>
    <w:lsdException w:name="envelope return" w:uiPriority="99"/>
    <w:lsdException w:name="line number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qFormat="1"/>
    <w:lsdException w:name="Closing" w:uiPriority="99"/>
    <w:lsdException w:name="Signature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qFormat="1"/>
    <w:lsdException w:name="Strong" w:uiPriority="22" w:qFormat="1"/>
    <w:lsdException w:name="Emphasis" w:uiPriority="20" w:qFormat="1"/>
    <w:lsdException w:name="Document Map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semiHidden="1" w:uiPriority="99" w:unhideWhenUsed="1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uiPriority w:val="99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uiPriority w:val="99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rsid w:val="00987A9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987A93"/>
    <w:pPr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987A93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987A93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87A93"/>
  </w:style>
  <w:style w:type="paragraph" w:customStyle="1" w:styleId="CorrectionSeparatorBegin">
    <w:name w:val="Correction Separator Begin"/>
    <w:basedOn w:val="Normal"/>
    <w:rsid w:val="00987A93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87A93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87A93"/>
    <w:pPr>
      <w:keepLines/>
      <w:spacing w:before="24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customStyle="1" w:styleId="Headingib">
    <w:name w:val="Heading_ib"/>
    <w:basedOn w:val="Headingi"/>
    <w:next w:val="Normal"/>
    <w:qFormat/>
    <w:rsid w:val="00987A93"/>
    <w:rPr>
      <w:rFonts w:ascii="Times New Roman" w:eastAsiaTheme="minorEastAsia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987A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customStyle="1" w:styleId="TableNotitle">
    <w:name w:val="Table_No &amp; title"/>
    <w:basedOn w:val="Normal"/>
    <w:next w:val="Normal"/>
    <w:qFormat/>
    <w:rsid w:val="00987A93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87A93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87A93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87A93"/>
    <w:rPr>
      <w:rFonts w:ascii="Calibri" w:hAnsi="Calibri"/>
      <w:b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44546A" w:themeColor="text2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rsid w:val="00987A93"/>
    <w:rPr>
      <w:rFonts w:ascii="Calibri" w:hAnsi="Calibri"/>
      <w:caps/>
      <w:noProof/>
      <w:sz w:val="16"/>
      <w:lang w:val="en-GB" w:eastAsia="en-US"/>
    </w:rPr>
  </w:style>
  <w:style w:type="character" w:styleId="Emphasis">
    <w:name w:val="Emphasis"/>
    <w:basedOn w:val="DefaultParagraphFont"/>
    <w:uiPriority w:val="20"/>
    <w:rsid w:val="00987A9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87A93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987A93"/>
    <w:pPr>
      <w:keepNext/>
      <w:keepLines/>
      <w:spacing w:before="480" w:after="120"/>
      <w:jc w:val="center"/>
    </w:pPr>
    <w:rPr>
      <w:rFonts w:ascii="Times New Roman" w:hAnsi="Times New Roman"/>
      <w:caps/>
    </w:rPr>
  </w:style>
  <w:style w:type="paragraph" w:customStyle="1" w:styleId="TabletitleBR">
    <w:name w:val="Table_title_BR"/>
    <w:basedOn w:val="Normal"/>
    <w:next w:val="Normal"/>
    <w:rsid w:val="00987A93"/>
    <w:pPr>
      <w:keepNext/>
      <w:keepLines/>
      <w:spacing w:before="0" w:after="120"/>
      <w:jc w:val="center"/>
    </w:pPr>
    <w:rPr>
      <w:rFonts w:ascii="Times New Roman" w:hAnsi="Times New Roman"/>
      <w:b/>
    </w:rPr>
  </w:style>
  <w:style w:type="paragraph" w:customStyle="1" w:styleId="FiguretitleBR">
    <w:name w:val="Figure_title_BR"/>
    <w:basedOn w:val="TabletitleBR"/>
    <w:next w:val="Normal"/>
    <w:rsid w:val="00987A93"/>
    <w:pPr>
      <w:keepNext w:val="0"/>
      <w:spacing w:after="480"/>
    </w:pPr>
  </w:style>
  <w:style w:type="paragraph" w:customStyle="1" w:styleId="FooterQP">
    <w:name w:val="Footer_QP"/>
    <w:basedOn w:val="Normal"/>
    <w:rsid w:val="00987A9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character" w:customStyle="1" w:styleId="FootnoteTextChar">
    <w:name w:val="Footnote Text Char"/>
    <w:basedOn w:val="DefaultParagraphFont"/>
    <w:link w:val="FootnoteText"/>
    <w:rsid w:val="00987A93"/>
    <w:rPr>
      <w:rFonts w:ascii="Calibri" w:hAnsi="Calibri"/>
      <w:sz w:val="24"/>
      <w:lang w:val="en-GB" w:eastAsia="en-US"/>
    </w:rPr>
  </w:style>
  <w:style w:type="paragraph" w:customStyle="1" w:styleId="RecNoBR">
    <w:name w:val="Rec_No_BR"/>
    <w:basedOn w:val="Normal"/>
    <w:next w:val="Normal"/>
    <w:rsid w:val="00987A93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87A93"/>
  </w:style>
  <w:style w:type="paragraph" w:customStyle="1" w:styleId="RepNoBR">
    <w:name w:val="Rep_No_BR"/>
    <w:basedOn w:val="RecNoBR"/>
    <w:next w:val="Normal"/>
    <w:rsid w:val="00987A93"/>
  </w:style>
  <w:style w:type="paragraph" w:customStyle="1" w:styleId="ResNoBR">
    <w:name w:val="Res_No_BR"/>
    <w:basedOn w:val="RecNoBR"/>
    <w:next w:val="Normal"/>
    <w:rsid w:val="00987A93"/>
  </w:style>
  <w:style w:type="paragraph" w:customStyle="1" w:styleId="TableNoBR">
    <w:name w:val="Table_No_BR"/>
    <w:basedOn w:val="Normal"/>
    <w:next w:val="TabletitleBR"/>
    <w:rsid w:val="00987A93"/>
    <w:pPr>
      <w:keepNext/>
      <w:spacing w:before="560" w:after="120"/>
      <w:jc w:val="center"/>
    </w:pPr>
    <w:rPr>
      <w:rFonts w:ascii="Times New Roman" w:hAnsi="Times New Roman"/>
      <w:caps/>
    </w:rPr>
  </w:style>
  <w:style w:type="paragraph" w:styleId="PlainText">
    <w:name w:val="Plain Text"/>
    <w:basedOn w:val="Normal"/>
    <w:link w:val="PlainTextChar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87A93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987A93"/>
    <w:pPr>
      <w:ind w:left="720"/>
      <w:contextualSpacing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987A93"/>
    <w:rPr>
      <w:rFonts w:ascii="Times New Roman" w:eastAsiaTheme="minorEastAsia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NoList"/>
    <w:uiPriority w:val="99"/>
    <w:semiHidden/>
    <w:unhideWhenUsed/>
    <w:rsid w:val="00987A93"/>
  </w:style>
  <w:style w:type="paragraph" w:styleId="TOC9">
    <w:name w:val="toc 9"/>
    <w:basedOn w:val="TOC3"/>
    <w:rsid w:val="00987A93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</w:rPr>
  </w:style>
  <w:style w:type="paragraph" w:customStyle="1" w:styleId="AnnexNoTitle0">
    <w:name w:val="Annex_NoTitle"/>
    <w:basedOn w:val="Normal"/>
    <w:next w:val="Normalaftertitle"/>
    <w:rsid w:val="00987A93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987A93"/>
  </w:style>
  <w:style w:type="paragraph" w:customStyle="1" w:styleId="FigureNoTitle0">
    <w:name w:val="Figure_NoTitle"/>
    <w:basedOn w:val="Normal"/>
    <w:next w:val="Normalaftertitle"/>
    <w:rsid w:val="00987A93"/>
    <w:pPr>
      <w:keepLines/>
      <w:spacing w:before="240" w:after="120"/>
      <w:jc w:val="center"/>
    </w:pPr>
    <w:rPr>
      <w:rFonts w:ascii="Times New Roman" w:hAnsi="Times New Roman"/>
      <w:b/>
    </w:rPr>
  </w:style>
  <w:style w:type="paragraph" w:customStyle="1" w:styleId="TableNoTitle0">
    <w:name w:val="Table_NoTitle"/>
    <w:basedOn w:val="Normal"/>
    <w:next w:val="Tablehead"/>
    <w:rsid w:val="00987A93"/>
    <w:pPr>
      <w:keepNext/>
      <w:keepLines/>
      <w:spacing w:before="360" w:after="120"/>
      <w:jc w:val="center"/>
    </w:pPr>
    <w:rPr>
      <w:rFonts w:ascii="Times New Roman" w:hAnsi="Times New Roman"/>
      <w:b/>
    </w:rPr>
  </w:style>
  <w:style w:type="paragraph" w:customStyle="1" w:styleId="g">
    <w:name w:val="g"/>
    <w:basedOn w:val="FigureNoTitle0"/>
    <w:rsid w:val="00987A93"/>
    <w:rPr>
      <w:noProof/>
      <w:lang w:val="en-US" w:eastAsia="zh-CN"/>
    </w:rPr>
  </w:style>
  <w:style w:type="character" w:customStyle="1" w:styleId="TabletextChar">
    <w:name w:val="Table_text Char"/>
    <w:basedOn w:val="DefaultParagraphFont"/>
    <w:link w:val="Tabletext"/>
    <w:rsid w:val="00987A93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rsid w:val="00987A93"/>
    <w:rPr>
      <w:rFonts w:ascii="Times New Roman" w:eastAsiaTheme="minorEastAsia" w:hAnsi="Times New Roman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def2">
    <w:name w:val="def2"/>
    <w:basedOn w:val="DefaultParagraphFont"/>
    <w:rsid w:val="00987A93"/>
    <w:rPr>
      <w:vanish w:val="0"/>
      <w:webHidden w:val="0"/>
      <w:specVanish w:val="0"/>
    </w:rPr>
  </w:style>
  <w:style w:type="paragraph" w:customStyle="1" w:styleId="VenueDate">
    <w:name w:val="VenueDat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ReftextArial9pt">
    <w:name w:val="Ref_text Arial 9 pt"/>
    <w:rsid w:val="00B919F6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BlockText">
    <w:name w:val="Block Text"/>
    <w:basedOn w:val="Normal"/>
    <w:uiPriority w:val="99"/>
    <w:unhideWhenUsed/>
    <w:rsid w:val="00B919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5B9BD5" w:themeColor="accent1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919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919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eastAsiaTheme="minorEastAsia" w:hAnsi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19F6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919F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DateChar">
    <w:name w:val="Date Char"/>
    <w:basedOn w:val="DefaultParagraphFont"/>
    <w:link w:val="Date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919F6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19F6"/>
    <w:rPr>
      <w:rFonts w:ascii="Times New Roman" w:eastAsiaTheme="minorEastAsia" w:hAnsi="Times New Roman"/>
      <w:lang w:val="en-GB" w:eastAsia="ja-JP"/>
    </w:rPr>
  </w:style>
  <w:style w:type="paragraph" w:styleId="EnvelopeAddress">
    <w:name w:val="envelope address"/>
    <w:basedOn w:val="Normal"/>
    <w:uiPriority w:val="99"/>
    <w:unhideWhenUsed/>
    <w:rsid w:val="00B919F6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EnvelopeReturn">
    <w:name w:val="envelope return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sz w:val="20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B919F6"/>
  </w:style>
  <w:style w:type="paragraph" w:styleId="HTMLAddress">
    <w:name w:val="HTML Address"/>
    <w:basedOn w:val="Normal"/>
    <w:link w:val="HTMLAddress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rsid w:val="00B919F6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unhideWhenUsed/>
    <w:rsid w:val="00B919F6"/>
    <w:rPr>
      <w:i/>
      <w:iCs/>
    </w:rPr>
  </w:style>
  <w:style w:type="character" w:styleId="HTMLCode">
    <w:name w:val="HTML Code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919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919F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19F6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unhideWhenUsed/>
    <w:rsid w:val="00B919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919F6"/>
    <w:rPr>
      <w:i/>
      <w:iCs/>
    </w:rPr>
  </w:style>
  <w:style w:type="paragraph" w:styleId="Index8">
    <w:name w:val="index 8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16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B919F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919F6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5B9BD5" w:themeColor="accent1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F6"/>
    <w:rPr>
      <w:rFonts w:ascii="Times New Roman" w:eastAsiaTheme="minorEastAsia" w:hAnsi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919F6"/>
    <w:rPr>
      <w:b/>
      <w:bCs/>
      <w:smallCaps/>
      <w:color w:val="5B9BD5" w:themeColor="accent1"/>
      <w:spacing w:val="5"/>
    </w:rPr>
  </w:style>
  <w:style w:type="paragraph" w:styleId="List">
    <w:name w:val="Lis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2">
    <w:name w:val="Lis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3">
    <w:name w:val="Lis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8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4">
    <w:name w:val="Lis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44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5">
    <w:name w:val="Lis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80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">
    <w:name w:val="List Bulle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2">
    <w:name w:val="List Bulle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3">
    <w:name w:val="List Bulle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4">
    <w:name w:val="List Bulle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5">
    <w:name w:val="List Bulle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2">
    <w:name w:val="List Continue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3">
    <w:name w:val="List Continue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08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4">
    <w:name w:val="List Continue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5">
    <w:name w:val="List Continue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80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2">
    <w:name w:val="List Number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3">
    <w:name w:val="List Number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4">
    <w:name w:val="List Number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5">
    <w:name w:val="List Number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MacroText">
    <w:name w:val="macro"/>
    <w:link w:val="MacroTextChar"/>
    <w:uiPriority w:val="99"/>
    <w:unhideWhenUsed/>
    <w:rsid w:val="00B91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rsid w:val="00B919F6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unhideWhenUsed/>
    <w:rsid w:val="00B91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 w:hanging="10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919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919F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919F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919F6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919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919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919F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4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919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customStyle="1" w:styleId="TSBHeaderQuestion">
    <w:name w:val="TSBHeaderQuestion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ource">
    <w:name w:val="TSBHeaderSourc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Title">
    <w:name w:val="TSBHeaderTitl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10">
    <w:name w:val="未解決のメンション1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customStyle="1" w:styleId="11">
    <w:name w:val="メンション1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12">
    <w:name w:val="ハッシュタグ1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customStyle="1" w:styleId="13">
    <w:name w:val="スマート ハイパーリンク1"/>
    <w:basedOn w:val="DefaultParagraphFont"/>
    <w:uiPriority w:val="99"/>
    <w:semiHidden/>
    <w:unhideWhenUsed/>
    <w:rsid w:val="00B919F6"/>
    <w:rPr>
      <w:u w:val="dotted"/>
    </w:rPr>
  </w:style>
  <w:style w:type="character" w:customStyle="1" w:styleId="14">
    <w:name w:val="スマート リンク1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numbering" w:customStyle="1" w:styleId="110">
    <w:name w:val="リストなし11"/>
    <w:next w:val="NoList"/>
    <w:uiPriority w:val="99"/>
    <w:semiHidden/>
    <w:unhideWhenUsed/>
    <w:rsid w:val="00B919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mailto:yuto.sagae@ntt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17</TotalTime>
  <Pages>18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TSB</cp:lastModifiedBy>
  <cp:revision>8</cp:revision>
  <cp:lastPrinted>2023-05-22T08:01:00Z</cp:lastPrinted>
  <dcterms:created xsi:type="dcterms:W3CDTF">2023-06-15T15:35:00Z</dcterms:created>
  <dcterms:modified xsi:type="dcterms:W3CDTF">2023-06-16T07:23:00Z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