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AC7192" w:rsidRPr="00F369ED" w14:paraId="74856907" w14:textId="77777777" w:rsidTr="00AC7192">
        <w:trPr>
          <w:cantSplit/>
        </w:trPr>
        <w:tc>
          <w:tcPr>
            <w:tcW w:w="1418" w:type="dxa"/>
            <w:vAlign w:val="center"/>
          </w:tcPr>
          <w:p w14:paraId="21926148" w14:textId="77777777" w:rsidR="00AC7192" w:rsidRPr="008A441C" w:rsidRDefault="00D25D74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noProof/>
                <w:lang w:val="ru-RU" w:eastAsia="en-GB"/>
              </w:rPr>
              <w:drawing>
                <wp:inline distT="0" distB="0" distL="0" distR="0" wp14:anchorId="0D8DEA46" wp14:editId="18612D10">
                  <wp:extent cx="808355" cy="80835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845925" name="Picture 1" descr="C:\Users\clarker\AppData\Local\Temp\7zE04EF437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808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07AACBCB" w14:textId="77777777" w:rsidR="00AC7192" w:rsidRPr="008A441C" w:rsidRDefault="00AC7192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3E58ECE9" w14:textId="77777777" w:rsidR="00AC7192" w:rsidRPr="008A441C" w:rsidRDefault="00AC7192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A441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D1B2F33" w14:textId="4423068B" w:rsidR="001629DC" w:rsidRPr="008A441C" w:rsidRDefault="001629DC" w:rsidP="006E15E3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480" w:after="480"/>
        <w:rPr>
          <w:rFonts w:cstheme="minorHAnsi"/>
          <w:szCs w:val="22"/>
          <w:lang w:val="ru-RU"/>
        </w:rPr>
      </w:pPr>
      <w:r w:rsidRPr="008A441C">
        <w:rPr>
          <w:rFonts w:cstheme="minorHAnsi"/>
          <w:szCs w:val="22"/>
          <w:lang w:val="ru-RU"/>
        </w:rPr>
        <w:tab/>
      </w:r>
      <w:r w:rsidR="00AC7192" w:rsidRPr="008A441C">
        <w:rPr>
          <w:rFonts w:cstheme="minorHAnsi"/>
          <w:szCs w:val="22"/>
          <w:lang w:val="ru-RU"/>
        </w:rPr>
        <w:t xml:space="preserve">Женева, </w:t>
      </w:r>
      <w:r w:rsidR="003972CC" w:rsidRPr="008A441C">
        <w:rPr>
          <w:rFonts w:cstheme="minorHAnsi"/>
          <w:szCs w:val="22"/>
          <w:lang w:val="ru-RU"/>
        </w:rPr>
        <w:t>1</w:t>
      </w:r>
      <w:r w:rsidR="00C94D77">
        <w:rPr>
          <w:rFonts w:cstheme="minorHAnsi"/>
          <w:szCs w:val="22"/>
        </w:rPr>
        <w:t>7</w:t>
      </w:r>
      <w:r w:rsidR="000D77BA" w:rsidRPr="008A441C">
        <w:rPr>
          <w:rFonts w:cstheme="minorHAnsi"/>
          <w:szCs w:val="22"/>
          <w:lang w:val="ru-RU"/>
        </w:rPr>
        <w:t xml:space="preserve"> </w:t>
      </w:r>
      <w:r w:rsidR="00770B51" w:rsidRPr="008A441C">
        <w:rPr>
          <w:rFonts w:cstheme="minorHAnsi"/>
          <w:szCs w:val="22"/>
          <w:lang w:val="ru-RU"/>
        </w:rPr>
        <w:t>мая</w:t>
      </w:r>
      <w:r w:rsidR="002F0A96" w:rsidRPr="008A441C">
        <w:rPr>
          <w:rFonts w:cstheme="minorHAnsi"/>
          <w:szCs w:val="22"/>
          <w:lang w:val="ru-RU"/>
        </w:rPr>
        <w:t xml:space="preserve"> 2023</w:t>
      </w:r>
      <w:r w:rsidR="00AC7192" w:rsidRPr="008A441C">
        <w:rPr>
          <w:rFonts w:cs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4394"/>
      </w:tblGrid>
      <w:tr w:rsidR="004E46B0" w:rsidRPr="00F369ED" w14:paraId="351E7A6B" w14:textId="77777777" w:rsidTr="003B0B67">
        <w:trPr>
          <w:cantSplit/>
        </w:trPr>
        <w:tc>
          <w:tcPr>
            <w:tcW w:w="1560" w:type="dxa"/>
          </w:tcPr>
          <w:p w14:paraId="56EE8288" w14:textId="77777777" w:rsidR="004E46B0" w:rsidRPr="008A441C" w:rsidRDefault="004E46B0" w:rsidP="00CD7C78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Осн.:</w:t>
            </w:r>
          </w:p>
        </w:tc>
        <w:tc>
          <w:tcPr>
            <w:tcW w:w="3685" w:type="dxa"/>
          </w:tcPr>
          <w:p w14:paraId="39232F54" w14:textId="278C32F5" w:rsidR="00DC096E" w:rsidRPr="008A441C" w:rsidRDefault="004E46B0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Циркуляр </w:t>
            </w:r>
            <w:r w:rsidR="000D77BA" w:rsidRPr="008A441C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="00C94D77" w:rsidRPr="00C94D77">
              <w:rPr>
                <w:rFonts w:cstheme="minorHAnsi"/>
                <w:b/>
                <w:bCs/>
                <w:szCs w:val="22"/>
                <w:lang w:val="ru-RU"/>
              </w:rPr>
              <w:t>9</w:t>
            </w: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 xml:space="preserve"> БСЭ</w:t>
            </w:r>
            <w:r w:rsidR="00E04F87">
              <w:rPr>
                <w:rFonts w:cstheme="minorHAnsi"/>
                <w:b/>
                <w:bCs/>
                <w:szCs w:val="22"/>
                <w:lang w:val="ru-RU"/>
              </w:rPr>
              <w:br/>
            </w:r>
            <w:r w:rsidR="00C94D77" w:rsidRPr="00A17A17">
              <w:rPr>
                <w:szCs w:val="18"/>
              </w:rPr>
              <w:t>SG15/HO</w:t>
            </w:r>
          </w:p>
          <w:p w14:paraId="15DB7A4B" w14:textId="77777777" w:rsidR="00943659" w:rsidRPr="008A441C" w:rsidRDefault="00943659" w:rsidP="006E15E3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</w:p>
        </w:tc>
        <w:tc>
          <w:tcPr>
            <w:tcW w:w="4394" w:type="dxa"/>
            <w:vMerge w:val="restart"/>
          </w:tcPr>
          <w:p w14:paraId="643298D5" w14:textId="11255306" w:rsidR="00770B51" w:rsidRPr="008A441C" w:rsidRDefault="00770B51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lang w:val="ru-RU"/>
              </w:rPr>
              <w:t>Кому</w:t>
            </w:r>
            <w:r w:rsidRPr="008A441C">
              <w:rPr>
                <w:rFonts w:cstheme="minorHAnsi"/>
                <w:lang w:val="ru-RU"/>
              </w:rPr>
              <w:t>:</w:t>
            </w:r>
          </w:p>
          <w:p w14:paraId="1FEF3B62" w14:textId="67312A59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7C5D18E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Членам Сектора МСЭ-Т</w:t>
            </w:r>
          </w:p>
          <w:p w14:paraId="3B04FBD8" w14:textId="77777777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Ассоциированным членам МСЭ-Т</w:t>
            </w:r>
          </w:p>
          <w:p w14:paraId="493E5D58" w14:textId="77777777" w:rsidR="004E46B0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Академическим организациям − Членам МСЭ</w:t>
            </w:r>
          </w:p>
          <w:p w14:paraId="3E74F972" w14:textId="77777777" w:rsidR="009145BE" w:rsidRPr="008A441C" w:rsidRDefault="009145B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Копии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  <w:p w14:paraId="28924D2D" w14:textId="70FD9B30" w:rsidR="004E46B0" w:rsidRPr="008A441C" w:rsidRDefault="004E46B0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Председател</w:t>
            </w:r>
            <w:r w:rsidR="00C94D77">
              <w:rPr>
                <w:rFonts w:cstheme="minorHAnsi"/>
                <w:szCs w:val="22"/>
                <w:lang w:val="ru-RU"/>
              </w:rPr>
              <w:t>ю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и заместителям председател</w:t>
            </w:r>
            <w:r w:rsidR="00C94D77">
              <w:rPr>
                <w:rFonts w:cstheme="minorHAnsi"/>
                <w:szCs w:val="22"/>
                <w:lang w:val="ru-RU"/>
              </w:rPr>
              <w:t>я</w:t>
            </w:r>
            <w:r w:rsidRPr="008A441C">
              <w:rPr>
                <w:rFonts w:cstheme="minorHAnsi"/>
                <w:szCs w:val="22"/>
                <w:lang w:val="ru-RU"/>
              </w:rPr>
              <w:t xml:space="preserve"> </w:t>
            </w:r>
            <w:r w:rsidR="00C94D77">
              <w:rPr>
                <w:rFonts w:cstheme="minorHAnsi"/>
                <w:szCs w:val="22"/>
                <w:lang w:val="ru-RU"/>
              </w:rPr>
              <w:t>15-й И</w:t>
            </w:r>
            <w:r w:rsidRPr="008A441C">
              <w:rPr>
                <w:rFonts w:cstheme="minorHAnsi"/>
                <w:szCs w:val="22"/>
                <w:lang w:val="ru-RU"/>
              </w:rPr>
              <w:t>сследовательск</w:t>
            </w:r>
            <w:r w:rsidR="00C94D77">
              <w:rPr>
                <w:rFonts w:cstheme="minorHAnsi"/>
                <w:szCs w:val="22"/>
                <w:lang w:val="ru-RU"/>
              </w:rPr>
              <w:t>ой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комисси</w:t>
            </w:r>
            <w:r w:rsidR="00C94D77">
              <w:rPr>
                <w:rFonts w:cstheme="minorHAnsi"/>
                <w:szCs w:val="22"/>
                <w:lang w:val="ru-RU"/>
              </w:rPr>
              <w:t>и</w:t>
            </w:r>
            <w:r w:rsidRPr="008A441C">
              <w:rPr>
                <w:rFonts w:cstheme="minorHAnsi"/>
                <w:szCs w:val="22"/>
                <w:lang w:val="ru-RU"/>
              </w:rPr>
              <w:t xml:space="preserve"> МСЭ-Т</w:t>
            </w:r>
          </w:p>
          <w:p w14:paraId="024A7E39" w14:textId="77777777" w:rsidR="000D77BA" w:rsidRPr="008A441C" w:rsidRDefault="000D77BA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  <w:t>Директору Бюро радиосвязи</w:t>
            </w:r>
          </w:p>
          <w:p w14:paraId="2990DA96" w14:textId="67D87497" w:rsidR="006F1305" w:rsidRPr="008A441C" w:rsidRDefault="005D1C1E" w:rsidP="00CD7C7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–</w:t>
            </w:r>
            <w:r w:rsidRPr="008A441C">
              <w:rPr>
                <w:rFonts w:cstheme="minorHAnsi"/>
                <w:szCs w:val="22"/>
                <w:lang w:val="ru-RU"/>
              </w:rPr>
              <w:tab/>
            </w:r>
            <w:r w:rsidR="002F0A96" w:rsidRPr="008A441C">
              <w:rPr>
                <w:rFonts w:cstheme="minorHAnsi"/>
                <w:szCs w:val="22"/>
                <w:lang w:val="ru-RU"/>
              </w:rPr>
              <w:t>Директору Бюро развития электросвязи</w:t>
            </w:r>
          </w:p>
        </w:tc>
      </w:tr>
      <w:tr w:rsidR="00F369ED" w:rsidRPr="008A441C" w14:paraId="158C293E" w14:textId="77777777" w:rsidTr="00A6571E">
        <w:trPr>
          <w:cantSplit/>
          <w:trHeight w:val="1034"/>
        </w:trPr>
        <w:tc>
          <w:tcPr>
            <w:tcW w:w="1560" w:type="dxa"/>
          </w:tcPr>
          <w:p w14:paraId="6D4B311C" w14:textId="76CA3024" w:rsidR="00F369ED" w:rsidRPr="008A441C" w:rsidRDefault="00F369ED" w:rsidP="00F369ED">
            <w:pPr>
              <w:spacing w:before="0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szCs w:val="22"/>
                <w:lang w:val="ru-RU"/>
              </w:rPr>
              <w:t>Тел.:</w:t>
            </w:r>
            <w:r w:rsidRPr="008A441C">
              <w:rPr>
                <w:rFonts w:cstheme="minorHAnsi"/>
                <w:szCs w:val="22"/>
                <w:lang w:val="ru-RU"/>
              </w:rPr>
              <w:br/>
              <w:t>Факс:</w:t>
            </w:r>
            <w:r>
              <w:rPr>
                <w:rFonts w:cstheme="minorHAnsi"/>
                <w:szCs w:val="22"/>
                <w:lang w:val="ru-RU"/>
              </w:rPr>
              <w:br/>
            </w:r>
            <w:r w:rsidRPr="008A441C">
              <w:rPr>
                <w:rFonts w:cstheme="minorHAnsi"/>
                <w:szCs w:val="22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78A801FE" w14:textId="76E2E279" w:rsidR="00F369ED" w:rsidRPr="008A441C" w:rsidRDefault="00F369ED" w:rsidP="00F369ED">
            <w:pPr>
              <w:spacing w:before="0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 w:rsidRPr="00A17A17">
              <w:rPr>
                <w:szCs w:val="18"/>
              </w:rPr>
              <w:t>+41 22 730 6356</w:t>
            </w:r>
            <w:r>
              <w:rPr>
                <w:szCs w:val="18"/>
              </w:rPr>
              <w:br/>
            </w:r>
            <w:r w:rsidRPr="00A17A17">
              <w:rPr>
                <w:szCs w:val="18"/>
              </w:rPr>
              <w:t>+41 22 730 5853</w:t>
            </w:r>
            <w:r>
              <w:rPr>
                <w:szCs w:val="18"/>
              </w:rPr>
              <w:br/>
            </w:r>
            <w:hyperlink r:id="rId9" w:history="1">
              <w:r w:rsidRPr="00A17A17">
                <w:rPr>
                  <w:rStyle w:val="Hyperlink"/>
                  <w:szCs w:val="18"/>
                </w:rPr>
                <w:t>tsbsg15@itu.int</w:t>
              </w:r>
            </w:hyperlink>
          </w:p>
        </w:tc>
        <w:tc>
          <w:tcPr>
            <w:tcW w:w="4394" w:type="dxa"/>
            <w:vMerge/>
          </w:tcPr>
          <w:p w14:paraId="6061732B" w14:textId="77777777" w:rsidR="00F369ED" w:rsidRPr="008A441C" w:rsidRDefault="00F369ED" w:rsidP="00C94D7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rFonts w:cstheme="minorHAnsi"/>
                <w:szCs w:val="22"/>
                <w:lang w:val="ru-RU"/>
              </w:rPr>
            </w:pPr>
          </w:p>
        </w:tc>
      </w:tr>
    </w:tbl>
    <w:p w14:paraId="293B27CE" w14:textId="77777777" w:rsidR="001629DC" w:rsidRPr="008A441C" w:rsidRDefault="001629DC" w:rsidP="00CD7C78">
      <w:pPr>
        <w:spacing w:before="0"/>
        <w:jc w:val="left"/>
        <w:rPr>
          <w:rFonts w:cstheme="minorHAnsi"/>
          <w:szCs w:val="22"/>
          <w:lang w:val="ru-RU"/>
        </w:rPr>
      </w:pPr>
    </w:p>
    <w:tbl>
      <w:tblPr>
        <w:tblW w:w="963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1629DC" w:rsidRPr="00F369ED" w14:paraId="5D0E38D1" w14:textId="77777777" w:rsidTr="00943659">
        <w:trPr>
          <w:cantSplit/>
        </w:trPr>
        <w:tc>
          <w:tcPr>
            <w:tcW w:w="1560" w:type="dxa"/>
          </w:tcPr>
          <w:p w14:paraId="5D72E4B9" w14:textId="77777777" w:rsidR="001629DC" w:rsidRPr="008A441C" w:rsidRDefault="001629DC" w:rsidP="00CD7C78">
            <w:pPr>
              <w:spacing w:before="0"/>
              <w:ind w:left="-107"/>
              <w:jc w:val="left"/>
              <w:rPr>
                <w:rFonts w:cstheme="minorHAnsi"/>
                <w:szCs w:val="22"/>
                <w:lang w:val="ru-RU"/>
              </w:rPr>
            </w:pPr>
            <w:r w:rsidRPr="008A441C">
              <w:rPr>
                <w:rFonts w:cstheme="minorHAnsi"/>
                <w:b/>
                <w:bCs/>
                <w:szCs w:val="22"/>
                <w:lang w:val="ru-RU"/>
              </w:rPr>
              <w:t>Предмет</w:t>
            </w:r>
            <w:r w:rsidRPr="008A441C">
              <w:rPr>
                <w:rFonts w:cs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</w:tcPr>
          <w:p w14:paraId="4E0CD32D" w14:textId="4D3F93DF" w:rsidR="001629DC" w:rsidRPr="00C94D77" w:rsidRDefault="00C94D77" w:rsidP="00CD7C78">
            <w:pPr>
              <w:spacing w:before="0"/>
              <w:ind w:left="35"/>
              <w:jc w:val="left"/>
              <w:rPr>
                <w:rFonts w:cstheme="minorHAnsi"/>
                <w:b/>
                <w:bCs/>
                <w:szCs w:val="22"/>
                <w:lang w:val="ru-RU"/>
              </w:rPr>
            </w:pPr>
            <w:r>
              <w:rPr>
                <w:rFonts w:cstheme="minorHAnsi"/>
                <w:b/>
                <w:bCs/>
                <w:lang w:val="ru-RU"/>
              </w:rPr>
              <w:t xml:space="preserve">Утверждение Рекомендации МСЭ-Т </w:t>
            </w:r>
            <w:bookmarkStart w:id="0" w:name="_Hlk71110227"/>
            <w:r w:rsidRPr="00A17A17">
              <w:rPr>
                <w:b/>
                <w:szCs w:val="18"/>
              </w:rPr>
              <w:t>G</w:t>
            </w:r>
            <w:r w:rsidRPr="00C94D77">
              <w:rPr>
                <w:b/>
                <w:szCs w:val="18"/>
                <w:lang w:val="ru-RU"/>
              </w:rPr>
              <w:t>.</w:t>
            </w:r>
            <w:bookmarkEnd w:id="0"/>
            <w:r w:rsidRPr="00C94D77">
              <w:rPr>
                <w:b/>
                <w:szCs w:val="18"/>
                <w:lang w:val="ru-RU"/>
              </w:rPr>
              <w:t>9962</w:t>
            </w:r>
          </w:p>
        </w:tc>
      </w:tr>
    </w:tbl>
    <w:p w14:paraId="13DD1306" w14:textId="77777777" w:rsidR="00154388" w:rsidRPr="00F369ED" w:rsidRDefault="00154388" w:rsidP="00F369ED">
      <w:pPr>
        <w:spacing w:before="360"/>
        <w:jc w:val="left"/>
        <w:rPr>
          <w:rFonts w:cstheme="minorHAnsi"/>
          <w:szCs w:val="22"/>
          <w:lang w:val="ru-RU"/>
        </w:rPr>
      </w:pPr>
      <w:r w:rsidRPr="00F369ED">
        <w:rPr>
          <w:rFonts w:cstheme="minorHAnsi"/>
          <w:lang w:val="ru-RU"/>
        </w:rPr>
        <w:t>Уважаемая госпожа,</w:t>
      </w:r>
      <w:r w:rsidRPr="00F369ED">
        <w:rPr>
          <w:rFonts w:cstheme="minorHAnsi"/>
          <w:lang w:val="ru-RU"/>
        </w:rPr>
        <w:br/>
        <w:t>уважаемый господин,</w:t>
      </w:r>
    </w:p>
    <w:p w14:paraId="232F8527" w14:textId="76BF35B5" w:rsidR="00154388" w:rsidRPr="00F369ED" w:rsidRDefault="00851516" w:rsidP="00F369ED">
      <w:pPr>
        <w:rPr>
          <w:lang w:val="ru-RU"/>
        </w:rPr>
      </w:pPr>
      <w:bookmarkStart w:id="1" w:name="_Hlk101347934"/>
      <w:bookmarkEnd w:id="1"/>
      <w:r w:rsidRPr="00F369ED">
        <w:rPr>
          <w:lang w:val="ru-RU"/>
        </w:rPr>
        <w:t>1</w:t>
      </w:r>
      <w:r w:rsidRPr="00F369ED">
        <w:rPr>
          <w:lang w:val="ru-RU"/>
        </w:rPr>
        <w:tab/>
        <w:t>В дополнение к Извещению ААР-22 БСЭ от 16 февраля 2023 года и в соответствии с п. 6</w:t>
      </w:r>
      <w:r w:rsidR="00FA1EFA" w:rsidRPr="00F369ED">
        <w:rPr>
          <w:lang w:val="ru-RU"/>
        </w:rPr>
        <w:t>.</w:t>
      </w:r>
      <w:r w:rsidRPr="00F369ED">
        <w:rPr>
          <w:lang w:val="ru-RU"/>
        </w:rPr>
        <w:t>2 Рекомендации А</w:t>
      </w:r>
      <w:r w:rsidR="00FA1EFA" w:rsidRPr="00F369ED">
        <w:rPr>
          <w:lang w:val="ru-RU"/>
        </w:rPr>
        <w:t>.</w:t>
      </w:r>
      <w:r w:rsidRPr="00F369ED">
        <w:rPr>
          <w:lang w:val="ru-RU"/>
        </w:rPr>
        <w:t>8 (Женева, 2022 г.) настоящим довожу до вашего сведения, что 15-я Исследовательская комиссия на своем пленарном заседании, состоявшемся 28 апреля 2023 года, утвердила Рекомендацию МСЭ-Т G.9962.</w:t>
      </w:r>
    </w:p>
    <w:p w14:paraId="311F615D" w14:textId="5403F2C0" w:rsidR="00851516" w:rsidRPr="00F369ED" w:rsidRDefault="00851516" w:rsidP="00F369ED">
      <w:pPr>
        <w:rPr>
          <w:lang w:val="ru-RU"/>
        </w:rPr>
      </w:pPr>
      <w:r w:rsidRPr="00F369ED">
        <w:rPr>
          <w:lang w:val="ru-RU"/>
        </w:rPr>
        <w:t>2</w:t>
      </w:r>
      <w:r w:rsidRPr="00F369ED">
        <w:rPr>
          <w:lang w:val="ru-RU"/>
        </w:rPr>
        <w:tab/>
        <w:t>Название утвержденного направления работы</w:t>
      </w:r>
      <w:r w:rsidR="00B95A09" w:rsidRPr="00F369ED">
        <w:rPr>
          <w:lang w:val="ru-RU"/>
        </w:rPr>
        <w:t>:</w:t>
      </w:r>
    </w:p>
    <w:p w14:paraId="7113F6F1" w14:textId="5EAA3536" w:rsidR="00154388" w:rsidRPr="00602585" w:rsidRDefault="00B95A09" w:rsidP="00F369ED">
      <w:pPr>
        <w:pStyle w:val="enumlev1"/>
        <w:rPr>
          <w:lang w:val="en-US"/>
        </w:rPr>
      </w:pPr>
      <w:r w:rsidRPr="00F369ED">
        <w:rPr>
          <w:lang w:val="ru-RU"/>
        </w:rPr>
        <w:t>–</w:t>
      </w:r>
      <w:r w:rsidRPr="00F369ED">
        <w:rPr>
          <w:lang w:val="ru-RU"/>
        </w:rPr>
        <w:tab/>
      </w:r>
      <w:r w:rsidR="0063234D" w:rsidRPr="00F369ED">
        <w:rPr>
          <w:b/>
          <w:bCs/>
          <w:lang w:val="ru-RU"/>
        </w:rPr>
        <w:t>Рекомендаци</w:t>
      </w:r>
      <w:r w:rsidRPr="00F369ED">
        <w:rPr>
          <w:b/>
          <w:bCs/>
          <w:lang w:val="ru-RU"/>
        </w:rPr>
        <w:t>я</w:t>
      </w:r>
      <w:r w:rsidR="0063234D" w:rsidRPr="00F369ED">
        <w:rPr>
          <w:b/>
          <w:bCs/>
          <w:lang w:val="ru-RU"/>
        </w:rPr>
        <w:t xml:space="preserve"> МСЭ-T G.9962</w:t>
      </w:r>
      <w:r w:rsidR="0063234D" w:rsidRPr="00F369ED">
        <w:rPr>
          <w:lang w:val="ru-RU"/>
        </w:rPr>
        <w:t>, Унифицированные высокоскоростные приемопередатчики для организации проводных домашних сетей – Спецификация управления</w:t>
      </w:r>
      <w:r w:rsidR="00602585">
        <w:rPr>
          <w:lang w:val="en-US"/>
        </w:rPr>
        <w:t>.</w:t>
      </w:r>
    </w:p>
    <w:p w14:paraId="752EE26D" w14:textId="16767AD1" w:rsidR="0063234D" w:rsidRPr="00F369ED" w:rsidRDefault="0063234D" w:rsidP="00F369ED">
      <w:pPr>
        <w:pStyle w:val="Note"/>
        <w:rPr>
          <w:lang w:val="ru-RU"/>
        </w:rPr>
      </w:pPr>
      <w:r w:rsidRPr="00F369ED">
        <w:rPr>
          <w:b/>
          <w:bCs/>
          <w:lang w:val="ru-RU"/>
        </w:rPr>
        <w:t>Примечание</w:t>
      </w:r>
      <w:r w:rsidRPr="00F369ED">
        <w:rPr>
          <w:lang w:val="ru-RU"/>
        </w:rPr>
        <w:t>. – Хотя это предложение было согласовано в виде Поправки 2 к Рекомендации МСЭ-T G.9962, оно было утверждено в качестве пересмотра Рекомендации МСЭ-T G.9962.</w:t>
      </w:r>
    </w:p>
    <w:p w14:paraId="271DDF45" w14:textId="1CDD72EF" w:rsidR="0063234D" w:rsidRPr="00F369ED" w:rsidRDefault="0063234D" w:rsidP="00F369ED">
      <w:pPr>
        <w:rPr>
          <w:lang w:val="ru-RU"/>
        </w:rPr>
      </w:pPr>
      <w:r w:rsidRPr="00F369ED">
        <w:rPr>
          <w:lang w:val="ru-RU"/>
        </w:rPr>
        <w:t>3</w:t>
      </w:r>
      <w:r w:rsidRPr="00F369ED">
        <w:rPr>
          <w:lang w:val="ru-RU"/>
        </w:rPr>
        <w:tab/>
        <w:t>Имеющаяся патентная информация доступна в онлайновом режиме на веб-сайте МСЭ-T.</w:t>
      </w:r>
    </w:p>
    <w:p w14:paraId="400B2CF0" w14:textId="48A94CBA" w:rsidR="0063234D" w:rsidRPr="00F369ED" w:rsidRDefault="0063234D" w:rsidP="00F369ED">
      <w:pPr>
        <w:rPr>
          <w:lang w:val="ru-RU"/>
        </w:rPr>
      </w:pPr>
      <w:r w:rsidRPr="00F369ED">
        <w:rPr>
          <w:lang w:val="ru-RU"/>
        </w:rPr>
        <w:t>4</w:t>
      </w:r>
      <w:r w:rsidRPr="00F369ED">
        <w:rPr>
          <w:lang w:val="ru-RU"/>
        </w:rPr>
        <w:tab/>
        <w:t>Предварительно опубликованная версия утвержденного направления работы будет в ближайшее время размещена на веб-сайте МСЭ-Т.</w:t>
      </w:r>
    </w:p>
    <w:p w14:paraId="07C7C8FC" w14:textId="1D4220DB" w:rsidR="0063234D" w:rsidRPr="00F369ED" w:rsidRDefault="0063234D" w:rsidP="00F369ED">
      <w:pPr>
        <w:rPr>
          <w:lang w:val="ru-RU"/>
        </w:rPr>
      </w:pPr>
      <w:r w:rsidRPr="00F369ED">
        <w:rPr>
          <w:lang w:val="ru-RU"/>
        </w:rPr>
        <w:t>5</w:t>
      </w:r>
      <w:r w:rsidRPr="00F369ED">
        <w:rPr>
          <w:lang w:val="ru-RU"/>
        </w:rPr>
        <w:tab/>
        <w:t>Текст утвержденного направления работы будет опубликован МСЭ в ближайшее время.</w:t>
      </w:r>
    </w:p>
    <w:p w14:paraId="6A4F8D6A" w14:textId="77777777" w:rsidR="00F369ED" w:rsidRPr="00F369ED" w:rsidRDefault="00F369ED" w:rsidP="00F369ED">
      <w:pPr>
        <w:rPr>
          <w:lang w:val="ru-RU"/>
        </w:rPr>
      </w:pPr>
      <w:r w:rsidRPr="00F369ED">
        <w:rPr>
          <w:lang w:val="ru-RU"/>
        </w:rPr>
        <w:t>С уважением,</w:t>
      </w:r>
    </w:p>
    <w:p w14:paraId="08F11BDD" w14:textId="77777777" w:rsidR="00F369ED" w:rsidRPr="00F369ED" w:rsidRDefault="00F369ED" w:rsidP="00F369ED">
      <w:pPr>
        <w:spacing w:before="480"/>
        <w:rPr>
          <w:i/>
          <w:iCs/>
        </w:rPr>
      </w:pPr>
      <w:r w:rsidRPr="00F369ED">
        <w:rPr>
          <w:i/>
          <w:iCs/>
        </w:rPr>
        <w:t>(подпись)</w:t>
      </w:r>
    </w:p>
    <w:p w14:paraId="35FAF7AD" w14:textId="24C6B4EB" w:rsidR="001831C2" w:rsidRPr="008A441C" w:rsidRDefault="00F369ED" w:rsidP="00F369ED">
      <w:pPr>
        <w:tabs>
          <w:tab w:val="clear" w:pos="794"/>
          <w:tab w:val="clear" w:pos="1191"/>
          <w:tab w:val="left" w:pos="851"/>
        </w:tabs>
        <w:spacing w:before="480"/>
        <w:jc w:val="left"/>
        <w:rPr>
          <w:rFonts w:cstheme="minorHAnsi"/>
          <w:szCs w:val="22"/>
          <w:lang w:val="ru-RU"/>
        </w:rPr>
      </w:pPr>
      <w:r w:rsidRPr="00F369ED">
        <w:rPr>
          <w:rFonts w:ascii="Calibri" w:hAnsi="Calibri" w:cs="Calibri"/>
          <w:szCs w:val="22"/>
          <w:lang w:val="ru-RU"/>
        </w:rPr>
        <w:t>Сэйдзо Оноэ</w:t>
      </w:r>
      <w:r w:rsidRPr="00F369ED">
        <w:rPr>
          <w:rFonts w:ascii="Calibri" w:hAnsi="Calibri" w:cs="Calibri"/>
          <w:szCs w:val="22"/>
          <w:lang w:val="ru-RU"/>
        </w:rPr>
        <w:br/>
      </w:r>
      <w:r w:rsidRPr="00F369ED">
        <w:rPr>
          <w:szCs w:val="22"/>
          <w:shd w:val="clear" w:color="auto" w:fill="FFFFFF"/>
          <w:lang w:val="ru-RU"/>
        </w:rPr>
        <w:t>Директор</w:t>
      </w:r>
      <w:r w:rsidRPr="00F369ED">
        <w:rPr>
          <w:rFonts w:cstheme="minorHAnsi"/>
          <w:szCs w:val="22"/>
          <w:lang w:val="ru-RU"/>
        </w:rPr>
        <w:t xml:space="preserve"> Бюро</w:t>
      </w:r>
      <w:r w:rsidRPr="00F369ED">
        <w:rPr>
          <w:rFonts w:cstheme="minorHAnsi"/>
          <w:szCs w:val="22"/>
          <w:lang w:val="ru-RU"/>
        </w:rPr>
        <w:br/>
        <w:t>стандартизации электросвязи</w:t>
      </w:r>
    </w:p>
    <w:sectPr w:rsidR="001831C2" w:rsidRPr="008A441C" w:rsidSect="00CD7C78">
      <w:headerReference w:type="default" r:id="rId10"/>
      <w:footerReference w:type="default" r:id="rId11"/>
      <w:footerReference w:type="first" r:id="rId12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209" w14:textId="77777777" w:rsidR="00811111" w:rsidRDefault="00811111">
      <w:r>
        <w:separator/>
      </w:r>
    </w:p>
  </w:endnote>
  <w:endnote w:type="continuationSeparator" w:id="0">
    <w:p w14:paraId="409AFDF9" w14:textId="77777777" w:rsidR="00811111" w:rsidRDefault="0081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Simplified Arabic">
    <w:altName w:val="Times New Roma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84C20" w14:textId="12861900" w:rsidR="001731A3" w:rsidRPr="001731A3" w:rsidRDefault="001731A3">
    <w:pPr>
      <w:pStyle w:val="Footer"/>
      <w:rPr>
        <w:lang w:val="fr-CH"/>
      </w:rPr>
    </w:pPr>
    <w:r>
      <w:fldChar w:fldCharType="begin"/>
    </w:r>
    <w:r w:rsidRPr="001731A3">
      <w:rPr>
        <w:lang w:val="fr-CH"/>
      </w:rPr>
      <w:instrText xml:space="preserve"> FILENAME  \p  \* MERGEFORMAT </w:instrText>
    </w:r>
    <w:r>
      <w:fldChar w:fldCharType="separate"/>
    </w:r>
    <w:r w:rsidR="00F369ED">
      <w:rPr>
        <w:noProof/>
        <w:lang w:val="fr-CH"/>
      </w:rPr>
      <w:t>P:\RUS\ITU-T\BUREAU\CIRC\000\099R.DOCX</w:t>
    </w:r>
    <w:r>
      <w:fldChar w:fldCharType="end"/>
    </w:r>
    <w:r w:rsidRPr="001731A3">
      <w:rPr>
        <w:lang w:val="fr-CH"/>
      </w:rPr>
      <w:t xml:space="preserve"> (</w:t>
    </w:r>
    <w:r w:rsidR="00096E7C" w:rsidRPr="00096E7C">
      <w:rPr>
        <w:lang w:val="fr-CH"/>
      </w:rPr>
      <w:t>522</w:t>
    </w:r>
    <w:r w:rsidR="00F369ED">
      <w:rPr>
        <w:lang w:val="fr-CH"/>
      </w:rPr>
      <w:t>7</w:t>
    </w:r>
    <w:r w:rsidR="00096E7C" w:rsidRPr="00096E7C">
      <w:rPr>
        <w:lang w:val="fr-CH"/>
      </w:rPr>
      <w:t>5</w:t>
    </w:r>
    <w:r w:rsidR="00F369ED">
      <w:rPr>
        <w:lang w:val="fr-CH"/>
      </w:rPr>
      <w:t>3</w:t>
    </w:r>
    <w:r w:rsidRPr="001731A3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ED82" w14:textId="77777777" w:rsidR="00222D58" w:rsidRPr="00C909EC" w:rsidRDefault="00222D58" w:rsidP="00AC719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C909EC">
      <w:rPr>
        <w:color w:val="0070C0"/>
        <w:sz w:val="18"/>
        <w:szCs w:val="18"/>
        <w:lang w:val="fr-CH"/>
      </w:rPr>
      <w:t>International Telecommunication Union • Place des Nations • CH</w:t>
    </w:r>
    <w:r w:rsidRPr="00C909E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C909EC">
      <w:rPr>
        <w:color w:val="0070C0"/>
        <w:sz w:val="18"/>
        <w:szCs w:val="18"/>
        <w:lang w:val="fr-CH"/>
      </w:rPr>
      <w:br/>
    </w:r>
    <w:r w:rsidRPr="00C909EC">
      <w:rPr>
        <w:color w:val="0070C0"/>
        <w:sz w:val="18"/>
        <w:szCs w:val="18"/>
        <w:lang w:val="ru-RU"/>
      </w:rPr>
      <w:t>Тел</w:t>
    </w:r>
    <w:r w:rsidRPr="00C909EC">
      <w:rPr>
        <w:color w:val="0070C0"/>
        <w:sz w:val="18"/>
        <w:szCs w:val="18"/>
      </w:rPr>
      <w:t>.</w:t>
    </w:r>
    <w:r w:rsidRPr="00C909EC">
      <w:rPr>
        <w:color w:val="0070C0"/>
        <w:sz w:val="18"/>
        <w:szCs w:val="18"/>
        <w:lang w:val="fr-CH"/>
      </w:rPr>
      <w:t xml:space="preserve">: +41 22 730 5111 • </w:t>
    </w:r>
    <w:r w:rsidRPr="00C909EC">
      <w:rPr>
        <w:color w:val="0070C0"/>
        <w:sz w:val="18"/>
        <w:szCs w:val="18"/>
        <w:lang w:val="ru-RU"/>
      </w:rPr>
      <w:t>Факс</w:t>
    </w:r>
    <w:r w:rsidRPr="00C909EC">
      <w:rPr>
        <w:color w:val="0070C0"/>
        <w:sz w:val="18"/>
        <w:szCs w:val="18"/>
        <w:lang w:val="fr-CH"/>
      </w:rPr>
      <w:t>: +41 22 733 7256</w:t>
    </w:r>
    <w:r w:rsidRPr="00C909EC">
      <w:rPr>
        <w:color w:val="0070C0"/>
        <w:sz w:val="18"/>
        <w:szCs w:val="18"/>
      </w:rPr>
      <w:t xml:space="preserve"> </w:t>
    </w:r>
    <w:r w:rsidRPr="00C909EC">
      <w:rPr>
        <w:color w:val="0070C0"/>
        <w:sz w:val="18"/>
        <w:szCs w:val="18"/>
        <w:lang w:val="fr-CH"/>
      </w:rPr>
      <w:t xml:space="preserve">• </w:t>
    </w:r>
    <w:r w:rsidRPr="00C909EC">
      <w:rPr>
        <w:color w:val="0070C0"/>
        <w:sz w:val="18"/>
        <w:szCs w:val="18"/>
        <w:lang w:val="ru-RU"/>
      </w:rPr>
      <w:t>Эл</w:t>
    </w:r>
    <w:r w:rsidRPr="00C909EC">
      <w:rPr>
        <w:color w:val="0070C0"/>
        <w:sz w:val="18"/>
        <w:szCs w:val="18"/>
      </w:rPr>
      <w:t xml:space="preserve">. </w:t>
    </w:r>
    <w:r w:rsidRPr="00C909EC">
      <w:rPr>
        <w:color w:val="0070C0"/>
        <w:sz w:val="18"/>
        <w:szCs w:val="18"/>
        <w:lang w:val="ru-RU"/>
      </w:rPr>
      <w:t>почта</w:t>
    </w:r>
    <w:r w:rsidRPr="00C909EC">
      <w:rPr>
        <w:color w:val="0070C0"/>
        <w:sz w:val="18"/>
        <w:szCs w:val="18"/>
        <w:lang w:val="fr-CH"/>
      </w:rPr>
      <w:t xml:space="preserve">: </w:t>
    </w:r>
    <w:hyperlink r:id="rId1" w:history="1">
      <w:r w:rsidRPr="00C909EC">
        <w:rPr>
          <w:rStyle w:val="Hyperlink"/>
          <w:color w:val="0070C0"/>
          <w:sz w:val="18"/>
          <w:szCs w:val="18"/>
          <w:lang w:val="fr-CH"/>
        </w:rPr>
        <w:t>itumail@itu.int</w:t>
      </w:r>
    </w:hyperlink>
    <w:r w:rsidRPr="00C909EC">
      <w:rPr>
        <w:color w:val="0070C0"/>
        <w:sz w:val="18"/>
        <w:szCs w:val="18"/>
        <w:lang w:val="fr-CH"/>
      </w:rPr>
      <w:t xml:space="preserve"> • </w:t>
    </w:r>
    <w:hyperlink r:id="rId2" w:history="1">
      <w:r w:rsidRPr="00C909EC">
        <w:rPr>
          <w:rStyle w:val="Hyperlink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95A19" w14:textId="77777777" w:rsidR="00811111" w:rsidRDefault="00811111">
      <w:r>
        <w:separator/>
      </w:r>
    </w:p>
  </w:footnote>
  <w:footnote w:type="continuationSeparator" w:id="0">
    <w:p w14:paraId="05CDAF16" w14:textId="77777777" w:rsidR="00811111" w:rsidRDefault="0081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450" w14:textId="66ED42CF" w:rsidR="00222D58" w:rsidRPr="00AC69EA" w:rsidRDefault="00846CEC" w:rsidP="00C97BEC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noProof/>
        <w:sz w:val="18"/>
        <w:szCs w:val="18"/>
        <w:lang w:val="en-GB"/>
      </w:rPr>
    </w:pPr>
    <w:sdt>
      <w:sdtPr>
        <w:rPr>
          <w:rFonts w:cstheme="minorHAnsi"/>
          <w:sz w:val="18"/>
          <w:szCs w:val="18"/>
          <w:lang w:val="en-GB"/>
        </w:rPr>
        <w:id w:val="137134999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22D58" w:rsidRPr="00AC69EA">
          <w:rPr>
            <w:rFonts w:cstheme="minorHAnsi"/>
            <w:sz w:val="18"/>
            <w:szCs w:val="18"/>
            <w:lang w:val="en-GB"/>
          </w:rPr>
          <w:fldChar w:fldCharType="begin"/>
        </w:r>
        <w:r w:rsidR="00222D58" w:rsidRPr="00AC69EA">
          <w:rPr>
            <w:rFonts w:cstheme="minorHAnsi"/>
            <w:sz w:val="18"/>
            <w:szCs w:val="18"/>
            <w:lang w:val="en-GB"/>
          </w:rPr>
          <w:instrText xml:space="preserve"> PAGE   \* MERGEFORMAT </w:instrText>
        </w:r>
        <w:r w:rsidR="00222D58" w:rsidRPr="00AC69EA">
          <w:rPr>
            <w:rFonts w:cstheme="minorHAnsi"/>
            <w:sz w:val="18"/>
            <w:szCs w:val="18"/>
            <w:lang w:val="en-GB"/>
          </w:rPr>
          <w:fldChar w:fldCharType="separate"/>
        </w:r>
        <w:r w:rsidR="00DA1748" w:rsidRPr="00AC69EA">
          <w:rPr>
            <w:rFonts w:cstheme="minorHAnsi"/>
            <w:noProof/>
            <w:sz w:val="18"/>
            <w:szCs w:val="18"/>
            <w:lang w:val="en-GB"/>
          </w:rPr>
          <w:t>3</w:t>
        </w:r>
        <w:r w:rsidR="00222D58" w:rsidRPr="00AC69EA">
          <w:rPr>
            <w:rFonts w:cstheme="minorHAnsi"/>
            <w:noProof/>
            <w:sz w:val="18"/>
            <w:szCs w:val="18"/>
            <w:lang w:val="en-GB"/>
          </w:rPr>
          <w:fldChar w:fldCharType="end"/>
        </w:r>
      </w:sdtContent>
    </w:sdt>
  </w:p>
  <w:p w14:paraId="15F93C73" w14:textId="3C89C4F1" w:rsidR="00222D58" w:rsidRPr="00AC69EA" w:rsidRDefault="00222D58" w:rsidP="007B62BE">
    <w:pPr>
      <w:overflowPunct w:val="0"/>
      <w:autoSpaceDE w:val="0"/>
      <w:autoSpaceDN w:val="0"/>
      <w:adjustRightInd w:val="0"/>
      <w:spacing w:before="0"/>
      <w:jc w:val="center"/>
      <w:textAlignment w:val="baseline"/>
      <w:rPr>
        <w:rFonts w:cstheme="minorHAnsi"/>
        <w:sz w:val="18"/>
        <w:szCs w:val="18"/>
      </w:rPr>
    </w:pPr>
    <w:r w:rsidRPr="00AC69EA">
      <w:rPr>
        <w:rFonts w:cstheme="minorHAnsi"/>
        <w:noProof/>
        <w:sz w:val="18"/>
        <w:szCs w:val="18"/>
        <w:lang w:val="en-GB"/>
      </w:rPr>
      <w:t>Циркуляр</w:t>
    </w:r>
    <w:r w:rsidR="005B1BE7" w:rsidRPr="00AC69EA">
      <w:rPr>
        <w:rFonts w:cstheme="minorHAnsi"/>
        <w:noProof/>
        <w:sz w:val="18"/>
        <w:szCs w:val="18"/>
        <w:lang w:val="ru-RU"/>
      </w:rPr>
      <w:t xml:space="preserve"> </w:t>
    </w:r>
    <w:r w:rsidR="001731A3">
      <w:rPr>
        <w:rFonts w:cstheme="minorHAnsi"/>
        <w:noProof/>
        <w:sz w:val="18"/>
        <w:szCs w:val="18"/>
        <w:lang w:val="ru-RU"/>
      </w:rPr>
      <w:t>9</w:t>
    </w:r>
    <w:r w:rsidR="00B95A09">
      <w:rPr>
        <w:rFonts w:cstheme="minorHAnsi"/>
        <w:noProof/>
        <w:sz w:val="18"/>
        <w:szCs w:val="18"/>
        <w:lang w:val="ru-RU"/>
      </w:rPr>
      <w:t>9</w:t>
    </w:r>
    <w:r w:rsidRPr="00AC69EA">
      <w:rPr>
        <w:rFonts w:cstheme="minorHAnsi"/>
        <w:noProof/>
        <w:sz w:val="18"/>
        <w:szCs w:val="18"/>
        <w:lang w:val="en-GB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SzMAQCMwNTUyBbSUcpOLW4ODM/D6TAsBYA+4sNNCwAAAA="/>
  </w:docVars>
  <w:rsids>
    <w:rsidRoot w:val="009166E1"/>
    <w:rsid w:val="000079DD"/>
    <w:rsid w:val="00010276"/>
    <w:rsid w:val="00022027"/>
    <w:rsid w:val="00024565"/>
    <w:rsid w:val="00025CFE"/>
    <w:rsid w:val="0003235D"/>
    <w:rsid w:val="00036DFF"/>
    <w:rsid w:val="00052B31"/>
    <w:rsid w:val="0005743C"/>
    <w:rsid w:val="00062E38"/>
    <w:rsid w:val="000720FA"/>
    <w:rsid w:val="00075707"/>
    <w:rsid w:val="00082B7B"/>
    <w:rsid w:val="00082DB0"/>
    <w:rsid w:val="0008338B"/>
    <w:rsid w:val="000922CA"/>
    <w:rsid w:val="0009343E"/>
    <w:rsid w:val="000943AD"/>
    <w:rsid w:val="00095EA0"/>
    <w:rsid w:val="00096E7C"/>
    <w:rsid w:val="000A4C77"/>
    <w:rsid w:val="000C2147"/>
    <w:rsid w:val="000C4FE1"/>
    <w:rsid w:val="000C7D98"/>
    <w:rsid w:val="000C7EAC"/>
    <w:rsid w:val="000D21B3"/>
    <w:rsid w:val="000D77BA"/>
    <w:rsid w:val="000E5CFB"/>
    <w:rsid w:val="000E5FB7"/>
    <w:rsid w:val="00103310"/>
    <w:rsid w:val="0010540B"/>
    <w:rsid w:val="00107E7D"/>
    <w:rsid w:val="00112CD6"/>
    <w:rsid w:val="00115B49"/>
    <w:rsid w:val="001209AB"/>
    <w:rsid w:val="00124E41"/>
    <w:rsid w:val="00126251"/>
    <w:rsid w:val="0013142F"/>
    <w:rsid w:val="00137401"/>
    <w:rsid w:val="00140A3B"/>
    <w:rsid w:val="001464D6"/>
    <w:rsid w:val="00151616"/>
    <w:rsid w:val="00154388"/>
    <w:rsid w:val="001629DC"/>
    <w:rsid w:val="001731A3"/>
    <w:rsid w:val="00173396"/>
    <w:rsid w:val="001751E1"/>
    <w:rsid w:val="00177817"/>
    <w:rsid w:val="001830AF"/>
    <w:rsid w:val="001831C2"/>
    <w:rsid w:val="001901F3"/>
    <w:rsid w:val="00192FD3"/>
    <w:rsid w:val="00194CD7"/>
    <w:rsid w:val="001B0C30"/>
    <w:rsid w:val="001B30F9"/>
    <w:rsid w:val="001B3621"/>
    <w:rsid w:val="001B4A74"/>
    <w:rsid w:val="001B6732"/>
    <w:rsid w:val="001C5ECE"/>
    <w:rsid w:val="001C685D"/>
    <w:rsid w:val="001D261C"/>
    <w:rsid w:val="001D55EF"/>
    <w:rsid w:val="001D724F"/>
    <w:rsid w:val="001F345C"/>
    <w:rsid w:val="00202FC5"/>
    <w:rsid w:val="00205108"/>
    <w:rsid w:val="0020626A"/>
    <w:rsid w:val="00207341"/>
    <w:rsid w:val="00222716"/>
    <w:rsid w:val="00222D58"/>
    <w:rsid w:val="002300BF"/>
    <w:rsid w:val="002414DD"/>
    <w:rsid w:val="0025701E"/>
    <w:rsid w:val="00257C4B"/>
    <w:rsid w:val="0026232A"/>
    <w:rsid w:val="00272316"/>
    <w:rsid w:val="00272E51"/>
    <w:rsid w:val="002736E9"/>
    <w:rsid w:val="00275CB3"/>
    <w:rsid w:val="002773B1"/>
    <w:rsid w:val="00284005"/>
    <w:rsid w:val="0029106F"/>
    <w:rsid w:val="00297434"/>
    <w:rsid w:val="00297F75"/>
    <w:rsid w:val="002A2CC3"/>
    <w:rsid w:val="002A5E04"/>
    <w:rsid w:val="002B21EE"/>
    <w:rsid w:val="002B37F9"/>
    <w:rsid w:val="002C0DBD"/>
    <w:rsid w:val="002C262A"/>
    <w:rsid w:val="002C48B0"/>
    <w:rsid w:val="002C54D4"/>
    <w:rsid w:val="002C552E"/>
    <w:rsid w:val="002D06B7"/>
    <w:rsid w:val="002D26FD"/>
    <w:rsid w:val="002D585B"/>
    <w:rsid w:val="002E02AE"/>
    <w:rsid w:val="002E4C41"/>
    <w:rsid w:val="002E4CE4"/>
    <w:rsid w:val="002F0A2B"/>
    <w:rsid w:val="002F0A96"/>
    <w:rsid w:val="002F2DB8"/>
    <w:rsid w:val="002F4006"/>
    <w:rsid w:val="002F492B"/>
    <w:rsid w:val="002F58CA"/>
    <w:rsid w:val="002F698A"/>
    <w:rsid w:val="0030065B"/>
    <w:rsid w:val="003006B9"/>
    <w:rsid w:val="00304839"/>
    <w:rsid w:val="003063A1"/>
    <w:rsid w:val="00314B2D"/>
    <w:rsid w:val="0031733F"/>
    <w:rsid w:val="003217C7"/>
    <w:rsid w:val="00321EB6"/>
    <w:rsid w:val="00323296"/>
    <w:rsid w:val="0033434F"/>
    <w:rsid w:val="00337770"/>
    <w:rsid w:val="00337E34"/>
    <w:rsid w:val="00337F1C"/>
    <w:rsid w:val="003401EB"/>
    <w:rsid w:val="00340304"/>
    <w:rsid w:val="00344134"/>
    <w:rsid w:val="00344B7F"/>
    <w:rsid w:val="00360D8C"/>
    <w:rsid w:val="00367907"/>
    <w:rsid w:val="003715E5"/>
    <w:rsid w:val="00372A8C"/>
    <w:rsid w:val="0037584B"/>
    <w:rsid w:val="003759D0"/>
    <w:rsid w:val="00375E61"/>
    <w:rsid w:val="00385244"/>
    <w:rsid w:val="003906BF"/>
    <w:rsid w:val="00393B91"/>
    <w:rsid w:val="00394A35"/>
    <w:rsid w:val="003957EC"/>
    <w:rsid w:val="003972CC"/>
    <w:rsid w:val="003A1945"/>
    <w:rsid w:val="003B0B67"/>
    <w:rsid w:val="003B1ECD"/>
    <w:rsid w:val="003B3BB1"/>
    <w:rsid w:val="003B4CF9"/>
    <w:rsid w:val="003B604A"/>
    <w:rsid w:val="003B73EE"/>
    <w:rsid w:val="003B7F84"/>
    <w:rsid w:val="003C0DE3"/>
    <w:rsid w:val="003C5975"/>
    <w:rsid w:val="003C6D7C"/>
    <w:rsid w:val="003D3B04"/>
    <w:rsid w:val="003D687E"/>
    <w:rsid w:val="003F5B77"/>
    <w:rsid w:val="004008AF"/>
    <w:rsid w:val="00400CEF"/>
    <w:rsid w:val="00403C87"/>
    <w:rsid w:val="004049BA"/>
    <w:rsid w:val="004167E6"/>
    <w:rsid w:val="0041688E"/>
    <w:rsid w:val="004176B5"/>
    <w:rsid w:val="00431D4D"/>
    <w:rsid w:val="00432797"/>
    <w:rsid w:val="00444821"/>
    <w:rsid w:val="00444B73"/>
    <w:rsid w:val="004535C1"/>
    <w:rsid w:val="00453DC7"/>
    <w:rsid w:val="00455EFA"/>
    <w:rsid w:val="00461127"/>
    <w:rsid w:val="00461685"/>
    <w:rsid w:val="00461969"/>
    <w:rsid w:val="004650C7"/>
    <w:rsid w:val="00467621"/>
    <w:rsid w:val="004720C2"/>
    <w:rsid w:val="00473C6D"/>
    <w:rsid w:val="00473EB1"/>
    <w:rsid w:val="00475A27"/>
    <w:rsid w:val="00486BD7"/>
    <w:rsid w:val="00487FE5"/>
    <w:rsid w:val="00494682"/>
    <w:rsid w:val="004958D5"/>
    <w:rsid w:val="00495B60"/>
    <w:rsid w:val="00495F13"/>
    <w:rsid w:val="004A0D07"/>
    <w:rsid w:val="004A7068"/>
    <w:rsid w:val="004B00AE"/>
    <w:rsid w:val="004B3322"/>
    <w:rsid w:val="004C5268"/>
    <w:rsid w:val="004C5FED"/>
    <w:rsid w:val="004E01AE"/>
    <w:rsid w:val="004E1869"/>
    <w:rsid w:val="004E3661"/>
    <w:rsid w:val="004E468A"/>
    <w:rsid w:val="004E46B0"/>
    <w:rsid w:val="004F2B85"/>
    <w:rsid w:val="004F48F0"/>
    <w:rsid w:val="004F5849"/>
    <w:rsid w:val="004F603E"/>
    <w:rsid w:val="00501E4C"/>
    <w:rsid w:val="00502EF2"/>
    <w:rsid w:val="00507E4E"/>
    <w:rsid w:val="00514426"/>
    <w:rsid w:val="00526762"/>
    <w:rsid w:val="00532A4C"/>
    <w:rsid w:val="00536908"/>
    <w:rsid w:val="00537126"/>
    <w:rsid w:val="00537D99"/>
    <w:rsid w:val="00547C89"/>
    <w:rsid w:val="005517F6"/>
    <w:rsid w:val="00557125"/>
    <w:rsid w:val="005602F6"/>
    <w:rsid w:val="005653CB"/>
    <w:rsid w:val="0057128C"/>
    <w:rsid w:val="005718DC"/>
    <w:rsid w:val="00581952"/>
    <w:rsid w:val="00591B5B"/>
    <w:rsid w:val="005928AA"/>
    <w:rsid w:val="005A3201"/>
    <w:rsid w:val="005A4E06"/>
    <w:rsid w:val="005A5BBE"/>
    <w:rsid w:val="005A689F"/>
    <w:rsid w:val="005A6D7E"/>
    <w:rsid w:val="005B0BF2"/>
    <w:rsid w:val="005B1BE7"/>
    <w:rsid w:val="005B4375"/>
    <w:rsid w:val="005B4F5F"/>
    <w:rsid w:val="005C54C9"/>
    <w:rsid w:val="005D044D"/>
    <w:rsid w:val="005D0F33"/>
    <w:rsid w:val="005D1C1E"/>
    <w:rsid w:val="005E30B4"/>
    <w:rsid w:val="005E616E"/>
    <w:rsid w:val="005E6D43"/>
    <w:rsid w:val="005F2867"/>
    <w:rsid w:val="005F4967"/>
    <w:rsid w:val="005F5166"/>
    <w:rsid w:val="005F5787"/>
    <w:rsid w:val="005F761F"/>
    <w:rsid w:val="00602585"/>
    <w:rsid w:val="006104FE"/>
    <w:rsid w:val="00611C13"/>
    <w:rsid w:val="006121F3"/>
    <w:rsid w:val="006139B2"/>
    <w:rsid w:val="00614885"/>
    <w:rsid w:val="00614CF9"/>
    <w:rsid w:val="00615FAA"/>
    <w:rsid w:val="00622416"/>
    <w:rsid w:val="00623804"/>
    <w:rsid w:val="00624739"/>
    <w:rsid w:val="00625BAF"/>
    <w:rsid w:val="0063234D"/>
    <w:rsid w:val="00636A4B"/>
    <w:rsid w:val="00636D90"/>
    <w:rsid w:val="00637932"/>
    <w:rsid w:val="006414D9"/>
    <w:rsid w:val="00642A2A"/>
    <w:rsid w:val="00652017"/>
    <w:rsid w:val="006577DB"/>
    <w:rsid w:val="006665AB"/>
    <w:rsid w:val="0067041D"/>
    <w:rsid w:val="00671BD2"/>
    <w:rsid w:val="00673571"/>
    <w:rsid w:val="006777D5"/>
    <w:rsid w:val="00682BCD"/>
    <w:rsid w:val="00685601"/>
    <w:rsid w:val="00686594"/>
    <w:rsid w:val="00690DB4"/>
    <w:rsid w:val="006936E3"/>
    <w:rsid w:val="00695405"/>
    <w:rsid w:val="00697F34"/>
    <w:rsid w:val="006A3504"/>
    <w:rsid w:val="006A6995"/>
    <w:rsid w:val="006B0C75"/>
    <w:rsid w:val="006B0FB6"/>
    <w:rsid w:val="006B1E6B"/>
    <w:rsid w:val="006C444C"/>
    <w:rsid w:val="006D05BC"/>
    <w:rsid w:val="006D1B0A"/>
    <w:rsid w:val="006D37C5"/>
    <w:rsid w:val="006D5663"/>
    <w:rsid w:val="006E15E3"/>
    <w:rsid w:val="006F1305"/>
    <w:rsid w:val="006F1984"/>
    <w:rsid w:val="006F3C08"/>
    <w:rsid w:val="006F3F2D"/>
    <w:rsid w:val="006F7CDD"/>
    <w:rsid w:val="00701561"/>
    <w:rsid w:val="00704432"/>
    <w:rsid w:val="00710B7A"/>
    <w:rsid w:val="0071361F"/>
    <w:rsid w:val="007141EB"/>
    <w:rsid w:val="00717255"/>
    <w:rsid w:val="007224B9"/>
    <w:rsid w:val="00723A3D"/>
    <w:rsid w:val="00724B74"/>
    <w:rsid w:val="00725335"/>
    <w:rsid w:val="0072564E"/>
    <w:rsid w:val="007261F2"/>
    <w:rsid w:val="00726FFA"/>
    <w:rsid w:val="00734AC7"/>
    <w:rsid w:val="0073537C"/>
    <w:rsid w:val="00741C5B"/>
    <w:rsid w:val="00742749"/>
    <w:rsid w:val="0074299E"/>
    <w:rsid w:val="00744B3C"/>
    <w:rsid w:val="0074689D"/>
    <w:rsid w:val="00746913"/>
    <w:rsid w:val="00751BDC"/>
    <w:rsid w:val="00751F82"/>
    <w:rsid w:val="00753F18"/>
    <w:rsid w:val="00763FF3"/>
    <w:rsid w:val="00770B51"/>
    <w:rsid w:val="0077225D"/>
    <w:rsid w:val="007749F3"/>
    <w:rsid w:val="007752C4"/>
    <w:rsid w:val="00780C8A"/>
    <w:rsid w:val="007847F8"/>
    <w:rsid w:val="00785614"/>
    <w:rsid w:val="0078590E"/>
    <w:rsid w:val="007875BC"/>
    <w:rsid w:val="0079397B"/>
    <w:rsid w:val="007949B0"/>
    <w:rsid w:val="00795C6F"/>
    <w:rsid w:val="0079616C"/>
    <w:rsid w:val="007A0ECE"/>
    <w:rsid w:val="007A1BC7"/>
    <w:rsid w:val="007B62BE"/>
    <w:rsid w:val="007C40F3"/>
    <w:rsid w:val="007D0BFA"/>
    <w:rsid w:val="007D3949"/>
    <w:rsid w:val="007D4432"/>
    <w:rsid w:val="007D4F1A"/>
    <w:rsid w:val="007E5E80"/>
    <w:rsid w:val="007F6346"/>
    <w:rsid w:val="00800764"/>
    <w:rsid w:val="008014CF"/>
    <w:rsid w:val="00801A53"/>
    <w:rsid w:val="00801C8D"/>
    <w:rsid w:val="00803BC4"/>
    <w:rsid w:val="00811111"/>
    <w:rsid w:val="008128AB"/>
    <w:rsid w:val="00825FC0"/>
    <w:rsid w:val="00826CB4"/>
    <w:rsid w:val="00830617"/>
    <w:rsid w:val="00831FDC"/>
    <w:rsid w:val="00832A5A"/>
    <w:rsid w:val="00834455"/>
    <w:rsid w:val="008357B8"/>
    <w:rsid w:val="00842871"/>
    <w:rsid w:val="00846CEC"/>
    <w:rsid w:val="008500BC"/>
    <w:rsid w:val="00851516"/>
    <w:rsid w:val="00852337"/>
    <w:rsid w:val="00854568"/>
    <w:rsid w:val="00857484"/>
    <w:rsid w:val="0086381F"/>
    <w:rsid w:val="0086557C"/>
    <w:rsid w:val="00867192"/>
    <w:rsid w:val="00870890"/>
    <w:rsid w:val="00871131"/>
    <w:rsid w:val="0087674B"/>
    <w:rsid w:val="00894719"/>
    <w:rsid w:val="008A441C"/>
    <w:rsid w:val="008A4E56"/>
    <w:rsid w:val="008A5D86"/>
    <w:rsid w:val="008A6D11"/>
    <w:rsid w:val="008B0BD9"/>
    <w:rsid w:val="008C129D"/>
    <w:rsid w:val="008C5C0E"/>
    <w:rsid w:val="008C630B"/>
    <w:rsid w:val="008C7044"/>
    <w:rsid w:val="008C798D"/>
    <w:rsid w:val="008D1523"/>
    <w:rsid w:val="008D1CCD"/>
    <w:rsid w:val="008D44A3"/>
    <w:rsid w:val="008D7760"/>
    <w:rsid w:val="008E0925"/>
    <w:rsid w:val="008F3A19"/>
    <w:rsid w:val="008F5FAF"/>
    <w:rsid w:val="00905810"/>
    <w:rsid w:val="009145BE"/>
    <w:rsid w:val="009166E1"/>
    <w:rsid w:val="00916B39"/>
    <w:rsid w:val="0091742B"/>
    <w:rsid w:val="00920CF0"/>
    <w:rsid w:val="009303B3"/>
    <w:rsid w:val="0093346C"/>
    <w:rsid w:val="009344BF"/>
    <w:rsid w:val="00943659"/>
    <w:rsid w:val="009469D2"/>
    <w:rsid w:val="00952531"/>
    <w:rsid w:val="00954B9E"/>
    <w:rsid w:val="009663E4"/>
    <w:rsid w:val="009720FF"/>
    <w:rsid w:val="00972205"/>
    <w:rsid w:val="00982F34"/>
    <w:rsid w:val="00990196"/>
    <w:rsid w:val="009908A0"/>
    <w:rsid w:val="00991AB1"/>
    <w:rsid w:val="009950AA"/>
    <w:rsid w:val="009979B5"/>
    <w:rsid w:val="009A2C9B"/>
    <w:rsid w:val="009A4485"/>
    <w:rsid w:val="009A4ED5"/>
    <w:rsid w:val="009A7ECB"/>
    <w:rsid w:val="009B6144"/>
    <w:rsid w:val="009C03C4"/>
    <w:rsid w:val="009C1EC9"/>
    <w:rsid w:val="009D1564"/>
    <w:rsid w:val="009D15E1"/>
    <w:rsid w:val="009D7895"/>
    <w:rsid w:val="009E264A"/>
    <w:rsid w:val="009E5B49"/>
    <w:rsid w:val="009F3DF3"/>
    <w:rsid w:val="009F61FA"/>
    <w:rsid w:val="00A07CAA"/>
    <w:rsid w:val="00A1665F"/>
    <w:rsid w:val="00A16F08"/>
    <w:rsid w:val="00A21DD2"/>
    <w:rsid w:val="00A244B9"/>
    <w:rsid w:val="00A24E03"/>
    <w:rsid w:val="00A26605"/>
    <w:rsid w:val="00A27EF9"/>
    <w:rsid w:val="00A32AD1"/>
    <w:rsid w:val="00A32FD5"/>
    <w:rsid w:val="00A33589"/>
    <w:rsid w:val="00A358C6"/>
    <w:rsid w:val="00A50FD9"/>
    <w:rsid w:val="00A532FC"/>
    <w:rsid w:val="00A55E57"/>
    <w:rsid w:val="00A563C7"/>
    <w:rsid w:val="00A57977"/>
    <w:rsid w:val="00A654CA"/>
    <w:rsid w:val="00A66C90"/>
    <w:rsid w:val="00A6700E"/>
    <w:rsid w:val="00A8170F"/>
    <w:rsid w:val="00A87822"/>
    <w:rsid w:val="00A91EB5"/>
    <w:rsid w:val="00A95E62"/>
    <w:rsid w:val="00AB48B7"/>
    <w:rsid w:val="00AC69EA"/>
    <w:rsid w:val="00AC7192"/>
    <w:rsid w:val="00AD177A"/>
    <w:rsid w:val="00AD3D11"/>
    <w:rsid w:val="00AD62EA"/>
    <w:rsid w:val="00AE1C7B"/>
    <w:rsid w:val="00AE7EA0"/>
    <w:rsid w:val="00AF2B53"/>
    <w:rsid w:val="00AF4061"/>
    <w:rsid w:val="00AF4E59"/>
    <w:rsid w:val="00B01476"/>
    <w:rsid w:val="00B01F8C"/>
    <w:rsid w:val="00B026A6"/>
    <w:rsid w:val="00B02BC3"/>
    <w:rsid w:val="00B114BD"/>
    <w:rsid w:val="00B1532C"/>
    <w:rsid w:val="00B21B61"/>
    <w:rsid w:val="00B22A4A"/>
    <w:rsid w:val="00B23058"/>
    <w:rsid w:val="00B24730"/>
    <w:rsid w:val="00B27160"/>
    <w:rsid w:val="00B30817"/>
    <w:rsid w:val="00B34D84"/>
    <w:rsid w:val="00B467F0"/>
    <w:rsid w:val="00B46966"/>
    <w:rsid w:val="00B47EFD"/>
    <w:rsid w:val="00B54B88"/>
    <w:rsid w:val="00B61CB0"/>
    <w:rsid w:val="00B62BF8"/>
    <w:rsid w:val="00B63F27"/>
    <w:rsid w:val="00B70C86"/>
    <w:rsid w:val="00B73227"/>
    <w:rsid w:val="00B73381"/>
    <w:rsid w:val="00B850EA"/>
    <w:rsid w:val="00B93640"/>
    <w:rsid w:val="00B95A09"/>
    <w:rsid w:val="00B96E33"/>
    <w:rsid w:val="00BA32F8"/>
    <w:rsid w:val="00BA4D5D"/>
    <w:rsid w:val="00BB6B5C"/>
    <w:rsid w:val="00BC14DD"/>
    <w:rsid w:val="00BC1B40"/>
    <w:rsid w:val="00BC31CD"/>
    <w:rsid w:val="00BC33B4"/>
    <w:rsid w:val="00BC4519"/>
    <w:rsid w:val="00BD03DB"/>
    <w:rsid w:val="00BD40A5"/>
    <w:rsid w:val="00BE36BC"/>
    <w:rsid w:val="00BF2B94"/>
    <w:rsid w:val="00BF42A0"/>
    <w:rsid w:val="00BF68F5"/>
    <w:rsid w:val="00C13A79"/>
    <w:rsid w:val="00C17D85"/>
    <w:rsid w:val="00C20FE5"/>
    <w:rsid w:val="00C22D6C"/>
    <w:rsid w:val="00C27BB9"/>
    <w:rsid w:val="00C35A1F"/>
    <w:rsid w:val="00C40D4E"/>
    <w:rsid w:val="00C44514"/>
    <w:rsid w:val="00C45145"/>
    <w:rsid w:val="00C46EDE"/>
    <w:rsid w:val="00C52F5B"/>
    <w:rsid w:val="00C55DC7"/>
    <w:rsid w:val="00C56439"/>
    <w:rsid w:val="00C5792C"/>
    <w:rsid w:val="00C60E38"/>
    <w:rsid w:val="00C623F1"/>
    <w:rsid w:val="00C73DFC"/>
    <w:rsid w:val="00C82965"/>
    <w:rsid w:val="00C84039"/>
    <w:rsid w:val="00C909EC"/>
    <w:rsid w:val="00C921E2"/>
    <w:rsid w:val="00C94D77"/>
    <w:rsid w:val="00C97BEC"/>
    <w:rsid w:val="00CC0EED"/>
    <w:rsid w:val="00CC655E"/>
    <w:rsid w:val="00CD193B"/>
    <w:rsid w:val="00CD6FD5"/>
    <w:rsid w:val="00CD7C78"/>
    <w:rsid w:val="00CE0A47"/>
    <w:rsid w:val="00CE1A75"/>
    <w:rsid w:val="00CE6BD1"/>
    <w:rsid w:val="00CF0F2B"/>
    <w:rsid w:val="00CF16CD"/>
    <w:rsid w:val="00CF2BC5"/>
    <w:rsid w:val="00CF376D"/>
    <w:rsid w:val="00CF50B6"/>
    <w:rsid w:val="00D01B36"/>
    <w:rsid w:val="00D029AD"/>
    <w:rsid w:val="00D05D96"/>
    <w:rsid w:val="00D16B3A"/>
    <w:rsid w:val="00D209A2"/>
    <w:rsid w:val="00D2234A"/>
    <w:rsid w:val="00D22C75"/>
    <w:rsid w:val="00D25D74"/>
    <w:rsid w:val="00D305DD"/>
    <w:rsid w:val="00D3143E"/>
    <w:rsid w:val="00D407BA"/>
    <w:rsid w:val="00D47122"/>
    <w:rsid w:val="00D532E0"/>
    <w:rsid w:val="00D54CD3"/>
    <w:rsid w:val="00D577B0"/>
    <w:rsid w:val="00D607DF"/>
    <w:rsid w:val="00D62AC0"/>
    <w:rsid w:val="00D64809"/>
    <w:rsid w:val="00D709C0"/>
    <w:rsid w:val="00D72C75"/>
    <w:rsid w:val="00D800E1"/>
    <w:rsid w:val="00D814D8"/>
    <w:rsid w:val="00D83022"/>
    <w:rsid w:val="00D911F5"/>
    <w:rsid w:val="00DA1127"/>
    <w:rsid w:val="00DA1748"/>
    <w:rsid w:val="00DB280E"/>
    <w:rsid w:val="00DB332C"/>
    <w:rsid w:val="00DB5E1D"/>
    <w:rsid w:val="00DC096E"/>
    <w:rsid w:val="00DC6650"/>
    <w:rsid w:val="00DC6716"/>
    <w:rsid w:val="00DD2CE8"/>
    <w:rsid w:val="00DD6E76"/>
    <w:rsid w:val="00DE024B"/>
    <w:rsid w:val="00DE0985"/>
    <w:rsid w:val="00DE5195"/>
    <w:rsid w:val="00DE5455"/>
    <w:rsid w:val="00DF012B"/>
    <w:rsid w:val="00DF109B"/>
    <w:rsid w:val="00DF2280"/>
    <w:rsid w:val="00DF296E"/>
    <w:rsid w:val="00DF4AAF"/>
    <w:rsid w:val="00E04987"/>
    <w:rsid w:val="00E04F87"/>
    <w:rsid w:val="00E07386"/>
    <w:rsid w:val="00E11D2C"/>
    <w:rsid w:val="00E14A1A"/>
    <w:rsid w:val="00E17F1A"/>
    <w:rsid w:val="00E21457"/>
    <w:rsid w:val="00E33F9D"/>
    <w:rsid w:val="00E410B8"/>
    <w:rsid w:val="00E45C46"/>
    <w:rsid w:val="00E473CE"/>
    <w:rsid w:val="00E5255A"/>
    <w:rsid w:val="00E5312B"/>
    <w:rsid w:val="00E604AC"/>
    <w:rsid w:val="00E645B4"/>
    <w:rsid w:val="00E65456"/>
    <w:rsid w:val="00E65ED1"/>
    <w:rsid w:val="00E712E9"/>
    <w:rsid w:val="00E77B82"/>
    <w:rsid w:val="00E862DF"/>
    <w:rsid w:val="00E95331"/>
    <w:rsid w:val="00EA4F1D"/>
    <w:rsid w:val="00EA5C40"/>
    <w:rsid w:val="00EB24FD"/>
    <w:rsid w:val="00EC1963"/>
    <w:rsid w:val="00EC270F"/>
    <w:rsid w:val="00EC3E4F"/>
    <w:rsid w:val="00EC5E44"/>
    <w:rsid w:val="00ED0358"/>
    <w:rsid w:val="00ED6BF2"/>
    <w:rsid w:val="00EE3C14"/>
    <w:rsid w:val="00EE4334"/>
    <w:rsid w:val="00EF273F"/>
    <w:rsid w:val="00EF6644"/>
    <w:rsid w:val="00F046C1"/>
    <w:rsid w:val="00F04EE8"/>
    <w:rsid w:val="00F12ADA"/>
    <w:rsid w:val="00F14DAD"/>
    <w:rsid w:val="00F15118"/>
    <w:rsid w:val="00F205F5"/>
    <w:rsid w:val="00F27D21"/>
    <w:rsid w:val="00F30825"/>
    <w:rsid w:val="00F32966"/>
    <w:rsid w:val="00F333E0"/>
    <w:rsid w:val="00F33BBC"/>
    <w:rsid w:val="00F3444D"/>
    <w:rsid w:val="00F369ED"/>
    <w:rsid w:val="00F36EED"/>
    <w:rsid w:val="00F4122E"/>
    <w:rsid w:val="00F4470B"/>
    <w:rsid w:val="00F45FFF"/>
    <w:rsid w:val="00F52274"/>
    <w:rsid w:val="00F550AC"/>
    <w:rsid w:val="00F62566"/>
    <w:rsid w:val="00F72714"/>
    <w:rsid w:val="00F739FC"/>
    <w:rsid w:val="00F8018B"/>
    <w:rsid w:val="00F830DA"/>
    <w:rsid w:val="00F83892"/>
    <w:rsid w:val="00F8473D"/>
    <w:rsid w:val="00F8789D"/>
    <w:rsid w:val="00F879ED"/>
    <w:rsid w:val="00F93AEE"/>
    <w:rsid w:val="00F94AC9"/>
    <w:rsid w:val="00FA1EFA"/>
    <w:rsid w:val="00FA47B7"/>
    <w:rsid w:val="00FC019B"/>
    <w:rsid w:val="00FC1A92"/>
    <w:rsid w:val="00FD3019"/>
    <w:rsid w:val="00FD353E"/>
    <w:rsid w:val="00FD79A1"/>
    <w:rsid w:val="00FE197A"/>
    <w:rsid w:val="00FE3F16"/>
    <w:rsid w:val="00FF1503"/>
    <w:rsid w:val="00FF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6C5D0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7C78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532E0"/>
    <w:pPr>
      <w:keepNext/>
      <w:spacing w:before="240"/>
      <w:outlineLvl w:val="0"/>
    </w:pPr>
    <w:rPr>
      <w:rFonts w:cs="Arial"/>
      <w:b/>
      <w:bCs/>
      <w:color w:val="000000"/>
      <w:szCs w:val="20"/>
      <w:lang w:val="ru-RU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paragraph" w:styleId="Heading6">
    <w:name w:val="heading 6"/>
    <w:basedOn w:val="Heading4"/>
    <w:next w:val="Normal"/>
    <w:link w:val="Heading6Char"/>
    <w:qFormat/>
    <w:rsid w:val="00F45FFF"/>
    <w:pPr>
      <w:keepLines/>
      <w:overflowPunct w:val="0"/>
      <w:autoSpaceDE w:val="0"/>
      <w:autoSpaceDN w:val="0"/>
      <w:adjustRightInd w:val="0"/>
      <w:spacing w:before="200"/>
      <w:ind w:left="1134" w:hanging="1134"/>
      <w:jc w:val="left"/>
      <w:textAlignment w:val="baseline"/>
      <w:outlineLvl w:val="5"/>
    </w:pPr>
    <w:rPr>
      <w:bCs w:val="0"/>
      <w:i w:val="0"/>
      <w:iCs w:val="0"/>
      <w:sz w:val="24"/>
      <w:szCs w:val="20"/>
      <w:lang w:val="en-GB"/>
    </w:rPr>
  </w:style>
  <w:style w:type="paragraph" w:styleId="Heading7">
    <w:name w:val="heading 7"/>
    <w:basedOn w:val="Heading6"/>
    <w:next w:val="Normal"/>
    <w:link w:val="Heading7Char"/>
    <w:qFormat/>
    <w:rsid w:val="00F45FF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45FF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45F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qFormat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,CEO_Hyperlink,超?级链,Style 58,超????,하이퍼링크2,超链接1"/>
    <w:qFormat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uiPriority w:val="99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97220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297434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character" w:styleId="Strong">
    <w:name w:val="Strong"/>
    <w:qFormat/>
    <w:rsid w:val="008357B8"/>
    <w:rPr>
      <w:b/>
      <w:bCs/>
    </w:rPr>
  </w:style>
  <w:style w:type="paragraph" w:customStyle="1" w:styleId="CharCharCharCharCharChar">
    <w:name w:val="Char Char Char Char Char Char"/>
    <w:basedOn w:val="Normal"/>
    <w:rsid w:val="00AD177A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ahoma" w:eastAsia="SimSun" w:hAnsi="Tahoma" w:cs="Tahoma"/>
      <w:kern w:val="2"/>
      <w:lang w:eastAsia="zh-CN"/>
    </w:rPr>
  </w:style>
  <w:style w:type="character" w:customStyle="1" w:styleId="Heading6Char">
    <w:name w:val="Heading 6 Char"/>
    <w:basedOn w:val="DefaultParagraphFont"/>
    <w:link w:val="Heading6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F45FFF"/>
    <w:rPr>
      <w:rFonts w:asciiTheme="minorHAnsi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F45FFF"/>
    <w:rPr>
      <w:rFonts w:asciiTheme="minorHAnsi" w:hAnsiTheme="minorHAnsi"/>
      <w:b/>
      <w:sz w:val="24"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F45FFF"/>
  </w:style>
  <w:style w:type="paragraph" w:customStyle="1" w:styleId="Normalaftertitle0">
    <w:name w:val="Normal_after_title"/>
    <w:basedOn w:val="Normal"/>
    <w:next w:val="Normal"/>
    <w:rsid w:val="00F45FFF"/>
    <w:pPr>
      <w:overflowPunct w:val="0"/>
      <w:autoSpaceDE w:val="0"/>
      <w:autoSpaceDN w:val="0"/>
      <w:adjustRightInd w:val="0"/>
      <w:spacing w:before="360"/>
      <w:textAlignment w:val="baseline"/>
    </w:pPr>
    <w:rPr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rtNo">
    <w:name w:val="Art_No"/>
    <w:basedOn w:val="Normal"/>
    <w:next w:val="Art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ASN1">
    <w:name w:val="ASN.1"/>
    <w:basedOn w:val="Normal"/>
    <w:rsid w:val="00F45FF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overflowPunct w:val="0"/>
      <w:autoSpaceDE w:val="0"/>
      <w:autoSpaceDN w:val="0"/>
      <w:adjustRightInd w:val="0"/>
      <w:spacing w:before="0"/>
      <w:textAlignment w:val="baseline"/>
    </w:pPr>
    <w:rPr>
      <w:rFonts w:ascii="Courier New" w:hAnsi="Courier New"/>
      <w:b/>
      <w:noProof/>
      <w:sz w:val="20"/>
      <w:szCs w:val="20"/>
      <w:lang w:val="en-GB"/>
    </w:rPr>
  </w:style>
  <w:style w:type="paragraph" w:customStyle="1" w:styleId="ChapNo">
    <w:name w:val="Chap_No"/>
    <w:basedOn w:val="ArtNo"/>
    <w:next w:val="Chaptitle"/>
    <w:rsid w:val="00F45FFF"/>
    <w:rPr>
      <w:b/>
    </w:rPr>
  </w:style>
  <w:style w:type="paragraph" w:customStyle="1" w:styleId="Chaptitle">
    <w:name w:val="Chap_title"/>
    <w:basedOn w:val="Arttitle"/>
    <w:next w:val="Normal"/>
    <w:rsid w:val="00F45FFF"/>
  </w:style>
  <w:style w:type="character" w:styleId="EndnoteReference">
    <w:name w:val="endnote reference"/>
    <w:basedOn w:val="DefaultParagraphFont"/>
    <w:semiHidden/>
    <w:rsid w:val="00F45FFF"/>
    <w:rPr>
      <w:vertAlign w:val="superscript"/>
    </w:rPr>
  </w:style>
  <w:style w:type="paragraph" w:customStyle="1" w:styleId="enumlev2">
    <w:name w:val="enumlev2"/>
    <w:basedOn w:val="enumlev1"/>
    <w:uiPriority w:val="99"/>
    <w:rsid w:val="00F45FFF"/>
    <w:pPr>
      <w:overflowPunct w:val="0"/>
      <w:autoSpaceDE w:val="0"/>
      <w:autoSpaceDN w:val="0"/>
      <w:adjustRightInd w:val="0"/>
      <w:ind w:left="1021" w:hanging="227"/>
      <w:textAlignment w:val="baseline"/>
    </w:pPr>
    <w:rPr>
      <w:sz w:val="24"/>
    </w:rPr>
  </w:style>
  <w:style w:type="paragraph" w:customStyle="1" w:styleId="enumlev3">
    <w:name w:val="enumlev3"/>
    <w:basedOn w:val="enumlev2"/>
    <w:rsid w:val="00F45FFF"/>
    <w:pPr>
      <w:ind w:left="1588" w:hanging="397"/>
    </w:pPr>
  </w:style>
  <w:style w:type="paragraph" w:customStyle="1" w:styleId="Equation">
    <w:name w:val="Equation"/>
    <w:basedOn w:val="Normal"/>
    <w:rsid w:val="00F45FFF"/>
    <w:pPr>
      <w:tabs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Equationlegend">
    <w:name w:val="Equation_legend"/>
    <w:basedOn w:val="NormalIndent"/>
    <w:rsid w:val="00F45FF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45FFF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sz w:val="18"/>
      <w:szCs w:val="20"/>
      <w:lang w:val="en-GB"/>
    </w:rPr>
  </w:style>
  <w:style w:type="paragraph" w:customStyle="1" w:styleId="Tabletext0">
    <w:name w:val="Table_text"/>
    <w:basedOn w:val="Normal"/>
    <w:rsid w:val="00F45FFF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F45FFF"/>
    <w:pPr>
      <w:keepNext w:val="0"/>
    </w:pPr>
  </w:style>
  <w:style w:type="paragraph" w:customStyle="1" w:styleId="Note">
    <w:name w:val="Note"/>
    <w:basedOn w:val="Normal"/>
    <w:uiPriority w:val="99"/>
    <w:rsid w:val="00F369ED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Cs w:val="20"/>
      <w:lang w:val="en-GB"/>
    </w:rPr>
  </w:style>
  <w:style w:type="paragraph" w:styleId="Index2">
    <w:name w:val="index 2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283"/>
      <w:textAlignment w:val="baseline"/>
    </w:pPr>
    <w:rPr>
      <w:sz w:val="24"/>
      <w:szCs w:val="20"/>
      <w:lang w:val="en-GB"/>
    </w:rPr>
  </w:style>
  <w:style w:type="paragraph" w:styleId="Index3">
    <w:name w:val="index 3"/>
    <w:basedOn w:val="Normal"/>
    <w:next w:val="Normal"/>
    <w:semiHidden/>
    <w:rsid w:val="00F45FFF"/>
    <w:pPr>
      <w:overflowPunct w:val="0"/>
      <w:autoSpaceDE w:val="0"/>
      <w:autoSpaceDN w:val="0"/>
      <w:adjustRightInd w:val="0"/>
      <w:ind w:left="566"/>
      <w:textAlignment w:val="baseline"/>
    </w:pPr>
    <w:rPr>
      <w:sz w:val="24"/>
      <w:szCs w:val="20"/>
      <w:lang w:val="en-GB"/>
    </w:rPr>
  </w:style>
  <w:style w:type="paragraph" w:customStyle="1" w:styleId="PartNo">
    <w:name w:val="Part_No"/>
    <w:basedOn w:val="AnnexNo"/>
    <w:next w:val="Partref"/>
    <w:rsid w:val="00F45FFF"/>
    <w:rPr>
      <w:sz w:val="28"/>
    </w:rPr>
  </w:style>
  <w:style w:type="paragraph" w:customStyle="1" w:styleId="Partref">
    <w:name w:val="Part_ref"/>
    <w:basedOn w:val="Annexref"/>
    <w:next w:val="Parttitle"/>
    <w:rsid w:val="00F45FFF"/>
  </w:style>
  <w:style w:type="paragraph" w:customStyle="1" w:styleId="Parttitle">
    <w:name w:val="Part_title"/>
    <w:basedOn w:val="Annextitle0"/>
    <w:next w:val="Normalaftertitle"/>
    <w:rsid w:val="00F45FFF"/>
    <w:rPr>
      <w:sz w:val="28"/>
    </w:rPr>
  </w:style>
  <w:style w:type="paragraph" w:customStyle="1" w:styleId="RecNo">
    <w:name w:val="Rec_No"/>
    <w:basedOn w:val="Normal"/>
    <w:next w:val="Rectitle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8"/>
      <w:szCs w:val="20"/>
      <w:lang w:val="en-GB"/>
    </w:rPr>
  </w:style>
  <w:style w:type="paragraph" w:customStyle="1" w:styleId="Rectitle">
    <w:name w:val="Rec_title"/>
    <w:basedOn w:val="RecNo"/>
    <w:next w:val="Recref"/>
    <w:rsid w:val="00F45FF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45FF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F45FFF"/>
    <w:pPr>
      <w:jc w:val="right"/>
    </w:pPr>
  </w:style>
  <w:style w:type="paragraph" w:customStyle="1" w:styleId="Questiondate">
    <w:name w:val="Question_date"/>
    <w:basedOn w:val="Recdate"/>
    <w:next w:val="Normalaftertitle"/>
    <w:rsid w:val="00F45FFF"/>
  </w:style>
  <w:style w:type="paragraph" w:customStyle="1" w:styleId="QuestionNo">
    <w:name w:val="Question_No"/>
    <w:basedOn w:val="RecNo"/>
    <w:next w:val="Questiontitle"/>
    <w:rsid w:val="00F45FFF"/>
  </w:style>
  <w:style w:type="paragraph" w:customStyle="1" w:styleId="Questiontitle">
    <w:name w:val="Question_title"/>
    <w:basedOn w:val="Rectitle"/>
    <w:next w:val="Questionref"/>
    <w:rsid w:val="00F45FFF"/>
  </w:style>
  <w:style w:type="paragraph" w:customStyle="1" w:styleId="Questionref">
    <w:name w:val="Question_ref"/>
    <w:basedOn w:val="Recref"/>
    <w:next w:val="Questiondate"/>
    <w:rsid w:val="00F45FFF"/>
  </w:style>
  <w:style w:type="paragraph" w:customStyle="1" w:styleId="Reftext">
    <w:name w:val="Ref_text"/>
    <w:basedOn w:val="Normal"/>
    <w:rsid w:val="00F45FFF"/>
    <w:pPr>
      <w:overflowPunct w:val="0"/>
      <w:autoSpaceDE w:val="0"/>
      <w:autoSpaceDN w:val="0"/>
      <w:adjustRightInd w:val="0"/>
      <w:ind w:left="1134" w:hanging="1134"/>
      <w:textAlignment w:val="baseline"/>
    </w:pPr>
    <w:rPr>
      <w:sz w:val="24"/>
      <w:szCs w:val="20"/>
      <w:lang w:val="en-GB"/>
    </w:rPr>
  </w:style>
  <w:style w:type="paragraph" w:customStyle="1" w:styleId="Reftitle">
    <w:name w:val="Ref_title"/>
    <w:basedOn w:val="Normal"/>
    <w:next w:val="Reftext"/>
    <w:rsid w:val="00F45FFF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Repdate">
    <w:name w:val="Rep_date"/>
    <w:basedOn w:val="Recdate"/>
    <w:next w:val="Normalaftertitle"/>
    <w:rsid w:val="00F45FFF"/>
  </w:style>
  <w:style w:type="paragraph" w:customStyle="1" w:styleId="RepNo">
    <w:name w:val="Rep_No"/>
    <w:basedOn w:val="RecNo"/>
    <w:next w:val="Reptitle"/>
    <w:rsid w:val="00F45FFF"/>
  </w:style>
  <w:style w:type="paragraph" w:customStyle="1" w:styleId="Reptitle">
    <w:name w:val="Rep_title"/>
    <w:basedOn w:val="Rectitle"/>
    <w:next w:val="Repref"/>
    <w:rsid w:val="00F45FFF"/>
  </w:style>
  <w:style w:type="paragraph" w:customStyle="1" w:styleId="Repref">
    <w:name w:val="Rep_ref"/>
    <w:basedOn w:val="Recref"/>
    <w:next w:val="Repdate"/>
    <w:rsid w:val="00F45FFF"/>
  </w:style>
  <w:style w:type="paragraph" w:customStyle="1" w:styleId="Resdate">
    <w:name w:val="Res_date"/>
    <w:basedOn w:val="Recdate"/>
    <w:next w:val="Normalaftertitle"/>
    <w:rsid w:val="00F45FFF"/>
  </w:style>
  <w:style w:type="paragraph" w:customStyle="1" w:styleId="SectionNo">
    <w:name w:val="Section_No"/>
    <w:basedOn w:val="AnnexNo"/>
    <w:next w:val="Sectiontitle"/>
    <w:rsid w:val="00F45FFF"/>
    <w:rPr>
      <w:sz w:val="28"/>
    </w:rPr>
  </w:style>
  <w:style w:type="paragraph" w:customStyle="1" w:styleId="Sectiontitle">
    <w:name w:val="Section_title"/>
    <w:basedOn w:val="Annextitle0"/>
    <w:next w:val="Normalaftertitle"/>
    <w:rsid w:val="00F45FFF"/>
    <w:rPr>
      <w:sz w:val="28"/>
    </w:rPr>
  </w:style>
  <w:style w:type="paragraph" w:customStyle="1" w:styleId="Source">
    <w:name w:val="Source"/>
    <w:basedOn w:val="Normal"/>
    <w:next w:val="Normal"/>
    <w:rsid w:val="00F45FFF"/>
    <w:pPr>
      <w:overflowPunct w:val="0"/>
      <w:autoSpaceDE w:val="0"/>
      <w:autoSpaceDN w:val="0"/>
      <w:adjustRightInd w:val="0"/>
      <w:spacing w:before="840"/>
      <w:jc w:val="center"/>
      <w:textAlignment w:val="baseline"/>
    </w:pPr>
    <w:rPr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F45FFF"/>
    <w:pPr>
      <w:tabs>
        <w:tab w:val="clear" w:pos="4703"/>
        <w:tab w:val="clear" w:pos="9406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customStyle="1" w:styleId="Tablehead">
    <w:name w:val="Table_head"/>
    <w:basedOn w:val="Tabletext0"/>
    <w:next w:val="Tabletext0"/>
    <w:rsid w:val="00F45FF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0"/>
    <w:rsid w:val="00F45FF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0"/>
    <w:rsid w:val="00F45FFF"/>
    <w:pPr>
      <w:keepNext/>
      <w:keepLines/>
      <w:overflowPunct w:val="0"/>
      <w:autoSpaceDE w:val="0"/>
      <w:autoSpaceDN w:val="0"/>
      <w:adjustRightInd w:val="0"/>
      <w:spacing w:before="0" w:after="120"/>
      <w:jc w:val="center"/>
      <w:textAlignment w:val="baseline"/>
    </w:pPr>
    <w:rPr>
      <w:b/>
      <w:sz w:val="20"/>
      <w:szCs w:val="20"/>
      <w:lang w:val="en-GB"/>
    </w:rPr>
  </w:style>
  <w:style w:type="paragraph" w:customStyle="1" w:styleId="Tableref">
    <w:name w:val="Table_ref"/>
    <w:basedOn w:val="Normal"/>
    <w:next w:val="Tabletitle"/>
    <w:rsid w:val="00F45FFF"/>
    <w:pPr>
      <w:keepNext/>
      <w:overflowPunct w:val="0"/>
      <w:autoSpaceDE w:val="0"/>
      <w:autoSpaceDN w:val="0"/>
      <w:adjustRightInd w:val="0"/>
      <w:spacing w:before="560"/>
      <w:jc w:val="center"/>
      <w:textAlignment w:val="baseline"/>
    </w:pPr>
    <w:rPr>
      <w:sz w:val="20"/>
      <w:szCs w:val="20"/>
      <w:lang w:val="en-GB"/>
    </w:rPr>
  </w:style>
  <w:style w:type="paragraph" w:customStyle="1" w:styleId="Title1">
    <w:name w:val="Title 1"/>
    <w:basedOn w:val="Source"/>
    <w:next w:val="Title2"/>
    <w:rsid w:val="00F45FF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F45FF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F45FF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45FFF"/>
    <w:rPr>
      <w:b/>
    </w:rPr>
  </w:style>
  <w:style w:type="paragraph" w:styleId="TOC2">
    <w:name w:val="toc 2"/>
    <w:basedOn w:val="TOC1"/>
    <w:rsid w:val="00F45FFF"/>
    <w:pPr>
      <w:keepLines/>
      <w:tabs>
        <w:tab w:val="clear" w:pos="8789"/>
        <w:tab w:val="clear" w:pos="9639"/>
        <w:tab w:val="left" w:pos="567"/>
        <w:tab w:val="left" w:leader="dot" w:pos="7938"/>
        <w:tab w:val="center" w:pos="9526"/>
      </w:tabs>
      <w:spacing w:before="120"/>
      <w:ind w:left="567" w:hanging="567"/>
    </w:pPr>
  </w:style>
  <w:style w:type="paragraph" w:styleId="TOC4">
    <w:name w:val="toc 4"/>
    <w:basedOn w:val="TOC3"/>
    <w:rsid w:val="00F45FFF"/>
    <w:pPr>
      <w:keepLines/>
      <w:tabs>
        <w:tab w:val="left" w:pos="567"/>
        <w:tab w:val="left" w:pos="794"/>
        <w:tab w:val="left" w:pos="1191"/>
        <w:tab w:val="left" w:pos="1588"/>
        <w:tab w:val="left" w:pos="1985"/>
        <w:tab w:val="left" w:leader="dot" w:pos="7938"/>
        <w:tab w:val="center" w:pos="9526"/>
      </w:tabs>
      <w:overflowPunct w:val="0"/>
      <w:autoSpaceDE w:val="0"/>
      <w:autoSpaceDN w:val="0"/>
      <w:adjustRightInd w:val="0"/>
      <w:spacing w:after="0"/>
      <w:ind w:left="567" w:hanging="567"/>
      <w:textAlignment w:val="baseline"/>
    </w:pPr>
    <w:rPr>
      <w:sz w:val="24"/>
      <w:szCs w:val="20"/>
      <w:lang w:val="en-GB"/>
    </w:rPr>
  </w:style>
  <w:style w:type="paragraph" w:styleId="TOC5">
    <w:name w:val="toc 5"/>
    <w:basedOn w:val="TOC4"/>
    <w:rsid w:val="00F45FFF"/>
  </w:style>
  <w:style w:type="paragraph" w:styleId="TOC6">
    <w:name w:val="toc 6"/>
    <w:basedOn w:val="TOC4"/>
    <w:semiHidden/>
    <w:rsid w:val="00F45FFF"/>
  </w:style>
  <w:style w:type="character" w:customStyle="1" w:styleId="Appdef">
    <w:name w:val="App_def"/>
    <w:basedOn w:val="DefaultParagraphFont"/>
    <w:rsid w:val="00F45FFF"/>
    <w:rPr>
      <w:rFonts w:ascii="Calibri" w:hAnsi="Calibri"/>
      <w:b/>
      <w:sz w:val="28"/>
    </w:rPr>
  </w:style>
  <w:style w:type="character" w:customStyle="1" w:styleId="Appref">
    <w:name w:val="App_ref"/>
    <w:basedOn w:val="DefaultParagraphFont"/>
    <w:rsid w:val="00F45FFF"/>
    <w:rPr>
      <w:rFonts w:ascii="Calibri" w:hAnsi="Calibri"/>
      <w:sz w:val="28"/>
    </w:rPr>
  </w:style>
  <w:style w:type="character" w:customStyle="1" w:styleId="Artdef">
    <w:name w:val="Art_def"/>
    <w:basedOn w:val="DefaultParagraphFont"/>
    <w:rsid w:val="00F45FFF"/>
    <w:rPr>
      <w:rFonts w:ascii="Calibri" w:hAnsi="Calibri"/>
      <w:b/>
    </w:rPr>
  </w:style>
  <w:style w:type="character" w:customStyle="1" w:styleId="Artref">
    <w:name w:val="Art_ref"/>
    <w:basedOn w:val="DefaultParagraphFont"/>
    <w:rsid w:val="00F45FFF"/>
  </w:style>
  <w:style w:type="character" w:customStyle="1" w:styleId="Recdef">
    <w:name w:val="Rec_def"/>
    <w:basedOn w:val="DefaultParagraphFont"/>
    <w:rsid w:val="00F45FFF"/>
    <w:rPr>
      <w:rFonts w:ascii="Calibri" w:hAnsi="Calibri"/>
      <w:b/>
      <w:sz w:val="22"/>
    </w:rPr>
  </w:style>
  <w:style w:type="character" w:customStyle="1" w:styleId="Resdef">
    <w:name w:val="Res_def"/>
    <w:basedOn w:val="DefaultParagraphFont"/>
    <w:rsid w:val="00F45FFF"/>
    <w:rPr>
      <w:rFonts w:ascii="Calibri" w:hAnsi="Calibri"/>
      <w:b/>
      <w:sz w:val="22"/>
    </w:rPr>
  </w:style>
  <w:style w:type="character" w:customStyle="1" w:styleId="Tablefreq">
    <w:name w:val="Table_freq"/>
    <w:basedOn w:val="DefaultParagraphFont"/>
    <w:rsid w:val="00F45FFF"/>
    <w:rPr>
      <w:b/>
      <w:color w:val="auto"/>
      <w:sz w:val="20"/>
    </w:rPr>
  </w:style>
  <w:style w:type="paragraph" w:customStyle="1" w:styleId="Formal">
    <w:name w:val="Formal"/>
    <w:basedOn w:val="ASN1"/>
    <w:rsid w:val="00F45FFF"/>
    <w:rPr>
      <w:b w:val="0"/>
    </w:rPr>
  </w:style>
  <w:style w:type="paragraph" w:customStyle="1" w:styleId="Section1">
    <w:name w:val="Section_1"/>
    <w:basedOn w:val="Normal"/>
    <w:rsid w:val="00F45FFF"/>
    <w:pPr>
      <w:tabs>
        <w:tab w:val="center" w:pos="4820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Section2">
    <w:name w:val="Section_2"/>
    <w:basedOn w:val="Section1"/>
    <w:rsid w:val="00F45FFF"/>
    <w:rPr>
      <w:b w:val="0"/>
      <w:i/>
    </w:rPr>
  </w:style>
  <w:style w:type="paragraph" w:customStyle="1" w:styleId="Headingi">
    <w:name w:val="Heading_i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160"/>
      <w:textAlignment w:val="baseline"/>
    </w:pPr>
    <w:rPr>
      <w:i/>
      <w:sz w:val="24"/>
      <w:szCs w:val="20"/>
      <w:lang w:val="en-GB"/>
    </w:rPr>
  </w:style>
  <w:style w:type="paragraph" w:customStyle="1" w:styleId="Figure">
    <w:name w:val="Figure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 w:val="24"/>
      <w:szCs w:val="20"/>
      <w:lang w:val="en-GB"/>
    </w:rPr>
  </w:style>
  <w:style w:type="paragraph" w:customStyle="1" w:styleId="Figuretitle">
    <w:name w:val="Figure_title"/>
    <w:basedOn w:val="Tabletitle"/>
    <w:next w:val="Normal"/>
    <w:rsid w:val="00F45FFF"/>
    <w:pPr>
      <w:spacing w:after="480"/>
    </w:pPr>
  </w:style>
  <w:style w:type="paragraph" w:customStyle="1" w:styleId="FigureNo">
    <w:name w:val="Figure_No"/>
    <w:basedOn w:val="Normal"/>
    <w:next w:val="Figuretitle"/>
    <w:rsid w:val="00F45FFF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caps/>
      <w:sz w:val="20"/>
      <w:szCs w:val="20"/>
      <w:lang w:val="en-GB"/>
    </w:rPr>
  </w:style>
  <w:style w:type="paragraph" w:customStyle="1" w:styleId="Annexref">
    <w:name w:val="Annex_ref"/>
    <w:basedOn w:val="Normal"/>
    <w:next w:val="Normal"/>
    <w:rsid w:val="00F45FFF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paragraph" w:customStyle="1" w:styleId="AppendixNo">
    <w:name w:val="Appendix_No"/>
    <w:basedOn w:val="AnnexNo"/>
    <w:next w:val="Annexref"/>
    <w:rsid w:val="00F45FFF"/>
    <w:rPr>
      <w:sz w:val="28"/>
    </w:rPr>
  </w:style>
  <w:style w:type="paragraph" w:customStyle="1" w:styleId="Appendixref">
    <w:name w:val="Appendix_ref"/>
    <w:basedOn w:val="Annexref"/>
    <w:next w:val="Annextitle0"/>
    <w:rsid w:val="00F45FFF"/>
  </w:style>
  <w:style w:type="paragraph" w:customStyle="1" w:styleId="Appendixtitle">
    <w:name w:val="Appendix_title"/>
    <w:basedOn w:val="Annextitle0"/>
    <w:next w:val="Normal"/>
    <w:rsid w:val="00F45FFF"/>
    <w:rPr>
      <w:sz w:val="28"/>
    </w:rPr>
  </w:style>
  <w:style w:type="paragraph" w:customStyle="1" w:styleId="Border">
    <w:name w:val="Border"/>
    <w:basedOn w:val="Tabletext0"/>
    <w:rsid w:val="00F45FF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F45FFF"/>
    <w:pPr>
      <w:overflowPunct w:val="0"/>
      <w:autoSpaceDE w:val="0"/>
      <w:autoSpaceDN w:val="0"/>
      <w:adjustRightInd w:val="0"/>
      <w:ind w:left="1134"/>
      <w:textAlignment w:val="baseline"/>
    </w:pPr>
    <w:rPr>
      <w:sz w:val="24"/>
      <w:szCs w:val="20"/>
      <w:lang w:val="en-GB"/>
    </w:rPr>
  </w:style>
  <w:style w:type="paragraph" w:styleId="Index4">
    <w:name w:val="index 4"/>
    <w:basedOn w:val="Normal"/>
    <w:next w:val="Normal"/>
    <w:rsid w:val="00F45FFF"/>
    <w:pPr>
      <w:overflowPunct w:val="0"/>
      <w:autoSpaceDE w:val="0"/>
      <w:autoSpaceDN w:val="0"/>
      <w:adjustRightInd w:val="0"/>
      <w:ind w:left="849"/>
      <w:textAlignment w:val="baseline"/>
    </w:pPr>
    <w:rPr>
      <w:sz w:val="24"/>
      <w:szCs w:val="20"/>
      <w:lang w:val="en-GB"/>
    </w:rPr>
  </w:style>
  <w:style w:type="paragraph" w:styleId="Index5">
    <w:name w:val="index 5"/>
    <w:basedOn w:val="Normal"/>
    <w:next w:val="Normal"/>
    <w:rsid w:val="00F45FFF"/>
    <w:pPr>
      <w:overflowPunct w:val="0"/>
      <w:autoSpaceDE w:val="0"/>
      <w:autoSpaceDN w:val="0"/>
      <w:adjustRightInd w:val="0"/>
      <w:ind w:left="1132"/>
      <w:textAlignment w:val="baseline"/>
    </w:pPr>
    <w:rPr>
      <w:sz w:val="24"/>
      <w:szCs w:val="20"/>
      <w:lang w:val="en-GB"/>
    </w:rPr>
  </w:style>
  <w:style w:type="paragraph" w:styleId="Index6">
    <w:name w:val="index 6"/>
    <w:basedOn w:val="Normal"/>
    <w:next w:val="Normal"/>
    <w:rsid w:val="00F45FFF"/>
    <w:pPr>
      <w:overflowPunct w:val="0"/>
      <w:autoSpaceDE w:val="0"/>
      <w:autoSpaceDN w:val="0"/>
      <w:adjustRightInd w:val="0"/>
      <w:ind w:left="1415"/>
      <w:textAlignment w:val="baseline"/>
    </w:pPr>
    <w:rPr>
      <w:sz w:val="24"/>
      <w:szCs w:val="20"/>
      <w:lang w:val="en-GB"/>
    </w:rPr>
  </w:style>
  <w:style w:type="paragraph" w:styleId="Index7">
    <w:name w:val="index 7"/>
    <w:basedOn w:val="Normal"/>
    <w:next w:val="Normal"/>
    <w:rsid w:val="00F45FFF"/>
    <w:pPr>
      <w:overflowPunct w:val="0"/>
      <w:autoSpaceDE w:val="0"/>
      <w:autoSpaceDN w:val="0"/>
      <w:adjustRightInd w:val="0"/>
      <w:ind w:left="1698"/>
      <w:textAlignment w:val="baseline"/>
    </w:pPr>
    <w:rPr>
      <w:sz w:val="24"/>
      <w:szCs w:val="20"/>
      <w:lang w:val="en-GB"/>
    </w:rPr>
  </w:style>
  <w:style w:type="paragraph" w:styleId="IndexHeading">
    <w:name w:val="index heading"/>
    <w:basedOn w:val="Normal"/>
    <w:next w:val="Index1"/>
    <w:rsid w:val="00F45FFF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F45FFF"/>
  </w:style>
  <w:style w:type="paragraph" w:customStyle="1" w:styleId="Proposal">
    <w:name w:val="Proposal"/>
    <w:basedOn w:val="Normal"/>
    <w:next w:val="Normal"/>
    <w:rsid w:val="00F45FFF"/>
    <w:pPr>
      <w:keepNext/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sz w:val="24"/>
      <w:szCs w:val="20"/>
      <w:lang w:val="en-GB"/>
    </w:rPr>
  </w:style>
  <w:style w:type="paragraph" w:customStyle="1" w:styleId="Section3">
    <w:name w:val="Section_3"/>
    <w:basedOn w:val="Section1"/>
    <w:rsid w:val="00F45FFF"/>
    <w:rPr>
      <w:b w:val="0"/>
    </w:rPr>
  </w:style>
  <w:style w:type="paragraph" w:customStyle="1" w:styleId="TableTextS5">
    <w:name w:val="Table_TextS5"/>
    <w:basedOn w:val="Normal"/>
    <w:rsid w:val="00F45FFF"/>
    <w:pPr>
      <w:tabs>
        <w:tab w:val="left" w:pos="170"/>
        <w:tab w:val="left" w:pos="567"/>
        <w:tab w:val="left" w:pos="737"/>
        <w:tab w:val="left" w:pos="2977"/>
        <w:tab w:val="left" w:pos="3266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rsid w:val="00F45FFF"/>
    <w:pPr>
      <w:overflowPunct w:val="0"/>
      <w:autoSpaceDE w:val="0"/>
      <w:autoSpaceDN w:val="0"/>
      <w:adjustRightInd w:val="0"/>
      <w:spacing w:before="0"/>
      <w:textAlignment w:val="baseline"/>
    </w:pPr>
    <w:rPr>
      <w:rFonts w:ascii="Tahoma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rsid w:val="00F45FFF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F45FFF"/>
    <w:pPr>
      <w:tabs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F45FFF"/>
    <w:rPr>
      <w:rFonts w:asciiTheme="minorHAnsi" w:hAnsiTheme="minorHAnsi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F45FFF"/>
    <w:pPr>
      <w:spacing w:before="1701"/>
      <w:ind w:right="91"/>
    </w:pPr>
    <w:rPr>
      <w:sz w:val="24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F45FFF"/>
    <w:rPr>
      <w:rFonts w:asciiTheme="minorHAnsi" w:hAnsiTheme="minorHAnsi"/>
      <w:sz w:val="24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45FFF"/>
    <w:rPr>
      <w:rFonts w:ascii="CG Times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OC9">
    <w:name w:val="toc 9"/>
    <w:basedOn w:val="TOC3"/>
    <w:semiHidden/>
    <w:rsid w:val="00F45FFF"/>
    <w:pPr>
      <w:tabs>
        <w:tab w:val="left" w:pos="964"/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80" w:after="0" w:line="280" w:lineRule="exact"/>
      <w:ind w:left="1531" w:right="851" w:hanging="851"/>
      <w:textAlignment w:val="baseline"/>
    </w:pPr>
    <w:rPr>
      <w:rFonts w:ascii="Calibri" w:hAnsi="Calibri" w:cs="Calibri"/>
      <w:szCs w:val="22"/>
    </w:rPr>
  </w:style>
  <w:style w:type="paragraph" w:customStyle="1" w:styleId="AnnexNoTitle">
    <w:name w:val="Annex_NoTitle"/>
    <w:basedOn w:val="Normal"/>
    <w:next w:val="Normalaftertitle0"/>
    <w:rsid w:val="00F45FFF"/>
    <w:pPr>
      <w:keepNext/>
      <w:keepLines/>
      <w:overflowPunct w:val="0"/>
      <w:autoSpaceDE w:val="0"/>
      <w:autoSpaceDN w:val="0"/>
      <w:adjustRightInd w:val="0"/>
      <w:spacing w:before="720" w:after="120" w:line="280" w:lineRule="exact"/>
      <w:jc w:val="center"/>
      <w:textAlignment w:val="baseline"/>
    </w:pPr>
    <w:rPr>
      <w:rFonts w:ascii="Calibri" w:hAnsi="Calibri" w:cs="Calibri"/>
      <w:b/>
      <w:sz w:val="24"/>
      <w:szCs w:val="22"/>
    </w:rPr>
  </w:style>
  <w:style w:type="paragraph" w:customStyle="1" w:styleId="AppendixNoTitle">
    <w:name w:val="Appendix_NoTitle"/>
    <w:basedOn w:val="AnnexNoTitle"/>
    <w:next w:val="Normalaftertitle0"/>
    <w:rsid w:val="00F45FFF"/>
  </w:style>
  <w:style w:type="paragraph" w:customStyle="1" w:styleId="FigureNoTitle">
    <w:name w:val="Figure_NoTitle"/>
    <w:basedOn w:val="Normal"/>
    <w:next w:val="Normalaftertitle0"/>
    <w:rsid w:val="00F45FFF"/>
    <w:pPr>
      <w:keepLines/>
      <w:overflowPunct w:val="0"/>
      <w:autoSpaceDE w:val="0"/>
      <w:autoSpaceDN w:val="0"/>
      <w:adjustRightInd w:val="0"/>
      <w:spacing w:before="240" w:after="120" w:line="280" w:lineRule="exact"/>
      <w:jc w:val="center"/>
      <w:textAlignment w:val="baseline"/>
    </w:pPr>
    <w:rPr>
      <w:rFonts w:ascii="Calibri" w:hAnsi="Calibri" w:cs="Calibri"/>
      <w:b/>
      <w:szCs w:val="22"/>
    </w:rPr>
  </w:style>
  <w:style w:type="paragraph" w:customStyle="1" w:styleId="FooterQP">
    <w:name w:val="Footer_QP"/>
    <w:basedOn w:val="Normal"/>
    <w:rsid w:val="00F45F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overflowPunct w:val="0"/>
      <w:autoSpaceDE w:val="0"/>
      <w:autoSpaceDN w:val="0"/>
      <w:adjustRightInd w:val="0"/>
      <w:spacing w:before="0" w:line="280" w:lineRule="exact"/>
      <w:textAlignment w:val="baseline"/>
    </w:pPr>
    <w:rPr>
      <w:rFonts w:ascii="Calibri" w:hAnsi="Calibri" w:cs="Calibri"/>
      <w:b/>
      <w:szCs w:val="22"/>
    </w:rPr>
  </w:style>
  <w:style w:type="paragraph" w:customStyle="1" w:styleId="TableNoTitle">
    <w:name w:val="Table_NoTitle"/>
    <w:basedOn w:val="Normal"/>
    <w:next w:val="Tablehead"/>
    <w:rsid w:val="00F45FFF"/>
    <w:pPr>
      <w:keepNext/>
      <w:keepLines/>
      <w:overflowPunct w:val="0"/>
      <w:autoSpaceDE w:val="0"/>
      <w:autoSpaceDN w:val="0"/>
      <w:adjustRightInd w:val="0"/>
      <w:spacing w:before="360" w:after="120" w:line="240" w:lineRule="exact"/>
      <w:jc w:val="center"/>
      <w:textAlignment w:val="baseline"/>
    </w:pPr>
    <w:rPr>
      <w:rFonts w:ascii="Calibri" w:hAnsi="Calibri" w:cs="Calibri"/>
      <w:b/>
      <w:sz w:val="20"/>
      <w:szCs w:val="22"/>
    </w:rPr>
  </w:style>
  <w:style w:type="paragraph" w:styleId="CommentText">
    <w:name w:val="annotation text"/>
    <w:basedOn w:val="Normal"/>
    <w:link w:val="CommentTextChar"/>
    <w:semiHidden/>
    <w:rsid w:val="00F45FFF"/>
    <w:pPr>
      <w:overflowPunct w:val="0"/>
      <w:autoSpaceDE w:val="0"/>
      <w:autoSpaceDN w:val="0"/>
      <w:adjustRightInd w:val="0"/>
      <w:spacing w:before="160" w:line="280" w:lineRule="exact"/>
      <w:textAlignment w:val="baseline"/>
    </w:pPr>
    <w:rPr>
      <w:rFonts w:ascii="Calibri" w:hAnsi="Calibri" w:cs="Calibri"/>
      <w:sz w:val="20"/>
      <w:szCs w:val="22"/>
    </w:rPr>
  </w:style>
  <w:style w:type="character" w:customStyle="1" w:styleId="CommentTextChar">
    <w:name w:val="Comment Text Char"/>
    <w:basedOn w:val="DefaultParagraphFont"/>
    <w:link w:val="CommentText"/>
    <w:semiHidden/>
    <w:rsid w:val="00F45FFF"/>
    <w:rPr>
      <w:rFonts w:ascii="Calibri" w:hAnsi="Calibri" w:cs="Calibri"/>
      <w:szCs w:val="22"/>
      <w:lang w:eastAsia="en-US"/>
    </w:rPr>
  </w:style>
  <w:style w:type="paragraph" w:customStyle="1" w:styleId="NormalIndent0">
    <w:name w:val="Normal_Indent"/>
    <w:basedOn w:val="Normal"/>
    <w:rsid w:val="00F45FFF"/>
    <w:pPr>
      <w:tabs>
        <w:tab w:val="clear" w:pos="1191"/>
        <w:tab w:val="clear" w:pos="1588"/>
        <w:tab w:val="clear" w:pos="1985"/>
        <w:tab w:val="left" w:pos="2693"/>
        <w:tab w:val="left" w:pos="7655"/>
      </w:tabs>
      <w:overflowPunct w:val="0"/>
      <w:autoSpaceDE w:val="0"/>
      <w:autoSpaceDN w:val="0"/>
      <w:adjustRightInd w:val="0"/>
      <w:spacing w:line="280" w:lineRule="exact"/>
      <w:ind w:left="794"/>
      <w:textAlignment w:val="baseline"/>
    </w:pPr>
    <w:rPr>
      <w:rFonts w:ascii="Calibri" w:hAnsi="Calibri" w:cs="Calibri"/>
      <w:szCs w:val="22"/>
    </w:rPr>
  </w:style>
  <w:style w:type="paragraph" w:customStyle="1" w:styleId="Origin">
    <w:name w:val="Origin"/>
    <w:basedOn w:val="Normal"/>
    <w:rsid w:val="00F45FFF"/>
    <w:pPr>
      <w:overflowPunct w:val="0"/>
      <w:autoSpaceDE w:val="0"/>
      <w:autoSpaceDN w:val="0"/>
      <w:adjustRightInd w:val="0"/>
      <w:spacing w:before="600" w:line="312" w:lineRule="auto"/>
      <w:textAlignment w:val="baseline"/>
    </w:pPr>
    <w:rPr>
      <w:rFonts w:ascii="Arial" w:eastAsia="SimSun" w:hAnsi="Arial" w:cs="Simplified Arabic"/>
      <w:b/>
      <w:color w:val="808080"/>
      <w:sz w:val="26"/>
      <w:szCs w:val="22"/>
      <w:lang w:val="en-GB"/>
    </w:rPr>
  </w:style>
  <w:style w:type="paragraph" w:customStyle="1" w:styleId="AnnexNotitle0">
    <w:name w:val="Annex_No &amp; title"/>
    <w:basedOn w:val="Normal"/>
    <w:next w:val="Normalaftertitle0"/>
    <w:uiPriority w:val="99"/>
    <w:rsid w:val="00F45FFF"/>
    <w:pPr>
      <w:keepNext/>
      <w:keepLine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Times New Roman" w:hAnsi="Times New Roman"/>
      <w:b/>
      <w:sz w:val="28"/>
      <w:szCs w:val="20"/>
      <w:lang w:val="en-GB"/>
    </w:rPr>
  </w:style>
  <w:style w:type="paragraph" w:customStyle="1" w:styleId="headingb0">
    <w:name w:val="heading_b"/>
    <w:basedOn w:val="Heading3"/>
    <w:next w:val="Normal"/>
    <w:uiPriority w:val="99"/>
    <w:rsid w:val="00F45FFF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="160" w:after="0"/>
      <w:textAlignment w:val="baseline"/>
      <w:outlineLvl w:val="9"/>
    </w:pPr>
    <w:rPr>
      <w:rFonts w:ascii="Times New Roman" w:hAnsi="Times New Roman" w:cs="Times New Roman"/>
      <w:bCs w:val="0"/>
      <w:sz w:val="24"/>
      <w:szCs w:val="20"/>
      <w:lang w:val="en-GB"/>
    </w:rPr>
  </w:style>
  <w:style w:type="paragraph" w:styleId="Caption">
    <w:name w:val="caption"/>
    <w:basedOn w:val="Normal"/>
    <w:next w:val="Normal"/>
    <w:qFormat/>
    <w:rsid w:val="00F45FF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</w:pPr>
    <w:rPr>
      <w:rFonts w:ascii="Arial" w:eastAsia="Batang" w:hAnsi="Arial"/>
      <w:b/>
      <w:i/>
      <w:sz w:val="24"/>
      <w:szCs w:val="20"/>
    </w:rPr>
  </w:style>
  <w:style w:type="paragraph" w:styleId="NormalWeb">
    <w:name w:val="Normal (Web)"/>
    <w:basedOn w:val="Normal"/>
    <w:uiPriority w:val="99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M8">
    <w:name w:val="CM8"/>
    <w:basedOn w:val="Normal"/>
    <w:next w:val="Normal"/>
    <w:rsid w:val="00F45FFF"/>
    <w:pPr>
      <w:widowControl w:val="0"/>
      <w:tabs>
        <w:tab w:val="clear" w:pos="794"/>
        <w:tab w:val="clear" w:pos="1191"/>
        <w:tab w:val="clear" w:pos="1588"/>
        <w:tab w:val="clear" w:pos="1985"/>
      </w:tabs>
      <w:autoSpaceDE w:val="0"/>
      <w:autoSpaceDN w:val="0"/>
      <w:adjustRightInd w:val="0"/>
      <w:spacing w:before="0" w:after="190"/>
    </w:pPr>
    <w:rPr>
      <w:rFonts w:ascii="Arial" w:hAnsi="Arial" w:cs="Arial"/>
      <w:sz w:val="24"/>
      <w:lang w:val="ru-RU" w:eastAsia="ru-RU"/>
    </w:rPr>
  </w:style>
  <w:style w:type="paragraph" w:customStyle="1" w:styleId="AnnexRef0">
    <w:name w:val="Annex_Ref"/>
    <w:basedOn w:val="Normal"/>
    <w:next w:val="Normal"/>
    <w:rsid w:val="00F45FFF"/>
    <w:pPr>
      <w:keepNext/>
      <w:keepLines/>
      <w:jc w:val="center"/>
    </w:pPr>
    <w:rPr>
      <w:rFonts w:ascii="Times New Roman" w:hAnsi="Times New Roman"/>
      <w:sz w:val="24"/>
      <w:szCs w:val="20"/>
      <w:lang w:val="en-GB"/>
    </w:rPr>
  </w:style>
  <w:style w:type="paragraph" w:customStyle="1" w:styleId="section10">
    <w:name w:val="section1"/>
    <w:basedOn w:val="Normal"/>
    <w:rsid w:val="00F45FFF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Times New Roman" w:hAnsi="Times New Roman"/>
      <w:sz w:val="24"/>
      <w:lang w:val="ru-RU" w:eastAsia="ru-RU"/>
    </w:rPr>
  </w:style>
  <w:style w:type="character" w:customStyle="1" w:styleId="grame">
    <w:name w:val="grame"/>
    <w:basedOn w:val="DefaultParagraphFont"/>
    <w:rsid w:val="00F45FFF"/>
  </w:style>
  <w:style w:type="paragraph" w:customStyle="1" w:styleId="Default">
    <w:name w:val="Default"/>
    <w:rsid w:val="00F45FF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45FFF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rsid w:val="00F45FFF"/>
    <w:rPr>
      <w:rFonts w:ascii="Calibri" w:hAnsi="Calibri" w:cs="Calibri"/>
      <w:b/>
      <w:bCs/>
      <w:szCs w:val="22"/>
      <w:lang w:eastAsia="en-US"/>
    </w:rPr>
  </w:style>
  <w:style w:type="paragraph" w:styleId="Revision">
    <w:name w:val="Revision"/>
    <w:hidden/>
    <w:uiPriority w:val="71"/>
    <w:rsid w:val="00F45FFF"/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23A3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ind w:left="720"/>
      <w:contextualSpacing/>
    </w:pPr>
    <w:rPr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BB6B5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532E0"/>
    <w:rPr>
      <w:rFonts w:asciiTheme="minorHAnsi" w:hAnsiTheme="minorHAnsi" w:cs="Arial"/>
      <w:b/>
      <w:bCs/>
      <w:color w:val="000000"/>
      <w:sz w:val="22"/>
      <w:lang w:val="ru-RU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1C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1731A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770B51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CDE2-FB46-47CF-B9EF-8C55B096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12</TotalTime>
  <Pages>1</Pages>
  <Words>202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1647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Fedosova, Elena</cp:lastModifiedBy>
  <cp:revision>6</cp:revision>
  <cp:lastPrinted>2023-02-17T16:01:00Z</cp:lastPrinted>
  <dcterms:created xsi:type="dcterms:W3CDTF">2023-05-24T11:46:00Z</dcterms:created>
  <dcterms:modified xsi:type="dcterms:W3CDTF">2023-05-25T08:50:00Z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