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1310B3" w14:paraId="74856907" w14:textId="77777777" w:rsidTr="00AC7192">
        <w:trPr>
          <w:cantSplit/>
        </w:trPr>
        <w:tc>
          <w:tcPr>
            <w:tcW w:w="1418" w:type="dxa"/>
            <w:vAlign w:val="center"/>
          </w:tcPr>
          <w:p w14:paraId="21926148" w14:textId="77777777" w:rsidR="00AC7192" w:rsidRPr="00615FAA" w:rsidRDefault="00D25D7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15FAA">
              <w:rPr>
                <w:noProof/>
                <w:lang w:val="ru-RU" w:eastAsia="en-GB"/>
              </w:rPr>
              <w:drawing>
                <wp:inline distT="0" distB="0" distL="0" distR="0" wp14:anchorId="0D8DEA46" wp14:editId="18612D1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45925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07AACBCB" w14:textId="77777777" w:rsidR="00AC7192" w:rsidRPr="00615FAA" w:rsidRDefault="00AC7192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15FAA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E58ECE9" w14:textId="77777777" w:rsidR="00AC7192" w:rsidRPr="00615FAA" w:rsidRDefault="00AC7192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15FAA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3D1B2F33" w14:textId="161ABB01" w:rsidR="001629DC" w:rsidRPr="00615FAA" w:rsidRDefault="001629DC" w:rsidP="00BA32F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rFonts w:cstheme="minorHAnsi"/>
          <w:szCs w:val="22"/>
          <w:lang w:val="ru-RU"/>
        </w:rPr>
      </w:pPr>
      <w:r w:rsidRPr="00615FAA">
        <w:rPr>
          <w:rFonts w:cstheme="minorHAnsi"/>
          <w:szCs w:val="22"/>
          <w:lang w:val="ru-RU"/>
        </w:rPr>
        <w:tab/>
      </w:r>
      <w:r w:rsidR="00AC7192" w:rsidRPr="00615FAA">
        <w:rPr>
          <w:rFonts w:cstheme="minorHAnsi"/>
          <w:szCs w:val="22"/>
          <w:lang w:val="ru-RU"/>
        </w:rPr>
        <w:t xml:space="preserve">Женева, </w:t>
      </w:r>
      <w:r w:rsidR="000D77BA" w:rsidRPr="00615FAA">
        <w:rPr>
          <w:rFonts w:cstheme="minorHAnsi"/>
          <w:szCs w:val="22"/>
          <w:lang w:val="ru-RU"/>
        </w:rPr>
        <w:t>13 апреля</w:t>
      </w:r>
      <w:r w:rsidR="002F0A96" w:rsidRPr="00615FAA">
        <w:rPr>
          <w:rFonts w:cstheme="minorHAnsi"/>
          <w:szCs w:val="22"/>
          <w:lang w:val="ru-RU"/>
        </w:rPr>
        <w:t xml:space="preserve"> 2023</w:t>
      </w:r>
      <w:r w:rsidR="00AC7192" w:rsidRPr="00615FAA">
        <w:rPr>
          <w:rFonts w:cstheme="minorHAnsi"/>
          <w:szCs w:val="22"/>
          <w:lang w:val="ru-RU"/>
        </w:rPr>
        <w:t> года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4252"/>
      </w:tblGrid>
      <w:tr w:rsidR="004E46B0" w:rsidRPr="001310B3" w14:paraId="351E7A6B" w14:textId="77777777" w:rsidTr="008F3A19">
        <w:trPr>
          <w:cantSplit/>
        </w:trPr>
        <w:tc>
          <w:tcPr>
            <w:tcW w:w="1560" w:type="dxa"/>
          </w:tcPr>
          <w:p w14:paraId="56EE8288" w14:textId="77777777" w:rsidR="004E46B0" w:rsidRPr="00615FAA" w:rsidRDefault="004E46B0" w:rsidP="00943659">
            <w:pPr>
              <w:spacing w:before="0"/>
              <w:rPr>
                <w:rFonts w:cstheme="minorHAnsi"/>
                <w:szCs w:val="22"/>
                <w:lang w:val="ru-RU"/>
              </w:rPr>
            </w:pPr>
            <w:proofErr w:type="spellStart"/>
            <w:r w:rsidRPr="00615FAA">
              <w:rPr>
                <w:rFonts w:cstheme="minorHAnsi"/>
                <w:szCs w:val="22"/>
                <w:lang w:val="ru-RU"/>
              </w:rPr>
              <w:t>Осн</w:t>
            </w:r>
            <w:proofErr w:type="spellEnd"/>
            <w:r w:rsidRPr="00615FAA">
              <w:rPr>
                <w:rFonts w:cstheme="minorHAnsi"/>
                <w:szCs w:val="22"/>
                <w:lang w:val="ru-RU"/>
              </w:rPr>
              <w:t>.:</w:t>
            </w:r>
          </w:p>
        </w:tc>
        <w:tc>
          <w:tcPr>
            <w:tcW w:w="3827" w:type="dxa"/>
          </w:tcPr>
          <w:p w14:paraId="17126E6E" w14:textId="735BCECD" w:rsidR="004E46B0" w:rsidRPr="00615FAA" w:rsidRDefault="004E46B0" w:rsidP="00FF1503">
            <w:pPr>
              <w:spacing w:before="0"/>
              <w:ind w:left="142"/>
              <w:rPr>
                <w:rFonts w:cstheme="minorHAnsi"/>
                <w:b/>
                <w:bCs/>
                <w:szCs w:val="22"/>
                <w:lang w:val="ru-RU"/>
              </w:rPr>
            </w:pPr>
            <w:r w:rsidRPr="00615FAA">
              <w:rPr>
                <w:rFonts w:cstheme="minorHAnsi"/>
                <w:b/>
                <w:bCs/>
                <w:szCs w:val="22"/>
                <w:lang w:val="ru-RU"/>
              </w:rPr>
              <w:t xml:space="preserve">Циркуляр </w:t>
            </w:r>
            <w:r w:rsidR="000D77BA" w:rsidRPr="00615FAA">
              <w:rPr>
                <w:rFonts w:cstheme="minorHAnsi"/>
                <w:b/>
                <w:bCs/>
                <w:szCs w:val="22"/>
                <w:lang w:val="ru-RU"/>
              </w:rPr>
              <w:t>9</w:t>
            </w:r>
            <w:r w:rsidR="002F0A96" w:rsidRPr="00615FAA">
              <w:rPr>
                <w:rFonts w:cstheme="minorHAnsi"/>
                <w:b/>
                <w:bCs/>
                <w:szCs w:val="22"/>
                <w:lang w:val="ru-RU"/>
              </w:rPr>
              <w:t>3</w:t>
            </w:r>
            <w:r w:rsidRPr="00615FAA">
              <w:rPr>
                <w:rFonts w:cstheme="minorHAnsi"/>
                <w:b/>
                <w:bCs/>
                <w:szCs w:val="22"/>
                <w:lang w:val="ru-RU"/>
              </w:rPr>
              <w:t xml:space="preserve"> БСЭ</w:t>
            </w:r>
          </w:p>
          <w:p w14:paraId="39232F54" w14:textId="77777777" w:rsidR="00DC096E" w:rsidRPr="00615FAA" w:rsidRDefault="00943659" w:rsidP="00943659">
            <w:pPr>
              <w:spacing w:before="0"/>
              <w:ind w:left="142"/>
              <w:rPr>
                <w:rFonts w:cstheme="minorHAnsi"/>
                <w:szCs w:val="22"/>
                <w:lang w:val="ru-RU"/>
              </w:rPr>
            </w:pPr>
            <w:r w:rsidRPr="00615FAA">
              <w:rPr>
                <w:rFonts w:cstheme="minorHAnsi"/>
                <w:szCs w:val="22"/>
                <w:lang w:val="ru-RU"/>
              </w:rPr>
              <w:t>TSB Events/SC</w:t>
            </w:r>
          </w:p>
          <w:p w14:paraId="15DB7A4B" w14:textId="77777777" w:rsidR="00943659" w:rsidRPr="00615FAA" w:rsidRDefault="00943659" w:rsidP="00943659">
            <w:pPr>
              <w:spacing w:before="0"/>
              <w:ind w:left="142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252" w:type="dxa"/>
            <w:vMerge w:val="restart"/>
          </w:tcPr>
          <w:p w14:paraId="1FEF3B62" w14:textId="77777777" w:rsidR="004E46B0" w:rsidRPr="00615FAA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615FAA">
              <w:rPr>
                <w:rFonts w:cstheme="minorHAnsi"/>
                <w:szCs w:val="22"/>
                <w:lang w:val="ru-RU"/>
              </w:rPr>
              <w:t>–</w:t>
            </w:r>
            <w:r w:rsidRPr="00615FAA">
              <w:rPr>
                <w:rFonts w:cs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37C5D18E" w14:textId="77777777" w:rsidR="004E46B0" w:rsidRPr="00615FAA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615FAA">
              <w:rPr>
                <w:rFonts w:cstheme="minorHAnsi"/>
                <w:szCs w:val="22"/>
                <w:lang w:val="ru-RU"/>
              </w:rPr>
              <w:t>–</w:t>
            </w:r>
            <w:r w:rsidRPr="00615FAA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3B04FBD8" w14:textId="77777777" w:rsidR="004E46B0" w:rsidRPr="00615FAA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615FAA">
              <w:rPr>
                <w:rFonts w:cstheme="minorHAnsi"/>
                <w:szCs w:val="22"/>
                <w:lang w:val="ru-RU"/>
              </w:rPr>
              <w:t>–</w:t>
            </w:r>
            <w:r w:rsidRPr="00615FAA">
              <w:rPr>
                <w:rFonts w:cstheme="minorHAnsi"/>
                <w:szCs w:val="22"/>
                <w:lang w:val="ru-RU"/>
              </w:rPr>
              <w:tab/>
              <w:t>Ассоциированным членам МСЭ-Т</w:t>
            </w:r>
          </w:p>
          <w:p w14:paraId="493E5D58" w14:textId="77777777" w:rsidR="004E46B0" w:rsidRPr="00615FAA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615FAA">
              <w:rPr>
                <w:rFonts w:cstheme="minorHAnsi"/>
                <w:szCs w:val="22"/>
                <w:lang w:val="ru-RU"/>
              </w:rPr>
              <w:t>–</w:t>
            </w:r>
            <w:r w:rsidRPr="00615FAA">
              <w:rPr>
                <w:rFonts w:cstheme="minorHAnsi"/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788FC491" w14:textId="77777777" w:rsidR="00385244" w:rsidRPr="00615FAA" w:rsidRDefault="00385244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  <w:p w14:paraId="3E74F972" w14:textId="77777777" w:rsidR="009145BE" w:rsidRPr="00615FAA" w:rsidRDefault="009145BE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615FAA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615FAA">
              <w:rPr>
                <w:rFonts w:cstheme="minorHAnsi"/>
                <w:szCs w:val="22"/>
                <w:lang w:val="ru-RU"/>
              </w:rPr>
              <w:t>:</w:t>
            </w:r>
          </w:p>
          <w:p w14:paraId="28924D2D" w14:textId="217CE2D9" w:rsidR="004E46B0" w:rsidRPr="00615FAA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615FAA">
              <w:rPr>
                <w:rFonts w:cstheme="minorHAnsi"/>
                <w:szCs w:val="22"/>
                <w:lang w:val="ru-RU"/>
              </w:rPr>
              <w:t>–</w:t>
            </w:r>
            <w:r w:rsidRPr="00615FAA">
              <w:rPr>
                <w:rFonts w:cstheme="minorHAnsi"/>
                <w:szCs w:val="22"/>
                <w:lang w:val="ru-RU"/>
              </w:rPr>
              <w:tab/>
              <w:t>Председател</w:t>
            </w:r>
            <w:r w:rsidR="001209AB" w:rsidRPr="00615FAA">
              <w:rPr>
                <w:rFonts w:cstheme="minorHAnsi"/>
                <w:szCs w:val="22"/>
                <w:lang w:val="ru-RU"/>
              </w:rPr>
              <w:t>ям</w:t>
            </w:r>
            <w:r w:rsidRPr="00615FAA">
              <w:rPr>
                <w:rFonts w:cstheme="minorHAnsi"/>
                <w:szCs w:val="22"/>
                <w:lang w:val="ru-RU"/>
              </w:rPr>
              <w:t xml:space="preserve"> и заместителям председателей исследовательских комиссий МСЭ-Т</w:t>
            </w:r>
          </w:p>
          <w:p w14:paraId="024A7E39" w14:textId="77777777" w:rsidR="000D77BA" w:rsidRPr="00615FAA" w:rsidRDefault="000D77BA" w:rsidP="000D77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615FAA">
              <w:rPr>
                <w:rFonts w:cstheme="minorHAnsi"/>
                <w:szCs w:val="22"/>
                <w:lang w:val="ru-RU"/>
              </w:rPr>
              <w:t>–</w:t>
            </w:r>
            <w:r w:rsidRPr="00615FAA">
              <w:rPr>
                <w:rFonts w:cstheme="minorHAnsi"/>
                <w:szCs w:val="22"/>
                <w:lang w:val="ru-RU"/>
              </w:rPr>
              <w:tab/>
              <w:t>Директору Бюро радиосвязи</w:t>
            </w:r>
          </w:p>
          <w:p w14:paraId="4F176F4E" w14:textId="694319AE" w:rsidR="005D1C1E" w:rsidRPr="00615FAA" w:rsidRDefault="005D1C1E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615FAA">
              <w:rPr>
                <w:rFonts w:cstheme="minorHAnsi"/>
                <w:szCs w:val="22"/>
                <w:lang w:val="ru-RU"/>
              </w:rPr>
              <w:t>–</w:t>
            </w:r>
            <w:r w:rsidRPr="00615FAA">
              <w:rPr>
                <w:rFonts w:cstheme="minorHAnsi"/>
                <w:szCs w:val="22"/>
                <w:lang w:val="ru-RU"/>
              </w:rPr>
              <w:tab/>
            </w:r>
            <w:r w:rsidR="002F0A96" w:rsidRPr="00615FAA">
              <w:rPr>
                <w:rFonts w:cstheme="minorHAnsi"/>
                <w:szCs w:val="22"/>
                <w:lang w:val="ru-RU"/>
              </w:rPr>
              <w:t>Директору Бюро развития электросвязи</w:t>
            </w:r>
          </w:p>
          <w:p w14:paraId="2990DA96" w14:textId="2C4E6C2A" w:rsidR="006F1305" w:rsidRPr="00615FAA" w:rsidRDefault="006F1305" w:rsidP="000D77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  <w:tr w:rsidR="004E46B0" w:rsidRPr="00615FAA" w14:paraId="158C293E" w14:textId="77777777" w:rsidTr="008F3A19">
        <w:trPr>
          <w:cantSplit/>
          <w:trHeight w:val="1236"/>
        </w:trPr>
        <w:tc>
          <w:tcPr>
            <w:tcW w:w="1560" w:type="dxa"/>
          </w:tcPr>
          <w:p w14:paraId="6D4B311C" w14:textId="771699FE" w:rsidR="004E46B0" w:rsidRPr="00615FAA" w:rsidRDefault="004E46B0" w:rsidP="00943659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615FAA">
              <w:rPr>
                <w:rFonts w:cstheme="minorHAnsi"/>
                <w:szCs w:val="22"/>
                <w:lang w:val="ru-RU"/>
              </w:rPr>
              <w:t>Тел.:</w:t>
            </w:r>
            <w:r w:rsidRPr="00615FAA">
              <w:rPr>
                <w:rFonts w:cstheme="minorHAnsi"/>
                <w:szCs w:val="22"/>
                <w:lang w:val="ru-RU"/>
              </w:rPr>
              <w:br/>
              <w:t>Факс:</w:t>
            </w:r>
            <w:r w:rsidRPr="00615FAA">
              <w:rPr>
                <w:rFonts w:cstheme="minorHAnsi"/>
                <w:szCs w:val="22"/>
                <w:lang w:val="ru-RU"/>
              </w:rPr>
              <w:br/>
              <w:t>Эл. почта:</w:t>
            </w:r>
          </w:p>
        </w:tc>
        <w:tc>
          <w:tcPr>
            <w:tcW w:w="3827" w:type="dxa"/>
          </w:tcPr>
          <w:p w14:paraId="78A801FE" w14:textId="391EAF98" w:rsidR="00F879ED" w:rsidRPr="00615FAA" w:rsidRDefault="000943AD" w:rsidP="00F879ED">
            <w:pPr>
              <w:spacing w:before="0"/>
              <w:ind w:left="142"/>
              <w:rPr>
                <w:rFonts w:cstheme="minorHAnsi"/>
                <w:b/>
                <w:bCs/>
                <w:szCs w:val="22"/>
                <w:lang w:val="ru-RU"/>
              </w:rPr>
            </w:pPr>
            <w:r w:rsidRPr="00615FAA">
              <w:rPr>
                <w:rFonts w:cstheme="minorHAnsi"/>
                <w:szCs w:val="22"/>
                <w:lang w:val="ru-RU"/>
              </w:rPr>
              <w:t xml:space="preserve">+41 22 730 </w:t>
            </w:r>
            <w:r w:rsidR="00124E41" w:rsidRPr="00615FAA">
              <w:rPr>
                <w:rFonts w:cstheme="minorHAnsi"/>
                <w:szCs w:val="22"/>
                <w:lang w:val="ru-RU"/>
              </w:rPr>
              <w:t>6805</w:t>
            </w:r>
            <w:r w:rsidR="004E46B0" w:rsidRPr="00615FAA">
              <w:rPr>
                <w:rFonts w:cstheme="minorHAnsi"/>
                <w:szCs w:val="22"/>
                <w:lang w:val="ru-RU"/>
              </w:rPr>
              <w:br/>
            </w:r>
            <w:r w:rsidRPr="00615FAA">
              <w:rPr>
                <w:rFonts w:cstheme="minorHAnsi"/>
                <w:szCs w:val="22"/>
                <w:lang w:val="ru-RU"/>
              </w:rPr>
              <w:t>+41 22 730 5853</w:t>
            </w:r>
            <w:r w:rsidRPr="00615FAA">
              <w:rPr>
                <w:rFonts w:cstheme="minorHAnsi"/>
                <w:szCs w:val="22"/>
                <w:lang w:val="ru-RU"/>
              </w:rPr>
              <w:br/>
            </w:r>
            <w:hyperlink r:id="rId9" w:history="1">
              <w:r w:rsidR="00F879ED" w:rsidRPr="00615FAA">
                <w:rPr>
                  <w:rStyle w:val="Hyperlink"/>
                  <w:rFonts w:cstheme="minorHAnsi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252" w:type="dxa"/>
            <w:vMerge/>
          </w:tcPr>
          <w:p w14:paraId="6061732B" w14:textId="77777777" w:rsidR="004E46B0" w:rsidRPr="00615FAA" w:rsidRDefault="004E46B0" w:rsidP="00943659">
            <w:pPr>
              <w:tabs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  <w:tr w:rsidR="004E46B0" w:rsidRPr="00615FAA" w14:paraId="0BDC9B36" w14:textId="77777777" w:rsidTr="008F3A19">
        <w:trPr>
          <w:cantSplit/>
        </w:trPr>
        <w:tc>
          <w:tcPr>
            <w:tcW w:w="1560" w:type="dxa"/>
          </w:tcPr>
          <w:p w14:paraId="3D16E339" w14:textId="77777777" w:rsidR="004E46B0" w:rsidRPr="00615FAA" w:rsidRDefault="004E46B0" w:rsidP="00943659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3827" w:type="dxa"/>
          </w:tcPr>
          <w:p w14:paraId="3217E849" w14:textId="77777777" w:rsidR="004E46B0" w:rsidRPr="00615FAA" w:rsidRDefault="004E46B0" w:rsidP="00943659">
            <w:pPr>
              <w:spacing w:before="0"/>
              <w:ind w:left="142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252" w:type="dxa"/>
            <w:vMerge/>
          </w:tcPr>
          <w:p w14:paraId="5A37058B" w14:textId="77777777" w:rsidR="004E46B0" w:rsidRPr="00615FAA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</w:tbl>
    <w:p w14:paraId="293B27CE" w14:textId="77777777" w:rsidR="001629DC" w:rsidRPr="00615FAA" w:rsidRDefault="001629DC" w:rsidP="00CC655E">
      <w:pPr>
        <w:spacing w:before="0"/>
        <w:rPr>
          <w:rFonts w:cstheme="minorHAnsi"/>
          <w:szCs w:val="22"/>
          <w:lang w:val="ru-RU"/>
        </w:rPr>
      </w:pPr>
    </w:p>
    <w:tbl>
      <w:tblPr>
        <w:tblW w:w="963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1629DC" w:rsidRPr="001310B3" w14:paraId="5D0E38D1" w14:textId="77777777" w:rsidTr="00943659">
        <w:trPr>
          <w:cantSplit/>
        </w:trPr>
        <w:tc>
          <w:tcPr>
            <w:tcW w:w="1560" w:type="dxa"/>
          </w:tcPr>
          <w:p w14:paraId="5D72E4B9" w14:textId="77777777" w:rsidR="001629DC" w:rsidRPr="00615FAA" w:rsidRDefault="001629DC" w:rsidP="00A16F08">
            <w:pPr>
              <w:spacing w:before="0"/>
              <w:ind w:left="-107"/>
              <w:rPr>
                <w:rFonts w:cstheme="minorHAnsi"/>
                <w:szCs w:val="22"/>
                <w:lang w:val="ru-RU"/>
              </w:rPr>
            </w:pPr>
            <w:r w:rsidRPr="00615FAA">
              <w:rPr>
                <w:rFonts w:cstheme="minorHAnsi"/>
                <w:szCs w:val="22"/>
                <w:lang w:val="ru-RU"/>
              </w:rPr>
              <w:t>Предмет:</w:t>
            </w:r>
          </w:p>
        </w:tc>
        <w:tc>
          <w:tcPr>
            <w:tcW w:w="8079" w:type="dxa"/>
          </w:tcPr>
          <w:p w14:paraId="4E0CD32D" w14:textId="1A66E624" w:rsidR="001629DC" w:rsidRPr="00615FAA" w:rsidRDefault="00B46966" w:rsidP="00B46966">
            <w:pPr>
              <w:spacing w:before="0"/>
              <w:ind w:left="35"/>
              <w:rPr>
                <w:rFonts w:cstheme="minorHAnsi"/>
                <w:b/>
                <w:bCs/>
                <w:szCs w:val="22"/>
                <w:lang w:val="ru-RU"/>
              </w:rPr>
            </w:pPr>
            <w:r w:rsidRPr="00615FAA">
              <w:rPr>
                <w:rFonts w:cstheme="minorHAnsi"/>
                <w:b/>
                <w:bCs/>
                <w:szCs w:val="22"/>
                <w:lang w:val="ru-RU"/>
              </w:rPr>
              <w:t xml:space="preserve">Собрание </w:t>
            </w:r>
            <w:r w:rsidRPr="00615FAA">
              <w:rPr>
                <w:rFonts w:cstheme="minorHAnsi"/>
                <w:szCs w:val="22"/>
                <w:lang w:val="ru-RU"/>
              </w:rPr>
              <w:t>"</w:t>
            </w:r>
            <w:r w:rsidR="000D77BA" w:rsidRPr="00615FAA">
              <w:rPr>
                <w:rFonts w:cstheme="minorHAnsi"/>
                <w:b/>
                <w:bCs/>
                <w:szCs w:val="22"/>
                <w:lang w:val="ru-RU"/>
              </w:rPr>
              <w:t>S</w:t>
            </w:r>
            <w:r w:rsidRPr="00615FAA">
              <w:rPr>
                <w:rFonts w:cstheme="minorHAnsi"/>
                <w:szCs w:val="22"/>
                <w:lang w:val="ru-RU"/>
              </w:rPr>
              <w:t>"</w:t>
            </w:r>
            <w:r w:rsidRPr="00615FAA">
              <w:rPr>
                <w:rFonts w:cstheme="minorHAnsi"/>
                <w:b/>
                <w:bCs/>
                <w:szCs w:val="22"/>
                <w:lang w:val="ru-RU"/>
              </w:rPr>
              <w:t xml:space="preserve"> </w:t>
            </w:r>
            <w:r w:rsidR="00F046C1" w:rsidRPr="00615FAA">
              <w:rPr>
                <w:rFonts w:cstheme="minorHAnsi"/>
                <w:b/>
                <w:bCs/>
                <w:szCs w:val="22"/>
                <w:lang w:val="ru-RU"/>
              </w:rPr>
              <w:t xml:space="preserve">Оперативной группы </w:t>
            </w:r>
            <w:r w:rsidR="00D709C0" w:rsidRPr="00615FAA">
              <w:rPr>
                <w:rFonts w:cstheme="minorHAnsi"/>
                <w:b/>
                <w:bCs/>
                <w:szCs w:val="22"/>
                <w:lang w:val="ru-RU"/>
              </w:rPr>
              <w:t xml:space="preserve">МСЭ/ВОЗ </w:t>
            </w:r>
            <w:r w:rsidR="00F046C1" w:rsidRPr="00615FAA">
              <w:rPr>
                <w:rFonts w:cstheme="minorHAnsi"/>
                <w:b/>
                <w:bCs/>
                <w:szCs w:val="22"/>
                <w:lang w:val="ru-RU"/>
              </w:rPr>
              <w:t>по ИИ для</w:t>
            </w:r>
            <w:r w:rsidR="005718DC" w:rsidRPr="00615FAA">
              <w:rPr>
                <w:rFonts w:cstheme="minorHAnsi"/>
                <w:b/>
                <w:bCs/>
                <w:szCs w:val="22"/>
                <w:lang w:val="ru-RU"/>
              </w:rPr>
              <w:t> </w:t>
            </w:r>
            <w:r w:rsidR="00F046C1" w:rsidRPr="00615FAA">
              <w:rPr>
                <w:rFonts w:cstheme="minorHAnsi"/>
                <w:b/>
                <w:bCs/>
                <w:szCs w:val="22"/>
                <w:lang w:val="ru-RU"/>
              </w:rPr>
              <w:t>здравоохранения</w:t>
            </w:r>
            <w:r w:rsidRPr="00615FAA">
              <w:rPr>
                <w:rFonts w:cstheme="minorHAnsi"/>
                <w:b/>
                <w:bCs/>
                <w:szCs w:val="22"/>
                <w:lang w:val="ru-RU"/>
              </w:rPr>
              <w:t xml:space="preserve"> и</w:t>
            </w:r>
            <w:r w:rsidR="00615FAA" w:rsidRPr="00615FAA">
              <w:rPr>
                <w:rFonts w:cstheme="minorHAnsi"/>
                <w:b/>
                <w:bCs/>
                <w:szCs w:val="22"/>
                <w:lang w:val="ru-RU"/>
              </w:rPr>
              <w:t> </w:t>
            </w:r>
            <w:r w:rsidRPr="00615FAA">
              <w:rPr>
                <w:rFonts w:cstheme="minorHAnsi"/>
                <w:b/>
                <w:bCs/>
                <w:szCs w:val="22"/>
                <w:lang w:val="ru-RU"/>
              </w:rPr>
              <w:t>семинар-практикум</w:t>
            </w:r>
            <w:r w:rsidR="00C17D85" w:rsidRPr="00615FAA">
              <w:rPr>
                <w:rFonts w:cstheme="minorHAnsi"/>
                <w:b/>
                <w:bCs/>
                <w:szCs w:val="22"/>
                <w:lang w:val="ru-RU"/>
              </w:rPr>
              <w:t>;</w:t>
            </w:r>
            <w:r w:rsidRPr="00615FAA">
              <w:rPr>
                <w:rFonts w:cstheme="minorHAnsi"/>
                <w:b/>
                <w:bCs/>
                <w:szCs w:val="22"/>
                <w:lang w:val="ru-RU"/>
              </w:rPr>
              <w:br/>
            </w:r>
            <w:r w:rsidR="000D77BA" w:rsidRPr="00615FAA">
              <w:rPr>
                <w:rFonts w:cstheme="minorHAnsi"/>
                <w:b/>
                <w:bCs/>
                <w:szCs w:val="22"/>
                <w:lang w:val="ru-RU"/>
              </w:rPr>
              <w:t>Женева, Швейцария</w:t>
            </w:r>
            <w:r w:rsidR="002F0A96" w:rsidRPr="00615FAA">
              <w:rPr>
                <w:rFonts w:cstheme="minorHAnsi"/>
                <w:b/>
                <w:bCs/>
                <w:szCs w:val="22"/>
                <w:lang w:val="ru-RU"/>
              </w:rPr>
              <w:t xml:space="preserve">, </w:t>
            </w:r>
            <w:r w:rsidR="00010276" w:rsidRPr="00615FAA">
              <w:rPr>
                <w:rFonts w:cstheme="minorHAnsi"/>
                <w:b/>
                <w:bCs/>
                <w:szCs w:val="22"/>
                <w:lang w:val="ru-RU"/>
              </w:rPr>
              <w:t>3–5</w:t>
            </w:r>
            <w:r w:rsidR="000D77BA" w:rsidRPr="00615FAA">
              <w:rPr>
                <w:rFonts w:cstheme="minorHAnsi"/>
                <w:b/>
                <w:bCs/>
                <w:szCs w:val="22"/>
                <w:lang w:val="ru-RU"/>
              </w:rPr>
              <w:t xml:space="preserve"> июля</w:t>
            </w:r>
            <w:r w:rsidR="002F0A96" w:rsidRPr="00615FAA">
              <w:rPr>
                <w:rFonts w:cstheme="minorHAnsi"/>
                <w:b/>
                <w:bCs/>
                <w:szCs w:val="22"/>
                <w:lang w:val="ru-RU"/>
              </w:rPr>
              <w:t xml:space="preserve"> 2023 года</w:t>
            </w:r>
          </w:p>
        </w:tc>
      </w:tr>
    </w:tbl>
    <w:p w14:paraId="05A6911B" w14:textId="77777777" w:rsidR="001629DC" w:rsidRPr="00615FAA" w:rsidRDefault="001629DC" w:rsidP="001731A3">
      <w:pPr>
        <w:pStyle w:val="Normalaftertitle"/>
        <w:spacing w:before="600"/>
        <w:rPr>
          <w:rFonts w:cstheme="minorHAnsi"/>
          <w:szCs w:val="22"/>
          <w:lang w:val="ru-RU"/>
        </w:rPr>
      </w:pPr>
      <w:r w:rsidRPr="00615FAA">
        <w:rPr>
          <w:rFonts w:cstheme="minorHAnsi"/>
          <w:szCs w:val="22"/>
          <w:lang w:val="ru-RU"/>
        </w:rPr>
        <w:t>Уважаемая госпожа,</w:t>
      </w:r>
      <w:r w:rsidR="00D532E0" w:rsidRPr="00615FAA">
        <w:rPr>
          <w:rFonts w:cstheme="minorHAnsi"/>
          <w:szCs w:val="22"/>
          <w:lang w:val="ru-RU"/>
        </w:rPr>
        <w:t xml:space="preserve"> </w:t>
      </w:r>
      <w:r w:rsidRPr="00615FAA">
        <w:rPr>
          <w:rFonts w:cstheme="minorHAnsi"/>
          <w:szCs w:val="22"/>
          <w:lang w:val="ru-RU"/>
        </w:rPr>
        <w:br/>
        <w:t>уважаемый господин,</w:t>
      </w:r>
    </w:p>
    <w:p w14:paraId="621970DA" w14:textId="57F1A1B3" w:rsidR="00385244" w:rsidRPr="00615FAA" w:rsidRDefault="00385244" w:rsidP="009A7ECB">
      <w:pPr>
        <w:spacing w:before="240"/>
        <w:jc w:val="both"/>
        <w:rPr>
          <w:rFonts w:cstheme="minorHAnsi"/>
          <w:szCs w:val="22"/>
          <w:lang w:val="ru-RU"/>
        </w:rPr>
      </w:pPr>
      <w:r w:rsidRPr="00615FAA">
        <w:rPr>
          <w:rFonts w:cstheme="minorHAnsi"/>
          <w:bCs/>
          <w:szCs w:val="22"/>
          <w:lang w:val="ru-RU"/>
        </w:rPr>
        <w:t>1</w:t>
      </w:r>
      <w:r w:rsidRPr="00615FAA">
        <w:rPr>
          <w:rFonts w:cstheme="minorHAnsi"/>
          <w:szCs w:val="22"/>
          <w:lang w:val="ru-RU"/>
        </w:rPr>
        <w:tab/>
      </w:r>
      <w:r w:rsidR="007949B0" w:rsidRPr="00615FAA">
        <w:rPr>
          <w:rFonts w:cstheme="minorHAnsi"/>
          <w:szCs w:val="22"/>
          <w:lang w:val="ru-RU"/>
        </w:rPr>
        <w:t>Настоящим сообщаю</w:t>
      </w:r>
      <w:r w:rsidR="00F046C1" w:rsidRPr="00615FAA">
        <w:rPr>
          <w:rFonts w:cstheme="minorHAnsi"/>
          <w:szCs w:val="22"/>
          <w:lang w:val="ru-RU"/>
        </w:rPr>
        <w:t xml:space="preserve"> ва</w:t>
      </w:r>
      <w:r w:rsidR="007949B0" w:rsidRPr="00615FAA">
        <w:rPr>
          <w:rFonts w:cstheme="minorHAnsi"/>
          <w:szCs w:val="22"/>
          <w:lang w:val="ru-RU"/>
        </w:rPr>
        <w:t>м</w:t>
      </w:r>
      <w:r w:rsidR="00F046C1" w:rsidRPr="00615FAA">
        <w:rPr>
          <w:rFonts w:cstheme="minorHAnsi"/>
          <w:szCs w:val="22"/>
          <w:lang w:val="ru-RU"/>
        </w:rPr>
        <w:t xml:space="preserve"> о том, что </w:t>
      </w:r>
      <w:r w:rsidR="000D77BA" w:rsidRPr="00615FAA">
        <w:rPr>
          <w:rFonts w:cstheme="minorHAnsi"/>
          <w:szCs w:val="22"/>
          <w:lang w:val="ru-RU"/>
        </w:rPr>
        <w:t xml:space="preserve">МСЭ в сотрудничестве с </w:t>
      </w:r>
      <w:r w:rsidR="00B1532C" w:rsidRPr="00615FAA">
        <w:rPr>
          <w:rFonts w:cstheme="minorHAnsi"/>
          <w:szCs w:val="22"/>
          <w:lang w:val="ru-RU"/>
        </w:rPr>
        <w:t>ВОЗ</w:t>
      </w:r>
      <w:r w:rsidR="000D77BA" w:rsidRPr="00615FAA">
        <w:rPr>
          <w:rFonts w:cstheme="minorHAnsi"/>
          <w:szCs w:val="22"/>
          <w:lang w:val="ru-RU"/>
        </w:rPr>
        <w:t xml:space="preserve"> </w:t>
      </w:r>
      <w:r w:rsidR="000D77BA" w:rsidRPr="00615FAA">
        <w:rPr>
          <w:color w:val="000000" w:themeColor="text1"/>
          <w:szCs w:val="22"/>
          <w:lang w:val="ru-RU"/>
        </w:rPr>
        <w:t xml:space="preserve">проведет </w:t>
      </w:r>
      <w:r w:rsidR="00A95E62" w:rsidRPr="00615FAA">
        <w:rPr>
          <w:rFonts w:cstheme="minorHAnsi"/>
          <w:szCs w:val="22"/>
          <w:lang w:val="ru-RU"/>
        </w:rPr>
        <w:t>1</w:t>
      </w:r>
      <w:r w:rsidR="000D77BA" w:rsidRPr="00615FAA">
        <w:rPr>
          <w:rFonts w:cstheme="minorHAnsi"/>
          <w:szCs w:val="22"/>
          <w:lang w:val="ru-RU"/>
        </w:rPr>
        <w:t>9</w:t>
      </w:r>
      <w:r w:rsidR="00A95E62" w:rsidRPr="00615FAA">
        <w:rPr>
          <w:rFonts w:cstheme="minorHAnsi"/>
          <w:szCs w:val="22"/>
          <w:lang w:val="ru-RU"/>
        </w:rPr>
        <w:t>-е</w:t>
      </w:r>
      <w:r w:rsidR="00B47EFD" w:rsidRPr="00615FAA">
        <w:rPr>
          <w:rFonts w:cstheme="minorHAnsi"/>
          <w:szCs w:val="22"/>
          <w:lang w:val="ru-RU"/>
        </w:rPr>
        <w:t xml:space="preserve"> собрание </w:t>
      </w:r>
      <w:r w:rsidR="00B46966" w:rsidRPr="00615FAA">
        <w:rPr>
          <w:rFonts w:cstheme="minorHAnsi"/>
          <w:szCs w:val="22"/>
          <w:lang w:val="ru-RU"/>
        </w:rPr>
        <w:t xml:space="preserve">(Собрание </w:t>
      </w:r>
      <w:r w:rsidR="005718DC" w:rsidRPr="00615FAA">
        <w:rPr>
          <w:rFonts w:cstheme="minorHAnsi"/>
          <w:szCs w:val="22"/>
          <w:lang w:val="ru-RU"/>
        </w:rPr>
        <w:t>"</w:t>
      </w:r>
      <w:r w:rsidR="000D77BA" w:rsidRPr="00615FAA">
        <w:rPr>
          <w:rFonts w:cstheme="minorHAnsi"/>
          <w:szCs w:val="22"/>
          <w:lang w:val="ru-RU"/>
        </w:rPr>
        <w:t>S</w:t>
      </w:r>
      <w:r w:rsidR="005718DC" w:rsidRPr="00615FAA">
        <w:rPr>
          <w:rFonts w:cstheme="minorHAnsi"/>
          <w:szCs w:val="22"/>
          <w:lang w:val="ru-RU"/>
        </w:rPr>
        <w:t>"</w:t>
      </w:r>
      <w:r w:rsidR="00393B91" w:rsidRPr="00615FAA">
        <w:rPr>
          <w:rFonts w:cstheme="minorHAnsi"/>
          <w:szCs w:val="22"/>
          <w:lang w:val="ru-RU"/>
        </w:rPr>
        <w:t>)</w:t>
      </w:r>
      <w:r w:rsidR="00B47EFD" w:rsidRPr="00615FAA">
        <w:rPr>
          <w:rFonts w:cstheme="minorHAnsi"/>
          <w:szCs w:val="22"/>
          <w:lang w:val="ru-RU"/>
        </w:rPr>
        <w:t xml:space="preserve"> </w:t>
      </w:r>
      <w:hyperlink r:id="rId10" w:history="1">
        <w:r w:rsidR="006D37C5" w:rsidRPr="00615FAA">
          <w:rPr>
            <w:rStyle w:val="Hyperlink"/>
            <w:rFonts w:cstheme="minorHAnsi"/>
            <w:szCs w:val="22"/>
            <w:lang w:val="ru-RU"/>
          </w:rPr>
          <w:t>Оперативной группы по искусственному интеллекту для здравоохранения</w:t>
        </w:r>
      </w:hyperlink>
      <w:r w:rsidR="00F046C1" w:rsidRPr="00615FAA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 xml:space="preserve"> (ОГ</w:t>
      </w:r>
      <w:r w:rsidR="00F879ED" w:rsidRPr="00615FAA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noBreakHyphen/>
      </w:r>
      <w:r w:rsidRPr="00615FAA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>AI4H)</w:t>
      </w:r>
      <w:r w:rsidR="005B1BE7" w:rsidRPr="00615FAA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>,</w:t>
      </w:r>
      <w:r w:rsidR="00B47EFD" w:rsidRPr="00615FAA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 xml:space="preserve"> </w:t>
      </w:r>
      <w:r w:rsidR="00B46966" w:rsidRPr="00615FAA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 xml:space="preserve">в </w:t>
      </w:r>
      <w:r w:rsidR="000D77BA" w:rsidRPr="00615FAA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>штаб-квартире МСЭ в Женеве, Швейцария, 3−4 июля 2023 года</w:t>
      </w:r>
      <w:r w:rsidR="00010276" w:rsidRPr="00615FAA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>; 5 июля состоится семинар-практикум</w:t>
      </w:r>
      <w:r w:rsidR="00B47EFD" w:rsidRPr="00615FAA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 xml:space="preserve">. </w:t>
      </w:r>
      <w:r w:rsidR="00010276" w:rsidRPr="00615FAA">
        <w:rPr>
          <w:rStyle w:val="Hyperlink"/>
          <w:rFonts w:cstheme="minorHAnsi"/>
          <w:color w:val="000000" w:themeColor="text1"/>
          <w:szCs w:val="22"/>
          <w:u w:val="none"/>
          <w:lang w:val="ru-RU"/>
        </w:rPr>
        <w:t xml:space="preserve">Собрание будет проходить на той же неделе, что и мероприятия </w:t>
      </w:r>
      <w:hyperlink r:id="rId11">
        <w:r w:rsidR="00010276" w:rsidRPr="00615FAA">
          <w:rPr>
            <w:rStyle w:val="Hyperlink"/>
            <w:szCs w:val="22"/>
            <w:lang w:val="ru-RU"/>
          </w:rPr>
          <w:t>ИИ во благо</w:t>
        </w:r>
      </w:hyperlink>
      <w:r w:rsidR="000D77BA" w:rsidRPr="00615FAA">
        <w:rPr>
          <w:color w:val="000000" w:themeColor="text1"/>
          <w:szCs w:val="22"/>
          <w:lang w:val="ru-RU"/>
        </w:rPr>
        <w:t xml:space="preserve"> (</w:t>
      </w:r>
      <w:r w:rsidR="00010276" w:rsidRPr="00615FAA">
        <w:rPr>
          <w:color w:val="000000" w:themeColor="text1"/>
          <w:szCs w:val="22"/>
          <w:lang w:val="ru-RU"/>
        </w:rPr>
        <w:t xml:space="preserve">неделя </w:t>
      </w:r>
      <w:r w:rsidR="000D77BA" w:rsidRPr="00615FAA">
        <w:rPr>
          <w:color w:val="000000" w:themeColor="text1"/>
          <w:szCs w:val="22"/>
          <w:lang w:val="ru-RU"/>
        </w:rPr>
        <w:t xml:space="preserve">27); </w:t>
      </w:r>
      <w:r w:rsidR="00010276" w:rsidRPr="00615FAA">
        <w:rPr>
          <w:color w:val="000000" w:themeColor="text1"/>
          <w:szCs w:val="22"/>
          <w:lang w:val="ru-RU"/>
        </w:rPr>
        <w:t>информацию о регистрации см в</w:t>
      </w:r>
      <w:r w:rsidR="000D77BA" w:rsidRPr="00615FAA">
        <w:rPr>
          <w:color w:val="000000" w:themeColor="text1"/>
          <w:szCs w:val="22"/>
          <w:lang w:val="ru-RU"/>
        </w:rPr>
        <w:t xml:space="preserve"> </w:t>
      </w:r>
      <w:r w:rsidR="00010276" w:rsidRPr="00615FAA">
        <w:rPr>
          <w:color w:val="000000" w:themeColor="text1"/>
          <w:szCs w:val="22"/>
          <w:lang w:val="ru-RU"/>
        </w:rPr>
        <w:t xml:space="preserve">п. </w:t>
      </w:r>
      <w:r w:rsidR="000D77BA" w:rsidRPr="00615FAA">
        <w:rPr>
          <w:color w:val="000000" w:themeColor="text1"/>
          <w:szCs w:val="22"/>
          <w:lang w:val="ru-RU"/>
        </w:rPr>
        <w:t xml:space="preserve">6 </w:t>
      </w:r>
      <w:r w:rsidR="00010276" w:rsidRPr="00615FAA">
        <w:rPr>
          <w:color w:val="000000" w:themeColor="text1"/>
          <w:szCs w:val="22"/>
          <w:lang w:val="ru-RU"/>
        </w:rPr>
        <w:t>ниже</w:t>
      </w:r>
      <w:r w:rsidR="000D77BA" w:rsidRPr="00615FAA">
        <w:rPr>
          <w:color w:val="000000" w:themeColor="text1"/>
          <w:szCs w:val="22"/>
          <w:lang w:val="ru-RU"/>
        </w:rPr>
        <w:t>.</w:t>
      </w:r>
    </w:p>
    <w:p w14:paraId="1EFAB286" w14:textId="7CA82C08" w:rsidR="00385244" w:rsidRPr="00615FAA" w:rsidRDefault="00385244" w:rsidP="009A7ECB">
      <w:pPr>
        <w:jc w:val="both"/>
        <w:rPr>
          <w:rFonts w:cstheme="minorHAnsi"/>
          <w:spacing w:val="-2"/>
          <w:szCs w:val="22"/>
          <w:lang w:val="ru-RU"/>
        </w:rPr>
      </w:pPr>
      <w:r w:rsidRPr="00615FAA">
        <w:rPr>
          <w:rFonts w:cstheme="minorHAnsi"/>
          <w:bCs/>
          <w:szCs w:val="22"/>
          <w:lang w:val="ru-RU"/>
        </w:rPr>
        <w:t>2</w:t>
      </w:r>
      <w:r w:rsidRPr="00615FAA">
        <w:rPr>
          <w:rFonts w:cstheme="minorHAnsi"/>
          <w:szCs w:val="22"/>
          <w:lang w:val="ru-RU"/>
        </w:rPr>
        <w:tab/>
      </w:r>
      <w:r w:rsidR="00B1532C" w:rsidRPr="00615FAA">
        <w:rPr>
          <w:rFonts w:cstheme="minorHAnsi"/>
          <w:spacing w:val="-2"/>
          <w:szCs w:val="22"/>
          <w:lang w:val="ru-RU"/>
        </w:rPr>
        <w:t>У</w:t>
      </w:r>
      <w:r w:rsidRPr="00615FAA">
        <w:rPr>
          <w:rFonts w:cstheme="minorHAnsi"/>
          <w:spacing w:val="-2"/>
          <w:szCs w:val="22"/>
          <w:lang w:val="ru-RU"/>
        </w:rPr>
        <w:t xml:space="preserve">частие </w:t>
      </w:r>
      <w:r w:rsidR="00222D58" w:rsidRPr="00615FAA">
        <w:rPr>
          <w:rFonts w:cstheme="minorHAnsi"/>
          <w:spacing w:val="-2"/>
          <w:szCs w:val="22"/>
          <w:lang w:val="ru-RU"/>
        </w:rPr>
        <w:t xml:space="preserve">в </w:t>
      </w:r>
      <w:r w:rsidR="00905810" w:rsidRPr="00615FAA">
        <w:rPr>
          <w:rFonts w:cstheme="minorHAnsi"/>
          <w:spacing w:val="-2"/>
          <w:szCs w:val="22"/>
          <w:lang w:val="ru-RU"/>
        </w:rPr>
        <w:t>мероприятии</w:t>
      </w:r>
      <w:r w:rsidR="00222D58" w:rsidRPr="00615FAA">
        <w:rPr>
          <w:rFonts w:cstheme="minorHAnsi"/>
          <w:spacing w:val="-2"/>
          <w:szCs w:val="22"/>
          <w:lang w:val="ru-RU"/>
        </w:rPr>
        <w:t xml:space="preserve"> </w:t>
      </w:r>
      <w:r w:rsidR="00B1532C" w:rsidRPr="00615FAA">
        <w:rPr>
          <w:rFonts w:cstheme="minorHAnsi"/>
          <w:spacing w:val="-2"/>
          <w:szCs w:val="22"/>
          <w:lang w:val="ru-RU"/>
        </w:rPr>
        <w:t xml:space="preserve">является бесплатным. Принять участие в этих мероприятиях </w:t>
      </w:r>
      <w:r w:rsidRPr="00615FAA">
        <w:rPr>
          <w:rFonts w:cstheme="minorHAnsi"/>
          <w:spacing w:val="-2"/>
          <w:szCs w:val="22"/>
          <w:lang w:val="ru-RU"/>
        </w:rPr>
        <w:t>могут Государства</w:t>
      </w:r>
      <w:r w:rsidR="009A7ECB" w:rsidRPr="00615FAA">
        <w:rPr>
          <w:rFonts w:cstheme="minorHAnsi"/>
          <w:spacing w:val="-2"/>
          <w:szCs w:val="22"/>
          <w:lang w:val="ru-RU"/>
        </w:rPr>
        <w:t> </w:t>
      </w:r>
      <w:r w:rsidRPr="00615FAA">
        <w:rPr>
          <w:rFonts w:cstheme="minorHAnsi"/>
          <w:spacing w:val="-2"/>
          <w:szCs w:val="22"/>
          <w:lang w:val="ru-RU"/>
        </w:rPr>
        <w:t>– Члены МСЭ, Члены Секторов МСЭ, Ассоциированные члены МСЭ и Академические организации</w:t>
      </w:r>
      <w:r w:rsidR="009A7ECB" w:rsidRPr="00615FAA">
        <w:rPr>
          <w:rFonts w:cstheme="minorHAnsi"/>
          <w:spacing w:val="-2"/>
          <w:szCs w:val="22"/>
          <w:lang w:val="ru-RU"/>
        </w:rPr>
        <w:t> </w:t>
      </w:r>
      <w:r w:rsidRPr="00615FAA">
        <w:rPr>
          <w:rFonts w:cstheme="minorHAnsi"/>
          <w:spacing w:val="-2"/>
          <w:szCs w:val="22"/>
          <w:lang w:val="ru-RU"/>
        </w:rPr>
        <w:t>– Члены МСЭ, а также любое лицо из страны, являющейся Членом МСЭ, которое пожелает вн</w:t>
      </w:r>
      <w:r w:rsidR="009D7895" w:rsidRPr="00615FAA">
        <w:rPr>
          <w:rFonts w:cstheme="minorHAnsi"/>
          <w:spacing w:val="-2"/>
          <w:szCs w:val="22"/>
          <w:lang w:val="ru-RU"/>
        </w:rPr>
        <w:t>ести свой вклад в работу. К</w:t>
      </w:r>
      <w:r w:rsidR="00222D58" w:rsidRPr="00615FAA">
        <w:rPr>
          <w:rFonts w:cstheme="minorHAnsi"/>
          <w:spacing w:val="-2"/>
          <w:szCs w:val="22"/>
          <w:lang w:val="ru-RU"/>
        </w:rPr>
        <w:t xml:space="preserve"> </w:t>
      </w:r>
      <w:r w:rsidRPr="00615FAA">
        <w:rPr>
          <w:rFonts w:cstheme="minorHAnsi"/>
          <w:spacing w:val="-2"/>
          <w:szCs w:val="22"/>
          <w:lang w:val="ru-RU"/>
        </w:rPr>
        <w:t>таким лицам относятся также члены международных, региональных и национальных организаций.</w:t>
      </w:r>
      <w:r w:rsidR="000D77BA" w:rsidRPr="00615FAA">
        <w:rPr>
          <w:rFonts w:cstheme="minorHAnsi"/>
          <w:spacing w:val="-2"/>
          <w:szCs w:val="22"/>
          <w:lang w:val="ru-RU"/>
        </w:rPr>
        <w:t xml:space="preserve"> </w:t>
      </w:r>
      <w:r w:rsidR="00010276" w:rsidRPr="00615FAA">
        <w:rPr>
          <w:rFonts w:cstheme="minorHAnsi"/>
          <w:spacing w:val="-2"/>
          <w:szCs w:val="22"/>
          <w:lang w:val="ru-RU"/>
        </w:rPr>
        <w:t>Семинар-практикум будет организован в рамках серии семинаров-практикумов по машинному обучению, предваряющих мероприятия "ИИ во благо". Количество мест на семинарах-практикумах ограничено, поэтому доступ будет организован в порядке очередности поступления заявок; возможность принять участие в онлайновом формате будет обеспечена для всех желающих.</w:t>
      </w:r>
    </w:p>
    <w:p w14:paraId="129F7D66" w14:textId="295C7C05" w:rsidR="00385244" w:rsidRPr="00615FAA" w:rsidRDefault="000D77BA" w:rsidP="009D1564">
      <w:pPr>
        <w:jc w:val="both"/>
        <w:rPr>
          <w:rFonts w:cstheme="minorHAnsi"/>
          <w:szCs w:val="22"/>
          <w:lang w:val="ru-RU"/>
        </w:rPr>
      </w:pPr>
      <w:r w:rsidRPr="00615FAA">
        <w:rPr>
          <w:rFonts w:cstheme="minorHAnsi"/>
          <w:szCs w:val="22"/>
          <w:lang w:val="ru-RU"/>
        </w:rPr>
        <w:t>3</w:t>
      </w:r>
      <w:r w:rsidR="00385244" w:rsidRPr="00615FAA">
        <w:rPr>
          <w:rFonts w:cstheme="minorHAnsi"/>
          <w:szCs w:val="22"/>
          <w:lang w:val="ru-RU"/>
        </w:rPr>
        <w:tab/>
      </w:r>
      <w:r w:rsidRPr="00615FAA">
        <w:rPr>
          <w:rFonts w:cstheme="minorHAnsi"/>
          <w:szCs w:val="22"/>
          <w:lang w:val="ru-RU"/>
        </w:rPr>
        <w:t>Подробная и</w:t>
      </w:r>
      <w:r w:rsidR="00385244" w:rsidRPr="00615FAA">
        <w:rPr>
          <w:rFonts w:cstheme="minorHAnsi"/>
          <w:szCs w:val="22"/>
          <w:lang w:val="ru-RU"/>
        </w:rPr>
        <w:t xml:space="preserve">нформация о </w:t>
      </w:r>
      <w:r w:rsidRPr="00615FAA">
        <w:rPr>
          <w:rFonts w:cstheme="minorHAnsi"/>
          <w:szCs w:val="22"/>
          <w:lang w:val="ru-RU"/>
        </w:rPr>
        <w:t xml:space="preserve">собрании и </w:t>
      </w:r>
      <w:r w:rsidR="00385244" w:rsidRPr="00615FAA">
        <w:rPr>
          <w:rFonts w:cstheme="minorHAnsi"/>
          <w:szCs w:val="22"/>
          <w:lang w:val="ru-RU"/>
        </w:rPr>
        <w:t xml:space="preserve">семинаре, </w:t>
      </w:r>
      <w:r w:rsidR="00842871" w:rsidRPr="00615FAA">
        <w:rPr>
          <w:rFonts w:cstheme="minorHAnsi"/>
          <w:szCs w:val="22"/>
          <w:lang w:val="ru-RU"/>
        </w:rPr>
        <w:t>в частности о распределени</w:t>
      </w:r>
      <w:r w:rsidR="00501E4C" w:rsidRPr="00615FAA">
        <w:rPr>
          <w:rFonts w:cstheme="minorHAnsi"/>
          <w:szCs w:val="22"/>
          <w:lang w:val="ru-RU"/>
        </w:rPr>
        <w:t>и</w:t>
      </w:r>
      <w:r w:rsidR="00842871" w:rsidRPr="00615FAA">
        <w:rPr>
          <w:rFonts w:cstheme="minorHAnsi"/>
          <w:szCs w:val="22"/>
          <w:lang w:val="ru-RU"/>
        </w:rPr>
        <w:t xml:space="preserve"> дней заседаний между семинаром-практикумом и </w:t>
      </w:r>
      <w:r w:rsidR="00B1532C" w:rsidRPr="00615FAA">
        <w:rPr>
          <w:rFonts w:cstheme="minorHAnsi"/>
          <w:szCs w:val="22"/>
          <w:lang w:val="ru-RU"/>
        </w:rPr>
        <w:t xml:space="preserve">собранием </w:t>
      </w:r>
      <w:r w:rsidR="00842871" w:rsidRPr="00615FAA">
        <w:rPr>
          <w:rFonts w:cstheme="minorHAnsi"/>
          <w:szCs w:val="22"/>
          <w:lang w:val="ru-RU"/>
        </w:rPr>
        <w:t>ОГ</w:t>
      </w:r>
      <w:r w:rsidR="009D7895" w:rsidRPr="00615FAA">
        <w:rPr>
          <w:rFonts w:cstheme="minorHAnsi"/>
          <w:szCs w:val="22"/>
          <w:lang w:val="ru-RU"/>
        </w:rPr>
        <w:t xml:space="preserve"> размещен</w:t>
      </w:r>
      <w:r w:rsidR="00611C13" w:rsidRPr="00615FAA">
        <w:rPr>
          <w:rFonts w:cstheme="minorHAnsi"/>
          <w:szCs w:val="22"/>
          <w:lang w:val="ru-RU"/>
        </w:rPr>
        <w:t>ы</w:t>
      </w:r>
      <w:r w:rsidR="009D7895" w:rsidRPr="00615FAA">
        <w:rPr>
          <w:rFonts w:cstheme="minorHAnsi"/>
          <w:szCs w:val="22"/>
          <w:lang w:val="ru-RU"/>
        </w:rPr>
        <w:t xml:space="preserve"> на </w:t>
      </w:r>
      <w:hyperlink r:id="rId12" w:history="1">
        <w:r w:rsidRPr="00615FAA">
          <w:rPr>
            <w:rStyle w:val="Hyperlink"/>
            <w:rFonts w:cstheme="minorHAnsi"/>
            <w:szCs w:val="22"/>
            <w:lang w:val="ru-RU"/>
          </w:rPr>
          <w:t>веб-сайте Оперативной группы</w:t>
        </w:r>
      </w:hyperlink>
      <w:r w:rsidRPr="00615FAA">
        <w:rPr>
          <w:rFonts w:cstheme="minorHAnsi"/>
          <w:szCs w:val="22"/>
          <w:lang w:val="ru-RU"/>
        </w:rPr>
        <w:t xml:space="preserve"> и</w:t>
      </w:r>
      <w:r w:rsidRPr="00615FAA">
        <w:rPr>
          <w:lang w:val="ru-RU"/>
        </w:rPr>
        <w:t xml:space="preserve"> </w:t>
      </w:r>
      <w:hyperlink r:id="rId13" w:history="1">
        <w:r w:rsidR="009D7895" w:rsidRPr="00615FAA">
          <w:rPr>
            <w:rStyle w:val="Hyperlink"/>
            <w:rFonts w:cstheme="minorHAnsi"/>
            <w:szCs w:val="22"/>
            <w:lang w:val="ru-RU"/>
          </w:rPr>
          <w:t>веб</w:t>
        </w:r>
        <w:r w:rsidR="009D7895" w:rsidRPr="00615FAA">
          <w:rPr>
            <w:rStyle w:val="Hyperlink"/>
            <w:rFonts w:cstheme="minorHAnsi"/>
            <w:szCs w:val="22"/>
            <w:lang w:val="ru-RU"/>
          </w:rPr>
          <w:noBreakHyphen/>
        </w:r>
        <w:r w:rsidR="0057128C" w:rsidRPr="00615FAA">
          <w:rPr>
            <w:rStyle w:val="Hyperlink"/>
            <w:rFonts w:cstheme="minorHAnsi"/>
            <w:szCs w:val="22"/>
            <w:lang w:val="ru-RU"/>
          </w:rPr>
          <w:t>странице</w:t>
        </w:r>
        <w:r w:rsidR="00385244" w:rsidRPr="00615FAA">
          <w:rPr>
            <w:rStyle w:val="Hyperlink"/>
            <w:rFonts w:cstheme="minorHAnsi"/>
            <w:szCs w:val="22"/>
            <w:lang w:val="ru-RU"/>
          </w:rPr>
          <w:t xml:space="preserve"> </w:t>
        </w:r>
        <w:r w:rsidR="0057128C" w:rsidRPr="00615FAA">
          <w:rPr>
            <w:rStyle w:val="Hyperlink"/>
            <w:rFonts w:cstheme="minorHAnsi"/>
            <w:szCs w:val="22"/>
            <w:lang w:val="ru-RU"/>
          </w:rPr>
          <w:t>семинара</w:t>
        </w:r>
      </w:hyperlink>
      <w:r w:rsidR="0057128C" w:rsidRPr="00615FAA">
        <w:rPr>
          <w:rFonts w:cstheme="minorHAnsi"/>
          <w:szCs w:val="22"/>
          <w:lang w:val="ru-RU"/>
        </w:rPr>
        <w:t xml:space="preserve">. </w:t>
      </w:r>
      <w:r w:rsidR="00385244" w:rsidRPr="00615FAA">
        <w:rPr>
          <w:rFonts w:cstheme="minorHAnsi"/>
          <w:szCs w:val="22"/>
          <w:lang w:val="ru-RU"/>
        </w:rPr>
        <w:t xml:space="preserve">Участникам </w:t>
      </w:r>
      <w:r w:rsidR="00905810" w:rsidRPr="00615FAA">
        <w:rPr>
          <w:rFonts w:cstheme="minorHAnsi"/>
          <w:szCs w:val="22"/>
          <w:lang w:val="ru-RU"/>
        </w:rPr>
        <w:t>рекомендуется</w:t>
      </w:r>
      <w:r w:rsidR="00385244" w:rsidRPr="00615FAA">
        <w:rPr>
          <w:rFonts w:cstheme="minorHAnsi"/>
          <w:szCs w:val="22"/>
          <w:lang w:val="ru-RU"/>
        </w:rPr>
        <w:t xml:space="preserve"> периодически знакомиться с новой информацией</w:t>
      </w:r>
      <w:r w:rsidR="00A24E03" w:rsidRPr="00615FAA">
        <w:rPr>
          <w:rFonts w:cstheme="minorHAnsi"/>
          <w:szCs w:val="22"/>
          <w:lang w:val="ru-RU"/>
        </w:rPr>
        <w:t xml:space="preserve"> на </w:t>
      </w:r>
      <w:r w:rsidR="0057128C" w:rsidRPr="00615FAA">
        <w:rPr>
          <w:rFonts w:cstheme="minorHAnsi"/>
          <w:szCs w:val="22"/>
          <w:lang w:val="ru-RU"/>
        </w:rPr>
        <w:t xml:space="preserve">указанных </w:t>
      </w:r>
      <w:r w:rsidR="005718DC" w:rsidRPr="00615FAA">
        <w:rPr>
          <w:rFonts w:cstheme="minorHAnsi"/>
          <w:szCs w:val="22"/>
          <w:lang w:val="ru-RU"/>
        </w:rPr>
        <w:t>веб-страницах</w:t>
      </w:r>
      <w:r w:rsidR="00385244" w:rsidRPr="00615FAA">
        <w:rPr>
          <w:rFonts w:cstheme="minorHAnsi"/>
          <w:szCs w:val="22"/>
          <w:lang w:val="ru-RU"/>
        </w:rPr>
        <w:t>.</w:t>
      </w:r>
    </w:p>
    <w:p w14:paraId="0B9A66CF" w14:textId="7BF67216" w:rsidR="00385244" w:rsidRPr="00615FAA" w:rsidRDefault="000D77BA" w:rsidP="00367907">
      <w:pPr>
        <w:jc w:val="both"/>
        <w:rPr>
          <w:rFonts w:cstheme="minorHAnsi"/>
          <w:szCs w:val="22"/>
          <w:lang w:val="ru-RU"/>
        </w:rPr>
      </w:pPr>
      <w:r w:rsidRPr="00615FAA">
        <w:rPr>
          <w:rFonts w:cstheme="minorHAnsi"/>
          <w:szCs w:val="22"/>
          <w:lang w:val="ru-RU"/>
        </w:rPr>
        <w:t>4</w:t>
      </w:r>
      <w:r w:rsidR="00385244" w:rsidRPr="00615FAA">
        <w:rPr>
          <w:rFonts w:cstheme="minorHAnsi"/>
          <w:szCs w:val="22"/>
          <w:lang w:val="ru-RU"/>
        </w:rPr>
        <w:tab/>
      </w:r>
      <w:r w:rsidR="00010276" w:rsidRPr="00615FAA">
        <w:rPr>
          <w:rFonts w:cstheme="minorHAnsi"/>
          <w:szCs w:val="22"/>
          <w:lang w:val="ru-RU"/>
        </w:rPr>
        <w:t xml:space="preserve">Мероприятие будет проходить на безбумажной основе и на английском языке. </w:t>
      </w:r>
      <w:r w:rsidR="00393B91" w:rsidRPr="00615FAA">
        <w:rPr>
          <w:rFonts w:cstheme="minorHAnsi"/>
          <w:szCs w:val="22"/>
          <w:lang w:val="ru-RU"/>
        </w:rPr>
        <w:t>Участники</w:t>
      </w:r>
      <w:r w:rsidR="00385244" w:rsidRPr="00615FAA">
        <w:rPr>
          <w:rFonts w:cstheme="minorHAnsi"/>
          <w:szCs w:val="22"/>
          <w:lang w:val="ru-RU"/>
        </w:rPr>
        <w:t xml:space="preserve"> смогут воспользоваться средствами беспроводной ЛВС. </w:t>
      </w:r>
    </w:p>
    <w:p w14:paraId="3D66C1E1" w14:textId="26902267" w:rsidR="00222D58" w:rsidRPr="00615FAA" w:rsidRDefault="000D77BA" w:rsidP="00367907">
      <w:pPr>
        <w:jc w:val="both"/>
        <w:rPr>
          <w:rFonts w:cstheme="minorHAnsi"/>
          <w:szCs w:val="22"/>
          <w:lang w:val="ru-RU"/>
        </w:rPr>
      </w:pPr>
      <w:r w:rsidRPr="00615FAA">
        <w:rPr>
          <w:rFonts w:cstheme="minorHAnsi"/>
          <w:szCs w:val="22"/>
          <w:lang w:val="ru-RU"/>
        </w:rPr>
        <w:lastRenderedPageBreak/>
        <w:t>5</w:t>
      </w:r>
      <w:r w:rsidR="00222D58" w:rsidRPr="00615FAA">
        <w:rPr>
          <w:rFonts w:cstheme="minorHAnsi"/>
          <w:szCs w:val="22"/>
          <w:lang w:val="ru-RU"/>
        </w:rPr>
        <w:tab/>
      </w:r>
      <w:r w:rsidR="00905810" w:rsidRPr="00615FAA">
        <w:rPr>
          <w:rFonts w:cstheme="minorHAnsi"/>
          <w:szCs w:val="22"/>
          <w:lang w:val="ru-RU"/>
        </w:rPr>
        <w:t>И</w:t>
      </w:r>
      <w:r w:rsidR="00222D58" w:rsidRPr="00615FAA">
        <w:rPr>
          <w:rFonts w:cstheme="minorHAnsi"/>
          <w:szCs w:val="22"/>
          <w:lang w:val="ru-RU"/>
        </w:rPr>
        <w:t xml:space="preserve">нформация, в том </w:t>
      </w:r>
      <w:r w:rsidR="00857484" w:rsidRPr="00615FAA">
        <w:rPr>
          <w:rFonts w:cstheme="minorHAnsi"/>
          <w:szCs w:val="22"/>
          <w:lang w:val="ru-RU"/>
        </w:rPr>
        <w:t>числе о размещении в гостиницах и</w:t>
      </w:r>
      <w:r w:rsidR="00222D58" w:rsidRPr="00615FAA">
        <w:rPr>
          <w:rFonts w:cstheme="minorHAnsi"/>
          <w:szCs w:val="22"/>
          <w:lang w:val="ru-RU"/>
        </w:rPr>
        <w:t xml:space="preserve"> транспорте, </w:t>
      </w:r>
      <w:r w:rsidRPr="00615FAA">
        <w:rPr>
          <w:rFonts w:cstheme="minorHAnsi"/>
          <w:szCs w:val="22"/>
          <w:lang w:val="ru-RU"/>
        </w:rPr>
        <w:t xml:space="preserve">будет </w:t>
      </w:r>
      <w:r w:rsidR="0077225D" w:rsidRPr="00615FAA">
        <w:rPr>
          <w:rFonts w:cstheme="minorHAnsi"/>
          <w:szCs w:val="22"/>
          <w:lang w:val="ru-RU"/>
        </w:rPr>
        <w:t xml:space="preserve">представлена </w:t>
      </w:r>
      <w:r w:rsidR="00905810" w:rsidRPr="00615FAA">
        <w:rPr>
          <w:rFonts w:cstheme="minorHAnsi"/>
          <w:szCs w:val="22"/>
          <w:lang w:val="ru-RU"/>
        </w:rPr>
        <w:t xml:space="preserve">в </w:t>
      </w:r>
      <w:hyperlink r:id="rId14" w:history="1">
        <w:r w:rsidR="00905810" w:rsidRPr="00615FAA">
          <w:rPr>
            <w:rStyle w:val="Hyperlink"/>
            <w:rFonts w:cstheme="minorHAnsi"/>
            <w:szCs w:val="22"/>
            <w:lang w:val="ru-RU"/>
          </w:rPr>
          <w:t>документе о практической информации</w:t>
        </w:r>
      </w:hyperlink>
      <w:r w:rsidR="00905810" w:rsidRPr="00615FAA">
        <w:rPr>
          <w:rFonts w:cstheme="minorHAnsi"/>
          <w:szCs w:val="22"/>
          <w:lang w:val="ru-RU"/>
        </w:rPr>
        <w:t xml:space="preserve"> </w:t>
      </w:r>
      <w:r w:rsidR="0077225D" w:rsidRPr="00615FAA">
        <w:rPr>
          <w:rFonts w:cstheme="minorHAnsi"/>
          <w:szCs w:val="22"/>
          <w:lang w:val="ru-RU"/>
        </w:rPr>
        <w:t>на веб-страницах</w:t>
      </w:r>
      <w:r w:rsidR="00222D58" w:rsidRPr="00615FAA">
        <w:rPr>
          <w:rFonts w:cstheme="minorHAnsi"/>
          <w:szCs w:val="22"/>
          <w:lang w:val="ru-RU"/>
        </w:rPr>
        <w:t xml:space="preserve"> Оперативной группы и семинара-практикума.</w:t>
      </w:r>
    </w:p>
    <w:p w14:paraId="2A28B4CC" w14:textId="259BD6BE" w:rsidR="00385244" w:rsidRPr="00615FAA" w:rsidRDefault="000D77BA" w:rsidP="00C909EC">
      <w:pPr>
        <w:keepLines/>
        <w:jc w:val="both"/>
        <w:rPr>
          <w:rFonts w:cstheme="minorHAnsi"/>
          <w:b/>
          <w:bCs/>
          <w:szCs w:val="22"/>
          <w:lang w:val="ru-RU"/>
        </w:rPr>
      </w:pPr>
      <w:r w:rsidRPr="00615FAA">
        <w:rPr>
          <w:rFonts w:cstheme="minorHAnsi"/>
          <w:szCs w:val="22"/>
          <w:lang w:val="ru-RU"/>
        </w:rPr>
        <w:t>6</w:t>
      </w:r>
      <w:r w:rsidR="00385244" w:rsidRPr="00615FAA">
        <w:rPr>
          <w:rFonts w:cstheme="minorHAnsi"/>
          <w:szCs w:val="22"/>
          <w:lang w:val="ru-RU"/>
        </w:rPr>
        <w:tab/>
      </w:r>
      <w:r w:rsidR="009D1564" w:rsidRPr="00615FAA">
        <w:rPr>
          <w:rFonts w:cstheme="minorHAnsi"/>
          <w:szCs w:val="22"/>
          <w:lang w:val="ru-RU"/>
        </w:rPr>
        <w:t>Для того ч</w:t>
      </w:r>
      <w:r w:rsidR="00E65ED1" w:rsidRPr="00615FAA">
        <w:rPr>
          <w:rFonts w:cstheme="minorHAnsi"/>
          <w:szCs w:val="22"/>
          <w:lang w:val="ru-RU"/>
        </w:rPr>
        <w:t xml:space="preserve">тобы </w:t>
      </w:r>
      <w:r w:rsidR="00222D58" w:rsidRPr="00615FAA">
        <w:rPr>
          <w:rFonts w:cstheme="minorHAnsi"/>
          <w:szCs w:val="22"/>
          <w:lang w:val="ru-RU"/>
        </w:rPr>
        <w:t xml:space="preserve">Секретариат </w:t>
      </w:r>
      <w:r w:rsidR="009D7895" w:rsidRPr="00615FAA">
        <w:rPr>
          <w:rFonts w:cstheme="minorHAnsi"/>
          <w:szCs w:val="22"/>
          <w:lang w:val="ru-RU"/>
        </w:rPr>
        <w:t>мог</w:t>
      </w:r>
      <w:r w:rsidR="00E65ED1" w:rsidRPr="00615FAA">
        <w:rPr>
          <w:rFonts w:cstheme="minorHAnsi"/>
          <w:szCs w:val="22"/>
          <w:lang w:val="ru-RU"/>
        </w:rPr>
        <w:t xml:space="preserve"> предпринять необходимые действия по организации собрания </w:t>
      </w:r>
      <w:r w:rsidR="00222D58" w:rsidRPr="00615FAA">
        <w:rPr>
          <w:rFonts w:cstheme="minorHAnsi"/>
          <w:szCs w:val="22"/>
          <w:lang w:val="ru-RU"/>
        </w:rPr>
        <w:t xml:space="preserve">Оперативной </w:t>
      </w:r>
      <w:r w:rsidR="00E65ED1" w:rsidRPr="00615FAA">
        <w:rPr>
          <w:rFonts w:cstheme="minorHAnsi"/>
          <w:szCs w:val="22"/>
          <w:lang w:val="ru-RU"/>
        </w:rPr>
        <w:t>группы и семинара-практикума, был бы признателен вам за регистрацию с использованием онлайновой формы по адресу:</w:t>
      </w:r>
      <w:r w:rsidR="00385244" w:rsidRPr="00615FAA">
        <w:rPr>
          <w:rFonts w:cstheme="minorHAnsi"/>
          <w:szCs w:val="22"/>
          <w:lang w:val="ru-RU"/>
        </w:rPr>
        <w:t xml:space="preserve"> </w:t>
      </w:r>
      <w:hyperlink r:id="rId15" w:history="1">
        <w:r w:rsidR="00194CD7" w:rsidRPr="00615FAA">
          <w:rPr>
            <w:rStyle w:val="Hyperlink"/>
            <w:rFonts w:cstheme="minorHAnsi"/>
            <w:szCs w:val="22"/>
            <w:lang w:val="ru-RU"/>
          </w:rPr>
          <w:t>https://itu.int/go/fgai4h/reg</w:t>
        </w:r>
      </w:hyperlink>
      <w:r w:rsidR="00194CD7" w:rsidRPr="00615FAA">
        <w:rPr>
          <w:rStyle w:val="Hyperlink"/>
          <w:rFonts w:cstheme="minorHAnsi"/>
          <w:szCs w:val="22"/>
          <w:lang w:val="ru-RU"/>
        </w:rPr>
        <w:t xml:space="preserve"> </w:t>
      </w:r>
      <w:r w:rsidR="003B4CF9" w:rsidRPr="00615FAA">
        <w:rPr>
          <w:rFonts w:cstheme="minorHAnsi"/>
          <w:szCs w:val="22"/>
          <w:lang w:val="ru-RU"/>
        </w:rPr>
        <w:t>в максимально короткий срок</w:t>
      </w:r>
      <w:r w:rsidR="009D1564" w:rsidRPr="00615FAA">
        <w:rPr>
          <w:rFonts w:cstheme="minorHAnsi"/>
          <w:szCs w:val="22"/>
          <w:lang w:val="ru-RU"/>
        </w:rPr>
        <w:t xml:space="preserve"> и</w:t>
      </w:r>
      <w:r w:rsidR="00E65ED1" w:rsidRPr="00615FAA">
        <w:rPr>
          <w:rFonts w:cstheme="minorHAnsi"/>
          <w:szCs w:val="22"/>
          <w:lang w:val="ru-RU"/>
        </w:rPr>
        <w:t xml:space="preserve"> </w:t>
      </w:r>
      <w:r w:rsidR="00E65ED1" w:rsidRPr="00615FAA">
        <w:rPr>
          <w:rFonts w:cstheme="minorHAnsi"/>
          <w:b/>
          <w:bCs/>
          <w:szCs w:val="22"/>
          <w:lang w:val="ru-RU"/>
        </w:rPr>
        <w:t xml:space="preserve">не позднее </w:t>
      </w:r>
      <w:r w:rsidR="001731A3" w:rsidRPr="00615FAA">
        <w:rPr>
          <w:rFonts w:cstheme="minorHAnsi"/>
          <w:b/>
          <w:bCs/>
          <w:szCs w:val="22"/>
          <w:lang w:val="ru-RU"/>
        </w:rPr>
        <w:t>19 июня</w:t>
      </w:r>
      <w:r w:rsidR="00905810" w:rsidRPr="00615FAA">
        <w:rPr>
          <w:rFonts w:cstheme="minorHAnsi"/>
          <w:b/>
          <w:bCs/>
          <w:szCs w:val="22"/>
          <w:lang w:val="ru-RU"/>
        </w:rPr>
        <w:t xml:space="preserve"> 2023</w:t>
      </w:r>
      <w:r w:rsidR="009D1564" w:rsidRPr="00615FAA">
        <w:rPr>
          <w:rFonts w:cstheme="minorHAnsi"/>
          <w:b/>
          <w:bCs/>
          <w:szCs w:val="22"/>
          <w:lang w:val="ru-RU"/>
        </w:rPr>
        <w:t> </w:t>
      </w:r>
      <w:r w:rsidR="00E65ED1" w:rsidRPr="00615FAA">
        <w:rPr>
          <w:rFonts w:cstheme="minorHAnsi"/>
          <w:b/>
          <w:bCs/>
          <w:szCs w:val="22"/>
          <w:lang w:val="ru-RU"/>
        </w:rPr>
        <w:t>года</w:t>
      </w:r>
      <w:r w:rsidR="00E65ED1" w:rsidRPr="00615FAA">
        <w:rPr>
          <w:rFonts w:cstheme="minorHAnsi"/>
          <w:szCs w:val="22"/>
          <w:lang w:val="ru-RU"/>
        </w:rPr>
        <w:t xml:space="preserve">. </w:t>
      </w:r>
      <w:r w:rsidR="00E65ED1" w:rsidRPr="00615FAA">
        <w:rPr>
          <w:rFonts w:cstheme="minorHAnsi"/>
          <w:b/>
          <w:bCs/>
          <w:szCs w:val="22"/>
          <w:lang w:val="ru-RU"/>
        </w:rPr>
        <w:t xml:space="preserve">Просьба также принять к сведению, что регистрация </w:t>
      </w:r>
      <w:r w:rsidR="00905810" w:rsidRPr="00615FAA">
        <w:rPr>
          <w:rFonts w:cstheme="minorHAnsi"/>
          <w:b/>
          <w:bCs/>
          <w:szCs w:val="22"/>
          <w:lang w:val="ru-RU"/>
        </w:rPr>
        <w:t xml:space="preserve">является обязательной и </w:t>
      </w:r>
      <w:r w:rsidR="00E65ED1" w:rsidRPr="00615FAA">
        <w:rPr>
          <w:rFonts w:cstheme="minorHAnsi"/>
          <w:b/>
          <w:bCs/>
          <w:szCs w:val="22"/>
          <w:lang w:val="ru-RU"/>
        </w:rPr>
        <w:t xml:space="preserve">проводится только в </w:t>
      </w:r>
      <w:r w:rsidR="00E65ED1" w:rsidRPr="00615FAA">
        <w:rPr>
          <w:rFonts w:cstheme="minorHAnsi"/>
          <w:b/>
          <w:bCs/>
          <w:i/>
          <w:iCs/>
          <w:szCs w:val="22"/>
          <w:lang w:val="ru-RU"/>
        </w:rPr>
        <w:t>онлайновом режиме</w:t>
      </w:r>
      <w:r w:rsidR="00842871" w:rsidRPr="00615FAA">
        <w:rPr>
          <w:rFonts w:cstheme="minorHAnsi"/>
          <w:szCs w:val="22"/>
          <w:lang w:val="ru-RU"/>
        </w:rPr>
        <w:t xml:space="preserve"> для </w:t>
      </w:r>
      <w:r w:rsidR="00A6700E" w:rsidRPr="00615FAA">
        <w:rPr>
          <w:rFonts w:cstheme="minorHAnsi"/>
          <w:b/>
          <w:bCs/>
          <w:szCs w:val="22"/>
          <w:u w:val="single"/>
          <w:lang w:val="ru-RU"/>
        </w:rPr>
        <w:t>всех</w:t>
      </w:r>
      <w:r w:rsidR="00A6700E" w:rsidRPr="00615FAA">
        <w:rPr>
          <w:rFonts w:cstheme="minorHAnsi"/>
          <w:szCs w:val="22"/>
          <w:lang w:val="ru-RU"/>
        </w:rPr>
        <w:t xml:space="preserve"> </w:t>
      </w:r>
      <w:r w:rsidR="00842871" w:rsidRPr="00615FAA">
        <w:rPr>
          <w:rFonts w:cstheme="minorHAnsi"/>
          <w:szCs w:val="22"/>
          <w:lang w:val="ru-RU"/>
        </w:rPr>
        <w:t>участников</w:t>
      </w:r>
      <w:r w:rsidR="00A6700E" w:rsidRPr="00615FAA">
        <w:rPr>
          <w:rFonts w:cstheme="minorHAnsi"/>
          <w:szCs w:val="22"/>
          <w:lang w:val="ru-RU"/>
        </w:rPr>
        <w:t> –</w:t>
      </w:r>
      <w:r w:rsidR="00842871" w:rsidRPr="00615FAA">
        <w:rPr>
          <w:rFonts w:cstheme="minorHAnsi"/>
          <w:szCs w:val="22"/>
          <w:lang w:val="ru-RU"/>
        </w:rPr>
        <w:t xml:space="preserve"> </w:t>
      </w:r>
      <w:r w:rsidR="00842871" w:rsidRPr="00615FAA">
        <w:rPr>
          <w:rFonts w:cstheme="minorHAnsi"/>
          <w:b/>
          <w:bCs/>
          <w:szCs w:val="22"/>
          <w:lang w:val="ru-RU"/>
        </w:rPr>
        <w:t>присутствующих лично и принимающих дистанционное участие</w:t>
      </w:r>
      <w:r w:rsidR="00385244" w:rsidRPr="00615FAA">
        <w:rPr>
          <w:rFonts w:cstheme="minorHAnsi"/>
          <w:szCs w:val="22"/>
          <w:lang w:val="ru-RU"/>
        </w:rPr>
        <w:t>.</w:t>
      </w:r>
      <w:r w:rsidR="002F58CA" w:rsidRPr="00615FAA">
        <w:rPr>
          <w:rFonts w:cstheme="minorHAnsi"/>
          <w:szCs w:val="22"/>
          <w:lang w:val="ru-RU"/>
        </w:rPr>
        <w:t xml:space="preserve"> </w:t>
      </w:r>
      <w:r w:rsidR="00697F34" w:rsidRPr="00615FAA">
        <w:rPr>
          <w:rFonts w:cstheme="minorHAnsi"/>
          <w:szCs w:val="22"/>
          <w:lang w:val="ru-RU"/>
        </w:rPr>
        <w:t xml:space="preserve">Для регистрации и получения доступа к документации ОГ-AI4H требуется предоставляемая бесплатно учетная запись МСЭ, которую можно легко создать, следуя </w:t>
      </w:r>
      <w:hyperlink r:id="rId16" w:history="1">
        <w:r w:rsidR="00697F34" w:rsidRPr="00615FAA">
          <w:rPr>
            <w:rStyle w:val="Hyperlink"/>
            <w:rFonts w:cstheme="minorHAnsi"/>
            <w:szCs w:val="22"/>
            <w:lang w:val="ru-RU"/>
          </w:rPr>
          <w:t>указаниям на веб-сайте ОГ-AI4H</w:t>
        </w:r>
      </w:hyperlink>
      <w:r w:rsidR="00697F34" w:rsidRPr="00615FAA">
        <w:rPr>
          <w:rFonts w:cstheme="minorHAnsi"/>
          <w:szCs w:val="22"/>
          <w:lang w:val="ru-RU"/>
        </w:rPr>
        <w:t>.</w:t>
      </w:r>
    </w:p>
    <w:p w14:paraId="04CFD78F" w14:textId="39528573" w:rsidR="001731A3" w:rsidRPr="00615FAA" w:rsidRDefault="00010276" w:rsidP="00615FAA">
      <w:pPr>
        <w:tabs>
          <w:tab w:val="clear" w:pos="794"/>
          <w:tab w:val="left" w:pos="851"/>
          <w:tab w:val="left" w:pos="1418"/>
          <w:tab w:val="left" w:pos="1702"/>
          <w:tab w:val="left" w:pos="2160"/>
        </w:tabs>
        <w:ind w:right="92"/>
        <w:jc w:val="both"/>
        <w:rPr>
          <w:rFonts w:ascii="Calibri" w:hAnsi="Calibri"/>
          <w:szCs w:val="22"/>
          <w:lang w:val="ru-RU"/>
        </w:rPr>
      </w:pPr>
      <w:r w:rsidRPr="00615FAA">
        <w:rPr>
          <w:rFonts w:ascii="Calibri" w:hAnsi="Calibri"/>
          <w:szCs w:val="22"/>
          <w:lang w:val="ru-RU"/>
        </w:rPr>
        <w:t xml:space="preserve">Участникам, которые также будут присутствовать на </w:t>
      </w:r>
      <w:r w:rsidRPr="00615FAA">
        <w:rPr>
          <w:rFonts w:ascii="Calibri" w:hAnsi="Calibri"/>
          <w:b/>
          <w:bCs/>
          <w:szCs w:val="22"/>
          <w:lang w:val="ru-RU"/>
        </w:rPr>
        <w:t xml:space="preserve">Глобальном саммите </w:t>
      </w:r>
      <w:r w:rsidRPr="00615FAA">
        <w:rPr>
          <w:rFonts w:ascii="Calibri" w:hAnsi="Calibri"/>
          <w:szCs w:val="22"/>
          <w:lang w:val="ru-RU"/>
        </w:rPr>
        <w:t>"</w:t>
      </w:r>
      <w:r w:rsidRPr="00615FAA">
        <w:rPr>
          <w:rFonts w:ascii="Calibri" w:hAnsi="Calibri"/>
          <w:b/>
          <w:bCs/>
          <w:szCs w:val="22"/>
          <w:lang w:val="ru-RU"/>
        </w:rPr>
        <w:t>ИИ во благо</w:t>
      </w:r>
      <w:r w:rsidRPr="00615FAA">
        <w:rPr>
          <w:rFonts w:ascii="Calibri" w:hAnsi="Calibri"/>
          <w:szCs w:val="22"/>
          <w:lang w:val="ru-RU"/>
        </w:rPr>
        <w:t>" 6</w:t>
      </w:r>
      <w:r w:rsidR="00615FAA" w:rsidRPr="00615FAA">
        <w:rPr>
          <w:rFonts w:ascii="Calibri" w:hAnsi="Calibri"/>
          <w:szCs w:val="22"/>
          <w:lang w:val="ru-RU"/>
        </w:rPr>
        <w:t>−</w:t>
      </w:r>
      <w:r w:rsidRPr="00615FAA">
        <w:rPr>
          <w:rFonts w:ascii="Calibri" w:hAnsi="Calibri"/>
          <w:szCs w:val="22"/>
          <w:lang w:val="ru-RU"/>
        </w:rPr>
        <w:t xml:space="preserve">7 июля 2023 года, следует принять к сведению, что необходимо пройти </w:t>
      </w:r>
      <w:r w:rsidRPr="00615FAA">
        <w:rPr>
          <w:rFonts w:ascii="Calibri" w:hAnsi="Calibri"/>
          <w:b/>
          <w:bCs/>
          <w:szCs w:val="22"/>
          <w:lang w:val="ru-RU"/>
        </w:rPr>
        <w:t>отдельную регистрацию</w:t>
      </w:r>
      <w:r w:rsidRPr="00615FAA">
        <w:rPr>
          <w:rFonts w:ascii="Calibri" w:hAnsi="Calibri"/>
          <w:szCs w:val="22"/>
          <w:lang w:val="ru-RU"/>
        </w:rPr>
        <w:t xml:space="preserve"> по адресу</w:t>
      </w:r>
      <w:r w:rsidR="00615FAA" w:rsidRPr="00615FAA">
        <w:rPr>
          <w:rFonts w:ascii="Calibri" w:hAnsi="Calibri"/>
          <w:szCs w:val="22"/>
          <w:lang w:val="ru-RU"/>
        </w:rPr>
        <w:t>:</w:t>
      </w:r>
      <w:r w:rsidRPr="00615FAA">
        <w:rPr>
          <w:rFonts w:ascii="Calibri" w:hAnsi="Calibri"/>
          <w:szCs w:val="22"/>
          <w:lang w:val="ru-RU"/>
        </w:rPr>
        <w:t xml:space="preserve"> </w:t>
      </w:r>
      <w:hyperlink r:id="rId17" w:history="1">
        <w:r w:rsidRPr="00615FAA">
          <w:rPr>
            <w:rFonts w:ascii="Calibri" w:hAnsi="Calibri"/>
            <w:color w:val="0000FF"/>
            <w:szCs w:val="22"/>
            <w:u w:val="single"/>
            <w:lang w:val="ru-RU"/>
          </w:rPr>
          <w:t>https://www.itu.int/net/CRM/js/sr/C-00012225/</w:t>
        </w:r>
      </w:hyperlink>
      <w:r w:rsidRPr="00615FAA">
        <w:rPr>
          <w:rFonts w:ascii="Calibri" w:hAnsi="Calibri"/>
          <w:szCs w:val="22"/>
          <w:lang w:val="ru-RU"/>
        </w:rPr>
        <w:t xml:space="preserve"> (регистрация бесплатная, но обязательная; количество мест ограничено). Для регистрации на мероприятия "ИИ во благо" </w:t>
      </w:r>
      <w:r w:rsidR="00393B91" w:rsidRPr="00615FAA">
        <w:rPr>
          <w:rFonts w:ascii="Calibri" w:hAnsi="Calibri"/>
          <w:szCs w:val="22"/>
          <w:lang w:val="ru-RU"/>
        </w:rPr>
        <w:t xml:space="preserve">наличие учетной записи пользователя МСЭ </w:t>
      </w:r>
      <w:r w:rsidRPr="00615FAA">
        <w:rPr>
          <w:rFonts w:ascii="Calibri" w:hAnsi="Calibri"/>
          <w:szCs w:val="22"/>
          <w:lang w:val="ru-RU"/>
        </w:rPr>
        <w:t>не требуется.</w:t>
      </w:r>
    </w:p>
    <w:p w14:paraId="76ACCAB3" w14:textId="2DD65C94" w:rsidR="00385244" w:rsidRPr="00615FAA" w:rsidRDefault="001731A3" w:rsidP="009D1564">
      <w:pPr>
        <w:jc w:val="both"/>
        <w:rPr>
          <w:rFonts w:cstheme="minorHAnsi"/>
          <w:szCs w:val="22"/>
          <w:lang w:val="ru-RU"/>
        </w:rPr>
      </w:pPr>
      <w:r w:rsidRPr="00615FAA">
        <w:rPr>
          <w:rFonts w:cstheme="minorHAnsi"/>
          <w:szCs w:val="22"/>
          <w:lang w:val="ru-RU"/>
        </w:rPr>
        <w:t>7</w:t>
      </w:r>
      <w:r w:rsidR="00385244" w:rsidRPr="00615FAA">
        <w:rPr>
          <w:rFonts w:cstheme="minorHAnsi"/>
          <w:szCs w:val="22"/>
          <w:lang w:val="ru-RU"/>
        </w:rPr>
        <w:tab/>
      </w:r>
      <w:r w:rsidR="00B114BD" w:rsidRPr="00615FAA">
        <w:rPr>
          <w:rFonts w:cstheme="minorHAnsi"/>
          <w:szCs w:val="22"/>
          <w:lang w:val="ru-RU"/>
        </w:rPr>
        <w:t xml:space="preserve">При подготовке входных документов к собранию </w:t>
      </w:r>
      <w:r w:rsidR="00222D58" w:rsidRPr="00615FAA">
        <w:rPr>
          <w:rFonts w:cstheme="minorHAnsi"/>
          <w:szCs w:val="22"/>
          <w:lang w:val="ru-RU"/>
        </w:rPr>
        <w:t>ОГ</w:t>
      </w:r>
      <w:r w:rsidR="00385244" w:rsidRPr="00615FAA">
        <w:rPr>
          <w:rFonts w:cstheme="minorHAnsi"/>
          <w:szCs w:val="22"/>
          <w:lang w:val="ru-RU"/>
        </w:rPr>
        <w:t xml:space="preserve">-AI4H </w:t>
      </w:r>
      <w:r w:rsidR="00B114BD" w:rsidRPr="00615FAA">
        <w:rPr>
          <w:rFonts w:cstheme="minorHAnsi"/>
          <w:szCs w:val="22"/>
          <w:lang w:val="ru-RU"/>
        </w:rPr>
        <w:t>участникам предлагается учитывать согласованную структуру</w:t>
      </w:r>
      <w:r w:rsidR="00385244" w:rsidRPr="00615FAA">
        <w:rPr>
          <w:rFonts w:cstheme="minorHAnsi"/>
          <w:szCs w:val="22"/>
          <w:lang w:val="ru-RU"/>
        </w:rPr>
        <w:t xml:space="preserve"> </w:t>
      </w:r>
      <w:r w:rsidR="00222D58" w:rsidRPr="00615FAA">
        <w:rPr>
          <w:rFonts w:cstheme="minorHAnsi"/>
          <w:szCs w:val="22"/>
          <w:lang w:val="ru-RU"/>
        </w:rPr>
        <w:t>ОГ</w:t>
      </w:r>
      <w:r w:rsidR="00385244" w:rsidRPr="00615FAA">
        <w:rPr>
          <w:rFonts w:cstheme="minorHAnsi"/>
          <w:szCs w:val="22"/>
          <w:lang w:val="ru-RU"/>
        </w:rPr>
        <w:t>-AI4H</w:t>
      </w:r>
      <w:r w:rsidR="009D1564" w:rsidRPr="00615FAA">
        <w:rPr>
          <w:rFonts w:cstheme="minorHAnsi"/>
          <w:szCs w:val="22"/>
          <w:lang w:val="ru-RU"/>
        </w:rPr>
        <w:t xml:space="preserve"> и </w:t>
      </w:r>
      <w:r w:rsidR="00367907" w:rsidRPr="00615FAA">
        <w:rPr>
          <w:rFonts w:cstheme="minorHAnsi"/>
          <w:szCs w:val="22"/>
          <w:lang w:val="ru-RU"/>
        </w:rPr>
        <w:t xml:space="preserve">существующие </w:t>
      </w:r>
      <w:r w:rsidR="00DF4AAF" w:rsidRPr="00615FAA">
        <w:rPr>
          <w:rFonts w:cstheme="minorHAnsi"/>
          <w:szCs w:val="22"/>
          <w:lang w:val="ru-RU"/>
        </w:rPr>
        <w:t>рабочие группы и тематические группы</w:t>
      </w:r>
      <w:r w:rsidR="00385244" w:rsidRPr="00615FAA">
        <w:rPr>
          <w:rFonts w:cstheme="minorHAnsi"/>
          <w:szCs w:val="22"/>
          <w:lang w:val="ru-RU"/>
        </w:rPr>
        <w:t xml:space="preserve">, </w:t>
      </w:r>
      <w:r w:rsidR="00695405" w:rsidRPr="00615FAA">
        <w:rPr>
          <w:rFonts w:cstheme="minorHAnsi"/>
          <w:szCs w:val="22"/>
          <w:lang w:val="ru-RU"/>
        </w:rPr>
        <w:t>котор</w:t>
      </w:r>
      <w:r w:rsidR="009D1564" w:rsidRPr="00615FAA">
        <w:rPr>
          <w:rFonts w:cstheme="minorHAnsi"/>
          <w:szCs w:val="22"/>
          <w:lang w:val="ru-RU"/>
        </w:rPr>
        <w:t>ые представлены</w:t>
      </w:r>
      <w:r w:rsidR="00BA32F8" w:rsidRPr="00615FAA">
        <w:rPr>
          <w:rFonts w:cstheme="minorHAnsi"/>
          <w:szCs w:val="22"/>
          <w:lang w:val="ru-RU"/>
        </w:rPr>
        <w:t xml:space="preserve"> на веб</w:t>
      </w:r>
      <w:r w:rsidR="00BA32F8" w:rsidRPr="00615FAA">
        <w:rPr>
          <w:rFonts w:cstheme="minorHAnsi"/>
          <w:szCs w:val="22"/>
          <w:lang w:val="ru-RU"/>
        </w:rPr>
        <w:noBreakHyphen/>
      </w:r>
      <w:r w:rsidR="00695405" w:rsidRPr="00615FAA">
        <w:rPr>
          <w:rFonts w:cstheme="minorHAnsi"/>
          <w:szCs w:val="22"/>
          <w:lang w:val="ru-RU"/>
        </w:rPr>
        <w:t>странице</w:t>
      </w:r>
      <w:r w:rsidR="00385244" w:rsidRPr="00615FAA">
        <w:rPr>
          <w:rFonts w:cstheme="minorHAnsi"/>
          <w:szCs w:val="22"/>
          <w:lang w:val="ru-RU"/>
        </w:rPr>
        <w:t xml:space="preserve"> </w:t>
      </w:r>
      <w:r w:rsidR="00222D58" w:rsidRPr="00615FAA">
        <w:rPr>
          <w:rFonts w:cstheme="minorHAnsi"/>
          <w:szCs w:val="22"/>
          <w:lang w:val="ru-RU"/>
        </w:rPr>
        <w:t>ОГ</w:t>
      </w:r>
      <w:r w:rsidR="00385244" w:rsidRPr="00615FAA">
        <w:rPr>
          <w:rFonts w:cstheme="minorHAnsi"/>
          <w:szCs w:val="22"/>
          <w:lang w:val="ru-RU"/>
        </w:rPr>
        <w:t xml:space="preserve">-AI4H </w:t>
      </w:r>
      <w:r w:rsidR="00695405" w:rsidRPr="00615FAA">
        <w:rPr>
          <w:rFonts w:cstheme="minorHAnsi"/>
          <w:szCs w:val="22"/>
          <w:lang w:val="ru-RU"/>
        </w:rPr>
        <w:t>по адресу:</w:t>
      </w:r>
      <w:r w:rsidR="00385244" w:rsidRPr="00615FAA">
        <w:rPr>
          <w:rFonts w:cstheme="minorHAnsi"/>
          <w:szCs w:val="22"/>
          <w:lang w:val="ru-RU"/>
        </w:rPr>
        <w:t xml:space="preserve"> </w:t>
      </w:r>
      <w:hyperlink r:id="rId18" w:history="1">
        <w:r w:rsidR="00385244" w:rsidRPr="00615FAA">
          <w:rPr>
            <w:rStyle w:val="Hyperlink"/>
            <w:rFonts w:cstheme="minorHAnsi"/>
            <w:szCs w:val="22"/>
            <w:lang w:val="ru-RU"/>
          </w:rPr>
          <w:t>https://itu.int/go/fgai4h</w:t>
        </w:r>
      </w:hyperlink>
      <w:r w:rsidR="00385244" w:rsidRPr="00615FAA">
        <w:rPr>
          <w:rFonts w:cstheme="minorHAnsi"/>
          <w:szCs w:val="22"/>
          <w:lang w:val="ru-RU"/>
        </w:rPr>
        <w:t>.</w:t>
      </w:r>
      <w:r w:rsidR="00697F34" w:rsidRPr="00615FAA">
        <w:rPr>
          <w:rFonts w:cstheme="minorHAnsi"/>
          <w:szCs w:val="22"/>
          <w:lang w:val="ru-RU"/>
        </w:rPr>
        <w:t xml:space="preserve"> Впервые принимающим участие предлагается </w:t>
      </w:r>
      <w:r w:rsidR="007261F2" w:rsidRPr="00615FAA">
        <w:rPr>
          <w:rFonts w:cstheme="minorHAnsi"/>
          <w:szCs w:val="22"/>
          <w:lang w:val="ru-RU"/>
        </w:rPr>
        <w:t xml:space="preserve">прочесть </w:t>
      </w:r>
      <w:hyperlink r:id="rId19" w:history="1">
        <w:r w:rsidR="00697F34" w:rsidRPr="00615FAA">
          <w:rPr>
            <w:rStyle w:val="Hyperlink"/>
            <w:rFonts w:cstheme="minorHAnsi"/>
            <w:szCs w:val="22"/>
            <w:lang w:val="ru-RU"/>
          </w:rPr>
          <w:t>ознакомит</w:t>
        </w:r>
        <w:r w:rsidR="007261F2" w:rsidRPr="00615FAA">
          <w:rPr>
            <w:rStyle w:val="Hyperlink"/>
            <w:rFonts w:cstheme="minorHAnsi"/>
            <w:szCs w:val="22"/>
            <w:lang w:val="ru-RU"/>
          </w:rPr>
          <w:t>ельный документ</w:t>
        </w:r>
      </w:hyperlink>
      <w:r w:rsidR="007261F2" w:rsidRPr="00615FAA">
        <w:rPr>
          <w:rFonts w:cstheme="minorHAnsi"/>
          <w:szCs w:val="22"/>
          <w:lang w:val="ru-RU"/>
        </w:rPr>
        <w:t>.</w:t>
      </w:r>
    </w:p>
    <w:p w14:paraId="5DE93800" w14:textId="01E3C120" w:rsidR="00B73227" w:rsidRPr="00615FAA" w:rsidRDefault="00B73227" w:rsidP="002D585B">
      <w:pPr>
        <w:jc w:val="both"/>
        <w:rPr>
          <w:rFonts w:cstheme="minorHAnsi"/>
          <w:spacing w:val="-2"/>
          <w:szCs w:val="22"/>
          <w:lang w:val="ru-RU"/>
        </w:rPr>
      </w:pPr>
      <w:r w:rsidRPr="00615FAA">
        <w:rPr>
          <w:rFonts w:cstheme="minorHAnsi"/>
          <w:spacing w:val="-2"/>
          <w:szCs w:val="22"/>
          <w:lang w:val="ru-RU"/>
        </w:rPr>
        <w:t xml:space="preserve">Входные документы </w:t>
      </w:r>
      <w:r w:rsidR="009D1564" w:rsidRPr="00615FAA">
        <w:rPr>
          <w:rFonts w:cstheme="minorHAnsi"/>
          <w:spacing w:val="-2"/>
          <w:szCs w:val="22"/>
          <w:lang w:val="ru-RU"/>
        </w:rPr>
        <w:t>следует представлять</w:t>
      </w:r>
      <w:r w:rsidRPr="00615FAA">
        <w:rPr>
          <w:rFonts w:cstheme="minorHAnsi"/>
          <w:spacing w:val="-2"/>
          <w:szCs w:val="22"/>
          <w:lang w:val="ru-RU"/>
        </w:rPr>
        <w:t xml:space="preserve"> в секретариат </w:t>
      </w:r>
      <w:r w:rsidR="00611C13" w:rsidRPr="00615FAA">
        <w:rPr>
          <w:rFonts w:cstheme="minorHAnsi"/>
          <w:spacing w:val="-2"/>
          <w:szCs w:val="22"/>
          <w:lang w:val="ru-RU"/>
        </w:rPr>
        <w:t xml:space="preserve">по электронной почте </w:t>
      </w:r>
      <w:r w:rsidRPr="00615FAA">
        <w:rPr>
          <w:rFonts w:cstheme="minorHAnsi"/>
          <w:spacing w:val="-2"/>
          <w:szCs w:val="22"/>
          <w:lang w:val="ru-RU"/>
        </w:rPr>
        <w:t xml:space="preserve">по </w:t>
      </w:r>
      <w:r w:rsidR="009D1564" w:rsidRPr="00615FAA">
        <w:rPr>
          <w:rFonts w:cstheme="minorHAnsi"/>
          <w:spacing w:val="-2"/>
          <w:szCs w:val="22"/>
          <w:lang w:val="ru-RU"/>
        </w:rPr>
        <w:t>адресу</w:t>
      </w:r>
      <w:r w:rsidRPr="00615FAA">
        <w:rPr>
          <w:rFonts w:cstheme="minorHAnsi"/>
          <w:spacing w:val="-2"/>
          <w:szCs w:val="22"/>
          <w:lang w:val="ru-RU"/>
        </w:rPr>
        <w:t xml:space="preserve">: </w:t>
      </w:r>
      <w:hyperlink r:id="rId20" w:history="1">
        <w:r w:rsidRPr="00615FAA">
          <w:rPr>
            <w:rStyle w:val="Hyperlink"/>
            <w:rFonts w:cstheme="minorHAnsi"/>
            <w:spacing w:val="-2"/>
            <w:szCs w:val="22"/>
            <w:lang w:val="ru-RU"/>
          </w:rPr>
          <w:t>tsbfgai4h@itu.int</w:t>
        </w:r>
      </w:hyperlink>
      <w:r w:rsidRPr="00615FAA">
        <w:rPr>
          <w:rFonts w:cstheme="minorHAnsi"/>
          <w:spacing w:val="-2"/>
          <w:szCs w:val="22"/>
          <w:lang w:val="ru-RU"/>
        </w:rPr>
        <w:t xml:space="preserve"> </w:t>
      </w:r>
      <w:r w:rsidR="00870890" w:rsidRPr="00615FAA">
        <w:rPr>
          <w:rFonts w:cstheme="minorHAnsi"/>
          <w:spacing w:val="-2"/>
          <w:szCs w:val="22"/>
          <w:lang w:val="ru-RU"/>
        </w:rPr>
        <w:t>с </w:t>
      </w:r>
      <w:r w:rsidRPr="00615FAA">
        <w:rPr>
          <w:rFonts w:cstheme="minorHAnsi"/>
          <w:spacing w:val="-2"/>
          <w:szCs w:val="22"/>
          <w:lang w:val="ru-RU"/>
        </w:rPr>
        <w:t>использованием</w:t>
      </w:r>
      <w:r w:rsidR="00194CD7" w:rsidRPr="00615FAA">
        <w:rPr>
          <w:rFonts w:cstheme="minorHAnsi"/>
          <w:spacing w:val="-2"/>
          <w:szCs w:val="22"/>
          <w:lang w:val="ru-RU"/>
        </w:rPr>
        <w:t xml:space="preserve"> размещенного на веб-странице ОГ-AI4H</w:t>
      </w:r>
      <w:r w:rsidRPr="00615FAA">
        <w:rPr>
          <w:rFonts w:cstheme="minorHAnsi"/>
          <w:spacing w:val="-2"/>
          <w:szCs w:val="22"/>
          <w:lang w:val="ru-RU"/>
        </w:rPr>
        <w:t xml:space="preserve"> </w:t>
      </w:r>
      <w:hyperlink r:id="rId21" w:history="1">
        <w:r w:rsidRPr="00615FAA">
          <w:rPr>
            <w:rStyle w:val="Hyperlink"/>
            <w:rFonts w:cstheme="minorHAnsi"/>
            <w:spacing w:val="-2"/>
            <w:szCs w:val="22"/>
            <w:lang w:val="ru-RU"/>
          </w:rPr>
          <w:t>шаблона документов</w:t>
        </w:r>
      </w:hyperlink>
      <w:r w:rsidR="00DF4AAF" w:rsidRPr="00615FAA">
        <w:rPr>
          <w:rStyle w:val="Hyperlink"/>
          <w:rFonts w:cstheme="minorHAnsi"/>
          <w:color w:val="auto"/>
          <w:spacing w:val="-2"/>
          <w:szCs w:val="22"/>
          <w:u w:val="none"/>
          <w:lang w:val="ru-RU"/>
        </w:rPr>
        <w:t xml:space="preserve"> </w:t>
      </w:r>
      <w:r w:rsidR="00DF4AAF" w:rsidRPr="00615FAA">
        <w:rPr>
          <w:rFonts w:cstheme="minorHAnsi"/>
          <w:spacing w:val="-2"/>
          <w:szCs w:val="22"/>
          <w:lang w:val="ru-RU"/>
        </w:rPr>
        <w:t>в формате с</w:t>
      </w:r>
      <w:r w:rsidR="00194CD7" w:rsidRPr="00615FAA">
        <w:rPr>
          <w:rFonts w:cstheme="minorHAnsi"/>
          <w:spacing w:val="-2"/>
          <w:szCs w:val="22"/>
          <w:lang w:val="ru-RU"/>
        </w:rPr>
        <w:t> </w:t>
      </w:r>
      <w:r w:rsidR="00DF4AAF" w:rsidRPr="00615FAA">
        <w:rPr>
          <w:rFonts w:cstheme="minorHAnsi"/>
          <w:spacing w:val="-2"/>
          <w:szCs w:val="22"/>
          <w:lang w:val="ru-RU"/>
        </w:rPr>
        <w:t>возможностью редактирования (т. е. DOCX, а не PDF)</w:t>
      </w:r>
      <w:r w:rsidRPr="00615FAA">
        <w:rPr>
          <w:rFonts w:cstheme="minorHAnsi"/>
          <w:spacing w:val="-2"/>
          <w:szCs w:val="22"/>
          <w:lang w:val="ru-RU"/>
        </w:rPr>
        <w:t xml:space="preserve">. </w:t>
      </w:r>
      <w:r w:rsidR="009D1564" w:rsidRPr="00615FAA">
        <w:rPr>
          <w:rFonts w:cstheme="minorHAnsi"/>
          <w:spacing w:val="-2"/>
          <w:szCs w:val="22"/>
          <w:lang w:val="ru-RU"/>
        </w:rPr>
        <w:t>Для того ч</w:t>
      </w:r>
      <w:r w:rsidRPr="00615FAA">
        <w:rPr>
          <w:rFonts w:cstheme="minorHAnsi"/>
          <w:spacing w:val="-2"/>
          <w:szCs w:val="22"/>
          <w:lang w:val="ru-RU"/>
        </w:rPr>
        <w:t xml:space="preserve">тобы участники имели время подготовиться к собранию, </w:t>
      </w:r>
      <w:r w:rsidR="009D1564" w:rsidRPr="00615FAA">
        <w:rPr>
          <w:rFonts w:cstheme="minorHAnsi"/>
          <w:spacing w:val="-2"/>
          <w:szCs w:val="22"/>
          <w:lang w:val="ru-RU"/>
        </w:rPr>
        <w:t xml:space="preserve">установлен </w:t>
      </w:r>
      <w:r w:rsidRPr="00615FAA">
        <w:rPr>
          <w:rFonts w:cstheme="minorHAnsi"/>
          <w:spacing w:val="-2"/>
          <w:szCs w:val="22"/>
          <w:lang w:val="ru-RU"/>
        </w:rPr>
        <w:t>предельный срок представления документов</w:t>
      </w:r>
      <w:r w:rsidR="00473C6D" w:rsidRPr="00615FAA">
        <w:rPr>
          <w:rFonts w:cstheme="minorHAnsi"/>
          <w:spacing w:val="-2"/>
          <w:szCs w:val="22"/>
          <w:lang w:val="ru-RU"/>
        </w:rPr>
        <w:t xml:space="preserve"> </w:t>
      </w:r>
      <w:r w:rsidRPr="00615FAA">
        <w:rPr>
          <w:rFonts w:cstheme="minorHAnsi"/>
          <w:spacing w:val="-2"/>
          <w:szCs w:val="22"/>
          <w:lang w:val="ru-RU"/>
        </w:rPr>
        <w:t xml:space="preserve">– </w:t>
      </w:r>
      <w:r w:rsidR="009303B3" w:rsidRPr="00615FAA">
        <w:rPr>
          <w:rFonts w:cstheme="minorHAnsi"/>
          <w:spacing w:val="-2"/>
          <w:szCs w:val="22"/>
          <w:lang w:val="ru-RU"/>
        </w:rPr>
        <w:t xml:space="preserve">понедельник </w:t>
      </w:r>
      <w:r w:rsidR="001731A3" w:rsidRPr="00615FAA">
        <w:rPr>
          <w:rFonts w:cstheme="minorHAnsi"/>
          <w:b/>
          <w:bCs/>
          <w:spacing w:val="-2"/>
          <w:szCs w:val="22"/>
          <w:lang w:val="ru-RU"/>
        </w:rPr>
        <w:t>26</w:t>
      </w:r>
      <w:r w:rsidR="009303B3" w:rsidRPr="00615FAA">
        <w:rPr>
          <w:rFonts w:cstheme="minorHAnsi"/>
          <w:b/>
          <w:bCs/>
          <w:spacing w:val="-2"/>
          <w:szCs w:val="22"/>
          <w:lang w:val="ru-RU"/>
        </w:rPr>
        <w:t> </w:t>
      </w:r>
      <w:r w:rsidR="001731A3" w:rsidRPr="00615FAA">
        <w:rPr>
          <w:rFonts w:cstheme="minorHAnsi"/>
          <w:b/>
          <w:bCs/>
          <w:spacing w:val="-2"/>
          <w:szCs w:val="22"/>
          <w:lang w:val="ru-RU"/>
        </w:rPr>
        <w:t>июня</w:t>
      </w:r>
      <w:r w:rsidR="00611C13" w:rsidRPr="00615FAA">
        <w:rPr>
          <w:rFonts w:cstheme="minorHAnsi"/>
          <w:b/>
          <w:bCs/>
          <w:spacing w:val="-2"/>
          <w:szCs w:val="22"/>
          <w:lang w:val="ru-RU"/>
        </w:rPr>
        <w:t xml:space="preserve"> 2023 </w:t>
      </w:r>
      <w:r w:rsidR="002D585B" w:rsidRPr="00615FAA">
        <w:rPr>
          <w:rFonts w:cstheme="minorHAnsi"/>
          <w:b/>
          <w:bCs/>
          <w:spacing w:val="-2"/>
          <w:szCs w:val="22"/>
          <w:lang w:val="ru-RU"/>
        </w:rPr>
        <w:t>года</w:t>
      </w:r>
      <w:r w:rsidR="00622416" w:rsidRPr="00615FAA">
        <w:rPr>
          <w:rFonts w:cstheme="minorHAnsi"/>
          <w:spacing w:val="-2"/>
          <w:szCs w:val="22"/>
          <w:lang w:val="ru-RU"/>
        </w:rPr>
        <w:t>,</w:t>
      </w:r>
      <w:r w:rsidR="002D585B" w:rsidRPr="00615FAA">
        <w:rPr>
          <w:rFonts w:cstheme="minorHAnsi"/>
          <w:spacing w:val="-2"/>
          <w:szCs w:val="22"/>
          <w:lang w:val="ru-RU"/>
        </w:rPr>
        <w:t xml:space="preserve"> </w:t>
      </w:r>
      <w:r w:rsidRPr="00615FAA">
        <w:rPr>
          <w:rFonts w:cstheme="minorHAnsi"/>
          <w:spacing w:val="-2"/>
          <w:szCs w:val="22"/>
          <w:lang w:val="ru-RU"/>
        </w:rPr>
        <w:t>23</w:t>
      </w:r>
      <w:r w:rsidR="007261F2" w:rsidRPr="00615FAA">
        <w:rPr>
          <w:rFonts w:cstheme="minorHAnsi"/>
          <w:spacing w:val="-2"/>
          <w:szCs w:val="22"/>
          <w:lang w:val="ru-RU"/>
        </w:rPr>
        <w:t xml:space="preserve"> час. </w:t>
      </w:r>
      <w:r w:rsidRPr="00615FAA">
        <w:rPr>
          <w:rFonts w:cstheme="minorHAnsi"/>
          <w:spacing w:val="-2"/>
          <w:szCs w:val="22"/>
          <w:lang w:val="ru-RU"/>
        </w:rPr>
        <w:t>59</w:t>
      </w:r>
      <w:r w:rsidR="007261F2" w:rsidRPr="00615FAA">
        <w:rPr>
          <w:rFonts w:cstheme="minorHAnsi"/>
          <w:spacing w:val="-2"/>
          <w:szCs w:val="22"/>
          <w:lang w:val="ru-RU"/>
        </w:rPr>
        <w:t> мин. (женевское время)</w:t>
      </w:r>
      <w:r w:rsidRPr="00615FAA">
        <w:rPr>
          <w:rFonts w:cstheme="minorHAnsi"/>
          <w:spacing w:val="-2"/>
          <w:szCs w:val="22"/>
          <w:lang w:val="ru-RU"/>
        </w:rPr>
        <w:t>.</w:t>
      </w:r>
    </w:p>
    <w:p w14:paraId="57164552" w14:textId="53BABEF0" w:rsidR="00DB280E" w:rsidRPr="00615FAA" w:rsidRDefault="001731A3" w:rsidP="002D585B">
      <w:pPr>
        <w:jc w:val="both"/>
        <w:rPr>
          <w:rFonts w:cstheme="minorHAnsi"/>
          <w:spacing w:val="-2"/>
          <w:szCs w:val="22"/>
          <w:lang w:val="ru-RU"/>
        </w:rPr>
      </w:pPr>
      <w:r w:rsidRPr="00615FAA">
        <w:rPr>
          <w:rFonts w:cstheme="minorHAnsi"/>
          <w:szCs w:val="22"/>
          <w:lang w:val="ru-RU"/>
        </w:rPr>
        <w:t>8</w:t>
      </w:r>
      <w:r w:rsidR="00385244" w:rsidRPr="00615FAA">
        <w:rPr>
          <w:rFonts w:cstheme="minorHAnsi"/>
          <w:szCs w:val="22"/>
          <w:lang w:val="ru-RU"/>
        </w:rPr>
        <w:tab/>
      </w:r>
      <w:r w:rsidR="00DB280E" w:rsidRPr="00615FAA">
        <w:rPr>
          <w:rFonts w:cstheme="minorHAnsi"/>
          <w:spacing w:val="-2"/>
          <w:szCs w:val="22"/>
          <w:lang w:val="ru-RU"/>
        </w:rPr>
        <w:t xml:space="preserve">В случае необходимости визы следует запрашивать </w:t>
      </w:r>
      <w:r w:rsidR="009303B3" w:rsidRPr="00615FAA">
        <w:rPr>
          <w:rFonts w:cstheme="minorHAnsi"/>
          <w:spacing w:val="-2"/>
          <w:szCs w:val="22"/>
          <w:lang w:val="ru-RU"/>
        </w:rPr>
        <w:t xml:space="preserve">до даты прибытия в Швейцарию </w:t>
      </w:r>
      <w:r w:rsidR="009A7ECB" w:rsidRPr="00615FAA">
        <w:rPr>
          <w:rFonts w:cstheme="minorHAnsi"/>
          <w:spacing w:val="-2"/>
          <w:szCs w:val="22"/>
          <w:lang w:val="ru-RU"/>
        </w:rPr>
        <w:t>в</w:t>
      </w:r>
      <w:r w:rsidR="00DB280E" w:rsidRPr="00615FAA">
        <w:rPr>
          <w:rFonts w:cstheme="minorHAnsi"/>
          <w:spacing w:val="-2"/>
          <w:szCs w:val="22"/>
          <w:lang w:val="ru-RU"/>
        </w:rPr>
        <w:t xml:space="preserve"> посольстве или консульстве, представляющем </w:t>
      </w:r>
      <w:r w:rsidRPr="00615FAA">
        <w:rPr>
          <w:rFonts w:cstheme="minorHAnsi"/>
          <w:spacing w:val="-2"/>
          <w:szCs w:val="22"/>
          <w:lang w:val="ru-RU"/>
        </w:rPr>
        <w:t>Швейцарию</w:t>
      </w:r>
      <w:r w:rsidR="00DB280E" w:rsidRPr="00615FAA">
        <w:rPr>
          <w:rFonts w:cstheme="minorHAnsi"/>
          <w:spacing w:val="-2"/>
          <w:szCs w:val="22"/>
          <w:lang w:val="ru-RU"/>
        </w:rPr>
        <w:t xml:space="preserve"> в вашей стране, или, если в вашей стране такое учреждение отсутствует, в ближайшем к стране выезда.</w:t>
      </w:r>
      <w:r w:rsidR="009A7ECB" w:rsidRPr="00615FAA">
        <w:rPr>
          <w:rFonts w:cstheme="minorHAnsi"/>
          <w:spacing w:val="-2"/>
          <w:szCs w:val="22"/>
          <w:lang w:val="ru-RU"/>
        </w:rPr>
        <w:t xml:space="preserve"> Просим принять к сведению, что запросы </w:t>
      </w:r>
      <w:r w:rsidR="009A7ECB" w:rsidRPr="00615FAA">
        <w:rPr>
          <w:rFonts w:cstheme="minorHAnsi"/>
          <w:color w:val="000000"/>
          <w:spacing w:val="-2"/>
          <w:szCs w:val="22"/>
          <w:lang w:val="ru-RU"/>
        </w:rPr>
        <w:t>на письма для содействия в получении визы могут рассматриваться только после вашей регистрации на веб-сайте мероприятия (см. п. 7)</w:t>
      </w:r>
      <w:r w:rsidR="00622416" w:rsidRPr="00615FAA">
        <w:rPr>
          <w:rFonts w:cstheme="minorHAnsi"/>
          <w:color w:val="000000"/>
          <w:spacing w:val="-2"/>
          <w:szCs w:val="22"/>
          <w:lang w:val="ru-RU"/>
        </w:rPr>
        <w:t xml:space="preserve">, но не позднее </w:t>
      </w:r>
      <w:r w:rsidR="00393B91" w:rsidRPr="00615FAA">
        <w:rPr>
          <w:rFonts w:cstheme="minorHAnsi"/>
          <w:color w:val="000000"/>
          <w:spacing w:val="-2"/>
          <w:szCs w:val="22"/>
          <w:lang w:val="ru-RU"/>
        </w:rPr>
        <w:t>29</w:t>
      </w:r>
      <w:r w:rsidR="00952531" w:rsidRPr="00615FAA">
        <w:rPr>
          <w:rFonts w:cstheme="minorHAnsi"/>
          <w:color w:val="000000"/>
          <w:spacing w:val="-2"/>
          <w:szCs w:val="22"/>
          <w:lang w:val="ru-RU"/>
        </w:rPr>
        <w:t> </w:t>
      </w:r>
      <w:r w:rsidR="00393B91" w:rsidRPr="00615FAA">
        <w:rPr>
          <w:rFonts w:cstheme="minorHAnsi"/>
          <w:color w:val="000000"/>
          <w:spacing w:val="-2"/>
          <w:szCs w:val="22"/>
          <w:lang w:val="ru-RU"/>
        </w:rPr>
        <w:t>ма</w:t>
      </w:r>
      <w:r w:rsidR="00952531" w:rsidRPr="00615FAA">
        <w:rPr>
          <w:rFonts w:cstheme="minorHAnsi"/>
          <w:color w:val="000000"/>
          <w:spacing w:val="-2"/>
          <w:szCs w:val="22"/>
          <w:lang w:val="ru-RU"/>
        </w:rPr>
        <w:t>я 2023</w:t>
      </w:r>
      <w:r w:rsidR="00622416" w:rsidRPr="00615FAA">
        <w:rPr>
          <w:rFonts w:cstheme="minorHAnsi"/>
          <w:color w:val="000000"/>
          <w:spacing w:val="-2"/>
          <w:szCs w:val="22"/>
          <w:lang w:val="ru-RU"/>
        </w:rPr>
        <w:t> года</w:t>
      </w:r>
      <w:r w:rsidR="009A7ECB" w:rsidRPr="00615FAA">
        <w:rPr>
          <w:rFonts w:cstheme="minorHAnsi"/>
          <w:spacing w:val="-2"/>
          <w:szCs w:val="22"/>
          <w:lang w:val="ru-RU"/>
        </w:rPr>
        <w:t>.</w:t>
      </w:r>
    </w:p>
    <w:p w14:paraId="6CFD7BEA" w14:textId="2D6DD0F5" w:rsidR="001731A3" w:rsidRPr="00615FAA" w:rsidRDefault="001731A3" w:rsidP="002D585B">
      <w:pPr>
        <w:jc w:val="both"/>
        <w:rPr>
          <w:rFonts w:cstheme="minorHAnsi"/>
          <w:spacing w:val="-2"/>
          <w:szCs w:val="22"/>
          <w:lang w:val="ru-RU"/>
        </w:rPr>
      </w:pPr>
      <w:r w:rsidRPr="00615FAA">
        <w:rPr>
          <w:rFonts w:cstheme="minorHAnsi"/>
          <w:spacing w:val="-2"/>
          <w:szCs w:val="22"/>
          <w:lang w:val="ru-RU"/>
        </w:rPr>
        <w:t xml:space="preserve">В случае возникновения трудностей для Членов МСЭ Союз на 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Запросы следует делать путем отметки в соответствующей ячейке регистрационной формы </w:t>
      </w:r>
      <w:r w:rsidRPr="00615FAA">
        <w:rPr>
          <w:rFonts w:cstheme="minorHAnsi"/>
          <w:b/>
          <w:bCs/>
          <w:spacing w:val="-2"/>
          <w:szCs w:val="22"/>
          <w:lang w:val="ru-RU"/>
        </w:rPr>
        <w:t>не менее чем за шесть недель до начала собрания</w:t>
      </w:r>
      <w:r w:rsidRPr="00615FAA">
        <w:rPr>
          <w:rFonts w:cstheme="minorHAnsi"/>
          <w:spacing w:val="-2"/>
          <w:szCs w:val="22"/>
          <w:lang w:val="ru-RU"/>
        </w:rPr>
        <w:t>. Запросы следует направлять в Секцию поездок МСЭ (</w:t>
      </w:r>
      <w:hyperlink r:id="rId22" w:history="1">
        <w:r w:rsidR="00F72714" w:rsidRPr="00615FAA">
          <w:rPr>
            <w:rStyle w:val="Hyperlink"/>
            <w:rFonts w:cstheme="minorHAnsi"/>
            <w:spacing w:val="-2"/>
            <w:szCs w:val="22"/>
            <w:lang w:val="ru-RU"/>
          </w:rPr>
          <w:t>travel@itu.int</w:t>
        </w:r>
      </w:hyperlink>
      <w:r w:rsidRPr="00615FAA">
        <w:rPr>
          <w:rFonts w:cstheme="minorHAnsi"/>
          <w:spacing w:val="-2"/>
          <w:szCs w:val="22"/>
          <w:lang w:val="ru-RU"/>
        </w:rPr>
        <w:t>) с пометкой "запрос о содействии в получении визы" ("</w:t>
      </w:r>
      <w:proofErr w:type="spellStart"/>
      <w:r w:rsidRPr="00615FAA">
        <w:rPr>
          <w:rFonts w:cstheme="minorHAnsi"/>
          <w:b/>
          <w:bCs/>
          <w:spacing w:val="-2"/>
          <w:szCs w:val="22"/>
          <w:lang w:val="ru-RU"/>
        </w:rPr>
        <w:t>visa</w:t>
      </w:r>
      <w:proofErr w:type="spellEnd"/>
      <w:r w:rsidRPr="00615FAA">
        <w:rPr>
          <w:rFonts w:cstheme="minorHAnsi"/>
          <w:b/>
          <w:bCs/>
          <w:spacing w:val="-2"/>
          <w:szCs w:val="22"/>
          <w:lang w:val="ru-RU"/>
        </w:rPr>
        <w:t xml:space="preserve"> </w:t>
      </w:r>
      <w:proofErr w:type="spellStart"/>
      <w:r w:rsidRPr="00615FAA">
        <w:rPr>
          <w:rFonts w:cstheme="minorHAnsi"/>
          <w:b/>
          <w:bCs/>
          <w:spacing w:val="-2"/>
          <w:szCs w:val="22"/>
          <w:lang w:val="ru-RU"/>
        </w:rPr>
        <w:t>support</w:t>
      </w:r>
      <w:proofErr w:type="spellEnd"/>
      <w:r w:rsidRPr="00615FAA">
        <w:rPr>
          <w:rFonts w:cstheme="minorHAnsi"/>
          <w:spacing w:val="-2"/>
          <w:szCs w:val="22"/>
          <w:lang w:val="ru-RU"/>
        </w:rPr>
        <w:t>").</w:t>
      </w:r>
    </w:p>
    <w:p w14:paraId="15150F05" w14:textId="0CD2BC01" w:rsidR="005D1C1E" w:rsidRPr="00615FAA" w:rsidRDefault="001731A3" w:rsidP="00B1532C">
      <w:pPr>
        <w:jc w:val="both"/>
        <w:rPr>
          <w:rFonts w:cstheme="minorHAnsi"/>
          <w:szCs w:val="22"/>
          <w:lang w:val="ru-RU"/>
        </w:rPr>
      </w:pPr>
      <w:r w:rsidRPr="00615FAA">
        <w:rPr>
          <w:rFonts w:cstheme="minorHAnsi"/>
          <w:szCs w:val="22"/>
          <w:lang w:val="ru-RU"/>
        </w:rPr>
        <w:t>9</w:t>
      </w:r>
      <w:r w:rsidR="005D1C1E" w:rsidRPr="00615FAA">
        <w:rPr>
          <w:rFonts w:cstheme="minorHAnsi"/>
          <w:szCs w:val="22"/>
          <w:lang w:val="ru-RU"/>
        </w:rPr>
        <w:tab/>
      </w:r>
      <w:r w:rsidR="00DF4AAF" w:rsidRPr="00615FAA">
        <w:rPr>
          <w:rFonts w:cstheme="minorHAnsi"/>
          <w:szCs w:val="22"/>
          <w:lang w:val="ru-RU"/>
        </w:rPr>
        <w:t xml:space="preserve">Имеется ограниченное </w:t>
      </w:r>
      <w:r w:rsidR="007847F8" w:rsidRPr="00615FAA">
        <w:rPr>
          <w:rFonts w:cstheme="minorHAnsi"/>
          <w:szCs w:val="22"/>
          <w:lang w:val="ru-RU"/>
        </w:rPr>
        <w:t xml:space="preserve">количество </w:t>
      </w:r>
      <w:r w:rsidR="007949B0" w:rsidRPr="00615FAA">
        <w:rPr>
          <w:rFonts w:cstheme="minorHAnsi"/>
          <w:szCs w:val="22"/>
          <w:lang w:val="ru-RU"/>
        </w:rPr>
        <w:t xml:space="preserve">грантов на поездки </w:t>
      </w:r>
      <w:r w:rsidR="00FE197A" w:rsidRPr="00615FAA">
        <w:rPr>
          <w:rFonts w:cstheme="minorHAnsi"/>
          <w:szCs w:val="22"/>
          <w:lang w:val="ru-RU"/>
        </w:rPr>
        <w:t xml:space="preserve">для </w:t>
      </w:r>
      <w:hyperlink r:id="rId23" w:history="1">
        <w:r w:rsidR="00FE197A" w:rsidRPr="00615FAA">
          <w:rPr>
            <w:rStyle w:val="Hyperlink"/>
            <w:rFonts w:cstheme="minorHAnsi"/>
            <w:szCs w:val="22"/>
            <w:lang w:val="ru-RU"/>
          </w:rPr>
          <w:t>отвечающих требованиям экспертов</w:t>
        </w:r>
      </w:hyperlink>
      <w:r w:rsidR="00FE197A" w:rsidRPr="00615FAA">
        <w:rPr>
          <w:rFonts w:cstheme="minorHAnsi"/>
          <w:szCs w:val="22"/>
          <w:lang w:val="ru-RU"/>
        </w:rPr>
        <w:t>, желающих принять участие в предстоящем собрании ОГ</w:t>
      </w:r>
      <w:r w:rsidR="00FE197A" w:rsidRPr="00615FAA">
        <w:rPr>
          <w:rFonts w:cstheme="minorHAnsi"/>
          <w:szCs w:val="22"/>
          <w:lang w:val="ru-RU"/>
        </w:rPr>
        <w:noBreakHyphen/>
      </w:r>
      <w:r w:rsidR="005D1C1E" w:rsidRPr="00615FAA">
        <w:rPr>
          <w:rFonts w:cstheme="minorHAnsi"/>
          <w:szCs w:val="22"/>
          <w:lang w:val="ru-RU"/>
        </w:rPr>
        <w:t>AI4H (</w:t>
      </w:r>
      <w:r w:rsidR="00FE197A" w:rsidRPr="00615FAA">
        <w:rPr>
          <w:rFonts w:cstheme="minorHAnsi"/>
          <w:szCs w:val="22"/>
          <w:lang w:val="ru-RU"/>
        </w:rPr>
        <w:t>при условии наличия средств из гранта доноров, полученного МСЭ</w:t>
      </w:r>
      <w:r w:rsidR="005D1C1E" w:rsidRPr="00615FAA">
        <w:rPr>
          <w:rFonts w:cstheme="minorHAnsi"/>
          <w:szCs w:val="22"/>
          <w:lang w:val="ru-RU"/>
        </w:rPr>
        <w:t>)</w:t>
      </w:r>
      <w:r w:rsidR="009303B3" w:rsidRPr="00615FAA">
        <w:rPr>
          <w:rFonts w:cstheme="minorHAnsi"/>
          <w:szCs w:val="22"/>
          <w:lang w:val="ru-RU"/>
        </w:rPr>
        <w:t>.</w:t>
      </w:r>
      <w:r w:rsidR="00622416" w:rsidRPr="00615FAA">
        <w:rPr>
          <w:rFonts w:cstheme="minorHAnsi"/>
          <w:szCs w:val="22"/>
          <w:lang w:val="ru-RU"/>
        </w:rPr>
        <w:t xml:space="preserve"> </w:t>
      </w:r>
      <w:r w:rsidR="009303B3" w:rsidRPr="00615FAA">
        <w:rPr>
          <w:rFonts w:cstheme="minorHAnsi"/>
          <w:szCs w:val="22"/>
          <w:lang w:val="ru-RU"/>
        </w:rPr>
        <w:t xml:space="preserve">Предельный </w:t>
      </w:r>
      <w:r w:rsidR="00622416" w:rsidRPr="00615FAA">
        <w:rPr>
          <w:rFonts w:cstheme="minorHAnsi"/>
          <w:szCs w:val="22"/>
          <w:lang w:val="ru-RU"/>
        </w:rPr>
        <w:t>срок для подачи заявок</w:t>
      </w:r>
      <w:r w:rsidR="00494682" w:rsidRPr="00615FAA">
        <w:rPr>
          <w:rFonts w:cstheme="minorHAnsi"/>
          <w:szCs w:val="22"/>
          <w:lang w:val="ru-RU"/>
        </w:rPr>
        <w:t> </w:t>
      </w:r>
      <w:r w:rsidR="00622416" w:rsidRPr="00615FAA">
        <w:rPr>
          <w:rFonts w:cstheme="minorHAnsi"/>
          <w:szCs w:val="22"/>
          <w:lang w:val="ru-RU"/>
        </w:rPr>
        <w:t xml:space="preserve">– </w:t>
      </w:r>
      <w:r w:rsidRPr="00615FAA">
        <w:rPr>
          <w:rFonts w:cstheme="minorHAnsi"/>
          <w:szCs w:val="22"/>
          <w:lang w:val="ru-RU"/>
        </w:rPr>
        <w:t>29 мая</w:t>
      </w:r>
      <w:r w:rsidR="00611C13" w:rsidRPr="00615FAA">
        <w:rPr>
          <w:rFonts w:cstheme="minorHAnsi"/>
          <w:szCs w:val="22"/>
          <w:lang w:val="ru-RU"/>
        </w:rPr>
        <w:t xml:space="preserve"> 2023</w:t>
      </w:r>
      <w:r w:rsidR="00622416" w:rsidRPr="00615FAA">
        <w:rPr>
          <w:rFonts w:cstheme="minorHAnsi"/>
          <w:szCs w:val="22"/>
          <w:lang w:val="ru-RU"/>
        </w:rPr>
        <w:t> года</w:t>
      </w:r>
      <w:r w:rsidR="005D1C1E" w:rsidRPr="00615FAA">
        <w:rPr>
          <w:rFonts w:cstheme="minorHAnsi"/>
          <w:szCs w:val="22"/>
          <w:lang w:val="ru-RU"/>
        </w:rPr>
        <w:t xml:space="preserve">. </w:t>
      </w:r>
      <w:r w:rsidR="005E30B4" w:rsidRPr="00615FAA">
        <w:rPr>
          <w:rFonts w:cstheme="minorHAnsi"/>
          <w:szCs w:val="22"/>
          <w:lang w:val="ru-RU"/>
        </w:rPr>
        <w:t xml:space="preserve">Дополнительная информация размещена на </w:t>
      </w:r>
      <w:hyperlink r:id="rId24" w:history="1">
        <w:r w:rsidR="005E30B4" w:rsidRPr="00615FAA">
          <w:rPr>
            <w:rStyle w:val="Hyperlink"/>
            <w:rFonts w:cstheme="minorHAnsi"/>
            <w:szCs w:val="22"/>
            <w:lang w:val="ru-RU"/>
          </w:rPr>
          <w:t>сайте сотрудничества ОГ</w:t>
        </w:r>
        <w:r w:rsidR="005E30B4" w:rsidRPr="00615FAA">
          <w:rPr>
            <w:rStyle w:val="Hyperlink"/>
            <w:rFonts w:cstheme="minorHAnsi"/>
            <w:szCs w:val="22"/>
            <w:lang w:val="ru-RU"/>
          </w:rPr>
          <w:noBreakHyphen/>
          <w:t>AI4H</w:t>
        </w:r>
      </w:hyperlink>
      <w:r w:rsidR="005D1C1E" w:rsidRPr="00615FAA">
        <w:rPr>
          <w:rFonts w:cstheme="minorHAnsi"/>
          <w:szCs w:val="22"/>
          <w:lang w:val="ru-RU"/>
        </w:rPr>
        <w:t>.</w:t>
      </w:r>
    </w:p>
    <w:p w14:paraId="63EDF8A6" w14:textId="492268EE" w:rsidR="005D1C1E" w:rsidRPr="00615FAA" w:rsidRDefault="005E30B4" w:rsidP="00B1532C">
      <w:pPr>
        <w:jc w:val="both"/>
        <w:rPr>
          <w:rFonts w:cstheme="minorHAnsi"/>
          <w:szCs w:val="22"/>
          <w:lang w:val="ru-RU"/>
        </w:rPr>
      </w:pPr>
      <w:r w:rsidRPr="00615FAA">
        <w:rPr>
          <w:rFonts w:cstheme="minorHAnsi"/>
          <w:szCs w:val="22"/>
          <w:lang w:val="ru-RU"/>
        </w:rPr>
        <w:t>ПРИМЕЧАНИЕ</w:t>
      </w:r>
      <w:r w:rsidR="00A32AD1" w:rsidRPr="00615FAA">
        <w:rPr>
          <w:rFonts w:cstheme="minorHAnsi"/>
          <w:szCs w:val="22"/>
          <w:lang w:val="ru-RU"/>
        </w:rPr>
        <w:t>. –</w:t>
      </w:r>
      <w:r w:rsidR="00010276" w:rsidRPr="00615FAA">
        <w:rPr>
          <w:rFonts w:cstheme="minorHAnsi"/>
          <w:szCs w:val="22"/>
          <w:lang w:val="ru-RU"/>
        </w:rPr>
        <w:t>Перед направлением запроса на предоставление гранта на поездку участники должны зарегистрироваться до указанного выше предельного срока</w:t>
      </w:r>
      <w:r w:rsidR="001731A3" w:rsidRPr="00615FAA">
        <w:rPr>
          <w:rFonts w:cstheme="minorHAnsi"/>
          <w:szCs w:val="22"/>
          <w:lang w:val="ru-RU"/>
        </w:rPr>
        <w:t xml:space="preserve"> </w:t>
      </w:r>
      <w:r w:rsidR="005D1C1E" w:rsidRPr="00615FAA">
        <w:rPr>
          <w:rFonts w:cstheme="minorHAnsi"/>
          <w:szCs w:val="22"/>
          <w:lang w:val="ru-RU"/>
        </w:rPr>
        <w:t>(</w:t>
      </w:r>
      <w:r w:rsidR="00A32AD1" w:rsidRPr="00615FAA">
        <w:rPr>
          <w:rFonts w:cstheme="minorHAnsi"/>
          <w:szCs w:val="22"/>
          <w:lang w:val="ru-RU"/>
        </w:rPr>
        <w:t>см.</w:t>
      </w:r>
      <w:r w:rsidR="007949B0" w:rsidRPr="00615FAA">
        <w:rPr>
          <w:rFonts w:cstheme="minorHAnsi"/>
          <w:szCs w:val="22"/>
          <w:lang w:val="ru-RU"/>
        </w:rPr>
        <w:t> </w:t>
      </w:r>
      <w:r w:rsidR="00A32AD1" w:rsidRPr="00615FAA">
        <w:rPr>
          <w:rFonts w:cstheme="minorHAnsi"/>
          <w:szCs w:val="22"/>
          <w:lang w:val="ru-RU"/>
        </w:rPr>
        <w:t>п. </w:t>
      </w:r>
      <w:r w:rsidR="001731A3" w:rsidRPr="00615FAA">
        <w:rPr>
          <w:rFonts w:cstheme="minorHAnsi"/>
          <w:szCs w:val="22"/>
          <w:lang w:val="ru-RU"/>
        </w:rPr>
        <w:t>6</w:t>
      </w:r>
      <w:r w:rsidR="005D1C1E" w:rsidRPr="00615FAA">
        <w:rPr>
          <w:rFonts w:cstheme="minorHAnsi"/>
          <w:szCs w:val="22"/>
          <w:lang w:val="ru-RU"/>
        </w:rPr>
        <w:t xml:space="preserve">). </w:t>
      </w:r>
      <w:r w:rsidR="007949B0" w:rsidRPr="00615FAA">
        <w:rPr>
          <w:rFonts w:cstheme="minorHAnsi"/>
          <w:szCs w:val="22"/>
          <w:lang w:val="ru-RU"/>
        </w:rPr>
        <w:t>Запросы, п</w:t>
      </w:r>
      <w:r w:rsidR="003B7F84" w:rsidRPr="00615FAA">
        <w:rPr>
          <w:rFonts w:cstheme="minorHAnsi"/>
          <w:szCs w:val="22"/>
          <w:lang w:val="ru-RU"/>
        </w:rPr>
        <w:t xml:space="preserve">оступившие после этого </w:t>
      </w:r>
      <w:r w:rsidR="007949B0" w:rsidRPr="00615FAA">
        <w:rPr>
          <w:rFonts w:cstheme="minorHAnsi"/>
          <w:szCs w:val="22"/>
          <w:lang w:val="ru-RU"/>
        </w:rPr>
        <w:t>срока, рассматриваться</w:t>
      </w:r>
      <w:r w:rsidR="007949B0" w:rsidRPr="00615FAA">
        <w:rPr>
          <w:rFonts w:cstheme="minorHAnsi"/>
          <w:i/>
          <w:iCs/>
          <w:szCs w:val="22"/>
          <w:lang w:val="ru-RU"/>
        </w:rPr>
        <w:t xml:space="preserve"> </w:t>
      </w:r>
      <w:r w:rsidR="003B7F84" w:rsidRPr="00615FAA">
        <w:rPr>
          <w:rFonts w:cstheme="minorHAnsi"/>
          <w:i/>
          <w:iCs/>
          <w:szCs w:val="22"/>
          <w:lang w:val="ru-RU"/>
        </w:rPr>
        <w:t>не будут</w:t>
      </w:r>
      <w:r w:rsidR="005D1C1E" w:rsidRPr="00615FAA">
        <w:rPr>
          <w:rFonts w:cstheme="minorHAnsi"/>
          <w:szCs w:val="22"/>
          <w:lang w:val="ru-RU"/>
        </w:rPr>
        <w:t>.</w:t>
      </w:r>
    </w:p>
    <w:p w14:paraId="0C6E3528" w14:textId="13FC2D37" w:rsidR="00BB6B5C" w:rsidRPr="00615FAA" w:rsidRDefault="00BB6B5C" w:rsidP="001731A3">
      <w:pPr>
        <w:pStyle w:val="Headingb"/>
        <w:pageBreakBefore/>
        <w:spacing w:before="120" w:after="120"/>
        <w:rPr>
          <w:rFonts w:asciiTheme="minorHAnsi" w:hAnsiTheme="minorHAnsi" w:cstheme="minorHAnsi"/>
          <w:szCs w:val="22"/>
          <w:lang w:val="ru-RU"/>
        </w:rPr>
      </w:pPr>
      <w:r w:rsidRPr="00615FAA">
        <w:rPr>
          <w:rFonts w:asciiTheme="minorHAnsi" w:hAnsiTheme="minorHAnsi" w:cstheme="minorHAnsi"/>
          <w:szCs w:val="22"/>
          <w:lang w:val="ru-RU"/>
        </w:rPr>
        <w:lastRenderedPageBreak/>
        <w:t>Основные предельные сроки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9C03C4" w:rsidRPr="001310B3" w14:paraId="313B3C2A" w14:textId="77777777" w:rsidTr="00870890">
        <w:tc>
          <w:tcPr>
            <w:tcW w:w="1980" w:type="dxa"/>
          </w:tcPr>
          <w:p w14:paraId="7AF9F540" w14:textId="198EBAE8" w:rsidR="009C03C4" w:rsidRPr="00615FAA" w:rsidRDefault="001731A3" w:rsidP="009A7E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HAnsi"/>
                <w:szCs w:val="22"/>
                <w:highlight w:val="yellow"/>
                <w:lang w:val="ru-RU"/>
              </w:rPr>
            </w:pPr>
            <w:r w:rsidRPr="00615FAA">
              <w:rPr>
                <w:rFonts w:cstheme="minorHAnsi"/>
                <w:szCs w:val="22"/>
                <w:lang w:val="ru-RU"/>
              </w:rPr>
              <w:t>29 мая</w:t>
            </w:r>
            <w:r w:rsidR="00801A53" w:rsidRPr="00615FAA">
              <w:rPr>
                <w:rFonts w:cstheme="minorHAnsi"/>
                <w:szCs w:val="22"/>
                <w:lang w:val="ru-RU"/>
              </w:rPr>
              <w:t xml:space="preserve"> 2023</w:t>
            </w:r>
            <w:r w:rsidR="009C03C4" w:rsidRPr="00615FAA">
              <w:rPr>
                <w:rFonts w:cstheme="minorHAnsi"/>
                <w:szCs w:val="22"/>
                <w:lang w:val="ru-RU"/>
              </w:rPr>
              <w:t xml:space="preserve"> г.</w:t>
            </w:r>
          </w:p>
        </w:tc>
        <w:tc>
          <w:tcPr>
            <w:tcW w:w="7654" w:type="dxa"/>
            <w:shd w:val="clear" w:color="auto" w:fill="auto"/>
          </w:tcPr>
          <w:p w14:paraId="6242A184" w14:textId="26E24350" w:rsidR="009C03C4" w:rsidRPr="00615FAA" w:rsidRDefault="009C03C4" w:rsidP="00CC0EED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323" w:hanging="323"/>
              <w:rPr>
                <w:rFonts w:cstheme="minorHAnsi"/>
                <w:szCs w:val="22"/>
                <w:lang w:val="ru-RU"/>
              </w:rPr>
            </w:pPr>
            <w:r w:rsidRPr="00615FAA">
              <w:rPr>
                <w:rFonts w:cstheme="minorHAnsi"/>
                <w:szCs w:val="22"/>
                <w:lang w:val="ru-RU"/>
              </w:rPr>
              <w:t>−</w:t>
            </w:r>
            <w:r w:rsidRPr="00615FAA">
              <w:rPr>
                <w:rFonts w:cstheme="minorHAnsi"/>
                <w:szCs w:val="22"/>
                <w:lang w:val="ru-RU"/>
              </w:rPr>
              <w:tab/>
              <w:t>Запросы писем для содействия в получении визы (</w:t>
            </w:r>
            <w:r w:rsidR="00CC0EED" w:rsidRPr="00615FAA">
              <w:rPr>
                <w:rFonts w:cstheme="minorHAnsi"/>
                <w:szCs w:val="22"/>
                <w:lang w:val="ru-RU"/>
              </w:rPr>
              <w:t>см.</w:t>
            </w:r>
            <w:r w:rsidR="007949B0" w:rsidRPr="00615FAA">
              <w:rPr>
                <w:rFonts w:cstheme="minorHAnsi"/>
                <w:szCs w:val="22"/>
                <w:lang w:val="ru-RU"/>
              </w:rPr>
              <w:t> </w:t>
            </w:r>
            <w:r w:rsidR="00CC0EED" w:rsidRPr="00615FAA">
              <w:rPr>
                <w:rFonts w:cstheme="minorHAnsi"/>
                <w:szCs w:val="22"/>
                <w:lang w:val="ru-RU"/>
              </w:rPr>
              <w:t>п.</w:t>
            </w:r>
            <w:r w:rsidR="007949B0" w:rsidRPr="00615FAA">
              <w:rPr>
                <w:rFonts w:cstheme="minorHAnsi"/>
                <w:szCs w:val="22"/>
                <w:lang w:val="ru-RU"/>
              </w:rPr>
              <w:t> </w:t>
            </w:r>
            <w:r w:rsidR="00CC0EED" w:rsidRPr="00615FAA">
              <w:rPr>
                <w:rFonts w:cstheme="minorHAnsi"/>
                <w:szCs w:val="22"/>
                <w:lang w:val="ru-RU"/>
              </w:rPr>
              <w:t>9, выше</w:t>
            </w:r>
            <w:r w:rsidRPr="00615FAA">
              <w:rPr>
                <w:rFonts w:cstheme="minorHAnsi"/>
                <w:szCs w:val="22"/>
                <w:lang w:val="ru-RU"/>
              </w:rPr>
              <w:t>)</w:t>
            </w:r>
          </w:p>
        </w:tc>
      </w:tr>
      <w:tr w:rsidR="005D1C1E" w:rsidRPr="001310B3" w14:paraId="4E7BC2C0" w14:textId="77777777" w:rsidTr="00870890">
        <w:tc>
          <w:tcPr>
            <w:tcW w:w="1980" w:type="dxa"/>
          </w:tcPr>
          <w:p w14:paraId="584817BE" w14:textId="65CE3299" w:rsidR="005D1C1E" w:rsidRPr="00615FAA" w:rsidRDefault="001731A3" w:rsidP="009A7E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HAnsi"/>
                <w:szCs w:val="22"/>
                <w:lang w:val="ru-RU"/>
              </w:rPr>
            </w:pPr>
            <w:r w:rsidRPr="00615FAA">
              <w:rPr>
                <w:rFonts w:cstheme="minorHAnsi"/>
                <w:szCs w:val="22"/>
                <w:lang w:val="ru-RU"/>
              </w:rPr>
              <w:t>29 мая</w:t>
            </w:r>
            <w:r w:rsidR="00801A53" w:rsidRPr="00615FAA">
              <w:rPr>
                <w:rFonts w:cstheme="minorHAnsi"/>
                <w:szCs w:val="22"/>
                <w:lang w:val="ru-RU"/>
              </w:rPr>
              <w:t xml:space="preserve"> 2023 г.</w:t>
            </w:r>
          </w:p>
        </w:tc>
        <w:tc>
          <w:tcPr>
            <w:tcW w:w="7654" w:type="dxa"/>
            <w:shd w:val="clear" w:color="auto" w:fill="auto"/>
          </w:tcPr>
          <w:p w14:paraId="60C3B175" w14:textId="69957327" w:rsidR="005D1C1E" w:rsidRPr="00615FAA" w:rsidRDefault="005D1C1E" w:rsidP="00CC0EED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323" w:hanging="323"/>
              <w:rPr>
                <w:rFonts w:cstheme="minorHAnsi"/>
                <w:szCs w:val="22"/>
                <w:lang w:val="ru-RU"/>
              </w:rPr>
            </w:pPr>
            <w:r w:rsidRPr="00615FAA">
              <w:rPr>
                <w:rFonts w:cstheme="minorHAnsi"/>
                <w:szCs w:val="22"/>
                <w:lang w:val="ru-RU"/>
              </w:rPr>
              <w:t>−</w:t>
            </w:r>
            <w:r w:rsidRPr="00615FAA">
              <w:rPr>
                <w:rFonts w:cstheme="minorHAnsi"/>
                <w:szCs w:val="22"/>
                <w:lang w:val="ru-RU"/>
              </w:rPr>
              <w:tab/>
            </w:r>
            <w:r w:rsidR="003B7F84" w:rsidRPr="00615FAA">
              <w:rPr>
                <w:rFonts w:cstheme="minorHAnsi"/>
                <w:szCs w:val="22"/>
                <w:lang w:val="ru-RU"/>
              </w:rPr>
              <w:t xml:space="preserve">Представление заявок на гранты </w:t>
            </w:r>
            <w:r w:rsidR="00501E4C" w:rsidRPr="00615FAA">
              <w:rPr>
                <w:rFonts w:cstheme="minorHAnsi"/>
                <w:szCs w:val="22"/>
                <w:lang w:val="ru-RU"/>
              </w:rPr>
              <w:t>на поездки</w:t>
            </w:r>
            <w:r w:rsidRPr="00615FAA">
              <w:rPr>
                <w:rFonts w:cstheme="minorHAnsi"/>
                <w:szCs w:val="22"/>
                <w:lang w:val="ru-RU"/>
              </w:rPr>
              <w:t xml:space="preserve"> (</w:t>
            </w:r>
            <w:r w:rsidR="00501E4C" w:rsidRPr="00615FAA">
              <w:rPr>
                <w:rFonts w:cstheme="minorHAnsi"/>
                <w:szCs w:val="22"/>
                <w:lang w:val="ru-RU"/>
              </w:rPr>
              <w:t>см. п. </w:t>
            </w:r>
            <w:r w:rsidRPr="00615FAA">
              <w:rPr>
                <w:rFonts w:cstheme="minorHAnsi"/>
                <w:szCs w:val="22"/>
                <w:lang w:val="ru-RU"/>
              </w:rPr>
              <w:t>10</w:t>
            </w:r>
            <w:r w:rsidR="00501E4C" w:rsidRPr="00615FAA">
              <w:rPr>
                <w:rFonts w:cstheme="minorHAnsi"/>
                <w:szCs w:val="22"/>
                <w:lang w:val="ru-RU"/>
              </w:rPr>
              <w:t>, выше</w:t>
            </w:r>
            <w:r w:rsidRPr="00615FAA">
              <w:rPr>
                <w:rFonts w:cstheme="minorHAnsi"/>
                <w:szCs w:val="22"/>
                <w:lang w:val="ru-RU"/>
              </w:rPr>
              <w:t>)</w:t>
            </w:r>
          </w:p>
        </w:tc>
      </w:tr>
      <w:tr w:rsidR="009C03C4" w:rsidRPr="001310B3" w14:paraId="6E8F3D0C" w14:textId="77777777" w:rsidTr="00870890">
        <w:tc>
          <w:tcPr>
            <w:tcW w:w="1980" w:type="dxa"/>
          </w:tcPr>
          <w:p w14:paraId="487FF0B9" w14:textId="5EDF11BA" w:rsidR="009C03C4" w:rsidRPr="00615FAA" w:rsidRDefault="001731A3" w:rsidP="009C03C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HAnsi"/>
                <w:szCs w:val="22"/>
                <w:lang w:val="ru-RU"/>
              </w:rPr>
            </w:pPr>
            <w:r w:rsidRPr="00615FAA">
              <w:rPr>
                <w:rFonts w:cstheme="minorHAnsi"/>
                <w:szCs w:val="22"/>
                <w:lang w:val="ru-RU"/>
              </w:rPr>
              <w:t>19 июня</w:t>
            </w:r>
            <w:r w:rsidR="00801A53" w:rsidRPr="00615FAA">
              <w:rPr>
                <w:rFonts w:cstheme="minorHAnsi"/>
                <w:szCs w:val="22"/>
                <w:lang w:val="ru-RU"/>
              </w:rPr>
              <w:t xml:space="preserve"> 2023</w:t>
            </w:r>
            <w:r w:rsidR="0057128C" w:rsidRPr="00615FAA">
              <w:rPr>
                <w:rFonts w:cstheme="minorHAnsi"/>
                <w:szCs w:val="22"/>
                <w:lang w:val="ru-RU"/>
              </w:rPr>
              <w:t xml:space="preserve"> г.</w:t>
            </w:r>
          </w:p>
        </w:tc>
        <w:tc>
          <w:tcPr>
            <w:tcW w:w="7654" w:type="dxa"/>
            <w:shd w:val="clear" w:color="auto" w:fill="auto"/>
          </w:tcPr>
          <w:p w14:paraId="6F42BE66" w14:textId="05E27AC6" w:rsidR="009C03C4" w:rsidRPr="00615FAA" w:rsidRDefault="009C03C4" w:rsidP="00CC0EED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323" w:hanging="323"/>
              <w:rPr>
                <w:rFonts w:cstheme="minorHAnsi"/>
                <w:szCs w:val="22"/>
                <w:lang w:val="ru-RU"/>
              </w:rPr>
            </w:pPr>
            <w:r w:rsidRPr="00615FAA">
              <w:rPr>
                <w:rFonts w:cstheme="minorHAnsi"/>
                <w:szCs w:val="22"/>
                <w:lang w:val="ru-RU"/>
              </w:rPr>
              <w:t>−</w:t>
            </w:r>
            <w:r w:rsidRPr="00615FAA">
              <w:rPr>
                <w:rFonts w:cstheme="minorHAnsi"/>
                <w:szCs w:val="22"/>
                <w:lang w:val="ru-RU"/>
              </w:rPr>
              <w:tab/>
              <w:t>Предварительная регистрация (</w:t>
            </w:r>
            <w:hyperlink r:id="rId25" w:history="1">
              <w:r w:rsidR="005D1C1E" w:rsidRPr="00615FAA">
                <w:rPr>
                  <w:rStyle w:val="Hyperlink"/>
                  <w:rFonts w:cstheme="minorHAnsi"/>
                  <w:szCs w:val="22"/>
                  <w:lang w:val="ru-RU"/>
                </w:rPr>
                <w:t>https://itu.int/go/fgai4h/reg</w:t>
              </w:r>
            </w:hyperlink>
            <w:r w:rsidRPr="00615FAA">
              <w:rPr>
                <w:rFonts w:cstheme="minorHAnsi"/>
                <w:szCs w:val="22"/>
                <w:lang w:val="ru-RU"/>
              </w:rPr>
              <w:t>)</w:t>
            </w:r>
          </w:p>
        </w:tc>
      </w:tr>
      <w:tr w:rsidR="009C03C4" w:rsidRPr="001310B3" w14:paraId="3EDE167D" w14:textId="77777777" w:rsidTr="00870890">
        <w:tc>
          <w:tcPr>
            <w:tcW w:w="1980" w:type="dxa"/>
          </w:tcPr>
          <w:p w14:paraId="0825E814" w14:textId="7C4DCC42" w:rsidR="009C03C4" w:rsidRPr="00615FAA" w:rsidRDefault="001731A3" w:rsidP="009C03C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HAnsi"/>
                <w:szCs w:val="22"/>
                <w:lang w:val="ru-RU"/>
              </w:rPr>
            </w:pPr>
            <w:r w:rsidRPr="00615FAA">
              <w:rPr>
                <w:rFonts w:cstheme="minorHAnsi"/>
                <w:szCs w:val="22"/>
                <w:lang w:val="ru-RU"/>
              </w:rPr>
              <w:t>26 июня</w:t>
            </w:r>
            <w:r w:rsidR="00801A53" w:rsidRPr="00615FAA">
              <w:rPr>
                <w:rFonts w:cstheme="minorHAnsi"/>
                <w:szCs w:val="22"/>
                <w:lang w:val="ru-RU"/>
              </w:rPr>
              <w:t xml:space="preserve"> 2023</w:t>
            </w:r>
            <w:r w:rsidR="0057128C" w:rsidRPr="00615FAA">
              <w:rPr>
                <w:rFonts w:cstheme="minorHAnsi"/>
                <w:szCs w:val="22"/>
                <w:lang w:val="ru-RU"/>
              </w:rPr>
              <w:t xml:space="preserve"> г.</w:t>
            </w:r>
          </w:p>
        </w:tc>
        <w:tc>
          <w:tcPr>
            <w:tcW w:w="7654" w:type="dxa"/>
            <w:shd w:val="clear" w:color="auto" w:fill="auto"/>
          </w:tcPr>
          <w:p w14:paraId="3144FE57" w14:textId="221F5400" w:rsidR="009C03C4" w:rsidRPr="00615FAA" w:rsidRDefault="00CC0EED" w:rsidP="00704432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323" w:hanging="323"/>
              <w:rPr>
                <w:rFonts w:cstheme="minorHAnsi"/>
                <w:szCs w:val="22"/>
                <w:lang w:val="ru-RU"/>
              </w:rPr>
            </w:pPr>
            <w:r w:rsidRPr="00615FAA">
              <w:rPr>
                <w:rFonts w:cstheme="minorHAnsi"/>
                <w:szCs w:val="22"/>
                <w:lang w:val="ru-RU"/>
              </w:rPr>
              <w:t>−</w:t>
            </w:r>
            <w:r w:rsidRPr="00615FAA">
              <w:rPr>
                <w:rFonts w:cstheme="minorHAnsi"/>
                <w:szCs w:val="22"/>
                <w:lang w:val="ru-RU"/>
              </w:rPr>
              <w:tab/>
              <w:t xml:space="preserve">Представление письменных вкладов </w:t>
            </w:r>
            <w:r w:rsidR="00501E4C" w:rsidRPr="00615FAA">
              <w:rPr>
                <w:rFonts w:cstheme="minorHAnsi"/>
                <w:szCs w:val="22"/>
                <w:lang w:val="ru-RU"/>
              </w:rPr>
              <w:t xml:space="preserve">в формате с возможностью редактирования </w:t>
            </w:r>
            <w:r w:rsidRPr="00615FAA">
              <w:rPr>
                <w:rFonts w:cstheme="minorHAnsi"/>
                <w:szCs w:val="22"/>
                <w:lang w:val="ru-RU"/>
              </w:rPr>
              <w:t xml:space="preserve">(по эл. почте: </w:t>
            </w:r>
            <w:hyperlink r:id="rId26" w:history="1">
              <w:hyperlink r:id="rId27" w:history="1">
                <w:r w:rsidRPr="00615FAA">
                  <w:rPr>
                    <w:rStyle w:val="Hyperlink"/>
                    <w:rFonts w:cstheme="minorHAnsi"/>
                    <w:szCs w:val="22"/>
                    <w:lang w:val="ru-RU"/>
                  </w:rPr>
                  <w:t>tsbfgai4h@itu.int</w:t>
                </w:r>
              </w:hyperlink>
              <w:r w:rsidRPr="00615FAA">
                <w:rPr>
                  <w:rFonts w:cstheme="minorHAnsi"/>
                  <w:szCs w:val="22"/>
                  <w:lang w:val="ru-RU"/>
                </w:rPr>
                <w:t>)</w:t>
              </w:r>
            </w:hyperlink>
            <w:r w:rsidRPr="00615FAA">
              <w:rPr>
                <w:rFonts w:cstheme="minorHAnsi"/>
                <w:szCs w:val="22"/>
                <w:lang w:val="ru-RU"/>
              </w:rPr>
              <w:t xml:space="preserve"> </w:t>
            </w:r>
            <w:r w:rsidR="00704432" w:rsidRPr="00615FAA">
              <w:rPr>
                <w:rFonts w:cstheme="minorHAnsi"/>
                <w:szCs w:val="22"/>
                <w:lang w:val="ru-RU"/>
              </w:rPr>
              <w:t>с использованием</w:t>
            </w:r>
            <w:r w:rsidRPr="00615FAA">
              <w:rPr>
                <w:rFonts w:cstheme="minorHAnsi"/>
                <w:szCs w:val="22"/>
                <w:lang w:val="ru-RU"/>
              </w:rPr>
              <w:t xml:space="preserve"> </w:t>
            </w:r>
            <w:hyperlink r:id="rId28" w:history="1">
              <w:r w:rsidR="00704432" w:rsidRPr="00615FAA">
                <w:rPr>
                  <w:rStyle w:val="Hyperlink"/>
                  <w:rFonts w:cstheme="minorHAnsi"/>
                  <w:szCs w:val="22"/>
                  <w:lang w:val="ru-RU"/>
                </w:rPr>
                <w:t>шаблона</w:t>
              </w:r>
            </w:hyperlink>
            <w:r w:rsidR="00801A53" w:rsidRPr="00615FAA">
              <w:rPr>
                <w:rStyle w:val="Hyperlink"/>
                <w:rFonts w:cstheme="minorHAnsi"/>
                <w:szCs w:val="22"/>
                <w:lang w:val="ru-RU"/>
              </w:rPr>
              <w:t xml:space="preserve"> </w:t>
            </w:r>
            <w:r w:rsidR="00801A53" w:rsidRPr="00615FAA">
              <w:rPr>
                <w:rStyle w:val="Hyperlink"/>
                <w:lang w:val="ru-RU"/>
              </w:rPr>
              <w:t>документа</w:t>
            </w:r>
          </w:p>
        </w:tc>
      </w:tr>
    </w:tbl>
    <w:p w14:paraId="69118CCE" w14:textId="29AA0314" w:rsidR="00BB6B5C" w:rsidRPr="00615FAA" w:rsidRDefault="00BB6B5C" w:rsidP="00CC655E">
      <w:pPr>
        <w:keepNext/>
        <w:spacing w:after="120"/>
        <w:rPr>
          <w:rFonts w:cstheme="minorHAnsi"/>
          <w:szCs w:val="22"/>
          <w:lang w:val="ru-RU"/>
        </w:rPr>
      </w:pPr>
      <w:r w:rsidRPr="00615FAA">
        <w:rPr>
          <w:rFonts w:cstheme="minorHAnsi"/>
          <w:color w:val="000000"/>
          <w:szCs w:val="22"/>
          <w:lang w:val="ru-RU"/>
        </w:rPr>
        <w:t>Желаю вам плодотворного и приятного собрания</w:t>
      </w:r>
      <w:r w:rsidRPr="00615FAA">
        <w:rPr>
          <w:rFonts w:cstheme="minorHAnsi"/>
          <w:szCs w:val="22"/>
          <w:lang w:val="ru-RU"/>
        </w:rPr>
        <w:t>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4"/>
      </w:tblGrid>
      <w:tr w:rsidR="001731A3" w:rsidRPr="00615FAA" w14:paraId="51507CA4" w14:textId="77777777" w:rsidTr="00615FAA">
        <w:trPr>
          <w:cantSplit/>
          <w:trHeight w:val="1938"/>
        </w:trPr>
        <w:tc>
          <w:tcPr>
            <w:tcW w:w="7230" w:type="dxa"/>
            <w:vMerge w:val="restart"/>
            <w:tcBorders>
              <w:right w:val="single" w:sz="4" w:space="0" w:color="auto"/>
            </w:tcBorders>
          </w:tcPr>
          <w:p w14:paraId="081D5414" w14:textId="5BF350B7" w:rsidR="001731A3" w:rsidRPr="00615FAA" w:rsidRDefault="001731A3" w:rsidP="001731A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/>
              <w:ind w:left="-105"/>
              <w:textAlignment w:val="baseline"/>
              <w:rPr>
                <w:rFonts w:ascii="Calibri" w:hAnsi="Calibri" w:cs="Calibri"/>
                <w:szCs w:val="22"/>
                <w:lang w:val="ru-RU"/>
              </w:rPr>
            </w:pPr>
            <w:r w:rsidRPr="00615FAA">
              <w:rPr>
                <w:rFonts w:ascii="Calibri" w:hAnsi="Calibri" w:cs="Calibri"/>
                <w:szCs w:val="22"/>
                <w:lang w:val="ru-RU"/>
              </w:rPr>
              <w:t>С уважением,</w:t>
            </w:r>
          </w:p>
          <w:p w14:paraId="682F2A00" w14:textId="11DD1775" w:rsidR="001731A3" w:rsidRPr="00615FAA" w:rsidRDefault="00FB6843" w:rsidP="001310B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960"/>
              <w:ind w:left="-108"/>
              <w:textAlignment w:val="baseline"/>
              <w:rPr>
                <w:rFonts w:ascii="Calibri" w:hAnsi="Calibri" w:cs="Calibri"/>
                <w:szCs w:val="22"/>
                <w:lang w:val="ru-RU"/>
              </w:rPr>
            </w:pPr>
            <w:r>
              <w:rPr>
                <w:rFonts w:ascii="Calibri" w:hAnsi="Calibri" w:cs="Calibri"/>
                <w:noProof/>
                <w:szCs w:val="22"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69D9AFDB" wp14:editId="66ED7704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147320</wp:posOffset>
                  </wp:positionV>
                  <wp:extent cx="654050" cy="350722"/>
                  <wp:effectExtent l="0" t="0" r="0" b="0"/>
                  <wp:wrapNone/>
                  <wp:docPr id="4" name="Picture 4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logo&#10;&#10;Description automatically generated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350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1731A3" w:rsidRPr="00615FAA">
              <w:rPr>
                <w:rFonts w:ascii="Calibri" w:hAnsi="Calibri" w:cs="Calibri"/>
                <w:szCs w:val="22"/>
                <w:lang w:val="ru-RU"/>
              </w:rPr>
              <w:t>Сэйдзо</w:t>
            </w:r>
            <w:proofErr w:type="spellEnd"/>
            <w:r w:rsidR="001731A3" w:rsidRPr="00615FAA">
              <w:rPr>
                <w:rFonts w:ascii="Calibri" w:hAnsi="Calibri" w:cs="Calibri"/>
                <w:szCs w:val="22"/>
                <w:lang w:val="ru-RU"/>
              </w:rPr>
              <w:t xml:space="preserve"> </w:t>
            </w:r>
            <w:proofErr w:type="spellStart"/>
            <w:r w:rsidR="001731A3" w:rsidRPr="00615FAA">
              <w:rPr>
                <w:rFonts w:ascii="Calibri" w:hAnsi="Calibri" w:cs="Calibri"/>
                <w:szCs w:val="22"/>
                <w:lang w:val="ru-RU"/>
              </w:rPr>
              <w:t>Оноэ</w:t>
            </w:r>
            <w:proofErr w:type="spellEnd"/>
            <w:r w:rsidR="001731A3" w:rsidRPr="00615FAA">
              <w:rPr>
                <w:rFonts w:ascii="Calibri" w:hAnsi="Calibri" w:cs="Calibri"/>
                <w:szCs w:val="22"/>
                <w:lang w:val="ru-RU"/>
              </w:rPr>
              <w:br/>
            </w:r>
            <w:r w:rsidR="001731A3" w:rsidRPr="00615FAA">
              <w:rPr>
                <w:rFonts w:cstheme="minorHAnsi"/>
                <w:szCs w:val="22"/>
                <w:lang w:val="ru-RU"/>
              </w:rPr>
              <w:t xml:space="preserve">Директор Бюро </w:t>
            </w:r>
            <w:r w:rsidR="001731A3" w:rsidRPr="00615FAA">
              <w:rPr>
                <w:rFonts w:cstheme="minorHAnsi"/>
                <w:szCs w:val="22"/>
                <w:lang w:val="ru-RU"/>
              </w:rPr>
              <w:br/>
              <w:t>стандартизации электросвязи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6B3EAE" w14:textId="425B7DFC" w:rsidR="001731A3" w:rsidRPr="00615FAA" w:rsidRDefault="001731A3" w:rsidP="001731A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0"/>
              <w:ind w:left="113" w:right="113"/>
              <w:jc w:val="center"/>
              <w:textAlignment w:val="baseline"/>
              <w:rPr>
                <w:rFonts w:ascii="Calibri" w:hAnsi="Calibri" w:cs="Arial"/>
                <w:sz w:val="24"/>
                <w:szCs w:val="20"/>
                <w:lang w:val="ru-RU"/>
              </w:rPr>
            </w:pPr>
            <w:r w:rsidRPr="00615FAA">
              <w:rPr>
                <w:rFonts w:ascii="Calibri" w:eastAsia="SimSun" w:hAnsi="Calibri" w:cs="Arial"/>
                <w:noProof/>
                <w:szCs w:val="18"/>
                <w:lang w:val="ru-RU" w:eastAsia="zh-CN"/>
              </w:rPr>
              <w:drawing>
                <wp:inline distT="0" distB="0" distL="0" distR="0" wp14:anchorId="6EB02B31" wp14:editId="7775D6EE">
                  <wp:extent cx="1112400" cy="1112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400" cy="111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FAA">
              <w:rPr>
                <w:rFonts w:ascii="Calibri" w:eastAsia="SimSun" w:hAnsi="Calibri" w:cs="Arial"/>
                <w:sz w:val="20"/>
                <w:szCs w:val="16"/>
                <w:lang w:val="ru-RU" w:eastAsia="zh-CN"/>
              </w:rPr>
              <w:t>МСЭ/ВОЗ ОГ AI4H</w:t>
            </w:r>
          </w:p>
        </w:tc>
      </w:tr>
      <w:tr w:rsidR="001731A3" w:rsidRPr="00615FAA" w14:paraId="4AC726B3" w14:textId="77777777" w:rsidTr="001731A3">
        <w:trPr>
          <w:cantSplit/>
          <w:trHeight w:val="227"/>
        </w:trPr>
        <w:tc>
          <w:tcPr>
            <w:tcW w:w="7230" w:type="dxa"/>
            <w:vMerge/>
          </w:tcPr>
          <w:p w14:paraId="17CA7AEB" w14:textId="77777777" w:rsidR="001731A3" w:rsidRPr="00615FAA" w:rsidRDefault="001731A3" w:rsidP="001731A3">
            <w:pPr>
              <w:overflowPunct w:val="0"/>
              <w:autoSpaceDE w:val="0"/>
              <w:autoSpaceDN w:val="0"/>
              <w:adjustRightInd w:val="0"/>
              <w:spacing w:before="480"/>
              <w:textAlignment w:val="baseline"/>
              <w:rPr>
                <w:rFonts w:ascii="Calibri" w:hAnsi="Calibri" w:cs="Calibri"/>
                <w:szCs w:val="22"/>
                <w:lang w:val="ru-RU"/>
              </w:rPr>
            </w:pP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4CF5" w14:textId="2F40FA09" w:rsidR="001731A3" w:rsidRPr="00615FAA" w:rsidRDefault="001731A3" w:rsidP="001731A3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eastAsia="SimSun" w:hAnsi="Calibri" w:cs="Calibri"/>
                <w:sz w:val="24"/>
                <w:szCs w:val="22"/>
                <w:lang w:val="ru-RU" w:eastAsia="zh-CN"/>
              </w:rPr>
            </w:pPr>
            <w:r w:rsidRPr="00615FAA">
              <w:rPr>
                <w:rFonts w:ascii="Calibri" w:hAnsi="Calibri" w:cs="Calibri"/>
                <w:sz w:val="20"/>
                <w:szCs w:val="18"/>
                <w:lang w:val="ru-RU"/>
              </w:rPr>
              <w:t>Последняя информация о собрании</w:t>
            </w:r>
          </w:p>
        </w:tc>
      </w:tr>
    </w:tbl>
    <w:p w14:paraId="2558772B" w14:textId="56B32D94" w:rsidR="003C0DE3" w:rsidRPr="00615FAA" w:rsidRDefault="003C0DE3" w:rsidP="001731A3">
      <w:pPr>
        <w:spacing w:before="0"/>
        <w:rPr>
          <w:rFonts w:cstheme="minorHAnsi"/>
          <w:szCs w:val="22"/>
          <w:lang w:val="ru-RU"/>
        </w:rPr>
      </w:pPr>
    </w:p>
    <w:sectPr w:rsidR="003C0DE3" w:rsidRPr="00615FAA" w:rsidSect="00C909EC">
      <w:headerReference w:type="default" r:id="rId31"/>
      <w:footerReference w:type="first" r:id="rId32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D209" w14:textId="77777777" w:rsidR="00811111" w:rsidRDefault="00811111">
      <w:r>
        <w:separator/>
      </w:r>
    </w:p>
  </w:endnote>
  <w:endnote w:type="continuationSeparator" w:id="0">
    <w:p w14:paraId="409AFDF9" w14:textId="77777777" w:rsidR="00811111" w:rsidRDefault="0081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ED82" w14:textId="77777777" w:rsidR="00222D58" w:rsidRPr="00C909EC" w:rsidRDefault="00222D58" w:rsidP="00AC719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C909EC">
      <w:rPr>
        <w:color w:val="0070C0"/>
        <w:sz w:val="18"/>
        <w:szCs w:val="18"/>
        <w:lang w:val="fr-CH"/>
      </w:rPr>
      <w:t>International Telecommunication Union • Place des Nations • CH</w:t>
    </w:r>
    <w:r w:rsidRPr="00C909EC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C909EC">
      <w:rPr>
        <w:color w:val="0070C0"/>
        <w:sz w:val="18"/>
        <w:szCs w:val="18"/>
        <w:lang w:val="fr-CH"/>
      </w:rPr>
      <w:br/>
    </w:r>
    <w:proofErr w:type="gramStart"/>
    <w:r w:rsidRPr="00C909EC">
      <w:rPr>
        <w:color w:val="0070C0"/>
        <w:sz w:val="18"/>
        <w:szCs w:val="18"/>
        <w:lang w:val="ru-RU"/>
      </w:rPr>
      <w:t>Тел</w:t>
    </w:r>
    <w:r w:rsidRPr="00C909EC">
      <w:rPr>
        <w:color w:val="0070C0"/>
        <w:sz w:val="18"/>
        <w:szCs w:val="18"/>
      </w:rPr>
      <w:t>.</w:t>
    </w:r>
    <w:r w:rsidRPr="00C909EC">
      <w:rPr>
        <w:color w:val="0070C0"/>
        <w:sz w:val="18"/>
        <w:szCs w:val="18"/>
        <w:lang w:val="fr-CH"/>
      </w:rPr>
      <w:t>:</w:t>
    </w:r>
    <w:proofErr w:type="gramEnd"/>
    <w:r w:rsidRPr="00C909EC">
      <w:rPr>
        <w:color w:val="0070C0"/>
        <w:sz w:val="18"/>
        <w:szCs w:val="18"/>
        <w:lang w:val="fr-CH"/>
      </w:rPr>
      <w:t xml:space="preserve"> +41 22 730 5111 • </w:t>
    </w:r>
    <w:r w:rsidRPr="00C909EC">
      <w:rPr>
        <w:color w:val="0070C0"/>
        <w:sz w:val="18"/>
        <w:szCs w:val="18"/>
        <w:lang w:val="ru-RU"/>
      </w:rPr>
      <w:t>Факс</w:t>
    </w:r>
    <w:r w:rsidRPr="00C909EC">
      <w:rPr>
        <w:color w:val="0070C0"/>
        <w:sz w:val="18"/>
        <w:szCs w:val="18"/>
        <w:lang w:val="fr-CH"/>
      </w:rPr>
      <w:t>: +41 22 733 7256</w:t>
    </w:r>
    <w:r w:rsidRPr="00C909EC">
      <w:rPr>
        <w:color w:val="0070C0"/>
        <w:sz w:val="18"/>
        <w:szCs w:val="18"/>
      </w:rPr>
      <w:t xml:space="preserve"> </w:t>
    </w:r>
    <w:r w:rsidRPr="00C909EC">
      <w:rPr>
        <w:color w:val="0070C0"/>
        <w:sz w:val="18"/>
        <w:szCs w:val="18"/>
        <w:lang w:val="fr-CH"/>
      </w:rPr>
      <w:t xml:space="preserve">• </w:t>
    </w:r>
    <w:r w:rsidRPr="00C909EC">
      <w:rPr>
        <w:color w:val="0070C0"/>
        <w:sz w:val="18"/>
        <w:szCs w:val="18"/>
        <w:lang w:val="ru-RU"/>
      </w:rPr>
      <w:t>Эл</w:t>
    </w:r>
    <w:r w:rsidRPr="00C909EC">
      <w:rPr>
        <w:color w:val="0070C0"/>
        <w:sz w:val="18"/>
        <w:szCs w:val="18"/>
      </w:rPr>
      <w:t xml:space="preserve">. </w:t>
    </w:r>
    <w:r w:rsidRPr="00C909EC">
      <w:rPr>
        <w:color w:val="0070C0"/>
        <w:sz w:val="18"/>
        <w:szCs w:val="18"/>
        <w:lang w:val="ru-RU"/>
      </w:rPr>
      <w:t>почта</w:t>
    </w:r>
    <w:r w:rsidRPr="00C909EC">
      <w:rPr>
        <w:color w:val="0070C0"/>
        <w:sz w:val="18"/>
        <w:szCs w:val="18"/>
        <w:lang w:val="fr-CH"/>
      </w:rPr>
      <w:t xml:space="preserve">: </w:t>
    </w:r>
    <w:hyperlink r:id="rId1" w:history="1">
      <w:r w:rsidRPr="00C909EC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C909EC">
      <w:rPr>
        <w:color w:val="0070C0"/>
        <w:sz w:val="18"/>
        <w:szCs w:val="18"/>
        <w:lang w:val="fr-CH"/>
      </w:rPr>
      <w:t xml:space="preserve"> • </w:t>
    </w:r>
    <w:hyperlink r:id="rId2" w:history="1">
      <w:r w:rsidRPr="00C909EC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95A19" w14:textId="77777777" w:rsidR="00811111" w:rsidRDefault="00811111">
      <w:r>
        <w:separator/>
      </w:r>
    </w:p>
  </w:footnote>
  <w:footnote w:type="continuationSeparator" w:id="0">
    <w:p w14:paraId="05CDAF16" w14:textId="77777777" w:rsidR="00811111" w:rsidRDefault="00811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A450" w14:textId="7B5DEBAA" w:rsidR="00222D58" w:rsidRPr="00AC69EA" w:rsidRDefault="00FB6843" w:rsidP="00C97BEC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cstheme="minorHAnsi"/>
        <w:noProof/>
        <w:sz w:val="18"/>
        <w:szCs w:val="18"/>
        <w:lang w:val="en-GB"/>
      </w:rPr>
    </w:pPr>
    <w:sdt>
      <w:sdtPr>
        <w:rPr>
          <w:rFonts w:cstheme="minorHAnsi"/>
          <w:sz w:val="18"/>
          <w:szCs w:val="18"/>
          <w:lang w:val="en-GB"/>
        </w:rPr>
        <w:id w:val="1371349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22D58" w:rsidRPr="00AC69EA">
          <w:rPr>
            <w:rFonts w:cstheme="minorHAnsi"/>
            <w:noProof/>
            <w:sz w:val="18"/>
            <w:szCs w:val="18"/>
            <w:lang w:val="en-GB"/>
          </w:rPr>
          <w:t>-</w:t>
        </w:r>
        <w:r w:rsidR="00222D58" w:rsidRPr="00AC69EA">
          <w:rPr>
            <w:rFonts w:cstheme="minorHAnsi"/>
            <w:sz w:val="18"/>
            <w:szCs w:val="18"/>
            <w:lang w:val="en-GB"/>
          </w:rPr>
          <w:t xml:space="preserve"> </w:t>
        </w:r>
        <w:r w:rsidR="00222D58" w:rsidRPr="00AC69EA">
          <w:rPr>
            <w:rFonts w:cstheme="minorHAnsi"/>
            <w:sz w:val="18"/>
            <w:szCs w:val="18"/>
            <w:lang w:val="en-GB"/>
          </w:rPr>
          <w:fldChar w:fldCharType="begin"/>
        </w:r>
        <w:r w:rsidR="00222D58" w:rsidRPr="00AC69EA">
          <w:rPr>
            <w:rFonts w:cstheme="minorHAnsi"/>
            <w:sz w:val="18"/>
            <w:szCs w:val="18"/>
            <w:lang w:val="en-GB"/>
          </w:rPr>
          <w:instrText xml:space="preserve"> PAGE   \* MERGEFORMAT </w:instrText>
        </w:r>
        <w:r w:rsidR="00222D58" w:rsidRPr="00AC69EA">
          <w:rPr>
            <w:rFonts w:cstheme="minorHAnsi"/>
            <w:sz w:val="18"/>
            <w:szCs w:val="18"/>
            <w:lang w:val="en-GB"/>
          </w:rPr>
          <w:fldChar w:fldCharType="separate"/>
        </w:r>
        <w:r w:rsidR="00DA1748" w:rsidRPr="00AC69EA">
          <w:rPr>
            <w:rFonts w:cstheme="minorHAnsi"/>
            <w:noProof/>
            <w:sz w:val="18"/>
            <w:szCs w:val="18"/>
            <w:lang w:val="en-GB"/>
          </w:rPr>
          <w:t>3</w:t>
        </w:r>
        <w:r w:rsidR="00222D58" w:rsidRPr="00AC69EA">
          <w:rPr>
            <w:rFonts w:cstheme="minorHAnsi"/>
            <w:noProof/>
            <w:sz w:val="18"/>
            <w:szCs w:val="18"/>
            <w:lang w:val="en-GB"/>
          </w:rPr>
          <w:fldChar w:fldCharType="end"/>
        </w:r>
      </w:sdtContent>
    </w:sdt>
    <w:r w:rsidR="00222D58" w:rsidRPr="00AC69EA">
      <w:rPr>
        <w:rFonts w:cstheme="minorHAnsi"/>
        <w:noProof/>
        <w:sz w:val="18"/>
        <w:szCs w:val="18"/>
        <w:lang w:val="en-GB"/>
      </w:rPr>
      <w:t xml:space="preserve"> -</w:t>
    </w:r>
  </w:p>
  <w:p w14:paraId="15F93C73" w14:textId="63E2BAA3" w:rsidR="00222D58" w:rsidRPr="00AC69EA" w:rsidRDefault="00222D58" w:rsidP="007B62BE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cstheme="minorHAnsi"/>
        <w:sz w:val="18"/>
        <w:szCs w:val="18"/>
      </w:rPr>
    </w:pPr>
    <w:r w:rsidRPr="00AC69EA">
      <w:rPr>
        <w:rFonts w:cstheme="minorHAnsi"/>
        <w:noProof/>
        <w:sz w:val="18"/>
        <w:szCs w:val="18"/>
        <w:lang w:val="en-GB"/>
      </w:rPr>
      <w:t>Циркуляр</w:t>
    </w:r>
    <w:r w:rsidR="005B1BE7" w:rsidRPr="00AC69EA">
      <w:rPr>
        <w:rFonts w:cstheme="minorHAnsi"/>
        <w:noProof/>
        <w:sz w:val="18"/>
        <w:szCs w:val="18"/>
        <w:lang w:val="ru-RU"/>
      </w:rPr>
      <w:t xml:space="preserve"> </w:t>
    </w:r>
    <w:r w:rsidR="001731A3">
      <w:rPr>
        <w:rFonts w:cstheme="minorHAnsi"/>
        <w:noProof/>
        <w:sz w:val="18"/>
        <w:szCs w:val="18"/>
        <w:lang w:val="ru-RU"/>
      </w:rPr>
      <w:t>9</w:t>
    </w:r>
    <w:r w:rsidR="00801A53">
      <w:rPr>
        <w:rFonts w:cstheme="minorHAnsi"/>
        <w:noProof/>
        <w:sz w:val="18"/>
        <w:szCs w:val="18"/>
        <w:lang w:val="ru-RU"/>
      </w:rPr>
      <w:t>3</w:t>
    </w:r>
    <w:r w:rsidRPr="00AC69EA">
      <w:rPr>
        <w:rFonts w:cstheme="minorHAnsi"/>
        <w:noProof/>
        <w:sz w:val="18"/>
        <w:szCs w:val="18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9E0F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F62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362D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1A9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FC92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E4F9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0045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4417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AE0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AEE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B8822FC"/>
    <w:multiLevelType w:val="hybridMultilevel"/>
    <w:tmpl w:val="B0263F7A"/>
    <w:lvl w:ilvl="0" w:tplc="EB8A9122">
      <w:start w:val="1"/>
      <w:numFmt w:val="bullet"/>
      <w:lvlText w:val="o"/>
      <w:lvlJc w:val="left"/>
      <w:pPr>
        <w:ind w:left="1212" w:hanging="852"/>
      </w:pPr>
      <w:rPr>
        <w:rFonts w:ascii="Courier New" w:hAnsi="Courier New" w:cs="Courier New" w:hint="default"/>
      </w:rPr>
    </w:lvl>
    <w:lvl w:ilvl="1" w:tplc="29E8EC54" w:tentative="1">
      <w:start w:val="1"/>
      <w:numFmt w:val="lowerLetter"/>
      <w:lvlText w:val="%2."/>
      <w:lvlJc w:val="left"/>
      <w:pPr>
        <w:ind w:left="1440" w:hanging="360"/>
      </w:pPr>
    </w:lvl>
    <w:lvl w:ilvl="2" w:tplc="FFC84B30" w:tentative="1">
      <w:start w:val="1"/>
      <w:numFmt w:val="lowerRoman"/>
      <w:lvlText w:val="%3."/>
      <w:lvlJc w:val="right"/>
      <w:pPr>
        <w:ind w:left="2160" w:hanging="180"/>
      </w:pPr>
    </w:lvl>
    <w:lvl w:ilvl="3" w:tplc="F528CB2C" w:tentative="1">
      <w:start w:val="1"/>
      <w:numFmt w:val="decimal"/>
      <w:lvlText w:val="%4."/>
      <w:lvlJc w:val="left"/>
      <w:pPr>
        <w:ind w:left="2880" w:hanging="360"/>
      </w:pPr>
    </w:lvl>
    <w:lvl w:ilvl="4" w:tplc="F16C61E8" w:tentative="1">
      <w:start w:val="1"/>
      <w:numFmt w:val="lowerLetter"/>
      <w:lvlText w:val="%5."/>
      <w:lvlJc w:val="left"/>
      <w:pPr>
        <w:ind w:left="3600" w:hanging="360"/>
      </w:pPr>
    </w:lvl>
    <w:lvl w:ilvl="5" w:tplc="68E0C418" w:tentative="1">
      <w:start w:val="1"/>
      <w:numFmt w:val="lowerRoman"/>
      <w:lvlText w:val="%6."/>
      <w:lvlJc w:val="right"/>
      <w:pPr>
        <w:ind w:left="4320" w:hanging="180"/>
      </w:pPr>
    </w:lvl>
    <w:lvl w:ilvl="6" w:tplc="62A0F0E6" w:tentative="1">
      <w:start w:val="1"/>
      <w:numFmt w:val="decimal"/>
      <w:lvlText w:val="%7."/>
      <w:lvlJc w:val="left"/>
      <w:pPr>
        <w:ind w:left="5040" w:hanging="360"/>
      </w:pPr>
    </w:lvl>
    <w:lvl w:ilvl="7" w:tplc="5958E39E" w:tentative="1">
      <w:start w:val="1"/>
      <w:numFmt w:val="lowerLetter"/>
      <w:lvlText w:val="%8."/>
      <w:lvlJc w:val="left"/>
      <w:pPr>
        <w:ind w:left="5760" w:hanging="360"/>
      </w:pPr>
    </w:lvl>
    <w:lvl w:ilvl="8" w:tplc="B9DCD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513A6"/>
    <w:multiLevelType w:val="hybridMultilevel"/>
    <w:tmpl w:val="0D98E864"/>
    <w:lvl w:ilvl="0" w:tplc="12F0B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25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40DC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6F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EF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42C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A1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093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8204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1B5878"/>
    <w:multiLevelType w:val="hybridMultilevel"/>
    <w:tmpl w:val="6F78CA84"/>
    <w:lvl w:ilvl="0" w:tplc="E26CE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E090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E02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AF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8F9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785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C6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019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043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FB277D"/>
    <w:multiLevelType w:val="hybridMultilevel"/>
    <w:tmpl w:val="468C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5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7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487535">
    <w:abstractNumId w:val="31"/>
  </w:num>
  <w:num w:numId="2" w16cid:durableId="1091969547">
    <w:abstractNumId w:val="21"/>
  </w:num>
  <w:num w:numId="3" w16cid:durableId="493037297">
    <w:abstractNumId w:val="41"/>
  </w:num>
  <w:num w:numId="4" w16cid:durableId="1095129631">
    <w:abstractNumId w:val="15"/>
  </w:num>
  <w:num w:numId="5" w16cid:durableId="2109883500">
    <w:abstractNumId w:val="32"/>
  </w:num>
  <w:num w:numId="6" w16cid:durableId="1835149123">
    <w:abstractNumId w:val="12"/>
  </w:num>
  <w:num w:numId="7" w16cid:durableId="1089042756">
    <w:abstractNumId w:val="35"/>
  </w:num>
  <w:num w:numId="8" w16cid:durableId="1587887526">
    <w:abstractNumId w:val="28"/>
  </w:num>
  <w:num w:numId="9" w16cid:durableId="363143319">
    <w:abstractNumId w:val="29"/>
  </w:num>
  <w:num w:numId="10" w16cid:durableId="610891923">
    <w:abstractNumId w:val="19"/>
  </w:num>
  <w:num w:numId="11" w16cid:durableId="1900510084">
    <w:abstractNumId w:val="34"/>
  </w:num>
  <w:num w:numId="12" w16cid:durableId="131179214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592010830">
    <w:abstractNumId w:val="23"/>
  </w:num>
  <w:num w:numId="14" w16cid:durableId="1135953575">
    <w:abstractNumId w:val="24"/>
  </w:num>
  <w:num w:numId="15" w16cid:durableId="454643615">
    <w:abstractNumId w:val="18"/>
  </w:num>
  <w:num w:numId="16" w16cid:durableId="1441149050">
    <w:abstractNumId w:val="39"/>
  </w:num>
  <w:num w:numId="17" w16cid:durableId="215826020">
    <w:abstractNumId w:val="38"/>
  </w:num>
  <w:num w:numId="18" w16cid:durableId="1019938207">
    <w:abstractNumId w:val="9"/>
  </w:num>
  <w:num w:numId="19" w16cid:durableId="2116364786">
    <w:abstractNumId w:val="7"/>
  </w:num>
  <w:num w:numId="20" w16cid:durableId="190191507">
    <w:abstractNumId w:val="6"/>
  </w:num>
  <w:num w:numId="21" w16cid:durableId="1957561453">
    <w:abstractNumId w:val="5"/>
  </w:num>
  <w:num w:numId="22" w16cid:durableId="461578599">
    <w:abstractNumId w:val="4"/>
  </w:num>
  <w:num w:numId="23" w16cid:durableId="1819763766">
    <w:abstractNumId w:val="8"/>
  </w:num>
  <w:num w:numId="24" w16cid:durableId="2079786297">
    <w:abstractNumId w:val="3"/>
  </w:num>
  <w:num w:numId="25" w16cid:durableId="1810518030">
    <w:abstractNumId w:val="2"/>
  </w:num>
  <w:num w:numId="26" w16cid:durableId="1418669733">
    <w:abstractNumId w:val="1"/>
  </w:num>
  <w:num w:numId="27" w16cid:durableId="153763321">
    <w:abstractNumId w:val="0"/>
  </w:num>
  <w:num w:numId="28" w16cid:durableId="766078087">
    <w:abstractNumId w:val="26"/>
  </w:num>
  <w:num w:numId="29" w16cid:durableId="878931097">
    <w:abstractNumId w:val="42"/>
  </w:num>
  <w:num w:numId="30" w16cid:durableId="47582497">
    <w:abstractNumId w:val="16"/>
  </w:num>
  <w:num w:numId="31" w16cid:durableId="192037802">
    <w:abstractNumId w:val="27"/>
  </w:num>
  <w:num w:numId="32" w16cid:durableId="1740862121">
    <w:abstractNumId w:val="40"/>
  </w:num>
  <w:num w:numId="33" w16cid:durableId="2087341360">
    <w:abstractNumId w:val="36"/>
  </w:num>
  <w:num w:numId="34" w16cid:durableId="163062856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47375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84754839">
    <w:abstractNumId w:val="11"/>
  </w:num>
  <w:num w:numId="37" w16cid:durableId="1375234557">
    <w:abstractNumId w:val="37"/>
  </w:num>
  <w:num w:numId="38" w16cid:durableId="1270700058">
    <w:abstractNumId w:val="25"/>
  </w:num>
  <w:num w:numId="39" w16cid:durableId="726804560">
    <w:abstractNumId w:val="22"/>
  </w:num>
  <w:num w:numId="40" w16cid:durableId="1290211609">
    <w:abstractNumId w:val="20"/>
  </w:num>
  <w:num w:numId="41" w16cid:durableId="1571502325">
    <w:abstractNumId w:val="33"/>
  </w:num>
  <w:num w:numId="42" w16cid:durableId="765539779">
    <w:abstractNumId w:val="13"/>
  </w:num>
  <w:num w:numId="43" w16cid:durableId="894049547">
    <w:abstractNumId w:val="14"/>
  </w:num>
  <w:num w:numId="44" w16cid:durableId="102822056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SzMAQCMwNTUyBbSUcpOLW4ODM/D6TAsBYA+4sNNCwAAAA="/>
  </w:docVars>
  <w:rsids>
    <w:rsidRoot w:val="009166E1"/>
    <w:rsid w:val="000079DD"/>
    <w:rsid w:val="00010276"/>
    <w:rsid w:val="00022027"/>
    <w:rsid w:val="00024565"/>
    <w:rsid w:val="00025CFE"/>
    <w:rsid w:val="0003235D"/>
    <w:rsid w:val="00036DFF"/>
    <w:rsid w:val="00052B31"/>
    <w:rsid w:val="0005743C"/>
    <w:rsid w:val="00062E38"/>
    <w:rsid w:val="000720FA"/>
    <w:rsid w:val="00075707"/>
    <w:rsid w:val="00082B7B"/>
    <w:rsid w:val="00082DB0"/>
    <w:rsid w:val="0008338B"/>
    <w:rsid w:val="000922CA"/>
    <w:rsid w:val="0009343E"/>
    <w:rsid w:val="000943AD"/>
    <w:rsid w:val="00095EA0"/>
    <w:rsid w:val="000C2147"/>
    <w:rsid w:val="000C4FE1"/>
    <w:rsid w:val="000C7D98"/>
    <w:rsid w:val="000C7EAC"/>
    <w:rsid w:val="000D77BA"/>
    <w:rsid w:val="000E5CFB"/>
    <w:rsid w:val="000E5FB7"/>
    <w:rsid w:val="00103310"/>
    <w:rsid w:val="0010540B"/>
    <w:rsid w:val="00107E7D"/>
    <w:rsid w:val="00112CD6"/>
    <w:rsid w:val="00115B49"/>
    <w:rsid w:val="001209AB"/>
    <w:rsid w:val="00124E41"/>
    <w:rsid w:val="00126251"/>
    <w:rsid w:val="001310B3"/>
    <w:rsid w:val="0013142F"/>
    <w:rsid w:val="00137401"/>
    <w:rsid w:val="00140A3B"/>
    <w:rsid w:val="001464D6"/>
    <w:rsid w:val="00151616"/>
    <w:rsid w:val="001629DC"/>
    <w:rsid w:val="001731A3"/>
    <w:rsid w:val="00173396"/>
    <w:rsid w:val="00177817"/>
    <w:rsid w:val="001901F3"/>
    <w:rsid w:val="00192FD3"/>
    <w:rsid w:val="00194CD7"/>
    <w:rsid w:val="001B0C30"/>
    <w:rsid w:val="001B30F9"/>
    <w:rsid w:val="001B3621"/>
    <w:rsid w:val="001B4A74"/>
    <w:rsid w:val="001B6732"/>
    <w:rsid w:val="001C5ECE"/>
    <w:rsid w:val="001C685D"/>
    <w:rsid w:val="001D261C"/>
    <w:rsid w:val="001D55EF"/>
    <w:rsid w:val="001D724F"/>
    <w:rsid w:val="001F345C"/>
    <w:rsid w:val="00202FC5"/>
    <w:rsid w:val="00205108"/>
    <w:rsid w:val="0020626A"/>
    <w:rsid w:val="00207341"/>
    <w:rsid w:val="00222716"/>
    <w:rsid w:val="00222D58"/>
    <w:rsid w:val="002300BF"/>
    <w:rsid w:val="002414DD"/>
    <w:rsid w:val="0025701E"/>
    <w:rsid w:val="00257C4B"/>
    <w:rsid w:val="0026232A"/>
    <w:rsid w:val="00272316"/>
    <w:rsid w:val="00272E51"/>
    <w:rsid w:val="002736E9"/>
    <w:rsid w:val="00275CB3"/>
    <w:rsid w:val="002773B1"/>
    <w:rsid w:val="00284005"/>
    <w:rsid w:val="0029106F"/>
    <w:rsid w:val="00297434"/>
    <w:rsid w:val="00297F75"/>
    <w:rsid w:val="002A2CC3"/>
    <w:rsid w:val="002A5E04"/>
    <w:rsid w:val="002B21EE"/>
    <w:rsid w:val="002B37F9"/>
    <w:rsid w:val="002C0DBD"/>
    <w:rsid w:val="002C262A"/>
    <w:rsid w:val="002C48B0"/>
    <w:rsid w:val="002C54D4"/>
    <w:rsid w:val="002C552E"/>
    <w:rsid w:val="002D06B7"/>
    <w:rsid w:val="002D26FD"/>
    <w:rsid w:val="002D585B"/>
    <w:rsid w:val="002E02AE"/>
    <w:rsid w:val="002E4C41"/>
    <w:rsid w:val="002E4CE4"/>
    <w:rsid w:val="002F0A2B"/>
    <w:rsid w:val="002F0A96"/>
    <w:rsid w:val="002F2DB8"/>
    <w:rsid w:val="002F4006"/>
    <w:rsid w:val="002F492B"/>
    <w:rsid w:val="002F58CA"/>
    <w:rsid w:val="002F698A"/>
    <w:rsid w:val="0030065B"/>
    <w:rsid w:val="003006B9"/>
    <w:rsid w:val="00304839"/>
    <w:rsid w:val="003063A1"/>
    <w:rsid w:val="00314B2D"/>
    <w:rsid w:val="0031733F"/>
    <w:rsid w:val="003217C7"/>
    <w:rsid w:val="00321EB6"/>
    <w:rsid w:val="00323296"/>
    <w:rsid w:val="0033434F"/>
    <w:rsid w:val="00337770"/>
    <w:rsid w:val="00337E34"/>
    <w:rsid w:val="00337F1C"/>
    <w:rsid w:val="00340304"/>
    <w:rsid w:val="00344134"/>
    <w:rsid w:val="00344B7F"/>
    <w:rsid w:val="00360D8C"/>
    <w:rsid w:val="00367907"/>
    <w:rsid w:val="003715E5"/>
    <w:rsid w:val="00372A8C"/>
    <w:rsid w:val="0037584B"/>
    <w:rsid w:val="003759D0"/>
    <w:rsid w:val="00375E61"/>
    <w:rsid w:val="00385244"/>
    <w:rsid w:val="003906BF"/>
    <w:rsid w:val="00393B91"/>
    <w:rsid w:val="00394A35"/>
    <w:rsid w:val="003957EC"/>
    <w:rsid w:val="003B1ECD"/>
    <w:rsid w:val="003B4CF9"/>
    <w:rsid w:val="003B604A"/>
    <w:rsid w:val="003B73EE"/>
    <w:rsid w:val="003B7F84"/>
    <w:rsid w:val="003C0DE3"/>
    <w:rsid w:val="003C5975"/>
    <w:rsid w:val="003C6D7C"/>
    <w:rsid w:val="003D3B04"/>
    <w:rsid w:val="003D687E"/>
    <w:rsid w:val="003F5B77"/>
    <w:rsid w:val="004008AF"/>
    <w:rsid w:val="00400CEF"/>
    <w:rsid w:val="00403C87"/>
    <w:rsid w:val="004049BA"/>
    <w:rsid w:val="004167E6"/>
    <w:rsid w:val="0041688E"/>
    <w:rsid w:val="004176B5"/>
    <w:rsid w:val="00432797"/>
    <w:rsid w:val="00444B73"/>
    <w:rsid w:val="004535C1"/>
    <w:rsid w:val="00453DC7"/>
    <w:rsid w:val="00455EFA"/>
    <w:rsid w:val="00461127"/>
    <w:rsid w:val="00461685"/>
    <w:rsid w:val="00461969"/>
    <w:rsid w:val="004650C7"/>
    <w:rsid w:val="00467621"/>
    <w:rsid w:val="004720C2"/>
    <w:rsid w:val="00473C6D"/>
    <w:rsid w:val="00473EB1"/>
    <w:rsid w:val="00475A27"/>
    <w:rsid w:val="00486BD7"/>
    <w:rsid w:val="00487FE5"/>
    <w:rsid w:val="00494682"/>
    <w:rsid w:val="00495B60"/>
    <w:rsid w:val="00495F13"/>
    <w:rsid w:val="004A0D07"/>
    <w:rsid w:val="004B00AE"/>
    <w:rsid w:val="004B3322"/>
    <w:rsid w:val="004C5268"/>
    <w:rsid w:val="004C5FED"/>
    <w:rsid w:val="004E01AE"/>
    <w:rsid w:val="004E1869"/>
    <w:rsid w:val="004E468A"/>
    <w:rsid w:val="004E46B0"/>
    <w:rsid w:val="004F48F0"/>
    <w:rsid w:val="004F5849"/>
    <w:rsid w:val="004F603E"/>
    <w:rsid w:val="00501E4C"/>
    <w:rsid w:val="00502EF2"/>
    <w:rsid w:val="00507E4E"/>
    <w:rsid w:val="00514426"/>
    <w:rsid w:val="00526762"/>
    <w:rsid w:val="00532A4C"/>
    <w:rsid w:val="00536908"/>
    <w:rsid w:val="00537126"/>
    <w:rsid w:val="00537D99"/>
    <w:rsid w:val="00547C89"/>
    <w:rsid w:val="005517F6"/>
    <w:rsid w:val="00557125"/>
    <w:rsid w:val="005602F6"/>
    <w:rsid w:val="005653CB"/>
    <w:rsid w:val="0057128C"/>
    <w:rsid w:val="005718DC"/>
    <w:rsid w:val="00581952"/>
    <w:rsid w:val="00591B5B"/>
    <w:rsid w:val="005928AA"/>
    <w:rsid w:val="005A3201"/>
    <w:rsid w:val="005A4E06"/>
    <w:rsid w:val="005A5BBE"/>
    <w:rsid w:val="005A6D7E"/>
    <w:rsid w:val="005B0BF2"/>
    <w:rsid w:val="005B1BE7"/>
    <w:rsid w:val="005B4375"/>
    <w:rsid w:val="005B4F5F"/>
    <w:rsid w:val="005C54C9"/>
    <w:rsid w:val="005D044D"/>
    <w:rsid w:val="005D0F33"/>
    <w:rsid w:val="005D1C1E"/>
    <w:rsid w:val="005E30B4"/>
    <w:rsid w:val="005E616E"/>
    <w:rsid w:val="005E6D43"/>
    <w:rsid w:val="005F2867"/>
    <w:rsid w:val="005F4967"/>
    <w:rsid w:val="005F5166"/>
    <w:rsid w:val="005F5787"/>
    <w:rsid w:val="005F761F"/>
    <w:rsid w:val="006104FE"/>
    <w:rsid w:val="00611C13"/>
    <w:rsid w:val="006121F3"/>
    <w:rsid w:val="006139B2"/>
    <w:rsid w:val="00614CF9"/>
    <w:rsid w:val="00615FAA"/>
    <w:rsid w:val="00622416"/>
    <w:rsid w:val="00623804"/>
    <w:rsid w:val="00624739"/>
    <w:rsid w:val="00625BAF"/>
    <w:rsid w:val="00636A4B"/>
    <w:rsid w:val="00636D90"/>
    <w:rsid w:val="00637932"/>
    <w:rsid w:val="006414D9"/>
    <w:rsid w:val="00642A2A"/>
    <w:rsid w:val="00652017"/>
    <w:rsid w:val="006577DB"/>
    <w:rsid w:val="006665AB"/>
    <w:rsid w:val="0067041D"/>
    <w:rsid w:val="00671BD2"/>
    <w:rsid w:val="00673571"/>
    <w:rsid w:val="006777D5"/>
    <w:rsid w:val="00682BCD"/>
    <w:rsid w:val="00686594"/>
    <w:rsid w:val="00690DB4"/>
    <w:rsid w:val="006936E3"/>
    <w:rsid w:val="00695405"/>
    <w:rsid w:val="00697F34"/>
    <w:rsid w:val="006A3504"/>
    <w:rsid w:val="006A6995"/>
    <w:rsid w:val="006B0C75"/>
    <w:rsid w:val="006B0FB6"/>
    <w:rsid w:val="006B1E6B"/>
    <w:rsid w:val="006C444C"/>
    <w:rsid w:val="006D05BC"/>
    <w:rsid w:val="006D1B0A"/>
    <w:rsid w:val="006D37C5"/>
    <w:rsid w:val="006D5663"/>
    <w:rsid w:val="006F1305"/>
    <w:rsid w:val="006F1984"/>
    <w:rsid w:val="006F3C08"/>
    <w:rsid w:val="006F3F2D"/>
    <w:rsid w:val="006F7CDD"/>
    <w:rsid w:val="00701561"/>
    <w:rsid w:val="00704432"/>
    <w:rsid w:val="0071361F"/>
    <w:rsid w:val="007141EB"/>
    <w:rsid w:val="00717255"/>
    <w:rsid w:val="007224B9"/>
    <w:rsid w:val="00723A3D"/>
    <w:rsid w:val="00724B74"/>
    <w:rsid w:val="00725335"/>
    <w:rsid w:val="0072564E"/>
    <w:rsid w:val="007261F2"/>
    <w:rsid w:val="00726FFA"/>
    <w:rsid w:val="00734AC7"/>
    <w:rsid w:val="0073537C"/>
    <w:rsid w:val="00741C5B"/>
    <w:rsid w:val="00742749"/>
    <w:rsid w:val="0074299E"/>
    <w:rsid w:val="00744B3C"/>
    <w:rsid w:val="0074689D"/>
    <w:rsid w:val="00746913"/>
    <w:rsid w:val="00751BDC"/>
    <w:rsid w:val="00751F82"/>
    <w:rsid w:val="00753F18"/>
    <w:rsid w:val="00763FF3"/>
    <w:rsid w:val="0077225D"/>
    <w:rsid w:val="007749F3"/>
    <w:rsid w:val="007752C4"/>
    <w:rsid w:val="00780C8A"/>
    <w:rsid w:val="007847F8"/>
    <w:rsid w:val="00785614"/>
    <w:rsid w:val="0078590E"/>
    <w:rsid w:val="007875BC"/>
    <w:rsid w:val="0079397B"/>
    <w:rsid w:val="007949B0"/>
    <w:rsid w:val="00795C6F"/>
    <w:rsid w:val="0079616C"/>
    <w:rsid w:val="007A0ECE"/>
    <w:rsid w:val="007A1BC7"/>
    <w:rsid w:val="007B62BE"/>
    <w:rsid w:val="007C40F3"/>
    <w:rsid w:val="007D0BFA"/>
    <w:rsid w:val="007D3949"/>
    <w:rsid w:val="007D4432"/>
    <w:rsid w:val="007D4F1A"/>
    <w:rsid w:val="007E5E80"/>
    <w:rsid w:val="007F6346"/>
    <w:rsid w:val="00800764"/>
    <w:rsid w:val="008014CF"/>
    <w:rsid w:val="00801A53"/>
    <w:rsid w:val="00801C8D"/>
    <w:rsid w:val="00803BC4"/>
    <w:rsid w:val="00811111"/>
    <w:rsid w:val="008128AB"/>
    <w:rsid w:val="00825FC0"/>
    <w:rsid w:val="00826CB4"/>
    <w:rsid w:val="00830617"/>
    <w:rsid w:val="00831FDC"/>
    <w:rsid w:val="00832A5A"/>
    <w:rsid w:val="00834455"/>
    <w:rsid w:val="008357B8"/>
    <w:rsid w:val="00842871"/>
    <w:rsid w:val="008500BC"/>
    <w:rsid w:val="00852337"/>
    <w:rsid w:val="00854568"/>
    <w:rsid w:val="00857484"/>
    <w:rsid w:val="0086381F"/>
    <w:rsid w:val="0086557C"/>
    <w:rsid w:val="00867192"/>
    <w:rsid w:val="00870890"/>
    <w:rsid w:val="00871131"/>
    <w:rsid w:val="0087674B"/>
    <w:rsid w:val="00894719"/>
    <w:rsid w:val="008A4E56"/>
    <w:rsid w:val="008A6D11"/>
    <w:rsid w:val="008B0BD9"/>
    <w:rsid w:val="008C129D"/>
    <w:rsid w:val="008C5C0E"/>
    <w:rsid w:val="008C630B"/>
    <w:rsid w:val="008C7044"/>
    <w:rsid w:val="008C798D"/>
    <w:rsid w:val="008D1523"/>
    <w:rsid w:val="008D1CCD"/>
    <w:rsid w:val="008D44A3"/>
    <w:rsid w:val="008E0925"/>
    <w:rsid w:val="008F3A19"/>
    <w:rsid w:val="008F5FAF"/>
    <w:rsid w:val="00905810"/>
    <w:rsid w:val="009145BE"/>
    <w:rsid w:val="009166E1"/>
    <w:rsid w:val="00916B39"/>
    <w:rsid w:val="00920CF0"/>
    <w:rsid w:val="009303B3"/>
    <w:rsid w:val="0093346C"/>
    <w:rsid w:val="009344BF"/>
    <w:rsid w:val="00943659"/>
    <w:rsid w:val="009469D2"/>
    <w:rsid w:val="00952531"/>
    <w:rsid w:val="00954B9E"/>
    <w:rsid w:val="009663E4"/>
    <w:rsid w:val="009720FF"/>
    <w:rsid w:val="00982F34"/>
    <w:rsid w:val="00990196"/>
    <w:rsid w:val="009908A0"/>
    <w:rsid w:val="00991AB1"/>
    <w:rsid w:val="009950AA"/>
    <w:rsid w:val="009979B5"/>
    <w:rsid w:val="009A2C9B"/>
    <w:rsid w:val="009A4485"/>
    <w:rsid w:val="009A7ECB"/>
    <w:rsid w:val="009B6144"/>
    <w:rsid w:val="009C03C4"/>
    <w:rsid w:val="009C1EC9"/>
    <w:rsid w:val="009D1564"/>
    <w:rsid w:val="009D15E1"/>
    <w:rsid w:val="009D7895"/>
    <w:rsid w:val="009E264A"/>
    <w:rsid w:val="009E5B49"/>
    <w:rsid w:val="009F3DF3"/>
    <w:rsid w:val="009F61FA"/>
    <w:rsid w:val="00A07CAA"/>
    <w:rsid w:val="00A1665F"/>
    <w:rsid w:val="00A16F08"/>
    <w:rsid w:val="00A21DD2"/>
    <w:rsid w:val="00A244B9"/>
    <w:rsid w:val="00A24E03"/>
    <w:rsid w:val="00A26605"/>
    <w:rsid w:val="00A27EF9"/>
    <w:rsid w:val="00A32AD1"/>
    <w:rsid w:val="00A32FD5"/>
    <w:rsid w:val="00A33589"/>
    <w:rsid w:val="00A358C6"/>
    <w:rsid w:val="00A50FD9"/>
    <w:rsid w:val="00A532FC"/>
    <w:rsid w:val="00A55E57"/>
    <w:rsid w:val="00A563C7"/>
    <w:rsid w:val="00A57977"/>
    <w:rsid w:val="00A654CA"/>
    <w:rsid w:val="00A66C90"/>
    <w:rsid w:val="00A6700E"/>
    <w:rsid w:val="00A8170F"/>
    <w:rsid w:val="00A87822"/>
    <w:rsid w:val="00A91EB5"/>
    <w:rsid w:val="00A95E62"/>
    <w:rsid w:val="00AB48B7"/>
    <w:rsid w:val="00AC69EA"/>
    <w:rsid w:val="00AC7192"/>
    <w:rsid w:val="00AD177A"/>
    <w:rsid w:val="00AD3D11"/>
    <w:rsid w:val="00AD62EA"/>
    <w:rsid w:val="00AE1C7B"/>
    <w:rsid w:val="00AE7EA0"/>
    <w:rsid w:val="00AF2B53"/>
    <w:rsid w:val="00AF4061"/>
    <w:rsid w:val="00AF4E59"/>
    <w:rsid w:val="00B01476"/>
    <w:rsid w:val="00B01F8C"/>
    <w:rsid w:val="00B026A6"/>
    <w:rsid w:val="00B114BD"/>
    <w:rsid w:val="00B1532C"/>
    <w:rsid w:val="00B21B61"/>
    <w:rsid w:val="00B22A4A"/>
    <w:rsid w:val="00B23058"/>
    <w:rsid w:val="00B24730"/>
    <w:rsid w:val="00B27160"/>
    <w:rsid w:val="00B30817"/>
    <w:rsid w:val="00B34D84"/>
    <w:rsid w:val="00B467F0"/>
    <w:rsid w:val="00B46966"/>
    <w:rsid w:val="00B47EFD"/>
    <w:rsid w:val="00B54B88"/>
    <w:rsid w:val="00B61CB0"/>
    <w:rsid w:val="00B62BF8"/>
    <w:rsid w:val="00B63F27"/>
    <w:rsid w:val="00B70C86"/>
    <w:rsid w:val="00B73227"/>
    <w:rsid w:val="00B73381"/>
    <w:rsid w:val="00B850EA"/>
    <w:rsid w:val="00B93640"/>
    <w:rsid w:val="00B96E33"/>
    <w:rsid w:val="00BA32F8"/>
    <w:rsid w:val="00BA4D5D"/>
    <w:rsid w:val="00BB6B5C"/>
    <w:rsid w:val="00BC14DD"/>
    <w:rsid w:val="00BC1B40"/>
    <w:rsid w:val="00BC31CD"/>
    <w:rsid w:val="00BC33B4"/>
    <w:rsid w:val="00BC4519"/>
    <w:rsid w:val="00BD03DB"/>
    <w:rsid w:val="00BD40A5"/>
    <w:rsid w:val="00BE36BC"/>
    <w:rsid w:val="00BF2B94"/>
    <w:rsid w:val="00BF68F5"/>
    <w:rsid w:val="00C13A79"/>
    <w:rsid w:val="00C17D85"/>
    <w:rsid w:val="00C20FE5"/>
    <w:rsid w:val="00C22D6C"/>
    <w:rsid w:val="00C27BB9"/>
    <w:rsid w:val="00C35A1F"/>
    <w:rsid w:val="00C40D4E"/>
    <w:rsid w:val="00C44514"/>
    <w:rsid w:val="00C45145"/>
    <w:rsid w:val="00C46EDE"/>
    <w:rsid w:val="00C52F5B"/>
    <w:rsid w:val="00C55DC7"/>
    <w:rsid w:val="00C56439"/>
    <w:rsid w:val="00C5792C"/>
    <w:rsid w:val="00C60E38"/>
    <w:rsid w:val="00C623F1"/>
    <w:rsid w:val="00C73DFC"/>
    <w:rsid w:val="00C82965"/>
    <w:rsid w:val="00C84039"/>
    <w:rsid w:val="00C909EC"/>
    <w:rsid w:val="00C921E2"/>
    <w:rsid w:val="00C97BEC"/>
    <w:rsid w:val="00CC0EED"/>
    <w:rsid w:val="00CC655E"/>
    <w:rsid w:val="00CD193B"/>
    <w:rsid w:val="00CD6FD5"/>
    <w:rsid w:val="00CE0A47"/>
    <w:rsid w:val="00CE1A75"/>
    <w:rsid w:val="00CE4E93"/>
    <w:rsid w:val="00CE6BD1"/>
    <w:rsid w:val="00CF0F2B"/>
    <w:rsid w:val="00CF16CD"/>
    <w:rsid w:val="00CF376D"/>
    <w:rsid w:val="00CF50B6"/>
    <w:rsid w:val="00D01B36"/>
    <w:rsid w:val="00D029AD"/>
    <w:rsid w:val="00D05D96"/>
    <w:rsid w:val="00D16B3A"/>
    <w:rsid w:val="00D209A2"/>
    <w:rsid w:val="00D22C75"/>
    <w:rsid w:val="00D25D74"/>
    <w:rsid w:val="00D305DD"/>
    <w:rsid w:val="00D407BA"/>
    <w:rsid w:val="00D47122"/>
    <w:rsid w:val="00D532E0"/>
    <w:rsid w:val="00D54CD3"/>
    <w:rsid w:val="00D577B0"/>
    <w:rsid w:val="00D607DF"/>
    <w:rsid w:val="00D62AC0"/>
    <w:rsid w:val="00D64809"/>
    <w:rsid w:val="00D709C0"/>
    <w:rsid w:val="00D72C75"/>
    <w:rsid w:val="00D800E1"/>
    <w:rsid w:val="00D814D8"/>
    <w:rsid w:val="00D83022"/>
    <w:rsid w:val="00D911F5"/>
    <w:rsid w:val="00DA1127"/>
    <w:rsid w:val="00DA1748"/>
    <w:rsid w:val="00DB280E"/>
    <w:rsid w:val="00DB332C"/>
    <w:rsid w:val="00DC096E"/>
    <w:rsid w:val="00DC6650"/>
    <w:rsid w:val="00DC6716"/>
    <w:rsid w:val="00DD2CE8"/>
    <w:rsid w:val="00DD6E76"/>
    <w:rsid w:val="00DE024B"/>
    <w:rsid w:val="00DE0985"/>
    <w:rsid w:val="00DE5195"/>
    <w:rsid w:val="00DE5455"/>
    <w:rsid w:val="00DF012B"/>
    <w:rsid w:val="00DF109B"/>
    <w:rsid w:val="00DF2280"/>
    <w:rsid w:val="00DF4AAF"/>
    <w:rsid w:val="00E04987"/>
    <w:rsid w:val="00E07386"/>
    <w:rsid w:val="00E11D2C"/>
    <w:rsid w:val="00E14A1A"/>
    <w:rsid w:val="00E17F1A"/>
    <w:rsid w:val="00E21457"/>
    <w:rsid w:val="00E410B8"/>
    <w:rsid w:val="00E45C46"/>
    <w:rsid w:val="00E473CE"/>
    <w:rsid w:val="00E5255A"/>
    <w:rsid w:val="00E5312B"/>
    <w:rsid w:val="00E604AC"/>
    <w:rsid w:val="00E645B4"/>
    <w:rsid w:val="00E65456"/>
    <w:rsid w:val="00E65ED1"/>
    <w:rsid w:val="00E712E9"/>
    <w:rsid w:val="00E77B82"/>
    <w:rsid w:val="00E862DF"/>
    <w:rsid w:val="00E95331"/>
    <w:rsid w:val="00EA4F1D"/>
    <w:rsid w:val="00EA5C40"/>
    <w:rsid w:val="00EB24FD"/>
    <w:rsid w:val="00EC270F"/>
    <w:rsid w:val="00EC3E4F"/>
    <w:rsid w:val="00EC5E44"/>
    <w:rsid w:val="00ED6BF2"/>
    <w:rsid w:val="00EE3C14"/>
    <w:rsid w:val="00EE4334"/>
    <w:rsid w:val="00EF273F"/>
    <w:rsid w:val="00EF6644"/>
    <w:rsid w:val="00F046C1"/>
    <w:rsid w:val="00F04EE8"/>
    <w:rsid w:val="00F12ADA"/>
    <w:rsid w:val="00F14DAD"/>
    <w:rsid w:val="00F15118"/>
    <w:rsid w:val="00F205F5"/>
    <w:rsid w:val="00F27D21"/>
    <w:rsid w:val="00F30825"/>
    <w:rsid w:val="00F32966"/>
    <w:rsid w:val="00F333E0"/>
    <w:rsid w:val="00F33BBC"/>
    <w:rsid w:val="00F3444D"/>
    <w:rsid w:val="00F4122E"/>
    <w:rsid w:val="00F4470B"/>
    <w:rsid w:val="00F45FFF"/>
    <w:rsid w:val="00F550AC"/>
    <w:rsid w:val="00F62566"/>
    <w:rsid w:val="00F72714"/>
    <w:rsid w:val="00F739FC"/>
    <w:rsid w:val="00F8018B"/>
    <w:rsid w:val="00F830DA"/>
    <w:rsid w:val="00F83892"/>
    <w:rsid w:val="00F8473D"/>
    <w:rsid w:val="00F8789D"/>
    <w:rsid w:val="00F879ED"/>
    <w:rsid w:val="00F93AEE"/>
    <w:rsid w:val="00F94AC9"/>
    <w:rsid w:val="00FA47B7"/>
    <w:rsid w:val="00FB6843"/>
    <w:rsid w:val="00FC019B"/>
    <w:rsid w:val="00FD3019"/>
    <w:rsid w:val="00FD353E"/>
    <w:rsid w:val="00FD79A1"/>
    <w:rsid w:val="00FE197A"/>
    <w:rsid w:val="00FE3F16"/>
    <w:rsid w:val="00FF1503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6C5D0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532E0"/>
    <w:pPr>
      <w:keepNext/>
      <w:spacing w:before="240"/>
      <w:outlineLvl w:val="0"/>
    </w:pPr>
    <w:rPr>
      <w:rFonts w:cs="Arial"/>
      <w:b/>
      <w:bCs/>
      <w:color w:val="000000"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532E0"/>
    <w:rPr>
      <w:rFonts w:asciiTheme="minorHAnsi" w:hAnsiTheme="minorHAnsi" w:cs="Arial"/>
      <w:b/>
      <w:bCs/>
      <w:color w:val="000000"/>
      <w:sz w:val="22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1C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1731A3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Workshops-and-Seminars/ai4h/20230705" TargetMode="External"/><Relationship Id="rId18" Type="http://schemas.openxmlformats.org/officeDocument/2006/relationships/hyperlink" Target="https://itu.int/go/fgai4h" TargetMode="External"/><Relationship Id="rId26" Type="http://schemas.openxmlformats.org/officeDocument/2006/relationships/hyperlink" Target="mailto:tsbfgml5g@itu.int)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en/ITU-T/focusgroups/ai4h/Documents/FGAI4H-G-template.docx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tu.int/go/fgai4h" TargetMode="External"/><Relationship Id="rId17" Type="http://schemas.openxmlformats.org/officeDocument/2006/relationships/hyperlink" Target="https://www.itu.int/net/CRM/js/sr/C-00012225/" TargetMode="External"/><Relationship Id="rId25" Type="http://schemas.openxmlformats.org/officeDocument/2006/relationships/hyperlink" Target="https://itu.int/go/fgai4h/reg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focusgroups/ai4h/Pages/reg2.aspx" TargetMode="External"/><Relationship Id="rId20" Type="http://schemas.openxmlformats.org/officeDocument/2006/relationships/hyperlink" Target="mailto:tsbfgai4h@itu.int" TargetMode="Externa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iforgood.itu.int/event/programme/" TargetMode="External"/><Relationship Id="rId24" Type="http://schemas.openxmlformats.org/officeDocument/2006/relationships/hyperlink" Target="https://extranet.itu.int/sites/itu-t/focusgroups/ai4h/SitePages/Home.aspx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tu.int/go/fgai4h/reg" TargetMode="External"/><Relationship Id="rId23" Type="http://schemas.openxmlformats.org/officeDocument/2006/relationships/hyperlink" Target="https://https:/www.itu.int/en/ITU-T/focusgroups/ai4h/Documents/funding.pdf" TargetMode="External"/><Relationship Id="rId28" Type="http://schemas.openxmlformats.org/officeDocument/2006/relationships/hyperlink" Target="https://www.itu.int/en/ITU-T/focusgroups/ai4h/Documents/FGAI4H-G-template.docx" TargetMode="External"/><Relationship Id="rId10" Type="http://schemas.openxmlformats.org/officeDocument/2006/relationships/hyperlink" Target="https://itu.int/go/fgai4h" TargetMode="External"/><Relationship Id="rId19" Type="http://schemas.openxmlformats.org/officeDocument/2006/relationships/hyperlink" Target="https://www.itu.int/en/ITU-T/focusgroups/ai4h/Documents/ITU_WHO_AI4H_Onboarding.pdf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s://docs.google.com/document/d/e/2PACX-1vQ0hg5FZiUJg3I3oQskh9emn9ppqMW0fJytgkGrhS1xSzim33eOrx9t4S3oEjd31-MbhJ-l69wpEddk/pub" TargetMode="External"/><Relationship Id="rId22" Type="http://schemas.openxmlformats.org/officeDocument/2006/relationships/hyperlink" Target="mailto:travel@itu.int" TargetMode="External"/><Relationship Id="rId27" Type="http://schemas.openxmlformats.org/officeDocument/2006/relationships/hyperlink" Target="mailto:tsbfgai4h@itu.int" TargetMode="External"/><Relationship Id="rId30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9CDE2-FB46-47CF-B9EF-8C55B096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71</TotalTime>
  <Pages>3</Pages>
  <Words>830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7655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10</cp:revision>
  <cp:lastPrinted>2023-04-26T13:02:00Z</cp:lastPrinted>
  <dcterms:created xsi:type="dcterms:W3CDTF">2023-04-13T13:56:00Z</dcterms:created>
  <dcterms:modified xsi:type="dcterms:W3CDTF">2023-04-26T13:03:00Z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