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923" w:type="dxa"/>
        <w:tblLayout w:type="fixed"/>
        <w:tblLook w:val="0000" w:firstRow="0" w:lastRow="0" w:firstColumn="0" w:lastColumn="0" w:noHBand="0" w:noVBand="0"/>
      </w:tblPr>
      <w:tblGrid>
        <w:gridCol w:w="142"/>
        <w:gridCol w:w="1134"/>
        <w:gridCol w:w="142"/>
        <w:gridCol w:w="3402"/>
        <w:gridCol w:w="3119"/>
        <w:gridCol w:w="1984"/>
      </w:tblGrid>
      <w:tr w:rsidR="00FA46A0" w14:paraId="427248EF" w14:textId="77777777" w:rsidTr="001B3B0E">
        <w:trPr>
          <w:gridBefore w:val="1"/>
          <w:wBefore w:w="142" w:type="dxa"/>
          <w:trHeight w:val="1282"/>
        </w:trPr>
        <w:tc>
          <w:tcPr>
            <w:tcW w:w="1276" w:type="dxa"/>
            <w:gridSpan w:val="2"/>
            <w:shd w:val="clear" w:color="auto" w:fill="auto"/>
            <w:tcMar>
              <w:left w:w="0" w:type="dxa"/>
              <w:right w:w="0" w:type="dxa"/>
            </w:tcMar>
            <w:vAlign w:val="center"/>
          </w:tcPr>
          <w:p w14:paraId="63267DAD" w14:textId="77777777" w:rsidR="00FA46A0" w:rsidRDefault="009747C5">
            <w:pPr>
              <w:pStyle w:val="Tabletext"/>
              <w:jc w:val="center"/>
            </w:pPr>
            <w:r>
              <w:rPr>
                <w:noProof/>
                <w:lang w:val="en-US"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56B052C1"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45638816"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Default="00FA46A0">
            <w:pPr>
              <w:spacing w:before="0"/>
              <w:jc w:val="right"/>
              <w:rPr>
                <w:rFonts w:ascii="Verdana" w:hAnsi="Verdana"/>
                <w:color w:val="FFFFFF"/>
                <w:sz w:val="26"/>
                <w:szCs w:val="26"/>
              </w:rPr>
            </w:pPr>
          </w:p>
        </w:tc>
      </w:tr>
      <w:tr w:rsidR="00FA46A0" w:rsidRPr="007C080C" w14:paraId="5225F8B8" w14:textId="77777777" w:rsidTr="001B3B0E">
        <w:trPr>
          <w:gridBefore w:val="1"/>
          <w:wBefore w:w="142" w:type="dxa"/>
          <w:cantSplit/>
          <w:trHeight w:val="1207"/>
        </w:trPr>
        <w:tc>
          <w:tcPr>
            <w:tcW w:w="4678" w:type="dxa"/>
            <w:gridSpan w:val="3"/>
            <w:vAlign w:val="center"/>
          </w:tcPr>
          <w:p w14:paraId="3564C614" w14:textId="77777777" w:rsidR="00FA46A0" w:rsidRPr="007C080C" w:rsidRDefault="00FA46A0">
            <w:pPr>
              <w:pStyle w:val="Tabletext"/>
              <w:jc w:val="right"/>
              <w:rPr>
                <w:sz w:val="22"/>
                <w:szCs w:val="22"/>
              </w:rPr>
            </w:pPr>
          </w:p>
        </w:tc>
        <w:tc>
          <w:tcPr>
            <w:tcW w:w="5103" w:type="dxa"/>
            <w:gridSpan w:val="2"/>
            <w:vAlign w:val="center"/>
          </w:tcPr>
          <w:p w14:paraId="760FAB27" w14:textId="4557498A" w:rsidR="00FA46A0" w:rsidRPr="007C080C" w:rsidRDefault="00B61012" w:rsidP="00FF5729">
            <w:pPr>
              <w:pStyle w:val="Tabletext"/>
              <w:spacing w:before="480" w:after="120"/>
              <w:ind w:left="-108"/>
              <w:rPr>
                <w:sz w:val="22"/>
                <w:szCs w:val="22"/>
              </w:rPr>
            </w:pPr>
            <w:r w:rsidRPr="00FC6DB3">
              <w:rPr>
                <w:sz w:val="22"/>
                <w:szCs w:val="22"/>
              </w:rPr>
              <w:t xml:space="preserve">Geneva, </w:t>
            </w:r>
            <w:r w:rsidR="00FC6DB3" w:rsidRPr="00FC6DB3">
              <w:rPr>
                <w:sz w:val="22"/>
                <w:szCs w:val="18"/>
              </w:rPr>
              <w:t>2</w:t>
            </w:r>
            <w:r w:rsidR="00E0686F">
              <w:rPr>
                <w:sz w:val="22"/>
                <w:szCs w:val="18"/>
              </w:rPr>
              <w:t>4</w:t>
            </w:r>
            <w:r w:rsidR="00FC6DB3" w:rsidRPr="00FC6DB3">
              <w:rPr>
                <w:sz w:val="22"/>
                <w:szCs w:val="18"/>
              </w:rPr>
              <w:t xml:space="preserve"> February 2023</w:t>
            </w:r>
          </w:p>
        </w:tc>
      </w:tr>
      <w:tr w:rsidR="00FA46A0" w:rsidRPr="007C080C" w14:paraId="1188BE59" w14:textId="77777777" w:rsidTr="001B3B0E">
        <w:trPr>
          <w:cantSplit/>
          <w:trHeight w:val="746"/>
        </w:trPr>
        <w:tc>
          <w:tcPr>
            <w:tcW w:w="1276" w:type="dxa"/>
            <w:gridSpan w:val="2"/>
          </w:tcPr>
          <w:p w14:paraId="15C386EF" w14:textId="77777777" w:rsidR="00FA46A0" w:rsidRPr="007C080C" w:rsidRDefault="00B61012">
            <w:pPr>
              <w:pStyle w:val="Tabletext"/>
              <w:rPr>
                <w:sz w:val="22"/>
                <w:szCs w:val="22"/>
              </w:rPr>
            </w:pPr>
            <w:r w:rsidRPr="007C080C">
              <w:rPr>
                <w:b/>
                <w:sz w:val="22"/>
                <w:szCs w:val="22"/>
              </w:rPr>
              <w:t>Ref:</w:t>
            </w:r>
          </w:p>
        </w:tc>
        <w:tc>
          <w:tcPr>
            <w:tcW w:w="3544" w:type="dxa"/>
            <w:gridSpan w:val="2"/>
          </w:tcPr>
          <w:p w14:paraId="22523EA4" w14:textId="64174899" w:rsidR="00FA46A0" w:rsidRDefault="00B61012" w:rsidP="00FC1C19">
            <w:pPr>
              <w:pStyle w:val="Tabletext"/>
              <w:rPr>
                <w:b/>
                <w:bCs/>
                <w:sz w:val="22"/>
                <w:szCs w:val="22"/>
              </w:rPr>
            </w:pPr>
            <w:r w:rsidRPr="007C080C">
              <w:rPr>
                <w:b/>
                <w:bCs/>
                <w:sz w:val="22"/>
                <w:szCs w:val="22"/>
              </w:rPr>
              <w:t xml:space="preserve">TSB Circular </w:t>
            </w:r>
            <w:r w:rsidR="00E90BFC">
              <w:rPr>
                <w:b/>
                <w:bCs/>
                <w:sz w:val="22"/>
                <w:szCs w:val="22"/>
              </w:rPr>
              <w:t>076</w:t>
            </w:r>
          </w:p>
          <w:p w14:paraId="091C3B5F" w14:textId="78EF7A6F" w:rsidR="00FC6DB3" w:rsidRPr="00FC6DB3" w:rsidRDefault="00FC6DB3" w:rsidP="00FC1C19">
            <w:pPr>
              <w:pStyle w:val="Tabletext"/>
              <w:rPr>
                <w:sz w:val="22"/>
                <w:szCs w:val="22"/>
              </w:rPr>
            </w:pPr>
            <w:r w:rsidRPr="00FC6DB3">
              <w:rPr>
                <w:sz w:val="22"/>
                <w:szCs w:val="22"/>
              </w:rPr>
              <w:t>SG12/MA</w:t>
            </w:r>
          </w:p>
        </w:tc>
        <w:tc>
          <w:tcPr>
            <w:tcW w:w="5103" w:type="dxa"/>
            <w:gridSpan w:val="2"/>
            <w:vMerge w:val="restart"/>
          </w:tcPr>
          <w:p w14:paraId="1B1E5600" w14:textId="77777777" w:rsidR="00FF5729" w:rsidRPr="007C080C" w:rsidRDefault="00B61012" w:rsidP="00FF5729">
            <w:pPr>
              <w:tabs>
                <w:tab w:val="clear" w:pos="794"/>
                <w:tab w:val="clear" w:pos="1191"/>
                <w:tab w:val="clear" w:pos="1588"/>
                <w:tab w:val="clear" w:pos="1985"/>
                <w:tab w:val="left" w:pos="241"/>
              </w:tabs>
              <w:spacing w:before="0"/>
              <w:ind w:left="283" w:hanging="391"/>
              <w:rPr>
                <w:sz w:val="22"/>
                <w:szCs w:val="22"/>
              </w:rPr>
            </w:pPr>
            <w:r w:rsidRPr="007C080C">
              <w:rPr>
                <w:b/>
                <w:sz w:val="22"/>
                <w:szCs w:val="22"/>
              </w:rPr>
              <w:t>To:</w:t>
            </w:r>
          </w:p>
          <w:p w14:paraId="75EE5D6F" w14:textId="77777777" w:rsidR="00FA46A0" w:rsidRDefault="00FF5729" w:rsidP="00221530">
            <w:pPr>
              <w:tabs>
                <w:tab w:val="clear" w:pos="794"/>
                <w:tab w:val="clear" w:pos="1191"/>
                <w:tab w:val="clear" w:pos="1588"/>
                <w:tab w:val="clear" w:pos="1985"/>
              </w:tabs>
              <w:spacing w:before="40" w:after="40"/>
              <w:ind w:left="283" w:hanging="391"/>
              <w:rPr>
                <w:sz w:val="22"/>
                <w:szCs w:val="22"/>
              </w:rPr>
            </w:pPr>
            <w:r w:rsidRPr="007C080C">
              <w:rPr>
                <w:sz w:val="22"/>
                <w:szCs w:val="22"/>
              </w:rPr>
              <w:t>-</w:t>
            </w:r>
            <w:r w:rsidRPr="007C080C">
              <w:rPr>
                <w:sz w:val="22"/>
                <w:szCs w:val="22"/>
              </w:rPr>
              <w:tab/>
              <w:t>Administrations of Member States of the Union</w:t>
            </w:r>
          </w:p>
          <w:p w14:paraId="5483636F" w14:textId="77777777" w:rsidR="001B3B0E" w:rsidRDefault="001B3B0E" w:rsidP="001B3B0E">
            <w:pPr>
              <w:pStyle w:val="Tabletext"/>
              <w:ind w:left="283" w:hanging="391"/>
              <w:rPr>
                <w:sz w:val="22"/>
                <w:szCs w:val="22"/>
              </w:rPr>
            </w:pPr>
            <w:r w:rsidRPr="007C080C">
              <w:rPr>
                <w:b/>
                <w:sz w:val="22"/>
                <w:szCs w:val="22"/>
              </w:rPr>
              <w:t>Copy to:</w:t>
            </w:r>
          </w:p>
          <w:p w14:paraId="4F8A79C2" w14:textId="77777777" w:rsidR="001B3B0E" w:rsidRPr="007C080C" w:rsidRDefault="001B3B0E" w:rsidP="001B3B0E">
            <w:pPr>
              <w:pStyle w:val="Tabletext"/>
              <w:tabs>
                <w:tab w:val="clear" w:pos="284"/>
              </w:tabs>
              <w:ind w:left="283" w:hanging="391"/>
              <w:rPr>
                <w:sz w:val="22"/>
                <w:szCs w:val="22"/>
              </w:rPr>
            </w:pPr>
            <w:r w:rsidRPr="007C080C">
              <w:rPr>
                <w:sz w:val="22"/>
                <w:szCs w:val="22"/>
              </w:rPr>
              <w:t>-</w:t>
            </w:r>
            <w:r w:rsidRPr="007C080C">
              <w:rPr>
                <w:sz w:val="22"/>
                <w:szCs w:val="22"/>
              </w:rPr>
              <w:tab/>
              <w:t xml:space="preserve">The Chairmen and Vice-Chairmen of Study </w:t>
            </w:r>
            <w:proofErr w:type="gramStart"/>
            <w:r w:rsidRPr="007C080C">
              <w:rPr>
                <w:sz w:val="22"/>
                <w:szCs w:val="22"/>
              </w:rPr>
              <w:t>Groups;</w:t>
            </w:r>
            <w:proofErr w:type="gramEnd"/>
          </w:p>
          <w:p w14:paraId="0E6DD88D" w14:textId="77777777" w:rsidR="001B3B0E" w:rsidRPr="007C080C" w:rsidRDefault="001B3B0E" w:rsidP="001B3B0E">
            <w:pPr>
              <w:pStyle w:val="Tabletext"/>
              <w:tabs>
                <w:tab w:val="clear" w:pos="284"/>
              </w:tabs>
              <w:ind w:left="283" w:hanging="391"/>
              <w:rPr>
                <w:sz w:val="22"/>
                <w:szCs w:val="22"/>
              </w:rPr>
            </w:pPr>
            <w:r w:rsidRPr="007C080C">
              <w:rPr>
                <w:sz w:val="22"/>
                <w:szCs w:val="22"/>
              </w:rPr>
              <w:t>-</w:t>
            </w:r>
            <w:r w:rsidRPr="007C080C">
              <w:rPr>
                <w:sz w:val="22"/>
                <w:szCs w:val="22"/>
              </w:rPr>
              <w:tab/>
              <w:t xml:space="preserve">The Director of the Telecommunication Development </w:t>
            </w:r>
            <w:proofErr w:type="gramStart"/>
            <w:r w:rsidRPr="007C080C">
              <w:rPr>
                <w:sz w:val="22"/>
                <w:szCs w:val="22"/>
              </w:rPr>
              <w:t>Bureau;</w:t>
            </w:r>
            <w:proofErr w:type="gramEnd"/>
          </w:p>
          <w:p w14:paraId="771591D6" w14:textId="2719613B" w:rsidR="001B3B0E" w:rsidRPr="00221530" w:rsidRDefault="001B3B0E" w:rsidP="001B3B0E">
            <w:pPr>
              <w:tabs>
                <w:tab w:val="clear" w:pos="794"/>
                <w:tab w:val="clear" w:pos="1191"/>
                <w:tab w:val="clear" w:pos="1588"/>
                <w:tab w:val="clear" w:pos="1985"/>
              </w:tabs>
              <w:spacing w:before="40" w:after="40"/>
              <w:ind w:left="283" w:hanging="391"/>
              <w:rPr>
                <w:sz w:val="22"/>
                <w:szCs w:val="22"/>
              </w:rPr>
            </w:pPr>
            <w:r w:rsidRPr="007C080C">
              <w:rPr>
                <w:sz w:val="22"/>
                <w:szCs w:val="22"/>
              </w:rPr>
              <w:t>-</w:t>
            </w:r>
            <w:r w:rsidRPr="007C080C">
              <w:rPr>
                <w:sz w:val="22"/>
                <w:szCs w:val="22"/>
              </w:rPr>
              <w:tab/>
              <w:t>The Director of the Radiocommunication Bureau</w:t>
            </w:r>
          </w:p>
        </w:tc>
      </w:tr>
      <w:tr w:rsidR="00FA46A0" w:rsidRPr="007C080C" w14:paraId="4B512585" w14:textId="77777777" w:rsidTr="001B3B0E">
        <w:trPr>
          <w:cantSplit/>
          <w:trHeight w:val="221"/>
        </w:trPr>
        <w:tc>
          <w:tcPr>
            <w:tcW w:w="1276" w:type="dxa"/>
            <w:gridSpan w:val="2"/>
          </w:tcPr>
          <w:p w14:paraId="45FB1CB2" w14:textId="77777777" w:rsidR="00FA46A0" w:rsidRPr="007C080C" w:rsidRDefault="00B61012">
            <w:pPr>
              <w:pStyle w:val="Tabletext"/>
              <w:rPr>
                <w:sz w:val="22"/>
                <w:szCs w:val="22"/>
              </w:rPr>
            </w:pPr>
            <w:r w:rsidRPr="007C080C">
              <w:rPr>
                <w:b/>
                <w:sz w:val="22"/>
                <w:szCs w:val="22"/>
              </w:rPr>
              <w:t>Tel:</w:t>
            </w:r>
          </w:p>
        </w:tc>
        <w:tc>
          <w:tcPr>
            <w:tcW w:w="3544" w:type="dxa"/>
            <w:gridSpan w:val="2"/>
          </w:tcPr>
          <w:p w14:paraId="4D88B3A0" w14:textId="17ECEDD5" w:rsidR="00FA46A0" w:rsidRPr="007C080C" w:rsidRDefault="00C95BF6" w:rsidP="00C95BF6">
            <w:pPr>
              <w:pStyle w:val="Tabletext"/>
              <w:rPr>
                <w:b/>
                <w:sz w:val="22"/>
                <w:szCs w:val="22"/>
              </w:rPr>
            </w:pPr>
            <w:r w:rsidRPr="007C080C">
              <w:rPr>
                <w:sz w:val="22"/>
                <w:szCs w:val="22"/>
              </w:rPr>
              <w:t xml:space="preserve">+41 22 730 </w:t>
            </w:r>
            <w:r w:rsidR="00A11804">
              <w:rPr>
                <w:sz w:val="22"/>
                <w:szCs w:val="22"/>
              </w:rPr>
              <w:t>6828</w:t>
            </w:r>
          </w:p>
        </w:tc>
        <w:tc>
          <w:tcPr>
            <w:tcW w:w="5103" w:type="dxa"/>
            <w:gridSpan w:val="2"/>
            <w:vMerge/>
          </w:tcPr>
          <w:p w14:paraId="105FEE99" w14:textId="77777777" w:rsidR="00FA46A0" w:rsidRPr="007C080C" w:rsidRDefault="00FA46A0" w:rsidP="00FF5729">
            <w:pPr>
              <w:pStyle w:val="Tabletext"/>
              <w:ind w:left="142" w:hanging="391"/>
              <w:rPr>
                <w:sz w:val="22"/>
                <w:szCs w:val="22"/>
              </w:rPr>
            </w:pPr>
          </w:p>
        </w:tc>
      </w:tr>
      <w:tr w:rsidR="00FA46A0" w:rsidRPr="007C080C" w14:paraId="0E71A02B" w14:textId="77777777" w:rsidTr="001B3B0E">
        <w:trPr>
          <w:cantSplit/>
          <w:trHeight w:val="1297"/>
        </w:trPr>
        <w:tc>
          <w:tcPr>
            <w:tcW w:w="1276" w:type="dxa"/>
            <w:gridSpan w:val="2"/>
          </w:tcPr>
          <w:p w14:paraId="363EC6D4" w14:textId="77777777" w:rsidR="00FA46A0" w:rsidRDefault="00B61012">
            <w:pPr>
              <w:pStyle w:val="Tabletext"/>
              <w:rPr>
                <w:b/>
                <w:sz w:val="22"/>
                <w:szCs w:val="22"/>
              </w:rPr>
            </w:pPr>
            <w:r w:rsidRPr="007C080C">
              <w:rPr>
                <w:b/>
                <w:sz w:val="22"/>
                <w:szCs w:val="22"/>
              </w:rPr>
              <w:t>Fax:</w:t>
            </w:r>
          </w:p>
          <w:p w14:paraId="0319332A" w14:textId="215E7F55" w:rsidR="001B3B0E" w:rsidRPr="007C080C" w:rsidRDefault="001B3B0E">
            <w:pPr>
              <w:pStyle w:val="Tabletext"/>
              <w:rPr>
                <w:sz w:val="22"/>
                <w:szCs w:val="22"/>
              </w:rPr>
            </w:pPr>
            <w:r w:rsidRPr="007C080C">
              <w:rPr>
                <w:b/>
                <w:sz w:val="22"/>
                <w:szCs w:val="22"/>
              </w:rPr>
              <w:t>E-mail:</w:t>
            </w:r>
          </w:p>
        </w:tc>
        <w:tc>
          <w:tcPr>
            <w:tcW w:w="3544" w:type="dxa"/>
            <w:gridSpan w:val="2"/>
          </w:tcPr>
          <w:p w14:paraId="006B2E91" w14:textId="77777777" w:rsidR="00FA46A0" w:rsidRDefault="00B61012">
            <w:pPr>
              <w:pStyle w:val="Tabletext"/>
              <w:rPr>
                <w:sz w:val="22"/>
                <w:szCs w:val="22"/>
              </w:rPr>
            </w:pPr>
            <w:r w:rsidRPr="007C080C">
              <w:rPr>
                <w:sz w:val="22"/>
                <w:szCs w:val="22"/>
              </w:rPr>
              <w:t>+41 22 730 5853</w:t>
            </w:r>
          </w:p>
          <w:p w14:paraId="78CC8F8C" w14:textId="2AE632FD" w:rsidR="001B3B0E" w:rsidRPr="007C080C" w:rsidRDefault="001B3B0E">
            <w:pPr>
              <w:pStyle w:val="Tabletext"/>
              <w:rPr>
                <w:b/>
                <w:sz w:val="22"/>
                <w:szCs w:val="22"/>
              </w:rPr>
            </w:pPr>
            <w:hyperlink r:id="rId11" w:history="1">
              <w:r w:rsidRPr="00FC6DB3">
                <w:rPr>
                  <w:rStyle w:val="Hyperlink"/>
                  <w:sz w:val="22"/>
                  <w:szCs w:val="22"/>
                </w:rPr>
                <w:t>tsbsg12@itu.int</w:t>
              </w:r>
            </w:hyperlink>
          </w:p>
        </w:tc>
        <w:tc>
          <w:tcPr>
            <w:tcW w:w="5103" w:type="dxa"/>
            <w:gridSpan w:val="2"/>
            <w:vMerge/>
          </w:tcPr>
          <w:p w14:paraId="5AABDE07" w14:textId="77777777" w:rsidR="00FA46A0" w:rsidRPr="007C080C" w:rsidRDefault="00FA46A0" w:rsidP="00FF5729">
            <w:pPr>
              <w:pStyle w:val="Tabletext"/>
              <w:ind w:left="142" w:hanging="391"/>
              <w:rPr>
                <w:sz w:val="22"/>
                <w:szCs w:val="22"/>
              </w:rPr>
            </w:pPr>
          </w:p>
        </w:tc>
      </w:tr>
      <w:tr w:rsidR="00FA46A0" w:rsidRPr="007C080C" w14:paraId="669AAEA7" w14:textId="77777777" w:rsidTr="001B3B0E">
        <w:trPr>
          <w:cantSplit/>
          <w:trHeight w:val="719"/>
        </w:trPr>
        <w:tc>
          <w:tcPr>
            <w:tcW w:w="1276" w:type="dxa"/>
            <w:gridSpan w:val="2"/>
          </w:tcPr>
          <w:p w14:paraId="1DC5B8B0" w14:textId="77777777" w:rsidR="00FA46A0" w:rsidRPr="007C080C" w:rsidRDefault="00B61012">
            <w:pPr>
              <w:pStyle w:val="Tabletext"/>
              <w:rPr>
                <w:sz w:val="22"/>
                <w:szCs w:val="22"/>
              </w:rPr>
            </w:pPr>
            <w:r w:rsidRPr="007C080C">
              <w:rPr>
                <w:b/>
                <w:sz w:val="22"/>
                <w:szCs w:val="22"/>
              </w:rPr>
              <w:t>Subject:</w:t>
            </w:r>
          </w:p>
        </w:tc>
        <w:tc>
          <w:tcPr>
            <w:tcW w:w="8647" w:type="dxa"/>
            <w:gridSpan w:val="4"/>
          </w:tcPr>
          <w:p w14:paraId="454AEE09" w14:textId="540EBB99" w:rsidR="00FA46A0" w:rsidRPr="00E90BFC" w:rsidRDefault="00FC6DB3" w:rsidP="00FC6DB3">
            <w:pPr>
              <w:pStyle w:val="Tabletext"/>
              <w:rPr>
                <w:b/>
                <w:bCs/>
                <w:sz w:val="22"/>
                <w:szCs w:val="22"/>
              </w:rPr>
            </w:pPr>
            <w:r w:rsidRPr="00E90BFC">
              <w:rPr>
                <w:b/>
                <w:bCs/>
                <w:sz w:val="22"/>
                <w:szCs w:val="22"/>
              </w:rPr>
              <w:t xml:space="preserve">Questionnaire to </w:t>
            </w:r>
            <w:r w:rsidR="00E90BFC" w:rsidRPr="00E90BFC">
              <w:rPr>
                <w:b/>
                <w:bCs/>
                <w:sz w:val="22"/>
                <w:szCs w:val="22"/>
              </w:rPr>
              <w:t xml:space="preserve">national regulatory authorities </w:t>
            </w:r>
            <w:r w:rsidRPr="00E90BFC">
              <w:rPr>
                <w:b/>
                <w:bCs/>
                <w:sz w:val="22"/>
                <w:szCs w:val="22"/>
              </w:rPr>
              <w:t xml:space="preserve">on </w:t>
            </w:r>
            <w:proofErr w:type="gramStart"/>
            <w:r w:rsidRPr="00E90BFC">
              <w:rPr>
                <w:b/>
                <w:bCs/>
                <w:sz w:val="22"/>
                <w:szCs w:val="22"/>
              </w:rPr>
              <w:t>quality of service</w:t>
            </w:r>
            <w:proofErr w:type="gramEnd"/>
            <w:r w:rsidRPr="00E90BFC">
              <w:rPr>
                <w:b/>
                <w:bCs/>
                <w:sz w:val="22"/>
                <w:szCs w:val="22"/>
              </w:rPr>
              <w:t xml:space="preserve"> regulation for digital financial services (DFS)</w:t>
            </w:r>
          </w:p>
        </w:tc>
      </w:tr>
    </w:tbl>
    <w:p w14:paraId="51739827" w14:textId="77777777" w:rsidR="00FA46A0" w:rsidRPr="007C080C" w:rsidRDefault="00B61012">
      <w:pPr>
        <w:rPr>
          <w:sz w:val="22"/>
          <w:szCs w:val="22"/>
        </w:rPr>
      </w:pPr>
      <w:r w:rsidRPr="007C080C">
        <w:rPr>
          <w:sz w:val="22"/>
          <w:szCs w:val="22"/>
        </w:rPr>
        <w:t>Dear Sir/Madam,</w:t>
      </w:r>
    </w:p>
    <w:p w14:paraId="3F39CD6F" w14:textId="0194976E" w:rsidR="003057B9" w:rsidRDefault="000247F0" w:rsidP="001B3B0E">
      <w:pPr>
        <w:rPr>
          <w:sz w:val="22"/>
          <w:szCs w:val="22"/>
        </w:rPr>
      </w:pPr>
      <w:r>
        <w:rPr>
          <w:sz w:val="22"/>
          <w:szCs w:val="22"/>
        </w:rPr>
        <w:t xml:space="preserve">At its last meeting (18 to 26 January 2023), ITU-T Study Group 12 agreed to disseminate a </w:t>
      </w:r>
      <w:r w:rsidRPr="000247F0">
        <w:rPr>
          <w:sz w:val="22"/>
          <w:szCs w:val="22"/>
        </w:rPr>
        <w:t>questionnaire</w:t>
      </w:r>
      <w:r w:rsidR="003057B9">
        <w:rPr>
          <w:sz w:val="22"/>
          <w:szCs w:val="22"/>
        </w:rPr>
        <w:t xml:space="preserve"> </w:t>
      </w:r>
      <w:r w:rsidR="00B914D6">
        <w:rPr>
          <w:sz w:val="22"/>
          <w:szCs w:val="22"/>
        </w:rPr>
        <w:t>with the objective of e</w:t>
      </w:r>
      <w:r w:rsidR="003057B9" w:rsidRPr="000247F0">
        <w:rPr>
          <w:sz w:val="22"/>
          <w:szCs w:val="22"/>
        </w:rPr>
        <w:t>nrich</w:t>
      </w:r>
      <w:r w:rsidR="00B914D6">
        <w:rPr>
          <w:sz w:val="22"/>
          <w:szCs w:val="22"/>
        </w:rPr>
        <w:t>ing</w:t>
      </w:r>
      <w:r w:rsidR="003057B9" w:rsidRPr="000247F0">
        <w:rPr>
          <w:sz w:val="22"/>
          <w:szCs w:val="22"/>
        </w:rPr>
        <w:t xml:space="preserve"> </w:t>
      </w:r>
      <w:r w:rsidR="00C71C7F">
        <w:rPr>
          <w:sz w:val="22"/>
          <w:szCs w:val="22"/>
        </w:rPr>
        <w:t>its</w:t>
      </w:r>
      <w:r w:rsidR="003057B9" w:rsidRPr="000247F0">
        <w:rPr>
          <w:sz w:val="22"/>
          <w:szCs w:val="22"/>
        </w:rPr>
        <w:t xml:space="preserve"> work o</w:t>
      </w:r>
      <w:r w:rsidR="00C71C7F">
        <w:rPr>
          <w:sz w:val="22"/>
          <w:szCs w:val="22"/>
        </w:rPr>
        <w:t>n</w:t>
      </w:r>
      <w:r w:rsidR="003057B9" w:rsidRPr="000247F0">
        <w:rPr>
          <w:sz w:val="22"/>
          <w:szCs w:val="22"/>
        </w:rPr>
        <w:t xml:space="preserve"> </w:t>
      </w:r>
      <w:r w:rsidR="00D557B0">
        <w:rPr>
          <w:sz w:val="22"/>
          <w:szCs w:val="22"/>
        </w:rPr>
        <w:t xml:space="preserve">the </w:t>
      </w:r>
      <w:r w:rsidR="00D557B0" w:rsidRPr="00D557B0">
        <w:rPr>
          <w:sz w:val="22"/>
          <w:szCs w:val="22"/>
        </w:rPr>
        <w:t>quality</w:t>
      </w:r>
      <w:r w:rsidR="003057B9" w:rsidRPr="00D557B0">
        <w:rPr>
          <w:sz w:val="22"/>
          <w:szCs w:val="22"/>
        </w:rPr>
        <w:t xml:space="preserve"> assessment </w:t>
      </w:r>
      <w:r w:rsidR="00D557B0">
        <w:rPr>
          <w:sz w:val="22"/>
          <w:szCs w:val="22"/>
        </w:rPr>
        <w:t>of</w:t>
      </w:r>
      <w:r w:rsidR="00D557B0" w:rsidRPr="00D557B0">
        <w:rPr>
          <w:sz w:val="22"/>
          <w:szCs w:val="22"/>
        </w:rPr>
        <w:t xml:space="preserve"> </w:t>
      </w:r>
      <w:r w:rsidR="003057B9" w:rsidRPr="00D557B0">
        <w:rPr>
          <w:sz w:val="22"/>
          <w:szCs w:val="22"/>
        </w:rPr>
        <w:t>digital financial services (DFS)</w:t>
      </w:r>
      <w:r w:rsidR="00D557B0" w:rsidRPr="00D557B0">
        <w:rPr>
          <w:sz w:val="22"/>
          <w:szCs w:val="22"/>
        </w:rPr>
        <w:t>.</w:t>
      </w:r>
      <w:r>
        <w:rPr>
          <w:sz w:val="22"/>
          <w:szCs w:val="22"/>
        </w:rPr>
        <w:t xml:space="preserve"> </w:t>
      </w:r>
    </w:p>
    <w:p w14:paraId="131C9355" w14:textId="2BAD9A41" w:rsidR="000247F0" w:rsidRDefault="003057B9" w:rsidP="001B3B0E">
      <w:pPr>
        <w:rPr>
          <w:sz w:val="22"/>
          <w:szCs w:val="22"/>
        </w:rPr>
      </w:pPr>
      <w:r>
        <w:rPr>
          <w:sz w:val="22"/>
          <w:szCs w:val="22"/>
        </w:rPr>
        <w:t xml:space="preserve">This questionnaire is targeted to </w:t>
      </w:r>
      <w:r w:rsidR="00E90BFC" w:rsidRPr="000247F0">
        <w:rPr>
          <w:sz w:val="22"/>
          <w:szCs w:val="22"/>
        </w:rPr>
        <w:t xml:space="preserve">national regulatory authorities </w:t>
      </w:r>
      <w:r w:rsidR="000247F0" w:rsidRPr="000247F0">
        <w:rPr>
          <w:sz w:val="22"/>
          <w:szCs w:val="22"/>
        </w:rPr>
        <w:t>who</w:t>
      </w:r>
      <w:r w:rsidR="000247F0">
        <w:rPr>
          <w:sz w:val="22"/>
          <w:szCs w:val="22"/>
        </w:rPr>
        <w:t xml:space="preserve">, </w:t>
      </w:r>
      <w:r w:rsidR="000247F0" w:rsidRPr="000247F0">
        <w:rPr>
          <w:sz w:val="22"/>
          <w:szCs w:val="22"/>
        </w:rPr>
        <w:t>either themselves or through collaboration</w:t>
      </w:r>
      <w:r w:rsidR="000247F0">
        <w:rPr>
          <w:sz w:val="22"/>
          <w:szCs w:val="22"/>
        </w:rPr>
        <w:t>,</w:t>
      </w:r>
      <w:r w:rsidR="000247F0" w:rsidRPr="000247F0">
        <w:rPr>
          <w:sz w:val="22"/>
          <w:szCs w:val="22"/>
        </w:rPr>
        <w:t xml:space="preserve"> regulate (or plan to do so soon) digital financial services</w:t>
      </w:r>
      <w:r w:rsidR="000247F0">
        <w:rPr>
          <w:sz w:val="22"/>
          <w:szCs w:val="22"/>
        </w:rPr>
        <w:t xml:space="preserve"> and, </w:t>
      </w:r>
      <w:r w:rsidR="000247F0" w:rsidRPr="000247F0">
        <w:rPr>
          <w:sz w:val="22"/>
          <w:szCs w:val="22"/>
        </w:rPr>
        <w:t xml:space="preserve">specifically the Quality of Service of </w:t>
      </w:r>
      <w:r w:rsidR="00B914D6" w:rsidRPr="000247F0">
        <w:rPr>
          <w:sz w:val="22"/>
          <w:szCs w:val="22"/>
        </w:rPr>
        <w:t>digital financial services</w:t>
      </w:r>
      <w:r w:rsidR="000247F0" w:rsidRPr="000247F0">
        <w:rPr>
          <w:sz w:val="22"/>
          <w:szCs w:val="22"/>
        </w:rPr>
        <w:t xml:space="preserve">. </w:t>
      </w:r>
    </w:p>
    <w:p w14:paraId="7E4C24A9" w14:textId="3BDF207C" w:rsidR="00902286" w:rsidRDefault="00EB16A0" w:rsidP="001B3B0E">
      <w:pPr>
        <w:rPr>
          <w:rFonts w:asciiTheme="minorHAnsi" w:hAnsiTheme="minorHAnsi" w:cstheme="minorHAnsi"/>
          <w:sz w:val="22"/>
          <w:szCs w:val="22"/>
        </w:rPr>
      </w:pPr>
      <w:bookmarkStart w:id="0" w:name="_Hlk128066988"/>
      <w:r>
        <w:rPr>
          <w:rFonts w:asciiTheme="minorHAnsi" w:hAnsiTheme="minorHAnsi" w:cstheme="minorHAnsi"/>
          <w:sz w:val="22"/>
          <w:szCs w:val="22"/>
        </w:rPr>
        <w:t>The questionnaire is designed to be brief and should take no more than 5 minutes to complete.</w:t>
      </w:r>
      <w:r w:rsidR="00511652">
        <w:rPr>
          <w:rFonts w:asciiTheme="minorHAnsi" w:hAnsiTheme="minorHAnsi" w:cstheme="minorHAnsi"/>
          <w:sz w:val="22"/>
          <w:szCs w:val="22"/>
        </w:rPr>
        <w:t xml:space="preserve"> </w:t>
      </w:r>
      <w:bookmarkEnd w:id="0"/>
      <w:r w:rsidR="00AD073D">
        <w:rPr>
          <w:sz w:val="22"/>
          <w:szCs w:val="22"/>
        </w:rPr>
        <w:t>It</w:t>
      </w:r>
      <w:r w:rsidR="003057B9" w:rsidRPr="003057B9">
        <w:rPr>
          <w:sz w:val="22"/>
          <w:szCs w:val="22"/>
        </w:rPr>
        <w:t xml:space="preserve"> </w:t>
      </w:r>
      <w:r w:rsidR="006D15A3">
        <w:rPr>
          <w:sz w:val="22"/>
          <w:szCs w:val="22"/>
        </w:rPr>
        <w:t>is available</w:t>
      </w:r>
      <w:r w:rsidR="003057B9" w:rsidRPr="003057B9">
        <w:rPr>
          <w:sz w:val="22"/>
          <w:szCs w:val="22"/>
        </w:rPr>
        <w:t xml:space="preserve"> at: </w:t>
      </w:r>
      <w:hyperlink r:id="rId12" w:history="1">
        <w:r w:rsidR="00856919" w:rsidRPr="00004637">
          <w:rPr>
            <w:rStyle w:val="Hyperlink"/>
            <w:sz w:val="22"/>
            <w:szCs w:val="22"/>
          </w:rPr>
          <w:t>https://www.research.net/r/DFSQOSR2302</w:t>
        </w:r>
      </w:hyperlink>
      <w:r w:rsidR="00856919">
        <w:rPr>
          <w:sz w:val="22"/>
          <w:szCs w:val="22"/>
        </w:rPr>
        <w:t xml:space="preserve"> </w:t>
      </w:r>
      <w:r w:rsidR="003057B9">
        <w:rPr>
          <w:sz w:val="22"/>
          <w:szCs w:val="22"/>
        </w:rPr>
        <w:t xml:space="preserve">and </w:t>
      </w:r>
      <w:r w:rsidR="006D15A3">
        <w:rPr>
          <w:rFonts w:asciiTheme="minorHAnsi" w:hAnsiTheme="minorHAnsi" w:cstheme="minorHAnsi"/>
          <w:sz w:val="22"/>
          <w:szCs w:val="22"/>
        </w:rPr>
        <w:t>r</w:t>
      </w:r>
      <w:r w:rsidR="006D15A3" w:rsidRPr="004662B2">
        <w:rPr>
          <w:rFonts w:asciiTheme="minorHAnsi" w:hAnsiTheme="minorHAnsi" w:cstheme="minorHAnsi"/>
          <w:sz w:val="22"/>
          <w:szCs w:val="22"/>
        </w:rPr>
        <w:t xml:space="preserve">esponses are invited </w:t>
      </w:r>
      <w:r w:rsidR="006D15A3">
        <w:rPr>
          <w:rFonts w:asciiTheme="minorHAnsi" w:hAnsiTheme="minorHAnsi" w:cstheme="minorHAnsi"/>
          <w:sz w:val="22"/>
          <w:szCs w:val="22"/>
        </w:rPr>
        <w:t>by</w:t>
      </w:r>
      <w:r w:rsidR="006D15A3" w:rsidRPr="004662B2">
        <w:rPr>
          <w:rFonts w:asciiTheme="minorHAnsi" w:hAnsiTheme="minorHAnsi" w:cstheme="minorHAnsi"/>
          <w:sz w:val="22"/>
          <w:szCs w:val="22"/>
        </w:rPr>
        <w:t xml:space="preserve"> </w:t>
      </w:r>
      <w:r w:rsidR="006D15A3" w:rsidRPr="006D15A3">
        <w:rPr>
          <w:rFonts w:asciiTheme="minorHAnsi" w:hAnsiTheme="minorHAnsi" w:cstheme="minorHAnsi"/>
          <w:b/>
          <w:bCs/>
          <w:sz w:val="22"/>
          <w:szCs w:val="22"/>
        </w:rPr>
        <w:t>30 April 2023</w:t>
      </w:r>
      <w:r w:rsidR="006D15A3" w:rsidRPr="006D15A3">
        <w:rPr>
          <w:rFonts w:asciiTheme="minorHAnsi" w:hAnsiTheme="minorHAnsi" w:cstheme="minorHAnsi"/>
          <w:sz w:val="22"/>
          <w:szCs w:val="22"/>
        </w:rPr>
        <w:t>.</w:t>
      </w:r>
      <w:r w:rsidR="00037021">
        <w:rPr>
          <w:rFonts w:asciiTheme="minorHAnsi" w:hAnsiTheme="minorHAnsi" w:cstheme="minorHAnsi"/>
          <w:sz w:val="22"/>
          <w:szCs w:val="22"/>
        </w:rPr>
        <w:t xml:space="preserve"> </w:t>
      </w:r>
    </w:p>
    <w:p w14:paraId="2FB29CFB" w14:textId="76FF2C64" w:rsidR="006A391D" w:rsidRPr="00D54F1A" w:rsidRDefault="003057B9" w:rsidP="001B3B0E">
      <w:pPr>
        <w:rPr>
          <w:sz w:val="22"/>
          <w:szCs w:val="22"/>
        </w:rPr>
      </w:pPr>
      <w:r w:rsidRPr="003057B9">
        <w:rPr>
          <w:sz w:val="22"/>
          <w:szCs w:val="22"/>
        </w:rPr>
        <w:t>I encourage you to</w:t>
      </w:r>
      <w:r>
        <w:rPr>
          <w:sz w:val="22"/>
          <w:szCs w:val="22"/>
        </w:rPr>
        <w:t xml:space="preserve"> </w:t>
      </w:r>
      <w:r w:rsidRPr="003057B9">
        <w:rPr>
          <w:sz w:val="22"/>
          <w:szCs w:val="22"/>
        </w:rPr>
        <w:t>take the time</w:t>
      </w:r>
      <w:r>
        <w:rPr>
          <w:sz w:val="22"/>
          <w:szCs w:val="22"/>
        </w:rPr>
        <w:t xml:space="preserve"> </w:t>
      </w:r>
      <w:r w:rsidRPr="003057B9">
        <w:rPr>
          <w:sz w:val="22"/>
          <w:szCs w:val="22"/>
        </w:rPr>
        <w:t>to</w:t>
      </w:r>
      <w:r w:rsidR="006D15A3">
        <w:rPr>
          <w:sz w:val="22"/>
          <w:szCs w:val="22"/>
        </w:rPr>
        <w:t xml:space="preserve"> respond to this questionnaire and provide</w:t>
      </w:r>
      <w:r w:rsidRPr="003057B9">
        <w:rPr>
          <w:sz w:val="22"/>
          <w:szCs w:val="22"/>
        </w:rPr>
        <w:t xml:space="preserve"> </w:t>
      </w:r>
      <w:r w:rsidR="006D15A3">
        <w:rPr>
          <w:sz w:val="22"/>
          <w:szCs w:val="22"/>
        </w:rPr>
        <w:t>some</w:t>
      </w:r>
      <w:r>
        <w:rPr>
          <w:sz w:val="22"/>
          <w:szCs w:val="22"/>
        </w:rPr>
        <w:t xml:space="preserve"> feedback</w:t>
      </w:r>
      <w:r w:rsidR="006D15A3">
        <w:rPr>
          <w:sz w:val="22"/>
          <w:szCs w:val="22"/>
        </w:rPr>
        <w:t xml:space="preserve"> to the work of ITU-T Study Group 12.</w:t>
      </w:r>
    </w:p>
    <w:p w14:paraId="3B57AD03" w14:textId="0DD8B6F7" w:rsidR="00FA46A0" w:rsidRPr="007C080C" w:rsidRDefault="00B61012" w:rsidP="001B3B0E">
      <w:pPr>
        <w:rPr>
          <w:sz w:val="22"/>
          <w:szCs w:val="22"/>
        </w:rPr>
      </w:pPr>
      <w:r w:rsidRPr="007C080C">
        <w:rPr>
          <w:sz w:val="22"/>
          <w:szCs w:val="22"/>
        </w:rPr>
        <w:t>Yours faithfully,</w:t>
      </w:r>
    </w:p>
    <w:p w14:paraId="2D952C13" w14:textId="4198C971" w:rsidR="00003C58" w:rsidRDefault="00D9229A" w:rsidP="001B3B0E">
      <w:pPr>
        <w:spacing w:before="960"/>
        <w:rPr>
          <w:sz w:val="22"/>
          <w:szCs w:val="22"/>
        </w:rPr>
      </w:pPr>
      <w:r>
        <w:rPr>
          <w:rFonts w:asciiTheme="minorHAnsi" w:hAnsiTheme="minorHAnsi" w:cstheme="minorHAnsi"/>
          <w:noProof/>
          <w:sz w:val="22"/>
          <w:szCs w:val="22"/>
        </w:rPr>
        <w:drawing>
          <wp:anchor distT="0" distB="0" distL="114300" distR="114300" simplePos="0" relativeHeight="251659264" behindDoc="1" locked="0" layoutInCell="1" allowOverlap="1" wp14:anchorId="1D74BC49" wp14:editId="17AB09B7">
            <wp:simplePos x="0" y="0"/>
            <wp:positionH relativeFrom="margin">
              <wp:posOffset>0</wp:posOffset>
            </wp:positionH>
            <wp:positionV relativeFrom="paragraph">
              <wp:posOffset>180340</wp:posOffset>
            </wp:positionV>
            <wp:extent cx="608822" cy="25717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608822" cy="257175"/>
                    </a:xfrm>
                    <a:prstGeom prst="rect">
                      <a:avLst/>
                    </a:prstGeom>
                  </pic:spPr>
                </pic:pic>
              </a:graphicData>
            </a:graphic>
            <wp14:sizeRelH relativeFrom="margin">
              <wp14:pctWidth>0</wp14:pctWidth>
            </wp14:sizeRelH>
            <wp14:sizeRelV relativeFrom="margin">
              <wp14:pctHeight>0</wp14:pctHeight>
            </wp14:sizeRelV>
          </wp:anchor>
        </w:drawing>
      </w:r>
      <w:r w:rsidR="00CF4EE3" w:rsidRPr="00CF4EE3">
        <w:rPr>
          <w:sz w:val="22"/>
          <w:szCs w:val="22"/>
          <w:lang w:val="en-US"/>
        </w:rPr>
        <w:t>Seizo Onoe</w:t>
      </w:r>
      <w:r w:rsidR="00B61012" w:rsidRPr="007C080C">
        <w:rPr>
          <w:sz w:val="22"/>
          <w:szCs w:val="22"/>
        </w:rPr>
        <w:br/>
        <w:t>Director of the Telecommunication</w:t>
      </w:r>
      <w:r w:rsidR="00B61012" w:rsidRPr="007C080C">
        <w:rPr>
          <w:sz w:val="22"/>
          <w:szCs w:val="22"/>
        </w:rPr>
        <w:br/>
        <w:t>Standardization Bureau</w:t>
      </w:r>
    </w:p>
    <w:p w14:paraId="42CE1C77" w14:textId="1C1BDAC0" w:rsidR="00D54F1A" w:rsidRDefault="00D54F1A" w:rsidP="00D54F1A">
      <w:pPr>
        <w:jc w:val="both"/>
        <w:rPr>
          <w:b/>
          <w:bCs/>
          <w:sz w:val="22"/>
          <w:szCs w:val="22"/>
        </w:rPr>
      </w:pPr>
    </w:p>
    <w:p w14:paraId="7932CD75" w14:textId="49E87A3D" w:rsidR="00D54F1A" w:rsidRDefault="00D54F1A" w:rsidP="001B3B0E">
      <w:pPr>
        <w:jc w:val="both"/>
        <w:rPr>
          <w:sz w:val="22"/>
          <w:szCs w:val="22"/>
        </w:rPr>
      </w:pPr>
      <w:r w:rsidRPr="006A391D">
        <w:rPr>
          <w:b/>
          <w:bCs/>
          <w:sz w:val="22"/>
          <w:szCs w:val="22"/>
        </w:rPr>
        <w:t>Annexes:</w:t>
      </w:r>
      <w:r>
        <w:rPr>
          <w:sz w:val="22"/>
          <w:szCs w:val="22"/>
        </w:rPr>
        <w:t xml:space="preserve"> 1</w:t>
      </w:r>
    </w:p>
    <w:p w14:paraId="48CF4178" w14:textId="77777777" w:rsidR="00003C58" w:rsidRDefault="00003C58">
      <w:pPr>
        <w:tabs>
          <w:tab w:val="clear" w:pos="794"/>
          <w:tab w:val="clear" w:pos="1191"/>
          <w:tab w:val="clear" w:pos="1588"/>
          <w:tab w:val="clear" w:pos="1985"/>
        </w:tabs>
        <w:overflowPunct/>
        <w:autoSpaceDE/>
        <w:autoSpaceDN/>
        <w:adjustRightInd/>
        <w:spacing w:before="0"/>
        <w:textAlignment w:val="auto"/>
        <w:rPr>
          <w:sz w:val="22"/>
          <w:szCs w:val="22"/>
        </w:rPr>
      </w:pPr>
      <w:r>
        <w:rPr>
          <w:sz w:val="22"/>
          <w:szCs w:val="22"/>
        </w:rPr>
        <w:br w:type="page"/>
      </w:r>
    </w:p>
    <w:p w14:paraId="04D1BD2C" w14:textId="4903ACAB" w:rsidR="00D54F1A" w:rsidRPr="00D54F1A" w:rsidRDefault="00D54F1A" w:rsidP="00D54F1A">
      <w:pPr>
        <w:pStyle w:val="AnnexNo"/>
        <w:rPr>
          <w:rFonts w:eastAsia="Batang"/>
          <w:b/>
        </w:rPr>
      </w:pPr>
      <w:r w:rsidRPr="00D54F1A">
        <w:rPr>
          <w:rFonts w:eastAsia="Batang"/>
          <w:b/>
        </w:rPr>
        <w:lastRenderedPageBreak/>
        <w:t>Annex A</w:t>
      </w:r>
    </w:p>
    <w:p w14:paraId="36B9D195" w14:textId="28694E90" w:rsidR="00003C58" w:rsidRPr="007D3940" w:rsidRDefault="007D3940" w:rsidP="007D3940">
      <w:pPr>
        <w:spacing w:after="360"/>
        <w:ind w:left="73" w:hanging="11"/>
        <w:jc w:val="center"/>
        <w:rPr>
          <w:rFonts w:asciiTheme="minorHAnsi" w:eastAsia="Segoe UI" w:hAnsiTheme="minorHAnsi" w:cstheme="minorHAnsi"/>
          <w:b/>
          <w:bCs/>
          <w:szCs w:val="24"/>
        </w:rPr>
      </w:pPr>
      <w:r w:rsidRPr="007D3940">
        <w:rPr>
          <w:rFonts w:asciiTheme="minorHAnsi" w:eastAsia="Segoe UI" w:hAnsiTheme="minorHAnsi" w:cstheme="minorHAnsi"/>
          <w:b/>
          <w:bCs/>
          <w:szCs w:val="24"/>
        </w:rPr>
        <w:t>Questionnaire to National Regulatory Authorities (NRAs) on DFS Quality of Service Regulation</w:t>
      </w:r>
    </w:p>
    <w:p w14:paraId="11AA0E88" w14:textId="77777777" w:rsidR="00003C58" w:rsidRPr="00003C58" w:rsidRDefault="00003C58" w:rsidP="00003C58">
      <w:pPr>
        <w:spacing w:after="120"/>
        <w:ind w:left="74"/>
        <w:rPr>
          <w:rFonts w:asciiTheme="minorHAnsi" w:eastAsia="Segoe UI" w:hAnsiTheme="minorHAnsi" w:cstheme="minorHAnsi"/>
          <w:sz w:val="22"/>
          <w:szCs w:val="22"/>
        </w:rPr>
      </w:pPr>
      <w:r w:rsidRPr="00003C58">
        <w:rPr>
          <w:rFonts w:asciiTheme="minorHAnsi" w:eastAsia="Segoe UI" w:hAnsiTheme="minorHAnsi" w:cstheme="minorHAnsi"/>
          <w:color w:val="FF0000"/>
          <w:sz w:val="22"/>
          <w:szCs w:val="22"/>
        </w:rPr>
        <w:t>*</w:t>
      </w:r>
      <w:r w:rsidRPr="00003C58">
        <w:rPr>
          <w:rFonts w:asciiTheme="minorHAnsi" w:eastAsia="Segoe UI" w:hAnsiTheme="minorHAnsi" w:cstheme="minorHAnsi"/>
          <w:sz w:val="22"/>
          <w:szCs w:val="22"/>
        </w:rPr>
        <w:t xml:space="preserve"> Required</w:t>
      </w:r>
    </w:p>
    <w:p w14:paraId="43FC433C" w14:textId="77777777" w:rsidR="00003C58" w:rsidRPr="00003C58" w:rsidRDefault="00003C58" w:rsidP="00003C58">
      <w:pPr>
        <w:rPr>
          <w:b/>
          <w:bCs/>
        </w:rPr>
      </w:pPr>
      <w:r w:rsidRPr="00003C58">
        <w:rPr>
          <w:b/>
          <w:bCs/>
        </w:rPr>
        <w:t>General instructions</w:t>
      </w:r>
    </w:p>
    <w:p w14:paraId="0086193F" w14:textId="538E2A2C" w:rsidR="00003C58" w:rsidRDefault="00003C58" w:rsidP="00E14050">
      <w:pPr>
        <w:spacing w:after="120" w:line="264" w:lineRule="auto"/>
        <w:jc w:val="both"/>
        <w:rPr>
          <w:rFonts w:asciiTheme="minorHAnsi" w:eastAsia="Segoe UI" w:hAnsiTheme="minorHAnsi" w:cstheme="minorHAnsi"/>
          <w:sz w:val="22"/>
          <w:szCs w:val="22"/>
        </w:rPr>
      </w:pPr>
      <w:r w:rsidRPr="00003C58">
        <w:rPr>
          <w:rFonts w:asciiTheme="minorHAnsi" w:eastAsia="Segoe UI" w:hAnsiTheme="minorHAnsi" w:cstheme="minorHAnsi"/>
          <w:sz w:val="22"/>
          <w:szCs w:val="22"/>
        </w:rPr>
        <w:t xml:space="preserve">This questionnaire is addressed to National Regulatory Authorities who ― either themselves or through collaboration regulate (or plan to do so soon) Digital Financial Services, </w:t>
      </w:r>
      <w:r w:rsidRPr="00003C58">
        <w:rPr>
          <w:rFonts w:asciiTheme="minorHAnsi" w:eastAsia="Segoe UI" w:hAnsiTheme="minorHAnsi" w:cstheme="minorHAnsi"/>
          <w:b/>
          <w:bCs/>
          <w:i/>
          <w:iCs/>
          <w:sz w:val="22"/>
          <w:szCs w:val="22"/>
        </w:rPr>
        <w:t>specifically the Quality of Service of Digital Financial Services</w:t>
      </w:r>
      <w:r w:rsidRPr="00003C58">
        <w:rPr>
          <w:rFonts w:asciiTheme="minorHAnsi" w:eastAsia="Segoe UI" w:hAnsiTheme="minorHAnsi" w:cstheme="minorHAnsi"/>
          <w:sz w:val="22"/>
          <w:szCs w:val="22"/>
        </w:rPr>
        <w:t xml:space="preserve">. </w:t>
      </w:r>
    </w:p>
    <w:p w14:paraId="6EBC90D2" w14:textId="3323D3EE" w:rsidR="00003C58" w:rsidRDefault="00003C58" w:rsidP="00003C58">
      <w:pPr>
        <w:spacing w:after="120" w:line="264" w:lineRule="auto"/>
        <w:jc w:val="both"/>
        <w:rPr>
          <w:rFonts w:asciiTheme="minorHAnsi" w:eastAsia="Segoe UI" w:hAnsiTheme="minorHAnsi" w:cstheme="minorHAnsi"/>
          <w:b/>
          <w:bCs/>
          <w:i/>
          <w:iCs/>
          <w:sz w:val="22"/>
          <w:szCs w:val="22"/>
          <w:u w:val="single"/>
        </w:rPr>
      </w:pPr>
      <w:r w:rsidRPr="00003C58">
        <w:rPr>
          <w:rFonts w:asciiTheme="minorHAnsi" w:eastAsia="Segoe UI" w:hAnsiTheme="minorHAnsi" w:cstheme="minorHAnsi"/>
          <w:b/>
          <w:bCs/>
          <w:i/>
          <w:iCs/>
          <w:sz w:val="22"/>
          <w:szCs w:val="22"/>
        </w:rPr>
        <w:t xml:space="preserve">Digital financial services, for the purpose of this questionnaire, include methods to electronically store and transfer funds; to make and receive payments; to borrow, save, insure, and invest; and to manage a person's or enterprise's finances; and </w:t>
      </w:r>
      <w:r w:rsidRPr="00003C58">
        <w:rPr>
          <w:rFonts w:asciiTheme="minorHAnsi" w:eastAsia="Segoe UI" w:hAnsiTheme="minorHAnsi" w:cstheme="minorHAnsi"/>
          <w:b/>
          <w:bCs/>
          <w:i/>
          <w:iCs/>
          <w:sz w:val="22"/>
          <w:szCs w:val="22"/>
          <w:u w:val="single"/>
        </w:rPr>
        <w:t>where these services are accessed via mobile communication devices.</w:t>
      </w:r>
    </w:p>
    <w:p w14:paraId="647227F7" w14:textId="77777777" w:rsidR="00E14050" w:rsidRPr="00E14050" w:rsidRDefault="00E14050" w:rsidP="00E14050">
      <w:pPr>
        <w:spacing w:after="120" w:line="264" w:lineRule="auto"/>
        <w:rPr>
          <w:rFonts w:asciiTheme="minorHAnsi" w:eastAsia="Segoe UI" w:hAnsiTheme="minorHAnsi" w:cstheme="minorHAnsi"/>
          <w:sz w:val="22"/>
          <w:szCs w:val="22"/>
        </w:rPr>
      </w:pPr>
      <w:r w:rsidRPr="00E14050">
        <w:rPr>
          <w:rFonts w:asciiTheme="minorHAnsi" w:eastAsia="Segoe UI" w:hAnsiTheme="minorHAnsi" w:cstheme="minorHAnsi"/>
          <w:sz w:val="22"/>
          <w:szCs w:val="22"/>
        </w:rPr>
        <w:t>The questions are addressed to NRAs who follow a well-defined methodology, established in a formal or informal document (regulation, decision, code of practice), or be imported from a standard, recommendation, or other reference document. Measurements could already be conducted or planned to be conducted soon.</w:t>
      </w:r>
    </w:p>
    <w:p w14:paraId="227C2390" w14:textId="77777777" w:rsidR="00E14050" w:rsidRPr="00E14050" w:rsidRDefault="00E14050" w:rsidP="00E14050">
      <w:pPr>
        <w:spacing w:after="120" w:line="264" w:lineRule="auto"/>
        <w:rPr>
          <w:rFonts w:asciiTheme="minorHAnsi" w:eastAsia="Segoe UI" w:hAnsiTheme="minorHAnsi" w:cstheme="minorHAnsi"/>
          <w:sz w:val="22"/>
          <w:szCs w:val="22"/>
        </w:rPr>
      </w:pPr>
      <w:r w:rsidRPr="00E14050">
        <w:rPr>
          <w:rFonts w:asciiTheme="minorHAnsi" w:eastAsia="Segoe UI" w:hAnsiTheme="minorHAnsi" w:cstheme="minorHAnsi"/>
          <w:sz w:val="22"/>
          <w:szCs w:val="22"/>
        </w:rPr>
        <w:t>All questions should be answered. If you cannot answer a question, either because you do not have necessary information or because you think that a question is not relevant to you, please elaborate in the Notes box following each section. In the same box you can also mention any comment or remark relevant to a certain question.</w:t>
      </w:r>
    </w:p>
    <w:p w14:paraId="67D58ABF" w14:textId="77777777" w:rsidR="00E14050" w:rsidRPr="00E14050" w:rsidRDefault="00E14050" w:rsidP="00E14050">
      <w:pPr>
        <w:spacing w:after="120" w:line="264" w:lineRule="auto"/>
        <w:rPr>
          <w:rFonts w:asciiTheme="minorHAnsi" w:eastAsia="Segoe UI" w:hAnsiTheme="minorHAnsi" w:cstheme="minorHAnsi"/>
          <w:sz w:val="22"/>
          <w:szCs w:val="22"/>
        </w:rPr>
      </w:pPr>
      <w:r w:rsidRPr="00E14050">
        <w:rPr>
          <w:rFonts w:asciiTheme="minorHAnsi" w:eastAsia="Segoe UI" w:hAnsiTheme="minorHAnsi" w:cstheme="minorHAnsi"/>
          <w:sz w:val="22"/>
          <w:szCs w:val="22"/>
        </w:rPr>
        <w:t>This questionnaire has been designed to solicit information to enrich the work of ITU-T Study Group 12 on the quality assessment of digital financial services. The information provided will solely be used for the purposes of this work. Your responses will be used in an aggregated form to generate insights and identify trends. We will not attribute any individual responses to specific participants.</w:t>
      </w:r>
    </w:p>
    <w:p w14:paraId="0D88321F" w14:textId="45CFE46C" w:rsidR="00E14050" w:rsidRPr="00003C58" w:rsidRDefault="00E14050" w:rsidP="00E14050">
      <w:pPr>
        <w:spacing w:after="120" w:line="264" w:lineRule="auto"/>
        <w:jc w:val="both"/>
        <w:rPr>
          <w:rFonts w:asciiTheme="minorHAnsi" w:eastAsia="Segoe UI" w:hAnsiTheme="minorHAnsi" w:cstheme="minorHAnsi"/>
          <w:sz w:val="22"/>
          <w:szCs w:val="22"/>
        </w:rPr>
      </w:pPr>
      <w:r w:rsidRPr="00E14050">
        <w:rPr>
          <w:rFonts w:asciiTheme="minorHAnsi" w:eastAsia="Segoe UI" w:hAnsiTheme="minorHAnsi" w:cstheme="minorHAnsi"/>
          <w:sz w:val="22"/>
          <w:szCs w:val="22"/>
        </w:rPr>
        <w:t>Please note that this survey is not anonymous. We will collect personally identifiable information from you, such as your name and contact information, and may use this information to follow up with you or to ensure the integrity of the data. Your responses will be kept confidential and will not be shared with any third parties without your consent. Kindly take some time to complete the questionnaire which should take no more than 5 minutes.</w:t>
      </w:r>
    </w:p>
    <w:p w14:paraId="1AEC9E83" w14:textId="77777777" w:rsidR="00003C58" w:rsidRDefault="00003C58" w:rsidP="00003C58">
      <w:pPr>
        <w:rPr>
          <w:b/>
          <w:bCs/>
          <w:sz w:val="22"/>
          <w:szCs w:val="18"/>
        </w:rPr>
      </w:pPr>
    </w:p>
    <w:p w14:paraId="4B8C64F8" w14:textId="7AAB5BC5" w:rsidR="00003C58" w:rsidRPr="00003C58" w:rsidRDefault="00003C58" w:rsidP="00003C58">
      <w:pPr>
        <w:rPr>
          <w:b/>
          <w:bCs/>
        </w:rPr>
      </w:pPr>
      <w:r w:rsidRPr="00003C58">
        <w:rPr>
          <w:b/>
          <w:bCs/>
        </w:rPr>
        <w:t>Respondent information</w:t>
      </w:r>
    </w:p>
    <w:p w14:paraId="640A5D40" w14:textId="02501B96" w:rsidR="00003C58" w:rsidRPr="00003C58" w:rsidRDefault="00003C58" w:rsidP="00003C58">
      <w:pPr>
        <w:pStyle w:val="ListParagraph"/>
        <w:numPr>
          <w:ilvl w:val="0"/>
          <w:numId w:val="13"/>
        </w:numPr>
        <w:spacing w:after="3"/>
        <w:ind w:right="414"/>
        <w:rPr>
          <w:rFonts w:asciiTheme="minorHAnsi" w:hAnsiTheme="minorHAnsi" w:cstheme="minorHAnsi"/>
          <w:sz w:val="22"/>
          <w:szCs w:val="22"/>
        </w:rPr>
      </w:pPr>
      <w:r w:rsidRPr="00003C58">
        <w:rPr>
          <w:rFonts w:asciiTheme="minorHAnsi" w:eastAsia="Segoe UI" w:hAnsiTheme="minorHAnsi" w:cstheme="minorHAnsi"/>
          <w:sz w:val="22"/>
          <w:szCs w:val="22"/>
        </w:rPr>
        <w:t xml:space="preserve">Name: </w:t>
      </w:r>
      <w:r w:rsidRPr="00003C58">
        <w:rPr>
          <w:rFonts w:asciiTheme="minorHAnsi" w:eastAsia="Segoe UI" w:hAnsiTheme="minorHAnsi" w:cstheme="minorHAnsi"/>
          <w:color w:val="FF0000"/>
          <w:sz w:val="22"/>
          <w:szCs w:val="22"/>
        </w:rPr>
        <w:t>*</w:t>
      </w:r>
      <w:r w:rsidRPr="00003C58">
        <w:rPr>
          <w:rFonts w:asciiTheme="minorHAnsi" w:eastAsia="Segoe UI" w:hAnsiTheme="minorHAnsi" w:cstheme="minorHAnsi"/>
          <w:sz w:val="22"/>
          <w:szCs w:val="22"/>
        </w:rPr>
        <w:t xml:space="preserve"> </w:t>
      </w:r>
    </w:p>
    <w:tbl>
      <w:tblPr>
        <w:tblStyle w:val="TableGrid0"/>
        <w:tblW w:w="9544" w:type="dxa"/>
        <w:tblInd w:w="383" w:type="dxa"/>
        <w:tblCellMar>
          <w:left w:w="188" w:type="dxa"/>
          <w:right w:w="115" w:type="dxa"/>
        </w:tblCellMar>
        <w:tblLook w:val="04A0" w:firstRow="1" w:lastRow="0" w:firstColumn="1" w:lastColumn="0" w:noHBand="0" w:noVBand="1"/>
      </w:tblPr>
      <w:tblGrid>
        <w:gridCol w:w="9544"/>
      </w:tblGrid>
      <w:tr w:rsidR="00003C58" w:rsidRPr="00003C58" w14:paraId="60B768C3" w14:textId="77777777" w:rsidTr="00003C58">
        <w:trPr>
          <w:trHeight w:val="340"/>
        </w:trPr>
        <w:tc>
          <w:tcPr>
            <w:tcW w:w="9544" w:type="dxa"/>
            <w:tcBorders>
              <w:top w:val="single" w:sz="6" w:space="0" w:color="A6A6A6"/>
              <w:left w:val="single" w:sz="6" w:space="0" w:color="A6A6A6"/>
              <w:bottom w:val="single" w:sz="6" w:space="0" w:color="A6A6A6"/>
              <w:right w:val="single" w:sz="6" w:space="0" w:color="A6A6A6"/>
            </w:tcBorders>
            <w:vAlign w:val="center"/>
          </w:tcPr>
          <w:p w14:paraId="7CA8544F" w14:textId="394FD521" w:rsidR="00003C58" w:rsidRPr="00003C58" w:rsidRDefault="00003C58" w:rsidP="00003C58">
            <w:pPr>
              <w:spacing w:before="0"/>
              <w:rPr>
                <w:sz w:val="22"/>
              </w:rPr>
            </w:pPr>
          </w:p>
        </w:tc>
      </w:tr>
    </w:tbl>
    <w:p w14:paraId="773AE9A9" w14:textId="77660F5F" w:rsidR="00003C58" w:rsidRPr="00003C58" w:rsidRDefault="00003C58" w:rsidP="00003C58">
      <w:pPr>
        <w:pStyle w:val="ListParagraph"/>
        <w:numPr>
          <w:ilvl w:val="0"/>
          <w:numId w:val="13"/>
        </w:numPr>
        <w:spacing w:after="3"/>
        <w:ind w:right="414"/>
        <w:rPr>
          <w:rFonts w:asciiTheme="minorHAnsi" w:hAnsiTheme="minorHAnsi" w:cstheme="minorHAnsi"/>
          <w:sz w:val="22"/>
          <w:szCs w:val="22"/>
        </w:rPr>
      </w:pPr>
      <w:r w:rsidRPr="00003C58">
        <w:rPr>
          <w:rFonts w:asciiTheme="minorHAnsi" w:eastAsia="Segoe UI" w:hAnsiTheme="minorHAnsi" w:cstheme="minorHAnsi"/>
          <w:sz w:val="22"/>
          <w:szCs w:val="22"/>
        </w:rPr>
        <w:t xml:space="preserve">Job </w:t>
      </w:r>
      <w:r>
        <w:rPr>
          <w:rFonts w:asciiTheme="minorHAnsi" w:eastAsia="Segoe UI" w:hAnsiTheme="minorHAnsi" w:cstheme="minorHAnsi"/>
          <w:sz w:val="22"/>
          <w:szCs w:val="22"/>
        </w:rPr>
        <w:t>title</w:t>
      </w:r>
      <w:r w:rsidRPr="00003C58">
        <w:rPr>
          <w:rFonts w:asciiTheme="minorHAnsi" w:eastAsia="Segoe UI" w:hAnsiTheme="minorHAnsi" w:cstheme="minorHAnsi"/>
          <w:sz w:val="22"/>
          <w:szCs w:val="22"/>
        </w:rPr>
        <w:t xml:space="preserve">: </w:t>
      </w:r>
      <w:r w:rsidRPr="00003C58">
        <w:rPr>
          <w:rFonts w:asciiTheme="minorHAnsi" w:eastAsia="Segoe UI" w:hAnsiTheme="minorHAnsi" w:cstheme="minorHAnsi"/>
          <w:color w:val="FF0000"/>
          <w:sz w:val="22"/>
          <w:szCs w:val="22"/>
        </w:rPr>
        <w:t>*</w:t>
      </w:r>
      <w:r w:rsidRPr="00003C58">
        <w:rPr>
          <w:rFonts w:asciiTheme="minorHAnsi" w:eastAsia="Segoe UI" w:hAnsiTheme="minorHAnsi" w:cstheme="minorHAnsi"/>
          <w:sz w:val="22"/>
          <w:szCs w:val="22"/>
        </w:rPr>
        <w:t xml:space="preserve"> </w:t>
      </w:r>
    </w:p>
    <w:tbl>
      <w:tblPr>
        <w:tblStyle w:val="TableGrid0"/>
        <w:tblW w:w="9544" w:type="dxa"/>
        <w:tblInd w:w="383" w:type="dxa"/>
        <w:tblCellMar>
          <w:left w:w="188" w:type="dxa"/>
          <w:right w:w="115" w:type="dxa"/>
        </w:tblCellMar>
        <w:tblLook w:val="04A0" w:firstRow="1" w:lastRow="0" w:firstColumn="1" w:lastColumn="0" w:noHBand="0" w:noVBand="1"/>
      </w:tblPr>
      <w:tblGrid>
        <w:gridCol w:w="9544"/>
      </w:tblGrid>
      <w:tr w:rsidR="00003C58" w:rsidRPr="00003C58" w14:paraId="1B516FC7" w14:textId="77777777" w:rsidTr="00003C58">
        <w:trPr>
          <w:trHeight w:val="340"/>
        </w:trPr>
        <w:tc>
          <w:tcPr>
            <w:tcW w:w="9544" w:type="dxa"/>
            <w:tcBorders>
              <w:top w:val="single" w:sz="6" w:space="0" w:color="A6A6A6"/>
              <w:left w:val="single" w:sz="6" w:space="0" w:color="A6A6A6"/>
              <w:bottom w:val="single" w:sz="6" w:space="0" w:color="A6A6A6"/>
              <w:right w:val="single" w:sz="6" w:space="0" w:color="A6A6A6"/>
            </w:tcBorders>
            <w:vAlign w:val="center"/>
          </w:tcPr>
          <w:p w14:paraId="2A22FD05" w14:textId="77777777" w:rsidR="00003C58" w:rsidRPr="00003C58" w:rsidRDefault="00003C58" w:rsidP="00003C58">
            <w:pPr>
              <w:spacing w:before="0"/>
              <w:rPr>
                <w:sz w:val="22"/>
              </w:rPr>
            </w:pPr>
            <w:r w:rsidRPr="00003C58">
              <w:rPr>
                <w:sz w:val="22"/>
              </w:rPr>
              <w:t xml:space="preserve"> </w:t>
            </w:r>
          </w:p>
        </w:tc>
      </w:tr>
    </w:tbl>
    <w:p w14:paraId="1E39D94C" w14:textId="469F4355" w:rsidR="00003C58" w:rsidRPr="00003C58" w:rsidRDefault="00003C58" w:rsidP="00003C58">
      <w:pPr>
        <w:pStyle w:val="ListParagraph"/>
        <w:numPr>
          <w:ilvl w:val="0"/>
          <w:numId w:val="13"/>
        </w:numPr>
        <w:spacing w:after="3"/>
        <w:ind w:right="414"/>
        <w:rPr>
          <w:rFonts w:asciiTheme="minorHAnsi" w:hAnsiTheme="minorHAnsi" w:cstheme="minorHAnsi"/>
          <w:sz w:val="22"/>
          <w:szCs w:val="22"/>
        </w:rPr>
      </w:pPr>
      <w:r w:rsidRPr="00003C58">
        <w:rPr>
          <w:rFonts w:asciiTheme="minorHAnsi" w:eastAsia="Segoe UI" w:hAnsiTheme="minorHAnsi" w:cstheme="minorHAnsi"/>
          <w:sz w:val="22"/>
          <w:szCs w:val="22"/>
        </w:rPr>
        <w:t xml:space="preserve">E-mail: </w:t>
      </w:r>
      <w:r w:rsidRPr="00003C58">
        <w:rPr>
          <w:rFonts w:asciiTheme="minorHAnsi" w:eastAsia="Segoe UI" w:hAnsiTheme="minorHAnsi" w:cstheme="minorHAnsi"/>
          <w:color w:val="FF0000"/>
          <w:sz w:val="22"/>
          <w:szCs w:val="22"/>
        </w:rPr>
        <w:t>*</w:t>
      </w:r>
      <w:r w:rsidRPr="00003C58">
        <w:rPr>
          <w:rFonts w:asciiTheme="minorHAnsi" w:eastAsia="Segoe UI" w:hAnsiTheme="minorHAnsi" w:cstheme="minorHAnsi"/>
          <w:sz w:val="22"/>
          <w:szCs w:val="22"/>
        </w:rPr>
        <w:t xml:space="preserve"> </w:t>
      </w:r>
    </w:p>
    <w:tbl>
      <w:tblPr>
        <w:tblStyle w:val="TableGrid0"/>
        <w:tblW w:w="9544" w:type="dxa"/>
        <w:tblInd w:w="383" w:type="dxa"/>
        <w:tblCellMar>
          <w:left w:w="188" w:type="dxa"/>
          <w:right w:w="115" w:type="dxa"/>
        </w:tblCellMar>
        <w:tblLook w:val="04A0" w:firstRow="1" w:lastRow="0" w:firstColumn="1" w:lastColumn="0" w:noHBand="0" w:noVBand="1"/>
      </w:tblPr>
      <w:tblGrid>
        <w:gridCol w:w="9544"/>
      </w:tblGrid>
      <w:tr w:rsidR="00003C58" w:rsidRPr="00003C58" w14:paraId="5E3115C8" w14:textId="77777777" w:rsidTr="00003C58">
        <w:trPr>
          <w:trHeight w:val="340"/>
        </w:trPr>
        <w:tc>
          <w:tcPr>
            <w:tcW w:w="9544" w:type="dxa"/>
            <w:tcBorders>
              <w:top w:val="single" w:sz="6" w:space="0" w:color="A6A6A6"/>
              <w:left w:val="single" w:sz="6" w:space="0" w:color="A6A6A6"/>
              <w:bottom w:val="single" w:sz="6" w:space="0" w:color="A6A6A6"/>
              <w:right w:val="single" w:sz="6" w:space="0" w:color="A6A6A6"/>
            </w:tcBorders>
            <w:vAlign w:val="center"/>
          </w:tcPr>
          <w:p w14:paraId="2C51EE56" w14:textId="77777777" w:rsidR="00003C58" w:rsidRPr="00003C58" w:rsidRDefault="00003C58" w:rsidP="00003C58">
            <w:pPr>
              <w:spacing w:before="0"/>
              <w:rPr>
                <w:sz w:val="22"/>
              </w:rPr>
            </w:pPr>
            <w:r w:rsidRPr="00003C58">
              <w:rPr>
                <w:rFonts w:ascii="Segoe UI" w:eastAsia="Segoe UI" w:hAnsi="Segoe UI" w:cs="Segoe UI"/>
                <w:color w:val="666666"/>
                <w:sz w:val="22"/>
              </w:rPr>
              <w:t xml:space="preserve"> </w:t>
            </w:r>
          </w:p>
        </w:tc>
      </w:tr>
    </w:tbl>
    <w:p w14:paraId="1C1D90DF" w14:textId="45A5EE32" w:rsidR="00003C58" w:rsidRPr="00003C58" w:rsidRDefault="00003C58" w:rsidP="00003C58">
      <w:pPr>
        <w:pStyle w:val="ListParagraph"/>
        <w:numPr>
          <w:ilvl w:val="0"/>
          <w:numId w:val="13"/>
        </w:numPr>
        <w:spacing w:after="3"/>
        <w:ind w:right="414"/>
        <w:rPr>
          <w:rFonts w:asciiTheme="minorHAnsi" w:hAnsiTheme="minorHAnsi" w:cstheme="minorHAnsi"/>
          <w:sz w:val="22"/>
          <w:szCs w:val="22"/>
        </w:rPr>
      </w:pPr>
      <w:r w:rsidRPr="00003C58">
        <w:rPr>
          <w:rFonts w:asciiTheme="minorHAnsi" w:eastAsia="Segoe UI" w:hAnsiTheme="minorHAnsi" w:cstheme="minorHAnsi"/>
          <w:sz w:val="22"/>
          <w:szCs w:val="22"/>
        </w:rPr>
        <w:t xml:space="preserve">Name of NRA: </w:t>
      </w:r>
      <w:r w:rsidRPr="00003C58">
        <w:rPr>
          <w:rFonts w:asciiTheme="minorHAnsi" w:eastAsia="Segoe UI" w:hAnsiTheme="minorHAnsi" w:cstheme="minorHAnsi"/>
          <w:color w:val="FF0000"/>
          <w:sz w:val="22"/>
          <w:szCs w:val="22"/>
        </w:rPr>
        <w:t>*</w:t>
      </w:r>
      <w:r w:rsidRPr="00003C58">
        <w:rPr>
          <w:rFonts w:asciiTheme="minorHAnsi" w:eastAsia="Segoe UI" w:hAnsiTheme="minorHAnsi" w:cstheme="minorHAnsi"/>
          <w:sz w:val="22"/>
          <w:szCs w:val="22"/>
        </w:rPr>
        <w:t xml:space="preserve"> </w:t>
      </w:r>
    </w:p>
    <w:tbl>
      <w:tblPr>
        <w:tblStyle w:val="TableGrid0"/>
        <w:tblW w:w="9544" w:type="dxa"/>
        <w:tblInd w:w="383" w:type="dxa"/>
        <w:tblCellMar>
          <w:left w:w="188" w:type="dxa"/>
          <w:right w:w="115" w:type="dxa"/>
        </w:tblCellMar>
        <w:tblLook w:val="04A0" w:firstRow="1" w:lastRow="0" w:firstColumn="1" w:lastColumn="0" w:noHBand="0" w:noVBand="1"/>
      </w:tblPr>
      <w:tblGrid>
        <w:gridCol w:w="9544"/>
      </w:tblGrid>
      <w:tr w:rsidR="00003C58" w:rsidRPr="00003C58" w14:paraId="29CC23BB" w14:textId="77777777" w:rsidTr="00003C58">
        <w:trPr>
          <w:trHeight w:val="340"/>
        </w:trPr>
        <w:tc>
          <w:tcPr>
            <w:tcW w:w="9544" w:type="dxa"/>
            <w:tcBorders>
              <w:top w:val="single" w:sz="6" w:space="0" w:color="A6A6A6"/>
              <w:left w:val="single" w:sz="6" w:space="0" w:color="A6A6A6"/>
              <w:bottom w:val="single" w:sz="6" w:space="0" w:color="A6A6A6"/>
              <w:right w:val="single" w:sz="6" w:space="0" w:color="A6A6A6"/>
            </w:tcBorders>
            <w:vAlign w:val="center"/>
          </w:tcPr>
          <w:p w14:paraId="354B6E1D" w14:textId="77777777" w:rsidR="00003C58" w:rsidRPr="00003C58" w:rsidRDefault="00003C58" w:rsidP="00003C58">
            <w:pPr>
              <w:spacing w:before="0"/>
              <w:rPr>
                <w:sz w:val="22"/>
              </w:rPr>
            </w:pPr>
            <w:r w:rsidRPr="00003C58">
              <w:rPr>
                <w:rFonts w:ascii="Segoe UI" w:eastAsia="Segoe UI" w:hAnsi="Segoe UI" w:cs="Segoe UI"/>
                <w:color w:val="666666"/>
                <w:sz w:val="22"/>
              </w:rPr>
              <w:t xml:space="preserve"> </w:t>
            </w:r>
          </w:p>
        </w:tc>
      </w:tr>
    </w:tbl>
    <w:p w14:paraId="17838491" w14:textId="7E8948B8" w:rsidR="00003C58" w:rsidRPr="00003C58" w:rsidRDefault="00003C58" w:rsidP="00003C58">
      <w:pPr>
        <w:pStyle w:val="ListParagraph"/>
        <w:numPr>
          <w:ilvl w:val="0"/>
          <w:numId w:val="13"/>
        </w:numPr>
        <w:spacing w:after="3"/>
        <w:ind w:right="414"/>
        <w:rPr>
          <w:rFonts w:asciiTheme="minorHAnsi" w:hAnsiTheme="minorHAnsi" w:cstheme="minorHAnsi"/>
          <w:sz w:val="22"/>
          <w:szCs w:val="22"/>
        </w:rPr>
      </w:pPr>
      <w:r w:rsidRPr="00003C58">
        <w:rPr>
          <w:rFonts w:asciiTheme="minorHAnsi" w:eastAsia="Segoe UI" w:hAnsiTheme="minorHAnsi" w:cstheme="minorHAnsi"/>
          <w:sz w:val="22"/>
          <w:szCs w:val="22"/>
        </w:rPr>
        <w:t xml:space="preserve">Country: </w:t>
      </w:r>
      <w:r w:rsidRPr="00003C58">
        <w:rPr>
          <w:rFonts w:asciiTheme="minorHAnsi" w:eastAsia="Segoe UI" w:hAnsiTheme="minorHAnsi" w:cstheme="minorHAnsi"/>
          <w:color w:val="FF0000"/>
          <w:sz w:val="22"/>
          <w:szCs w:val="22"/>
        </w:rPr>
        <w:t>*</w:t>
      </w:r>
      <w:r w:rsidRPr="00003C58">
        <w:rPr>
          <w:rFonts w:asciiTheme="minorHAnsi" w:eastAsia="Segoe UI" w:hAnsiTheme="minorHAnsi" w:cstheme="minorHAnsi"/>
          <w:sz w:val="22"/>
          <w:szCs w:val="22"/>
        </w:rPr>
        <w:t xml:space="preserve"> </w:t>
      </w:r>
    </w:p>
    <w:tbl>
      <w:tblPr>
        <w:tblStyle w:val="TableGrid0"/>
        <w:tblW w:w="9544" w:type="dxa"/>
        <w:tblInd w:w="383" w:type="dxa"/>
        <w:tblCellMar>
          <w:left w:w="188" w:type="dxa"/>
          <w:right w:w="115" w:type="dxa"/>
        </w:tblCellMar>
        <w:tblLook w:val="04A0" w:firstRow="1" w:lastRow="0" w:firstColumn="1" w:lastColumn="0" w:noHBand="0" w:noVBand="1"/>
      </w:tblPr>
      <w:tblGrid>
        <w:gridCol w:w="9544"/>
      </w:tblGrid>
      <w:tr w:rsidR="00003C58" w:rsidRPr="00003C58" w14:paraId="215998E8" w14:textId="77777777" w:rsidTr="00003C58">
        <w:trPr>
          <w:trHeight w:val="340"/>
        </w:trPr>
        <w:tc>
          <w:tcPr>
            <w:tcW w:w="9544" w:type="dxa"/>
            <w:tcBorders>
              <w:top w:val="single" w:sz="6" w:space="0" w:color="A6A6A6"/>
              <w:left w:val="single" w:sz="6" w:space="0" w:color="A6A6A6"/>
              <w:bottom w:val="single" w:sz="6" w:space="0" w:color="A6A6A6"/>
              <w:right w:val="single" w:sz="6" w:space="0" w:color="A6A6A6"/>
            </w:tcBorders>
            <w:vAlign w:val="center"/>
          </w:tcPr>
          <w:p w14:paraId="2B817B07" w14:textId="77777777" w:rsidR="00003C58" w:rsidRPr="00003C58" w:rsidRDefault="00003C58" w:rsidP="00003C58">
            <w:pPr>
              <w:spacing w:before="0"/>
              <w:rPr>
                <w:sz w:val="22"/>
              </w:rPr>
            </w:pPr>
            <w:r w:rsidRPr="00003C58">
              <w:rPr>
                <w:rFonts w:ascii="Segoe UI" w:eastAsia="Segoe UI" w:hAnsi="Segoe UI" w:cs="Segoe UI"/>
                <w:color w:val="666666"/>
                <w:sz w:val="22"/>
              </w:rPr>
              <w:t xml:space="preserve"> </w:t>
            </w:r>
          </w:p>
        </w:tc>
      </w:tr>
    </w:tbl>
    <w:p w14:paraId="054BBC33" w14:textId="77777777" w:rsidR="00003C58" w:rsidRPr="00A905F6" w:rsidRDefault="00003C58" w:rsidP="00003C58"/>
    <w:p w14:paraId="457FA1AE" w14:textId="77777777" w:rsidR="00003C58" w:rsidRDefault="00003C58" w:rsidP="00003C58">
      <w:pPr>
        <w:rPr>
          <w:rFonts w:ascii="Segoe UI" w:eastAsia="Segoe UI" w:hAnsi="Segoe UI" w:cs="Segoe UI"/>
          <w:sz w:val="32"/>
        </w:rPr>
      </w:pPr>
      <w:r>
        <w:br w:type="page"/>
      </w:r>
    </w:p>
    <w:p w14:paraId="4C6A700B" w14:textId="77777777" w:rsidR="00003C58" w:rsidRPr="00003C58" w:rsidRDefault="00003C58" w:rsidP="00003C58">
      <w:pPr>
        <w:rPr>
          <w:b/>
          <w:bCs/>
        </w:rPr>
      </w:pPr>
      <w:r w:rsidRPr="00003C58">
        <w:rPr>
          <w:b/>
          <w:bCs/>
        </w:rPr>
        <w:lastRenderedPageBreak/>
        <w:t>Section 1: General Questions</w:t>
      </w:r>
    </w:p>
    <w:p w14:paraId="3C618156" w14:textId="77777777" w:rsidR="00003C58" w:rsidRPr="00003C58" w:rsidRDefault="00003C58" w:rsidP="00003C58">
      <w:pPr>
        <w:pStyle w:val="ListParagraph"/>
        <w:numPr>
          <w:ilvl w:val="0"/>
          <w:numId w:val="11"/>
        </w:numPr>
        <w:tabs>
          <w:tab w:val="left" w:pos="794"/>
          <w:tab w:val="left" w:pos="1191"/>
          <w:tab w:val="left" w:pos="1588"/>
          <w:tab w:val="left" w:pos="1985"/>
        </w:tabs>
        <w:overflowPunct w:val="0"/>
        <w:autoSpaceDE w:val="0"/>
        <w:autoSpaceDN w:val="0"/>
        <w:adjustRightInd w:val="0"/>
        <w:ind w:right="-284"/>
        <w:contextualSpacing w:val="0"/>
        <w:textAlignment w:val="baseline"/>
        <w:rPr>
          <w:rFonts w:asciiTheme="minorHAnsi" w:eastAsia="Segoe UI" w:hAnsiTheme="minorHAnsi" w:cstheme="minorHAnsi"/>
          <w:sz w:val="22"/>
          <w:szCs w:val="22"/>
        </w:rPr>
      </w:pPr>
      <w:r w:rsidRPr="00003C58">
        <w:rPr>
          <w:rFonts w:asciiTheme="minorHAnsi" w:eastAsia="Segoe UI" w:hAnsiTheme="minorHAnsi" w:cstheme="minorHAnsi"/>
          <w:sz w:val="22"/>
          <w:szCs w:val="22"/>
        </w:rPr>
        <w:t>Is DFS (</w:t>
      </w:r>
      <w:r w:rsidRPr="00003C58">
        <w:rPr>
          <w:rFonts w:asciiTheme="minorHAnsi" w:eastAsia="Segoe UI" w:hAnsiTheme="minorHAnsi" w:cstheme="minorHAnsi"/>
          <w:i/>
          <w:iCs/>
          <w:sz w:val="22"/>
          <w:szCs w:val="22"/>
        </w:rPr>
        <w:t>specifically, Quality of Service of DFS</w:t>
      </w:r>
      <w:r w:rsidRPr="00003C58">
        <w:rPr>
          <w:rFonts w:asciiTheme="minorHAnsi" w:eastAsia="Segoe UI" w:hAnsiTheme="minorHAnsi" w:cstheme="minorHAnsi"/>
          <w:sz w:val="22"/>
          <w:szCs w:val="22"/>
        </w:rPr>
        <w:t xml:space="preserve">) being regulated in your country? </w:t>
      </w:r>
      <w:r w:rsidRPr="00003C58">
        <w:rPr>
          <w:rFonts w:asciiTheme="minorHAnsi" w:eastAsia="Segoe UI" w:hAnsiTheme="minorHAnsi" w:cstheme="minorHAnsi"/>
          <w:color w:val="FF0000"/>
          <w:sz w:val="22"/>
          <w:szCs w:val="22"/>
        </w:rPr>
        <w:t>*</w:t>
      </w:r>
    </w:p>
    <w:p w14:paraId="03AB8614" w14:textId="77777777" w:rsidR="00003C58" w:rsidRPr="00003C58" w:rsidRDefault="00D9229A" w:rsidP="00003C58">
      <w:pPr>
        <w:ind w:left="360"/>
        <w:rPr>
          <w:rFonts w:asciiTheme="minorHAnsi" w:eastAsia="Segoe UI" w:hAnsiTheme="minorHAnsi" w:cstheme="minorHAnsi"/>
          <w:sz w:val="22"/>
          <w:szCs w:val="22"/>
          <w:lang w:val="en-US"/>
        </w:rPr>
      </w:pPr>
      <w:sdt>
        <w:sdtPr>
          <w:rPr>
            <w:rFonts w:asciiTheme="minorHAnsi" w:eastAsia="Segoe UI" w:hAnsiTheme="minorHAnsi" w:cstheme="minorHAnsi"/>
            <w:sz w:val="22"/>
            <w:szCs w:val="22"/>
            <w:lang w:val="en-US"/>
          </w:rPr>
          <w:id w:val="-1690522474"/>
          <w14:checkbox>
            <w14:checked w14:val="0"/>
            <w14:checkedState w14:val="2612" w14:font="MS Gothic"/>
            <w14:uncheckedState w14:val="2610" w14:font="MS Gothic"/>
          </w14:checkbox>
        </w:sdtPr>
        <w:sdtEndPr/>
        <w:sdtContent>
          <w:r w:rsidR="00003C58" w:rsidRPr="00003C58">
            <w:rPr>
              <w:rFonts w:ascii="Segoe UI Symbol" w:eastAsia="MS Gothic" w:hAnsi="Segoe UI Symbol" w:cs="Segoe UI Symbol"/>
              <w:sz w:val="22"/>
              <w:szCs w:val="22"/>
              <w:lang w:val="en-US"/>
            </w:rPr>
            <w:t>☐</w:t>
          </w:r>
        </w:sdtContent>
      </w:sdt>
      <w:r w:rsidR="00003C58" w:rsidRPr="00003C58">
        <w:rPr>
          <w:rFonts w:asciiTheme="minorHAnsi" w:eastAsia="Segoe UI" w:hAnsiTheme="minorHAnsi" w:cstheme="minorHAnsi"/>
          <w:sz w:val="22"/>
          <w:szCs w:val="22"/>
          <w:lang w:val="en-US"/>
        </w:rPr>
        <w:t>Yes</w:t>
      </w:r>
    </w:p>
    <w:p w14:paraId="66436BD4" w14:textId="77777777" w:rsidR="00003C58" w:rsidRPr="00003C58" w:rsidRDefault="00D9229A" w:rsidP="00D54F1A">
      <w:pPr>
        <w:spacing w:after="60"/>
        <w:ind w:left="357"/>
        <w:rPr>
          <w:rFonts w:asciiTheme="minorHAnsi" w:eastAsia="Segoe UI" w:hAnsiTheme="minorHAnsi" w:cstheme="minorHAnsi"/>
          <w:sz w:val="22"/>
          <w:szCs w:val="22"/>
          <w:lang w:val="en-US"/>
        </w:rPr>
      </w:pPr>
      <w:sdt>
        <w:sdtPr>
          <w:rPr>
            <w:rFonts w:asciiTheme="minorHAnsi" w:eastAsia="Segoe UI" w:hAnsiTheme="minorHAnsi" w:cstheme="minorHAnsi"/>
            <w:sz w:val="22"/>
            <w:szCs w:val="22"/>
            <w:lang w:val="en-US"/>
          </w:rPr>
          <w:id w:val="-152840549"/>
          <w14:checkbox>
            <w14:checked w14:val="0"/>
            <w14:checkedState w14:val="2612" w14:font="MS Gothic"/>
            <w14:uncheckedState w14:val="2610" w14:font="MS Gothic"/>
          </w14:checkbox>
        </w:sdtPr>
        <w:sdtEndPr/>
        <w:sdtContent>
          <w:r w:rsidR="00003C58" w:rsidRPr="00003C58">
            <w:rPr>
              <w:rFonts w:ascii="Segoe UI Symbol" w:eastAsia="MS Gothic" w:hAnsi="Segoe UI Symbol" w:cs="Segoe UI Symbol"/>
              <w:sz w:val="22"/>
              <w:szCs w:val="22"/>
              <w:lang w:val="en-US"/>
            </w:rPr>
            <w:t>☐</w:t>
          </w:r>
        </w:sdtContent>
      </w:sdt>
      <w:r w:rsidR="00003C58" w:rsidRPr="00003C58">
        <w:rPr>
          <w:rFonts w:asciiTheme="minorHAnsi" w:eastAsia="Segoe UI" w:hAnsiTheme="minorHAnsi" w:cstheme="minorHAnsi"/>
          <w:sz w:val="22"/>
          <w:szCs w:val="22"/>
          <w:lang w:val="en-US"/>
        </w:rPr>
        <w:t xml:space="preserve">No </w:t>
      </w:r>
    </w:p>
    <w:tbl>
      <w:tblPr>
        <w:tblStyle w:val="TableGrid"/>
        <w:tblW w:w="0" w:type="auto"/>
        <w:tblInd w:w="147" w:type="dxa"/>
        <w:tblLook w:val="04A0" w:firstRow="1" w:lastRow="0" w:firstColumn="1" w:lastColumn="0" w:noHBand="0" w:noVBand="1"/>
      </w:tblPr>
      <w:tblGrid>
        <w:gridCol w:w="9482"/>
      </w:tblGrid>
      <w:tr w:rsidR="00003C58" w:rsidRPr="00003C58" w14:paraId="2F99C7AD" w14:textId="77777777" w:rsidTr="00003C58">
        <w:trPr>
          <w:trHeight w:val="2068"/>
        </w:trPr>
        <w:tc>
          <w:tcPr>
            <w:tcW w:w="9482" w:type="dxa"/>
          </w:tcPr>
          <w:p w14:paraId="438C978E" w14:textId="77777777" w:rsidR="00003C58" w:rsidRPr="00003C58" w:rsidRDefault="00003C58" w:rsidP="0049792A">
            <w:pPr>
              <w:spacing w:after="3"/>
              <w:ind w:right="414"/>
              <w:rPr>
                <w:rFonts w:asciiTheme="minorHAnsi" w:eastAsia="Segoe UI" w:hAnsiTheme="minorHAnsi" w:cstheme="minorHAnsi"/>
                <w:i/>
                <w:iCs/>
                <w:sz w:val="22"/>
                <w:szCs w:val="22"/>
              </w:rPr>
            </w:pPr>
            <w:r w:rsidRPr="00003C58">
              <w:rPr>
                <w:rFonts w:asciiTheme="minorHAnsi" w:eastAsia="Segoe UI" w:hAnsiTheme="minorHAnsi" w:cstheme="minorHAnsi"/>
                <w:i/>
                <w:iCs/>
                <w:sz w:val="22"/>
                <w:szCs w:val="22"/>
              </w:rPr>
              <w:t>If You selected ‘No’, please answer the following:</w:t>
            </w:r>
          </w:p>
          <w:p w14:paraId="039EFFE0" w14:textId="298D436B" w:rsidR="00003C58" w:rsidRDefault="00003C58" w:rsidP="0049792A">
            <w:pPr>
              <w:pStyle w:val="ListParagraph"/>
              <w:numPr>
                <w:ilvl w:val="0"/>
                <w:numId w:val="12"/>
              </w:numPr>
              <w:spacing w:after="3"/>
              <w:ind w:right="414"/>
              <w:rPr>
                <w:rFonts w:asciiTheme="minorHAnsi" w:eastAsia="Segoe UI" w:hAnsiTheme="minorHAnsi" w:cstheme="minorHAnsi"/>
                <w:i/>
                <w:iCs/>
                <w:sz w:val="22"/>
                <w:szCs w:val="22"/>
              </w:rPr>
            </w:pPr>
            <w:r w:rsidRPr="00003C58">
              <w:rPr>
                <w:rFonts w:asciiTheme="minorHAnsi" w:eastAsia="Segoe UI" w:hAnsiTheme="minorHAnsi" w:cstheme="minorHAnsi"/>
                <w:i/>
                <w:iCs/>
                <w:sz w:val="22"/>
                <w:szCs w:val="22"/>
              </w:rPr>
              <w:t xml:space="preserve">Is DFS regulation planned in the foreseeable future? </w:t>
            </w:r>
          </w:p>
          <w:p w14:paraId="742625C2" w14:textId="77777777" w:rsidR="00003C58" w:rsidRPr="00003C58" w:rsidRDefault="00D9229A" w:rsidP="00003C58">
            <w:pPr>
              <w:ind w:left="360"/>
              <w:rPr>
                <w:rFonts w:asciiTheme="minorHAnsi" w:eastAsia="Segoe UI" w:hAnsiTheme="minorHAnsi" w:cstheme="minorHAnsi"/>
                <w:sz w:val="22"/>
                <w:szCs w:val="22"/>
                <w:lang w:val="en-US"/>
              </w:rPr>
            </w:pPr>
            <w:sdt>
              <w:sdtPr>
                <w:rPr>
                  <w:rFonts w:asciiTheme="minorHAnsi" w:eastAsia="Segoe UI" w:hAnsiTheme="minorHAnsi" w:cstheme="minorHAnsi"/>
                  <w:sz w:val="22"/>
                  <w:szCs w:val="22"/>
                  <w:lang w:val="en-US"/>
                </w:rPr>
                <w:id w:val="1106688655"/>
                <w14:checkbox>
                  <w14:checked w14:val="0"/>
                  <w14:checkedState w14:val="2612" w14:font="MS Gothic"/>
                  <w14:uncheckedState w14:val="2610" w14:font="MS Gothic"/>
                </w14:checkbox>
              </w:sdtPr>
              <w:sdtEndPr/>
              <w:sdtContent>
                <w:r w:rsidR="00003C58" w:rsidRPr="00003C58">
                  <w:rPr>
                    <w:rFonts w:ascii="Segoe UI Symbol" w:eastAsia="MS Gothic" w:hAnsi="Segoe UI Symbol" w:cs="Segoe UI Symbol"/>
                    <w:sz w:val="22"/>
                    <w:szCs w:val="22"/>
                    <w:lang w:val="en-US"/>
                  </w:rPr>
                  <w:t>☐</w:t>
                </w:r>
              </w:sdtContent>
            </w:sdt>
            <w:r w:rsidR="00003C58" w:rsidRPr="00003C58">
              <w:rPr>
                <w:rFonts w:asciiTheme="minorHAnsi" w:eastAsia="Segoe UI" w:hAnsiTheme="minorHAnsi" w:cstheme="minorHAnsi"/>
                <w:sz w:val="22"/>
                <w:szCs w:val="22"/>
                <w:lang w:val="en-US"/>
              </w:rPr>
              <w:t>Yes</w:t>
            </w:r>
          </w:p>
          <w:p w14:paraId="2B601B11" w14:textId="25484D2D" w:rsidR="00003C58" w:rsidRPr="00003C58" w:rsidRDefault="00D9229A" w:rsidP="00003C58">
            <w:pPr>
              <w:ind w:left="360"/>
              <w:rPr>
                <w:rFonts w:asciiTheme="minorHAnsi" w:eastAsia="Segoe UI" w:hAnsiTheme="minorHAnsi" w:cstheme="minorHAnsi"/>
                <w:sz w:val="22"/>
                <w:szCs w:val="22"/>
                <w:lang w:val="en-US"/>
              </w:rPr>
            </w:pPr>
            <w:sdt>
              <w:sdtPr>
                <w:rPr>
                  <w:rFonts w:asciiTheme="minorHAnsi" w:eastAsia="Segoe UI" w:hAnsiTheme="minorHAnsi" w:cstheme="minorHAnsi"/>
                  <w:sz w:val="22"/>
                  <w:szCs w:val="22"/>
                  <w:lang w:val="en-US"/>
                </w:rPr>
                <w:id w:val="1618253766"/>
                <w14:checkbox>
                  <w14:checked w14:val="0"/>
                  <w14:checkedState w14:val="2612" w14:font="MS Gothic"/>
                  <w14:uncheckedState w14:val="2610" w14:font="MS Gothic"/>
                </w14:checkbox>
              </w:sdtPr>
              <w:sdtEndPr/>
              <w:sdtContent>
                <w:r w:rsidR="00003C58" w:rsidRPr="00003C58">
                  <w:rPr>
                    <w:rFonts w:ascii="Segoe UI Symbol" w:eastAsia="MS Gothic" w:hAnsi="Segoe UI Symbol" w:cs="Segoe UI Symbol"/>
                    <w:sz w:val="22"/>
                    <w:szCs w:val="22"/>
                    <w:lang w:val="en-US"/>
                  </w:rPr>
                  <w:t>☐</w:t>
                </w:r>
              </w:sdtContent>
            </w:sdt>
            <w:r w:rsidR="00003C58" w:rsidRPr="00003C58">
              <w:rPr>
                <w:rFonts w:asciiTheme="minorHAnsi" w:eastAsia="Segoe UI" w:hAnsiTheme="minorHAnsi" w:cstheme="minorHAnsi"/>
                <w:sz w:val="22"/>
                <w:szCs w:val="22"/>
                <w:lang w:val="en-US"/>
              </w:rPr>
              <w:t xml:space="preserve">No </w:t>
            </w:r>
          </w:p>
          <w:p w14:paraId="05CAED53" w14:textId="61C584BF" w:rsidR="00003C58" w:rsidRDefault="00003C58" w:rsidP="0049792A">
            <w:pPr>
              <w:pStyle w:val="ListParagraph"/>
              <w:numPr>
                <w:ilvl w:val="0"/>
                <w:numId w:val="12"/>
              </w:numPr>
              <w:spacing w:after="3"/>
              <w:ind w:right="414"/>
              <w:rPr>
                <w:rFonts w:asciiTheme="minorHAnsi" w:eastAsia="Segoe UI" w:hAnsiTheme="minorHAnsi" w:cstheme="minorHAnsi"/>
                <w:i/>
                <w:iCs/>
                <w:sz w:val="22"/>
                <w:szCs w:val="22"/>
              </w:rPr>
            </w:pPr>
            <w:r w:rsidRPr="00003C58">
              <w:rPr>
                <w:rFonts w:asciiTheme="minorHAnsi" w:eastAsia="Segoe UI" w:hAnsiTheme="minorHAnsi" w:cstheme="minorHAnsi"/>
                <w:i/>
                <w:iCs/>
                <w:sz w:val="22"/>
                <w:szCs w:val="22"/>
              </w:rPr>
              <w:t>If DFS regulation is not planned, are there already some concepts with a plan to implement this in the future?</w:t>
            </w:r>
          </w:p>
          <w:p w14:paraId="4259DE33" w14:textId="77777777" w:rsidR="00003C58" w:rsidRPr="00003C58" w:rsidRDefault="00D9229A" w:rsidP="00003C58">
            <w:pPr>
              <w:ind w:left="360"/>
              <w:rPr>
                <w:rFonts w:asciiTheme="minorHAnsi" w:eastAsia="Segoe UI" w:hAnsiTheme="minorHAnsi" w:cstheme="minorHAnsi"/>
                <w:sz w:val="22"/>
                <w:szCs w:val="22"/>
                <w:lang w:val="en-US"/>
              </w:rPr>
            </w:pPr>
            <w:sdt>
              <w:sdtPr>
                <w:rPr>
                  <w:rFonts w:asciiTheme="minorHAnsi" w:eastAsia="Segoe UI" w:hAnsiTheme="minorHAnsi" w:cstheme="minorHAnsi"/>
                  <w:sz w:val="22"/>
                  <w:szCs w:val="22"/>
                  <w:lang w:val="en-US"/>
                </w:rPr>
                <w:id w:val="-221067448"/>
                <w14:checkbox>
                  <w14:checked w14:val="0"/>
                  <w14:checkedState w14:val="2612" w14:font="MS Gothic"/>
                  <w14:uncheckedState w14:val="2610" w14:font="MS Gothic"/>
                </w14:checkbox>
              </w:sdtPr>
              <w:sdtEndPr/>
              <w:sdtContent>
                <w:r w:rsidR="00003C58" w:rsidRPr="00003C58">
                  <w:rPr>
                    <w:rFonts w:ascii="Segoe UI Symbol" w:eastAsia="MS Gothic" w:hAnsi="Segoe UI Symbol" w:cs="Segoe UI Symbol"/>
                    <w:sz w:val="22"/>
                    <w:szCs w:val="22"/>
                    <w:lang w:val="en-US"/>
                  </w:rPr>
                  <w:t>☐</w:t>
                </w:r>
              </w:sdtContent>
            </w:sdt>
            <w:r w:rsidR="00003C58" w:rsidRPr="00003C58">
              <w:rPr>
                <w:rFonts w:asciiTheme="minorHAnsi" w:eastAsia="Segoe UI" w:hAnsiTheme="minorHAnsi" w:cstheme="minorHAnsi"/>
                <w:sz w:val="22"/>
                <w:szCs w:val="22"/>
                <w:lang w:val="en-US"/>
              </w:rPr>
              <w:t>Yes</w:t>
            </w:r>
          </w:p>
          <w:p w14:paraId="71828593" w14:textId="50119EB7" w:rsidR="00003C58" w:rsidRPr="00003C58" w:rsidRDefault="00D9229A" w:rsidP="00003C58">
            <w:pPr>
              <w:ind w:left="360"/>
              <w:rPr>
                <w:rFonts w:asciiTheme="minorHAnsi" w:eastAsia="Segoe UI" w:hAnsiTheme="minorHAnsi" w:cstheme="minorHAnsi"/>
                <w:sz w:val="22"/>
                <w:szCs w:val="22"/>
                <w:lang w:val="en-US"/>
              </w:rPr>
            </w:pPr>
            <w:sdt>
              <w:sdtPr>
                <w:rPr>
                  <w:rFonts w:asciiTheme="minorHAnsi" w:eastAsia="Segoe UI" w:hAnsiTheme="minorHAnsi" w:cstheme="minorHAnsi"/>
                  <w:sz w:val="22"/>
                  <w:szCs w:val="22"/>
                  <w:lang w:val="en-US"/>
                </w:rPr>
                <w:id w:val="-1965963381"/>
                <w14:checkbox>
                  <w14:checked w14:val="0"/>
                  <w14:checkedState w14:val="2612" w14:font="MS Gothic"/>
                  <w14:uncheckedState w14:val="2610" w14:font="MS Gothic"/>
                </w14:checkbox>
              </w:sdtPr>
              <w:sdtEndPr/>
              <w:sdtContent>
                <w:r w:rsidR="00003C58">
                  <w:rPr>
                    <w:rFonts w:ascii="MS Gothic" w:eastAsia="MS Gothic" w:hAnsi="MS Gothic" w:cstheme="minorHAnsi" w:hint="eastAsia"/>
                    <w:sz w:val="22"/>
                    <w:szCs w:val="22"/>
                    <w:lang w:val="en-US"/>
                  </w:rPr>
                  <w:t>☐</w:t>
                </w:r>
              </w:sdtContent>
            </w:sdt>
            <w:r w:rsidR="00003C58" w:rsidRPr="00003C58">
              <w:rPr>
                <w:rFonts w:asciiTheme="minorHAnsi" w:eastAsia="Segoe UI" w:hAnsiTheme="minorHAnsi" w:cstheme="minorHAnsi"/>
                <w:sz w:val="22"/>
                <w:szCs w:val="22"/>
                <w:lang w:val="en-US"/>
              </w:rPr>
              <w:t xml:space="preserve">No </w:t>
            </w:r>
          </w:p>
          <w:p w14:paraId="3A61B79D" w14:textId="5F50F818" w:rsidR="00003C58" w:rsidRDefault="00003C58" w:rsidP="00003C58">
            <w:pPr>
              <w:pStyle w:val="ListParagraph"/>
              <w:numPr>
                <w:ilvl w:val="0"/>
                <w:numId w:val="12"/>
              </w:numPr>
              <w:spacing w:after="3"/>
              <w:ind w:right="414"/>
              <w:rPr>
                <w:rFonts w:asciiTheme="minorHAnsi" w:eastAsia="Segoe UI" w:hAnsiTheme="minorHAnsi" w:cstheme="minorHAnsi"/>
                <w:i/>
                <w:iCs/>
                <w:sz w:val="22"/>
                <w:szCs w:val="22"/>
              </w:rPr>
            </w:pPr>
            <w:r w:rsidRPr="00003C58">
              <w:rPr>
                <w:rFonts w:asciiTheme="minorHAnsi" w:eastAsia="Segoe UI" w:hAnsiTheme="minorHAnsi" w:cstheme="minorHAnsi"/>
                <w:i/>
                <w:iCs/>
                <w:sz w:val="22"/>
                <w:szCs w:val="22"/>
              </w:rPr>
              <w:t>What is the timeline to implement the DFS regulation?</w:t>
            </w:r>
          </w:p>
          <w:p w14:paraId="6B88F4B9" w14:textId="77777777" w:rsidR="00003C58" w:rsidRPr="00003C58" w:rsidRDefault="00D9229A" w:rsidP="00003C58">
            <w:pPr>
              <w:ind w:left="360"/>
              <w:rPr>
                <w:rFonts w:asciiTheme="minorHAnsi" w:eastAsia="Segoe UI" w:hAnsiTheme="minorHAnsi" w:cstheme="minorHAnsi"/>
                <w:sz w:val="22"/>
                <w:szCs w:val="22"/>
                <w:lang w:val="en-US"/>
              </w:rPr>
            </w:pPr>
            <w:sdt>
              <w:sdtPr>
                <w:rPr>
                  <w:rFonts w:asciiTheme="minorHAnsi" w:eastAsia="MS Gothic" w:hAnsiTheme="minorHAnsi" w:cstheme="minorHAnsi"/>
                  <w:sz w:val="22"/>
                  <w:szCs w:val="22"/>
                  <w:lang w:val="en-US"/>
                </w:rPr>
                <w:id w:val="850072544"/>
                <w14:checkbox>
                  <w14:checked w14:val="0"/>
                  <w14:checkedState w14:val="2612" w14:font="MS Gothic"/>
                  <w14:uncheckedState w14:val="2610" w14:font="MS Gothic"/>
                </w14:checkbox>
              </w:sdtPr>
              <w:sdtEndPr/>
              <w:sdtContent>
                <w:r w:rsidR="00003C58" w:rsidRPr="00003C58">
                  <w:rPr>
                    <w:rFonts w:ascii="Segoe UI Symbol" w:eastAsia="MS Gothic" w:hAnsi="Segoe UI Symbol" w:cs="Segoe UI Symbol"/>
                    <w:sz w:val="22"/>
                    <w:szCs w:val="22"/>
                    <w:lang w:val="en-US"/>
                  </w:rPr>
                  <w:t>☐</w:t>
                </w:r>
              </w:sdtContent>
            </w:sdt>
            <w:r w:rsidR="00003C58" w:rsidRPr="00003C58">
              <w:rPr>
                <w:rFonts w:asciiTheme="minorHAnsi" w:eastAsia="Segoe UI" w:hAnsiTheme="minorHAnsi" w:cstheme="minorHAnsi"/>
                <w:sz w:val="22"/>
                <w:szCs w:val="22"/>
                <w:lang w:val="en-US"/>
              </w:rPr>
              <w:t>Within 1 year</w:t>
            </w:r>
          </w:p>
          <w:p w14:paraId="002155FF" w14:textId="77777777" w:rsidR="00003C58" w:rsidRPr="00003C58" w:rsidRDefault="00D9229A" w:rsidP="00003C58">
            <w:pPr>
              <w:ind w:left="360"/>
              <w:rPr>
                <w:rFonts w:asciiTheme="minorHAnsi" w:eastAsia="Segoe UI" w:hAnsiTheme="minorHAnsi" w:cstheme="minorHAnsi"/>
                <w:sz w:val="22"/>
                <w:szCs w:val="22"/>
                <w:lang w:val="en-US"/>
              </w:rPr>
            </w:pPr>
            <w:sdt>
              <w:sdtPr>
                <w:rPr>
                  <w:rFonts w:asciiTheme="minorHAnsi" w:eastAsia="MS Gothic" w:hAnsiTheme="minorHAnsi" w:cstheme="minorHAnsi"/>
                  <w:sz w:val="22"/>
                  <w:szCs w:val="22"/>
                  <w:lang w:val="en-US"/>
                </w:rPr>
                <w:id w:val="-1072582560"/>
                <w14:checkbox>
                  <w14:checked w14:val="0"/>
                  <w14:checkedState w14:val="2612" w14:font="MS Gothic"/>
                  <w14:uncheckedState w14:val="2610" w14:font="MS Gothic"/>
                </w14:checkbox>
              </w:sdtPr>
              <w:sdtEndPr/>
              <w:sdtContent>
                <w:r w:rsidR="00003C58" w:rsidRPr="00003C58">
                  <w:rPr>
                    <w:rFonts w:ascii="Segoe UI Symbol" w:eastAsia="MS Gothic" w:hAnsi="Segoe UI Symbol" w:cs="Segoe UI Symbol"/>
                    <w:sz w:val="22"/>
                    <w:szCs w:val="22"/>
                    <w:lang w:val="en-US"/>
                  </w:rPr>
                  <w:t>☐</w:t>
                </w:r>
              </w:sdtContent>
            </w:sdt>
            <w:r w:rsidR="00003C58" w:rsidRPr="00003C58">
              <w:rPr>
                <w:rFonts w:asciiTheme="minorHAnsi" w:eastAsia="Segoe UI" w:hAnsiTheme="minorHAnsi" w:cstheme="minorHAnsi"/>
                <w:sz w:val="22"/>
                <w:szCs w:val="22"/>
                <w:lang w:val="en-US"/>
              </w:rPr>
              <w:t>Between 2 and 5 years</w:t>
            </w:r>
          </w:p>
          <w:p w14:paraId="19ECC39F" w14:textId="77777777" w:rsidR="00003C58" w:rsidRPr="00003C58" w:rsidRDefault="00D9229A" w:rsidP="00003C58">
            <w:pPr>
              <w:ind w:left="360"/>
              <w:rPr>
                <w:rFonts w:asciiTheme="minorHAnsi" w:eastAsia="Segoe UI" w:hAnsiTheme="minorHAnsi" w:cstheme="minorHAnsi"/>
                <w:sz w:val="22"/>
                <w:szCs w:val="22"/>
                <w:lang w:val="en-US"/>
              </w:rPr>
            </w:pPr>
            <w:sdt>
              <w:sdtPr>
                <w:rPr>
                  <w:rFonts w:asciiTheme="minorHAnsi" w:eastAsia="MS Gothic" w:hAnsiTheme="minorHAnsi" w:cstheme="minorHAnsi"/>
                  <w:sz w:val="22"/>
                  <w:szCs w:val="22"/>
                  <w:lang w:val="en-US"/>
                </w:rPr>
                <w:id w:val="1191268798"/>
                <w14:checkbox>
                  <w14:checked w14:val="0"/>
                  <w14:checkedState w14:val="2612" w14:font="MS Gothic"/>
                  <w14:uncheckedState w14:val="2610" w14:font="MS Gothic"/>
                </w14:checkbox>
              </w:sdtPr>
              <w:sdtEndPr/>
              <w:sdtContent>
                <w:r w:rsidR="00003C58" w:rsidRPr="00003C58">
                  <w:rPr>
                    <w:rFonts w:ascii="Segoe UI Symbol" w:eastAsia="MS Gothic" w:hAnsi="Segoe UI Symbol" w:cs="Segoe UI Symbol"/>
                    <w:sz w:val="22"/>
                    <w:szCs w:val="22"/>
                    <w:lang w:val="en-US"/>
                  </w:rPr>
                  <w:t>☐</w:t>
                </w:r>
              </w:sdtContent>
            </w:sdt>
            <w:r w:rsidR="00003C58" w:rsidRPr="00003C58">
              <w:rPr>
                <w:rFonts w:asciiTheme="minorHAnsi" w:eastAsia="Segoe UI" w:hAnsiTheme="minorHAnsi" w:cstheme="minorHAnsi"/>
                <w:sz w:val="22"/>
                <w:szCs w:val="22"/>
                <w:lang w:val="en-US"/>
              </w:rPr>
              <w:t>In more than 5 years</w:t>
            </w:r>
          </w:p>
          <w:p w14:paraId="5E3197CF" w14:textId="59CA226C" w:rsidR="00003C58" w:rsidRPr="00003C58" w:rsidRDefault="00D9229A" w:rsidP="00003C58">
            <w:pPr>
              <w:spacing w:after="240"/>
              <w:ind w:left="360"/>
              <w:rPr>
                <w:rFonts w:asciiTheme="minorHAnsi" w:eastAsia="Segoe UI" w:hAnsiTheme="minorHAnsi" w:cstheme="minorHAnsi"/>
                <w:sz w:val="22"/>
                <w:szCs w:val="22"/>
              </w:rPr>
            </w:pPr>
            <w:sdt>
              <w:sdtPr>
                <w:rPr>
                  <w:rFonts w:asciiTheme="minorHAnsi" w:eastAsia="MS Gothic" w:hAnsiTheme="minorHAnsi" w:cstheme="minorHAnsi"/>
                  <w:sz w:val="22"/>
                  <w:szCs w:val="22"/>
                  <w:lang w:val="en-US"/>
                </w:rPr>
                <w:id w:val="871196888"/>
                <w14:checkbox>
                  <w14:checked w14:val="0"/>
                  <w14:checkedState w14:val="2612" w14:font="MS Gothic"/>
                  <w14:uncheckedState w14:val="2610" w14:font="MS Gothic"/>
                </w14:checkbox>
              </w:sdtPr>
              <w:sdtEndPr/>
              <w:sdtContent>
                <w:r w:rsidR="00003C58" w:rsidRPr="00003C58">
                  <w:rPr>
                    <w:rFonts w:ascii="Segoe UI Symbol" w:eastAsia="MS Gothic" w:hAnsi="Segoe UI Symbol" w:cs="Segoe UI Symbol"/>
                    <w:sz w:val="22"/>
                    <w:szCs w:val="22"/>
                    <w:lang w:val="en-US"/>
                  </w:rPr>
                  <w:t>☐</w:t>
                </w:r>
              </w:sdtContent>
            </w:sdt>
            <w:r w:rsidR="00003C58" w:rsidRPr="00003C58">
              <w:rPr>
                <w:rFonts w:asciiTheme="minorHAnsi" w:eastAsia="Segoe UI" w:hAnsiTheme="minorHAnsi" w:cstheme="minorHAnsi"/>
                <w:sz w:val="22"/>
                <w:szCs w:val="22"/>
                <w:lang w:val="en-US"/>
              </w:rPr>
              <w:t>No specific timeline</w:t>
            </w:r>
          </w:p>
        </w:tc>
      </w:tr>
    </w:tbl>
    <w:p w14:paraId="398E0BC5" w14:textId="77777777" w:rsidR="00003C58" w:rsidRPr="00003C58" w:rsidRDefault="00D9229A" w:rsidP="00D54F1A">
      <w:pPr>
        <w:pStyle w:val="ListParagraph"/>
        <w:spacing w:after="60"/>
        <w:ind w:left="357"/>
        <w:contextualSpacing w:val="0"/>
        <w:rPr>
          <w:rFonts w:asciiTheme="minorHAnsi" w:eastAsia="Segoe UI" w:hAnsiTheme="minorHAnsi" w:cstheme="minorHAnsi"/>
          <w:sz w:val="22"/>
          <w:szCs w:val="22"/>
        </w:rPr>
      </w:pPr>
      <w:sdt>
        <w:sdtPr>
          <w:rPr>
            <w:rFonts w:asciiTheme="minorHAnsi" w:eastAsia="Segoe UI" w:hAnsiTheme="minorHAnsi" w:cstheme="minorHAnsi"/>
            <w:sz w:val="22"/>
            <w:szCs w:val="22"/>
          </w:rPr>
          <w:id w:val="1915275930"/>
          <w14:checkbox>
            <w14:checked w14:val="0"/>
            <w14:checkedState w14:val="2612" w14:font="MS Gothic"/>
            <w14:uncheckedState w14:val="2610" w14:font="MS Gothic"/>
          </w14:checkbox>
        </w:sdtPr>
        <w:sdtEndPr/>
        <w:sdtContent>
          <w:r w:rsidR="00003C58" w:rsidRPr="00003C58">
            <w:rPr>
              <w:rFonts w:ascii="Segoe UI Symbol" w:eastAsia="MS Gothic" w:hAnsi="Segoe UI Symbol" w:cs="Segoe UI Symbol"/>
              <w:sz w:val="22"/>
              <w:szCs w:val="22"/>
            </w:rPr>
            <w:t>☐</w:t>
          </w:r>
        </w:sdtContent>
      </w:sdt>
      <w:r w:rsidR="00003C58" w:rsidRPr="00003C58">
        <w:rPr>
          <w:rFonts w:asciiTheme="minorHAnsi" w:eastAsia="Segoe UI" w:hAnsiTheme="minorHAnsi" w:cstheme="minorHAnsi"/>
          <w:sz w:val="22"/>
          <w:szCs w:val="22"/>
        </w:rPr>
        <w:t>Other (</w:t>
      </w:r>
      <w:r w:rsidR="00003C58" w:rsidRPr="00003C58">
        <w:rPr>
          <w:rFonts w:asciiTheme="minorHAnsi" w:eastAsia="Segoe UI" w:hAnsiTheme="minorHAnsi" w:cstheme="minorHAnsi"/>
          <w:i/>
          <w:iCs/>
          <w:sz w:val="22"/>
          <w:szCs w:val="22"/>
        </w:rPr>
        <w:t>please elaborate in the section below)</w:t>
      </w:r>
    </w:p>
    <w:tbl>
      <w:tblPr>
        <w:tblStyle w:val="TableGrid"/>
        <w:tblW w:w="0" w:type="auto"/>
        <w:tblInd w:w="147" w:type="dxa"/>
        <w:tblLook w:val="04A0" w:firstRow="1" w:lastRow="0" w:firstColumn="1" w:lastColumn="0" w:noHBand="0" w:noVBand="1"/>
      </w:tblPr>
      <w:tblGrid>
        <w:gridCol w:w="9482"/>
      </w:tblGrid>
      <w:tr w:rsidR="00003C58" w:rsidRPr="00003C58" w14:paraId="2E1A763B" w14:textId="77777777" w:rsidTr="00003C58">
        <w:trPr>
          <w:trHeight w:val="1075"/>
        </w:trPr>
        <w:tc>
          <w:tcPr>
            <w:tcW w:w="9482" w:type="dxa"/>
          </w:tcPr>
          <w:p w14:paraId="58F0EF55" w14:textId="77777777" w:rsidR="00003C58" w:rsidRPr="00003C58" w:rsidRDefault="00003C58" w:rsidP="0049792A">
            <w:pPr>
              <w:spacing w:after="3"/>
              <w:ind w:right="414"/>
              <w:rPr>
                <w:rFonts w:asciiTheme="minorHAnsi" w:eastAsia="Segoe UI" w:hAnsiTheme="minorHAnsi" w:cstheme="minorHAnsi"/>
                <w:sz w:val="22"/>
                <w:szCs w:val="22"/>
              </w:rPr>
            </w:pPr>
          </w:p>
        </w:tc>
      </w:tr>
    </w:tbl>
    <w:p w14:paraId="70D57A15" w14:textId="138EC1E5" w:rsidR="00003C58" w:rsidRPr="00D54F1A" w:rsidRDefault="00003C58" w:rsidP="00D54F1A">
      <w:pPr>
        <w:pStyle w:val="ListParagraph"/>
        <w:numPr>
          <w:ilvl w:val="0"/>
          <w:numId w:val="11"/>
        </w:numPr>
        <w:tabs>
          <w:tab w:val="left" w:pos="794"/>
          <w:tab w:val="left" w:pos="1191"/>
          <w:tab w:val="left" w:pos="1588"/>
          <w:tab w:val="left" w:pos="1985"/>
        </w:tabs>
        <w:overflowPunct w:val="0"/>
        <w:autoSpaceDE w:val="0"/>
        <w:autoSpaceDN w:val="0"/>
        <w:adjustRightInd w:val="0"/>
        <w:spacing w:before="240"/>
        <w:ind w:left="357" w:hanging="357"/>
        <w:contextualSpacing w:val="0"/>
        <w:textAlignment w:val="baseline"/>
        <w:rPr>
          <w:rFonts w:asciiTheme="minorHAnsi" w:eastAsia="Segoe UI" w:hAnsiTheme="minorHAnsi" w:cstheme="minorHAnsi"/>
          <w:sz w:val="22"/>
          <w:szCs w:val="22"/>
        </w:rPr>
      </w:pPr>
      <w:r w:rsidRPr="00D54F1A">
        <w:rPr>
          <w:rFonts w:asciiTheme="minorHAnsi" w:eastAsia="Segoe UI" w:hAnsiTheme="minorHAnsi" w:cstheme="minorHAnsi"/>
          <w:sz w:val="22"/>
          <w:szCs w:val="22"/>
        </w:rPr>
        <w:t xml:space="preserve">Which authority/authorities regulate(s) </w:t>
      </w:r>
      <w:r w:rsidR="00D54F1A">
        <w:rPr>
          <w:rFonts w:asciiTheme="minorHAnsi" w:eastAsia="Segoe UI" w:hAnsiTheme="minorHAnsi" w:cstheme="minorHAnsi"/>
          <w:sz w:val="22"/>
          <w:szCs w:val="22"/>
        </w:rPr>
        <w:t>DFS</w:t>
      </w:r>
      <w:r w:rsidRPr="00D54F1A">
        <w:rPr>
          <w:rFonts w:asciiTheme="minorHAnsi" w:eastAsia="Segoe UI" w:hAnsiTheme="minorHAnsi" w:cstheme="minorHAnsi"/>
          <w:sz w:val="22"/>
          <w:szCs w:val="22"/>
        </w:rPr>
        <w:t xml:space="preserve"> (</w:t>
      </w:r>
      <w:r w:rsidRPr="00D54F1A">
        <w:rPr>
          <w:rFonts w:asciiTheme="minorHAnsi" w:eastAsia="Segoe UI" w:hAnsiTheme="minorHAnsi" w:cstheme="minorHAnsi"/>
          <w:i/>
          <w:iCs/>
          <w:sz w:val="22"/>
          <w:szCs w:val="22"/>
        </w:rPr>
        <w:t>specifically, Quality of Service of DFS</w:t>
      </w:r>
      <w:r w:rsidRPr="00D54F1A">
        <w:rPr>
          <w:rFonts w:asciiTheme="minorHAnsi" w:eastAsia="Segoe UI" w:hAnsiTheme="minorHAnsi" w:cstheme="minorHAnsi"/>
          <w:sz w:val="22"/>
          <w:szCs w:val="22"/>
        </w:rPr>
        <w:t xml:space="preserve">)? </w:t>
      </w:r>
      <w:r w:rsidRPr="00D54F1A">
        <w:rPr>
          <w:rFonts w:asciiTheme="minorHAnsi" w:eastAsia="Segoe UI" w:hAnsiTheme="minorHAnsi" w:cstheme="minorHAnsi"/>
          <w:color w:val="FF0000"/>
          <w:sz w:val="22"/>
          <w:szCs w:val="22"/>
        </w:rPr>
        <w:t>*</w:t>
      </w:r>
    </w:p>
    <w:p w14:paraId="48B95E0E" w14:textId="77777777" w:rsidR="00003C58" w:rsidRPr="00003C58" w:rsidRDefault="00D9229A" w:rsidP="00003C58">
      <w:pPr>
        <w:ind w:left="360"/>
        <w:rPr>
          <w:rFonts w:asciiTheme="minorHAnsi" w:eastAsia="Segoe UI" w:hAnsiTheme="minorHAnsi" w:cstheme="minorHAnsi"/>
          <w:sz w:val="22"/>
          <w:szCs w:val="22"/>
          <w:lang w:val="en-US"/>
        </w:rPr>
      </w:pPr>
      <w:sdt>
        <w:sdtPr>
          <w:rPr>
            <w:rFonts w:ascii="MS Gothic" w:eastAsia="MS Gothic" w:hAnsi="MS Gothic" w:cs="Segoe UI"/>
            <w:sz w:val="22"/>
            <w:szCs w:val="22"/>
            <w:lang w:val="en-US"/>
          </w:rPr>
          <w:id w:val="1669990068"/>
          <w14:checkbox>
            <w14:checked w14:val="0"/>
            <w14:checkedState w14:val="2612" w14:font="MS Gothic"/>
            <w14:uncheckedState w14:val="2610" w14:font="MS Gothic"/>
          </w14:checkbox>
        </w:sdtPr>
        <w:sdtEndPr/>
        <w:sdtContent>
          <w:r w:rsidR="00003C58" w:rsidRPr="00003C58">
            <w:rPr>
              <w:rFonts w:ascii="MS Gothic" w:eastAsia="MS Gothic" w:hAnsi="MS Gothic" w:cs="Segoe UI" w:hint="eastAsia"/>
              <w:sz w:val="22"/>
              <w:szCs w:val="22"/>
              <w:lang w:val="en-US"/>
            </w:rPr>
            <w:t>☐</w:t>
          </w:r>
        </w:sdtContent>
      </w:sdt>
      <w:r w:rsidR="00003C58" w:rsidRPr="00003C58">
        <w:rPr>
          <w:rFonts w:asciiTheme="minorHAnsi" w:eastAsia="Segoe UI" w:hAnsiTheme="minorHAnsi" w:cstheme="minorHAnsi"/>
          <w:sz w:val="22"/>
          <w:szCs w:val="22"/>
          <w:lang w:val="en-US"/>
        </w:rPr>
        <w:t>Telecommunications Regulator</w:t>
      </w:r>
    </w:p>
    <w:p w14:paraId="0A5A249E" w14:textId="77777777" w:rsidR="00003C58" w:rsidRPr="00003C58" w:rsidRDefault="00D9229A" w:rsidP="00003C58">
      <w:pPr>
        <w:ind w:left="360"/>
        <w:rPr>
          <w:rFonts w:asciiTheme="minorHAnsi" w:eastAsia="Segoe UI" w:hAnsiTheme="minorHAnsi" w:cstheme="minorHAnsi"/>
          <w:sz w:val="22"/>
          <w:szCs w:val="22"/>
          <w:lang w:val="en-US"/>
        </w:rPr>
      </w:pPr>
      <w:sdt>
        <w:sdtPr>
          <w:rPr>
            <w:rFonts w:ascii="MS Gothic" w:eastAsia="MS Gothic" w:hAnsi="MS Gothic" w:cs="Segoe UI"/>
            <w:sz w:val="22"/>
            <w:szCs w:val="22"/>
            <w:lang w:val="en-US"/>
          </w:rPr>
          <w:id w:val="1912968864"/>
          <w14:checkbox>
            <w14:checked w14:val="0"/>
            <w14:checkedState w14:val="2612" w14:font="MS Gothic"/>
            <w14:uncheckedState w14:val="2610" w14:font="MS Gothic"/>
          </w14:checkbox>
        </w:sdtPr>
        <w:sdtEndPr/>
        <w:sdtContent>
          <w:r w:rsidR="00003C58" w:rsidRPr="00003C58">
            <w:rPr>
              <w:rFonts w:ascii="MS Gothic" w:eastAsia="MS Gothic" w:hAnsi="MS Gothic" w:cs="Segoe UI" w:hint="eastAsia"/>
              <w:sz w:val="22"/>
              <w:szCs w:val="22"/>
              <w:lang w:val="en-US"/>
            </w:rPr>
            <w:t>☐</w:t>
          </w:r>
        </w:sdtContent>
      </w:sdt>
      <w:r w:rsidR="00003C58" w:rsidRPr="00003C58">
        <w:rPr>
          <w:rFonts w:asciiTheme="minorHAnsi" w:eastAsia="Segoe UI" w:hAnsiTheme="minorHAnsi" w:cstheme="minorHAnsi"/>
          <w:sz w:val="22"/>
          <w:szCs w:val="22"/>
          <w:lang w:val="en-US"/>
        </w:rPr>
        <w:t>Financial Regulator</w:t>
      </w:r>
    </w:p>
    <w:p w14:paraId="3F3B7998" w14:textId="77777777" w:rsidR="00003C58" w:rsidRPr="00003C58" w:rsidRDefault="00D9229A" w:rsidP="00003C58">
      <w:pPr>
        <w:ind w:left="360"/>
        <w:rPr>
          <w:rFonts w:asciiTheme="minorHAnsi" w:eastAsia="Segoe UI" w:hAnsiTheme="minorHAnsi" w:cstheme="minorHAnsi"/>
          <w:sz w:val="22"/>
          <w:szCs w:val="22"/>
          <w:lang w:val="en-US"/>
        </w:rPr>
      </w:pPr>
      <w:sdt>
        <w:sdtPr>
          <w:rPr>
            <w:rFonts w:asciiTheme="minorHAnsi" w:eastAsia="Segoe UI" w:hAnsiTheme="minorHAnsi" w:cstheme="minorHAnsi"/>
            <w:sz w:val="22"/>
            <w:szCs w:val="22"/>
            <w:lang w:val="en-US"/>
          </w:rPr>
          <w:id w:val="1835877889"/>
          <w14:checkbox>
            <w14:checked w14:val="0"/>
            <w14:checkedState w14:val="2612" w14:font="MS Gothic"/>
            <w14:uncheckedState w14:val="2610" w14:font="MS Gothic"/>
          </w14:checkbox>
        </w:sdtPr>
        <w:sdtEndPr/>
        <w:sdtContent>
          <w:r w:rsidR="00003C58" w:rsidRPr="00003C58">
            <w:rPr>
              <w:rFonts w:ascii="Segoe UI Symbol" w:eastAsia="Segoe UI" w:hAnsi="Segoe UI Symbol" w:cs="Segoe UI Symbol"/>
              <w:sz w:val="22"/>
              <w:szCs w:val="22"/>
              <w:lang w:val="en-US"/>
            </w:rPr>
            <w:t>☐</w:t>
          </w:r>
        </w:sdtContent>
      </w:sdt>
      <w:r w:rsidR="00003C58" w:rsidRPr="00003C58">
        <w:rPr>
          <w:rFonts w:asciiTheme="minorHAnsi" w:eastAsia="Segoe UI" w:hAnsiTheme="minorHAnsi" w:cstheme="minorHAnsi"/>
          <w:sz w:val="22"/>
          <w:szCs w:val="22"/>
          <w:lang w:val="en-US"/>
        </w:rPr>
        <w:t>Both the Telecommunications and Financial Regulator</w:t>
      </w:r>
    </w:p>
    <w:p w14:paraId="67B49EE6" w14:textId="77777777" w:rsidR="00003C58" w:rsidRPr="00003C58" w:rsidRDefault="00D9229A" w:rsidP="00D54F1A">
      <w:pPr>
        <w:pStyle w:val="ListParagraph"/>
        <w:spacing w:after="60"/>
        <w:ind w:left="357"/>
        <w:contextualSpacing w:val="0"/>
        <w:rPr>
          <w:rFonts w:asciiTheme="minorHAnsi" w:eastAsia="Segoe UI" w:hAnsiTheme="minorHAnsi" w:cstheme="minorHAnsi"/>
          <w:sz w:val="22"/>
          <w:szCs w:val="22"/>
          <w:lang w:val="en-US" w:eastAsia="en-US"/>
        </w:rPr>
      </w:pPr>
      <w:sdt>
        <w:sdtPr>
          <w:rPr>
            <w:rFonts w:asciiTheme="minorHAnsi" w:eastAsia="Segoe UI" w:hAnsiTheme="minorHAnsi" w:cstheme="minorHAnsi"/>
            <w:sz w:val="22"/>
            <w:szCs w:val="22"/>
            <w:lang w:val="en-US" w:eastAsia="en-US"/>
          </w:rPr>
          <w:id w:val="-787729686"/>
          <w14:checkbox>
            <w14:checked w14:val="0"/>
            <w14:checkedState w14:val="2612" w14:font="MS Gothic"/>
            <w14:uncheckedState w14:val="2610" w14:font="MS Gothic"/>
          </w14:checkbox>
        </w:sdtPr>
        <w:sdtEndPr/>
        <w:sdtContent>
          <w:r w:rsidR="00003C58" w:rsidRPr="00003C58">
            <w:rPr>
              <w:rFonts w:ascii="Segoe UI Symbol" w:eastAsia="Segoe UI" w:hAnsi="Segoe UI Symbol" w:cs="Segoe UI Symbol"/>
              <w:sz w:val="22"/>
              <w:szCs w:val="22"/>
              <w:lang w:val="en-US" w:eastAsia="en-US"/>
            </w:rPr>
            <w:t>☐</w:t>
          </w:r>
        </w:sdtContent>
      </w:sdt>
      <w:r w:rsidR="00003C58" w:rsidRPr="00003C58">
        <w:rPr>
          <w:rFonts w:asciiTheme="minorHAnsi" w:eastAsia="Segoe UI" w:hAnsiTheme="minorHAnsi" w:cstheme="minorHAnsi"/>
          <w:sz w:val="22"/>
          <w:szCs w:val="22"/>
          <w:lang w:val="en-US" w:eastAsia="en-US"/>
        </w:rPr>
        <w:t>Other or None of the above (</w:t>
      </w:r>
      <w:r w:rsidR="00003C58" w:rsidRPr="00003C58">
        <w:rPr>
          <w:rFonts w:asciiTheme="minorHAnsi" w:eastAsia="Segoe UI" w:hAnsiTheme="minorHAnsi" w:cstheme="minorHAnsi"/>
          <w:i/>
          <w:iCs/>
          <w:sz w:val="22"/>
          <w:szCs w:val="22"/>
          <w:lang w:val="en-US" w:eastAsia="en-US"/>
        </w:rPr>
        <w:t>please elaborate in the section below</w:t>
      </w:r>
      <w:r w:rsidR="00003C58" w:rsidRPr="00003C58">
        <w:rPr>
          <w:rFonts w:asciiTheme="minorHAnsi" w:eastAsia="Segoe UI" w:hAnsiTheme="minorHAnsi" w:cstheme="minorHAnsi"/>
          <w:sz w:val="22"/>
          <w:szCs w:val="22"/>
          <w:lang w:val="en-US" w:eastAsia="en-US"/>
        </w:rPr>
        <w:t>)</w:t>
      </w:r>
    </w:p>
    <w:tbl>
      <w:tblPr>
        <w:tblStyle w:val="TableGrid"/>
        <w:tblW w:w="0" w:type="auto"/>
        <w:tblInd w:w="147" w:type="dxa"/>
        <w:tblLook w:val="04A0" w:firstRow="1" w:lastRow="0" w:firstColumn="1" w:lastColumn="0" w:noHBand="0" w:noVBand="1"/>
      </w:tblPr>
      <w:tblGrid>
        <w:gridCol w:w="9482"/>
      </w:tblGrid>
      <w:tr w:rsidR="00003C58" w14:paraId="1DC8D291" w14:textId="77777777" w:rsidTr="0049792A">
        <w:trPr>
          <w:trHeight w:val="1422"/>
        </w:trPr>
        <w:tc>
          <w:tcPr>
            <w:tcW w:w="9482" w:type="dxa"/>
          </w:tcPr>
          <w:p w14:paraId="2BBD71F0" w14:textId="77777777" w:rsidR="00003C58" w:rsidRPr="00C642A0" w:rsidRDefault="00003C58" w:rsidP="0049792A">
            <w:pPr>
              <w:spacing w:after="3"/>
              <w:ind w:right="414"/>
              <w:rPr>
                <w:rFonts w:ascii="Segoe UI" w:eastAsia="Segoe UI" w:hAnsi="Segoe UI" w:cs="Segoe UI"/>
                <w:sz w:val="22"/>
                <w:szCs w:val="20"/>
              </w:rPr>
            </w:pPr>
          </w:p>
        </w:tc>
      </w:tr>
    </w:tbl>
    <w:p w14:paraId="3C42B801" w14:textId="77777777" w:rsidR="00003C58" w:rsidRPr="00D54F1A" w:rsidRDefault="00003C58" w:rsidP="00D54F1A">
      <w:pPr>
        <w:pStyle w:val="ListParagraph"/>
        <w:numPr>
          <w:ilvl w:val="0"/>
          <w:numId w:val="11"/>
        </w:numPr>
        <w:tabs>
          <w:tab w:val="left" w:pos="794"/>
          <w:tab w:val="left" w:pos="1191"/>
          <w:tab w:val="left" w:pos="1588"/>
          <w:tab w:val="left" w:pos="1985"/>
        </w:tabs>
        <w:overflowPunct w:val="0"/>
        <w:autoSpaceDE w:val="0"/>
        <w:autoSpaceDN w:val="0"/>
        <w:adjustRightInd w:val="0"/>
        <w:spacing w:after="60"/>
        <w:ind w:left="357" w:hanging="357"/>
        <w:contextualSpacing w:val="0"/>
        <w:textAlignment w:val="baseline"/>
        <w:rPr>
          <w:rFonts w:asciiTheme="minorHAnsi" w:hAnsiTheme="minorHAnsi" w:cstheme="minorHAnsi"/>
          <w:sz w:val="20"/>
          <w:szCs w:val="20"/>
        </w:rPr>
      </w:pPr>
      <w:r w:rsidRPr="00D54F1A">
        <w:rPr>
          <w:rFonts w:asciiTheme="minorHAnsi" w:eastAsia="Segoe UI" w:hAnsiTheme="minorHAnsi" w:cstheme="minorHAnsi"/>
          <w:sz w:val="22"/>
          <w:szCs w:val="20"/>
        </w:rPr>
        <w:t>Please indicate any other general comments here:</w:t>
      </w:r>
    </w:p>
    <w:tbl>
      <w:tblPr>
        <w:tblStyle w:val="TableGrid0"/>
        <w:tblW w:w="9544"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70" w:type="dxa"/>
          <w:left w:w="188" w:type="dxa"/>
          <w:right w:w="115" w:type="dxa"/>
        </w:tblCellMar>
        <w:tblLook w:val="04A0" w:firstRow="1" w:lastRow="0" w:firstColumn="1" w:lastColumn="0" w:noHBand="0" w:noVBand="1"/>
      </w:tblPr>
      <w:tblGrid>
        <w:gridCol w:w="9544"/>
      </w:tblGrid>
      <w:tr w:rsidR="00003C58" w14:paraId="33B81AB7" w14:textId="77777777" w:rsidTr="00D54F1A">
        <w:trPr>
          <w:trHeight w:val="1291"/>
        </w:trPr>
        <w:tc>
          <w:tcPr>
            <w:tcW w:w="9544" w:type="dxa"/>
          </w:tcPr>
          <w:p w14:paraId="6699C219" w14:textId="77777777" w:rsidR="00003C58" w:rsidRDefault="00003C58" w:rsidP="0049792A">
            <w:pPr>
              <w:ind w:left="-296"/>
            </w:pPr>
            <w:r>
              <w:rPr>
                <w:rFonts w:ascii="Segoe UI" w:eastAsia="Segoe UI" w:hAnsi="Segoe UI" w:cs="Segoe UI"/>
                <w:color w:val="666666"/>
                <w:sz w:val="21"/>
              </w:rPr>
              <w:t xml:space="preserve"> </w:t>
            </w:r>
          </w:p>
        </w:tc>
      </w:tr>
    </w:tbl>
    <w:p w14:paraId="38E5ABF5" w14:textId="77777777" w:rsidR="00003C58" w:rsidRDefault="00003C58" w:rsidP="00003C58">
      <w:pPr>
        <w:rPr>
          <w:lang w:val="en-US"/>
        </w:rPr>
      </w:pPr>
    </w:p>
    <w:p w14:paraId="33E6F47C" w14:textId="77777777" w:rsidR="00D54F1A" w:rsidRDefault="00D54F1A">
      <w:pPr>
        <w:tabs>
          <w:tab w:val="clear" w:pos="794"/>
          <w:tab w:val="clear" w:pos="1191"/>
          <w:tab w:val="clear" w:pos="1588"/>
          <w:tab w:val="clear" w:pos="1985"/>
        </w:tabs>
        <w:overflowPunct/>
        <w:autoSpaceDE/>
        <w:autoSpaceDN/>
        <w:adjustRightInd/>
        <w:spacing w:before="0"/>
        <w:textAlignment w:val="auto"/>
        <w:rPr>
          <w:b/>
          <w:bCs/>
          <w:lang w:val="en-US"/>
        </w:rPr>
      </w:pPr>
      <w:r>
        <w:rPr>
          <w:b/>
          <w:bCs/>
          <w:lang w:val="en-US"/>
        </w:rPr>
        <w:br w:type="page"/>
      </w:r>
    </w:p>
    <w:p w14:paraId="5E02A8CC" w14:textId="66B11E5E" w:rsidR="00003C58" w:rsidRPr="00D54F1A" w:rsidRDefault="00003C58" w:rsidP="00003C58">
      <w:pPr>
        <w:rPr>
          <w:b/>
          <w:bCs/>
        </w:rPr>
      </w:pPr>
      <w:r w:rsidRPr="00D54F1A">
        <w:rPr>
          <w:b/>
          <w:bCs/>
        </w:rPr>
        <w:lastRenderedPageBreak/>
        <w:t>Section 2: DFS Regulation</w:t>
      </w:r>
    </w:p>
    <w:p w14:paraId="0E1033C0" w14:textId="77777777" w:rsidR="00003C58" w:rsidRPr="00D54F1A" w:rsidRDefault="00003C58" w:rsidP="00003C58">
      <w:pPr>
        <w:pStyle w:val="ListParagraph"/>
        <w:numPr>
          <w:ilvl w:val="0"/>
          <w:numId w:val="11"/>
        </w:numPr>
        <w:tabs>
          <w:tab w:val="left" w:pos="794"/>
          <w:tab w:val="left" w:pos="1191"/>
          <w:tab w:val="left" w:pos="1588"/>
          <w:tab w:val="left" w:pos="1985"/>
        </w:tabs>
        <w:overflowPunct w:val="0"/>
        <w:autoSpaceDE w:val="0"/>
        <w:autoSpaceDN w:val="0"/>
        <w:adjustRightInd w:val="0"/>
        <w:contextualSpacing w:val="0"/>
        <w:textAlignment w:val="baseline"/>
        <w:rPr>
          <w:rFonts w:asciiTheme="minorHAnsi" w:eastAsia="Segoe UI" w:hAnsiTheme="minorHAnsi" w:cstheme="minorHAnsi"/>
          <w:sz w:val="22"/>
          <w:szCs w:val="22"/>
        </w:rPr>
      </w:pPr>
      <w:r w:rsidRPr="00D54F1A">
        <w:rPr>
          <w:rFonts w:asciiTheme="minorHAnsi" w:eastAsia="Segoe UI" w:hAnsiTheme="minorHAnsi" w:cstheme="minorHAnsi"/>
          <w:sz w:val="22"/>
          <w:szCs w:val="22"/>
        </w:rPr>
        <w:t>Describe the way DFS (</w:t>
      </w:r>
      <w:r w:rsidRPr="00D54F1A">
        <w:rPr>
          <w:rFonts w:asciiTheme="minorHAnsi" w:eastAsia="Segoe UI" w:hAnsiTheme="minorHAnsi" w:cstheme="minorHAnsi"/>
          <w:i/>
          <w:iCs/>
          <w:sz w:val="22"/>
          <w:szCs w:val="22"/>
        </w:rPr>
        <w:t>specifically, Quality of Service of DFS</w:t>
      </w:r>
      <w:r w:rsidRPr="00D54F1A">
        <w:rPr>
          <w:rFonts w:asciiTheme="minorHAnsi" w:eastAsia="Segoe UI" w:hAnsiTheme="minorHAnsi" w:cstheme="minorHAnsi"/>
          <w:sz w:val="22"/>
          <w:szCs w:val="22"/>
        </w:rPr>
        <w:t xml:space="preserve">) is regulated (in general)? </w:t>
      </w:r>
      <w:r w:rsidRPr="00D54F1A">
        <w:rPr>
          <w:rFonts w:asciiTheme="minorHAnsi" w:eastAsia="Segoe UI" w:hAnsiTheme="minorHAnsi" w:cstheme="minorHAnsi"/>
          <w:color w:val="FF0000"/>
          <w:sz w:val="22"/>
          <w:szCs w:val="22"/>
        </w:rPr>
        <w:t>*</w:t>
      </w:r>
    </w:p>
    <w:p w14:paraId="1E9DF7C3" w14:textId="77777777" w:rsidR="00003C58" w:rsidRPr="00D54F1A" w:rsidRDefault="00D9229A" w:rsidP="00003C58">
      <w:pPr>
        <w:pStyle w:val="ListParagraph"/>
        <w:ind w:left="360"/>
        <w:rPr>
          <w:rFonts w:asciiTheme="minorHAnsi" w:eastAsia="Segoe UI" w:hAnsiTheme="minorHAnsi" w:cstheme="minorHAnsi"/>
          <w:sz w:val="22"/>
          <w:szCs w:val="22"/>
        </w:rPr>
      </w:pPr>
      <w:sdt>
        <w:sdtPr>
          <w:rPr>
            <w:rFonts w:asciiTheme="minorHAnsi" w:eastAsia="Segoe UI" w:hAnsiTheme="minorHAnsi" w:cstheme="minorHAnsi"/>
            <w:sz w:val="22"/>
            <w:szCs w:val="22"/>
          </w:rPr>
          <w:id w:val="1435019699"/>
          <w14:checkbox>
            <w14:checked w14:val="0"/>
            <w14:checkedState w14:val="2612" w14:font="MS Gothic"/>
            <w14:uncheckedState w14:val="2610" w14:font="MS Gothic"/>
          </w14:checkbox>
        </w:sdtPr>
        <w:sdtEndPr/>
        <w:sdtContent>
          <w:r w:rsidR="00003C58" w:rsidRPr="00D54F1A">
            <w:rPr>
              <w:rFonts w:ascii="Segoe UI Symbol" w:eastAsia="MS Gothic" w:hAnsi="Segoe UI Symbol" w:cs="Segoe UI Symbol"/>
              <w:sz w:val="22"/>
              <w:szCs w:val="22"/>
            </w:rPr>
            <w:t>☐</w:t>
          </w:r>
        </w:sdtContent>
      </w:sdt>
      <w:r w:rsidR="00003C58" w:rsidRPr="00D54F1A">
        <w:rPr>
          <w:rFonts w:asciiTheme="minorHAnsi" w:eastAsia="Segoe UI" w:hAnsiTheme="minorHAnsi" w:cstheme="minorHAnsi"/>
          <w:sz w:val="22"/>
          <w:szCs w:val="22"/>
        </w:rPr>
        <w:t xml:space="preserve">Monitor and impose targets </w:t>
      </w:r>
    </w:p>
    <w:p w14:paraId="2D36B15C" w14:textId="77777777" w:rsidR="00003C58" w:rsidRPr="00D54F1A" w:rsidRDefault="00D9229A" w:rsidP="00003C58">
      <w:pPr>
        <w:pStyle w:val="ListParagraph"/>
        <w:ind w:left="360"/>
        <w:rPr>
          <w:rFonts w:asciiTheme="minorHAnsi" w:eastAsia="Segoe UI" w:hAnsiTheme="minorHAnsi" w:cstheme="minorHAnsi"/>
          <w:sz w:val="22"/>
          <w:szCs w:val="22"/>
        </w:rPr>
      </w:pPr>
      <w:sdt>
        <w:sdtPr>
          <w:rPr>
            <w:rFonts w:asciiTheme="minorHAnsi" w:eastAsia="Segoe UI" w:hAnsiTheme="minorHAnsi" w:cstheme="minorHAnsi"/>
            <w:sz w:val="22"/>
            <w:szCs w:val="22"/>
          </w:rPr>
          <w:id w:val="1155493620"/>
          <w14:checkbox>
            <w14:checked w14:val="0"/>
            <w14:checkedState w14:val="2612" w14:font="MS Gothic"/>
            <w14:uncheckedState w14:val="2610" w14:font="MS Gothic"/>
          </w14:checkbox>
        </w:sdtPr>
        <w:sdtEndPr/>
        <w:sdtContent>
          <w:r w:rsidR="00003C58" w:rsidRPr="00D54F1A">
            <w:rPr>
              <w:rFonts w:ascii="Segoe UI Symbol" w:eastAsia="MS Gothic" w:hAnsi="Segoe UI Symbol" w:cs="Segoe UI Symbol"/>
              <w:sz w:val="22"/>
              <w:szCs w:val="22"/>
            </w:rPr>
            <w:t>☐</w:t>
          </w:r>
        </w:sdtContent>
      </w:sdt>
      <w:r w:rsidR="00003C58" w:rsidRPr="00D54F1A">
        <w:rPr>
          <w:rFonts w:asciiTheme="minorHAnsi" w:eastAsia="Segoe UI" w:hAnsiTheme="minorHAnsi" w:cstheme="minorHAnsi"/>
          <w:sz w:val="22"/>
          <w:szCs w:val="22"/>
        </w:rPr>
        <w:t>Only monitor</w:t>
      </w:r>
    </w:p>
    <w:p w14:paraId="263ECEC5" w14:textId="77777777" w:rsidR="00003C58" w:rsidRPr="00D54F1A" w:rsidRDefault="00D9229A" w:rsidP="00003C58">
      <w:pPr>
        <w:pStyle w:val="ListParagraph"/>
        <w:ind w:left="360"/>
        <w:rPr>
          <w:rFonts w:asciiTheme="minorHAnsi" w:eastAsia="Segoe UI" w:hAnsiTheme="minorHAnsi" w:cstheme="minorHAnsi"/>
          <w:sz w:val="22"/>
          <w:szCs w:val="22"/>
        </w:rPr>
      </w:pPr>
      <w:sdt>
        <w:sdtPr>
          <w:rPr>
            <w:rFonts w:asciiTheme="minorHAnsi" w:eastAsia="Segoe UI" w:hAnsiTheme="minorHAnsi" w:cstheme="minorHAnsi"/>
            <w:sz w:val="22"/>
            <w:szCs w:val="22"/>
          </w:rPr>
          <w:id w:val="563533013"/>
          <w14:checkbox>
            <w14:checked w14:val="0"/>
            <w14:checkedState w14:val="2612" w14:font="MS Gothic"/>
            <w14:uncheckedState w14:val="2610" w14:font="MS Gothic"/>
          </w14:checkbox>
        </w:sdtPr>
        <w:sdtEndPr/>
        <w:sdtContent>
          <w:r w:rsidR="00003C58" w:rsidRPr="00D54F1A">
            <w:rPr>
              <w:rFonts w:ascii="Segoe UI Symbol" w:eastAsia="MS Gothic" w:hAnsi="Segoe UI Symbol" w:cs="Segoe UI Symbol"/>
              <w:sz w:val="22"/>
              <w:szCs w:val="22"/>
            </w:rPr>
            <w:t>☐</w:t>
          </w:r>
        </w:sdtContent>
      </w:sdt>
      <w:r w:rsidR="00003C58" w:rsidRPr="00D54F1A">
        <w:rPr>
          <w:rFonts w:asciiTheme="minorHAnsi" w:eastAsia="Segoe UI" w:hAnsiTheme="minorHAnsi" w:cstheme="minorHAnsi"/>
          <w:sz w:val="22"/>
          <w:szCs w:val="22"/>
        </w:rPr>
        <w:t>Only impose targets</w:t>
      </w:r>
    </w:p>
    <w:p w14:paraId="528F25D2" w14:textId="56D3FE80" w:rsidR="00003C58" w:rsidRDefault="00D9229A" w:rsidP="00003C58">
      <w:pPr>
        <w:pStyle w:val="ListParagraph"/>
        <w:ind w:left="360"/>
        <w:rPr>
          <w:rFonts w:asciiTheme="minorHAnsi" w:eastAsia="Segoe UI" w:hAnsiTheme="minorHAnsi" w:cstheme="minorHAnsi"/>
          <w:i/>
          <w:iCs/>
          <w:sz w:val="22"/>
          <w:szCs w:val="22"/>
        </w:rPr>
      </w:pPr>
      <w:sdt>
        <w:sdtPr>
          <w:rPr>
            <w:rFonts w:asciiTheme="minorHAnsi" w:eastAsia="Segoe UI" w:hAnsiTheme="minorHAnsi" w:cstheme="minorHAnsi"/>
            <w:sz w:val="22"/>
            <w:szCs w:val="22"/>
          </w:rPr>
          <w:id w:val="-1516841558"/>
          <w14:checkbox>
            <w14:checked w14:val="0"/>
            <w14:checkedState w14:val="2612" w14:font="MS Gothic"/>
            <w14:uncheckedState w14:val="2610" w14:font="MS Gothic"/>
          </w14:checkbox>
        </w:sdtPr>
        <w:sdtEndPr/>
        <w:sdtContent>
          <w:r w:rsidR="00003C58" w:rsidRPr="00D54F1A">
            <w:rPr>
              <w:rFonts w:ascii="Segoe UI Symbol" w:eastAsia="MS Gothic" w:hAnsi="Segoe UI Symbol" w:cs="Segoe UI Symbol"/>
              <w:sz w:val="22"/>
              <w:szCs w:val="22"/>
            </w:rPr>
            <w:t>☐</w:t>
          </w:r>
        </w:sdtContent>
      </w:sdt>
      <w:r w:rsidR="00003C58" w:rsidRPr="00D54F1A">
        <w:rPr>
          <w:rFonts w:asciiTheme="minorHAnsi" w:eastAsia="Segoe UI" w:hAnsiTheme="minorHAnsi" w:cstheme="minorHAnsi"/>
          <w:sz w:val="22"/>
          <w:szCs w:val="22"/>
        </w:rPr>
        <w:t>Other or None of the above (</w:t>
      </w:r>
      <w:r w:rsidR="00003C58" w:rsidRPr="00D54F1A">
        <w:rPr>
          <w:rFonts w:asciiTheme="minorHAnsi" w:eastAsia="Segoe UI" w:hAnsiTheme="minorHAnsi" w:cstheme="minorHAnsi"/>
          <w:i/>
          <w:iCs/>
          <w:sz w:val="22"/>
          <w:szCs w:val="22"/>
        </w:rPr>
        <w:t>please elaborate in the section below)</w:t>
      </w:r>
    </w:p>
    <w:p w14:paraId="1DD750D0" w14:textId="77777777" w:rsidR="00D54F1A" w:rsidRPr="00D54F1A" w:rsidRDefault="00D54F1A" w:rsidP="00003C58">
      <w:pPr>
        <w:pStyle w:val="ListParagraph"/>
        <w:ind w:left="360"/>
        <w:rPr>
          <w:rFonts w:asciiTheme="minorHAnsi" w:eastAsia="Segoe UI" w:hAnsiTheme="minorHAnsi" w:cstheme="minorHAnsi"/>
          <w:i/>
          <w:iCs/>
          <w:sz w:val="22"/>
          <w:szCs w:val="22"/>
        </w:rPr>
      </w:pPr>
    </w:p>
    <w:tbl>
      <w:tblPr>
        <w:tblStyle w:val="TableGrid"/>
        <w:tblW w:w="0" w:type="auto"/>
        <w:tblInd w:w="147" w:type="dxa"/>
        <w:tblLook w:val="04A0" w:firstRow="1" w:lastRow="0" w:firstColumn="1" w:lastColumn="0" w:noHBand="0" w:noVBand="1"/>
      </w:tblPr>
      <w:tblGrid>
        <w:gridCol w:w="9482"/>
      </w:tblGrid>
      <w:tr w:rsidR="00003C58" w14:paraId="5D199937" w14:textId="77777777" w:rsidTr="0049792A">
        <w:trPr>
          <w:trHeight w:val="1422"/>
        </w:trPr>
        <w:tc>
          <w:tcPr>
            <w:tcW w:w="9482" w:type="dxa"/>
          </w:tcPr>
          <w:p w14:paraId="306E26EF" w14:textId="77777777" w:rsidR="00003C58" w:rsidRDefault="00003C58" w:rsidP="0049792A">
            <w:pPr>
              <w:spacing w:after="3"/>
              <w:ind w:right="414"/>
              <w:rPr>
                <w:rFonts w:ascii="Segoe UI" w:eastAsia="Segoe UI" w:hAnsi="Segoe UI" w:cs="Segoe UI"/>
                <w:sz w:val="22"/>
              </w:rPr>
            </w:pPr>
          </w:p>
          <w:p w14:paraId="0CD864E3" w14:textId="77777777" w:rsidR="00003C58" w:rsidRDefault="00003C58" w:rsidP="0049792A">
            <w:pPr>
              <w:spacing w:after="3"/>
              <w:ind w:right="414"/>
              <w:rPr>
                <w:rFonts w:ascii="Segoe UI" w:eastAsia="Segoe UI" w:hAnsi="Segoe UI" w:cs="Segoe UI"/>
                <w:sz w:val="22"/>
              </w:rPr>
            </w:pPr>
          </w:p>
          <w:p w14:paraId="64A30592" w14:textId="77777777" w:rsidR="00003C58" w:rsidRPr="00C642A0" w:rsidRDefault="00003C58" w:rsidP="0049792A">
            <w:pPr>
              <w:spacing w:after="3"/>
              <w:ind w:right="414"/>
              <w:rPr>
                <w:rFonts w:ascii="Segoe UI" w:eastAsia="Segoe UI" w:hAnsi="Segoe UI" w:cs="Segoe UI"/>
                <w:sz w:val="22"/>
                <w:szCs w:val="20"/>
              </w:rPr>
            </w:pPr>
          </w:p>
        </w:tc>
      </w:tr>
    </w:tbl>
    <w:p w14:paraId="39FD1E13" w14:textId="77777777" w:rsidR="00003C58" w:rsidRPr="00D54F1A" w:rsidRDefault="00003C58" w:rsidP="00003C58">
      <w:pPr>
        <w:pStyle w:val="ListParagraph"/>
        <w:numPr>
          <w:ilvl w:val="0"/>
          <w:numId w:val="11"/>
        </w:numPr>
        <w:tabs>
          <w:tab w:val="left" w:pos="794"/>
          <w:tab w:val="left" w:pos="1191"/>
          <w:tab w:val="left" w:pos="1588"/>
          <w:tab w:val="left" w:pos="1985"/>
        </w:tabs>
        <w:overflowPunct w:val="0"/>
        <w:autoSpaceDE w:val="0"/>
        <w:autoSpaceDN w:val="0"/>
        <w:adjustRightInd w:val="0"/>
        <w:contextualSpacing w:val="0"/>
        <w:textAlignment w:val="baseline"/>
        <w:rPr>
          <w:rFonts w:asciiTheme="minorHAnsi" w:eastAsia="Segoe UI" w:hAnsiTheme="minorHAnsi" w:cstheme="minorHAnsi"/>
          <w:sz w:val="22"/>
          <w:szCs w:val="22"/>
        </w:rPr>
      </w:pPr>
      <w:r w:rsidRPr="00D54F1A">
        <w:rPr>
          <w:rFonts w:asciiTheme="minorHAnsi" w:eastAsia="Segoe UI" w:hAnsiTheme="minorHAnsi" w:cstheme="minorHAnsi"/>
          <w:sz w:val="22"/>
          <w:szCs w:val="22"/>
        </w:rPr>
        <w:t>In your country, how is testing (</w:t>
      </w:r>
      <w:r w:rsidRPr="00D54F1A">
        <w:rPr>
          <w:rFonts w:asciiTheme="minorHAnsi" w:eastAsia="Segoe UI" w:hAnsiTheme="minorHAnsi" w:cstheme="minorHAnsi"/>
          <w:i/>
          <w:iCs/>
          <w:sz w:val="22"/>
          <w:szCs w:val="22"/>
        </w:rPr>
        <w:t>specifically, DFS Quality of Service testing</w:t>
      </w:r>
      <w:r w:rsidRPr="00D54F1A">
        <w:rPr>
          <w:rFonts w:asciiTheme="minorHAnsi" w:eastAsia="Segoe UI" w:hAnsiTheme="minorHAnsi" w:cstheme="minorHAnsi"/>
          <w:sz w:val="22"/>
          <w:szCs w:val="22"/>
        </w:rPr>
        <w:t xml:space="preserve">) organized? </w:t>
      </w:r>
      <w:r w:rsidRPr="00D54F1A">
        <w:rPr>
          <w:rFonts w:asciiTheme="minorHAnsi" w:eastAsia="Segoe UI" w:hAnsiTheme="minorHAnsi" w:cstheme="minorHAnsi"/>
          <w:color w:val="FF0000"/>
          <w:sz w:val="22"/>
          <w:szCs w:val="22"/>
        </w:rPr>
        <w:t>*</w:t>
      </w:r>
    </w:p>
    <w:p w14:paraId="3E778316" w14:textId="77777777" w:rsidR="00003C58" w:rsidRPr="00D54F1A" w:rsidRDefault="00D9229A" w:rsidP="00003C58">
      <w:pPr>
        <w:spacing w:before="0" w:line="360" w:lineRule="auto"/>
        <w:ind w:left="357" w:right="561"/>
        <w:rPr>
          <w:rFonts w:asciiTheme="minorHAnsi" w:hAnsiTheme="minorHAnsi" w:cstheme="minorHAnsi"/>
          <w:sz w:val="22"/>
          <w:szCs w:val="22"/>
        </w:rPr>
      </w:pPr>
      <w:sdt>
        <w:sdtPr>
          <w:rPr>
            <w:rFonts w:asciiTheme="minorHAnsi" w:eastAsia="MS Gothic" w:hAnsiTheme="minorHAnsi" w:cstheme="minorHAnsi"/>
            <w:sz w:val="22"/>
            <w:szCs w:val="22"/>
          </w:rPr>
          <w:id w:val="1328397527"/>
          <w14:checkbox>
            <w14:checked w14:val="0"/>
            <w14:checkedState w14:val="2612" w14:font="MS Gothic"/>
            <w14:uncheckedState w14:val="2610" w14:font="MS Gothic"/>
          </w14:checkbox>
        </w:sdtPr>
        <w:sdtEndPr/>
        <w:sdtContent>
          <w:r w:rsidR="00003C58" w:rsidRPr="00D54F1A">
            <w:rPr>
              <w:rFonts w:ascii="Segoe UI Symbol" w:eastAsia="MS Gothic" w:hAnsi="Segoe UI Symbol" w:cs="Segoe UI Symbol"/>
              <w:sz w:val="22"/>
              <w:szCs w:val="22"/>
            </w:rPr>
            <w:t>☐</w:t>
          </w:r>
        </w:sdtContent>
      </w:sdt>
      <w:r w:rsidR="00003C58" w:rsidRPr="00D54F1A">
        <w:rPr>
          <w:rFonts w:asciiTheme="minorHAnsi" w:eastAsia="Segoe UI" w:hAnsiTheme="minorHAnsi" w:cstheme="minorHAnsi"/>
          <w:sz w:val="22"/>
          <w:szCs w:val="22"/>
        </w:rPr>
        <w:t>Measurements performed by NRA</w:t>
      </w:r>
    </w:p>
    <w:p w14:paraId="09ECC813" w14:textId="77777777" w:rsidR="00003C58" w:rsidRPr="00D54F1A" w:rsidRDefault="00D9229A" w:rsidP="00003C58">
      <w:pPr>
        <w:spacing w:before="0" w:line="360" w:lineRule="auto"/>
        <w:ind w:left="357" w:right="561"/>
        <w:rPr>
          <w:rFonts w:asciiTheme="minorHAnsi" w:eastAsia="Segoe UI" w:hAnsiTheme="minorHAnsi" w:cstheme="minorHAnsi"/>
          <w:sz w:val="22"/>
          <w:szCs w:val="22"/>
        </w:rPr>
      </w:pPr>
      <w:sdt>
        <w:sdtPr>
          <w:rPr>
            <w:rFonts w:asciiTheme="minorHAnsi" w:eastAsia="MS Gothic" w:hAnsiTheme="minorHAnsi" w:cstheme="minorHAnsi"/>
            <w:sz w:val="22"/>
            <w:szCs w:val="22"/>
          </w:rPr>
          <w:id w:val="-591550112"/>
          <w14:checkbox>
            <w14:checked w14:val="0"/>
            <w14:checkedState w14:val="2612" w14:font="MS Gothic"/>
            <w14:uncheckedState w14:val="2610" w14:font="MS Gothic"/>
          </w14:checkbox>
        </w:sdtPr>
        <w:sdtEndPr/>
        <w:sdtContent>
          <w:r w:rsidR="00003C58" w:rsidRPr="00D54F1A">
            <w:rPr>
              <w:rFonts w:ascii="Segoe UI Symbol" w:eastAsia="MS Gothic" w:hAnsi="Segoe UI Symbol" w:cs="Segoe UI Symbol"/>
              <w:sz w:val="22"/>
              <w:szCs w:val="22"/>
            </w:rPr>
            <w:t>☐</w:t>
          </w:r>
        </w:sdtContent>
      </w:sdt>
      <w:r w:rsidR="00003C58" w:rsidRPr="00D54F1A">
        <w:rPr>
          <w:rFonts w:asciiTheme="minorHAnsi" w:eastAsia="Segoe UI" w:hAnsiTheme="minorHAnsi" w:cstheme="minorHAnsi"/>
          <w:sz w:val="22"/>
          <w:szCs w:val="22"/>
        </w:rPr>
        <w:t>Measurements performed by Mobile Telecommunications Service Provider</w:t>
      </w:r>
    </w:p>
    <w:p w14:paraId="5BC435A7" w14:textId="77777777" w:rsidR="00003C58" w:rsidRPr="00D54F1A" w:rsidRDefault="00D9229A" w:rsidP="00003C58">
      <w:pPr>
        <w:spacing w:before="0" w:line="360" w:lineRule="auto"/>
        <w:ind w:left="357" w:right="561"/>
        <w:rPr>
          <w:rFonts w:asciiTheme="minorHAnsi" w:eastAsia="Segoe UI" w:hAnsiTheme="minorHAnsi" w:cstheme="minorHAnsi"/>
          <w:sz w:val="22"/>
          <w:szCs w:val="22"/>
        </w:rPr>
      </w:pPr>
      <w:sdt>
        <w:sdtPr>
          <w:rPr>
            <w:rFonts w:asciiTheme="minorHAnsi" w:eastAsia="MS Gothic" w:hAnsiTheme="minorHAnsi" w:cstheme="minorHAnsi"/>
            <w:sz w:val="22"/>
            <w:szCs w:val="22"/>
          </w:rPr>
          <w:id w:val="716159084"/>
          <w14:checkbox>
            <w14:checked w14:val="0"/>
            <w14:checkedState w14:val="2612" w14:font="MS Gothic"/>
            <w14:uncheckedState w14:val="2610" w14:font="MS Gothic"/>
          </w14:checkbox>
        </w:sdtPr>
        <w:sdtEndPr/>
        <w:sdtContent>
          <w:r w:rsidR="00003C58" w:rsidRPr="00D54F1A">
            <w:rPr>
              <w:rFonts w:ascii="Segoe UI Symbol" w:eastAsia="MS Gothic" w:hAnsi="Segoe UI Symbol" w:cs="Segoe UI Symbol"/>
              <w:sz w:val="22"/>
              <w:szCs w:val="22"/>
            </w:rPr>
            <w:t>☐</w:t>
          </w:r>
        </w:sdtContent>
      </w:sdt>
      <w:r w:rsidR="00003C58" w:rsidRPr="00D54F1A">
        <w:rPr>
          <w:rFonts w:asciiTheme="minorHAnsi" w:eastAsia="Segoe UI" w:hAnsiTheme="minorHAnsi" w:cstheme="minorHAnsi"/>
          <w:sz w:val="22"/>
          <w:szCs w:val="22"/>
        </w:rPr>
        <w:t>Measurements performed by Mobile money Service Provider</w:t>
      </w:r>
    </w:p>
    <w:p w14:paraId="114B1CB7" w14:textId="77777777" w:rsidR="00003C58" w:rsidRPr="00D54F1A" w:rsidRDefault="00D9229A" w:rsidP="00003C58">
      <w:pPr>
        <w:spacing w:before="0" w:line="360" w:lineRule="auto"/>
        <w:ind w:left="357" w:right="561"/>
        <w:rPr>
          <w:rFonts w:asciiTheme="minorHAnsi" w:hAnsiTheme="minorHAnsi" w:cstheme="minorHAnsi"/>
          <w:sz w:val="22"/>
          <w:szCs w:val="22"/>
        </w:rPr>
      </w:pPr>
      <w:sdt>
        <w:sdtPr>
          <w:rPr>
            <w:rFonts w:asciiTheme="minorHAnsi" w:eastAsia="MS Gothic" w:hAnsiTheme="minorHAnsi" w:cstheme="minorHAnsi"/>
            <w:sz w:val="22"/>
            <w:szCs w:val="22"/>
          </w:rPr>
          <w:id w:val="969946975"/>
          <w14:checkbox>
            <w14:checked w14:val="0"/>
            <w14:checkedState w14:val="2612" w14:font="MS Gothic"/>
            <w14:uncheckedState w14:val="2610" w14:font="MS Gothic"/>
          </w14:checkbox>
        </w:sdtPr>
        <w:sdtEndPr/>
        <w:sdtContent>
          <w:r w:rsidR="00003C58" w:rsidRPr="00D54F1A">
            <w:rPr>
              <w:rFonts w:ascii="Segoe UI Symbol" w:eastAsia="MS Gothic" w:hAnsi="Segoe UI Symbol" w:cs="Segoe UI Symbol"/>
              <w:sz w:val="22"/>
              <w:szCs w:val="22"/>
            </w:rPr>
            <w:t>☐</w:t>
          </w:r>
        </w:sdtContent>
      </w:sdt>
      <w:r w:rsidR="00003C58" w:rsidRPr="00D54F1A">
        <w:rPr>
          <w:rFonts w:asciiTheme="minorHAnsi" w:eastAsia="Segoe UI" w:hAnsiTheme="minorHAnsi" w:cstheme="minorHAnsi"/>
          <w:sz w:val="22"/>
          <w:szCs w:val="22"/>
        </w:rPr>
        <w:t>Periodic Network Performance reports from Mobile Service Provider</w:t>
      </w:r>
    </w:p>
    <w:p w14:paraId="0999522E" w14:textId="77777777" w:rsidR="00003C58" w:rsidRPr="00D54F1A" w:rsidRDefault="00D9229A" w:rsidP="00003C58">
      <w:pPr>
        <w:spacing w:before="0" w:line="360" w:lineRule="auto"/>
        <w:ind w:left="357" w:right="561"/>
        <w:rPr>
          <w:rFonts w:asciiTheme="minorHAnsi" w:hAnsiTheme="minorHAnsi" w:cstheme="minorHAnsi"/>
          <w:sz w:val="22"/>
          <w:szCs w:val="22"/>
          <w:lang w:val="en-US"/>
        </w:rPr>
      </w:pPr>
      <w:sdt>
        <w:sdtPr>
          <w:rPr>
            <w:rFonts w:asciiTheme="minorHAnsi" w:eastAsia="MS Gothic" w:hAnsiTheme="minorHAnsi" w:cstheme="minorHAnsi"/>
            <w:sz w:val="22"/>
            <w:szCs w:val="22"/>
            <w:lang w:val="en-US"/>
          </w:rPr>
          <w:id w:val="-1839526920"/>
          <w14:checkbox>
            <w14:checked w14:val="0"/>
            <w14:checkedState w14:val="2612" w14:font="MS Gothic"/>
            <w14:uncheckedState w14:val="2610" w14:font="MS Gothic"/>
          </w14:checkbox>
        </w:sdtPr>
        <w:sdtEndPr/>
        <w:sdtContent>
          <w:r w:rsidR="00003C58" w:rsidRPr="00D54F1A">
            <w:rPr>
              <w:rFonts w:ascii="Segoe UI Symbol" w:eastAsia="MS Gothic" w:hAnsi="Segoe UI Symbol" w:cs="Segoe UI Symbol"/>
              <w:sz w:val="22"/>
              <w:szCs w:val="22"/>
              <w:lang w:val="en-US"/>
            </w:rPr>
            <w:t>☐</w:t>
          </w:r>
        </w:sdtContent>
      </w:sdt>
      <w:r w:rsidR="00003C58" w:rsidRPr="00D54F1A">
        <w:rPr>
          <w:rFonts w:asciiTheme="minorHAnsi" w:eastAsia="Segoe UI" w:hAnsiTheme="minorHAnsi" w:cstheme="minorHAnsi"/>
          <w:sz w:val="22"/>
          <w:szCs w:val="22"/>
          <w:lang w:val="en-US"/>
        </w:rPr>
        <w:t>Other (</w:t>
      </w:r>
      <w:r w:rsidR="00003C58" w:rsidRPr="00D54F1A">
        <w:rPr>
          <w:rFonts w:asciiTheme="minorHAnsi" w:eastAsia="Segoe UI" w:hAnsiTheme="minorHAnsi" w:cstheme="minorHAnsi"/>
          <w:i/>
          <w:iCs/>
          <w:sz w:val="22"/>
          <w:szCs w:val="22"/>
          <w:lang w:val="en-US"/>
        </w:rPr>
        <w:t>please specify below</w:t>
      </w:r>
      <w:r w:rsidR="00003C58" w:rsidRPr="00D54F1A">
        <w:rPr>
          <w:rFonts w:asciiTheme="minorHAnsi" w:eastAsia="Segoe UI" w:hAnsiTheme="minorHAnsi" w:cstheme="minorHAnsi"/>
          <w:sz w:val="22"/>
          <w:szCs w:val="22"/>
          <w:lang w:val="en-US"/>
        </w:rPr>
        <w:t>) *</w:t>
      </w:r>
    </w:p>
    <w:tbl>
      <w:tblPr>
        <w:tblStyle w:val="TableGrid"/>
        <w:tblW w:w="0" w:type="auto"/>
        <w:tblInd w:w="147" w:type="dxa"/>
        <w:tblLook w:val="04A0" w:firstRow="1" w:lastRow="0" w:firstColumn="1" w:lastColumn="0" w:noHBand="0" w:noVBand="1"/>
      </w:tblPr>
      <w:tblGrid>
        <w:gridCol w:w="9482"/>
      </w:tblGrid>
      <w:tr w:rsidR="00003C58" w14:paraId="4F6E6322" w14:textId="77777777" w:rsidTr="0049792A">
        <w:trPr>
          <w:trHeight w:val="1422"/>
        </w:trPr>
        <w:tc>
          <w:tcPr>
            <w:tcW w:w="9482" w:type="dxa"/>
          </w:tcPr>
          <w:p w14:paraId="22BCE435" w14:textId="0C4DD71A" w:rsidR="00003C58" w:rsidRDefault="00003C58" w:rsidP="00D54F1A">
            <w:pPr>
              <w:spacing w:after="3"/>
              <w:ind w:right="414"/>
              <w:rPr>
                <w:rFonts w:ascii="Segoe UI" w:eastAsia="Segoe UI" w:hAnsi="Segoe UI" w:cs="Segoe UI"/>
                <w:sz w:val="22"/>
              </w:rPr>
            </w:pPr>
            <w:r w:rsidRPr="00D54F1A">
              <w:rPr>
                <w:rFonts w:asciiTheme="minorHAnsi" w:eastAsia="Segoe UI" w:hAnsiTheme="minorHAnsi" w:cstheme="minorHAnsi"/>
                <w:sz w:val="22"/>
                <w:szCs w:val="22"/>
              </w:rPr>
              <w:t>* If “Other” or more than one answer were selected, please list below the activities performed by each party</w:t>
            </w:r>
          </w:p>
          <w:p w14:paraId="438B8FBC" w14:textId="77777777" w:rsidR="00003C58" w:rsidRDefault="00003C58" w:rsidP="0049792A">
            <w:pPr>
              <w:spacing w:after="3"/>
              <w:ind w:right="414"/>
              <w:rPr>
                <w:rFonts w:ascii="Segoe UI" w:eastAsia="Segoe UI" w:hAnsi="Segoe UI" w:cs="Segoe UI"/>
                <w:sz w:val="22"/>
              </w:rPr>
            </w:pPr>
          </w:p>
          <w:p w14:paraId="5C15E7E7" w14:textId="77777777" w:rsidR="00003C58" w:rsidRPr="00C642A0" w:rsidRDefault="00003C58" w:rsidP="0049792A">
            <w:pPr>
              <w:spacing w:after="3"/>
              <w:ind w:right="414"/>
              <w:rPr>
                <w:rFonts w:ascii="Segoe UI" w:eastAsia="Segoe UI" w:hAnsi="Segoe UI" w:cs="Segoe UI"/>
                <w:sz w:val="22"/>
                <w:szCs w:val="20"/>
              </w:rPr>
            </w:pPr>
          </w:p>
        </w:tc>
      </w:tr>
    </w:tbl>
    <w:p w14:paraId="6D9331EC" w14:textId="77777777" w:rsidR="00003C58" w:rsidRPr="00D54F1A" w:rsidRDefault="00003C58" w:rsidP="00003C58">
      <w:pPr>
        <w:pStyle w:val="ListParagraph"/>
        <w:numPr>
          <w:ilvl w:val="0"/>
          <w:numId w:val="11"/>
        </w:numPr>
        <w:tabs>
          <w:tab w:val="left" w:pos="794"/>
          <w:tab w:val="left" w:pos="1191"/>
          <w:tab w:val="left" w:pos="1588"/>
          <w:tab w:val="left" w:pos="1985"/>
        </w:tabs>
        <w:overflowPunct w:val="0"/>
        <w:autoSpaceDE w:val="0"/>
        <w:autoSpaceDN w:val="0"/>
        <w:adjustRightInd w:val="0"/>
        <w:contextualSpacing w:val="0"/>
        <w:textAlignment w:val="baseline"/>
        <w:rPr>
          <w:rFonts w:asciiTheme="minorHAnsi" w:eastAsia="Segoe UI" w:hAnsiTheme="minorHAnsi" w:cstheme="minorHAnsi"/>
          <w:sz w:val="22"/>
          <w:szCs w:val="22"/>
        </w:rPr>
      </w:pPr>
      <w:r w:rsidRPr="00D54F1A">
        <w:rPr>
          <w:rFonts w:asciiTheme="minorHAnsi" w:eastAsia="Segoe UI" w:hAnsiTheme="minorHAnsi" w:cstheme="minorHAnsi"/>
          <w:sz w:val="22"/>
          <w:szCs w:val="22"/>
        </w:rPr>
        <w:t xml:space="preserve">In your country, are there DFS Quality of Service targets and/or threshold values? </w:t>
      </w:r>
      <w:r w:rsidRPr="00D54F1A">
        <w:rPr>
          <w:rFonts w:asciiTheme="minorHAnsi" w:eastAsia="Segoe UI" w:hAnsiTheme="minorHAnsi" w:cstheme="minorHAnsi"/>
          <w:color w:val="FF0000"/>
          <w:sz w:val="22"/>
          <w:szCs w:val="22"/>
        </w:rPr>
        <w:t>*</w:t>
      </w:r>
    </w:p>
    <w:p w14:paraId="42EF2923" w14:textId="77777777" w:rsidR="00003C58" w:rsidRPr="00D54F1A" w:rsidRDefault="00D9229A" w:rsidP="00003C58">
      <w:pPr>
        <w:pStyle w:val="ListParagraph"/>
        <w:ind w:left="360"/>
        <w:rPr>
          <w:rFonts w:asciiTheme="minorHAnsi" w:eastAsia="Segoe UI" w:hAnsiTheme="minorHAnsi" w:cstheme="minorHAnsi"/>
          <w:sz w:val="22"/>
          <w:szCs w:val="22"/>
        </w:rPr>
      </w:pPr>
      <w:sdt>
        <w:sdtPr>
          <w:rPr>
            <w:rFonts w:asciiTheme="minorHAnsi" w:eastAsia="Segoe UI" w:hAnsiTheme="minorHAnsi" w:cstheme="minorHAnsi"/>
            <w:sz w:val="22"/>
            <w:szCs w:val="22"/>
          </w:rPr>
          <w:id w:val="-926415651"/>
          <w14:checkbox>
            <w14:checked w14:val="0"/>
            <w14:checkedState w14:val="2612" w14:font="MS Gothic"/>
            <w14:uncheckedState w14:val="2610" w14:font="MS Gothic"/>
          </w14:checkbox>
        </w:sdtPr>
        <w:sdtEndPr/>
        <w:sdtContent>
          <w:r w:rsidR="00003C58" w:rsidRPr="00D54F1A">
            <w:rPr>
              <w:rFonts w:ascii="Segoe UI Symbol" w:eastAsia="MS Gothic" w:hAnsi="Segoe UI Symbol" w:cs="Segoe UI Symbol"/>
              <w:sz w:val="22"/>
              <w:szCs w:val="22"/>
            </w:rPr>
            <w:t>☐</w:t>
          </w:r>
        </w:sdtContent>
      </w:sdt>
      <w:r w:rsidR="00003C58" w:rsidRPr="00D54F1A">
        <w:rPr>
          <w:rFonts w:asciiTheme="minorHAnsi" w:eastAsia="Segoe UI" w:hAnsiTheme="minorHAnsi" w:cstheme="minorHAnsi"/>
          <w:sz w:val="22"/>
          <w:szCs w:val="22"/>
        </w:rPr>
        <w:t xml:space="preserve">Yes </w:t>
      </w:r>
    </w:p>
    <w:p w14:paraId="6C0A0E09" w14:textId="77777777" w:rsidR="00003C58" w:rsidRPr="00D54F1A" w:rsidRDefault="00D9229A" w:rsidP="00003C58">
      <w:pPr>
        <w:pStyle w:val="ListParagraph"/>
        <w:ind w:left="360"/>
        <w:rPr>
          <w:rFonts w:asciiTheme="minorHAnsi" w:eastAsia="Segoe UI" w:hAnsiTheme="minorHAnsi" w:cstheme="minorHAnsi"/>
          <w:sz w:val="22"/>
          <w:szCs w:val="22"/>
        </w:rPr>
      </w:pPr>
      <w:sdt>
        <w:sdtPr>
          <w:rPr>
            <w:rFonts w:asciiTheme="minorHAnsi" w:eastAsia="Segoe UI" w:hAnsiTheme="minorHAnsi" w:cstheme="minorHAnsi"/>
            <w:sz w:val="22"/>
            <w:szCs w:val="22"/>
          </w:rPr>
          <w:id w:val="876743647"/>
          <w14:checkbox>
            <w14:checked w14:val="0"/>
            <w14:checkedState w14:val="2612" w14:font="MS Gothic"/>
            <w14:uncheckedState w14:val="2610" w14:font="MS Gothic"/>
          </w14:checkbox>
        </w:sdtPr>
        <w:sdtEndPr/>
        <w:sdtContent>
          <w:r w:rsidR="00003C58" w:rsidRPr="00D54F1A">
            <w:rPr>
              <w:rFonts w:ascii="Segoe UI Symbol" w:eastAsia="MS Gothic" w:hAnsi="Segoe UI Symbol" w:cs="Segoe UI Symbol"/>
              <w:sz w:val="22"/>
              <w:szCs w:val="22"/>
            </w:rPr>
            <w:t>☐</w:t>
          </w:r>
        </w:sdtContent>
      </w:sdt>
      <w:r w:rsidR="00003C58" w:rsidRPr="00D54F1A">
        <w:rPr>
          <w:rFonts w:asciiTheme="minorHAnsi" w:eastAsia="Segoe UI" w:hAnsiTheme="minorHAnsi" w:cstheme="minorHAnsi"/>
          <w:sz w:val="22"/>
          <w:szCs w:val="22"/>
        </w:rPr>
        <w:t>No (</w:t>
      </w:r>
      <w:r w:rsidR="00003C58" w:rsidRPr="00D54F1A">
        <w:rPr>
          <w:rFonts w:asciiTheme="minorHAnsi" w:eastAsia="Segoe UI" w:hAnsiTheme="minorHAnsi" w:cstheme="minorHAnsi"/>
          <w:i/>
          <w:iCs/>
          <w:sz w:val="22"/>
          <w:szCs w:val="22"/>
        </w:rPr>
        <w:t>please continue to question 8</w:t>
      </w:r>
      <w:r w:rsidR="00003C58" w:rsidRPr="00D54F1A">
        <w:rPr>
          <w:rFonts w:asciiTheme="minorHAnsi" w:eastAsia="Segoe UI" w:hAnsiTheme="minorHAnsi" w:cstheme="minorHAnsi"/>
          <w:sz w:val="22"/>
          <w:szCs w:val="22"/>
        </w:rPr>
        <w:t>)</w:t>
      </w:r>
    </w:p>
    <w:p w14:paraId="41537776" w14:textId="77777777" w:rsidR="00003C58" w:rsidRPr="00D54F1A" w:rsidRDefault="00003C58" w:rsidP="00003C58">
      <w:pPr>
        <w:pStyle w:val="ListParagraph"/>
        <w:numPr>
          <w:ilvl w:val="0"/>
          <w:numId w:val="11"/>
        </w:numPr>
        <w:tabs>
          <w:tab w:val="left" w:pos="794"/>
          <w:tab w:val="left" w:pos="1191"/>
          <w:tab w:val="left" w:pos="1588"/>
          <w:tab w:val="left" w:pos="1985"/>
        </w:tabs>
        <w:overflowPunct w:val="0"/>
        <w:autoSpaceDE w:val="0"/>
        <w:autoSpaceDN w:val="0"/>
        <w:adjustRightInd w:val="0"/>
        <w:contextualSpacing w:val="0"/>
        <w:textAlignment w:val="baseline"/>
        <w:rPr>
          <w:rFonts w:asciiTheme="minorHAnsi" w:eastAsia="Segoe UI" w:hAnsiTheme="minorHAnsi" w:cstheme="minorHAnsi"/>
          <w:sz w:val="22"/>
          <w:szCs w:val="20"/>
        </w:rPr>
      </w:pPr>
      <w:r w:rsidRPr="00D54F1A">
        <w:rPr>
          <w:rFonts w:asciiTheme="minorHAnsi" w:eastAsia="Segoe UI" w:hAnsiTheme="minorHAnsi" w:cstheme="minorHAnsi"/>
          <w:sz w:val="22"/>
          <w:szCs w:val="20"/>
        </w:rPr>
        <w:t>In case your institution monitors DFS Quality of Service KPIs and/or set targets for DFS, please indicate the KPIs that are monitored in your country below and the related target value(s):</w:t>
      </w:r>
    </w:p>
    <w:p w14:paraId="3A1ACBB9" w14:textId="77777777" w:rsidR="00003C58" w:rsidRPr="00D54F1A" w:rsidRDefault="00003C58" w:rsidP="00003C58">
      <w:pPr>
        <w:pStyle w:val="ListParagraph"/>
        <w:rPr>
          <w:rFonts w:asciiTheme="minorHAnsi" w:eastAsia="Segoe UI" w:hAnsiTheme="minorHAnsi" w:cstheme="minorHAnsi"/>
          <w:sz w:val="18"/>
          <w:szCs w:val="18"/>
        </w:rPr>
      </w:pPr>
    </w:p>
    <w:tbl>
      <w:tblPr>
        <w:tblStyle w:val="TableGrid"/>
        <w:tblW w:w="0" w:type="auto"/>
        <w:tblInd w:w="147" w:type="dxa"/>
        <w:tblLook w:val="04A0" w:firstRow="1" w:lastRow="0" w:firstColumn="1" w:lastColumn="0" w:noHBand="0" w:noVBand="1"/>
      </w:tblPr>
      <w:tblGrid>
        <w:gridCol w:w="9482"/>
      </w:tblGrid>
      <w:tr w:rsidR="00003C58" w14:paraId="7114122A" w14:textId="77777777" w:rsidTr="0049792A">
        <w:trPr>
          <w:trHeight w:val="1422"/>
        </w:trPr>
        <w:tc>
          <w:tcPr>
            <w:tcW w:w="9482" w:type="dxa"/>
          </w:tcPr>
          <w:p w14:paraId="31065A97" w14:textId="77777777" w:rsidR="00003C58" w:rsidRDefault="00003C58" w:rsidP="0049792A">
            <w:pPr>
              <w:spacing w:after="3"/>
              <w:ind w:right="414"/>
              <w:rPr>
                <w:rFonts w:ascii="Segoe UI" w:eastAsia="Segoe UI" w:hAnsi="Segoe UI" w:cs="Segoe UI"/>
                <w:sz w:val="21"/>
              </w:rPr>
            </w:pPr>
          </w:p>
          <w:p w14:paraId="5BCE1949" w14:textId="77777777" w:rsidR="00003C58" w:rsidRDefault="00003C58" w:rsidP="0049792A">
            <w:pPr>
              <w:spacing w:after="3"/>
              <w:ind w:right="414"/>
              <w:rPr>
                <w:rFonts w:ascii="Segoe UI" w:eastAsia="Segoe UI" w:hAnsi="Segoe UI" w:cs="Segoe UI"/>
                <w:sz w:val="22"/>
              </w:rPr>
            </w:pPr>
          </w:p>
          <w:p w14:paraId="0CACFBD6" w14:textId="77777777" w:rsidR="00003C58" w:rsidRDefault="00003C58" w:rsidP="0049792A">
            <w:pPr>
              <w:spacing w:after="3"/>
              <w:ind w:right="414"/>
              <w:rPr>
                <w:rFonts w:ascii="Segoe UI" w:eastAsia="Segoe UI" w:hAnsi="Segoe UI" w:cs="Segoe UI"/>
                <w:sz w:val="22"/>
              </w:rPr>
            </w:pPr>
          </w:p>
          <w:p w14:paraId="6345ECF3" w14:textId="77777777" w:rsidR="00003C58" w:rsidRDefault="00003C58" w:rsidP="0049792A">
            <w:pPr>
              <w:spacing w:after="3"/>
              <w:ind w:right="414"/>
              <w:rPr>
                <w:rFonts w:ascii="Segoe UI" w:eastAsia="Segoe UI" w:hAnsi="Segoe UI" w:cs="Segoe UI"/>
                <w:sz w:val="22"/>
              </w:rPr>
            </w:pPr>
          </w:p>
          <w:p w14:paraId="0CA00690" w14:textId="77777777" w:rsidR="00003C58" w:rsidRDefault="00003C58" w:rsidP="0049792A">
            <w:pPr>
              <w:spacing w:after="3"/>
              <w:ind w:right="414"/>
              <w:rPr>
                <w:rFonts w:ascii="Segoe UI" w:eastAsia="Segoe UI" w:hAnsi="Segoe UI" w:cs="Segoe UI"/>
                <w:sz w:val="22"/>
              </w:rPr>
            </w:pPr>
          </w:p>
          <w:p w14:paraId="72288572" w14:textId="77777777" w:rsidR="00003C58" w:rsidRDefault="00003C58" w:rsidP="0049792A">
            <w:pPr>
              <w:spacing w:after="3"/>
              <w:ind w:right="414"/>
              <w:rPr>
                <w:rFonts w:ascii="Segoe UI" w:eastAsia="Segoe UI" w:hAnsi="Segoe UI" w:cs="Segoe UI"/>
                <w:sz w:val="22"/>
              </w:rPr>
            </w:pPr>
          </w:p>
          <w:p w14:paraId="17945D07" w14:textId="77777777" w:rsidR="00003C58" w:rsidRDefault="00003C58" w:rsidP="0049792A">
            <w:pPr>
              <w:spacing w:after="3"/>
              <w:ind w:right="414"/>
              <w:rPr>
                <w:rFonts w:ascii="Segoe UI" w:eastAsia="Segoe UI" w:hAnsi="Segoe UI" w:cs="Segoe UI"/>
                <w:sz w:val="22"/>
              </w:rPr>
            </w:pPr>
          </w:p>
          <w:p w14:paraId="31C19DB3" w14:textId="77777777" w:rsidR="00003C58" w:rsidRDefault="00003C58" w:rsidP="0049792A">
            <w:pPr>
              <w:spacing w:after="3"/>
              <w:ind w:right="414"/>
              <w:rPr>
                <w:rFonts w:ascii="Segoe UI" w:eastAsia="Segoe UI" w:hAnsi="Segoe UI" w:cs="Segoe UI"/>
                <w:sz w:val="22"/>
              </w:rPr>
            </w:pPr>
          </w:p>
          <w:p w14:paraId="6BCBB2CB" w14:textId="77777777" w:rsidR="00003C58" w:rsidRDefault="00003C58" w:rsidP="0049792A">
            <w:pPr>
              <w:spacing w:after="3"/>
              <w:ind w:right="414"/>
              <w:rPr>
                <w:rFonts w:ascii="Segoe UI" w:eastAsia="Segoe UI" w:hAnsi="Segoe UI" w:cs="Segoe UI"/>
                <w:sz w:val="22"/>
              </w:rPr>
            </w:pPr>
          </w:p>
          <w:p w14:paraId="0096FCA0" w14:textId="77777777" w:rsidR="00003C58" w:rsidRDefault="00003C58" w:rsidP="0049792A">
            <w:pPr>
              <w:spacing w:after="3"/>
              <w:ind w:right="414"/>
              <w:rPr>
                <w:rFonts w:ascii="Segoe UI" w:eastAsia="Segoe UI" w:hAnsi="Segoe UI" w:cs="Segoe UI"/>
                <w:sz w:val="22"/>
              </w:rPr>
            </w:pPr>
          </w:p>
          <w:p w14:paraId="3B6648BD" w14:textId="77777777" w:rsidR="00003C58" w:rsidRDefault="00003C58" w:rsidP="0049792A">
            <w:pPr>
              <w:spacing w:after="3"/>
              <w:ind w:right="414"/>
              <w:rPr>
                <w:rFonts w:ascii="Segoe UI" w:eastAsia="Segoe UI" w:hAnsi="Segoe UI" w:cs="Segoe UI"/>
                <w:sz w:val="22"/>
              </w:rPr>
            </w:pPr>
          </w:p>
          <w:p w14:paraId="5E01407E" w14:textId="77777777" w:rsidR="00003C58" w:rsidRPr="00C642A0" w:rsidRDefault="00003C58" w:rsidP="0049792A">
            <w:pPr>
              <w:spacing w:after="3"/>
              <w:ind w:right="414"/>
              <w:rPr>
                <w:rFonts w:ascii="Segoe UI" w:eastAsia="Segoe UI" w:hAnsi="Segoe UI" w:cs="Segoe UI"/>
                <w:sz w:val="22"/>
                <w:szCs w:val="20"/>
              </w:rPr>
            </w:pPr>
          </w:p>
        </w:tc>
      </w:tr>
    </w:tbl>
    <w:p w14:paraId="2A09C0C8" w14:textId="77777777" w:rsidR="00003C58" w:rsidRDefault="00003C58" w:rsidP="00003C58"/>
    <w:p w14:paraId="5335854F" w14:textId="77777777" w:rsidR="00003C58" w:rsidRPr="00D54F1A" w:rsidRDefault="00003C58" w:rsidP="00003C58">
      <w:pPr>
        <w:pStyle w:val="ListParagraph"/>
        <w:numPr>
          <w:ilvl w:val="0"/>
          <w:numId w:val="11"/>
        </w:numPr>
        <w:tabs>
          <w:tab w:val="left" w:pos="794"/>
          <w:tab w:val="left" w:pos="1191"/>
          <w:tab w:val="left" w:pos="1588"/>
          <w:tab w:val="left" w:pos="1985"/>
        </w:tabs>
        <w:overflowPunct w:val="0"/>
        <w:autoSpaceDE w:val="0"/>
        <w:autoSpaceDN w:val="0"/>
        <w:adjustRightInd w:val="0"/>
        <w:contextualSpacing w:val="0"/>
        <w:textAlignment w:val="baseline"/>
        <w:rPr>
          <w:rFonts w:asciiTheme="minorHAnsi" w:hAnsiTheme="minorHAnsi" w:cstheme="minorHAnsi"/>
          <w:sz w:val="20"/>
          <w:szCs w:val="20"/>
        </w:rPr>
      </w:pPr>
      <w:r w:rsidRPr="00D54F1A">
        <w:rPr>
          <w:rFonts w:asciiTheme="minorHAnsi" w:eastAsia="Segoe UI" w:hAnsiTheme="minorHAnsi" w:cstheme="minorHAnsi"/>
          <w:sz w:val="22"/>
          <w:szCs w:val="20"/>
        </w:rPr>
        <w:lastRenderedPageBreak/>
        <w:t>Please share any other comments here:</w:t>
      </w:r>
    </w:p>
    <w:tbl>
      <w:tblPr>
        <w:tblStyle w:val="TableGrid0"/>
        <w:tblW w:w="9544"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70" w:type="dxa"/>
          <w:left w:w="188" w:type="dxa"/>
          <w:right w:w="115" w:type="dxa"/>
        </w:tblCellMar>
        <w:tblLook w:val="04A0" w:firstRow="1" w:lastRow="0" w:firstColumn="1" w:lastColumn="0" w:noHBand="0" w:noVBand="1"/>
      </w:tblPr>
      <w:tblGrid>
        <w:gridCol w:w="9544"/>
      </w:tblGrid>
      <w:tr w:rsidR="00003C58" w:rsidRPr="00D54F1A" w14:paraId="2F6488D5" w14:textId="77777777" w:rsidTr="0049792A">
        <w:trPr>
          <w:trHeight w:val="3196"/>
        </w:trPr>
        <w:tc>
          <w:tcPr>
            <w:tcW w:w="9544" w:type="dxa"/>
          </w:tcPr>
          <w:p w14:paraId="4747FA92" w14:textId="77777777" w:rsidR="00003C58" w:rsidRPr="00D54F1A" w:rsidRDefault="00003C58" w:rsidP="0049792A">
            <w:pPr>
              <w:rPr>
                <w:rFonts w:asciiTheme="minorHAnsi" w:hAnsiTheme="minorHAnsi" w:cstheme="minorHAnsi"/>
                <w:sz w:val="20"/>
                <w:szCs w:val="18"/>
              </w:rPr>
            </w:pPr>
            <w:r w:rsidRPr="00D54F1A">
              <w:rPr>
                <w:rFonts w:asciiTheme="minorHAnsi" w:eastAsia="Segoe UI" w:hAnsiTheme="minorHAnsi" w:cstheme="minorHAnsi"/>
                <w:color w:val="666666"/>
                <w:sz w:val="18"/>
                <w:szCs w:val="18"/>
              </w:rPr>
              <w:t xml:space="preserve"> </w:t>
            </w:r>
          </w:p>
        </w:tc>
      </w:tr>
    </w:tbl>
    <w:p w14:paraId="3EE22C65" w14:textId="77777777" w:rsidR="00003C58" w:rsidRDefault="00003C58" w:rsidP="00003C58"/>
    <w:p w14:paraId="05CDF071" w14:textId="77777777" w:rsidR="00003C58" w:rsidRPr="00D54F1A" w:rsidRDefault="00003C58" w:rsidP="00003C58">
      <w:pPr>
        <w:spacing w:after="8" w:line="261" w:lineRule="auto"/>
        <w:ind w:left="115" w:hanging="10"/>
        <w:rPr>
          <w:rFonts w:asciiTheme="minorHAnsi" w:hAnsiTheme="minorHAnsi" w:cstheme="minorHAnsi"/>
        </w:rPr>
      </w:pPr>
      <w:r w:rsidRPr="00D54F1A">
        <w:rPr>
          <w:rFonts w:asciiTheme="minorHAnsi" w:eastAsia="Segoe UI" w:hAnsiTheme="minorHAnsi" w:cstheme="minorHAnsi"/>
          <w:sz w:val="32"/>
        </w:rPr>
        <w:t>Thank you for filling in this questionnaire!</w:t>
      </w:r>
    </w:p>
    <w:p w14:paraId="488DD90C" w14:textId="76A65F35" w:rsidR="00003C58" w:rsidRDefault="00003C58" w:rsidP="00D54F1A">
      <w:pPr>
        <w:spacing w:line="264" w:lineRule="auto"/>
        <w:ind w:left="130" w:right="560" w:hanging="10"/>
        <w:rPr>
          <w:rStyle w:val="Hyperlink"/>
          <w:rFonts w:asciiTheme="minorHAnsi" w:eastAsia="Segoe UI" w:hAnsiTheme="minorHAnsi" w:cstheme="minorHAnsi"/>
          <w:sz w:val="22"/>
          <w:szCs w:val="22"/>
        </w:rPr>
      </w:pPr>
      <w:r w:rsidRPr="00D54F1A">
        <w:rPr>
          <w:rFonts w:asciiTheme="minorHAnsi" w:eastAsia="Segoe UI" w:hAnsiTheme="minorHAnsi" w:cstheme="minorHAnsi"/>
          <w:sz w:val="22"/>
          <w:szCs w:val="22"/>
        </w:rPr>
        <w:t xml:space="preserve">If you have any questions or comments on the questionnaire, please contact the ITU-T Study Group 12 Secretariat at: </w:t>
      </w:r>
      <w:hyperlink w:history="1">
        <w:r w:rsidRPr="00D54F1A">
          <w:rPr>
            <w:rStyle w:val="Hyperlink"/>
            <w:rFonts w:asciiTheme="minorHAnsi" w:eastAsia="Segoe UI" w:hAnsiTheme="minorHAnsi" w:cstheme="minorHAnsi"/>
            <w:sz w:val="22"/>
            <w:szCs w:val="22"/>
          </w:rPr>
          <w:t>tsbsg12@itu.int</w:t>
        </w:r>
      </w:hyperlink>
    </w:p>
    <w:p w14:paraId="679F676B" w14:textId="547913E9" w:rsidR="001B3B0E" w:rsidRPr="001B3B0E" w:rsidRDefault="001B3B0E" w:rsidP="00D54F1A">
      <w:pPr>
        <w:spacing w:line="264" w:lineRule="auto"/>
        <w:ind w:left="130" w:right="560" w:hanging="10"/>
        <w:rPr>
          <w:rStyle w:val="Hyperlink"/>
          <w:rFonts w:asciiTheme="minorHAnsi" w:eastAsia="Segoe UI" w:hAnsiTheme="minorHAnsi" w:cstheme="minorHAnsi"/>
          <w:color w:val="auto"/>
          <w:sz w:val="22"/>
          <w:szCs w:val="22"/>
        </w:rPr>
      </w:pPr>
    </w:p>
    <w:p w14:paraId="237344A2" w14:textId="76F8B73E" w:rsidR="001B3B0E" w:rsidRPr="001B3B0E" w:rsidRDefault="001B3B0E" w:rsidP="001B3B0E">
      <w:pPr>
        <w:spacing w:line="264" w:lineRule="auto"/>
        <w:ind w:left="130" w:right="560" w:hanging="10"/>
        <w:jc w:val="center"/>
        <w:rPr>
          <w:rFonts w:asciiTheme="minorHAnsi" w:hAnsiTheme="minorHAnsi" w:cstheme="minorHAnsi"/>
          <w:sz w:val="22"/>
          <w:szCs w:val="22"/>
        </w:rPr>
      </w:pPr>
      <w:r w:rsidRPr="001B3B0E">
        <w:rPr>
          <w:rStyle w:val="Hyperlink"/>
          <w:rFonts w:asciiTheme="minorHAnsi" w:eastAsia="Segoe UI" w:hAnsiTheme="minorHAnsi" w:cstheme="minorHAnsi"/>
          <w:color w:val="auto"/>
          <w:sz w:val="22"/>
          <w:szCs w:val="22"/>
        </w:rPr>
        <w:t>____________________________</w:t>
      </w:r>
    </w:p>
    <w:p w14:paraId="60072EC5" w14:textId="77777777" w:rsidR="00D62702" w:rsidRPr="007C080C" w:rsidRDefault="00D62702" w:rsidP="009B2EB5">
      <w:pPr>
        <w:spacing w:before="0"/>
        <w:rPr>
          <w:sz w:val="22"/>
          <w:szCs w:val="22"/>
        </w:rPr>
      </w:pPr>
    </w:p>
    <w:sectPr w:rsidR="00D62702" w:rsidRPr="007C080C" w:rsidSect="00FA46A0">
      <w:headerReference w:type="default" r:id="rId14"/>
      <w:footerReference w:type="first" r:id="rId1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F4012" w14:textId="77777777" w:rsidR="0050027E" w:rsidRDefault="0050027E">
      <w:r>
        <w:separator/>
      </w:r>
    </w:p>
  </w:endnote>
  <w:endnote w:type="continuationSeparator" w:id="0">
    <w:p w14:paraId="51B9F241" w14:textId="77777777" w:rsidR="0050027E" w:rsidRDefault="0050027E">
      <w:r>
        <w:continuationSeparator/>
      </w:r>
    </w:p>
  </w:endnote>
  <w:endnote w:type="continuationNotice" w:id="1">
    <w:p w14:paraId="4E1848CB" w14:textId="77777777" w:rsidR="0050027E" w:rsidRDefault="0050027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B67D6" w14:textId="77777777" w:rsidR="0050027E" w:rsidRDefault="0050027E">
      <w:r>
        <w:t>____________________</w:t>
      </w:r>
    </w:p>
  </w:footnote>
  <w:footnote w:type="continuationSeparator" w:id="0">
    <w:p w14:paraId="39E0A344" w14:textId="77777777" w:rsidR="0050027E" w:rsidRDefault="0050027E">
      <w:r>
        <w:continuationSeparator/>
      </w:r>
    </w:p>
  </w:footnote>
  <w:footnote w:type="continuationNotice" w:id="1">
    <w:p w14:paraId="45DB55D9" w14:textId="77777777" w:rsidR="0050027E" w:rsidRDefault="0050027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0265" w14:textId="075F2345"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D54F1A">
      <w:rPr>
        <w:noProof/>
      </w:rPr>
      <w:t>076</w:t>
    </w:r>
  </w:p>
  <w:p w14:paraId="1D768AB3"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7C5260"/>
    <w:multiLevelType w:val="hybridMultilevel"/>
    <w:tmpl w:val="06121A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3E4A0A"/>
    <w:multiLevelType w:val="hybridMultilevel"/>
    <w:tmpl w:val="9E9419BA"/>
    <w:lvl w:ilvl="0" w:tplc="8CC6F0FC">
      <w:start w:val="1"/>
      <w:numFmt w:val="decimal"/>
      <w:lvlText w:val="%1."/>
      <w:lvlJc w:val="left"/>
      <w:pPr>
        <w:ind w:left="497" w:hanging="360"/>
      </w:pPr>
      <w:rPr>
        <w:rFonts w:eastAsia="Segoe UI" w:hint="default"/>
      </w:rPr>
    </w:lvl>
    <w:lvl w:ilvl="1" w:tplc="08090019" w:tentative="1">
      <w:start w:val="1"/>
      <w:numFmt w:val="lowerLetter"/>
      <w:lvlText w:val="%2."/>
      <w:lvlJc w:val="left"/>
      <w:pPr>
        <w:ind w:left="1217" w:hanging="360"/>
      </w:pPr>
    </w:lvl>
    <w:lvl w:ilvl="2" w:tplc="0809001B" w:tentative="1">
      <w:start w:val="1"/>
      <w:numFmt w:val="lowerRoman"/>
      <w:lvlText w:val="%3."/>
      <w:lvlJc w:val="right"/>
      <w:pPr>
        <w:ind w:left="1937" w:hanging="180"/>
      </w:pPr>
    </w:lvl>
    <w:lvl w:ilvl="3" w:tplc="0809000F" w:tentative="1">
      <w:start w:val="1"/>
      <w:numFmt w:val="decimal"/>
      <w:lvlText w:val="%4."/>
      <w:lvlJc w:val="left"/>
      <w:pPr>
        <w:ind w:left="2657" w:hanging="360"/>
      </w:pPr>
    </w:lvl>
    <w:lvl w:ilvl="4" w:tplc="08090019" w:tentative="1">
      <w:start w:val="1"/>
      <w:numFmt w:val="lowerLetter"/>
      <w:lvlText w:val="%5."/>
      <w:lvlJc w:val="left"/>
      <w:pPr>
        <w:ind w:left="3377" w:hanging="360"/>
      </w:pPr>
    </w:lvl>
    <w:lvl w:ilvl="5" w:tplc="0809001B" w:tentative="1">
      <w:start w:val="1"/>
      <w:numFmt w:val="lowerRoman"/>
      <w:lvlText w:val="%6."/>
      <w:lvlJc w:val="right"/>
      <w:pPr>
        <w:ind w:left="4097" w:hanging="180"/>
      </w:pPr>
    </w:lvl>
    <w:lvl w:ilvl="6" w:tplc="0809000F" w:tentative="1">
      <w:start w:val="1"/>
      <w:numFmt w:val="decimal"/>
      <w:lvlText w:val="%7."/>
      <w:lvlJc w:val="left"/>
      <w:pPr>
        <w:ind w:left="4817" w:hanging="360"/>
      </w:pPr>
    </w:lvl>
    <w:lvl w:ilvl="7" w:tplc="08090019" w:tentative="1">
      <w:start w:val="1"/>
      <w:numFmt w:val="lowerLetter"/>
      <w:lvlText w:val="%8."/>
      <w:lvlJc w:val="left"/>
      <w:pPr>
        <w:ind w:left="5537" w:hanging="360"/>
      </w:pPr>
    </w:lvl>
    <w:lvl w:ilvl="8" w:tplc="0809001B" w:tentative="1">
      <w:start w:val="1"/>
      <w:numFmt w:val="lowerRoman"/>
      <w:lvlText w:val="%9."/>
      <w:lvlJc w:val="right"/>
      <w:pPr>
        <w:ind w:left="6257" w:hanging="180"/>
      </w:pPr>
    </w:lvl>
  </w:abstractNum>
  <w:abstractNum w:abstractNumId="12" w15:restartNumberingAfterBreak="0">
    <w:nsid w:val="74720176"/>
    <w:multiLevelType w:val="hybridMultilevel"/>
    <w:tmpl w:val="E76CD602"/>
    <w:lvl w:ilvl="0" w:tplc="0416000F">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1439527145">
    <w:abstractNumId w:val="9"/>
  </w:num>
  <w:num w:numId="2" w16cid:durableId="1198619727">
    <w:abstractNumId w:val="7"/>
  </w:num>
  <w:num w:numId="3" w16cid:durableId="1143086325">
    <w:abstractNumId w:val="6"/>
  </w:num>
  <w:num w:numId="4" w16cid:durableId="578946822">
    <w:abstractNumId w:val="5"/>
  </w:num>
  <w:num w:numId="5" w16cid:durableId="968632535">
    <w:abstractNumId w:val="4"/>
  </w:num>
  <w:num w:numId="6" w16cid:durableId="376316162">
    <w:abstractNumId w:val="8"/>
  </w:num>
  <w:num w:numId="7" w16cid:durableId="777287286">
    <w:abstractNumId w:val="3"/>
  </w:num>
  <w:num w:numId="8" w16cid:durableId="773671756">
    <w:abstractNumId w:val="2"/>
  </w:num>
  <w:num w:numId="9" w16cid:durableId="1364525726">
    <w:abstractNumId w:val="1"/>
  </w:num>
  <w:num w:numId="10" w16cid:durableId="670910001">
    <w:abstractNumId w:val="0"/>
  </w:num>
  <w:num w:numId="11" w16cid:durableId="1728919135">
    <w:abstractNumId w:val="12"/>
  </w:num>
  <w:num w:numId="12" w16cid:durableId="465510380">
    <w:abstractNumId w:val="10"/>
  </w:num>
  <w:num w:numId="13" w16cid:durableId="9462365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F4"/>
    <w:rsid w:val="00003C58"/>
    <w:rsid w:val="00022E6B"/>
    <w:rsid w:val="000247F0"/>
    <w:rsid w:val="00037021"/>
    <w:rsid w:val="000B15C8"/>
    <w:rsid w:val="000F09DE"/>
    <w:rsid w:val="001018E1"/>
    <w:rsid w:val="00112F37"/>
    <w:rsid w:val="00151E60"/>
    <w:rsid w:val="001825E9"/>
    <w:rsid w:val="001A34EC"/>
    <w:rsid w:val="001A585E"/>
    <w:rsid w:val="001B3B0E"/>
    <w:rsid w:val="001E6DB0"/>
    <w:rsid w:val="00221530"/>
    <w:rsid w:val="002B53A2"/>
    <w:rsid w:val="003057B9"/>
    <w:rsid w:val="003110BC"/>
    <w:rsid w:val="00313D79"/>
    <w:rsid w:val="00356B73"/>
    <w:rsid w:val="0037437D"/>
    <w:rsid w:val="003746A5"/>
    <w:rsid w:val="00384AE7"/>
    <w:rsid w:val="003D4690"/>
    <w:rsid w:val="00453CEA"/>
    <w:rsid w:val="00487330"/>
    <w:rsid w:val="0050027E"/>
    <w:rsid w:val="00503ADB"/>
    <w:rsid w:val="00511652"/>
    <w:rsid w:val="005E003C"/>
    <w:rsid w:val="00651762"/>
    <w:rsid w:val="006A391D"/>
    <w:rsid w:val="006D15A3"/>
    <w:rsid w:val="00730A58"/>
    <w:rsid w:val="0079763E"/>
    <w:rsid w:val="007A65E8"/>
    <w:rsid w:val="007C080C"/>
    <w:rsid w:val="007D3940"/>
    <w:rsid w:val="00840710"/>
    <w:rsid w:val="00854BCC"/>
    <w:rsid w:val="00856919"/>
    <w:rsid w:val="008A715E"/>
    <w:rsid w:val="008B5504"/>
    <w:rsid w:val="008F5BFA"/>
    <w:rsid w:val="00902286"/>
    <w:rsid w:val="00960974"/>
    <w:rsid w:val="00963900"/>
    <w:rsid w:val="009747C5"/>
    <w:rsid w:val="009B2EB5"/>
    <w:rsid w:val="00A11804"/>
    <w:rsid w:val="00A1398B"/>
    <w:rsid w:val="00A72C30"/>
    <w:rsid w:val="00A975FC"/>
    <w:rsid w:val="00AD073D"/>
    <w:rsid w:val="00B2488F"/>
    <w:rsid w:val="00B4669D"/>
    <w:rsid w:val="00B61012"/>
    <w:rsid w:val="00B914D6"/>
    <w:rsid w:val="00BE50E8"/>
    <w:rsid w:val="00C71C7F"/>
    <w:rsid w:val="00C95BF6"/>
    <w:rsid w:val="00CF4EE3"/>
    <w:rsid w:val="00D54F1A"/>
    <w:rsid w:val="00D557B0"/>
    <w:rsid w:val="00D62702"/>
    <w:rsid w:val="00D9229A"/>
    <w:rsid w:val="00DE47F4"/>
    <w:rsid w:val="00E0686F"/>
    <w:rsid w:val="00E14050"/>
    <w:rsid w:val="00E73649"/>
    <w:rsid w:val="00E90BFC"/>
    <w:rsid w:val="00EA2114"/>
    <w:rsid w:val="00EB16A0"/>
    <w:rsid w:val="00EC15F4"/>
    <w:rsid w:val="00F22314"/>
    <w:rsid w:val="00F918D2"/>
    <w:rsid w:val="00FA46A0"/>
    <w:rsid w:val="00FA67F7"/>
    <w:rsid w:val="00FC1C19"/>
    <w:rsid w:val="00FC6DB3"/>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3F8AEE"/>
  <w15:docId w15:val="{EBDF21F1-7555-4023-92C4-83996FC4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unhideWhenUsed/>
    <w:rsid w:val="00FC6DB3"/>
    <w:rPr>
      <w:color w:val="605E5C"/>
      <w:shd w:val="clear" w:color="auto" w:fill="E1DFDD"/>
    </w:rPr>
  </w:style>
  <w:style w:type="character" w:styleId="Mention">
    <w:name w:val="Mention"/>
    <w:basedOn w:val="DefaultParagraphFont"/>
    <w:uiPriority w:val="99"/>
    <w:unhideWhenUsed/>
    <w:rsid w:val="00BE50E8"/>
    <w:rPr>
      <w:color w:val="2B579A"/>
      <w:shd w:val="clear" w:color="auto" w:fill="E1DFDD"/>
    </w:rPr>
  </w:style>
  <w:style w:type="paragraph" w:styleId="ListParagraph">
    <w:name w:val="List Paragraph"/>
    <w:basedOn w:val="Normal"/>
    <w:link w:val="ListParagraphChar"/>
    <w:uiPriority w:val="34"/>
    <w:qFormat/>
    <w:rsid w:val="00003C58"/>
    <w:pPr>
      <w:tabs>
        <w:tab w:val="clear" w:pos="794"/>
        <w:tab w:val="clear" w:pos="1191"/>
        <w:tab w:val="clear" w:pos="1588"/>
        <w:tab w:val="clear" w:pos="1985"/>
      </w:tabs>
      <w:overflowPunct/>
      <w:autoSpaceDE/>
      <w:autoSpaceDN/>
      <w:adjustRightInd/>
      <w:ind w:left="720"/>
      <w:contextualSpacing/>
      <w:textAlignment w:val="auto"/>
    </w:pPr>
    <w:rPr>
      <w:rFonts w:ascii="Times New Roman" w:eastAsiaTheme="minorEastAsia" w:hAnsi="Times New Roman"/>
      <w:szCs w:val="24"/>
      <w:lang w:eastAsia="ja-JP"/>
    </w:rPr>
  </w:style>
  <w:style w:type="table" w:styleId="TableGrid">
    <w:name w:val="Table Grid"/>
    <w:basedOn w:val="TableNormal"/>
    <w:uiPriority w:val="39"/>
    <w:rsid w:val="00003C58"/>
    <w:rPr>
      <w:rFonts w:asciiTheme="minorHAnsi" w:eastAsiaTheme="minorEastAsia" w:hAnsiTheme="minorHAns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003C58"/>
    <w:rPr>
      <w:rFonts w:ascii="Times New Roman" w:eastAsiaTheme="minorEastAsia" w:hAnsi="Times New Roman"/>
      <w:sz w:val="24"/>
      <w:szCs w:val="24"/>
      <w:lang w:val="en-GB" w:eastAsia="ja-JP"/>
    </w:rPr>
  </w:style>
  <w:style w:type="table" w:customStyle="1" w:styleId="TableGrid0">
    <w:name w:val="TableGrid"/>
    <w:rsid w:val="00003C58"/>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Default">
    <w:name w:val="Default"/>
    <w:basedOn w:val="Normal"/>
    <w:uiPriority w:val="99"/>
    <w:rsid w:val="00003C58"/>
    <w:pPr>
      <w:tabs>
        <w:tab w:val="clear" w:pos="794"/>
        <w:tab w:val="clear" w:pos="1191"/>
        <w:tab w:val="clear" w:pos="1588"/>
        <w:tab w:val="clear" w:pos="1985"/>
      </w:tabs>
      <w:overflowPunct/>
      <w:adjustRightInd/>
      <w:spacing w:before="0"/>
      <w:textAlignment w:val="auto"/>
    </w:pPr>
    <w:rPr>
      <w:rFonts w:eastAsiaTheme="minorHAnsi" w:cs="Calibri"/>
      <w:color w:val="00000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search.net/r/DFSQOSR230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2@itu.in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0" ma:contentTypeDescription="Create a new document." ma:contentTypeScope="" ma:versionID="4114971ac905ce0c56312cdc51aaaf6c">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2a6c3cde258b88bb6e7f28b531c523dc"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2.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D82370-79C5-48C4-81CF-B85C040C0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TSB_Circular-E.dotx</Template>
  <TotalTime>10</TotalTime>
  <Pages>5</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5</cp:revision>
  <cp:lastPrinted>2023-02-24T08:07:00Z</cp:lastPrinted>
  <dcterms:created xsi:type="dcterms:W3CDTF">2023-02-23T17:31:00Z</dcterms:created>
  <dcterms:modified xsi:type="dcterms:W3CDTF">2023-02-24T08:08:00Z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