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9905C0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585AA8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85AA8">
              <w:rPr>
                <w:noProof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585AA8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85A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585AA8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85A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585AA8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024A39D6" w:rsidR="00B64ADB" w:rsidRPr="00C01B12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ab/>
        <w:t xml:space="preserve">Женева, </w:t>
      </w:r>
      <w:r w:rsidR="008316BE" w:rsidRPr="00C01B12">
        <w:rPr>
          <w:rFonts w:cstheme="minorHAnsi"/>
          <w:szCs w:val="22"/>
          <w:lang w:val="ru-RU"/>
        </w:rPr>
        <w:t>22 декабря</w:t>
      </w:r>
      <w:r w:rsidR="00EA2705" w:rsidRPr="00C01B12">
        <w:rPr>
          <w:rFonts w:cstheme="minorHAnsi"/>
          <w:szCs w:val="22"/>
          <w:lang w:val="ru-RU"/>
        </w:rPr>
        <w:t xml:space="preserve"> </w:t>
      </w:r>
      <w:r w:rsidRPr="00C01B12">
        <w:rPr>
          <w:rFonts w:cstheme="minorHAnsi"/>
          <w:szCs w:val="22"/>
          <w:lang w:val="ru-RU"/>
        </w:rPr>
        <w:t>2022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C01B12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C01B12" w:rsidRDefault="00B64ADB" w:rsidP="00D5024A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C01B12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C01B12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1F81FAFC" w14:textId="3AB24EB1" w:rsidR="00E80681" w:rsidRPr="00C01B12" w:rsidRDefault="00B64ADB" w:rsidP="00585AA8">
            <w:pPr>
              <w:spacing w:before="0" w:after="240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8316BE" w:rsidRPr="00C01B12">
              <w:rPr>
                <w:rFonts w:cstheme="minorHAnsi"/>
                <w:b/>
                <w:bCs/>
                <w:szCs w:val="22"/>
                <w:lang w:val="ru-RU"/>
              </w:rPr>
              <w:t>64</w:t>
            </w:r>
            <w:r w:rsidRPr="00C01B12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Pr="00C01B12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CA6EF7" w:rsidRPr="00C01B12">
              <w:rPr>
                <w:rFonts w:cstheme="minorHAnsi"/>
                <w:szCs w:val="22"/>
                <w:lang w:val="ru-RU"/>
              </w:rPr>
              <w:t>TSB Events/M</w:t>
            </w:r>
            <w:r w:rsidR="008316BE" w:rsidRPr="00C01B12">
              <w:rPr>
                <w:rFonts w:cstheme="minorHAnsi"/>
                <w:szCs w:val="22"/>
                <w:lang w:val="ru-RU"/>
              </w:rPr>
              <w:t>A</w:t>
            </w:r>
          </w:p>
        </w:tc>
        <w:tc>
          <w:tcPr>
            <w:tcW w:w="4253" w:type="dxa"/>
            <w:vMerge w:val="restart"/>
          </w:tcPr>
          <w:p w14:paraId="58865DDA" w14:textId="77777777" w:rsidR="00B64ADB" w:rsidRPr="00C01B1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C01B12">
              <w:rPr>
                <w:rFonts w:cstheme="minorHAnsi"/>
                <w:szCs w:val="22"/>
                <w:lang w:val="ru-RU"/>
              </w:rPr>
              <w:t>:</w:t>
            </w:r>
          </w:p>
          <w:p w14:paraId="35CB58E6" w14:textId="77777777" w:rsidR="00B64ADB" w:rsidRPr="00C01B1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–</w:t>
            </w:r>
            <w:r w:rsidRPr="00C01B12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C01B12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–</w:t>
            </w:r>
            <w:r w:rsidRPr="00C01B12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06AA7117" w14:textId="77777777" w:rsidR="00B64ADB" w:rsidRPr="00C01B12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–</w:t>
            </w:r>
            <w:r w:rsidRPr="00C01B12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C01B12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–</w:t>
            </w:r>
            <w:r w:rsidRPr="00C01B12">
              <w:rPr>
                <w:rFonts w:cstheme="minorHAnsi"/>
                <w:szCs w:val="22"/>
                <w:lang w:val="ru-RU"/>
              </w:rPr>
              <w:tab/>
              <w:t>Академическим организациям −</w:t>
            </w:r>
            <w:r w:rsidR="00E400ED" w:rsidRPr="00C01B12">
              <w:rPr>
                <w:rFonts w:cstheme="minorHAnsi"/>
                <w:szCs w:val="22"/>
                <w:lang w:val="ru-RU"/>
              </w:rPr>
              <w:t xml:space="preserve"> </w:t>
            </w:r>
            <w:r w:rsidRPr="00C01B12">
              <w:rPr>
                <w:rFonts w:cstheme="minorHAnsi"/>
                <w:szCs w:val="22"/>
                <w:lang w:val="ru-RU"/>
              </w:rPr>
              <w:t>Членам</w:t>
            </w:r>
            <w:r w:rsidR="00E400ED" w:rsidRPr="00C01B12">
              <w:rPr>
                <w:rFonts w:cstheme="minorHAnsi"/>
                <w:szCs w:val="22"/>
                <w:lang w:val="ru-RU"/>
              </w:rPr>
              <w:t> </w:t>
            </w:r>
            <w:r w:rsidRPr="00C01B12">
              <w:rPr>
                <w:rFonts w:cstheme="minorHAnsi"/>
                <w:szCs w:val="22"/>
                <w:lang w:val="ru-RU"/>
              </w:rPr>
              <w:t>МСЭ</w:t>
            </w:r>
          </w:p>
          <w:p w14:paraId="366E9F8D" w14:textId="77777777" w:rsidR="00B64ADB" w:rsidRPr="00C01B12" w:rsidRDefault="00B64ADB" w:rsidP="00FC4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C01B12">
              <w:rPr>
                <w:rFonts w:cstheme="minorHAnsi"/>
                <w:szCs w:val="22"/>
                <w:lang w:val="ru-RU"/>
              </w:rPr>
              <w:t>:</w:t>
            </w:r>
          </w:p>
          <w:p w14:paraId="4CEBB4C5" w14:textId="77777777" w:rsidR="00B64ADB" w:rsidRPr="00C01B1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–</w:t>
            </w:r>
            <w:r w:rsidRPr="00C01B12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C01B12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0982CD86" w14:textId="77777777" w:rsidR="00B64ADB" w:rsidRPr="00C01B1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–</w:t>
            </w:r>
            <w:r w:rsidRPr="00C01B12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BF30AE8" w14:textId="77777777" w:rsidR="00FC4E1F" w:rsidRPr="00C01B12" w:rsidRDefault="00B64ADB" w:rsidP="00975C78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–</w:t>
            </w:r>
            <w:r w:rsidRPr="00C01B12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7A134CFE" w14:textId="6581ABDF" w:rsidR="00CA6EF7" w:rsidRPr="00C01B12" w:rsidRDefault="00CA6EF7" w:rsidP="00585AA8">
            <w:pPr>
              <w:tabs>
                <w:tab w:val="left" w:pos="284"/>
              </w:tabs>
              <w:spacing w:before="0" w:after="24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–</w:t>
            </w:r>
            <w:r w:rsidRPr="00C01B12">
              <w:rPr>
                <w:rFonts w:cstheme="minorHAnsi"/>
                <w:szCs w:val="22"/>
                <w:lang w:val="ru-RU"/>
              </w:rPr>
              <w:tab/>
              <w:t>Региональному отделению МСЭ для А</w:t>
            </w:r>
            <w:r w:rsidR="008316BE" w:rsidRPr="00C01B12">
              <w:rPr>
                <w:rFonts w:cstheme="minorHAnsi"/>
                <w:szCs w:val="22"/>
                <w:lang w:val="ru-RU"/>
              </w:rPr>
              <w:t>рабского</w:t>
            </w:r>
            <w:r w:rsidRPr="00C01B12">
              <w:rPr>
                <w:rFonts w:cstheme="minorHAnsi"/>
                <w:szCs w:val="22"/>
                <w:lang w:val="ru-RU"/>
              </w:rPr>
              <w:t xml:space="preserve"> региона, </w:t>
            </w:r>
            <w:r w:rsidR="008316BE" w:rsidRPr="00C01B12">
              <w:rPr>
                <w:rFonts w:cstheme="minorHAnsi"/>
                <w:szCs w:val="22"/>
                <w:lang w:val="ru-RU"/>
              </w:rPr>
              <w:t>Каир, Египет</w:t>
            </w:r>
          </w:p>
        </w:tc>
      </w:tr>
      <w:tr w:rsidR="00CA6EF7" w:rsidRPr="009905C0" w14:paraId="43CA8920" w14:textId="77777777" w:rsidTr="00585AA8">
        <w:trPr>
          <w:cantSplit/>
          <w:trHeight w:val="253"/>
        </w:trPr>
        <w:tc>
          <w:tcPr>
            <w:tcW w:w="1418" w:type="dxa"/>
          </w:tcPr>
          <w:p w14:paraId="4FAD381B" w14:textId="0295A989" w:rsidR="00CA6EF7" w:rsidRPr="00C01B12" w:rsidRDefault="00EA2705" w:rsidP="00EA2705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Координатор</w:t>
            </w:r>
            <w:r w:rsidR="00CA6EF7" w:rsidRPr="00C01B12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827" w:type="dxa"/>
          </w:tcPr>
          <w:p w14:paraId="434E5194" w14:textId="398F7BBD" w:rsidR="00CA6EF7" w:rsidRPr="00C01B12" w:rsidRDefault="00EA2705" w:rsidP="00EA2705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C01B12">
              <w:rPr>
                <w:rFonts w:cstheme="minorHAnsi"/>
                <w:b/>
                <w:iCs/>
                <w:szCs w:val="22"/>
                <w:lang w:val="ru-RU"/>
              </w:rPr>
              <w:t xml:space="preserve">г-н Мартин </w:t>
            </w:r>
            <w:r w:rsidR="008316BE" w:rsidRPr="00C01B12">
              <w:rPr>
                <w:rFonts w:cstheme="minorHAnsi"/>
                <w:b/>
                <w:iCs/>
                <w:szCs w:val="22"/>
                <w:lang w:val="ru-RU"/>
              </w:rPr>
              <w:t>Адольф</w:t>
            </w:r>
            <w:r w:rsidRPr="00C01B12">
              <w:rPr>
                <w:rFonts w:cstheme="minorHAnsi"/>
                <w:b/>
                <w:iCs/>
                <w:szCs w:val="22"/>
                <w:lang w:val="ru-RU"/>
              </w:rPr>
              <w:t xml:space="preserve"> </w:t>
            </w:r>
            <w:r w:rsidR="00CA6EF7" w:rsidRPr="00C01B12">
              <w:rPr>
                <w:rFonts w:cstheme="minorHAnsi"/>
                <w:b/>
                <w:iCs/>
                <w:szCs w:val="22"/>
                <w:lang w:val="ru-RU"/>
              </w:rPr>
              <w:t xml:space="preserve">(Martin </w:t>
            </w:r>
            <w:r w:rsidR="008316BE" w:rsidRPr="00C01B12">
              <w:rPr>
                <w:b/>
                <w:iCs/>
                <w:szCs w:val="22"/>
                <w:lang w:val="ru-RU"/>
              </w:rPr>
              <w:t>Adolph</w:t>
            </w:r>
            <w:r w:rsidR="00CA6EF7" w:rsidRPr="00C01B12">
              <w:rPr>
                <w:rFonts w:cstheme="minorHAnsi"/>
                <w:b/>
                <w:iCs/>
                <w:szCs w:val="22"/>
                <w:lang w:val="ru-RU"/>
              </w:rPr>
              <w:t>)</w:t>
            </w:r>
          </w:p>
        </w:tc>
        <w:tc>
          <w:tcPr>
            <w:tcW w:w="4253" w:type="dxa"/>
            <w:vMerge/>
          </w:tcPr>
          <w:p w14:paraId="2E9C7894" w14:textId="77777777" w:rsidR="00CA6EF7" w:rsidRPr="00C01B12" w:rsidRDefault="00CA6EF7" w:rsidP="00CA6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CA6EF7" w:rsidRPr="00C01B12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CA6EF7" w:rsidRPr="00C01B12" w:rsidRDefault="00CA6EF7" w:rsidP="00CA6EF7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Тел.:</w:t>
            </w:r>
          </w:p>
        </w:tc>
        <w:tc>
          <w:tcPr>
            <w:tcW w:w="3827" w:type="dxa"/>
          </w:tcPr>
          <w:p w14:paraId="6086416B" w14:textId="2A014BEF" w:rsidR="00CA6EF7" w:rsidRPr="00C01B12" w:rsidRDefault="00CA6EF7" w:rsidP="00CA6EF7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8316BE" w:rsidRPr="00C01B12">
              <w:rPr>
                <w:rFonts w:cstheme="minorHAnsi"/>
                <w:szCs w:val="22"/>
                <w:lang w:val="ru-RU"/>
              </w:rPr>
              <w:t>6828</w:t>
            </w:r>
          </w:p>
        </w:tc>
        <w:tc>
          <w:tcPr>
            <w:tcW w:w="4253" w:type="dxa"/>
            <w:vMerge/>
          </w:tcPr>
          <w:p w14:paraId="198884A8" w14:textId="77777777" w:rsidR="00CA6EF7" w:rsidRPr="00C01B12" w:rsidRDefault="00CA6EF7" w:rsidP="00CA6EF7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CA6EF7" w:rsidRPr="00C01B12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CA6EF7" w:rsidRPr="00C01B12" w:rsidRDefault="00CA6EF7" w:rsidP="00CA6EF7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1F296670" w:rsidR="00CA6EF7" w:rsidRPr="00C01B12" w:rsidRDefault="00CA6EF7" w:rsidP="00CA6EF7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CA6EF7" w:rsidRPr="00C01B12" w:rsidRDefault="00CA6EF7" w:rsidP="00CA6EF7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B64ADB" w:rsidRPr="00C01B12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C01B12" w:rsidRDefault="00B64ADB" w:rsidP="00D5024A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334C67B" w14:textId="3B371A88" w:rsidR="00B64ADB" w:rsidRPr="00C01B12" w:rsidRDefault="003B5076" w:rsidP="00CA6EF7">
            <w:pPr>
              <w:spacing w:before="0"/>
              <w:rPr>
                <w:rFonts w:cstheme="minorHAnsi"/>
                <w:szCs w:val="22"/>
                <w:lang w:val="ru-RU"/>
              </w:rPr>
            </w:pPr>
            <w:hyperlink r:id="rId9" w:history="1">
              <w:r w:rsidR="00CA6EF7" w:rsidRPr="00C01B12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C01B12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F01B3B" w:rsidRPr="009905C0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F01B3B" w:rsidRPr="00C01B12" w:rsidRDefault="00F01B3B" w:rsidP="00F01B3B">
            <w:pPr>
              <w:ind w:left="-107"/>
              <w:rPr>
                <w:rFonts w:cstheme="minorHAnsi"/>
                <w:b/>
                <w:bCs/>
                <w:szCs w:val="22"/>
                <w:lang w:val="ru-RU"/>
              </w:rPr>
            </w:pPr>
            <w:r w:rsidRPr="00C01B12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C01B12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043DD4B8" w:rsidR="00F01B3B" w:rsidRPr="00C01B12" w:rsidRDefault="00F01B3B" w:rsidP="00C246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12" w:right="91"/>
              <w:rPr>
                <w:rFonts w:cstheme="minorHAnsi"/>
                <w:szCs w:val="22"/>
                <w:lang w:val="ru-RU"/>
              </w:rPr>
            </w:pPr>
            <w:r w:rsidRPr="00C01B12">
              <w:rPr>
                <w:rFonts w:cstheme="minorHAnsi"/>
                <w:b/>
                <w:bCs/>
                <w:szCs w:val="22"/>
                <w:lang w:val="ru-RU"/>
              </w:rPr>
              <w:t xml:space="preserve">Региональный </w:t>
            </w:r>
            <w:r w:rsidR="008316BE" w:rsidRPr="00C01B12">
              <w:rPr>
                <w:rFonts w:cstheme="minorHAnsi"/>
                <w:b/>
                <w:bCs/>
                <w:szCs w:val="22"/>
                <w:lang w:val="ru-RU"/>
              </w:rPr>
              <w:t>семинар-практикум</w:t>
            </w:r>
            <w:r w:rsidRPr="00C01B12">
              <w:rPr>
                <w:rFonts w:cstheme="minorHAnsi"/>
                <w:b/>
                <w:bCs/>
                <w:szCs w:val="22"/>
                <w:lang w:val="ru-RU"/>
              </w:rPr>
              <w:t xml:space="preserve"> МСЭ </w:t>
            </w:r>
            <w:r w:rsidRPr="00C01B12">
              <w:rPr>
                <w:rFonts w:cstheme="minorHAnsi"/>
                <w:szCs w:val="22"/>
                <w:lang w:val="ru-RU"/>
              </w:rPr>
              <w:t>"</w:t>
            </w:r>
            <w:r w:rsidR="008316BE" w:rsidRPr="00C01B12">
              <w:rPr>
                <w:rFonts w:cstheme="minorHAnsi"/>
                <w:b/>
                <w:bCs/>
                <w:szCs w:val="22"/>
                <w:lang w:val="ru-RU"/>
              </w:rPr>
              <w:t>Экономические</w:t>
            </w:r>
            <w:r w:rsidR="00523D65" w:rsidRPr="00C01B12">
              <w:rPr>
                <w:rFonts w:cstheme="minorHAnsi"/>
                <w:b/>
                <w:bCs/>
                <w:szCs w:val="22"/>
                <w:lang w:val="ru-RU"/>
              </w:rPr>
              <w:t xml:space="preserve"> и политические </w:t>
            </w:r>
            <w:r w:rsidR="008316BE" w:rsidRPr="00C01B12">
              <w:rPr>
                <w:rFonts w:cstheme="minorHAnsi"/>
                <w:b/>
                <w:bCs/>
                <w:szCs w:val="22"/>
                <w:lang w:val="ru-RU"/>
              </w:rPr>
              <w:t>вопросы цифровой трансформации</w:t>
            </w:r>
            <w:r w:rsidR="00523D65" w:rsidRPr="00C01B12">
              <w:rPr>
                <w:rFonts w:cstheme="minorHAnsi"/>
                <w:szCs w:val="22"/>
                <w:lang w:val="ru-RU"/>
              </w:rPr>
              <w:t>"</w:t>
            </w:r>
            <w:r w:rsidR="00523D65" w:rsidRPr="00C01B12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Pr="00C01B12">
              <w:rPr>
                <w:rFonts w:cstheme="minorHAnsi"/>
                <w:b/>
                <w:bCs/>
                <w:iCs/>
                <w:szCs w:val="22"/>
                <w:lang w:val="ru-RU"/>
              </w:rPr>
              <w:t>(</w:t>
            </w:r>
            <w:r w:rsidR="008316BE" w:rsidRPr="00C01B12">
              <w:rPr>
                <w:rFonts w:cstheme="minorHAnsi"/>
                <w:b/>
                <w:bCs/>
                <w:iCs/>
                <w:szCs w:val="22"/>
                <w:lang w:val="ru-RU"/>
              </w:rPr>
              <w:t>Манама, Бахрейн, 29 января 2023</w:t>
            </w:r>
            <w:r w:rsidRPr="00C01B12">
              <w:rPr>
                <w:rFonts w:cstheme="minorHAnsi"/>
                <w:b/>
                <w:bCs/>
                <w:iCs/>
                <w:szCs w:val="22"/>
                <w:lang w:val="ru-RU"/>
              </w:rPr>
              <w:t> г</w:t>
            </w:r>
            <w:r w:rsidR="00432552" w:rsidRPr="00C01B12">
              <w:rPr>
                <w:rFonts w:cstheme="minorHAnsi"/>
                <w:b/>
                <w:bCs/>
                <w:iCs/>
                <w:szCs w:val="22"/>
                <w:lang w:val="ru-RU"/>
              </w:rPr>
              <w:t>.</w:t>
            </w:r>
            <w:r w:rsidR="00326FAC" w:rsidRPr="00C01B12">
              <w:rPr>
                <w:rFonts w:cstheme="minorHAnsi"/>
                <w:b/>
                <w:bCs/>
                <w:iCs/>
                <w:szCs w:val="22"/>
                <w:lang w:val="ru-RU"/>
              </w:rPr>
              <w:t>)</w:t>
            </w:r>
          </w:p>
        </w:tc>
      </w:tr>
    </w:tbl>
    <w:p w14:paraId="3F6FA22E" w14:textId="77777777" w:rsidR="001629DC" w:rsidRPr="00C01B12" w:rsidRDefault="001629DC" w:rsidP="00975C78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>Уважаемая госпожа,</w:t>
      </w:r>
      <w:r w:rsidRPr="00C01B12">
        <w:rPr>
          <w:rFonts w:cstheme="minorHAnsi"/>
          <w:szCs w:val="22"/>
          <w:lang w:val="ru-RU"/>
        </w:rPr>
        <w:br/>
        <w:t>уважаемый господин,</w:t>
      </w:r>
    </w:p>
    <w:p w14:paraId="02E5E0EC" w14:textId="3AAB8678" w:rsidR="00213A29" w:rsidRPr="00C01B12" w:rsidRDefault="00213A29" w:rsidP="00C64E46">
      <w:pPr>
        <w:jc w:val="both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>1</w:t>
      </w:r>
      <w:r w:rsidRPr="00C01B12">
        <w:rPr>
          <w:rFonts w:cstheme="minorHAnsi"/>
          <w:szCs w:val="22"/>
          <w:lang w:val="ru-RU"/>
        </w:rPr>
        <w:tab/>
        <w:t xml:space="preserve">Международный союз электросвязи (МСЭ) организует </w:t>
      </w:r>
      <w:r w:rsidR="00C67731" w:rsidRPr="00C01B12">
        <w:rPr>
          <w:rFonts w:cstheme="minorHAnsi"/>
          <w:szCs w:val="22"/>
          <w:lang w:val="ru-RU"/>
        </w:rPr>
        <w:t xml:space="preserve">региональный </w:t>
      </w:r>
      <w:r w:rsidR="0018260C" w:rsidRPr="00C01B12">
        <w:rPr>
          <w:rFonts w:cstheme="minorHAnsi"/>
          <w:szCs w:val="22"/>
          <w:lang w:val="ru-RU"/>
        </w:rPr>
        <w:t>семинар-практикум</w:t>
      </w:r>
      <w:r w:rsidR="0018260C" w:rsidRPr="00C01B12">
        <w:rPr>
          <w:rFonts w:cstheme="minorHAnsi"/>
          <w:b/>
          <w:bCs/>
          <w:szCs w:val="22"/>
          <w:lang w:val="ru-RU"/>
        </w:rPr>
        <w:t xml:space="preserve"> "Экономические и политические вопросы цифровой трансформации"</w:t>
      </w:r>
      <w:r w:rsidRPr="00C01B12">
        <w:rPr>
          <w:rFonts w:cstheme="minorHAnsi"/>
          <w:szCs w:val="22"/>
          <w:lang w:val="ru-RU"/>
        </w:rPr>
        <w:t xml:space="preserve">, который состоится </w:t>
      </w:r>
      <w:r w:rsidR="0018260C" w:rsidRPr="00C01B12">
        <w:rPr>
          <w:rFonts w:cstheme="minorHAnsi"/>
          <w:szCs w:val="22"/>
          <w:lang w:val="ru-RU"/>
        </w:rPr>
        <w:t>29 января</w:t>
      </w:r>
      <w:r w:rsidRPr="00C01B12">
        <w:rPr>
          <w:rFonts w:cstheme="minorHAnsi"/>
          <w:szCs w:val="22"/>
          <w:lang w:val="ru-RU"/>
        </w:rPr>
        <w:t xml:space="preserve"> 20</w:t>
      </w:r>
      <w:r w:rsidR="00C82E26" w:rsidRPr="00C01B12">
        <w:rPr>
          <w:rFonts w:cstheme="minorHAnsi"/>
          <w:szCs w:val="22"/>
          <w:lang w:val="ru-RU"/>
        </w:rPr>
        <w:t>2</w:t>
      </w:r>
      <w:r w:rsidR="0018260C" w:rsidRPr="00C01B12">
        <w:rPr>
          <w:rFonts w:cstheme="minorHAnsi"/>
          <w:szCs w:val="22"/>
          <w:lang w:val="ru-RU"/>
        </w:rPr>
        <w:t>3</w:t>
      </w:r>
      <w:r w:rsidRPr="00C01B12">
        <w:rPr>
          <w:rFonts w:cstheme="minorHAnsi"/>
          <w:szCs w:val="22"/>
          <w:lang w:val="ru-RU"/>
        </w:rPr>
        <w:t xml:space="preserve"> года в </w:t>
      </w:r>
      <w:r w:rsidR="0018260C" w:rsidRPr="00C01B12">
        <w:rPr>
          <w:rFonts w:cstheme="minorHAnsi"/>
          <w:szCs w:val="22"/>
          <w:lang w:val="ru-RU"/>
        </w:rPr>
        <w:t>Манаме, Бахрейн</w:t>
      </w:r>
      <w:r w:rsidRPr="00C01B12">
        <w:rPr>
          <w:rFonts w:cstheme="minorHAnsi"/>
          <w:szCs w:val="22"/>
          <w:lang w:val="ru-RU"/>
        </w:rPr>
        <w:t xml:space="preserve">. </w:t>
      </w:r>
      <w:r w:rsidR="0018260C" w:rsidRPr="00C01B12">
        <w:rPr>
          <w:rFonts w:cstheme="minorHAnsi"/>
          <w:szCs w:val="22"/>
          <w:lang w:val="ru-RU"/>
        </w:rPr>
        <w:t xml:space="preserve">Семинар-практикум </w:t>
      </w:r>
      <w:r w:rsidRPr="00C01B12">
        <w:rPr>
          <w:rFonts w:cstheme="minorHAnsi"/>
          <w:szCs w:val="22"/>
          <w:lang w:val="ru-RU"/>
        </w:rPr>
        <w:t xml:space="preserve">пройдет по любезному приглашению </w:t>
      </w:r>
      <w:r w:rsidR="0018260C" w:rsidRPr="00C01B12">
        <w:rPr>
          <w:rFonts w:cstheme="minorHAnsi"/>
          <w:szCs w:val="22"/>
          <w:lang w:val="ru-RU"/>
        </w:rPr>
        <w:t>Регуляторного органа электросвязи (TRA) Бахрейна</w:t>
      </w:r>
      <w:r w:rsidR="00523D65" w:rsidRPr="00C01B12">
        <w:rPr>
          <w:rFonts w:cstheme="minorHAnsi"/>
          <w:szCs w:val="22"/>
          <w:lang w:val="ru-RU"/>
        </w:rPr>
        <w:t xml:space="preserve">. </w:t>
      </w:r>
      <w:r w:rsidRPr="00C01B12">
        <w:rPr>
          <w:rFonts w:cstheme="minorHAnsi"/>
          <w:szCs w:val="22"/>
          <w:lang w:val="ru-RU"/>
        </w:rPr>
        <w:t xml:space="preserve">После </w:t>
      </w:r>
      <w:r w:rsidR="0018260C" w:rsidRPr="00C01B12">
        <w:rPr>
          <w:rFonts w:cstheme="minorHAnsi"/>
          <w:szCs w:val="22"/>
          <w:lang w:val="ru-RU"/>
        </w:rPr>
        <w:t>семинара-практикума</w:t>
      </w:r>
      <w:r w:rsidRPr="00C01B12">
        <w:rPr>
          <w:rFonts w:cstheme="minorHAnsi"/>
          <w:szCs w:val="22"/>
          <w:lang w:val="ru-RU"/>
        </w:rPr>
        <w:t xml:space="preserve"> </w:t>
      </w:r>
      <w:r w:rsidR="0018260C" w:rsidRPr="00C01B12">
        <w:rPr>
          <w:rFonts w:cstheme="minorHAnsi"/>
          <w:szCs w:val="22"/>
          <w:lang w:val="ru-RU"/>
        </w:rPr>
        <w:t xml:space="preserve">30–31 января 2023 года там же </w:t>
      </w:r>
      <w:r w:rsidRPr="00C01B12">
        <w:rPr>
          <w:rFonts w:cstheme="minorHAnsi"/>
          <w:szCs w:val="22"/>
          <w:lang w:val="ru-RU"/>
        </w:rPr>
        <w:t xml:space="preserve">будет проведено собрание </w:t>
      </w:r>
      <w:hyperlink r:id="rId10" w:history="1">
        <w:r w:rsidR="002B0387" w:rsidRPr="00C01B12">
          <w:rPr>
            <w:rStyle w:val="Hyperlink"/>
            <w:rFonts w:cstheme="minorHAnsi"/>
            <w:szCs w:val="22"/>
            <w:lang w:val="ru-RU"/>
          </w:rPr>
          <w:t xml:space="preserve">Региональной группы 3-й Исследовательской комиссии МСЭ-T для </w:t>
        </w:r>
        <w:r w:rsidR="0018260C" w:rsidRPr="00C01B12">
          <w:rPr>
            <w:rStyle w:val="Hyperlink"/>
            <w:rFonts w:cstheme="minorHAnsi"/>
            <w:szCs w:val="22"/>
            <w:lang w:val="ru-RU"/>
          </w:rPr>
          <w:t>Арабского региона</w:t>
        </w:r>
      </w:hyperlink>
      <w:r w:rsidRPr="00C01B12">
        <w:rPr>
          <w:rFonts w:cstheme="minorHAnsi"/>
          <w:szCs w:val="22"/>
          <w:lang w:val="ru-RU"/>
        </w:rPr>
        <w:t>.</w:t>
      </w:r>
    </w:p>
    <w:p w14:paraId="189CDEE1" w14:textId="69284336" w:rsidR="0018260C" w:rsidRPr="00C01B12" w:rsidRDefault="00213A29" w:rsidP="00C64E46">
      <w:pPr>
        <w:jc w:val="both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>2</w:t>
      </w:r>
      <w:r w:rsidRPr="00C01B12">
        <w:rPr>
          <w:rFonts w:cstheme="minorHAnsi"/>
          <w:szCs w:val="22"/>
          <w:lang w:val="ru-RU"/>
        </w:rPr>
        <w:tab/>
      </w:r>
      <w:r w:rsidR="0018260C" w:rsidRPr="00C01B12">
        <w:rPr>
          <w:rFonts w:cstheme="minorHAnsi"/>
          <w:szCs w:val="22"/>
          <w:lang w:val="ru-RU"/>
        </w:rPr>
        <w:t xml:space="preserve">Основной задачей семинара-практикума </w:t>
      </w:r>
      <w:r w:rsidR="00773890" w:rsidRPr="00C01B12">
        <w:rPr>
          <w:rFonts w:cstheme="minorHAnsi"/>
          <w:szCs w:val="22"/>
          <w:lang w:val="ru-RU"/>
        </w:rPr>
        <w:t>является обеспечение открытого форума для обмена взглядами по ряду касающихся цифровой трансформации тем, обсуждаемых в 3</w:t>
      </w:r>
      <w:r w:rsidR="00585AA8" w:rsidRPr="00C01B12">
        <w:rPr>
          <w:rFonts w:cstheme="minorHAnsi"/>
          <w:szCs w:val="22"/>
          <w:lang w:val="ru-RU"/>
        </w:rPr>
        <w:noBreakHyphen/>
      </w:r>
      <w:r w:rsidR="00773890" w:rsidRPr="00C01B12">
        <w:rPr>
          <w:rFonts w:cstheme="minorHAnsi"/>
          <w:szCs w:val="22"/>
          <w:lang w:val="ru-RU"/>
        </w:rPr>
        <w:t>й</w:t>
      </w:r>
      <w:r w:rsidR="00585AA8" w:rsidRPr="00C01B12">
        <w:rPr>
          <w:rFonts w:cstheme="minorHAnsi"/>
          <w:szCs w:val="22"/>
          <w:lang w:val="ru-RU"/>
        </w:rPr>
        <w:t> </w:t>
      </w:r>
      <w:r w:rsidR="00773890" w:rsidRPr="00C01B12">
        <w:rPr>
          <w:rFonts w:cstheme="minorHAnsi"/>
          <w:szCs w:val="22"/>
          <w:lang w:val="ru-RU"/>
        </w:rPr>
        <w:t>Исследовательской комиссии МСЭ-Т "Принципы тарификации и учета и экономические и стратегические вопросы международной электросвязи/ИКТ". На семинаре-практикуме будут также освещаться виды деятельности, связанные с программой преодоления разрыва в стандартизации (ПРС), включая работу региональных групп. Целевую аудиторию 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</w:t>
      </w:r>
    </w:p>
    <w:p w14:paraId="47F27063" w14:textId="02064CE6" w:rsidR="00213A29" w:rsidRPr="00C01B12" w:rsidRDefault="00773890" w:rsidP="00C64E46">
      <w:pPr>
        <w:jc w:val="both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>3</w:t>
      </w:r>
      <w:r w:rsidRPr="00C01B12">
        <w:rPr>
          <w:rFonts w:cstheme="minorHAnsi"/>
          <w:szCs w:val="22"/>
          <w:lang w:val="ru-RU"/>
        </w:rPr>
        <w:tab/>
      </w:r>
      <w:r w:rsidR="00213A29" w:rsidRPr="00C01B12">
        <w:rPr>
          <w:rFonts w:cstheme="minorHAnsi"/>
          <w:szCs w:val="22"/>
          <w:lang w:val="ru-RU"/>
        </w:rPr>
        <w:t xml:space="preserve">В </w:t>
      </w:r>
      <w:r w:rsidRPr="00C01B12">
        <w:rPr>
          <w:rFonts w:cstheme="minorHAnsi"/>
          <w:szCs w:val="22"/>
          <w:lang w:val="ru-RU"/>
        </w:rPr>
        <w:t>семинаре-практикуме</w:t>
      </w:r>
      <w:r w:rsidR="00213A29" w:rsidRPr="00C01B12">
        <w:rPr>
          <w:rFonts w:cstheme="minorHAnsi"/>
          <w:szCs w:val="22"/>
          <w:lang w:val="ru-RU"/>
        </w:rPr>
        <w:t xml:space="preserve"> 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его 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14:paraId="1907D87B" w14:textId="1891FA21" w:rsidR="00213A29" w:rsidRPr="00C01B12" w:rsidRDefault="00213A29" w:rsidP="00C64E46">
      <w:pPr>
        <w:jc w:val="both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>4</w:t>
      </w:r>
      <w:r w:rsidRPr="00C01B12">
        <w:rPr>
          <w:rFonts w:cstheme="minorHAnsi"/>
          <w:szCs w:val="22"/>
          <w:lang w:val="ru-RU"/>
        </w:rPr>
        <w:tab/>
        <w:t xml:space="preserve">Проект программы </w:t>
      </w:r>
      <w:r w:rsidR="00773890" w:rsidRPr="00C01B12">
        <w:rPr>
          <w:rFonts w:cstheme="minorHAnsi"/>
          <w:szCs w:val="22"/>
          <w:lang w:val="ru-RU"/>
        </w:rPr>
        <w:t>и вся соответствующая информация, относящаяся к семинару-практикуму,</w:t>
      </w:r>
      <w:r w:rsidR="000913A9" w:rsidRPr="00C01B12">
        <w:rPr>
          <w:rFonts w:cstheme="minorHAnsi"/>
          <w:szCs w:val="22"/>
          <w:lang w:val="ru-RU"/>
        </w:rPr>
        <w:t xml:space="preserve"> </w:t>
      </w:r>
      <w:r w:rsidRPr="00C01B12">
        <w:rPr>
          <w:rFonts w:cstheme="minorHAnsi"/>
          <w:szCs w:val="22"/>
          <w:lang w:val="ru-RU"/>
        </w:rPr>
        <w:t>будет размещен</w:t>
      </w:r>
      <w:r w:rsidR="00773890" w:rsidRPr="00C01B12">
        <w:rPr>
          <w:rFonts w:cstheme="minorHAnsi"/>
          <w:szCs w:val="22"/>
          <w:lang w:val="ru-RU"/>
        </w:rPr>
        <w:t>а</w:t>
      </w:r>
      <w:r w:rsidRPr="00C01B12">
        <w:rPr>
          <w:rFonts w:cstheme="minorHAnsi"/>
          <w:szCs w:val="22"/>
          <w:lang w:val="ru-RU"/>
        </w:rPr>
        <w:t xml:space="preserve"> на веб-сайте </w:t>
      </w:r>
      <w:r w:rsidR="00773890" w:rsidRPr="00C01B12">
        <w:rPr>
          <w:rFonts w:cstheme="minorHAnsi"/>
          <w:szCs w:val="22"/>
          <w:lang w:val="ru-RU"/>
        </w:rPr>
        <w:t>мероприятия</w:t>
      </w:r>
      <w:r w:rsidRPr="00C01B12">
        <w:rPr>
          <w:rFonts w:cstheme="minorHAnsi"/>
          <w:szCs w:val="22"/>
          <w:lang w:val="ru-RU"/>
        </w:rPr>
        <w:t xml:space="preserve"> по адресу: </w:t>
      </w:r>
      <w:hyperlink r:id="rId11" w:history="1">
        <w:r w:rsidR="00773890" w:rsidRPr="00C01B12">
          <w:rPr>
            <w:rStyle w:val="Hyperlink"/>
            <w:rFonts w:eastAsiaTheme="majorEastAsia"/>
            <w:szCs w:val="22"/>
            <w:lang w:val="ru-RU"/>
          </w:rPr>
          <w:t>https://www.itu.int/en/ITU-T/Workshops-and-Seminars/2023/0129/Pages/default.aspx</w:t>
        </w:r>
      </w:hyperlink>
      <w:r w:rsidRPr="00C01B12">
        <w:rPr>
          <w:rFonts w:cstheme="minorHAnsi"/>
          <w:szCs w:val="22"/>
          <w:lang w:val="ru-RU"/>
        </w:rPr>
        <w:t>. Данный веб</w:t>
      </w:r>
      <w:r w:rsidRPr="00C01B12">
        <w:rPr>
          <w:rFonts w:cstheme="minorHAnsi"/>
          <w:szCs w:val="22"/>
          <w:lang w:val="ru-RU"/>
        </w:rPr>
        <w:noBreakHyphen/>
        <w:t>сайт будет регулярно обновляться по мере появления новой или измененной информации. Участникам предлагается периодически знакомиться с новой информацией.</w:t>
      </w:r>
    </w:p>
    <w:p w14:paraId="30173129" w14:textId="4B500B83" w:rsidR="00213A29" w:rsidRPr="00C01B12" w:rsidRDefault="00213A29" w:rsidP="00C64E46">
      <w:pPr>
        <w:jc w:val="both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lastRenderedPageBreak/>
        <w:t>5</w:t>
      </w:r>
      <w:r w:rsidRPr="00C01B12">
        <w:rPr>
          <w:rFonts w:cstheme="minorHAnsi"/>
          <w:szCs w:val="22"/>
          <w:lang w:val="ru-RU"/>
        </w:rPr>
        <w:tab/>
        <w:t xml:space="preserve">Для того чтобы МСЭ мог предпринять необходимые действия по организации </w:t>
      </w:r>
      <w:r w:rsidR="00773890" w:rsidRPr="00C01B12">
        <w:rPr>
          <w:rFonts w:cstheme="minorHAnsi"/>
          <w:szCs w:val="22"/>
          <w:lang w:val="ru-RU"/>
        </w:rPr>
        <w:t>семинара-практикума</w:t>
      </w:r>
      <w:r w:rsidRPr="00C01B12">
        <w:rPr>
          <w:rFonts w:cstheme="minorHAnsi"/>
          <w:szCs w:val="22"/>
          <w:lang w:val="ru-RU"/>
        </w:rPr>
        <w:t>, прошу вас зарегистрироваться с использованием онлайновой формы, размещенной по адресу:</w:t>
      </w:r>
      <w:r w:rsidR="00C82E26" w:rsidRPr="00C01B12">
        <w:rPr>
          <w:rFonts w:cstheme="minorHAnsi"/>
          <w:szCs w:val="22"/>
          <w:lang w:val="ru-RU"/>
        </w:rPr>
        <w:t xml:space="preserve"> </w:t>
      </w:r>
      <w:hyperlink r:id="rId12" w:history="1">
        <w:r w:rsidR="00773890" w:rsidRPr="00C01B12">
          <w:rPr>
            <w:rStyle w:val="Hyperlink"/>
            <w:szCs w:val="22"/>
            <w:lang w:val="ru-RU"/>
          </w:rPr>
          <w:t>https://www.itu.int/net4/CRM/xreg/web/registration.aspx?Event=C-00012184</w:t>
        </w:r>
      </w:hyperlink>
      <w:r w:rsidRPr="00C01B12">
        <w:rPr>
          <w:rFonts w:cstheme="minorHAnsi"/>
          <w:szCs w:val="22"/>
          <w:lang w:val="ru-RU"/>
        </w:rPr>
        <w:t xml:space="preserve">, в максимально короткие сроки, но </w:t>
      </w:r>
      <w:r w:rsidRPr="00C01B12">
        <w:rPr>
          <w:rFonts w:cstheme="minorHAnsi"/>
          <w:b/>
          <w:bCs/>
          <w:szCs w:val="22"/>
          <w:lang w:val="ru-RU"/>
        </w:rPr>
        <w:t xml:space="preserve">не позднее </w:t>
      </w:r>
      <w:r w:rsidR="00773890" w:rsidRPr="00C01B12">
        <w:rPr>
          <w:rFonts w:cstheme="minorHAnsi"/>
          <w:b/>
          <w:bCs/>
          <w:szCs w:val="22"/>
          <w:lang w:val="ru-RU"/>
        </w:rPr>
        <w:t>22 января 2023</w:t>
      </w:r>
      <w:r w:rsidRPr="00C01B12">
        <w:rPr>
          <w:rFonts w:cstheme="minorHAnsi"/>
          <w:b/>
          <w:bCs/>
          <w:szCs w:val="22"/>
          <w:lang w:val="ru-RU"/>
        </w:rPr>
        <w:t> года</w:t>
      </w:r>
      <w:r w:rsidRPr="00C01B12">
        <w:rPr>
          <w:rFonts w:cstheme="minorHAnsi"/>
          <w:szCs w:val="22"/>
          <w:lang w:val="ru-RU"/>
        </w:rPr>
        <w:t xml:space="preserve">. </w:t>
      </w:r>
      <w:r w:rsidRPr="00C01B12">
        <w:rPr>
          <w:rFonts w:cstheme="minorHAnsi"/>
          <w:b/>
          <w:bCs/>
          <w:szCs w:val="22"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C01B12">
        <w:rPr>
          <w:rFonts w:cstheme="minorHAnsi"/>
          <w:b/>
          <w:bCs/>
          <w:i/>
          <w:iCs/>
          <w:szCs w:val="22"/>
          <w:lang w:val="ru-RU"/>
        </w:rPr>
        <w:t>онлайновой форме</w:t>
      </w:r>
      <w:r w:rsidRPr="00C01B12">
        <w:rPr>
          <w:rFonts w:cstheme="minorHAnsi"/>
          <w:szCs w:val="22"/>
          <w:lang w:val="ru-RU"/>
        </w:rPr>
        <w:t xml:space="preserve">. </w:t>
      </w:r>
    </w:p>
    <w:p w14:paraId="04C5BA47" w14:textId="5FEB25DD" w:rsidR="00213A29" w:rsidRPr="00C01B12" w:rsidRDefault="00213A29" w:rsidP="00C64E46">
      <w:pPr>
        <w:jc w:val="both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>7</w:t>
      </w:r>
      <w:r w:rsidRPr="00C01B12">
        <w:rPr>
          <w:rFonts w:cstheme="minorHAnsi"/>
          <w:szCs w:val="22"/>
          <w:lang w:val="ru-RU"/>
        </w:rPr>
        <w:tab/>
        <w:t xml:space="preserve">Хотел бы напомнить вам, что для въезда в </w:t>
      </w:r>
      <w:r w:rsidR="00773890" w:rsidRPr="00C01B12">
        <w:rPr>
          <w:rFonts w:cstheme="minorHAnsi"/>
          <w:szCs w:val="22"/>
          <w:lang w:val="ru-RU"/>
        </w:rPr>
        <w:t>Бахрейн</w:t>
      </w:r>
      <w:r w:rsidRPr="00C01B12">
        <w:rPr>
          <w:rFonts w:cstheme="minorHAnsi"/>
          <w:szCs w:val="22"/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773890" w:rsidRPr="00C01B12">
        <w:rPr>
          <w:rFonts w:cstheme="minorHAnsi"/>
          <w:szCs w:val="22"/>
          <w:lang w:val="ru-RU"/>
        </w:rPr>
        <w:t>Бахрейн</w:t>
      </w:r>
      <w:r w:rsidRPr="00C01B12">
        <w:rPr>
          <w:rFonts w:cstheme="minorHAnsi"/>
          <w:szCs w:val="22"/>
          <w:lang w:val="ru-RU"/>
        </w:rPr>
        <w:t xml:space="preserve">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</w:t>
      </w:r>
      <w:r w:rsidRPr="00C01B12">
        <w:rPr>
          <w:rFonts w:cstheme="minorHAnsi"/>
          <w:bCs/>
          <w:iCs/>
          <w:szCs w:val="22"/>
          <w:lang w:val="ru-RU"/>
        </w:rPr>
        <w:t>"</w:t>
      </w:r>
      <w:r w:rsidRPr="00C01B12">
        <w:rPr>
          <w:rFonts w:cstheme="minorHAnsi"/>
          <w:b/>
          <w:i/>
          <w:szCs w:val="22"/>
          <w:lang w:val="ru-RU"/>
        </w:rPr>
        <w:t>Практическая информация</w:t>
      </w:r>
      <w:r w:rsidRPr="00C01B12">
        <w:rPr>
          <w:rFonts w:cstheme="minorHAnsi"/>
          <w:bCs/>
          <w:iCs/>
          <w:szCs w:val="22"/>
          <w:lang w:val="ru-RU"/>
        </w:rPr>
        <w:t>"</w:t>
      </w:r>
      <w:r w:rsidRPr="00C01B12">
        <w:rPr>
          <w:rFonts w:cstheme="minorHAnsi"/>
          <w:szCs w:val="22"/>
          <w:lang w:val="ru-RU"/>
        </w:rPr>
        <w:t>.</w:t>
      </w:r>
    </w:p>
    <w:p w14:paraId="3087FB1A" w14:textId="48A74D40" w:rsidR="00213A29" w:rsidRPr="00C01B12" w:rsidRDefault="00213A29" w:rsidP="00213A29">
      <w:pPr>
        <w:jc w:val="both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>С уважением,</w:t>
      </w:r>
    </w:p>
    <w:p w14:paraId="554B79E6" w14:textId="0DE4624F" w:rsidR="00585AA8" w:rsidRPr="00C01B12" w:rsidRDefault="00585AA8" w:rsidP="00585AA8">
      <w:pPr>
        <w:spacing w:before="600"/>
        <w:jc w:val="both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>(</w:t>
      </w:r>
      <w:r w:rsidRPr="00C01B12">
        <w:rPr>
          <w:rFonts w:cstheme="minorHAnsi"/>
          <w:i/>
          <w:iCs/>
          <w:szCs w:val="22"/>
          <w:lang w:val="ru-RU"/>
        </w:rPr>
        <w:t>подпись</w:t>
      </w:r>
      <w:r w:rsidRPr="00C01B12">
        <w:rPr>
          <w:rFonts w:cstheme="minorHAnsi"/>
          <w:szCs w:val="22"/>
          <w:lang w:val="ru-RU"/>
        </w:rPr>
        <w:t>)</w:t>
      </w:r>
    </w:p>
    <w:p w14:paraId="30B41707" w14:textId="3BFFA303" w:rsidR="00213A29" w:rsidRPr="00C01B12" w:rsidRDefault="00213A29" w:rsidP="00585AA8">
      <w:pPr>
        <w:spacing w:before="600"/>
        <w:rPr>
          <w:rFonts w:cstheme="minorHAnsi"/>
          <w:szCs w:val="22"/>
          <w:lang w:val="ru-RU"/>
        </w:rPr>
      </w:pPr>
      <w:r w:rsidRPr="00C01B12">
        <w:rPr>
          <w:rFonts w:cstheme="minorHAnsi"/>
          <w:szCs w:val="22"/>
          <w:lang w:val="ru-RU"/>
        </w:rPr>
        <w:t>Чхе Суб Ли</w:t>
      </w:r>
      <w:r w:rsidR="00585AA8" w:rsidRPr="00C01B12">
        <w:rPr>
          <w:rFonts w:cstheme="minorHAnsi"/>
          <w:szCs w:val="22"/>
          <w:lang w:val="ru-RU"/>
        </w:rPr>
        <w:br/>
      </w:r>
      <w:r w:rsidRPr="00C01B12">
        <w:rPr>
          <w:rFonts w:cstheme="minorHAnsi"/>
          <w:szCs w:val="22"/>
          <w:lang w:val="ru-RU"/>
        </w:rPr>
        <w:t>Директор Бюро</w:t>
      </w:r>
      <w:r w:rsidRPr="00C01B12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213A29" w:rsidRPr="00C01B12" w:rsidSect="00E80681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F775" w14:textId="77777777" w:rsidR="00756921" w:rsidRDefault="00756921">
      <w:r>
        <w:separator/>
      </w:r>
    </w:p>
  </w:endnote>
  <w:endnote w:type="continuationSeparator" w:id="0">
    <w:p w14:paraId="0E3B36C9" w14:textId="77777777" w:rsidR="00756921" w:rsidRDefault="0075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Факс: +41 22 733 7256 • Эл. </w:t>
    </w:r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8A1F" w14:textId="77777777" w:rsidR="00756921" w:rsidRDefault="00756921">
      <w:r>
        <w:separator/>
      </w:r>
    </w:p>
  </w:footnote>
  <w:footnote w:type="continuationSeparator" w:id="0">
    <w:p w14:paraId="3C26F938" w14:textId="77777777" w:rsidR="00756921" w:rsidRDefault="0075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1A2DB6F6" w:rsidR="00D5024A" w:rsidRDefault="005F37FA">
    <w:pPr>
      <w:pStyle w:val="Header"/>
      <w:rPr>
        <w:noProof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1B12">
          <w:rPr>
            <w:noProof/>
          </w:rPr>
          <w:t>2</w:t>
        </w:r>
        <w:r w:rsidR="00D5024A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068DA22" w14:textId="446153C6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773890">
      <w:rPr>
        <w:rFonts w:ascii="Calibri" w:hAnsi="Calibri"/>
        <w:noProof/>
        <w:szCs w:val="20"/>
        <w:lang w:val="ru-RU"/>
      </w:rPr>
      <w:t>64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FCA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4A1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54B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A67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D41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05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F63C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269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62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76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9DC4628"/>
    <w:multiLevelType w:val="hybridMultilevel"/>
    <w:tmpl w:val="75D4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A32368"/>
    <w:multiLevelType w:val="hybridMultilevel"/>
    <w:tmpl w:val="0E9A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E1143"/>
    <w:multiLevelType w:val="hybridMultilevel"/>
    <w:tmpl w:val="EB90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F3CB4"/>
    <w:multiLevelType w:val="hybridMultilevel"/>
    <w:tmpl w:val="EDB0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CC5280"/>
    <w:multiLevelType w:val="hybridMultilevel"/>
    <w:tmpl w:val="7B864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3935">
    <w:abstractNumId w:val="29"/>
  </w:num>
  <w:num w:numId="2" w16cid:durableId="1732464104">
    <w:abstractNumId w:val="18"/>
  </w:num>
  <w:num w:numId="3" w16cid:durableId="1585605066">
    <w:abstractNumId w:val="38"/>
  </w:num>
  <w:num w:numId="4" w16cid:durableId="1943611446">
    <w:abstractNumId w:val="13"/>
  </w:num>
  <w:num w:numId="5" w16cid:durableId="1605992400">
    <w:abstractNumId w:val="30"/>
  </w:num>
  <w:num w:numId="6" w16cid:durableId="912424830">
    <w:abstractNumId w:val="11"/>
  </w:num>
  <w:num w:numId="7" w16cid:durableId="933326215">
    <w:abstractNumId w:val="33"/>
  </w:num>
  <w:num w:numId="8" w16cid:durableId="68968211">
    <w:abstractNumId w:val="27"/>
  </w:num>
  <w:num w:numId="9" w16cid:durableId="1433277038">
    <w:abstractNumId w:val="28"/>
  </w:num>
  <w:num w:numId="10" w16cid:durableId="297807225">
    <w:abstractNumId w:val="16"/>
  </w:num>
  <w:num w:numId="11" w16cid:durableId="1556426190">
    <w:abstractNumId w:val="31"/>
  </w:num>
  <w:num w:numId="12" w16cid:durableId="181293759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464585090">
    <w:abstractNumId w:val="20"/>
  </w:num>
  <w:num w:numId="14" w16cid:durableId="291401229">
    <w:abstractNumId w:val="22"/>
  </w:num>
  <w:num w:numId="15" w16cid:durableId="64765813">
    <w:abstractNumId w:val="15"/>
  </w:num>
  <w:num w:numId="16" w16cid:durableId="731847616">
    <w:abstractNumId w:val="36"/>
  </w:num>
  <w:num w:numId="17" w16cid:durableId="1082216231">
    <w:abstractNumId w:val="35"/>
  </w:num>
  <w:num w:numId="18" w16cid:durableId="1685478262">
    <w:abstractNumId w:val="9"/>
  </w:num>
  <w:num w:numId="19" w16cid:durableId="585456566">
    <w:abstractNumId w:val="7"/>
  </w:num>
  <w:num w:numId="20" w16cid:durableId="1165706970">
    <w:abstractNumId w:val="6"/>
  </w:num>
  <w:num w:numId="21" w16cid:durableId="1156141445">
    <w:abstractNumId w:val="5"/>
  </w:num>
  <w:num w:numId="22" w16cid:durableId="1016494146">
    <w:abstractNumId w:val="4"/>
  </w:num>
  <w:num w:numId="23" w16cid:durableId="1620601073">
    <w:abstractNumId w:val="8"/>
  </w:num>
  <w:num w:numId="24" w16cid:durableId="716705475">
    <w:abstractNumId w:val="3"/>
  </w:num>
  <w:num w:numId="25" w16cid:durableId="1422604242">
    <w:abstractNumId w:val="2"/>
  </w:num>
  <w:num w:numId="26" w16cid:durableId="1967544982">
    <w:abstractNumId w:val="1"/>
  </w:num>
  <w:num w:numId="27" w16cid:durableId="1233538407">
    <w:abstractNumId w:val="0"/>
  </w:num>
  <w:num w:numId="28" w16cid:durableId="1684428554">
    <w:abstractNumId w:val="34"/>
  </w:num>
  <w:num w:numId="29" w16cid:durableId="451287986">
    <w:abstractNumId w:val="21"/>
  </w:num>
  <w:num w:numId="30" w16cid:durableId="442308677">
    <w:abstractNumId w:val="26"/>
  </w:num>
  <w:num w:numId="31" w16cid:durableId="104422722">
    <w:abstractNumId w:val="12"/>
  </w:num>
  <w:num w:numId="32" w16cid:durableId="726147089">
    <w:abstractNumId w:val="17"/>
  </w:num>
  <w:num w:numId="33" w16cid:durableId="604728084">
    <w:abstractNumId w:val="37"/>
  </w:num>
  <w:num w:numId="34" w16cid:durableId="1057628601">
    <w:abstractNumId w:val="23"/>
  </w:num>
  <w:num w:numId="35" w16cid:durableId="1408919597">
    <w:abstractNumId w:val="32"/>
  </w:num>
  <w:num w:numId="36" w16cid:durableId="1566141368">
    <w:abstractNumId w:val="39"/>
  </w:num>
  <w:num w:numId="37" w16cid:durableId="823668692">
    <w:abstractNumId w:val="25"/>
  </w:num>
  <w:num w:numId="38" w16cid:durableId="430315775">
    <w:abstractNumId w:val="24"/>
  </w:num>
  <w:num w:numId="39" w16cid:durableId="1856727090">
    <w:abstractNumId w:val="19"/>
  </w:num>
  <w:num w:numId="40" w16cid:durableId="16904017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ra0MDE1MLY0tTRU0lEKTi0uzszPAykwrAUAQlEhESwAAAA="/>
  </w:docVars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433AD"/>
    <w:rsid w:val="00046410"/>
    <w:rsid w:val="000519D6"/>
    <w:rsid w:val="0008081D"/>
    <w:rsid w:val="00082B7B"/>
    <w:rsid w:val="000913A9"/>
    <w:rsid w:val="00091828"/>
    <w:rsid w:val="00094DB4"/>
    <w:rsid w:val="00095EA0"/>
    <w:rsid w:val="000964CE"/>
    <w:rsid w:val="000C009E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260C"/>
    <w:rsid w:val="00183571"/>
    <w:rsid w:val="001852DB"/>
    <w:rsid w:val="00187DCE"/>
    <w:rsid w:val="001A0A67"/>
    <w:rsid w:val="001A2D02"/>
    <w:rsid w:val="001A541C"/>
    <w:rsid w:val="001B418A"/>
    <w:rsid w:val="001B4A74"/>
    <w:rsid w:val="001B6A06"/>
    <w:rsid w:val="001C5DFB"/>
    <w:rsid w:val="001D261C"/>
    <w:rsid w:val="001E1D3B"/>
    <w:rsid w:val="00207341"/>
    <w:rsid w:val="002113C3"/>
    <w:rsid w:val="00212CEF"/>
    <w:rsid w:val="00213A29"/>
    <w:rsid w:val="00214D49"/>
    <w:rsid w:val="00233CF2"/>
    <w:rsid w:val="00234CCD"/>
    <w:rsid w:val="002431FE"/>
    <w:rsid w:val="0025701E"/>
    <w:rsid w:val="0026232A"/>
    <w:rsid w:val="0026590E"/>
    <w:rsid w:val="002736E9"/>
    <w:rsid w:val="00275706"/>
    <w:rsid w:val="002859B0"/>
    <w:rsid w:val="002953E4"/>
    <w:rsid w:val="002A5DAF"/>
    <w:rsid w:val="002B0387"/>
    <w:rsid w:val="002B37F9"/>
    <w:rsid w:val="002D06B7"/>
    <w:rsid w:val="002D26FD"/>
    <w:rsid w:val="002E01E8"/>
    <w:rsid w:val="002E4C41"/>
    <w:rsid w:val="0031712C"/>
    <w:rsid w:val="003230AC"/>
    <w:rsid w:val="003234F4"/>
    <w:rsid w:val="00326FAC"/>
    <w:rsid w:val="0033434F"/>
    <w:rsid w:val="00336CF7"/>
    <w:rsid w:val="00340304"/>
    <w:rsid w:val="00366CB4"/>
    <w:rsid w:val="00381F5A"/>
    <w:rsid w:val="003A19C0"/>
    <w:rsid w:val="003E4C11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32552"/>
    <w:rsid w:val="00444B73"/>
    <w:rsid w:val="0045319F"/>
    <w:rsid w:val="00455EFA"/>
    <w:rsid w:val="004650C7"/>
    <w:rsid w:val="00470CBE"/>
    <w:rsid w:val="00475A27"/>
    <w:rsid w:val="00481DD2"/>
    <w:rsid w:val="00495F13"/>
    <w:rsid w:val="004977D6"/>
    <w:rsid w:val="004A0D07"/>
    <w:rsid w:val="004A2237"/>
    <w:rsid w:val="004A4A3B"/>
    <w:rsid w:val="004A7BC3"/>
    <w:rsid w:val="004C5268"/>
    <w:rsid w:val="004E01AE"/>
    <w:rsid w:val="004E4E34"/>
    <w:rsid w:val="004E7100"/>
    <w:rsid w:val="004F48F0"/>
    <w:rsid w:val="00503A0B"/>
    <w:rsid w:val="00514426"/>
    <w:rsid w:val="00521461"/>
    <w:rsid w:val="00523D65"/>
    <w:rsid w:val="005327E1"/>
    <w:rsid w:val="00545A55"/>
    <w:rsid w:val="00547816"/>
    <w:rsid w:val="0055609B"/>
    <w:rsid w:val="0056596B"/>
    <w:rsid w:val="00567991"/>
    <w:rsid w:val="005715BD"/>
    <w:rsid w:val="00585AA8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37FA"/>
    <w:rsid w:val="005F761F"/>
    <w:rsid w:val="00601E00"/>
    <w:rsid w:val="006139B2"/>
    <w:rsid w:val="00620B6B"/>
    <w:rsid w:val="00625BAF"/>
    <w:rsid w:val="006367D4"/>
    <w:rsid w:val="00636D90"/>
    <w:rsid w:val="00643564"/>
    <w:rsid w:val="00646FCE"/>
    <w:rsid w:val="0065123B"/>
    <w:rsid w:val="00651283"/>
    <w:rsid w:val="006601E0"/>
    <w:rsid w:val="0066482B"/>
    <w:rsid w:val="00671514"/>
    <w:rsid w:val="006777D5"/>
    <w:rsid w:val="00697B17"/>
    <w:rsid w:val="006A41F0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7832"/>
    <w:rsid w:val="0072783D"/>
    <w:rsid w:val="00731F5F"/>
    <w:rsid w:val="0073537C"/>
    <w:rsid w:val="0073538C"/>
    <w:rsid w:val="007359AE"/>
    <w:rsid w:val="00741C5B"/>
    <w:rsid w:val="0074299E"/>
    <w:rsid w:val="00753F18"/>
    <w:rsid w:val="00756921"/>
    <w:rsid w:val="00763FF3"/>
    <w:rsid w:val="007652F9"/>
    <w:rsid w:val="00773890"/>
    <w:rsid w:val="007744B2"/>
    <w:rsid w:val="007752C4"/>
    <w:rsid w:val="00781AFD"/>
    <w:rsid w:val="00785481"/>
    <w:rsid w:val="00790BF8"/>
    <w:rsid w:val="0079397B"/>
    <w:rsid w:val="007B4E28"/>
    <w:rsid w:val="007C3350"/>
    <w:rsid w:val="007D08A8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6CB4"/>
    <w:rsid w:val="008316BE"/>
    <w:rsid w:val="00831FDC"/>
    <w:rsid w:val="00832A5A"/>
    <w:rsid w:val="0083785F"/>
    <w:rsid w:val="00847FBC"/>
    <w:rsid w:val="00864B20"/>
    <w:rsid w:val="00867192"/>
    <w:rsid w:val="008709E3"/>
    <w:rsid w:val="00871131"/>
    <w:rsid w:val="0087259D"/>
    <w:rsid w:val="008759A6"/>
    <w:rsid w:val="0087737C"/>
    <w:rsid w:val="008800F0"/>
    <w:rsid w:val="00880F8E"/>
    <w:rsid w:val="00883362"/>
    <w:rsid w:val="008863B5"/>
    <w:rsid w:val="008A0420"/>
    <w:rsid w:val="008A6773"/>
    <w:rsid w:val="008C5C0E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5B64"/>
    <w:rsid w:val="009469D2"/>
    <w:rsid w:val="00956DC6"/>
    <w:rsid w:val="00975C78"/>
    <w:rsid w:val="009800AF"/>
    <w:rsid w:val="00980A3A"/>
    <w:rsid w:val="00990195"/>
    <w:rsid w:val="009905C0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A21DD2"/>
    <w:rsid w:val="00A23FA8"/>
    <w:rsid w:val="00A3117C"/>
    <w:rsid w:val="00A563C7"/>
    <w:rsid w:val="00A57977"/>
    <w:rsid w:val="00A654CA"/>
    <w:rsid w:val="00A66C90"/>
    <w:rsid w:val="00A70DBB"/>
    <w:rsid w:val="00A72B4A"/>
    <w:rsid w:val="00A72EC2"/>
    <w:rsid w:val="00A8170F"/>
    <w:rsid w:val="00A91EB5"/>
    <w:rsid w:val="00A93D5A"/>
    <w:rsid w:val="00AB45A4"/>
    <w:rsid w:val="00AC4AD7"/>
    <w:rsid w:val="00AD32F5"/>
    <w:rsid w:val="00AD3D11"/>
    <w:rsid w:val="00AD44F5"/>
    <w:rsid w:val="00AE0133"/>
    <w:rsid w:val="00AE412A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775F2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F0743"/>
    <w:rsid w:val="00C01B12"/>
    <w:rsid w:val="00C01DA0"/>
    <w:rsid w:val="00C04E10"/>
    <w:rsid w:val="00C11D46"/>
    <w:rsid w:val="00C22D6C"/>
    <w:rsid w:val="00C24621"/>
    <w:rsid w:val="00C3502F"/>
    <w:rsid w:val="00C37C0A"/>
    <w:rsid w:val="00C53E39"/>
    <w:rsid w:val="00C549EB"/>
    <w:rsid w:val="00C55706"/>
    <w:rsid w:val="00C60CFB"/>
    <w:rsid w:val="00C60E38"/>
    <w:rsid w:val="00C623F1"/>
    <w:rsid w:val="00C64E46"/>
    <w:rsid w:val="00C67731"/>
    <w:rsid w:val="00C81A10"/>
    <w:rsid w:val="00C82E26"/>
    <w:rsid w:val="00CA6EF7"/>
    <w:rsid w:val="00CA7B14"/>
    <w:rsid w:val="00CC7365"/>
    <w:rsid w:val="00CD34B9"/>
    <w:rsid w:val="00CF7763"/>
    <w:rsid w:val="00D040F2"/>
    <w:rsid w:val="00D13417"/>
    <w:rsid w:val="00D361EB"/>
    <w:rsid w:val="00D407BA"/>
    <w:rsid w:val="00D47122"/>
    <w:rsid w:val="00D5024A"/>
    <w:rsid w:val="00D56AE3"/>
    <w:rsid w:val="00D76B53"/>
    <w:rsid w:val="00D801BB"/>
    <w:rsid w:val="00D83022"/>
    <w:rsid w:val="00D911F5"/>
    <w:rsid w:val="00D95C23"/>
    <w:rsid w:val="00D97749"/>
    <w:rsid w:val="00DA1127"/>
    <w:rsid w:val="00DA12BA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7386"/>
    <w:rsid w:val="00E14A1A"/>
    <w:rsid w:val="00E17F1A"/>
    <w:rsid w:val="00E26720"/>
    <w:rsid w:val="00E32377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A2705"/>
    <w:rsid w:val="00EB52D1"/>
    <w:rsid w:val="00EC0C74"/>
    <w:rsid w:val="00EC5E44"/>
    <w:rsid w:val="00ED614C"/>
    <w:rsid w:val="00EE04DA"/>
    <w:rsid w:val="00EE1FDF"/>
    <w:rsid w:val="00EF273F"/>
    <w:rsid w:val="00EF3627"/>
    <w:rsid w:val="00F01B3B"/>
    <w:rsid w:val="00F1219B"/>
    <w:rsid w:val="00F13C96"/>
    <w:rsid w:val="00F143D2"/>
    <w:rsid w:val="00F15118"/>
    <w:rsid w:val="00F205F5"/>
    <w:rsid w:val="00F335ED"/>
    <w:rsid w:val="00F37A60"/>
    <w:rsid w:val="00F40EBE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D78BD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185694"/>
  <w15:docId w15:val="{A510CD9A-A758-472A-A92B-89F1115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5F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326F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55706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121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3/012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regionalgroups/sg03-arb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0DF0-57C7-4F9D-AD36-5EC31E6E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4045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Maguire, Mairéad</cp:lastModifiedBy>
  <cp:revision>2</cp:revision>
  <cp:lastPrinted>2022-06-24T09:37:00Z</cp:lastPrinted>
  <dcterms:created xsi:type="dcterms:W3CDTF">2023-02-01T10:03:00Z</dcterms:created>
  <dcterms:modified xsi:type="dcterms:W3CDTF">2023-02-01T10:03:00Z</dcterms:modified>
</cp:coreProperties>
</file>