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576"/>
        <w:gridCol w:w="3576"/>
        <w:gridCol w:w="4737"/>
      </w:tblGrid>
      <w:tr w:rsidR="00EA30BE" w:rsidRPr="00585799" w14:paraId="1F6D631A" w14:textId="77777777" w:rsidTr="009D7BA8">
        <w:tc>
          <w:tcPr>
            <w:tcW w:w="1134" w:type="dxa"/>
            <w:shd w:val="clear" w:color="auto" w:fill="auto"/>
          </w:tcPr>
          <w:p w14:paraId="3CBA15B9" w14:textId="77777777" w:rsidR="00EA30BE" w:rsidRPr="00930FCB" w:rsidRDefault="008555E0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6367AF" wp14:editId="468D927E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9E03B2A" w14:textId="77777777" w:rsidR="00EA30BE" w:rsidRPr="00CA29C3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CA29C3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A4A95BF" w14:textId="77777777"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5A5F91E8" w14:textId="77777777"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14:paraId="427F8C8D" w14:textId="77777777" w:rsidR="00EA30BE" w:rsidRPr="00CA29C3" w:rsidRDefault="00EA30BE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val="fr-CH" w:eastAsia="zh-CN"/>
        </w:rPr>
      </w:pPr>
    </w:p>
    <w:p w14:paraId="323FC83A" w14:textId="1F02B20E" w:rsidR="002F3D1A" w:rsidRPr="00802D6C" w:rsidRDefault="002F3D1A" w:rsidP="008147AA">
      <w:pPr>
        <w:tabs>
          <w:tab w:val="clear" w:pos="794"/>
          <w:tab w:val="clear" w:pos="1191"/>
          <w:tab w:val="clear" w:pos="1588"/>
          <w:tab w:val="clear" w:pos="1985"/>
          <w:tab w:val="left" w:pos="5812"/>
        </w:tabs>
        <w:rPr>
          <w:sz w:val="22"/>
          <w:szCs w:val="22"/>
          <w:lang w:eastAsia="zh-CN"/>
        </w:rPr>
      </w:pPr>
      <w:r w:rsidRPr="00802D6C">
        <w:rPr>
          <w:sz w:val="22"/>
          <w:szCs w:val="22"/>
          <w:lang w:val="fr-CH" w:eastAsia="zh-CN"/>
        </w:rPr>
        <w:tab/>
      </w:r>
      <w:r w:rsidR="00CE3FE6" w:rsidRPr="00802D6C">
        <w:rPr>
          <w:rFonts w:cstheme="majorBidi"/>
          <w:sz w:val="22"/>
          <w:szCs w:val="22"/>
        </w:rPr>
        <w:t>202</w:t>
      </w:r>
      <w:r w:rsidR="00BF098E" w:rsidRPr="00802D6C">
        <w:rPr>
          <w:rFonts w:cstheme="majorBidi"/>
          <w:sz w:val="22"/>
          <w:szCs w:val="22"/>
        </w:rPr>
        <w:t>2</w:t>
      </w:r>
      <w:r w:rsidR="00FA29E1" w:rsidRPr="00802D6C">
        <w:rPr>
          <w:rFonts w:cstheme="majorBidi"/>
          <w:sz w:val="22"/>
          <w:szCs w:val="22"/>
          <w:lang w:eastAsia="zh-CN"/>
        </w:rPr>
        <w:t>年</w:t>
      </w:r>
      <w:r w:rsidR="004A6EDB" w:rsidRPr="00802D6C">
        <w:rPr>
          <w:rFonts w:cstheme="majorBidi"/>
          <w:sz w:val="22"/>
          <w:szCs w:val="22"/>
          <w:lang w:eastAsia="zh-CN"/>
        </w:rPr>
        <w:t>1</w:t>
      </w:r>
      <w:r w:rsidR="00BF098E" w:rsidRPr="00802D6C">
        <w:rPr>
          <w:rFonts w:cstheme="majorBidi"/>
          <w:sz w:val="22"/>
          <w:szCs w:val="22"/>
          <w:lang w:eastAsia="zh-CN"/>
        </w:rPr>
        <w:t>2</w:t>
      </w:r>
      <w:r w:rsidR="00FA29E1" w:rsidRPr="00802D6C">
        <w:rPr>
          <w:rFonts w:cstheme="majorBidi"/>
          <w:sz w:val="22"/>
          <w:szCs w:val="22"/>
          <w:lang w:eastAsia="zh-CN"/>
        </w:rPr>
        <w:t>月</w:t>
      </w:r>
      <w:r w:rsidR="00BF098E" w:rsidRPr="00802D6C">
        <w:rPr>
          <w:rFonts w:cstheme="majorBidi"/>
          <w:sz w:val="22"/>
          <w:szCs w:val="22"/>
          <w:lang w:eastAsia="zh-CN"/>
        </w:rPr>
        <w:t>1</w:t>
      </w:r>
      <w:r w:rsidR="00FA29E1" w:rsidRPr="00802D6C">
        <w:rPr>
          <w:rFonts w:cstheme="majorBidi"/>
          <w:sz w:val="22"/>
          <w:szCs w:val="22"/>
          <w:lang w:eastAsia="zh-CN"/>
        </w:rPr>
        <w:t>日，日内瓦</w:t>
      </w:r>
    </w:p>
    <w:p w14:paraId="53F12C17" w14:textId="77777777" w:rsidR="00E1779A" w:rsidRPr="00802D6C" w:rsidRDefault="00E1779A" w:rsidP="00043456">
      <w:pPr>
        <w:rPr>
          <w:sz w:val="22"/>
          <w:szCs w:val="22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802D6C" w14:paraId="001E29A9" w14:textId="77777777" w:rsidTr="00D072BE">
        <w:trPr>
          <w:cantSplit/>
          <w:trHeight w:val="330"/>
        </w:trPr>
        <w:tc>
          <w:tcPr>
            <w:tcW w:w="1268" w:type="dxa"/>
          </w:tcPr>
          <w:p w14:paraId="66355215" w14:textId="77777777" w:rsidR="00B40A76" w:rsidRPr="00802D6C" w:rsidRDefault="00B40A76" w:rsidP="00043456">
            <w:pPr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269AE6C4" w14:textId="6AB487B4" w:rsidR="00B40A76" w:rsidRPr="00802D6C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rFonts w:cstheme="minorHAnsi"/>
                <w:b/>
                <w:sz w:val="22"/>
                <w:szCs w:val="22"/>
                <w:lang w:eastAsia="zh-CN"/>
              </w:rPr>
            </w:pPr>
            <w:r w:rsidRPr="00802D6C"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  <w:t>电信标准化局第</w:t>
            </w:r>
            <w:r w:rsidR="00BF098E" w:rsidRPr="00802D6C"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  <w:t>05</w:t>
            </w:r>
            <w:r w:rsidR="004A6EDB" w:rsidRPr="00802D6C">
              <w:rPr>
                <w:rFonts w:cstheme="minorHAnsi"/>
                <w:b/>
                <w:bCs/>
                <w:iCs/>
                <w:sz w:val="22"/>
                <w:szCs w:val="22"/>
                <w:lang w:eastAsia="zh-CN"/>
              </w:rPr>
              <w:t>6</w:t>
            </w:r>
            <w:r w:rsidRPr="00802D6C">
              <w:rPr>
                <w:rFonts w:cstheme="minorHAnsi"/>
                <w:b/>
                <w:bCs/>
                <w:iCs/>
                <w:sz w:val="22"/>
                <w:szCs w:val="22"/>
                <w:lang w:val="fr-CH" w:eastAsia="zh-CN"/>
              </w:rPr>
              <w:t>号</w:t>
            </w:r>
            <w:r w:rsidRPr="00802D6C">
              <w:rPr>
                <w:rFonts w:cstheme="minorHAnsi"/>
                <w:b/>
                <w:sz w:val="22"/>
                <w:szCs w:val="22"/>
                <w:lang w:eastAsia="zh-CN"/>
              </w:rPr>
              <w:t>通函</w:t>
            </w:r>
          </w:p>
          <w:p w14:paraId="1F93BFB4" w14:textId="77777777" w:rsidR="00B40A76" w:rsidRPr="00802D6C" w:rsidRDefault="002B612B" w:rsidP="00043456">
            <w:pPr>
              <w:tabs>
                <w:tab w:val="left" w:pos="4111"/>
              </w:tabs>
              <w:spacing w:before="40" w:after="40"/>
              <w:ind w:left="57"/>
              <w:rPr>
                <w:bCs/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</w:rPr>
              <w:t>TSB Events/XY</w:t>
            </w:r>
          </w:p>
        </w:tc>
        <w:tc>
          <w:tcPr>
            <w:tcW w:w="4536" w:type="dxa"/>
            <w:vMerge w:val="restart"/>
          </w:tcPr>
          <w:p w14:paraId="022E0F59" w14:textId="77777777" w:rsidR="002925EE" w:rsidRPr="00802D6C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802D6C">
              <w:rPr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3C0F6A3A" w14:textId="77777777" w:rsidR="00B40A76" w:rsidRPr="00802D6C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-</w:t>
            </w:r>
            <w:r w:rsidRPr="00802D6C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802D6C">
              <w:rPr>
                <w:sz w:val="22"/>
                <w:szCs w:val="22"/>
                <w:lang w:eastAsia="zh-CN"/>
              </w:rPr>
              <w:t>国际电联各成员国主管部门；</w:t>
            </w:r>
            <w:proofErr w:type="gramEnd"/>
          </w:p>
          <w:p w14:paraId="366B02F2" w14:textId="77777777" w:rsidR="00B40A76" w:rsidRPr="00802D6C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-</w:t>
            </w:r>
            <w:r w:rsidRPr="00802D6C">
              <w:rPr>
                <w:sz w:val="22"/>
                <w:szCs w:val="22"/>
                <w:lang w:eastAsia="zh-CN"/>
              </w:rPr>
              <w:tab/>
              <w:t>ITU-</w:t>
            </w:r>
            <w:proofErr w:type="gramStart"/>
            <w:r w:rsidRPr="00802D6C">
              <w:rPr>
                <w:sz w:val="22"/>
                <w:szCs w:val="22"/>
                <w:lang w:eastAsia="zh-CN"/>
              </w:rPr>
              <w:t>T</w:t>
            </w:r>
            <w:r w:rsidRPr="00802D6C">
              <w:rPr>
                <w:sz w:val="22"/>
                <w:szCs w:val="22"/>
                <w:lang w:eastAsia="zh-CN"/>
              </w:rPr>
              <w:t>部门成员；</w:t>
            </w:r>
            <w:proofErr w:type="gramEnd"/>
          </w:p>
          <w:p w14:paraId="425CE085" w14:textId="77777777" w:rsidR="00B40A76" w:rsidRPr="00802D6C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-</w:t>
            </w:r>
            <w:r w:rsidRPr="00802D6C">
              <w:rPr>
                <w:sz w:val="22"/>
                <w:szCs w:val="22"/>
                <w:lang w:eastAsia="zh-CN"/>
              </w:rPr>
              <w:tab/>
              <w:t>ITU-T</w:t>
            </w:r>
            <w:r w:rsidRPr="00802D6C">
              <w:rPr>
                <w:sz w:val="22"/>
                <w:szCs w:val="22"/>
                <w:lang w:eastAsia="zh-CN"/>
              </w:rPr>
              <w:t>部门准成员；</w:t>
            </w:r>
            <w:r w:rsidRPr="00802D6C">
              <w:rPr>
                <w:sz w:val="22"/>
                <w:szCs w:val="22"/>
                <w:lang w:eastAsia="zh-CN"/>
              </w:rPr>
              <w:br/>
              <w:t>-</w:t>
            </w:r>
            <w:r w:rsidRPr="00802D6C">
              <w:rPr>
                <w:sz w:val="22"/>
                <w:szCs w:val="22"/>
                <w:lang w:eastAsia="zh-CN"/>
              </w:rPr>
              <w:tab/>
            </w:r>
            <w:r w:rsidR="009D7BA8" w:rsidRPr="00802D6C">
              <w:rPr>
                <w:sz w:val="22"/>
                <w:szCs w:val="22"/>
                <w:lang w:eastAsia="zh-CN"/>
              </w:rPr>
              <w:t>国际电联</w:t>
            </w:r>
            <w:r w:rsidRPr="00802D6C">
              <w:rPr>
                <w:sz w:val="22"/>
                <w:szCs w:val="22"/>
                <w:lang w:eastAsia="zh-CN"/>
              </w:rPr>
              <w:t>学术成员</w:t>
            </w:r>
          </w:p>
        </w:tc>
      </w:tr>
      <w:tr w:rsidR="00B40A76" w:rsidRPr="00802D6C" w14:paraId="3AD3E9E7" w14:textId="77777777" w:rsidTr="00D072BE">
        <w:trPr>
          <w:cantSplit/>
          <w:trHeight w:val="327"/>
        </w:trPr>
        <w:tc>
          <w:tcPr>
            <w:tcW w:w="1268" w:type="dxa"/>
          </w:tcPr>
          <w:p w14:paraId="2030D59E" w14:textId="77777777" w:rsidR="00B40A76" w:rsidRPr="00802D6C" w:rsidRDefault="00D072BE" w:rsidP="00043456">
            <w:pPr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联系人：</w:t>
            </w:r>
          </w:p>
        </w:tc>
        <w:tc>
          <w:tcPr>
            <w:tcW w:w="4402" w:type="dxa"/>
          </w:tcPr>
          <w:p w14:paraId="0C7FE219" w14:textId="77777777" w:rsidR="00B40A76" w:rsidRPr="00802D6C" w:rsidRDefault="00784B81" w:rsidP="00784B81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iCs/>
                <w:sz w:val="22"/>
                <w:szCs w:val="22"/>
                <w:lang w:eastAsia="zh-CN"/>
              </w:rPr>
            </w:pPr>
            <w:proofErr w:type="gramStart"/>
            <w:r w:rsidRPr="00802D6C">
              <w:rPr>
                <w:b/>
                <w:sz w:val="22"/>
                <w:szCs w:val="22"/>
                <w:lang w:eastAsia="zh-CN"/>
              </w:rPr>
              <w:t>杨晓雅</w:t>
            </w:r>
            <w:proofErr w:type="gramEnd"/>
          </w:p>
        </w:tc>
        <w:tc>
          <w:tcPr>
            <w:tcW w:w="4536" w:type="dxa"/>
            <w:vMerge/>
          </w:tcPr>
          <w:p w14:paraId="211196D3" w14:textId="77777777" w:rsidR="00B40A76" w:rsidRPr="00802D6C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</w:p>
        </w:tc>
      </w:tr>
      <w:tr w:rsidR="002B612B" w:rsidRPr="00802D6C" w14:paraId="74C2C772" w14:textId="77777777" w:rsidTr="00D072BE">
        <w:trPr>
          <w:cantSplit/>
          <w:trHeight w:val="327"/>
        </w:trPr>
        <w:tc>
          <w:tcPr>
            <w:tcW w:w="1268" w:type="dxa"/>
          </w:tcPr>
          <w:p w14:paraId="6EC1272B" w14:textId="77777777" w:rsidR="002B612B" w:rsidRPr="00802D6C" w:rsidRDefault="002B612B" w:rsidP="002B612B">
            <w:pPr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03089E2D" w14:textId="77777777" w:rsidR="002B612B" w:rsidRPr="00802D6C" w:rsidRDefault="002B612B" w:rsidP="002B612B">
            <w:pPr>
              <w:pStyle w:val="Tabletext0"/>
              <w:rPr>
                <w:b/>
                <w:sz w:val="22"/>
                <w:szCs w:val="22"/>
              </w:rPr>
            </w:pPr>
            <w:r w:rsidRPr="00802D6C">
              <w:rPr>
                <w:sz w:val="22"/>
                <w:szCs w:val="22"/>
              </w:rPr>
              <w:t>+41 22 730 6206</w:t>
            </w:r>
          </w:p>
        </w:tc>
        <w:tc>
          <w:tcPr>
            <w:tcW w:w="4536" w:type="dxa"/>
            <w:vMerge/>
          </w:tcPr>
          <w:p w14:paraId="7CA8DA11" w14:textId="77777777" w:rsidR="002B612B" w:rsidRPr="00802D6C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</w:p>
        </w:tc>
      </w:tr>
      <w:tr w:rsidR="002B612B" w:rsidRPr="00802D6C" w14:paraId="6AAA56C0" w14:textId="77777777" w:rsidTr="00D072BE">
        <w:trPr>
          <w:cantSplit/>
          <w:trHeight w:val="327"/>
        </w:trPr>
        <w:tc>
          <w:tcPr>
            <w:tcW w:w="1268" w:type="dxa"/>
          </w:tcPr>
          <w:p w14:paraId="6F6A4856" w14:textId="77777777" w:rsidR="002B612B" w:rsidRPr="00802D6C" w:rsidRDefault="002B612B" w:rsidP="002B612B">
            <w:pPr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5B66090C" w14:textId="77777777" w:rsidR="002B612B" w:rsidRPr="00802D6C" w:rsidRDefault="002B612B" w:rsidP="002B612B">
            <w:pPr>
              <w:pStyle w:val="Tabletext0"/>
              <w:rPr>
                <w:b/>
                <w:sz w:val="22"/>
                <w:szCs w:val="22"/>
              </w:rPr>
            </w:pPr>
            <w:r w:rsidRPr="00802D6C">
              <w:rPr>
                <w:sz w:val="22"/>
                <w:szCs w:val="22"/>
              </w:rPr>
              <w:t>+41 22 730 5853</w:t>
            </w:r>
          </w:p>
        </w:tc>
        <w:tc>
          <w:tcPr>
            <w:tcW w:w="4536" w:type="dxa"/>
            <w:vMerge/>
          </w:tcPr>
          <w:p w14:paraId="7475EA4C" w14:textId="77777777" w:rsidR="002B612B" w:rsidRPr="00802D6C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</w:p>
        </w:tc>
      </w:tr>
      <w:tr w:rsidR="00E1779A" w:rsidRPr="00802D6C" w14:paraId="61689F35" w14:textId="77777777" w:rsidTr="00D072BE">
        <w:trPr>
          <w:cantSplit/>
        </w:trPr>
        <w:tc>
          <w:tcPr>
            <w:tcW w:w="1268" w:type="dxa"/>
          </w:tcPr>
          <w:p w14:paraId="23CEE861" w14:textId="65822BEC" w:rsidR="00E1779A" w:rsidRPr="00802D6C" w:rsidRDefault="00E1779A" w:rsidP="00043456">
            <w:pPr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电子邮件：</w:t>
            </w:r>
            <w:r w:rsidRPr="00802D6C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4402" w:type="dxa"/>
          </w:tcPr>
          <w:p w14:paraId="53B5A8E7" w14:textId="7BEC043F" w:rsidR="00E1779A" w:rsidRPr="00802D6C" w:rsidRDefault="00000000" w:rsidP="00043456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hyperlink r:id="rId9" w:history="1">
              <w:r w:rsidR="00BF098E" w:rsidRPr="00802D6C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536" w:type="dxa"/>
          </w:tcPr>
          <w:p w14:paraId="7B1D93AF" w14:textId="77777777" w:rsidR="00E1779A" w:rsidRPr="00802D6C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802D6C">
              <w:rPr>
                <w:b/>
                <w:bCs/>
                <w:sz w:val="22"/>
                <w:szCs w:val="22"/>
                <w:lang w:eastAsia="zh-CN"/>
              </w:rPr>
              <w:t>抄送：</w:t>
            </w:r>
          </w:p>
          <w:p w14:paraId="38B7A4C0" w14:textId="674E013F" w:rsidR="00E1779A" w:rsidRPr="00802D6C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-</w:t>
            </w:r>
            <w:r w:rsidRPr="00802D6C">
              <w:rPr>
                <w:sz w:val="22"/>
                <w:szCs w:val="22"/>
                <w:lang w:eastAsia="zh-CN"/>
              </w:rPr>
              <w:tab/>
            </w:r>
            <w:proofErr w:type="gramStart"/>
            <w:r w:rsidR="00FA29E1" w:rsidRPr="00802D6C">
              <w:rPr>
                <w:sz w:val="22"/>
                <w:szCs w:val="22"/>
                <w:lang w:eastAsia="zh-CN"/>
              </w:rPr>
              <w:t>各</w:t>
            </w:r>
            <w:r w:rsidRPr="00802D6C">
              <w:rPr>
                <w:sz w:val="22"/>
                <w:szCs w:val="22"/>
                <w:lang w:eastAsia="zh-CN"/>
              </w:rPr>
              <w:t>研究组正副主席；</w:t>
            </w:r>
            <w:proofErr w:type="gramEnd"/>
          </w:p>
          <w:p w14:paraId="78381D1C" w14:textId="77777777" w:rsidR="00E1779A" w:rsidRPr="00802D6C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-</w:t>
            </w:r>
            <w:r w:rsidRPr="00802D6C">
              <w:rPr>
                <w:sz w:val="22"/>
                <w:szCs w:val="22"/>
                <w:lang w:eastAsia="zh-CN"/>
              </w:rPr>
              <w:tab/>
            </w:r>
            <w:proofErr w:type="gramStart"/>
            <w:r w:rsidRPr="00802D6C">
              <w:rPr>
                <w:sz w:val="22"/>
                <w:szCs w:val="22"/>
                <w:lang w:eastAsia="zh-CN"/>
              </w:rPr>
              <w:t>电信发展局主任；</w:t>
            </w:r>
            <w:proofErr w:type="gramEnd"/>
          </w:p>
          <w:p w14:paraId="6E307261" w14:textId="3692B54A" w:rsidR="004567F8" w:rsidRPr="00802D6C" w:rsidRDefault="00E1779A" w:rsidP="00F007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-</w:t>
            </w:r>
            <w:r w:rsidRPr="00802D6C">
              <w:rPr>
                <w:sz w:val="22"/>
                <w:szCs w:val="22"/>
                <w:lang w:eastAsia="zh-CN"/>
              </w:rPr>
              <w:tab/>
            </w:r>
            <w:r w:rsidRPr="00802D6C">
              <w:rPr>
                <w:sz w:val="22"/>
                <w:szCs w:val="22"/>
                <w:lang w:eastAsia="zh-CN"/>
              </w:rPr>
              <w:t>无线电通信局主任</w:t>
            </w:r>
          </w:p>
          <w:p w14:paraId="3541A4D6" w14:textId="3FD21D24" w:rsidR="00BF098E" w:rsidRPr="00802D6C" w:rsidRDefault="00BF098E" w:rsidP="00F007BE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 w:val="22"/>
                <w:szCs w:val="22"/>
                <w:lang w:eastAsia="zh-CN"/>
              </w:rPr>
            </w:pPr>
            <w:r w:rsidRPr="00802D6C">
              <w:rPr>
                <w:sz w:val="22"/>
                <w:szCs w:val="22"/>
                <w:lang w:eastAsia="zh-CN"/>
              </w:rPr>
              <w:t>-</w:t>
            </w:r>
            <w:r w:rsidRPr="00802D6C">
              <w:rPr>
                <w:sz w:val="22"/>
                <w:szCs w:val="22"/>
                <w:lang w:eastAsia="zh-CN"/>
              </w:rPr>
              <w:tab/>
            </w:r>
            <w:r w:rsidRPr="00802D6C">
              <w:rPr>
                <w:sz w:val="22"/>
                <w:szCs w:val="22"/>
                <w:lang w:eastAsia="zh-CN"/>
              </w:rPr>
              <w:t>国际电联区域代表处主任</w:t>
            </w:r>
          </w:p>
          <w:p w14:paraId="53A0F876" w14:textId="77777777" w:rsidR="00E1779A" w:rsidRPr="00802D6C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 w:val="22"/>
                <w:szCs w:val="22"/>
                <w:lang w:eastAsia="zh-CN"/>
              </w:rPr>
            </w:pPr>
          </w:p>
        </w:tc>
      </w:tr>
    </w:tbl>
    <w:p w14:paraId="05B09404" w14:textId="77777777" w:rsidR="00E1779A" w:rsidRPr="00802D6C" w:rsidRDefault="00E1779A" w:rsidP="00043456">
      <w:pPr>
        <w:spacing w:before="0"/>
        <w:rPr>
          <w:sz w:val="22"/>
          <w:szCs w:val="22"/>
          <w:lang w:eastAsia="zh-CN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E1779A" w:rsidRPr="00802D6C" w14:paraId="23F78217" w14:textId="77777777" w:rsidTr="00992069">
        <w:trPr>
          <w:cantSplit/>
          <w:trHeight w:val="680"/>
        </w:trPr>
        <w:tc>
          <w:tcPr>
            <w:tcW w:w="822" w:type="dxa"/>
          </w:tcPr>
          <w:p w14:paraId="622B162C" w14:textId="77777777" w:rsidR="00E1779A" w:rsidRPr="00802D6C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bookmarkStart w:id="0" w:name="Addressee_E"/>
            <w:bookmarkEnd w:id="0"/>
            <w:r w:rsidRPr="00802D6C">
              <w:rPr>
                <w:b/>
                <w:sz w:val="22"/>
                <w:szCs w:val="22"/>
                <w:lang w:eastAsia="zh-CN"/>
              </w:rPr>
              <w:t>事由</w:t>
            </w:r>
            <w:r w:rsidRPr="00802D6C">
              <w:rPr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9376" w:type="dxa"/>
          </w:tcPr>
          <w:p w14:paraId="29FE8315" w14:textId="53428FF9" w:rsidR="00E1779A" w:rsidRPr="00802D6C" w:rsidRDefault="004A6EDB" w:rsidP="004A6EDB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eastAsia="zh-CN"/>
              </w:rPr>
            </w:pPr>
            <w:r w:rsidRPr="00802D6C">
              <w:rPr>
                <w:b/>
                <w:bCs/>
                <w:sz w:val="22"/>
                <w:szCs w:val="22"/>
                <w:lang w:eastAsia="zh-CN"/>
              </w:rPr>
              <w:t>ITU-T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第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17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研究组</w:t>
            </w:r>
            <w:r w:rsidR="00BF098E" w:rsidRPr="00802D6C">
              <w:rPr>
                <w:b/>
                <w:bCs/>
                <w:sz w:val="22"/>
                <w:szCs w:val="22"/>
                <w:lang w:eastAsia="zh-CN"/>
              </w:rPr>
              <w:t>和</w:t>
            </w:r>
            <w:r w:rsidR="00CE3FE6" w:rsidRPr="00802D6C">
              <w:rPr>
                <w:b/>
                <w:bCs/>
                <w:sz w:val="22"/>
                <w:szCs w:val="22"/>
                <w:lang w:eastAsia="zh-CN"/>
              </w:rPr>
              <w:t>国际标准化组织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307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技术委员会</w:t>
            </w:r>
            <w:r w:rsidR="00BF098E" w:rsidRPr="00802D6C">
              <w:rPr>
                <w:b/>
                <w:bCs/>
                <w:sz w:val="22"/>
                <w:szCs w:val="22"/>
                <w:lang w:eastAsia="zh-CN"/>
              </w:rPr>
              <w:t>/</w:t>
            </w:r>
            <w:r w:rsidR="00BF098E" w:rsidRPr="00802D6C">
              <w:rPr>
                <w:b/>
                <w:bCs/>
                <w:sz w:val="22"/>
                <w:szCs w:val="22"/>
                <w:lang w:eastAsia="zh-CN"/>
              </w:rPr>
              <w:t>第</w:t>
            </w:r>
            <w:r w:rsidR="00BF098E" w:rsidRPr="00802D6C">
              <w:rPr>
                <w:b/>
                <w:bCs/>
                <w:sz w:val="22"/>
                <w:szCs w:val="22"/>
                <w:lang w:eastAsia="zh-CN"/>
              </w:rPr>
              <w:t>4</w:t>
            </w:r>
            <w:proofErr w:type="gramStart"/>
            <w:r w:rsidR="00BF098E" w:rsidRPr="00802D6C">
              <w:rPr>
                <w:b/>
                <w:bCs/>
                <w:sz w:val="22"/>
                <w:szCs w:val="22"/>
                <w:lang w:eastAsia="zh-CN"/>
              </w:rPr>
              <w:t>联合工作组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关于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“</w:t>
            </w:r>
            <w:proofErr w:type="gramEnd"/>
            <w:r w:rsidRPr="00802D6C">
              <w:rPr>
                <w:b/>
                <w:bCs/>
                <w:sz w:val="22"/>
                <w:szCs w:val="22"/>
                <w:lang w:eastAsia="zh-CN"/>
              </w:rPr>
              <w:t>DLT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安全、身份管理和隐私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”</w:t>
            </w:r>
            <w:r w:rsidR="000C6C4B" w:rsidRPr="00802D6C">
              <w:rPr>
                <w:b/>
                <w:bCs/>
                <w:sz w:val="22"/>
                <w:szCs w:val="22"/>
                <w:lang w:eastAsia="zh-CN"/>
              </w:rPr>
              <w:t>的</w:t>
            </w:r>
            <w:r w:rsidRPr="00802D6C">
              <w:rPr>
                <w:b/>
                <w:bCs/>
                <w:sz w:val="22"/>
                <w:szCs w:val="22"/>
                <w:lang w:eastAsia="zh-CN"/>
              </w:rPr>
              <w:t>联合</w:t>
            </w:r>
            <w:r w:rsidR="000C6C4B" w:rsidRPr="00802D6C">
              <w:rPr>
                <w:b/>
                <w:bCs/>
                <w:sz w:val="22"/>
                <w:szCs w:val="22"/>
                <w:lang w:eastAsia="zh-CN"/>
              </w:rPr>
              <w:t>讲习班</w:t>
            </w:r>
            <w:r w:rsidR="009D7BA8" w:rsidRPr="00802D6C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187646" w:rsidRPr="00802D6C">
              <w:rPr>
                <w:rFonts w:cstheme="majorBidi"/>
                <w:b/>
                <w:sz w:val="22"/>
                <w:szCs w:val="22"/>
                <w:lang w:eastAsia="zh-CN"/>
              </w:rPr>
              <w:t>（</w:t>
            </w:r>
            <w:r w:rsidRPr="00802D6C">
              <w:rPr>
                <w:rFonts w:cstheme="majorBidi"/>
                <w:b/>
                <w:sz w:val="22"/>
                <w:szCs w:val="22"/>
                <w:lang w:eastAsia="zh-CN"/>
              </w:rPr>
              <w:t>202</w:t>
            </w:r>
            <w:r w:rsidR="00BF098E" w:rsidRPr="00802D6C">
              <w:rPr>
                <w:rFonts w:cstheme="majorBidi"/>
                <w:b/>
                <w:sz w:val="22"/>
                <w:szCs w:val="22"/>
                <w:lang w:eastAsia="zh-CN"/>
              </w:rPr>
              <w:t>3</w:t>
            </w:r>
            <w:r w:rsidR="00FA29E1" w:rsidRPr="00802D6C">
              <w:rPr>
                <w:rFonts w:cstheme="majorBidi"/>
                <w:b/>
                <w:sz w:val="22"/>
                <w:szCs w:val="22"/>
                <w:lang w:eastAsia="zh-CN"/>
              </w:rPr>
              <w:t>年</w:t>
            </w:r>
            <w:r w:rsidR="00BF098E" w:rsidRPr="00802D6C">
              <w:rPr>
                <w:rFonts w:cstheme="majorBidi"/>
                <w:b/>
                <w:sz w:val="22"/>
                <w:szCs w:val="22"/>
                <w:lang w:eastAsia="zh-CN"/>
              </w:rPr>
              <w:t>2</w:t>
            </w:r>
            <w:r w:rsidR="00FA29E1" w:rsidRPr="00802D6C">
              <w:rPr>
                <w:rFonts w:cstheme="majorBidi"/>
                <w:b/>
                <w:sz w:val="22"/>
                <w:szCs w:val="22"/>
                <w:lang w:eastAsia="zh-CN"/>
              </w:rPr>
              <w:t>月</w:t>
            </w:r>
            <w:r w:rsidR="00BF098E" w:rsidRPr="00802D6C">
              <w:rPr>
                <w:rFonts w:cstheme="majorBidi"/>
                <w:b/>
                <w:sz w:val="22"/>
                <w:szCs w:val="22"/>
                <w:lang w:eastAsia="zh-CN"/>
              </w:rPr>
              <w:t>20</w:t>
            </w:r>
            <w:r w:rsidR="00FA29E1" w:rsidRPr="00802D6C">
              <w:rPr>
                <w:rFonts w:cstheme="majorBidi"/>
                <w:b/>
                <w:sz w:val="22"/>
                <w:szCs w:val="22"/>
                <w:lang w:eastAsia="zh-CN"/>
              </w:rPr>
              <w:t>日，</w:t>
            </w:r>
            <w:r w:rsidR="00BD7893" w:rsidRPr="00802D6C">
              <w:rPr>
                <w:rFonts w:cstheme="majorBidi"/>
                <w:b/>
                <w:sz w:val="22"/>
                <w:szCs w:val="22"/>
                <w:lang w:eastAsia="zh-CN"/>
              </w:rPr>
              <w:t>瑞士日内瓦</w:t>
            </w:r>
            <w:r w:rsidR="00187646" w:rsidRPr="00802D6C">
              <w:rPr>
                <w:rFonts w:cstheme="majorBidi"/>
                <w:b/>
                <w:sz w:val="22"/>
                <w:szCs w:val="22"/>
                <w:lang w:eastAsia="zh-CN"/>
              </w:rPr>
              <w:t>）</w:t>
            </w:r>
          </w:p>
        </w:tc>
      </w:tr>
    </w:tbl>
    <w:p w14:paraId="69466E71" w14:textId="77777777" w:rsidR="00B40A76" w:rsidRPr="00802D6C" w:rsidRDefault="00B40A76" w:rsidP="00992069">
      <w:pPr>
        <w:spacing w:before="480" w:after="20"/>
        <w:rPr>
          <w:rFonts w:cstheme="majorBidi"/>
          <w:sz w:val="22"/>
          <w:szCs w:val="22"/>
          <w:lang w:eastAsia="zh-CN"/>
        </w:rPr>
      </w:pPr>
      <w:bookmarkStart w:id="1" w:name="StartTyping_E"/>
      <w:bookmarkEnd w:id="1"/>
      <w:r w:rsidRPr="00802D6C">
        <w:rPr>
          <w:rFonts w:cstheme="majorBidi"/>
          <w:sz w:val="22"/>
          <w:szCs w:val="22"/>
          <w:lang w:eastAsia="zh-CN"/>
        </w:rPr>
        <w:t>尊敬的先生</w:t>
      </w:r>
      <w:r w:rsidRPr="00802D6C">
        <w:rPr>
          <w:rFonts w:cstheme="majorBidi"/>
          <w:sz w:val="22"/>
          <w:szCs w:val="22"/>
          <w:lang w:eastAsia="zh-CN"/>
        </w:rPr>
        <w:t>/</w:t>
      </w:r>
      <w:r w:rsidRPr="00802D6C">
        <w:rPr>
          <w:rFonts w:cstheme="majorBidi"/>
          <w:sz w:val="22"/>
          <w:szCs w:val="22"/>
          <w:lang w:eastAsia="zh-CN"/>
        </w:rPr>
        <w:t>女士：</w:t>
      </w:r>
    </w:p>
    <w:p w14:paraId="4CFB4B8C" w14:textId="13578239" w:rsidR="00000E11" w:rsidRPr="00802D6C" w:rsidRDefault="00B40A76" w:rsidP="00992069">
      <w:pPr>
        <w:spacing w:before="240"/>
        <w:rPr>
          <w:sz w:val="22"/>
          <w:szCs w:val="22"/>
          <w:lang w:eastAsia="zh-CN"/>
        </w:rPr>
      </w:pPr>
      <w:bookmarkStart w:id="2" w:name="suitetext"/>
      <w:bookmarkStart w:id="3" w:name="text"/>
      <w:bookmarkEnd w:id="2"/>
      <w:bookmarkEnd w:id="3"/>
      <w:r w:rsidRPr="00802D6C">
        <w:rPr>
          <w:sz w:val="22"/>
          <w:szCs w:val="22"/>
          <w:lang w:eastAsia="zh-CN"/>
        </w:rPr>
        <w:t>1</w:t>
      </w:r>
      <w:r w:rsidRPr="00802D6C">
        <w:rPr>
          <w:sz w:val="22"/>
          <w:szCs w:val="22"/>
          <w:lang w:eastAsia="zh-CN"/>
        </w:rPr>
        <w:tab/>
      </w:r>
      <w:bookmarkStart w:id="4" w:name="lt_pId053"/>
      <w:r w:rsidR="00BF098E" w:rsidRPr="00802D6C">
        <w:rPr>
          <w:sz w:val="22"/>
          <w:szCs w:val="22"/>
          <w:lang w:eastAsia="zh-CN"/>
        </w:rPr>
        <w:t>继发出</w:t>
      </w:r>
      <w:r w:rsidR="00544225" w:rsidRPr="00802D6C">
        <w:fldChar w:fldCharType="begin"/>
      </w:r>
      <w:r w:rsidR="00544225" w:rsidRPr="00802D6C">
        <w:rPr>
          <w:sz w:val="22"/>
          <w:szCs w:val="22"/>
          <w:lang w:eastAsia="zh-CN"/>
        </w:rPr>
        <w:instrText xml:space="preserve"> HYPERLINK "https://www.itu.int/md/T17-TSB-CIR-0226/en" </w:instrText>
      </w:r>
      <w:r w:rsidR="00544225" w:rsidRPr="00802D6C">
        <w:fldChar w:fldCharType="separate"/>
      </w:r>
      <w:r w:rsidR="00BF098E" w:rsidRPr="00802D6C">
        <w:rPr>
          <w:rStyle w:val="Hyperlink"/>
          <w:sz w:val="22"/>
          <w:szCs w:val="22"/>
          <w:lang w:eastAsia="zh-CN"/>
        </w:rPr>
        <w:t>TSB</w:t>
      </w:r>
      <w:r w:rsidR="00BF098E" w:rsidRPr="00802D6C">
        <w:rPr>
          <w:rStyle w:val="Hyperlink"/>
          <w:sz w:val="22"/>
          <w:szCs w:val="22"/>
          <w:lang w:eastAsia="zh-CN"/>
        </w:rPr>
        <w:t>第</w:t>
      </w:r>
      <w:r w:rsidR="00BF098E" w:rsidRPr="00802D6C">
        <w:rPr>
          <w:rStyle w:val="Hyperlink"/>
          <w:sz w:val="22"/>
          <w:szCs w:val="22"/>
          <w:lang w:eastAsia="zh-CN"/>
        </w:rPr>
        <w:t>226</w:t>
      </w:r>
      <w:r w:rsidR="00544225" w:rsidRPr="00802D6C">
        <w:rPr>
          <w:rStyle w:val="Hyperlink"/>
          <w:sz w:val="22"/>
          <w:szCs w:val="22"/>
          <w:lang w:eastAsia="zh-CN"/>
        </w:rPr>
        <w:fldChar w:fldCharType="end"/>
      </w:r>
      <w:r w:rsidR="00BF098E" w:rsidRPr="00802D6C">
        <w:rPr>
          <w:rStyle w:val="Hyperlink"/>
          <w:sz w:val="22"/>
          <w:szCs w:val="22"/>
          <w:lang w:eastAsia="zh-CN"/>
        </w:rPr>
        <w:t>号通函补遗</w:t>
      </w:r>
      <w:r w:rsidR="00BF098E" w:rsidRPr="00802D6C">
        <w:rPr>
          <w:rStyle w:val="Hyperlink"/>
          <w:sz w:val="22"/>
          <w:szCs w:val="22"/>
          <w:lang w:eastAsia="zh-CN"/>
        </w:rPr>
        <w:t>1</w:t>
      </w:r>
      <w:r w:rsidR="00BF098E" w:rsidRPr="00802D6C">
        <w:rPr>
          <w:sz w:val="22"/>
          <w:szCs w:val="22"/>
          <w:lang w:eastAsia="zh-CN"/>
        </w:rPr>
        <w:t>后，</w:t>
      </w:r>
      <w:r w:rsidR="00CE2DCF" w:rsidRPr="00802D6C">
        <w:rPr>
          <w:sz w:val="22"/>
          <w:szCs w:val="22"/>
          <w:lang w:eastAsia="zh-CN"/>
        </w:rPr>
        <w:t>我</w:t>
      </w:r>
      <w:r w:rsidR="000F3C52" w:rsidRPr="00802D6C">
        <w:rPr>
          <w:sz w:val="22"/>
          <w:szCs w:val="22"/>
          <w:lang w:eastAsia="zh-CN"/>
        </w:rPr>
        <w:t>很高兴地</w:t>
      </w:r>
      <w:r w:rsidR="00CE2DCF" w:rsidRPr="00802D6C">
        <w:rPr>
          <w:sz w:val="22"/>
          <w:szCs w:val="22"/>
          <w:lang w:eastAsia="zh-CN"/>
        </w:rPr>
        <w:t>通知您</w:t>
      </w:r>
      <w:r w:rsidR="004A6EDB" w:rsidRPr="00802D6C">
        <w:rPr>
          <w:sz w:val="22"/>
          <w:szCs w:val="22"/>
          <w:lang w:eastAsia="zh-CN"/>
        </w:rPr>
        <w:t>ITU-T</w:t>
      </w:r>
      <w:r w:rsidR="004A6EDB" w:rsidRPr="00802D6C">
        <w:rPr>
          <w:sz w:val="22"/>
          <w:szCs w:val="22"/>
          <w:lang w:eastAsia="zh-CN"/>
        </w:rPr>
        <w:t>第</w:t>
      </w:r>
      <w:r w:rsidR="004A6EDB" w:rsidRPr="00802D6C">
        <w:rPr>
          <w:sz w:val="22"/>
          <w:szCs w:val="22"/>
          <w:lang w:eastAsia="zh-CN"/>
        </w:rPr>
        <w:t>17</w:t>
      </w:r>
      <w:r w:rsidR="004A6EDB" w:rsidRPr="00802D6C">
        <w:rPr>
          <w:sz w:val="22"/>
          <w:szCs w:val="22"/>
          <w:lang w:eastAsia="zh-CN"/>
        </w:rPr>
        <w:t>研究组</w:t>
      </w:r>
      <w:r w:rsidR="007C6FD7" w:rsidRPr="00802D6C">
        <w:rPr>
          <w:sz w:val="22"/>
          <w:szCs w:val="22"/>
          <w:lang w:eastAsia="zh-CN"/>
        </w:rPr>
        <w:t>与国际标准化组织（</w:t>
      </w:r>
      <w:r w:rsidR="004A6EDB" w:rsidRPr="00802D6C">
        <w:rPr>
          <w:sz w:val="22"/>
          <w:szCs w:val="22"/>
          <w:lang w:eastAsia="zh-CN"/>
        </w:rPr>
        <w:t>ISO</w:t>
      </w:r>
      <w:r w:rsidR="007C6FD7" w:rsidRPr="00802D6C">
        <w:rPr>
          <w:sz w:val="22"/>
          <w:szCs w:val="22"/>
          <w:lang w:eastAsia="zh-CN"/>
        </w:rPr>
        <w:t>）</w:t>
      </w:r>
      <w:r w:rsidR="004A6EDB" w:rsidRPr="00802D6C">
        <w:rPr>
          <w:sz w:val="22"/>
          <w:szCs w:val="22"/>
          <w:lang w:eastAsia="zh-CN"/>
        </w:rPr>
        <w:t>307</w:t>
      </w:r>
      <w:r w:rsidR="004A6EDB" w:rsidRPr="00802D6C">
        <w:rPr>
          <w:sz w:val="22"/>
          <w:szCs w:val="22"/>
          <w:lang w:eastAsia="zh-CN"/>
        </w:rPr>
        <w:t>技术委员会</w:t>
      </w:r>
      <w:r w:rsidR="00BF098E" w:rsidRPr="00802D6C">
        <w:rPr>
          <w:sz w:val="22"/>
          <w:szCs w:val="22"/>
          <w:lang w:eastAsia="zh-CN"/>
        </w:rPr>
        <w:t>/</w:t>
      </w:r>
      <w:r w:rsidR="00BF098E" w:rsidRPr="00802D6C">
        <w:rPr>
          <w:sz w:val="22"/>
          <w:szCs w:val="22"/>
          <w:lang w:eastAsia="zh-CN"/>
        </w:rPr>
        <w:t>第</w:t>
      </w:r>
      <w:r w:rsidR="00BF098E" w:rsidRPr="00802D6C">
        <w:rPr>
          <w:sz w:val="22"/>
          <w:szCs w:val="22"/>
          <w:lang w:eastAsia="zh-CN"/>
        </w:rPr>
        <w:t>4</w:t>
      </w:r>
      <w:r w:rsidR="00BF098E" w:rsidRPr="00802D6C">
        <w:rPr>
          <w:sz w:val="22"/>
          <w:szCs w:val="22"/>
          <w:lang w:eastAsia="zh-CN"/>
        </w:rPr>
        <w:t>联合工作组（</w:t>
      </w:r>
      <w:r w:rsidR="00BF098E" w:rsidRPr="00802D6C">
        <w:rPr>
          <w:sz w:val="22"/>
          <w:szCs w:val="22"/>
          <w:lang w:eastAsia="zh-CN"/>
        </w:rPr>
        <w:t>JWG 4</w:t>
      </w:r>
      <w:r w:rsidR="00BF098E" w:rsidRPr="00802D6C">
        <w:rPr>
          <w:sz w:val="22"/>
          <w:szCs w:val="22"/>
          <w:lang w:eastAsia="zh-CN"/>
        </w:rPr>
        <w:t>）</w:t>
      </w:r>
      <w:proofErr w:type="gramStart"/>
      <w:r w:rsidR="004A6EDB" w:rsidRPr="00802D6C">
        <w:rPr>
          <w:sz w:val="22"/>
          <w:szCs w:val="22"/>
          <w:lang w:eastAsia="zh-CN"/>
        </w:rPr>
        <w:t>关于</w:t>
      </w:r>
      <w:r w:rsidR="004A6EDB" w:rsidRPr="00802D6C">
        <w:rPr>
          <w:b/>
          <w:bCs/>
          <w:sz w:val="22"/>
          <w:szCs w:val="22"/>
          <w:lang w:eastAsia="zh-CN"/>
        </w:rPr>
        <w:t>“</w:t>
      </w:r>
      <w:proofErr w:type="gramEnd"/>
      <w:r w:rsidR="004A6EDB" w:rsidRPr="00802D6C">
        <w:rPr>
          <w:b/>
          <w:bCs/>
          <w:sz w:val="22"/>
          <w:szCs w:val="22"/>
          <w:lang w:eastAsia="zh-CN"/>
        </w:rPr>
        <w:t>DLT</w:t>
      </w:r>
      <w:r w:rsidR="004A6EDB" w:rsidRPr="00802D6C">
        <w:rPr>
          <w:b/>
          <w:bCs/>
          <w:sz w:val="22"/>
          <w:szCs w:val="22"/>
          <w:lang w:eastAsia="zh-CN"/>
        </w:rPr>
        <w:t>安全、身份管理和隐私</w:t>
      </w:r>
      <w:r w:rsidR="004A6EDB" w:rsidRPr="00802D6C">
        <w:rPr>
          <w:b/>
          <w:bCs/>
          <w:sz w:val="22"/>
          <w:szCs w:val="22"/>
          <w:lang w:eastAsia="zh-CN"/>
        </w:rPr>
        <w:t>”</w:t>
      </w:r>
      <w:r w:rsidR="004A6EDB" w:rsidRPr="00802D6C">
        <w:rPr>
          <w:b/>
          <w:bCs/>
          <w:sz w:val="22"/>
          <w:szCs w:val="22"/>
          <w:lang w:eastAsia="zh-CN"/>
        </w:rPr>
        <w:t>的联合讲习班</w:t>
      </w:r>
      <w:r w:rsidR="004A6EDB" w:rsidRPr="00802D6C">
        <w:rPr>
          <w:sz w:val="22"/>
          <w:szCs w:val="22"/>
          <w:lang w:eastAsia="zh-CN"/>
        </w:rPr>
        <w:t>将于</w:t>
      </w:r>
      <w:r w:rsidR="004A6EDB" w:rsidRPr="00802D6C">
        <w:rPr>
          <w:sz w:val="22"/>
          <w:szCs w:val="22"/>
          <w:lang w:eastAsia="zh-CN"/>
        </w:rPr>
        <w:t>202</w:t>
      </w:r>
      <w:r w:rsidR="00BF098E" w:rsidRPr="00802D6C">
        <w:rPr>
          <w:sz w:val="22"/>
          <w:szCs w:val="22"/>
          <w:lang w:eastAsia="zh-CN"/>
        </w:rPr>
        <w:t>3</w:t>
      </w:r>
      <w:r w:rsidR="00CE2DCF" w:rsidRPr="00802D6C">
        <w:rPr>
          <w:sz w:val="22"/>
          <w:szCs w:val="22"/>
          <w:lang w:eastAsia="zh-CN"/>
        </w:rPr>
        <w:t>年</w:t>
      </w:r>
      <w:r w:rsidR="00BF098E" w:rsidRPr="00802D6C">
        <w:rPr>
          <w:sz w:val="22"/>
          <w:szCs w:val="22"/>
          <w:lang w:eastAsia="zh-CN"/>
        </w:rPr>
        <w:t>2</w:t>
      </w:r>
      <w:r w:rsidR="00CE2DCF" w:rsidRPr="00802D6C">
        <w:rPr>
          <w:sz w:val="22"/>
          <w:szCs w:val="22"/>
          <w:lang w:eastAsia="zh-CN"/>
        </w:rPr>
        <w:t>月</w:t>
      </w:r>
      <w:r w:rsidR="00BF098E" w:rsidRPr="00802D6C">
        <w:rPr>
          <w:sz w:val="22"/>
          <w:szCs w:val="22"/>
          <w:lang w:eastAsia="zh-CN"/>
        </w:rPr>
        <w:t>20</w:t>
      </w:r>
      <w:r w:rsidR="00CE2DCF" w:rsidRPr="00802D6C">
        <w:rPr>
          <w:sz w:val="22"/>
          <w:szCs w:val="22"/>
          <w:lang w:eastAsia="zh-CN"/>
        </w:rPr>
        <w:t>日在</w:t>
      </w:r>
      <w:r w:rsidR="0024370F" w:rsidRPr="00802D6C">
        <w:rPr>
          <w:sz w:val="22"/>
          <w:szCs w:val="22"/>
          <w:lang w:eastAsia="zh-CN"/>
        </w:rPr>
        <w:t>日内瓦</w:t>
      </w:r>
      <w:r w:rsidR="00E71DD8" w:rsidRPr="00802D6C">
        <w:rPr>
          <w:sz w:val="22"/>
          <w:szCs w:val="22"/>
          <w:lang w:eastAsia="zh-CN"/>
        </w:rPr>
        <w:t>国际电联</w:t>
      </w:r>
      <w:r w:rsidR="0024370F" w:rsidRPr="00802D6C">
        <w:rPr>
          <w:sz w:val="22"/>
          <w:szCs w:val="22"/>
          <w:lang w:eastAsia="zh-CN"/>
        </w:rPr>
        <w:t>总部</w:t>
      </w:r>
      <w:r w:rsidR="004A6EDB" w:rsidRPr="00802D6C">
        <w:rPr>
          <w:sz w:val="22"/>
          <w:szCs w:val="22"/>
          <w:lang w:eastAsia="zh-CN"/>
        </w:rPr>
        <w:t>举行</w:t>
      </w:r>
      <w:r w:rsidR="00BF098E" w:rsidRPr="00802D6C">
        <w:rPr>
          <w:sz w:val="22"/>
          <w:szCs w:val="22"/>
          <w:lang w:eastAsia="zh-CN"/>
        </w:rPr>
        <w:t>可远程参与的实体会议</w:t>
      </w:r>
      <w:r w:rsidR="00CE2DCF" w:rsidRPr="00802D6C">
        <w:rPr>
          <w:rFonts w:cstheme="majorBidi"/>
          <w:sz w:val="22"/>
          <w:szCs w:val="22"/>
          <w:lang w:eastAsia="zh-CN"/>
        </w:rPr>
        <w:t>。</w:t>
      </w:r>
      <w:bookmarkEnd w:id="4"/>
      <w:r w:rsidR="00D04F9C" w:rsidRPr="00802D6C">
        <w:rPr>
          <w:sz w:val="22"/>
          <w:szCs w:val="22"/>
          <w:lang w:eastAsia="zh-CN"/>
        </w:rPr>
        <w:t>有关会议厅的详细</w:t>
      </w:r>
      <w:r w:rsidR="0024370F" w:rsidRPr="00802D6C">
        <w:rPr>
          <w:sz w:val="22"/>
          <w:szCs w:val="22"/>
          <w:lang w:eastAsia="zh-CN"/>
        </w:rPr>
        <w:t>信息将在国际电联总部入口处的屏幕上显示。</w:t>
      </w:r>
    </w:p>
    <w:p w14:paraId="519C0983" w14:textId="531FBE63" w:rsidR="00BF098E" w:rsidRPr="00802D6C" w:rsidRDefault="008B5835" w:rsidP="00043456">
      <w:pPr>
        <w:ind w:firstLineChars="200" w:firstLine="440"/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继该讲习班之后，</w:t>
      </w:r>
      <w:r w:rsidRPr="00802D6C">
        <w:rPr>
          <w:sz w:val="22"/>
          <w:szCs w:val="22"/>
          <w:lang w:eastAsia="zh-CN"/>
        </w:rPr>
        <w:fldChar w:fldCharType="begin"/>
      </w:r>
      <w:r w:rsidRPr="00802D6C">
        <w:rPr>
          <w:sz w:val="22"/>
          <w:szCs w:val="22"/>
          <w:lang w:eastAsia="zh-CN"/>
        </w:rPr>
        <w:instrText xml:space="preserve"> HYPERLINK "https://www.itu.int/en/ITU-T/studygroups/2022-2024/17/Pages/default.aspx" </w:instrText>
      </w:r>
      <w:r w:rsidRPr="00802D6C">
        <w:rPr>
          <w:sz w:val="22"/>
          <w:szCs w:val="22"/>
          <w:lang w:eastAsia="zh-CN"/>
        </w:rPr>
      </w:r>
      <w:r w:rsidRPr="00802D6C">
        <w:rPr>
          <w:sz w:val="22"/>
          <w:szCs w:val="22"/>
          <w:lang w:eastAsia="zh-CN"/>
        </w:rPr>
        <w:fldChar w:fldCharType="separate"/>
      </w:r>
      <w:r w:rsidRPr="00802D6C">
        <w:rPr>
          <w:rStyle w:val="Hyperlink"/>
          <w:sz w:val="22"/>
          <w:szCs w:val="22"/>
          <w:lang w:eastAsia="zh-CN"/>
        </w:rPr>
        <w:t>ITU-T</w:t>
      </w:r>
      <w:r w:rsidRPr="00802D6C">
        <w:rPr>
          <w:rStyle w:val="Hyperlink"/>
          <w:sz w:val="22"/>
          <w:szCs w:val="22"/>
          <w:lang w:eastAsia="zh-CN"/>
        </w:rPr>
        <w:t>第</w:t>
      </w:r>
      <w:r w:rsidRPr="00802D6C">
        <w:rPr>
          <w:rStyle w:val="Hyperlink"/>
          <w:sz w:val="22"/>
          <w:szCs w:val="22"/>
          <w:lang w:eastAsia="zh-CN"/>
        </w:rPr>
        <w:t>17</w:t>
      </w:r>
      <w:r w:rsidRPr="00802D6C">
        <w:rPr>
          <w:rStyle w:val="Hyperlink"/>
          <w:sz w:val="22"/>
          <w:szCs w:val="22"/>
          <w:lang w:eastAsia="zh-CN"/>
        </w:rPr>
        <w:t>研究组</w:t>
      </w:r>
      <w:r w:rsidRPr="00802D6C">
        <w:rPr>
          <w:sz w:val="22"/>
          <w:szCs w:val="22"/>
          <w:lang w:eastAsia="zh-CN"/>
        </w:rPr>
        <w:fldChar w:fldCharType="end"/>
      </w:r>
      <w:r w:rsidRPr="00802D6C">
        <w:rPr>
          <w:sz w:val="22"/>
          <w:szCs w:val="22"/>
          <w:lang w:eastAsia="zh-CN"/>
        </w:rPr>
        <w:t>将于</w:t>
      </w:r>
      <w:r w:rsidRPr="00802D6C">
        <w:rPr>
          <w:sz w:val="22"/>
          <w:szCs w:val="22"/>
          <w:lang w:eastAsia="zh-CN"/>
        </w:rPr>
        <w:t>2023</w:t>
      </w:r>
      <w:r w:rsidRPr="00802D6C">
        <w:rPr>
          <w:sz w:val="22"/>
          <w:szCs w:val="22"/>
          <w:lang w:eastAsia="zh-CN"/>
        </w:rPr>
        <w:t>年</w:t>
      </w:r>
      <w:r w:rsidRPr="00802D6C">
        <w:rPr>
          <w:sz w:val="22"/>
          <w:szCs w:val="22"/>
          <w:lang w:eastAsia="zh-CN"/>
        </w:rPr>
        <w:t>2</w:t>
      </w:r>
      <w:r w:rsidRPr="00802D6C">
        <w:rPr>
          <w:sz w:val="22"/>
          <w:szCs w:val="22"/>
          <w:lang w:eastAsia="zh-CN"/>
        </w:rPr>
        <w:t>月</w:t>
      </w:r>
      <w:r w:rsidRPr="00802D6C">
        <w:rPr>
          <w:sz w:val="22"/>
          <w:szCs w:val="22"/>
          <w:lang w:eastAsia="zh-CN"/>
        </w:rPr>
        <w:t>21</w:t>
      </w:r>
      <w:r w:rsidRPr="00802D6C">
        <w:rPr>
          <w:sz w:val="22"/>
          <w:szCs w:val="22"/>
          <w:lang w:eastAsia="zh-CN"/>
        </w:rPr>
        <w:t>日至</w:t>
      </w:r>
      <w:r w:rsidRPr="00802D6C">
        <w:rPr>
          <w:sz w:val="22"/>
          <w:szCs w:val="22"/>
          <w:lang w:eastAsia="zh-CN"/>
        </w:rPr>
        <w:t>3</w:t>
      </w:r>
      <w:r w:rsidRPr="00802D6C">
        <w:rPr>
          <w:sz w:val="22"/>
          <w:szCs w:val="22"/>
          <w:lang w:eastAsia="zh-CN"/>
        </w:rPr>
        <w:t>月</w:t>
      </w:r>
      <w:r w:rsidRPr="00802D6C">
        <w:rPr>
          <w:sz w:val="22"/>
          <w:szCs w:val="22"/>
          <w:lang w:eastAsia="zh-CN"/>
        </w:rPr>
        <w:t>3</w:t>
      </w:r>
      <w:r w:rsidRPr="00802D6C">
        <w:rPr>
          <w:sz w:val="22"/>
          <w:szCs w:val="22"/>
          <w:lang w:eastAsia="zh-CN"/>
        </w:rPr>
        <w:t>日在同一地点举行会议。</w:t>
      </w:r>
    </w:p>
    <w:p w14:paraId="5F8E0FF3" w14:textId="77777777" w:rsidR="004B450E" w:rsidRPr="00802D6C" w:rsidRDefault="00692085" w:rsidP="004B450E">
      <w:pPr>
        <w:rPr>
          <w:rFonts w:cstheme="majorBidi"/>
          <w:sz w:val="22"/>
          <w:szCs w:val="22"/>
          <w:lang w:eastAsia="zh-CN"/>
        </w:rPr>
      </w:pPr>
      <w:r w:rsidRPr="00802D6C">
        <w:rPr>
          <w:rFonts w:cstheme="majorBidi"/>
          <w:bCs/>
          <w:sz w:val="22"/>
          <w:szCs w:val="22"/>
          <w:lang w:eastAsia="zh-CN"/>
        </w:rPr>
        <w:t>2</w:t>
      </w:r>
      <w:r w:rsidRPr="00802D6C">
        <w:rPr>
          <w:rFonts w:cstheme="majorBidi"/>
          <w:sz w:val="22"/>
          <w:szCs w:val="22"/>
          <w:lang w:eastAsia="zh-CN"/>
        </w:rPr>
        <w:tab/>
      </w:r>
      <w:r w:rsidR="0024370F" w:rsidRPr="00802D6C">
        <w:rPr>
          <w:rFonts w:cstheme="majorBidi"/>
          <w:sz w:val="22"/>
          <w:szCs w:val="22"/>
          <w:lang w:eastAsia="zh-CN"/>
        </w:rPr>
        <w:t>讲习班</w:t>
      </w:r>
      <w:r w:rsidR="00511F63" w:rsidRPr="00802D6C">
        <w:rPr>
          <w:sz w:val="22"/>
          <w:szCs w:val="22"/>
          <w:lang w:eastAsia="zh-CN"/>
        </w:rPr>
        <w:t>将仅用英文进行</w:t>
      </w:r>
      <w:r w:rsidR="00B40A76" w:rsidRPr="00802D6C">
        <w:rPr>
          <w:rFonts w:cstheme="majorBidi"/>
          <w:sz w:val="22"/>
          <w:szCs w:val="22"/>
          <w:lang w:eastAsia="zh-CN"/>
        </w:rPr>
        <w:t>。</w:t>
      </w:r>
    </w:p>
    <w:p w14:paraId="6806D22A" w14:textId="6DD021BE" w:rsidR="001A0323" w:rsidRPr="00802D6C" w:rsidRDefault="00B40A76" w:rsidP="004B450E">
      <w:pPr>
        <w:rPr>
          <w:rFonts w:cstheme="majorBidi"/>
          <w:sz w:val="22"/>
          <w:szCs w:val="22"/>
          <w:lang w:eastAsia="zh-CN"/>
        </w:rPr>
      </w:pPr>
      <w:r w:rsidRPr="00802D6C">
        <w:rPr>
          <w:rFonts w:cstheme="majorBidi"/>
          <w:bCs/>
          <w:sz w:val="22"/>
          <w:szCs w:val="22"/>
          <w:lang w:eastAsia="zh-CN"/>
        </w:rPr>
        <w:t>3</w:t>
      </w:r>
      <w:r w:rsidRPr="00802D6C">
        <w:rPr>
          <w:rFonts w:cstheme="majorBidi"/>
          <w:sz w:val="22"/>
          <w:szCs w:val="22"/>
          <w:lang w:eastAsia="zh-CN"/>
        </w:rPr>
        <w:tab/>
      </w:r>
      <w:r w:rsidR="005E5FB8" w:rsidRPr="00802D6C">
        <w:rPr>
          <w:sz w:val="22"/>
          <w:szCs w:val="22"/>
          <w:lang w:eastAsia="zh-CN"/>
        </w:rPr>
        <w:t>国际电联成员国、部门成员、部门准成员和学术机构以及国际电联成员国中</w:t>
      </w:r>
      <w:r w:rsidR="009C3487" w:rsidRPr="00802D6C">
        <w:rPr>
          <w:sz w:val="22"/>
          <w:szCs w:val="22"/>
          <w:lang w:eastAsia="zh-CN"/>
        </w:rPr>
        <w:t>任何有意为此</w:t>
      </w:r>
      <w:r w:rsidR="005E5FB8" w:rsidRPr="00802D6C">
        <w:rPr>
          <w:sz w:val="22"/>
          <w:szCs w:val="22"/>
          <w:lang w:eastAsia="zh-CN"/>
        </w:rPr>
        <w:t>工作</w:t>
      </w:r>
      <w:r w:rsidR="009C3487" w:rsidRPr="00802D6C">
        <w:rPr>
          <w:sz w:val="22"/>
          <w:szCs w:val="22"/>
          <w:lang w:eastAsia="zh-CN"/>
        </w:rPr>
        <w:t>做贡献的个人均可参加此讲习班。</w:t>
      </w:r>
      <w:proofErr w:type="gramStart"/>
      <w:r w:rsidR="009C3487" w:rsidRPr="00802D6C">
        <w:rPr>
          <w:sz w:val="22"/>
          <w:szCs w:val="22"/>
          <w:lang w:eastAsia="zh-CN"/>
        </w:rPr>
        <w:t>这里所指的</w:t>
      </w:r>
      <w:r w:rsidR="009C3487" w:rsidRPr="00802D6C">
        <w:rPr>
          <w:sz w:val="22"/>
          <w:szCs w:val="22"/>
          <w:lang w:eastAsia="zh-CN"/>
        </w:rPr>
        <w:t>“</w:t>
      </w:r>
      <w:proofErr w:type="gramEnd"/>
      <w:r w:rsidR="009C3487" w:rsidRPr="00802D6C">
        <w:rPr>
          <w:sz w:val="22"/>
          <w:szCs w:val="22"/>
          <w:lang w:eastAsia="zh-CN"/>
        </w:rPr>
        <w:t>个人</w:t>
      </w:r>
      <w:r w:rsidR="009C3487" w:rsidRPr="00802D6C">
        <w:rPr>
          <w:sz w:val="22"/>
          <w:szCs w:val="22"/>
          <w:lang w:eastAsia="zh-CN"/>
        </w:rPr>
        <w:t>”</w:t>
      </w:r>
      <w:r w:rsidR="009C3487" w:rsidRPr="00802D6C">
        <w:rPr>
          <w:sz w:val="22"/>
          <w:szCs w:val="22"/>
          <w:lang w:eastAsia="zh-CN"/>
        </w:rPr>
        <w:t>亦包括作为国际、区域性</w:t>
      </w:r>
      <w:r w:rsidR="005E5FB8" w:rsidRPr="00802D6C">
        <w:rPr>
          <w:sz w:val="22"/>
          <w:szCs w:val="22"/>
          <w:lang w:eastAsia="zh-CN"/>
        </w:rPr>
        <w:t>和国家组织成员的个人</w:t>
      </w:r>
      <w:r w:rsidR="00BF098E" w:rsidRPr="00802D6C">
        <w:rPr>
          <w:sz w:val="22"/>
          <w:szCs w:val="22"/>
          <w:lang w:eastAsia="zh-CN"/>
        </w:rPr>
        <w:t>，特别是来自</w:t>
      </w:r>
      <w:r w:rsidR="00BF098E" w:rsidRPr="00802D6C">
        <w:rPr>
          <w:sz w:val="22"/>
          <w:szCs w:val="22"/>
          <w:lang w:eastAsia="zh-CN"/>
        </w:rPr>
        <w:t>ISO TC 307/JWG 4</w:t>
      </w:r>
      <w:r w:rsidR="00BF098E" w:rsidRPr="00802D6C">
        <w:rPr>
          <w:sz w:val="22"/>
          <w:szCs w:val="22"/>
          <w:lang w:eastAsia="zh-CN"/>
        </w:rPr>
        <w:t>的个人</w:t>
      </w:r>
      <w:r w:rsidR="005E5FB8" w:rsidRPr="00802D6C">
        <w:rPr>
          <w:sz w:val="22"/>
          <w:szCs w:val="22"/>
          <w:lang w:eastAsia="zh-CN"/>
        </w:rPr>
        <w:t>。</w:t>
      </w:r>
      <w:r w:rsidR="000D4C1C" w:rsidRPr="00802D6C">
        <w:rPr>
          <w:sz w:val="22"/>
          <w:szCs w:val="22"/>
          <w:lang w:eastAsia="zh-CN"/>
        </w:rPr>
        <w:t>参加</w:t>
      </w:r>
      <w:r w:rsidR="005E5FB8" w:rsidRPr="00802D6C">
        <w:rPr>
          <w:sz w:val="22"/>
          <w:szCs w:val="22"/>
          <w:lang w:eastAsia="zh-CN"/>
        </w:rPr>
        <w:t>讲习班不收取任何费用</w:t>
      </w:r>
      <w:r w:rsidR="0024370F" w:rsidRPr="00802D6C">
        <w:rPr>
          <w:sz w:val="22"/>
          <w:szCs w:val="22"/>
          <w:lang w:eastAsia="zh-CN"/>
        </w:rPr>
        <w:t>，但亦不提供与会补贴</w:t>
      </w:r>
      <w:r w:rsidR="005E5FB8" w:rsidRPr="00802D6C">
        <w:rPr>
          <w:sz w:val="22"/>
          <w:szCs w:val="22"/>
          <w:lang w:eastAsia="zh-CN"/>
        </w:rPr>
        <w:t>。</w:t>
      </w:r>
    </w:p>
    <w:p w14:paraId="68B97CE2" w14:textId="06A2F236" w:rsidR="00227AA2" w:rsidRPr="00802D6C" w:rsidRDefault="002B612B" w:rsidP="00992069">
      <w:pPr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4</w:t>
      </w:r>
      <w:r w:rsidR="00227AA2" w:rsidRPr="00802D6C">
        <w:rPr>
          <w:rFonts w:cstheme="majorBidi"/>
          <w:sz w:val="22"/>
          <w:szCs w:val="22"/>
          <w:lang w:eastAsia="zh-CN"/>
        </w:rPr>
        <w:tab/>
      </w:r>
      <w:r w:rsidR="000D4C1C" w:rsidRPr="00802D6C">
        <w:rPr>
          <w:rFonts w:cstheme="majorBidi"/>
          <w:sz w:val="22"/>
          <w:szCs w:val="22"/>
          <w:lang w:eastAsia="zh-CN"/>
        </w:rPr>
        <w:t>本次</w:t>
      </w:r>
      <w:r w:rsidR="00227AA2" w:rsidRPr="00802D6C">
        <w:rPr>
          <w:rFonts w:cstheme="majorBidi"/>
          <w:sz w:val="22"/>
          <w:szCs w:val="22"/>
          <w:lang w:eastAsia="zh-CN"/>
        </w:rPr>
        <w:t>讲习班</w:t>
      </w:r>
      <w:r w:rsidR="00A27786" w:rsidRPr="00802D6C">
        <w:rPr>
          <w:rFonts w:cstheme="majorBidi"/>
          <w:sz w:val="22"/>
          <w:szCs w:val="22"/>
          <w:lang w:eastAsia="zh-CN"/>
        </w:rPr>
        <w:t>的目的</w:t>
      </w:r>
      <w:r w:rsidR="00FF1DA2" w:rsidRPr="00802D6C">
        <w:rPr>
          <w:sz w:val="22"/>
          <w:szCs w:val="22"/>
          <w:lang w:eastAsia="zh-CN"/>
        </w:rPr>
        <w:t>包括</w:t>
      </w:r>
      <w:r w:rsidR="004A6EDB" w:rsidRPr="00802D6C">
        <w:rPr>
          <w:sz w:val="22"/>
          <w:szCs w:val="22"/>
          <w:lang w:eastAsia="zh-CN"/>
        </w:rPr>
        <w:t>但不限于</w:t>
      </w:r>
      <w:r w:rsidR="00FF1DA2" w:rsidRPr="00802D6C">
        <w:rPr>
          <w:sz w:val="22"/>
          <w:szCs w:val="22"/>
          <w:lang w:eastAsia="zh-CN"/>
        </w:rPr>
        <w:t>：</w:t>
      </w:r>
    </w:p>
    <w:p w14:paraId="7A64FBC1" w14:textId="1CA38683" w:rsidR="008B5835" w:rsidRPr="00802D6C" w:rsidRDefault="00992069" w:rsidP="00992069">
      <w:pPr>
        <w:pStyle w:val="enumlev1"/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•</w:t>
      </w:r>
      <w:r w:rsidRPr="00802D6C">
        <w:rPr>
          <w:sz w:val="22"/>
          <w:szCs w:val="22"/>
          <w:lang w:eastAsia="zh-CN"/>
        </w:rPr>
        <w:tab/>
      </w:r>
      <w:r w:rsidR="008B5835" w:rsidRPr="00802D6C">
        <w:rPr>
          <w:sz w:val="22"/>
          <w:szCs w:val="22"/>
          <w:lang w:eastAsia="zh-CN"/>
        </w:rPr>
        <w:t>为</w:t>
      </w:r>
      <w:r w:rsidR="008B5835" w:rsidRPr="00802D6C">
        <w:rPr>
          <w:sz w:val="22"/>
          <w:szCs w:val="22"/>
          <w:lang w:eastAsia="zh-CN"/>
        </w:rPr>
        <w:t>ISO TC 307/JWG 4</w:t>
      </w:r>
      <w:r w:rsidR="008B5835" w:rsidRPr="00802D6C">
        <w:rPr>
          <w:sz w:val="22"/>
          <w:szCs w:val="22"/>
          <w:lang w:eastAsia="zh-CN"/>
        </w:rPr>
        <w:t>和</w:t>
      </w:r>
      <w:r w:rsidR="008B5835" w:rsidRPr="00802D6C">
        <w:rPr>
          <w:sz w:val="22"/>
          <w:szCs w:val="22"/>
          <w:lang w:eastAsia="zh-CN"/>
        </w:rPr>
        <w:t>ITU-T</w:t>
      </w:r>
      <w:r w:rsidR="008B5835" w:rsidRPr="00802D6C">
        <w:rPr>
          <w:sz w:val="22"/>
          <w:szCs w:val="22"/>
          <w:lang w:eastAsia="zh-CN"/>
        </w:rPr>
        <w:t>第</w:t>
      </w:r>
      <w:r w:rsidR="008B5835" w:rsidRPr="00802D6C">
        <w:rPr>
          <w:sz w:val="22"/>
          <w:szCs w:val="22"/>
          <w:lang w:eastAsia="zh-CN"/>
        </w:rPr>
        <w:t>17</w:t>
      </w:r>
      <w:r w:rsidR="008B5835" w:rsidRPr="00802D6C">
        <w:rPr>
          <w:sz w:val="22"/>
          <w:szCs w:val="22"/>
          <w:lang w:eastAsia="zh-CN"/>
        </w:rPr>
        <w:t>研究组提供一个论坛，</w:t>
      </w:r>
      <w:proofErr w:type="gramStart"/>
      <w:r w:rsidR="008B5835" w:rsidRPr="00802D6C">
        <w:rPr>
          <w:sz w:val="22"/>
          <w:szCs w:val="22"/>
          <w:lang w:eastAsia="zh-CN"/>
        </w:rPr>
        <w:t>在此介绍各自的工作范围并讨论用于开发工作项目的方法；</w:t>
      </w:r>
      <w:proofErr w:type="gramEnd"/>
    </w:p>
    <w:p w14:paraId="0F1B0F7B" w14:textId="44ADDF36" w:rsidR="008B5835" w:rsidRPr="00802D6C" w:rsidRDefault="00992069" w:rsidP="00992069">
      <w:pPr>
        <w:pStyle w:val="enumlev1"/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•</w:t>
      </w:r>
      <w:r w:rsidRPr="00802D6C">
        <w:rPr>
          <w:sz w:val="22"/>
          <w:szCs w:val="22"/>
          <w:lang w:eastAsia="zh-CN"/>
        </w:rPr>
        <w:tab/>
      </w:r>
      <w:r w:rsidR="008B5835" w:rsidRPr="00802D6C">
        <w:rPr>
          <w:sz w:val="22"/>
          <w:szCs w:val="22"/>
          <w:lang w:eastAsia="zh-CN"/>
        </w:rPr>
        <w:t>展示</w:t>
      </w:r>
      <w:r w:rsidR="008B5835" w:rsidRPr="00802D6C">
        <w:rPr>
          <w:sz w:val="22"/>
          <w:szCs w:val="22"/>
          <w:lang w:eastAsia="zh-CN"/>
        </w:rPr>
        <w:t>ISO TC 307/JWG 4</w:t>
      </w:r>
      <w:r w:rsidR="008B5835" w:rsidRPr="00802D6C">
        <w:rPr>
          <w:sz w:val="22"/>
          <w:szCs w:val="22"/>
          <w:lang w:eastAsia="zh-CN"/>
        </w:rPr>
        <w:t>正在进行和已经发表的工作内容，以及</w:t>
      </w:r>
      <w:r w:rsidR="008B5835" w:rsidRPr="00802D6C">
        <w:rPr>
          <w:sz w:val="22"/>
          <w:szCs w:val="22"/>
          <w:lang w:eastAsia="zh-CN"/>
        </w:rPr>
        <w:t>ITU-T</w:t>
      </w:r>
      <w:r w:rsidR="008B5835" w:rsidRPr="00802D6C">
        <w:rPr>
          <w:sz w:val="22"/>
          <w:szCs w:val="22"/>
          <w:lang w:eastAsia="zh-CN"/>
        </w:rPr>
        <w:t>第</w:t>
      </w:r>
      <w:r w:rsidR="008B5835" w:rsidRPr="00802D6C">
        <w:rPr>
          <w:sz w:val="22"/>
          <w:szCs w:val="22"/>
          <w:lang w:eastAsia="zh-CN"/>
        </w:rPr>
        <w:t>17</w:t>
      </w:r>
      <w:r w:rsidR="008B5835" w:rsidRPr="00802D6C">
        <w:rPr>
          <w:sz w:val="22"/>
          <w:szCs w:val="22"/>
          <w:lang w:eastAsia="zh-CN"/>
        </w:rPr>
        <w:t>研究组在</w:t>
      </w:r>
      <w:r w:rsidR="008B5835" w:rsidRPr="00802D6C">
        <w:rPr>
          <w:sz w:val="22"/>
          <w:szCs w:val="22"/>
          <w:lang w:eastAsia="zh-CN"/>
        </w:rPr>
        <w:t>DLT</w:t>
      </w:r>
      <w:r w:rsidR="008B5835" w:rsidRPr="00802D6C">
        <w:rPr>
          <w:sz w:val="22"/>
          <w:szCs w:val="22"/>
          <w:lang w:eastAsia="zh-CN"/>
        </w:rPr>
        <w:t>安全、</w:t>
      </w:r>
      <w:proofErr w:type="gramStart"/>
      <w:r w:rsidR="008B5835" w:rsidRPr="00802D6C">
        <w:rPr>
          <w:sz w:val="22"/>
          <w:szCs w:val="22"/>
          <w:lang w:eastAsia="zh-CN"/>
        </w:rPr>
        <w:t>身份管理和隐私领域的第</w:t>
      </w:r>
      <w:r w:rsidR="008B5835" w:rsidRPr="00802D6C">
        <w:rPr>
          <w:sz w:val="22"/>
          <w:szCs w:val="22"/>
          <w:lang w:eastAsia="zh-CN"/>
        </w:rPr>
        <w:t>10</w:t>
      </w:r>
      <w:r w:rsidR="008B5835" w:rsidRPr="00802D6C">
        <w:rPr>
          <w:sz w:val="22"/>
          <w:szCs w:val="22"/>
          <w:lang w:eastAsia="zh-CN"/>
        </w:rPr>
        <w:t>和</w:t>
      </w:r>
      <w:r w:rsidR="008B5835" w:rsidRPr="00802D6C">
        <w:rPr>
          <w:sz w:val="22"/>
          <w:szCs w:val="22"/>
          <w:lang w:eastAsia="zh-CN"/>
        </w:rPr>
        <w:t>14</w:t>
      </w:r>
      <w:r w:rsidR="008B5835" w:rsidRPr="00802D6C">
        <w:rPr>
          <w:sz w:val="22"/>
          <w:szCs w:val="22"/>
          <w:lang w:eastAsia="zh-CN"/>
        </w:rPr>
        <w:t>号课题；</w:t>
      </w:r>
      <w:proofErr w:type="gramEnd"/>
    </w:p>
    <w:p w14:paraId="1C2D989C" w14:textId="5D58ECF6" w:rsidR="008B5835" w:rsidRPr="00802D6C" w:rsidRDefault="00992069" w:rsidP="00992069">
      <w:pPr>
        <w:pStyle w:val="enumlev1"/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•</w:t>
      </w:r>
      <w:r w:rsidRPr="00802D6C">
        <w:rPr>
          <w:sz w:val="22"/>
          <w:szCs w:val="22"/>
          <w:lang w:eastAsia="zh-CN"/>
        </w:rPr>
        <w:tab/>
      </w:r>
      <w:r w:rsidR="008B5835" w:rsidRPr="00802D6C">
        <w:rPr>
          <w:sz w:val="22"/>
          <w:szCs w:val="22"/>
          <w:lang w:eastAsia="zh-CN"/>
        </w:rPr>
        <w:t>探讨共同感兴趣的主题、未来工作的计划以及合作的方式，在</w:t>
      </w:r>
      <w:r w:rsidR="008B5835" w:rsidRPr="00802D6C">
        <w:rPr>
          <w:sz w:val="22"/>
          <w:szCs w:val="22"/>
          <w:lang w:eastAsia="zh-CN"/>
        </w:rPr>
        <w:t>DLT</w:t>
      </w:r>
      <w:r w:rsidR="008B5835" w:rsidRPr="00802D6C">
        <w:rPr>
          <w:sz w:val="22"/>
          <w:szCs w:val="22"/>
          <w:lang w:eastAsia="zh-CN"/>
        </w:rPr>
        <w:t>安全、身份管理和隐私领域寻求设立共同的工作项目；以及</w:t>
      </w:r>
    </w:p>
    <w:p w14:paraId="66207F77" w14:textId="37878B1C" w:rsidR="008B5835" w:rsidRPr="00802D6C" w:rsidRDefault="00992069" w:rsidP="00992069">
      <w:pPr>
        <w:pStyle w:val="enumlev1"/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•</w:t>
      </w:r>
      <w:r w:rsidRPr="00802D6C">
        <w:rPr>
          <w:sz w:val="22"/>
          <w:szCs w:val="22"/>
          <w:lang w:eastAsia="zh-CN"/>
        </w:rPr>
        <w:tab/>
      </w:r>
      <w:r w:rsidR="008B5835" w:rsidRPr="00802D6C">
        <w:rPr>
          <w:sz w:val="22"/>
          <w:szCs w:val="22"/>
          <w:lang w:eastAsia="zh-CN"/>
        </w:rPr>
        <w:t>分享行业在</w:t>
      </w:r>
      <w:r w:rsidR="008B5835" w:rsidRPr="00802D6C">
        <w:rPr>
          <w:sz w:val="22"/>
          <w:szCs w:val="22"/>
          <w:lang w:eastAsia="zh-CN"/>
        </w:rPr>
        <w:t>DLT</w:t>
      </w:r>
      <w:r w:rsidR="008B5835" w:rsidRPr="00802D6C">
        <w:rPr>
          <w:sz w:val="22"/>
          <w:szCs w:val="22"/>
          <w:lang w:eastAsia="zh-CN"/>
        </w:rPr>
        <w:t>安全、身份管理和隐私领域</w:t>
      </w:r>
      <w:r w:rsidR="000E3FC8" w:rsidRPr="00802D6C">
        <w:rPr>
          <w:sz w:val="22"/>
          <w:szCs w:val="22"/>
          <w:lang w:eastAsia="zh-CN"/>
        </w:rPr>
        <w:t>取得</w:t>
      </w:r>
      <w:r w:rsidR="008B5835" w:rsidRPr="00802D6C">
        <w:rPr>
          <w:sz w:val="22"/>
          <w:szCs w:val="22"/>
          <w:lang w:eastAsia="zh-CN"/>
        </w:rPr>
        <w:t>的最新进展。</w:t>
      </w:r>
    </w:p>
    <w:p w14:paraId="69DCE5F2" w14:textId="5D4D876E" w:rsidR="00B40A76" w:rsidRPr="00802D6C" w:rsidRDefault="00661EE6" w:rsidP="004E695E">
      <w:pPr>
        <w:rPr>
          <w:sz w:val="22"/>
          <w:szCs w:val="22"/>
          <w:lang w:eastAsia="zh-CN"/>
        </w:rPr>
      </w:pPr>
      <w:r w:rsidRPr="00802D6C">
        <w:rPr>
          <w:sz w:val="22"/>
          <w:szCs w:val="22"/>
        </w:rPr>
        <w:lastRenderedPageBreak/>
        <w:t>5</w:t>
      </w:r>
      <w:r w:rsidR="00B40A76" w:rsidRPr="00802D6C">
        <w:rPr>
          <w:sz w:val="22"/>
          <w:szCs w:val="22"/>
        </w:rPr>
        <w:tab/>
      </w:r>
      <w:proofErr w:type="spellStart"/>
      <w:r w:rsidR="004A2996" w:rsidRPr="00802D6C">
        <w:rPr>
          <w:sz w:val="22"/>
          <w:szCs w:val="22"/>
        </w:rPr>
        <w:t>包括计划安排草案在内的</w:t>
      </w:r>
      <w:r w:rsidR="00546BE7" w:rsidRPr="00802D6C">
        <w:rPr>
          <w:sz w:val="22"/>
          <w:szCs w:val="22"/>
        </w:rPr>
        <w:t>讲习班</w:t>
      </w:r>
      <w:proofErr w:type="spellEnd"/>
      <w:r w:rsidR="000F3C52" w:rsidRPr="00802D6C">
        <w:rPr>
          <w:sz w:val="22"/>
          <w:szCs w:val="22"/>
          <w:lang w:eastAsia="zh-CN"/>
        </w:rPr>
        <w:t>所有</w:t>
      </w:r>
      <w:proofErr w:type="spellStart"/>
      <w:r w:rsidR="004A2996" w:rsidRPr="00802D6C">
        <w:rPr>
          <w:sz w:val="22"/>
          <w:szCs w:val="22"/>
        </w:rPr>
        <w:t>相关信息将在</w:t>
      </w:r>
      <w:r w:rsidR="008703EB" w:rsidRPr="00802D6C">
        <w:rPr>
          <w:sz w:val="22"/>
          <w:szCs w:val="22"/>
        </w:rPr>
        <w:t>以下活动网站</w:t>
      </w:r>
      <w:r w:rsidR="004A2996" w:rsidRPr="00802D6C">
        <w:rPr>
          <w:sz w:val="22"/>
          <w:szCs w:val="22"/>
        </w:rPr>
        <w:t>提供</w:t>
      </w:r>
      <w:proofErr w:type="spellEnd"/>
      <w:r w:rsidR="004A2996" w:rsidRPr="00802D6C">
        <w:rPr>
          <w:sz w:val="22"/>
          <w:szCs w:val="22"/>
        </w:rPr>
        <w:t>：</w:t>
      </w:r>
      <w:hyperlink r:id="rId10" w:history="1">
        <w:r w:rsidR="00992069" w:rsidRPr="00802D6C">
          <w:rPr>
            <w:rStyle w:val="Hyperlink"/>
            <w:sz w:val="22"/>
            <w:szCs w:val="22"/>
          </w:rPr>
          <w:t>https://www.itu.int/en/ITU-T/Workshops-and-Seminars/2023/0220/Pages/default.aspx</w:t>
        </w:r>
      </w:hyperlink>
      <w:r w:rsidR="001A0323" w:rsidRPr="00802D6C">
        <w:rPr>
          <w:sz w:val="22"/>
          <w:szCs w:val="22"/>
        </w:rPr>
        <w:t>。</w:t>
      </w:r>
      <w:r w:rsidRPr="00802D6C">
        <w:rPr>
          <w:sz w:val="22"/>
          <w:szCs w:val="22"/>
          <w:lang w:eastAsia="zh-CN"/>
        </w:rPr>
        <w:t>该</w:t>
      </w:r>
      <w:r w:rsidR="008B5835" w:rsidRPr="00802D6C">
        <w:rPr>
          <w:sz w:val="22"/>
          <w:szCs w:val="22"/>
          <w:lang w:eastAsia="zh-CN"/>
        </w:rPr>
        <w:t>活动网页</w:t>
      </w:r>
      <w:r w:rsidRPr="00802D6C">
        <w:rPr>
          <w:sz w:val="22"/>
          <w:szCs w:val="22"/>
          <w:lang w:eastAsia="zh-CN"/>
        </w:rPr>
        <w:t>将</w:t>
      </w:r>
      <w:r w:rsidR="008703EB" w:rsidRPr="00802D6C">
        <w:rPr>
          <w:sz w:val="22"/>
          <w:szCs w:val="22"/>
          <w:lang w:eastAsia="zh-CN"/>
        </w:rPr>
        <w:t>定期</w:t>
      </w:r>
      <w:r w:rsidRPr="00802D6C">
        <w:rPr>
          <w:sz w:val="22"/>
          <w:szCs w:val="22"/>
          <w:lang w:eastAsia="zh-CN"/>
        </w:rPr>
        <w:t>更新</w:t>
      </w:r>
      <w:r w:rsidR="008B5835" w:rsidRPr="00802D6C">
        <w:rPr>
          <w:sz w:val="22"/>
          <w:szCs w:val="22"/>
          <w:lang w:eastAsia="zh-CN"/>
        </w:rPr>
        <w:t>更多</w:t>
      </w:r>
      <w:r w:rsidRPr="00802D6C">
        <w:rPr>
          <w:sz w:val="22"/>
          <w:szCs w:val="22"/>
          <w:lang w:eastAsia="zh-CN"/>
        </w:rPr>
        <w:t>相关信息</w:t>
      </w:r>
      <w:r w:rsidR="00CD7751" w:rsidRPr="00802D6C">
        <w:rPr>
          <w:sz w:val="22"/>
          <w:szCs w:val="22"/>
          <w:lang w:eastAsia="zh-CN"/>
        </w:rPr>
        <w:t>。</w:t>
      </w:r>
      <w:r w:rsidR="008B5835" w:rsidRPr="00802D6C">
        <w:rPr>
          <w:sz w:val="22"/>
          <w:szCs w:val="22"/>
          <w:lang w:eastAsia="zh-CN"/>
        </w:rPr>
        <w:t>鼓励</w:t>
      </w:r>
      <w:r w:rsidR="00CD7751" w:rsidRPr="00802D6C">
        <w:rPr>
          <w:sz w:val="22"/>
          <w:szCs w:val="22"/>
          <w:lang w:eastAsia="zh-CN"/>
        </w:rPr>
        <w:t>与会者定期查看</w:t>
      </w:r>
      <w:r w:rsidR="008B5835" w:rsidRPr="00802D6C">
        <w:rPr>
          <w:sz w:val="22"/>
          <w:szCs w:val="22"/>
          <w:lang w:eastAsia="zh-CN"/>
        </w:rPr>
        <w:t>网页提供的</w:t>
      </w:r>
      <w:r w:rsidR="00CD7751" w:rsidRPr="00802D6C">
        <w:rPr>
          <w:sz w:val="22"/>
          <w:szCs w:val="22"/>
          <w:lang w:eastAsia="zh-CN"/>
        </w:rPr>
        <w:t>最新</w:t>
      </w:r>
      <w:r w:rsidRPr="00802D6C">
        <w:rPr>
          <w:sz w:val="22"/>
          <w:szCs w:val="22"/>
          <w:lang w:eastAsia="zh-CN"/>
        </w:rPr>
        <w:t>信息。</w:t>
      </w:r>
    </w:p>
    <w:p w14:paraId="5A6E635B" w14:textId="552A466B" w:rsidR="00B40A76" w:rsidRPr="00802D6C" w:rsidRDefault="00AE293B" w:rsidP="002B612B">
      <w:pPr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6</w:t>
      </w:r>
      <w:r w:rsidR="00B40A76" w:rsidRPr="00802D6C">
        <w:rPr>
          <w:sz w:val="22"/>
          <w:szCs w:val="22"/>
          <w:lang w:eastAsia="zh-CN"/>
        </w:rPr>
        <w:tab/>
      </w:r>
      <w:r w:rsidR="00A6180B" w:rsidRPr="00802D6C">
        <w:rPr>
          <w:sz w:val="22"/>
          <w:szCs w:val="22"/>
          <w:lang w:val="en-US" w:eastAsia="zh-CN"/>
        </w:rPr>
        <w:t>国际电联的主要会议厅</w:t>
      </w:r>
      <w:r w:rsidR="00671DE6" w:rsidRPr="00802D6C">
        <w:rPr>
          <w:sz w:val="22"/>
          <w:szCs w:val="22"/>
          <w:lang w:val="en-US" w:eastAsia="zh-CN"/>
        </w:rPr>
        <w:t>均提供</w:t>
      </w:r>
      <w:r w:rsidR="00DE025F" w:rsidRPr="00802D6C">
        <w:rPr>
          <w:sz w:val="22"/>
          <w:szCs w:val="22"/>
          <w:lang w:val="en-US" w:eastAsia="zh-CN"/>
        </w:rPr>
        <w:t>无线局域网设施，供代表使用。详细信息见</w:t>
      </w:r>
      <w:r w:rsidR="00DE025F" w:rsidRPr="00802D6C">
        <w:rPr>
          <w:sz w:val="22"/>
          <w:szCs w:val="22"/>
          <w:lang w:val="en-US" w:eastAsia="zh-CN"/>
        </w:rPr>
        <w:t>ITU-T</w:t>
      </w:r>
      <w:r w:rsidR="00DE025F" w:rsidRPr="00802D6C">
        <w:rPr>
          <w:sz w:val="22"/>
          <w:szCs w:val="22"/>
          <w:lang w:val="en-US" w:eastAsia="zh-CN"/>
        </w:rPr>
        <w:t>网站</w:t>
      </w:r>
      <w:r w:rsidR="00DE025F" w:rsidRPr="00802D6C">
        <w:rPr>
          <w:sz w:val="22"/>
          <w:szCs w:val="22"/>
          <w:lang w:eastAsia="zh-CN"/>
        </w:rPr>
        <w:t>（</w:t>
      </w:r>
      <w:hyperlink r:id="rId11" w:history="1">
        <w:r w:rsidR="002B612B" w:rsidRPr="00802D6C">
          <w:rPr>
            <w:rStyle w:val="Hyperlink"/>
            <w:sz w:val="22"/>
            <w:szCs w:val="22"/>
            <w:lang w:eastAsia="zh-CN"/>
          </w:rPr>
          <w:t>http://www.itu.int/ITU-T/edh/faqs-support.html</w:t>
        </w:r>
      </w:hyperlink>
      <w:r w:rsidR="00DE025F" w:rsidRPr="00802D6C">
        <w:rPr>
          <w:sz w:val="22"/>
          <w:szCs w:val="22"/>
          <w:lang w:eastAsia="zh-CN"/>
        </w:rPr>
        <w:t>）</w:t>
      </w:r>
      <w:r w:rsidR="00A6180B" w:rsidRPr="00802D6C">
        <w:rPr>
          <w:sz w:val="22"/>
          <w:szCs w:val="22"/>
          <w:lang w:eastAsia="zh-CN"/>
        </w:rPr>
        <w:t>。</w:t>
      </w:r>
    </w:p>
    <w:p w14:paraId="57E69038" w14:textId="50BBE9EF" w:rsidR="00757A8A" w:rsidRPr="00802D6C" w:rsidRDefault="00AE293B" w:rsidP="00DB48D6">
      <w:pPr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7</w:t>
      </w:r>
      <w:r w:rsidR="00757A8A" w:rsidRPr="00802D6C">
        <w:rPr>
          <w:sz w:val="22"/>
          <w:szCs w:val="22"/>
          <w:lang w:eastAsia="zh-CN"/>
        </w:rPr>
        <w:tab/>
      </w:r>
      <w:r w:rsidR="00F835B5" w:rsidRPr="00802D6C">
        <w:rPr>
          <w:sz w:val="22"/>
          <w:szCs w:val="22"/>
          <w:lang w:eastAsia="zh-CN"/>
        </w:rPr>
        <w:t>日内瓦</w:t>
      </w:r>
      <w:r w:rsidR="00DB48D6" w:rsidRPr="00802D6C">
        <w:rPr>
          <w:sz w:val="22"/>
          <w:szCs w:val="22"/>
          <w:lang w:eastAsia="zh-CN"/>
        </w:rPr>
        <w:t>一些</w:t>
      </w:r>
      <w:r w:rsidR="00F835B5" w:rsidRPr="00802D6C">
        <w:rPr>
          <w:sz w:val="22"/>
          <w:szCs w:val="22"/>
          <w:lang w:eastAsia="zh-CN"/>
        </w:rPr>
        <w:t>酒店为出席国际电联会议的代表提供优惠价格，并提供一张</w:t>
      </w:r>
      <w:r w:rsidR="00671DE6" w:rsidRPr="00802D6C">
        <w:rPr>
          <w:sz w:val="22"/>
          <w:szCs w:val="22"/>
          <w:lang w:eastAsia="zh-CN"/>
        </w:rPr>
        <w:t>免费使用日内瓦公共交通系统的交通</w:t>
      </w:r>
      <w:r w:rsidR="00F835B5" w:rsidRPr="00802D6C">
        <w:rPr>
          <w:sz w:val="22"/>
          <w:szCs w:val="22"/>
          <w:lang w:eastAsia="zh-CN"/>
        </w:rPr>
        <w:t>卡。欲</w:t>
      </w:r>
      <w:r w:rsidR="00DB48D6" w:rsidRPr="00802D6C">
        <w:rPr>
          <w:sz w:val="22"/>
          <w:szCs w:val="22"/>
          <w:lang w:eastAsia="zh-CN"/>
        </w:rPr>
        <w:t>了解参与优惠活动的酒店名单以及如何取得折扣的指南，请访问</w:t>
      </w:r>
      <w:r w:rsidR="00F835B5" w:rsidRPr="00802D6C">
        <w:rPr>
          <w:sz w:val="22"/>
          <w:szCs w:val="22"/>
          <w:lang w:eastAsia="zh-CN"/>
        </w:rPr>
        <w:t>：</w:t>
      </w:r>
      <w:hyperlink r:id="rId12" w:history="1">
        <w:r w:rsidR="002B612B" w:rsidRPr="00802D6C">
          <w:rPr>
            <w:rStyle w:val="Hyperlink"/>
            <w:sz w:val="22"/>
            <w:szCs w:val="22"/>
            <w:lang w:eastAsia="zh-CN"/>
          </w:rPr>
          <w:t>http://itu.int/travel/</w:t>
        </w:r>
      </w:hyperlink>
      <w:r w:rsidR="00F835B5" w:rsidRPr="00802D6C">
        <w:rPr>
          <w:sz w:val="22"/>
          <w:szCs w:val="22"/>
          <w:lang w:eastAsia="zh-CN"/>
        </w:rPr>
        <w:t>。</w:t>
      </w:r>
    </w:p>
    <w:p w14:paraId="43379F57" w14:textId="36CED1CC" w:rsidR="00DE025F" w:rsidRPr="00802D6C" w:rsidRDefault="00AE293B" w:rsidP="00F16574">
      <w:pPr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8</w:t>
      </w:r>
      <w:r w:rsidR="00DE025F" w:rsidRPr="00802D6C">
        <w:rPr>
          <w:sz w:val="22"/>
          <w:szCs w:val="22"/>
          <w:lang w:eastAsia="zh-CN"/>
        </w:rPr>
        <w:tab/>
      </w:r>
      <w:r w:rsidR="00DE025F" w:rsidRPr="00802D6C">
        <w:rPr>
          <w:sz w:val="22"/>
          <w:szCs w:val="22"/>
          <w:lang w:eastAsia="zh-CN"/>
        </w:rPr>
        <w:t>为便于电信标准化局就</w:t>
      </w:r>
      <w:r w:rsidR="00DE025F" w:rsidRPr="00802D6C">
        <w:rPr>
          <w:sz w:val="22"/>
          <w:szCs w:val="22"/>
          <w:lang w:val="en-US" w:eastAsia="zh-CN"/>
        </w:rPr>
        <w:t>本次讲习班</w:t>
      </w:r>
      <w:r w:rsidR="00DE025F" w:rsidRPr="00802D6C">
        <w:rPr>
          <w:sz w:val="22"/>
          <w:szCs w:val="22"/>
          <w:lang w:eastAsia="zh-CN"/>
        </w:rPr>
        <w:t>的组织做出必要安排，希望您能尽快，但</w:t>
      </w:r>
      <w:r w:rsidR="00DE025F" w:rsidRPr="00802D6C">
        <w:rPr>
          <w:b/>
          <w:bCs/>
          <w:sz w:val="22"/>
          <w:szCs w:val="22"/>
          <w:lang w:eastAsia="zh-CN"/>
        </w:rPr>
        <w:t>不迟于</w:t>
      </w:r>
      <w:r w:rsidR="001F095B" w:rsidRPr="00802D6C">
        <w:rPr>
          <w:b/>
          <w:bCs/>
          <w:sz w:val="22"/>
          <w:szCs w:val="22"/>
          <w:lang w:eastAsia="zh-CN"/>
        </w:rPr>
        <w:t>202</w:t>
      </w:r>
      <w:r w:rsidR="008B5835" w:rsidRPr="00802D6C">
        <w:rPr>
          <w:b/>
          <w:bCs/>
          <w:sz w:val="22"/>
          <w:szCs w:val="22"/>
          <w:lang w:eastAsia="zh-CN"/>
        </w:rPr>
        <w:t>3</w:t>
      </w:r>
      <w:r w:rsidR="00DE025F" w:rsidRPr="00802D6C">
        <w:rPr>
          <w:b/>
          <w:bCs/>
          <w:sz w:val="22"/>
          <w:szCs w:val="22"/>
          <w:lang w:eastAsia="zh-CN"/>
        </w:rPr>
        <w:t>年</w:t>
      </w:r>
      <w:r w:rsidR="008B5835" w:rsidRPr="00802D6C">
        <w:rPr>
          <w:b/>
          <w:bCs/>
          <w:sz w:val="22"/>
          <w:szCs w:val="22"/>
          <w:lang w:eastAsia="zh-CN"/>
        </w:rPr>
        <w:t>2</w:t>
      </w:r>
      <w:r w:rsidR="00DE025F" w:rsidRPr="00802D6C">
        <w:rPr>
          <w:b/>
          <w:bCs/>
          <w:sz w:val="22"/>
          <w:szCs w:val="22"/>
          <w:lang w:eastAsia="zh-CN"/>
        </w:rPr>
        <w:t>月</w:t>
      </w:r>
      <w:r w:rsidR="008B5835" w:rsidRPr="00802D6C">
        <w:rPr>
          <w:b/>
          <w:bCs/>
          <w:sz w:val="22"/>
          <w:szCs w:val="22"/>
          <w:lang w:eastAsia="zh-CN"/>
        </w:rPr>
        <w:t>13</w:t>
      </w:r>
      <w:r w:rsidR="00DE025F" w:rsidRPr="00802D6C">
        <w:rPr>
          <w:b/>
          <w:bCs/>
          <w:sz w:val="22"/>
          <w:szCs w:val="22"/>
          <w:lang w:eastAsia="zh-CN"/>
        </w:rPr>
        <w:t>日</w:t>
      </w:r>
      <w:r w:rsidR="00F25F13" w:rsidRPr="00802D6C">
        <w:rPr>
          <w:sz w:val="22"/>
          <w:szCs w:val="22"/>
          <w:lang w:eastAsia="zh-CN"/>
        </w:rPr>
        <w:t>通过</w:t>
      </w:r>
      <w:r w:rsidR="008B5835" w:rsidRPr="00802D6C">
        <w:rPr>
          <w:sz w:val="22"/>
          <w:szCs w:val="22"/>
          <w:lang w:eastAsia="zh-CN"/>
        </w:rPr>
        <w:t>网页提供的</w:t>
      </w:r>
      <w:r w:rsidR="00F16574" w:rsidRPr="00802D6C">
        <w:rPr>
          <w:sz w:val="22"/>
          <w:szCs w:val="22"/>
          <w:lang w:eastAsia="zh-CN"/>
        </w:rPr>
        <w:t>在线</w:t>
      </w:r>
      <w:r w:rsidR="00F25F13" w:rsidRPr="00802D6C">
        <w:rPr>
          <w:sz w:val="22"/>
          <w:szCs w:val="22"/>
          <w:lang w:eastAsia="zh-CN"/>
        </w:rPr>
        <w:t>表格</w:t>
      </w:r>
      <w:hyperlink r:id="rId13" w:history="1">
        <w:r w:rsidR="00DE025F" w:rsidRPr="00802D6C">
          <w:rPr>
            <w:rStyle w:val="Hyperlink"/>
            <w:sz w:val="22"/>
            <w:szCs w:val="22"/>
            <w:lang w:eastAsia="zh-CN"/>
          </w:rPr>
          <w:t>注册</w:t>
        </w:r>
      </w:hyperlink>
      <w:r w:rsidR="00DE025F" w:rsidRPr="00802D6C">
        <w:rPr>
          <w:sz w:val="22"/>
          <w:szCs w:val="22"/>
          <w:lang w:eastAsia="zh-CN"/>
        </w:rPr>
        <w:t>。</w:t>
      </w:r>
      <w:r w:rsidR="00DE025F" w:rsidRPr="00802D6C">
        <w:rPr>
          <w:b/>
          <w:bCs/>
          <w:sz w:val="22"/>
          <w:szCs w:val="22"/>
          <w:lang w:eastAsia="zh-CN"/>
        </w:rPr>
        <w:t>请注意，讲习班与会者</w:t>
      </w:r>
      <w:r w:rsidR="00B456E6" w:rsidRPr="00802D6C">
        <w:rPr>
          <w:b/>
          <w:bCs/>
          <w:sz w:val="22"/>
          <w:szCs w:val="22"/>
          <w:lang w:eastAsia="zh-CN"/>
        </w:rPr>
        <w:t>均必须进行预注册，且</w:t>
      </w:r>
      <w:r w:rsidR="00DE025F" w:rsidRPr="00802D6C">
        <w:rPr>
          <w:b/>
          <w:bCs/>
          <w:sz w:val="22"/>
          <w:szCs w:val="22"/>
          <w:lang w:eastAsia="zh-CN"/>
        </w:rPr>
        <w:t>预注册仅以</w:t>
      </w:r>
      <w:r w:rsidR="00DE025F" w:rsidRPr="00802D6C">
        <w:rPr>
          <w:rFonts w:eastAsia="STKaiti"/>
          <w:b/>
          <w:bCs/>
          <w:sz w:val="22"/>
          <w:szCs w:val="22"/>
          <w:lang w:eastAsia="zh-CN"/>
        </w:rPr>
        <w:t>在线方式</w:t>
      </w:r>
      <w:r w:rsidR="00DE025F" w:rsidRPr="00802D6C">
        <w:rPr>
          <w:b/>
          <w:bCs/>
          <w:sz w:val="22"/>
          <w:szCs w:val="22"/>
          <w:lang w:eastAsia="zh-CN"/>
        </w:rPr>
        <w:t>进行。</w:t>
      </w:r>
      <w:r w:rsidR="00B456E6" w:rsidRPr="00802D6C">
        <w:rPr>
          <w:b/>
          <w:bCs/>
          <w:sz w:val="22"/>
          <w:szCs w:val="22"/>
          <w:lang w:eastAsia="zh-CN"/>
        </w:rPr>
        <w:t>讲习班不收取任何费用，且向所有人开放。</w:t>
      </w:r>
    </w:p>
    <w:p w14:paraId="47E8B521" w14:textId="4F9815D0" w:rsidR="00E1779A" w:rsidRPr="00802D6C" w:rsidRDefault="00AE293B" w:rsidP="00043456">
      <w:pPr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9</w:t>
      </w:r>
      <w:r w:rsidR="00B40A76" w:rsidRPr="00802D6C">
        <w:rPr>
          <w:sz w:val="22"/>
          <w:szCs w:val="22"/>
          <w:lang w:eastAsia="zh-CN"/>
        </w:rPr>
        <w:tab/>
      </w:r>
      <w:r w:rsidR="00F835B5" w:rsidRPr="00802D6C">
        <w:rPr>
          <w:sz w:val="22"/>
          <w:szCs w:val="22"/>
          <w:lang w:val="fr-CH" w:eastAsia="zh-CN"/>
        </w:rPr>
        <w:t>谨</w:t>
      </w:r>
      <w:r w:rsidR="00F835B5" w:rsidRPr="00802D6C">
        <w:rPr>
          <w:sz w:val="22"/>
          <w:szCs w:val="22"/>
          <w:lang w:eastAsia="zh-CN"/>
        </w:rPr>
        <w:t>在此提醒您，一些国家的公民需要获得签证才能入境瑞士并在此逗留。</w:t>
      </w:r>
      <w:r w:rsidR="00F835B5" w:rsidRPr="00802D6C">
        <w:rPr>
          <w:b/>
          <w:sz w:val="22"/>
          <w:szCs w:val="22"/>
          <w:lang w:eastAsia="zh-CN"/>
        </w:rPr>
        <w:t>签证必须至少在讲习班举办</w:t>
      </w:r>
      <w:r w:rsidR="003F78B2" w:rsidRPr="00802D6C">
        <w:rPr>
          <w:b/>
          <w:sz w:val="22"/>
          <w:szCs w:val="22"/>
          <w:lang w:eastAsia="zh-CN"/>
        </w:rPr>
        <w:t>之</w:t>
      </w:r>
      <w:r w:rsidR="00F835B5" w:rsidRPr="00802D6C">
        <w:rPr>
          <w:b/>
          <w:sz w:val="22"/>
          <w:szCs w:val="22"/>
          <w:lang w:eastAsia="zh-CN"/>
        </w:rPr>
        <w:t>日的四（</w:t>
      </w:r>
      <w:r w:rsidR="00F835B5" w:rsidRPr="00802D6C">
        <w:rPr>
          <w:b/>
          <w:sz w:val="22"/>
          <w:szCs w:val="22"/>
          <w:lang w:eastAsia="zh-CN"/>
        </w:rPr>
        <w:t>4</w:t>
      </w:r>
      <w:r w:rsidR="00F835B5" w:rsidRPr="00802D6C">
        <w:rPr>
          <w:b/>
          <w:sz w:val="22"/>
          <w:szCs w:val="22"/>
          <w:lang w:eastAsia="zh-CN"/>
        </w:rPr>
        <w:t>）个星期前</w:t>
      </w:r>
      <w:r w:rsidR="00F835B5" w:rsidRPr="00802D6C">
        <w:rPr>
          <w:bCs/>
          <w:sz w:val="22"/>
          <w:szCs w:val="22"/>
          <w:lang w:eastAsia="zh-CN"/>
        </w:rPr>
        <w:t>向驻贵国的瑞士代表机构（使馆或领事馆）申请，并随后领取。</w:t>
      </w:r>
      <w:r w:rsidR="00F835B5" w:rsidRPr="00802D6C">
        <w:rPr>
          <w:sz w:val="22"/>
          <w:szCs w:val="22"/>
          <w:lang w:eastAsia="zh-CN"/>
        </w:rPr>
        <w:t>如贵国没有此类机构，则请向驻离出发国最近的国家的此类机构申请并领取。</w:t>
      </w:r>
    </w:p>
    <w:p w14:paraId="45799BBD" w14:textId="367F179F" w:rsidR="00F835B5" w:rsidRPr="00802D6C" w:rsidRDefault="00F835B5" w:rsidP="00652F9A">
      <w:pPr>
        <w:ind w:firstLineChars="200" w:firstLine="440"/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如果遇到问题，国际</w:t>
      </w:r>
      <w:proofErr w:type="gramStart"/>
      <w:r w:rsidRPr="00802D6C">
        <w:rPr>
          <w:sz w:val="22"/>
          <w:szCs w:val="22"/>
          <w:lang w:eastAsia="zh-CN"/>
        </w:rPr>
        <w:t>电联可根据</w:t>
      </w:r>
      <w:proofErr w:type="gramEnd"/>
      <w:r w:rsidR="00AF2C4D" w:rsidRPr="00802D6C">
        <w:rPr>
          <w:b/>
          <w:bCs/>
          <w:sz w:val="22"/>
          <w:szCs w:val="22"/>
          <w:lang w:eastAsia="zh-CN"/>
        </w:rPr>
        <w:t>国际电联成员国、部门成员、部门准成员或</w:t>
      </w:r>
      <w:r w:rsidRPr="00802D6C">
        <w:rPr>
          <w:b/>
          <w:bCs/>
          <w:sz w:val="22"/>
          <w:szCs w:val="22"/>
          <w:lang w:eastAsia="zh-CN"/>
        </w:rPr>
        <w:t>学术</w:t>
      </w:r>
      <w:r w:rsidR="008B5835" w:rsidRPr="00802D6C">
        <w:rPr>
          <w:b/>
          <w:bCs/>
          <w:sz w:val="22"/>
          <w:szCs w:val="22"/>
          <w:lang w:eastAsia="zh-CN"/>
        </w:rPr>
        <w:t>成员</w:t>
      </w:r>
      <w:r w:rsidRPr="00802D6C">
        <w:rPr>
          <w:sz w:val="22"/>
          <w:szCs w:val="22"/>
          <w:lang w:eastAsia="zh-CN"/>
        </w:rPr>
        <w:t>向电信标准化局提出的正式请求与相关瑞士当局接触，以便为发放签证提供方便，但仅限</w:t>
      </w:r>
      <w:r w:rsidR="00546BE7" w:rsidRPr="00802D6C">
        <w:rPr>
          <w:sz w:val="22"/>
          <w:szCs w:val="22"/>
          <w:lang w:eastAsia="zh-CN"/>
        </w:rPr>
        <w:t>在</w:t>
      </w:r>
      <w:r w:rsidRPr="00802D6C">
        <w:rPr>
          <w:sz w:val="22"/>
          <w:szCs w:val="22"/>
          <w:lang w:eastAsia="zh-CN"/>
        </w:rPr>
        <w:t>所述的</w:t>
      </w:r>
      <w:r w:rsidRPr="00802D6C">
        <w:rPr>
          <w:b/>
          <w:bCs/>
          <w:sz w:val="22"/>
          <w:szCs w:val="22"/>
          <w:lang w:eastAsia="zh-CN"/>
        </w:rPr>
        <w:t>四周</w:t>
      </w:r>
      <w:r w:rsidRPr="00802D6C">
        <w:rPr>
          <w:sz w:val="22"/>
          <w:szCs w:val="22"/>
          <w:lang w:eastAsia="zh-CN"/>
        </w:rPr>
        <w:t>内。此类请求应</w:t>
      </w:r>
      <w:r w:rsidR="00B456E6" w:rsidRPr="00802D6C">
        <w:rPr>
          <w:sz w:val="22"/>
          <w:szCs w:val="22"/>
          <w:lang w:eastAsia="zh-CN"/>
        </w:rPr>
        <w:t>在活动的四个星期前</w:t>
      </w:r>
      <w:proofErr w:type="gramStart"/>
      <w:r w:rsidRPr="00802D6C">
        <w:rPr>
          <w:sz w:val="22"/>
          <w:szCs w:val="22"/>
          <w:lang w:eastAsia="zh-CN"/>
        </w:rPr>
        <w:t>通过</w:t>
      </w:r>
      <w:r w:rsidR="00B456E6" w:rsidRPr="00802D6C">
        <w:rPr>
          <w:sz w:val="22"/>
          <w:szCs w:val="22"/>
          <w:lang w:eastAsia="zh-CN"/>
        </w:rPr>
        <w:t>勾选注册表</w:t>
      </w:r>
      <w:proofErr w:type="gramEnd"/>
      <w:r w:rsidR="00B456E6" w:rsidRPr="00802D6C">
        <w:rPr>
          <w:sz w:val="22"/>
          <w:szCs w:val="22"/>
          <w:lang w:eastAsia="zh-CN"/>
        </w:rPr>
        <w:t>中的相应方框</w:t>
      </w:r>
      <w:r w:rsidRPr="00802D6C">
        <w:rPr>
          <w:sz w:val="22"/>
          <w:szCs w:val="22"/>
          <w:lang w:eastAsia="zh-CN"/>
        </w:rPr>
        <w:t>提出。</w:t>
      </w:r>
      <w:r w:rsidR="00D42062" w:rsidRPr="00802D6C">
        <w:rPr>
          <w:sz w:val="22"/>
          <w:szCs w:val="22"/>
          <w:lang w:eastAsia="zh-CN"/>
        </w:rPr>
        <w:t>如有</w:t>
      </w:r>
      <w:r w:rsidR="00F25F13" w:rsidRPr="00802D6C">
        <w:rPr>
          <w:sz w:val="22"/>
          <w:szCs w:val="22"/>
          <w:lang w:eastAsia="zh-CN"/>
        </w:rPr>
        <w:t>疑问</w:t>
      </w:r>
      <w:r w:rsidR="00D42062" w:rsidRPr="00802D6C">
        <w:rPr>
          <w:sz w:val="22"/>
          <w:szCs w:val="22"/>
          <w:lang w:eastAsia="zh-CN"/>
        </w:rPr>
        <w:t>，请</w:t>
      </w:r>
      <w:r w:rsidR="00E71DD8" w:rsidRPr="00802D6C">
        <w:rPr>
          <w:sz w:val="22"/>
          <w:szCs w:val="22"/>
          <w:lang w:eastAsia="zh-CN"/>
        </w:rPr>
        <w:t>发送</w:t>
      </w:r>
      <w:r w:rsidRPr="00802D6C">
        <w:rPr>
          <w:sz w:val="22"/>
          <w:szCs w:val="22"/>
          <w:lang w:eastAsia="zh-CN"/>
        </w:rPr>
        <w:t>电子邮件</w:t>
      </w:r>
      <w:r w:rsidR="00E71DD8" w:rsidRPr="00802D6C">
        <w:rPr>
          <w:sz w:val="22"/>
          <w:szCs w:val="22"/>
          <w:lang w:eastAsia="zh-CN"/>
        </w:rPr>
        <w:t>至国际电联差旅科</w:t>
      </w:r>
      <w:r w:rsidRPr="00802D6C">
        <w:rPr>
          <w:sz w:val="22"/>
          <w:szCs w:val="22"/>
          <w:lang w:eastAsia="zh-CN"/>
        </w:rPr>
        <w:t>（</w:t>
      </w:r>
      <w:hyperlink r:id="rId14" w:history="1">
        <w:r w:rsidR="00E71DD8" w:rsidRPr="00802D6C">
          <w:rPr>
            <w:rStyle w:val="Hyperlink"/>
            <w:sz w:val="22"/>
            <w:szCs w:val="22"/>
            <w:lang w:val="en-US" w:eastAsia="zh-CN"/>
          </w:rPr>
          <w:t>travel@itu.int</w:t>
        </w:r>
      </w:hyperlink>
      <w:r w:rsidRPr="00802D6C">
        <w:rPr>
          <w:sz w:val="22"/>
          <w:szCs w:val="22"/>
          <w:lang w:eastAsia="zh-CN"/>
        </w:rPr>
        <w:t>）</w:t>
      </w:r>
      <w:r w:rsidR="00E71DD8" w:rsidRPr="00802D6C">
        <w:rPr>
          <w:sz w:val="22"/>
          <w:szCs w:val="22"/>
          <w:lang w:eastAsia="zh-CN"/>
        </w:rPr>
        <w:t>，</w:t>
      </w:r>
      <w:r w:rsidRPr="00802D6C">
        <w:rPr>
          <w:sz w:val="22"/>
          <w:szCs w:val="22"/>
          <w:lang w:eastAsia="zh-CN"/>
        </w:rPr>
        <w:t>注明</w:t>
      </w:r>
      <w:r w:rsidRPr="00802D6C">
        <w:rPr>
          <w:rFonts w:eastAsiaTheme="minorEastAsia"/>
          <w:sz w:val="22"/>
          <w:szCs w:val="22"/>
          <w:lang w:eastAsia="zh-CN"/>
        </w:rPr>
        <w:t>“</w:t>
      </w:r>
      <w:r w:rsidR="00652F9A" w:rsidRPr="00802D6C">
        <w:rPr>
          <w:rFonts w:eastAsiaTheme="minorEastAsia"/>
          <w:b/>
          <w:bCs/>
          <w:sz w:val="22"/>
          <w:szCs w:val="22"/>
          <w:lang w:eastAsia="zh-CN"/>
        </w:rPr>
        <w:t>签证</w:t>
      </w:r>
      <w:r w:rsidR="00E938FC" w:rsidRPr="00802D6C">
        <w:rPr>
          <w:rFonts w:eastAsiaTheme="minorEastAsia"/>
          <w:b/>
          <w:bCs/>
          <w:sz w:val="22"/>
          <w:szCs w:val="22"/>
          <w:lang w:eastAsia="zh-CN"/>
        </w:rPr>
        <w:t>协办</w:t>
      </w:r>
      <w:r w:rsidR="00E71DD8" w:rsidRPr="00802D6C">
        <w:rPr>
          <w:rFonts w:eastAsiaTheme="minorEastAsia"/>
          <w:b/>
          <w:bCs/>
          <w:sz w:val="22"/>
          <w:szCs w:val="22"/>
          <w:lang w:eastAsia="zh-CN"/>
        </w:rPr>
        <w:t>（</w:t>
      </w:r>
      <w:r w:rsidRPr="00802D6C">
        <w:rPr>
          <w:b/>
          <w:sz w:val="22"/>
          <w:szCs w:val="22"/>
          <w:lang w:eastAsia="zh-CN"/>
        </w:rPr>
        <w:t>visa</w:t>
      </w:r>
      <w:r w:rsidR="00B326BE" w:rsidRPr="00802D6C">
        <w:rPr>
          <w:b/>
          <w:sz w:val="22"/>
          <w:szCs w:val="22"/>
          <w:lang w:eastAsia="zh-CN"/>
        </w:rPr>
        <w:t xml:space="preserve"> support</w:t>
      </w:r>
      <w:r w:rsidR="00E71DD8" w:rsidRPr="00802D6C">
        <w:rPr>
          <w:b/>
          <w:sz w:val="22"/>
          <w:szCs w:val="22"/>
          <w:lang w:eastAsia="zh-CN"/>
        </w:rPr>
        <w:t>）</w:t>
      </w:r>
      <w:r w:rsidRPr="00802D6C">
        <w:rPr>
          <w:rFonts w:eastAsiaTheme="minorEastAsia"/>
          <w:sz w:val="22"/>
          <w:szCs w:val="22"/>
          <w:lang w:eastAsia="zh-CN"/>
        </w:rPr>
        <w:t>”</w:t>
      </w:r>
      <w:r w:rsidR="00E71DD8" w:rsidRPr="00802D6C">
        <w:rPr>
          <w:sz w:val="22"/>
          <w:szCs w:val="22"/>
          <w:lang w:eastAsia="zh-CN"/>
        </w:rPr>
        <w:t>。</w:t>
      </w:r>
    </w:p>
    <w:p w14:paraId="655878F3" w14:textId="40C4F958" w:rsidR="001E4FF2" w:rsidRPr="00802D6C" w:rsidRDefault="00E1779A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顺致敬意！</w:t>
      </w:r>
    </w:p>
    <w:p w14:paraId="4BC0FE35" w14:textId="5F9E7F7B" w:rsidR="00E1779A" w:rsidRPr="00802D6C" w:rsidRDefault="002F4DB1" w:rsidP="002E0B6E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sz w:val="22"/>
          <w:szCs w:val="22"/>
          <w:lang w:eastAsia="zh-CN"/>
        </w:rPr>
      </w:pPr>
      <w:r>
        <w:rPr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596AFD9" wp14:editId="53F53FBF">
            <wp:simplePos x="0" y="0"/>
            <wp:positionH relativeFrom="column">
              <wp:posOffset>635</wp:posOffset>
            </wp:positionH>
            <wp:positionV relativeFrom="paragraph">
              <wp:posOffset>161925</wp:posOffset>
            </wp:positionV>
            <wp:extent cx="887435" cy="333375"/>
            <wp:effectExtent l="0" t="0" r="8255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56" cy="33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79A" w:rsidRPr="00802D6C">
        <w:rPr>
          <w:sz w:val="22"/>
          <w:szCs w:val="22"/>
          <w:lang w:eastAsia="zh-CN"/>
        </w:rPr>
        <w:t>电信标准化局主任</w:t>
      </w:r>
    </w:p>
    <w:p w14:paraId="45E507A7" w14:textId="7102157D" w:rsidR="00E1779A" w:rsidRPr="00802D6C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sz w:val="22"/>
          <w:szCs w:val="22"/>
          <w:lang w:eastAsia="zh-CN"/>
        </w:rPr>
      </w:pPr>
      <w:r w:rsidRPr="00802D6C">
        <w:rPr>
          <w:sz w:val="22"/>
          <w:szCs w:val="22"/>
          <w:lang w:eastAsia="zh-CN"/>
        </w:rPr>
        <w:t>李在摄</w:t>
      </w:r>
    </w:p>
    <w:sectPr w:rsidR="00E1779A" w:rsidRPr="00802D6C" w:rsidSect="002A1603">
      <w:headerReference w:type="even" r:id="rId16"/>
      <w:headerReference w:type="default" r:id="rId17"/>
      <w:footerReference w:type="even" r:id="rId18"/>
      <w:footerReference w:type="first" r:id="rId19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B4AA" w14:textId="77777777" w:rsidR="00881276" w:rsidRDefault="00881276">
      <w:r>
        <w:separator/>
      </w:r>
    </w:p>
  </w:endnote>
  <w:endnote w:type="continuationSeparator" w:id="0">
    <w:p w14:paraId="31F142B8" w14:textId="77777777" w:rsidR="00881276" w:rsidRDefault="0088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CABD" w14:textId="16D6168F" w:rsidR="002925EE" w:rsidRPr="00BC217C" w:rsidRDefault="002925EE">
    <w:pPr>
      <w:pStyle w:val="Footer"/>
      <w:rPr>
        <w:lang w:val="en-GB" w:eastAsia="zh-CN"/>
      </w:rPr>
    </w:pPr>
    <w:r>
      <w:fldChar w:fldCharType="begin"/>
    </w:r>
    <w:r w:rsidRPr="00BC217C">
      <w:rPr>
        <w:lang w:val="en-GB"/>
      </w:rPr>
      <w:instrText xml:space="preserve"> FILENAME \p \* MERGEFORMAT </w:instrText>
    </w:r>
    <w:r>
      <w:fldChar w:fldCharType="separate"/>
    </w:r>
    <w:r w:rsidR="002F4DB1">
      <w:rPr>
        <w:lang w:val="en-GB"/>
      </w:rPr>
      <w:t>C:\Users\</w:t>
    </w:r>
    <w:r w:rsidR="002F4DB1" w:rsidRPr="002F4DB1">
      <w:rPr>
        <w:lang w:val="en-US"/>
      </w:rPr>
      <w:t>braud</w:t>
    </w:r>
    <w:r w:rsidR="002F4DB1">
      <w:rPr>
        <w:lang w:val="en-GB"/>
      </w:rPr>
      <w:t>\Desktop\To copy back\056\056C.DOCX</w:t>
    </w:r>
    <w:r>
      <w:fldChar w:fldCharType="end"/>
    </w:r>
    <w:r w:rsidRPr="00BC217C">
      <w:rPr>
        <w:rFonts w:hint="eastAsia"/>
        <w:lang w:val="en-GB" w:eastAsia="zh-CN"/>
      </w:rPr>
      <w:t>（</w:t>
    </w:r>
    <w:r w:rsidRPr="00BC217C">
      <w:rPr>
        <w:rFonts w:hint="eastAsia"/>
        <w:lang w:val="en-GB" w:eastAsia="zh-CN"/>
      </w:rPr>
      <w:t>190247</w:t>
    </w:r>
    <w:r w:rsidRPr="00BC217C">
      <w:rPr>
        <w:rFonts w:hint="eastAsia"/>
        <w:lang w:val="en-GB" w:eastAsia="zh-CN"/>
      </w:rPr>
      <w:t>）</w:t>
    </w:r>
    <w:r w:rsidRPr="00BC217C">
      <w:rPr>
        <w:rFonts w:hint="eastAsia"/>
        <w:lang w:val="en-GB" w:eastAsia="zh-CN"/>
      </w:rPr>
      <w:tab/>
    </w:r>
    <w:r w:rsidRPr="00BC217C">
      <w:rPr>
        <w:rFonts w:hint="eastAsia"/>
        <w:lang w:val="en-GB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2F4DB1">
      <w:rPr>
        <w:lang w:val="en-US" w:eastAsia="zh-CN"/>
      </w:rPr>
      <w:t>15.12.2022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E813" w14:textId="7B37EA86" w:rsidR="002925EE" w:rsidRPr="00802D6C" w:rsidRDefault="00992069" w:rsidP="00992069">
    <w:pPr>
      <w:tabs>
        <w:tab w:val="left" w:pos="5954"/>
        <w:tab w:val="right" w:pos="9639"/>
      </w:tabs>
      <w:jc w:val="center"/>
      <w:rPr>
        <w:rFonts w:ascii="Calibri" w:hAnsi="Calibri"/>
        <w:caps/>
        <w:noProof/>
        <w:sz w:val="18"/>
        <w:szCs w:val="18"/>
      </w:rPr>
    </w:pP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 xml:space="preserve"> CH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>•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 xml:space="preserve"> Switzerland 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br/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>Tel: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>Fax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>: +41 22 733 7256 • E-</w:t>
    </w:r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>mail</w:t>
    </w:r>
    <w:r w:rsidRPr="00802D6C">
      <w:rPr>
        <w:rFonts w:ascii="Calibri" w:hAnsi="Calibri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802D6C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802D6C">
      <w:rPr>
        <w:rFonts w:ascii="Calibri" w:hAnsi="Calibri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802D6C">
        <w:rPr>
          <w:rFonts w:ascii="Calibri" w:hAnsi="Calibri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9274D" w14:textId="77777777" w:rsidR="00881276" w:rsidRDefault="00881276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14:paraId="2AB949AA" w14:textId="77777777" w:rsidR="00881276" w:rsidRDefault="00881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6774" w14:textId="77777777" w:rsidR="002925EE" w:rsidRDefault="002925EE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B8EAEB3" w14:textId="77777777" w:rsidR="002925EE" w:rsidRDefault="002925E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91B0" w14:textId="42F477EA" w:rsidR="002925EE" w:rsidRPr="00802D6C" w:rsidRDefault="002925EE" w:rsidP="002A1603">
    <w:pPr>
      <w:pStyle w:val="Header"/>
      <w:ind w:right="360"/>
      <w:rPr>
        <w:rStyle w:val="PageNumber"/>
        <w:rFonts w:cstheme="minorHAnsi"/>
        <w:szCs w:val="18"/>
        <w:lang w:val="en-US" w:eastAsia="zh-CN"/>
      </w:rPr>
    </w:pPr>
    <w:r w:rsidRPr="00802D6C">
      <w:rPr>
        <w:rFonts w:cstheme="minorHAnsi"/>
        <w:szCs w:val="18"/>
        <w:lang w:val="en-US" w:eastAsia="zh-CN"/>
      </w:rPr>
      <w:t xml:space="preserve">- </w:t>
    </w:r>
    <w:r w:rsidRPr="00802D6C">
      <w:rPr>
        <w:rStyle w:val="PageNumber"/>
        <w:rFonts w:cstheme="minorHAnsi"/>
        <w:szCs w:val="18"/>
      </w:rPr>
      <w:fldChar w:fldCharType="begin"/>
    </w:r>
    <w:r w:rsidRPr="00802D6C">
      <w:rPr>
        <w:rStyle w:val="PageNumber"/>
        <w:rFonts w:cstheme="minorHAnsi"/>
        <w:szCs w:val="18"/>
      </w:rPr>
      <w:instrText xml:space="preserve"> PAGE </w:instrText>
    </w:r>
    <w:r w:rsidRPr="00802D6C">
      <w:rPr>
        <w:rStyle w:val="PageNumber"/>
        <w:rFonts w:cstheme="minorHAnsi"/>
        <w:szCs w:val="18"/>
      </w:rPr>
      <w:fldChar w:fldCharType="separate"/>
    </w:r>
    <w:r w:rsidR="00802D6C">
      <w:rPr>
        <w:rStyle w:val="PageNumber"/>
        <w:rFonts w:cstheme="minorHAnsi"/>
        <w:noProof/>
        <w:szCs w:val="18"/>
      </w:rPr>
      <w:t>2</w:t>
    </w:r>
    <w:r w:rsidRPr="00802D6C">
      <w:rPr>
        <w:rStyle w:val="PageNumber"/>
        <w:rFonts w:cstheme="minorHAnsi"/>
        <w:szCs w:val="18"/>
      </w:rPr>
      <w:fldChar w:fldCharType="end"/>
    </w:r>
    <w:r w:rsidRPr="00802D6C">
      <w:rPr>
        <w:rStyle w:val="PageNumber"/>
        <w:rFonts w:cstheme="minorHAnsi"/>
        <w:szCs w:val="18"/>
        <w:lang w:val="en-US" w:eastAsia="zh-CN"/>
      </w:rPr>
      <w:t xml:space="preserve"> -</w:t>
    </w:r>
  </w:p>
  <w:p w14:paraId="5AFFDB63" w14:textId="7F863ED2" w:rsidR="002925EE" w:rsidRPr="00802D6C" w:rsidRDefault="002925EE" w:rsidP="00F007BE">
    <w:pPr>
      <w:pStyle w:val="Header"/>
      <w:ind w:right="360"/>
      <w:rPr>
        <w:rFonts w:cstheme="minorHAnsi"/>
        <w:szCs w:val="18"/>
        <w:lang w:val="en-US" w:eastAsia="zh-CN"/>
      </w:rPr>
    </w:pPr>
    <w:r w:rsidRPr="00802D6C">
      <w:rPr>
        <w:rStyle w:val="PageNumber"/>
        <w:rFonts w:cstheme="minorHAnsi"/>
        <w:szCs w:val="18"/>
        <w:lang w:eastAsia="zh-CN"/>
      </w:rPr>
      <w:t>电信标准化局第</w:t>
    </w:r>
    <w:r w:rsidR="00992069" w:rsidRPr="00802D6C">
      <w:rPr>
        <w:rStyle w:val="PageNumber"/>
        <w:rFonts w:cstheme="minorHAnsi"/>
        <w:szCs w:val="18"/>
        <w:lang w:eastAsia="zh-CN"/>
      </w:rPr>
      <w:t>056</w:t>
    </w:r>
    <w:r w:rsidRPr="00802D6C">
      <w:rPr>
        <w:rStyle w:val="PageNumber"/>
        <w:rFonts w:cstheme="minorHAnsi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94833"/>
    <w:multiLevelType w:val="hybridMultilevel"/>
    <w:tmpl w:val="FADC8FF8"/>
    <w:lvl w:ilvl="0" w:tplc="905A5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8E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E7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23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AC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EE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7CB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02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23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1618634672">
    <w:abstractNumId w:val="2"/>
  </w:num>
  <w:num w:numId="2" w16cid:durableId="1458252664">
    <w:abstractNumId w:val="3"/>
  </w:num>
  <w:num w:numId="3" w16cid:durableId="1398701984">
    <w:abstractNumId w:val="0"/>
  </w:num>
  <w:num w:numId="4" w16cid:durableId="87800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04"/>
    <w:rsid w:val="00000E11"/>
    <w:rsid w:val="00001E99"/>
    <w:rsid w:val="0000209B"/>
    <w:rsid w:val="00007151"/>
    <w:rsid w:val="000219D7"/>
    <w:rsid w:val="00022911"/>
    <w:rsid w:val="0003276C"/>
    <w:rsid w:val="00043456"/>
    <w:rsid w:val="00044682"/>
    <w:rsid w:val="00065140"/>
    <w:rsid w:val="00081902"/>
    <w:rsid w:val="00090316"/>
    <w:rsid w:val="00093260"/>
    <w:rsid w:val="000A403A"/>
    <w:rsid w:val="000A61D7"/>
    <w:rsid w:val="000A7D6D"/>
    <w:rsid w:val="000A7E9A"/>
    <w:rsid w:val="000B48B5"/>
    <w:rsid w:val="000B5A57"/>
    <w:rsid w:val="000C6C4B"/>
    <w:rsid w:val="000D050F"/>
    <w:rsid w:val="000D2950"/>
    <w:rsid w:val="000D4C1C"/>
    <w:rsid w:val="000D76B8"/>
    <w:rsid w:val="000E37B9"/>
    <w:rsid w:val="000E3FC8"/>
    <w:rsid w:val="000E62E4"/>
    <w:rsid w:val="000F3C52"/>
    <w:rsid w:val="000F68DF"/>
    <w:rsid w:val="000F7947"/>
    <w:rsid w:val="00102407"/>
    <w:rsid w:val="00107352"/>
    <w:rsid w:val="00114D7C"/>
    <w:rsid w:val="00115E8F"/>
    <w:rsid w:val="001213E2"/>
    <w:rsid w:val="001360A8"/>
    <w:rsid w:val="00140F02"/>
    <w:rsid w:val="00146C98"/>
    <w:rsid w:val="001517FE"/>
    <w:rsid w:val="001579CD"/>
    <w:rsid w:val="00165D3D"/>
    <w:rsid w:val="00170349"/>
    <w:rsid w:val="00174807"/>
    <w:rsid w:val="0017497B"/>
    <w:rsid w:val="001776F0"/>
    <w:rsid w:val="001800CD"/>
    <w:rsid w:val="0018419B"/>
    <w:rsid w:val="00187646"/>
    <w:rsid w:val="00190C0C"/>
    <w:rsid w:val="00192028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145"/>
    <w:rsid w:val="001E381A"/>
    <w:rsid w:val="001E4FF2"/>
    <w:rsid w:val="001F095B"/>
    <w:rsid w:val="0020651D"/>
    <w:rsid w:val="00214012"/>
    <w:rsid w:val="00216C8F"/>
    <w:rsid w:val="00226E9F"/>
    <w:rsid w:val="00227AA2"/>
    <w:rsid w:val="00237154"/>
    <w:rsid w:val="002372C7"/>
    <w:rsid w:val="0024370F"/>
    <w:rsid w:val="00262EC6"/>
    <w:rsid w:val="0027475E"/>
    <w:rsid w:val="0027568A"/>
    <w:rsid w:val="00281627"/>
    <w:rsid w:val="00284A2D"/>
    <w:rsid w:val="0028502B"/>
    <w:rsid w:val="002925EE"/>
    <w:rsid w:val="00293589"/>
    <w:rsid w:val="00294C1C"/>
    <w:rsid w:val="002958F2"/>
    <w:rsid w:val="002A1603"/>
    <w:rsid w:val="002A750B"/>
    <w:rsid w:val="002B612B"/>
    <w:rsid w:val="002C352D"/>
    <w:rsid w:val="002C4A04"/>
    <w:rsid w:val="002D0BAD"/>
    <w:rsid w:val="002D2D2B"/>
    <w:rsid w:val="002D729D"/>
    <w:rsid w:val="002E0B6E"/>
    <w:rsid w:val="002E5E46"/>
    <w:rsid w:val="002E7EFA"/>
    <w:rsid w:val="002F3D1A"/>
    <w:rsid w:val="002F4B2A"/>
    <w:rsid w:val="002F4DB1"/>
    <w:rsid w:val="003103A8"/>
    <w:rsid w:val="00313A41"/>
    <w:rsid w:val="00322A03"/>
    <w:rsid w:val="0032797C"/>
    <w:rsid w:val="00330293"/>
    <w:rsid w:val="003307E4"/>
    <w:rsid w:val="0033229B"/>
    <w:rsid w:val="00335F94"/>
    <w:rsid w:val="00344C71"/>
    <w:rsid w:val="00354E58"/>
    <w:rsid w:val="00362B4A"/>
    <w:rsid w:val="003675F1"/>
    <w:rsid w:val="00373758"/>
    <w:rsid w:val="00376F72"/>
    <w:rsid w:val="003772C6"/>
    <w:rsid w:val="00383C2F"/>
    <w:rsid w:val="003963C6"/>
    <w:rsid w:val="003A0D2B"/>
    <w:rsid w:val="003B2EAA"/>
    <w:rsid w:val="003B604E"/>
    <w:rsid w:val="003C29A4"/>
    <w:rsid w:val="003C30C0"/>
    <w:rsid w:val="003C5E30"/>
    <w:rsid w:val="003E7209"/>
    <w:rsid w:val="003F2A86"/>
    <w:rsid w:val="003F78B2"/>
    <w:rsid w:val="00402633"/>
    <w:rsid w:val="00420BD8"/>
    <w:rsid w:val="004235F1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02B7"/>
    <w:rsid w:val="004A2996"/>
    <w:rsid w:val="004A674E"/>
    <w:rsid w:val="004A6EDB"/>
    <w:rsid w:val="004B38AB"/>
    <w:rsid w:val="004B450E"/>
    <w:rsid w:val="004B7FE8"/>
    <w:rsid w:val="004C5990"/>
    <w:rsid w:val="004C5BE0"/>
    <w:rsid w:val="004C7C62"/>
    <w:rsid w:val="004D18C4"/>
    <w:rsid w:val="004D3D7E"/>
    <w:rsid w:val="004E695E"/>
    <w:rsid w:val="004F0A94"/>
    <w:rsid w:val="00511F63"/>
    <w:rsid w:val="0051354C"/>
    <w:rsid w:val="00520A87"/>
    <w:rsid w:val="00523169"/>
    <w:rsid w:val="00526378"/>
    <w:rsid w:val="0053149B"/>
    <w:rsid w:val="00535E76"/>
    <w:rsid w:val="00544225"/>
    <w:rsid w:val="00546BE7"/>
    <w:rsid w:val="00554CDC"/>
    <w:rsid w:val="005566F1"/>
    <w:rsid w:val="00556858"/>
    <w:rsid w:val="00556DFC"/>
    <w:rsid w:val="0056103F"/>
    <w:rsid w:val="0056275D"/>
    <w:rsid w:val="0057364C"/>
    <w:rsid w:val="0057683C"/>
    <w:rsid w:val="00585799"/>
    <w:rsid w:val="00593149"/>
    <w:rsid w:val="00594AB2"/>
    <w:rsid w:val="005A09E2"/>
    <w:rsid w:val="005A5F06"/>
    <w:rsid w:val="005D0F8C"/>
    <w:rsid w:val="005D4C26"/>
    <w:rsid w:val="005E1427"/>
    <w:rsid w:val="005E5FB8"/>
    <w:rsid w:val="005E6E47"/>
    <w:rsid w:val="005F3D10"/>
    <w:rsid w:val="00620C68"/>
    <w:rsid w:val="006306EC"/>
    <w:rsid w:val="0063236A"/>
    <w:rsid w:val="00652F9A"/>
    <w:rsid w:val="006552C2"/>
    <w:rsid w:val="00661EE6"/>
    <w:rsid w:val="006716E5"/>
    <w:rsid w:val="00671DE6"/>
    <w:rsid w:val="00672E81"/>
    <w:rsid w:val="00681A48"/>
    <w:rsid w:val="00690BE6"/>
    <w:rsid w:val="00692085"/>
    <w:rsid w:val="006A4EEF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5206"/>
    <w:rsid w:val="00737527"/>
    <w:rsid w:val="007433BD"/>
    <w:rsid w:val="00753323"/>
    <w:rsid w:val="00753A49"/>
    <w:rsid w:val="00757A8A"/>
    <w:rsid w:val="007609AA"/>
    <w:rsid w:val="00761B39"/>
    <w:rsid w:val="00762DB1"/>
    <w:rsid w:val="00773371"/>
    <w:rsid w:val="00784B81"/>
    <w:rsid w:val="0079703D"/>
    <w:rsid w:val="007A4D48"/>
    <w:rsid w:val="007B781C"/>
    <w:rsid w:val="007C6FD7"/>
    <w:rsid w:val="007D3346"/>
    <w:rsid w:val="007D4481"/>
    <w:rsid w:val="007D7956"/>
    <w:rsid w:val="007E6BBA"/>
    <w:rsid w:val="007F6E04"/>
    <w:rsid w:val="00802D6C"/>
    <w:rsid w:val="008034C3"/>
    <w:rsid w:val="008147AA"/>
    <w:rsid w:val="00830DA6"/>
    <w:rsid w:val="00836809"/>
    <w:rsid w:val="00836EC4"/>
    <w:rsid w:val="008555E0"/>
    <w:rsid w:val="008622A2"/>
    <w:rsid w:val="00864F93"/>
    <w:rsid w:val="008703EB"/>
    <w:rsid w:val="00874ECF"/>
    <w:rsid w:val="00876C97"/>
    <w:rsid w:val="00881276"/>
    <w:rsid w:val="0088185F"/>
    <w:rsid w:val="008860E9"/>
    <w:rsid w:val="0089488D"/>
    <w:rsid w:val="008949B5"/>
    <w:rsid w:val="008A5119"/>
    <w:rsid w:val="008B34DB"/>
    <w:rsid w:val="008B5835"/>
    <w:rsid w:val="008D3C4B"/>
    <w:rsid w:val="008D5DC5"/>
    <w:rsid w:val="008D6734"/>
    <w:rsid w:val="008E2C66"/>
    <w:rsid w:val="008E44B7"/>
    <w:rsid w:val="008F3B19"/>
    <w:rsid w:val="008F6F39"/>
    <w:rsid w:val="00911F92"/>
    <w:rsid w:val="00913E12"/>
    <w:rsid w:val="009145C8"/>
    <w:rsid w:val="0091698A"/>
    <w:rsid w:val="00923B56"/>
    <w:rsid w:val="009344D1"/>
    <w:rsid w:val="009572BA"/>
    <w:rsid w:val="009622EC"/>
    <w:rsid w:val="009753FC"/>
    <w:rsid w:val="00980104"/>
    <w:rsid w:val="00980B2E"/>
    <w:rsid w:val="00981A4C"/>
    <w:rsid w:val="00992069"/>
    <w:rsid w:val="009B30AA"/>
    <w:rsid w:val="009B464B"/>
    <w:rsid w:val="009B484B"/>
    <w:rsid w:val="009B5159"/>
    <w:rsid w:val="009C3487"/>
    <w:rsid w:val="009D73E5"/>
    <w:rsid w:val="009D7BA8"/>
    <w:rsid w:val="009F00FE"/>
    <w:rsid w:val="00A15D02"/>
    <w:rsid w:val="00A27786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55B0A"/>
    <w:rsid w:val="00A6180B"/>
    <w:rsid w:val="00A62E4E"/>
    <w:rsid w:val="00A63C80"/>
    <w:rsid w:val="00A64F42"/>
    <w:rsid w:val="00A75450"/>
    <w:rsid w:val="00A75975"/>
    <w:rsid w:val="00A772F7"/>
    <w:rsid w:val="00A77E5F"/>
    <w:rsid w:val="00AA4F0D"/>
    <w:rsid w:val="00AA5543"/>
    <w:rsid w:val="00AB54D2"/>
    <w:rsid w:val="00AC11A8"/>
    <w:rsid w:val="00AC68F3"/>
    <w:rsid w:val="00AD25E5"/>
    <w:rsid w:val="00AE293B"/>
    <w:rsid w:val="00AF2C4D"/>
    <w:rsid w:val="00B07A70"/>
    <w:rsid w:val="00B326BE"/>
    <w:rsid w:val="00B40A76"/>
    <w:rsid w:val="00B456E6"/>
    <w:rsid w:val="00B47231"/>
    <w:rsid w:val="00B50081"/>
    <w:rsid w:val="00B56528"/>
    <w:rsid w:val="00B56986"/>
    <w:rsid w:val="00B62331"/>
    <w:rsid w:val="00B72E79"/>
    <w:rsid w:val="00B75C45"/>
    <w:rsid w:val="00B84B22"/>
    <w:rsid w:val="00B877F3"/>
    <w:rsid w:val="00B932C1"/>
    <w:rsid w:val="00BA5DF6"/>
    <w:rsid w:val="00BB0EE7"/>
    <w:rsid w:val="00BC217C"/>
    <w:rsid w:val="00BC2DB7"/>
    <w:rsid w:val="00BC75EE"/>
    <w:rsid w:val="00BD1576"/>
    <w:rsid w:val="00BD30D2"/>
    <w:rsid w:val="00BD7893"/>
    <w:rsid w:val="00BE18BB"/>
    <w:rsid w:val="00BE4DB5"/>
    <w:rsid w:val="00BE6FB9"/>
    <w:rsid w:val="00BE7CAD"/>
    <w:rsid w:val="00BF098E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5268F"/>
    <w:rsid w:val="00C6182E"/>
    <w:rsid w:val="00C86543"/>
    <w:rsid w:val="00C868BD"/>
    <w:rsid w:val="00C94B0C"/>
    <w:rsid w:val="00CA26C5"/>
    <w:rsid w:val="00CA29C3"/>
    <w:rsid w:val="00CB49CB"/>
    <w:rsid w:val="00CD7751"/>
    <w:rsid w:val="00CE2DCF"/>
    <w:rsid w:val="00CE3FE6"/>
    <w:rsid w:val="00CF0141"/>
    <w:rsid w:val="00CF1C46"/>
    <w:rsid w:val="00CF67A8"/>
    <w:rsid w:val="00D005E3"/>
    <w:rsid w:val="00D01C47"/>
    <w:rsid w:val="00D02CC4"/>
    <w:rsid w:val="00D04F9C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622C8"/>
    <w:rsid w:val="00D665CF"/>
    <w:rsid w:val="00D818A6"/>
    <w:rsid w:val="00D91645"/>
    <w:rsid w:val="00DA300E"/>
    <w:rsid w:val="00DB01D0"/>
    <w:rsid w:val="00DB48D6"/>
    <w:rsid w:val="00DB5E97"/>
    <w:rsid w:val="00DE025F"/>
    <w:rsid w:val="00DE398A"/>
    <w:rsid w:val="00DE39A0"/>
    <w:rsid w:val="00E01456"/>
    <w:rsid w:val="00E020BC"/>
    <w:rsid w:val="00E04A9E"/>
    <w:rsid w:val="00E128C4"/>
    <w:rsid w:val="00E1779A"/>
    <w:rsid w:val="00E25CDC"/>
    <w:rsid w:val="00E454AF"/>
    <w:rsid w:val="00E5568D"/>
    <w:rsid w:val="00E57A3C"/>
    <w:rsid w:val="00E71DD8"/>
    <w:rsid w:val="00E75EED"/>
    <w:rsid w:val="00E929A2"/>
    <w:rsid w:val="00E938FC"/>
    <w:rsid w:val="00E94CE1"/>
    <w:rsid w:val="00EA30BE"/>
    <w:rsid w:val="00EB1968"/>
    <w:rsid w:val="00EB62DC"/>
    <w:rsid w:val="00F007BE"/>
    <w:rsid w:val="00F008D5"/>
    <w:rsid w:val="00F15EE7"/>
    <w:rsid w:val="00F16574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835B5"/>
    <w:rsid w:val="00F87D38"/>
    <w:rsid w:val="00FA29E1"/>
    <w:rsid w:val="00FA4D64"/>
    <w:rsid w:val="00FA4F1A"/>
    <w:rsid w:val="00FB228C"/>
    <w:rsid w:val="00FC35CC"/>
    <w:rsid w:val="00FD2523"/>
    <w:rsid w:val="00FD7685"/>
    <w:rsid w:val="00FE2431"/>
    <w:rsid w:val="00FE3453"/>
    <w:rsid w:val="00FE43D6"/>
    <w:rsid w:val="00FF1DA2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C3E2D"/>
  <w15:docId w15:val="{BA5DDCDF-D0DC-4174-8EE8-F47D6CC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B612B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83C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C2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C2F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C2F"/>
    <w:rPr>
      <w:rFonts w:asciiTheme="minorHAnsi" w:hAnsiTheme="minorHAns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98E"/>
    <w:rPr>
      <w:color w:val="605E5C"/>
      <w:shd w:val="clear" w:color="auto" w:fill="E1DFDD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uiPriority w:val="34"/>
    <w:qFormat/>
    <w:rsid w:val="00BF098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Calibri" w:eastAsia="Batang" w:hAnsi="Calibri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uiPriority w:val="34"/>
    <w:qFormat/>
    <w:locked/>
    <w:rsid w:val="00BF098E"/>
    <w:rPr>
      <w:rFonts w:ascii="Calibri" w:eastAsia="Batang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1210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travel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tu.int/en/ITU-T/Workshops-and-Seminars/2023/0220/Pages/default.asp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trave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DDFE-C5E6-49FF-BEB2-FF451AF0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2252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Braud, Olivia</cp:lastModifiedBy>
  <cp:revision>7</cp:revision>
  <cp:lastPrinted>2022-12-15T13:11:00Z</cp:lastPrinted>
  <dcterms:created xsi:type="dcterms:W3CDTF">2022-12-07T12:40:00Z</dcterms:created>
  <dcterms:modified xsi:type="dcterms:W3CDTF">2022-12-15T13:12:00Z</dcterms:modified>
</cp:coreProperties>
</file>