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9"/>
      </w:tblGrid>
      <w:tr w:rsidR="007B6316" w:rsidRPr="00A004E3" w14:paraId="33F19A3D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5F62018A" w14:textId="77777777" w:rsidR="007B6316" w:rsidRPr="00A004E3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A004E3">
              <w:rPr>
                <w:noProof/>
                <w:lang w:val="es-ES"/>
              </w:rPr>
              <w:drawing>
                <wp:inline distT="0" distB="0" distL="0" distR="0" wp14:anchorId="6411AB7F" wp14:editId="14ED043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DE1E87E" w14:textId="77777777" w:rsidR="007B6316" w:rsidRPr="00A004E3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A004E3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6EA1100C" w14:textId="77777777" w:rsidR="007B6316" w:rsidRPr="00A004E3" w:rsidRDefault="007B6316" w:rsidP="007B6316">
            <w:pPr>
              <w:spacing w:before="0"/>
              <w:rPr>
                <w:lang w:val="es-ES"/>
              </w:rPr>
            </w:pPr>
            <w:r w:rsidRPr="00A004E3">
              <w:rPr>
                <w:rFonts w:cs="Times New Roman Bold"/>
                <w:b/>
                <w:bCs/>
                <w:smallCaps/>
                <w:sz w:val="28"/>
                <w:szCs w:val="28"/>
                <w:lang w:val="es-ES"/>
              </w:rPr>
              <w:t>Oficina</w:t>
            </w:r>
            <w:r w:rsidRPr="00A004E3">
              <w:rPr>
                <w:rFonts w:cs="Times New Roman Bold"/>
                <w:b/>
                <w:bCs/>
                <w:iCs/>
                <w:smallCaps/>
                <w:sz w:val="22"/>
                <w:szCs w:val="22"/>
                <w:lang w:val="es-ES"/>
              </w:rPr>
              <w:t xml:space="preserve"> </w:t>
            </w:r>
            <w:r w:rsidRPr="00A004E3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de Normalización de las Telecomunicaciones</w:t>
            </w:r>
          </w:p>
        </w:tc>
      </w:tr>
      <w:tr w:rsidR="007B6316" w:rsidRPr="00A004E3" w14:paraId="4B18FBD2" w14:textId="77777777" w:rsidTr="00B12BB3">
        <w:trPr>
          <w:cantSplit/>
          <w:trHeight w:val="340"/>
        </w:trPr>
        <w:tc>
          <w:tcPr>
            <w:tcW w:w="1126" w:type="dxa"/>
          </w:tcPr>
          <w:p w14:paraId="56B6F5FE" w14:textId="77777777" w:rsidR="007B6316" w:rsidRPr="00A004E3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751" w:type="dxa"/>
            <w:gridSpan w:val="2"/>
          </w:tcPr>
          <w:p w14:paraId="4407F753" w14:textId="77777777" w:rsidR="007B6316" w:rsidRPr="00A004E3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</w:p>
        </w:tc>
        <w:tc>
          <w:tcPr>
            <w:tcW w:w="5329" w:type="dxa"/>
          </w:tcPr>
          <w:p w14:paraId="00A81422" w14:textId="4BEF636F" w:rsidR="007B6316" w:rsidRPr="00A004E3" w:rsidRDefault="00651B5D" w:rsidP="006D56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  <w:lang w:val="es-ES"/>
              </w:rPr>
            </w:pPr>
            <w:r w:rsidRPr="00A004E3">
              <w:rPr>
                <w:sz w:val="22"/>
                <w:szCs w:val="22"/>
                <w:lang w:val="es-ES"/>
              </w:rPr>
              <w:t xml:space="preserve">Ginebra, </w:t>
            </w:r>
            <w:r w:rsidR="006D5688" w:rsidRPr="00A004E3">
              <w:rPr>
                <w:sz w:val="22"/>
                <w:szCs w:val="22"/>
                <w:lang w:val="es-ES"/>
              </w:rPr>
              <w:t xml:space="preserve">2 de noviembre </w:t>
            </w:r>
            <w:r w:rsidRPr="00A004E3">
              <w:rPr>
                <w:sz w:val="22"/>
                <w:szCs w:val="22"/>
                <w:lang w:val="es-ES"/>
              </w:rPr>
              <w:t>de 2022</w:t>
            </w:r>
          </w:p>
        </w:tc>
      </w:tr>
      <w:tr w:rsidR="007B6316" w:rsidRPr="00A004E3" w14:paraId="06EBF1E8" w14:textId="77777777" w:rsidTr="00B12BB3">
        <w:trPr>
          <w:cantSplit/>
          <w:trHeight w:val="340"/>
        </w:trPr>
        <w:tc>
          <w:tcPr>
            <w:tcW w:w="1126" w:type="dxa"/>
          </w:tcPr>
          <w:p w14:paraId="18818C39" w14:textId="77777777" w:rsidR="007B6316" w:rsidRPr="00A004E3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A004E3">
              <w:rPr>
                <w:b/>
                <w:bCs/>
                <w:sz w:val="22"/>
                <w:szCs w:val="22"/>
                <w:lang w:val="es-ES"/>
              </w:rPr>
              <w:t>Ref.:</w:t>
            </w:r>
          </w:p>
          <w:p w14:paraId="3CED18FC" w14:textId="77777777" w:rsidR="007B6316" w:rsidRPr="00A004E3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751" w:type="dxa"/>
            <w:gridSpan w:val="2"/>
          </w:tcPr>
          <w:p w14:paraId="6EE450D0" w14:textId="39C67197" w:rsidR="007B6316" w:rsidRPr="00A004E3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  <w:r w:rsidRPr="00A004E3">
              <w:rPr>
                <w:b/>
                <w:sz w:val="22"/>
                <w:szCs w:val="22"/>
                <w:lang w:val="es-ES"/>
              </w:rPr>
              <w:t xml:space="preserve">Circular TSB </w:t>
            </w:r>
            <w:r w:rsidR="006D5688" w:rsidRPr="00A004E3">
              <w:rPr>
                <w:b/>
                <w:sz w:val="22"/>
                <w:szCs w:val="22"/>
                <w:lang w:val="es-ES"/>
              </w:rPr>
              <w:t>50</w:t>
            </w:r>
          </w:p>
          <w:p w14:paraId="573B7359" w14:textId="683A4B25" w:rsidR="007B6316" w:rsidRPr="00A004E3" w:rsidRDefault="006D5688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s-ES"/>
              </w:rPr>
            </w:pPr>
            <w:r w:rsidRPr="00A004E3">
              <w:rPr>
                <w:sz w:val="22"/>
                <w:szCs w:val="22"/>
                <w:lang w:val="es-ES"/>
              </w:rPr>
              <w:t>SG13</w:t>
            </w:r>
            <w:r w:rsidR="00A518FF" w:rsidRPr="00A004E3">
              <w:rPr>
                <w:sz w:val="22"/>
                <w:szCs w:val="22"/>
                <w:lang w:val="es-ES"/>
              </w:rPr>
              <w:t>/</w:t>
            </w:r>
            <w:r w:rsidRPr="00A004E3">
              <w:rPr>
                <w:sz w:val="22"/>
                <w:szCs w:val="22"/>
                <w:lang w:val="es-ES"/>
              </w:rPr>
              <w:t>TK</w:t>
            </w:r>
          </w:p>
        </w:tc>
        <w:tc>
          <w:tcPr>
            <w:tcW w:w="5329" w:type="dxa"/>
            <w:vMerge w:val="restart"/>
          </w:tcPr>
          <w:p w14:paraId="1EC5020A" w14:textId="407DA81A" w:rsidR="007B6316" w:rsidRPr="00A004E3" w:rsidRDefault="00651B5D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bookmarkStart w:id="0" w:name="Addressee_S"/>
            <w:bookmarkEnd w:id="0"/>
            <w:r w:rsidRPr="00A004E3">
              <w:rPr>
                <w:sz w:val="22"/>
                <w:szCs w:val="22"/>
                <w:lang w:val="es-ES"/>
              </w:rPr>
              <w:t>–</w:t>
            </w:r>
            <w:r w:rsidR="007B6316" w:rsidRPr="00A004E3">
              <w:rPr>
                <w:sz w:val="22"/>
                <w:szCs w:val="22"/>
                <w:lang w:val="es-ES"/>
              </w:rPr>
              <w:tab/>
              <w:t>A las Administraciones de los Estados Miembros de la Unión</w:t>
            </w:r>
          </w:p>
        </w:tc>
      </w:tr>
      <w:tr w:rsidR="007B6316" w:rsidRPr="00A004E3" w14:paraId="2D0CFE2D" w14:textId="77777777" w:rsidTr="00B12BB3">
        <w:trPr>
          <w:cantSplit/>
        </w:trPr>
        <w:tc>
          <w:tcPr>
            <w:tcW w:w="1126" w:type="dxa"/>
          </w:tcPr>
          <w:p w14:paraId="24AC1492" w14:textId="77777777" w:rsidR="007B6316" w:rsidRPr="00A004E3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A004E3">
              <w:rPr>
                <w:b/>
                <w:bCs/>
                <w:sz w:val="22"/>
                <w:szCs w:val="22"/>
                <w:lang w:val="es-ES"/>
              </w:rPr>
              <w:t>Tel.:</w:t>
            </w:r>
          </w:p>
        </w:tc>
        <w:tc>
          <w:tcPr>
            <w:tcW w:w="3751" w:type="dxa"/>
            <w:gridSpan w:val="2"/>
          </w:tcPr>
          <w:p w14:paraId="789DDCDC" w14:textId="1F61B72A" w:rsidR="007B6316" w:rsidRPr="00A004E3" w:rsidRDefault="00B12BB3">
            <w:pPr>
              <w:tabs>
                <w:tab w:val="left" w:pos="4111"/>
              </w:tabs>
              <w:spacing w:before="0"/>
              <w:ind w:left="57"/>
              <w:rPr>
                <w:bCs/>
                <w:lang w:val="es-ES"/>
              </w:rPr>
            </w:pPr>
            <w:r w:rsidRPr="00A004E3">
              <w:rPr>
                <w:bCs/>
                <w:sz w:val="22"/>
                <w:szCs w:val="22"/>
                <w:lang w:val="es-ES"/>
              </w:rPr>
              <w:t xml:space="preserve">+41 22 730 </w:t>
            </w:r>
            <w:r w:rsidR="006D5688" w:rsidRPr="00A004E3">
              <w:rPr>
                <w:bCs/>
                <w:sz w:val="22"/>
                <w:szCs w:val="22"/>
                <w:lang w:val="es-ES"/>
              </w:rPr>
              <w:t>5126</w:t>
            </w:r>
          </w:p>
        </w:tc>
        <w:tc>
          <w:tcPr>
            <w:tcW w:w="5329" w:type="dxa"/>
            <w:vMerge/>
          </w:tcPr>
          <w:p w14:paraId="5B2ECA1F" w14:textId="77777777" w:rsidR="007B6316" w:rsidRPr="00A004E3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</w:p>
        </w:tc>
      </w:tr>
      <w:tr w:rsidR="007B6316" w:rsidRPr="00A004E3" w14:paraId="426FF618" w14:textId="77777777" w:rsidTr="00B12BB3">
        <w:trPr>
          <w:cantSplit/>
        </w:trPr>
        <w:tc>
          <w:tcPr>
            <w:tcW w:w="1126" w:type="dxa"/>
          </w:tcPr>
          <w:p w14:paraId="667FC1F0" w14:textId="77777777" w:rsidR="007B6316" w:rsidRPr="00A004E3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A004E3">
              <w:rPr>
                <w:b/>
                <w:bCs/>
                <w:sz w:val="22"/>
                <w:szCs w:val="22"/>
                <w:lang w:val="es-ES"/>
              </w:rPr>
              <w:t>Fax:</w:t>
            </w:r>
          </w:p>
        </w:tc>
        <w:tc>
          <w:tcPr>
            <w:tcW w:w="3751" w:type="dxa"/>
            <w:gridSpan w:val="2"/>
          </w:tcPr>
          <w:p w14:paraId="4E3FF9DD" w14:textId="1AB61DF7" w:rsidR="007B6316" w:rsidRPr="00A004E3" w:rsidRDefault="00B12BB3" w:rsidP="00303D62">
            <w:pPr>
              <w:tabs>
                <w:tab w:val="left" w:pos="4111"/>
              </w:tabs>
              <w:spacing w:before="0"/>
              <w:ind w:left="57"/>
              <w:rPr>
                <w:bCs/>
                <w:lang w:val="es-ES"/>
              </w:rPr>
            </w:pPr>
            <w:r w:rsidRPr="00A004E3">
              <w:rPr>
                <w:bCs/>
                <w:sz w:val="22"/>
                <w:szCs w:val="22"/>
                <w:lang w:val="es-ES"/>
              </w:rPr>
              <w:t>+41 22 730 5853</w:t>
            </w:r>
          </w:p>
        </w:tc>
        <w:tc>
          <w:tcPr>
            <w:tcW w:w="5329" w:type="dxa"/>
            <w:vMerge/>
          </w:tcPr>
          <w:p w14:paraId="07617FC9" w14:textId="77777777" w:rsidR="007B6316" w:rsidRPr="00A004E3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</w:p>
        </w:tc>
      </w:tr>
      <w:tr w:rsidR="00C34772" w:rsidRPr="00A004E3" w14:paraId="24872807" w14:textId="77777777" w:rsidTr="00B12BB3">
        <w:trPr>
          <w:cantSplit/>
        </w:trPr>
        <w:tc>
          <w:tcPr>
            <w:tcW w:w="1126" w:type="dxa"/>
          </w:tcPr>
          <w:p w14:paraId="5C40D9C6" w14:textId="77777777" w:rsidR="00C34772" w:rsidRPr="00A004E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A004E3">
              <w:rPr>
                <w:b/>
                <w:bCs/>
                <w:sz w:val="22"/>
                <w:szCs w:val="22"/>
                <w:lang w:val="es-ES"/>
              </w:rPr>
              <w:t>Correo-e:</w:t>
            </w:r>
          </w:p>
        </w:tc>
        <w:tc>
          <w:tcPr>
            <w:tcW w:w="3751" w:type="dxa"/>
            <w:gridSpan w:val="2"/>
          </w:tcPr>
          <w:p w14:paraId="3EEF5FB7" w14:textId="02BC8F3E" w:rsidR="00C34772" w:rsidRPr="00A004E3" w:rsidRDefault="000151FB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s-ES"/>
              </w:rPr>
            </w:pPr>
            <w:hyperlink r:id="rId9" w:history="1"/>
            <w:hyperlink r:id="rId10" w:history="1">
              <w:r w:rsidR="006D5688" w:rsidRPr="00A004E3">
                <w:rPr>
                  <w:rStyle w:val="Hyperlink"/>
                  <w:sz w:val="22"/>
                  <w:szCs w:val="22"/>
                  <w:lang w:val="es-ES"/>
                </w:rPr>
                <w:t>tsbsg13@itu.int</w:t>
              </w:r>
            </w:hyperlink>
          </w:p>
        </w:tc>
        <w:tc>
          <w:tcPr>
            <w:tcW w:w="5329" w:type="dxa"/>
          </w:tcPr>
          <w:p w14:paraId="0037C0B5" w14:textId="77777777" w:rsidR="00C34772" w:rsidRPr="00A004E3" w:rsidRDefault="00C34772" w:rsidP="00303D62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es-ES"/>
              </w:rPr>
            </w:pPr>
            <w:r w:rsidRPr="00A004E3">
              <w:rPr>
                <w:b/>
                <w:sz w:val="22"/>
                <w:szCs w:val="22"/>
                <w:lang w:val="es-ES"/>
              </w:rPr>
              <w:t>Copia</w:t>
            </w:r>
            <w:r w:rsidRPr="00A004E3">
              <w:rPr>
                <w:sz w:val="22"/>
                <w:szCs w:val="22"/>
                <w:lang w:val="es-ES"/>
              </w:rPr>
              <w:t>:</w:t>
            </w:r>
          </w:p>
          <w:p w14:paraId="75E88F55" w14:textId="095D5BD5" w:rsidR="00C34772" w:rsidRPr="00A004E3" w:rsidRDefault="00651B5D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 w:val="22"/>
                <w:szCs w:val="22"/>
                <w:lang w:val="es-ES"/>
              </w:rPr>
            </w:pPr>
            <w:r w:rsidRPr="00A004E3">
              <w:rPr>
                <w:sz w:val="22"/>
                <w:szCs w:val="22"/>
                <w:lang w:val="es-ES"/>
              </w:rPr>
              <w:t>–</w:t>
            </w:r>
            <w:r w:rsidR="00C34772" w:rsidRPr="00A004E3">
              <w:rPr>
                <w:sz w:val="22"/>
                <w:szCs w:val="22"/>
                <w:lang w:val="es-ES"/>
              </w:rPr>
              <w:tab/>
              <w:t>A los Miembros del Sector UIT</w:t>
            </w:r>
            <w:r w:rsidR="00C34772" w:rsidRPr="00A004E3">
              <w:rPr>
                <w:sz w:val="22"/>
                <w:szCs w:val="22"/>
                <w:lang w:val="es-ES"/>
              </w:rPr>
              <w:noBreakHyphen/>
              <w:t>T;</w:t>
            </w:r>
          </w:p>
          <w:p w14:paraId="75CF96D4" w14:textId="7B787D77" w:rsidR="00C34772" w:rsidRPr="00A004E3" w:rsidRDefault="00651B5D" w:rsidP="00651B5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  <w:lang w:val="es-ES"/>
              </w:rPr>
            </w:pPr>
            <w:r w:rsidRPr="00A004E3">
              <w:rPr>
                <w:sz w:val="22"/>
                <w:szCs w:val="22"/>
                <w:lang w:val="es-ES"/>
              </w:rPr>
              <w:t>–</w:t>
            </w:r>
            <w:r w:rsidR="00C34772" w:rsidRPr="00A004E3">
              <w:rPr>
                <w:sz w:val="22"/>
                <w:szCs w:val="22"/>
                <w:lang w:val="es-ES"/>
              </w:rPr>
              <w:tab/>
              <w:t xml:space="preserve">A los Asociados </w:t>
            </w:r>
            <w:r w:rsidR="00FD2B05" w:rsidRPr="00A004E3">
              <w:rPr>
                <w:sz w:val="22"/>
                <w:szCs w:val="22"/>
                <w:lang w:val="es-ES"/>
              </w:rPr>
              <w:t xml:space="preserve">de la </w:t>
            </w:r>
            <w:r w:rsidRPr="00A004E3">
              <w:rPr>
                <w:sz w:val="22"/>
                <w:szCs w:val="22"/>
                <w:lang w:val="es-ES"/>
              </w:rPr>
              <w:t xml:space="preserve">Comisión de Estudio </w:t>
            </w:r>
            <w:r w:rsidR="00FD2B05" w:rsidRPr="00A004E3">
              <w:rPr>
                <w:sz w:val="22"/>
                <w:szCs w:val="22"/>
                <w:lang w:val="es-ES"/>
              </w:rPr>
              <w:t xml:space="preserve">13 </w:t>
            </w:r>
            <w:r w:rsidR="00C34772" w:rsidRPr="00A004E3">
              <w:rPr>
                <w:sz w:val="22"/>
                <w:szCs w:val="22"/>
                <w:lang w:val="es-ES"/>
              </w:rPr>
              <w:t>del UIT</w:t>
            </w:r>
            <w:r w:rsidR="00C34772" w:rsidRPr="00A004E3">
              <w:rPr>
                <w:sz w:val="22"/>
                <w:szCs w:val="22"/>
                <w:lang w:val="es-ES"/>
              </w:rPr>
              <w:noBreakHyphen/>
              <w:t>T;</w:t>
            </w:r>
          </w:p>
          <w:p w14:paraId="37DA4145" w14:textId="70F4B57F" w:rsidR="00C34772" w:rsidRPr="00A004E3" w:rsidRDefault="00651B5D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 w:val="22"/>
                <w:szCs w:val="22"/>
                <w:lang w:val="es-ES"/>
              </w:rPr>
            </w:pPr>
            <w:r w:rsidRPr="00A004E3">
              <w:rPr>
                <w:sz w:val="22"/>
                <w:szCs w:val="22"/>
                <w:lang w:val="es-ES"/>
              </w:rPr>
              <w:t>–</w:t>
            </w:r>
            <w:r w:rsidR="00C34772" w:rsidRPr="00A004E3">
              <w:rPr>
                <w:sz w:val="22"/>
                <w:szCs w:val="22"/>
                <w:lang w:val="es-ES"/>
              </w:rPr>
              <w:tab/>
              <w:t xml:space="preserve">A </w:t>
            </w:r>
            <w:r w:rsidR="009F75F3" w:rsidRPr="00A004E3">
              <w:rPr>
                <w:sz w:val="22"/>
                <w:szCs w:val="22"/>
                <w:lang w:val="es-ES"/>
              </w:rPr>
              <w:t>las Instituciones Académicas de la</w:t>
            </w:r>
            <w:r w:rsidR="00C34772" w:rsidRPr="00A004E3">
              <w:rPr>
                <w:sz w:val="22"/>
                <w:szCs w:val="22"/>
                <w:lang w:val="es-ES"/>
              </w:rPr>
              <w:t xml:space="preserve"> UIT;</w:t>
            </w:r>
          </w:p>
          <w:p w14:paraId="4B06D074" w14:textId="321CB6B6" w:rsidR="00C34772" w:rsidRPr="00A004E3" w:rsidRDefault="00651B5D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  <w:lang w:val="es-ES"/>
              </w:rPr>
            </w:pPr>
            <w:r w:rsidRPr="00A004E3">
              <w:rPr>
                <w:sz w:val="22"/>
                <w:szCs w:val="22"/>
                <w:lang w:val="es-ES"/>
              </w:rPr>
              <w:t>–</w:t>
            </w:r>
            <w:r w:rsidR="00C34772" w:rsidRPr="00A004E3">
              <w:rPr>
                <w:sz w:val="22"/>
                <w:szCs w:val="22"/>
                <w:lang w:val="es-ES"/>
              </w:rPr>
              <w:tab/>
              <w:t>A</w:t>
            </w:r>
            <w:r w:rsidR="00FD2B05" w:rsidRPr="00A004E3">
              <w:rPr>
                <w:sz w:val="22"/>
                <w:szCs w:val="22"/>
                <w:lang w:val="es-ES"/>
              </w:rPr>
              <w:t xml:space="preserve"> </w:t>
            </w:r>
            <w:r w:rsidR="00C34772" w:rsidRPr="00A004E3">
              <w:rPr>
                <w:sz w:val="22"/>
                <w:szCs w:val="22"/>
                <w:lang w:val="es-ES"/>
              </w:rPr>
              <w:t>l</w:t>
            </w:r>
            <w:r w:rsidR="00FD2B05" w:rsidRPr="00A004E3">
              <w:rPr>
                <w:sz w:val="22"/>
                <w:szCs w:val="22"/>
                <w:lang w:val="es-ES"/>
              </w:rPr>
              <w:t>os</w:t>
            </w:r>
            <w:r w:rsidR="00C34772" w:rsidRPr="00A004E3">
              <w:rPr>
                <w:sz w:val="22"/>
                <w:szCs w:val="22"/>
                <w:lang w:val="es-ES"/>
              </w:rPr>
              <w:t xml:space="preserve"> </w:t>
            </w:r>
            <w:proofErr w:type="gramStart"/>
            <w:r w:rsidR="00C34772" w:rsidRPr="00A004E3">
              <w:rPr>
                <w:sz w:val="22"/>
                <w:szCs w:val="22"/>
                <w:lang w:val="es-ES"/>
              </w:rPr>
              <w:t>Presidente</w:t>
            </w:r>
            <w:r w:rsidR="00FD2B05" w:rsidRPr="00A004E3">
              <w:rPr>
                <w:sz w:val="22"/>
                <w:szCs w:val="22"/>
                <w:lang w:val="es-ES"/>
              </w:rPr>
              <w:t>s</w:t>
            </w:r>
            <w:proofErr w:type="gramEnd"/>
            <w:r w:rsidR="00C34772" w:rsidRPr="00A004E3">
              <w:rPr>
                <w:sz w:val="22"/>
                <w:szCs w:val="22"/>
                <w:lang w:val="es-ES"/>
              </w:rPr>
              <w:t xml:space="preserve"> y a los Vicepresidentes de la</w:t>
            </w:r>
            <w:r w:rsidR="00C34772" w:rsidRPr="00A004E3">
              <w:rPr>
                <w:sz w:val="22"/>
                <w:szCs w:val="22"/>
                <w:lang w:val="es-ES"/>
              </w:rPr>
              <w:br/>
              <w:t xml:space="preserve">Comisión de Estudio </w:t>
            </w:r>
            <w:r w:rsidR="00FD2B05" w:rsidRPr="00A004E3">
              <w:rPr>
                <w:sz w:val="22"/>
                <w:szCs w:val="22"/>
                <w:lang w:val="es-ES"/>
              </w:rPr>
              <w:t xml:space="preserve">13 </w:t>
            </w:r>
            <w:r w:rsidRPr="00A004E3">
              <w:rPr>
                <w:sz w:val="22"/>
                <w:szCs w:val="22"/>
                <w:lang w:val="es-ES"/>
              </w:rPr>
              <w:t>del UIT-T;</w:t>
            </w:r>
          </w:p>
          <w:p w14:paraId="5F77CA8E" w14:textId="4AD70DE9" w:rsidR="00C34772" w:rsidRPr="00A004E3" w:rsidRDefault="00651B5D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  <w:lang w:val="es-ES"/>
              </w:rPr>
            </w:pPr>
            <w:r w:rsidRPr="00A004E3">
              <w:rPr>
                <w:sz w:val="22"/>
                <w:szCs w:val="22"/>
                <w:lang w:val="es-ES"/>
              </w:rPr>
              <w:t>–</w:t>
            </w:r>
            <w:r w:rsidR="00C34772" w:rsidRPr="00A004E3">
              <w:rPr>
                <w:sz w:val="22"/>
                <w:szCs w:val="22"/>
                <w:lang w:val="es-ES"/>
              </w:rPr>
              <w:tab/>
              <w:t>A</w:t>
            </w:r>
            <w:r w:rsidR="00876165" w:rsidRPr="00A004E3">
              <w:rPr>
                <w:sz w:val="22"/>
                <w:szCs w:val="22"/>
                <w:lang w:val="es-ES"/>
              </w:rPr>
              <w:t xml:space="preserve"> </w:t>
            </w:r>
            <w:r w:rsidR="00C34772" w:rsidRPr="00A004E3">
              <w:rPr>
                <w:sz w:val="22"/>
                <w:szCs w:val="22"/>
                <w:lang w:val="es-ES"/>
              </w:rPr>
              <w:t>l</w:t>
            </w:r>
            <w:r w:rsidR="00876165" w:rsidRPr="00A004E3">
              <w:rPr>
                <w:sz w:val="22"/>
                <w:szCs w:val="22"/>
                <w:lang w:val="es-ES"/>
              </w:rPr>
              <w:t>a</w:t>
            </w:r>
            <w:r w:rsidR="00C34772" w:rsidRPr="00A004E3">
              <w:rPr>
                <w:sz w:val="22"/>
                <w:szCs w:val="22"/>
                <w:lang w:val="es-ES"/>
              </w:rPr>
              <w:t xml:space="preserve"> </w:t>
            </w:r>
            <w:proofErr w:type="gramStart"/>
            <w:r w:rsidR="00C34772" w:rsidRPr="00A004E3">
              <w:rPr>
                <w:sz w:val="22"/>
                <w:szCs w:val="22"/>
                <w:lang w:val="es-ES"/>
              </w:rPr>
              <w:t>Director</w:t>
            </w:r>
            <w:r w:rsidR="00876165" w:rsidRPr="00A004E3">
              <w:rPr>
                <w:sz w:val="22"/>
                <w:szCs w:val="22"/>
                <w:lang w:val="es-ES"/>
              </w:rPr>
              <w:t>a</w:t>
            </w:r>
            <w:proofErr w:type="gramEnd"/>
            <w:r w:rsidR="00C34772" w:rsidRPr="00A004E3">
              <w:rPr>
                <w:sz w:val="22"/>
                <w:szCs w:val="22"/>
                <w:lang w:val="es-ES"/>
              </w:rPr>
              <w:t xml:space="preserve"> de la Oficina de Desarrollo de las Telecomunicaciones;</w:t>
            </w:r>
          </w:p>
          <w:p w14:paraId="11A29051" w14:textId="373D776A" w:rsidR="00C34772" w:rsidRPr="00A004E3" w:rsidRDefault="00651B5D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  <w:lang w:val="es-ES"/>
              </w:rPr>
            </w:pPr>
            <w:r w:rsidRPr="00A004E3">
              <w:rPr>
                <w:sz w:val="22"/>
                <w:szCs w:val="22"/>
                <w:lang w:val="es-ES"/>
              </w:rPr>
              <w:t>–</w:t>
            </w:r>
            <w:r w:rsidR="00C34772" w:rsidRPr="00A004E3">
              <w:rPr>
                <w:sz w:val="22"/>
                <w:szCs w:val="22"/>
                <w:lang w:val="es-ES"/>
              </w:rPr>
              <w:tab/>
              <w:t xml:space="preserve">Al </w:t>
            </w:r>
            <w:proofErr w:type="gramStart"/>
            <w:r w:rsidR="00C34772" w:rsidRPr="00A004E3">
              <w:rPr>
                <w:sz w:val="22"/>
                <w:szCs w:val="22"/>
                <w:lang w:val="es-ES"/>
              </w:rPr>
              <w:t>Director</w:t>
            </w:r>
            <w:proofErr w:type="gramEnd"/>
            <w:r w:rsidR="00C34772" w:rsidRPr="00A004E3">
              <w:rPr>
                <w:sz w:val="22"/>
                <w:szCs w:val="22"/>
                <w:lang w:val="es-ES"/>
              </w:rPr>
              <w:t xml:space="preserve"> de la Oficina de Radiocomunicaciones</w:t>
            </w:r>
          </w:p>
        </w:tc>
      </w:tr>
      <w:tr w:rsidR="007B6316" w:rsidRPr="00A004E3" w14:paraId="39132927" w14:textId="77777777" w:rsidTr="00B12BB3">
        <w:trPr>
          <w:cantSplit/>
        </w:trPr>
        <w:tc>
          <w:tcPr>
            <w:tcW w:w="1126" w:type="dxa"/>
          </w:tcPr>
          <w:p w14:paraId="70175BA6" w14:textId="77777777" w:rsidR="007B6316" w:rsidRPr="00A004E3" w:rsidRDefault="007B6316" w:rsidP="00A3716E">
            <w:pPr>
              <w:tabs>
                <w:tab w:val="left" w:pos="4111"/>
              </w:tabs>
              <w:spacing w:before="360"/>
              <w:ind w:left="57"/>
              <w:rPr>
                <w:b/>
                <w:bCs/>
                <w:sz w:val="22"/>
                <w:szCs w:val="22"/>
                <w:lang w:val="es-ES"/>
              </w:rPr>
            </w:pPr>
            <w:r w:rsidRPr="00A004E3">
              <w:rPr>
                <w:b/>
                <w:bCs/>
                <w:sz w:val="22"/>
                <w:szCs w:val="22"/>
                <w:lang w:val="es-ES"/>
              </w:rPr>
              <w:t>Asunto:</w:t>
            </w:r>
          </w:p>
        </w:tc>
        <w:tc>
          <w:tcPr>
            <w:tcW w:w="9080" w:type="dxa"/>
            <w:gridSpan w:val="3"/>
          </w:tcPr>
          <w:p w14:paraId="4B23D79B" w14:textId="28AD632F" w:rsidR="007B6316" w:rsidRPr="00EB256A" w:rsidRDefault="00423BEF">
            <w:pPr>
              <w:tabs>
                <w:tab w:val="left" w:pos="4111"/>
              </w:tabs>
              <w:spacing w:before="360"/>
              <w:ind w:left="57"/>
              <w:rPr>
                <w:b/>
                <w:sz w:val="22"/>
                <w:szCs w:val="22"/>
                <w:lang w:val="es-ES"/>
              </w:rPr>
            </w:pPr>
            <w:r w:rsidRPr="00A004E3">
              <w:rPr>
                <w:b/>
                <w:bCs/>
                <w:sz w:val="22"/>
                <w:szCs w:val="22"/>
                <w:lang w:val="es-ES"/>
              </w:rPr>
              <w:t>Supresión</w:t>
            </w:r>
            <w:r w:rsidR="00651B5D" w:rsidRPr="00A004E3">
              <w:rPr>
                <w:b/>
                <w:bCs/>
                <w:sz w:val="22"/>
                <w:szCs w:val="22"/>
                <w:lang w:val="es-ES"/>
              </w:rPr>
              <w:t xml:space="preserve"> de la Recomendaci</w:t>
            </w:r>
            <w:r w:rsidR="00FD2B05" w:rsidRPr="00A004E3">
              <w:rPr>
                <w:b/>
                <w:bCs/>
                <w:sz w:val="22"/>
                <w:szCs w:val="22"/>
                <w:lang w:val="es-ES"/>
              </w:rPr>
              <w:t>ón</w:t>
            </w:r>
            <w:r w:rsidR="00651B5D" w:rsidRPr="00A004E3">
              <w:rPr>
                <w:b/>
                <w:bCs/>
                <w:sz w:val="22"/>
                <w:szCs w:val="22"/>
                <w:lang w:val="es-ES"/>
              </w:rPr>
              <w:t xml:space="preserve"> UIT-T </w:t>
            </w:r>
            <w:r w:rsidR="00FD2B05" w:rsidRPr="00EB256A">
              <w:rPr>
                <w:b/>
                <w:sz w:val="22"/>
                <w:szCs w:val="22"/>
                <w:lang w:val="es-ES"/>
              </w:rPr>
              <w:t>I.373</w:t>
            </w:r>
          </w:p>
        </w:tc>
      </w:tr>
    </w:tbl>
    <w:p w14:paraId="36005E44" w14:textId="77777777" w:rsidR="00F91C41" w:rsidRPr="005E54EC" w:rsidRDefault="00F91C41" w:rsidP="00F91C41">
      <w:pPr>
        <w:spacing w:before="320"/>
        <w:rPr>
          <w:sz w:val="22"/>
          <w:szCs w:val="18"/>
          <w:lang w:val="es-ES"/>
        </w:rPr>
      </w:pPr>
      <w:r w:rsidRPr="005E54EC">
        <w:rPr>
          <w:sz w:val="22"/>
          <w:szCs w:val="18"/>
          <w:lang w:val="es-ES"/>
        </w:rPr>
        <w:t>Muy Señora mía/Muy Señor mío,</w:t>
      </w:r>
    </w:p>
    <w:p w14:paraId="472D1AF6" w14:textId="604A83E5" w:rsidR="00F91C41" w:rsidRPr="005E54EC" w:rsidRDefault="00F91C41" w:rsidP="00F91C41">
      <w:pPr>
        <w:rPr>
          <w:sz w:val="22"/>
          <w:szCs w:val="18"/>
          <w:lang w:val="es-ES"/>
        </w:rPr>
      </w:pPr>
      <w:r w:rsidRPr="005E54EC">
        <w:rPr>
          <w:bCs/>
          <w:sz w:val="22"/>
          <w:szCs w:val="18"/>
          <w:lang w:val="es-ES"/>
        </w:rPr>
        <w:t>1</w:t>
      </w:r>
      <w:r w:rsidR="00423BEF" w:rsidRPr="005E54EC">
        <w:rPr>
          <w:sz w:val="22"/>
          <w:szCs w:val="18"/>
          <w:lang w:val="es-ES"/>
        </w:rPr>
        <w:tab/>
      </w:r>
      <w:proofErr w:type="gramStart"/>
      <w:r w:rsidR="00423BEF" w:rsidRPr="005E54EC">
        <w:rPr>
          <w:sz w:val="22"/>
          <w:szCs w:val="18"/>
          <w:lang w:val="es-ES"/>
        </w:rPr>
        <w:t>Por</w:t>
      </w:r>
      <w:proofErr w:type="gramEnd"/>
      <w:r w:rsidR="00423BEF" w:rsidRPr="005E54EC">
        <w:rPr>
          <w:sz w:val="22"/>
          <w:szCs w:val="18"/>
          <w:lang w:val="es-ES"/>
        </w:rPr>
        <w:t xml:space="preserve"> </w:t>
      </w:r>
      <w:r w:rsidR="00423BEF" w:rsidRPr="005E54EC">
        <w:rPr>
          <w:sz w:val="22"/>
          <w:szCs w:val="22"/>
          <w:lang w:val="es-ES"/>
        </w:rPr>
        <w:t>la</w:t>
      </w:r>
      <w:r w:rsidRPr="005E54EC">
        <w:rPr>
          <w:sz w:val="22"/>
          <w:szCs w:val="22"/>
          <w:lang w:val="es-ES"/>
        </w:rPr>
        <w:t xml:space="preserve"> </w:t>
      </w:r>
      <w:r w:rsidR="00FD2B05" w:rsidRPr="005E54EC">
        <w:rPr>
          <w:sz w:val="22"/>
          <w:szCs w:val="22"/>
          <w:lang w:val="es-ES"/>
        </w:rPr>
        <w:t xml:space="preserve">Circular TSB </w:t>
      </w:r>
      <w:hyperlink r:id="rId11" w:history="1">
        <w:r w:rsidR="00FD2B05" w:rsidRPr="005E54EC">
          <w:rPr>
            <w:rStyle w:val="Hyperlink"/>
            <w:sz w:val="22"/>
            <w:szCs w:val="22"/>
            <w:lang w:val="es-ES"/>
          </w:rPr>
          <w:t>32</w:t>
        </w:r>
      </w:hyperlink>
      <w:r w:rsidR="00FD2B05" w:rsidRPr="005E54EC">
        <w:rPr>
          <w:sz w:val="22"/>
          <w:szCs w:val="22"/>
          <w:lang w:val="es-ES"/>
        </w:rPr>
        <w:t xml:space="preserve"> </w:t>
      </w:r>
      <w:r w:rsidRPr="005E54EC">
        <w:rPr>
          <w:sz w:val="22"/>
          <w:szCs w:val="22"/>
          <w:lang w:val="es-ES"/>
        </w:rPr>
        <w:t xml:space="preserve">del </w:t>
      </w:r>
      <w:r w:rsidR="00FD2B05" w:rsidRPr="005E54EC">
        <w:rPr>
          <w:sz w:val="22"/>
          <w:szCs w:val="22"/>
          <w:lang w:val="es-ES"/>
        </w:rPr>
        <w:t xml:space="preserve">29 </w:t>
      </w:r>
      <w:r w:rsidR="00423BEF" w:rsidRPr="005E54EC">
        <w:rPr>
          <w:sz w:val="22"/>
          <w:szCs w:val="22"/>
          <w:lang w:val="es-ES"/>
        </w:rPr>
        <w:t>de juli</w:t>
      </w:r>
      <w:r w:rsidRPr="005E54EC">
        <w:rPr>
          <w:sz w:val="22"/>
          <w:szCs w:val="22"/>
          <w:lang w:val="es-ES"/>
        </w:rPr>
        <w:t>o de 2022 se propuso suprimir la citada Recomendaci</w:t>
      </w:r>
      <w:r w:rsidR="00FD2B05" w:rsidRPr="005E54EC">
        <w:rPr>
          <w:sz w:val="22"/>
          <w:szCs w:val="22"/>
          <w:lang w:val="es-ES"/>
        </w:rPr>
        <w:t>ón</w:t>
      </w:r>
      <w:r w:rsidRPr="005E54EC">
        <w:rPr>
          <w:sz w:val="22"/>
          <w:szCs w:val="22"/>
          <w:lang w:val="es-ES"/>
        </w:rPr>
        <w:t>, a petición de los Estados</w:t>
      </w:r>
      <w:r w:rsidRPr="005E54EC">
        <w:rPr>
          <w:sz w:val="22"/>
          <w:szCs w:val="18"/>
          <w:lang w:val="es-ES"/>
        </w:rPr>
        <w:t xml:space="preserve"> Miembros </w:t>
      </w:r>
      <w:r w:rsidR="00423BEF" w:rsidRPr="005E54EC">
        <w:rPr>
          <w:sz w:val="22"/>
          <w:szCs w:val="18"/>
          <w:lang w:val="es-ES"/>
        </w:rPr>
        <w:t xml:space="preserve">participantes en la reunión de la Comisión de Estudio </w:t>
      </w:r>
      <w:r w:rsidR="00FD2B05" w:rsidRPr="005E54EC">
        <w:rPr>
          <w:sz w:val="22"/>
          <w:szCs w:val="18"/>
          <w:lang w:val="es-ES"/>
        </w:rPr>
        <w:t xml:space="preserve">13 </w:t>
      </w:r>
      <w:r w:rsidR="00423BEF" w:rsidRPr="005E54EC">
        <w:rPr>
          <w:sz w:val="22"/>
          <w:szCs w:val="18"/>
          <w:lang w:val="es-ES"/>
        </w:rPr>
        <w:t xml:space="preserve">(Ginebra, </w:t>
      </w:r>
      <w:r w:rsidR="00FD2B05" w:rsidRPr="005E54EC">
        <w:rPr>
          <w:sz w:val="22"/>
          <w:szCs w:val="18"/>
          <w:lang w:val="es-ES"/>
        </w:rPr>
        <w:t>4</w:t>
      </w:r>
      <w:r w:rsidR="00423BEF" w:rsidRPr="005E54EC">
        <w:rPr>
          <w:sz w:val="22"/>
          <w:szCs w:val="18"/>
          <w:lang w:val="es-ES"/>
        </w:rPr>
        <w:t>-15</w:t>
      </w:r>
      <w:r w:rsidRPr="005E54EC">
        <w:rPr>
          <w:sz w:val="22"/>
          <w:szCs w:val="18"/>
          <w:lang w:val="es-ES"/>
        </w:rPr>
        <w:t xml:space="preserve"> de </w:t>
      </w:r>
      <w:r w:rsidR="00423BEF" w:rsidRPr="005E54EC">
        <w:rPr>
          <w:sz w:val="22"/>
          <w:szCs w:val="18"/>
          <w:lang w:val="es-ES"/>
        </w:rPr>
        <w:t xml:space="preserve">julio de 2022), </w:t>
      </w:r>
      <w:r w:rsidRPr="005E54EC">
        <w:rPr>
          <w:sz w:val="22"/>
          <w:szCs w:val="18"/>
          <w:lang w:val="es-ES"/>
        </w:rPr>
        <w:t>de conformidad con las disposiciones de la Resolución 1, Sección 9</w:t>
      </w:r>
      <w:r w:rsidR="00FD2B05" w:rsidRPr="005E54EC">
        <w:rPr>
          <w:sz w:val="22"/>
          <w:szCs w:val="18"/>
          <w:lang w:val="es-ES"/>
        </w:rPr>
        <w:t>.8</w:t>
      </w:r>
      <w:r w:rsidRPr="005E54EC">
        <w:rPr>
          <w:sz w:val="22"/>
          <w:szCs w:val="18"/>
          <w:lang w:val="es-ES"/>
        </w:rPr>
        <w:t>, § 9.8.2, de la AMNT (Rev. Ginebra, 2022).</w:t>
      </w:r>
    </w:p>
    <w:p w14:paraId="28703B6A" w14:textId="39B289ED" w:rsidR="00F91C41" w:rsidRPr="005E54EC" w:rsidRDefault="00F91C41" w:rsidP="00F91C41">
      <w:pPr>
        <w:rPr>
          <w:sz w:val="22"/>
          <w:szCs w:val="18"/>
          <w:lang w:val="es-ES"/>
        </w:rPr>
      </w:pPr>
      <w:r w:rsidRPr="005E54EC">
        <w:rPr>
          <w:bCs/>
          <w:sz w:val="22"/>
          <w:szCs w:val="18"/>
          <w:lang w:val="es-ES"/>
        </w:rPr>
        <w:t>2</w:t>
      </w:r>
      <w:r w:rsidRPr="005E54EC">
        <w:rPr>
          <w:sz w:val="22"/>
          <w:szCs w:val="18"/>
          <w:lang w:val="es-ES"/>
        </w:rPr>
        <w:tab/>
      </w:r>
      <w:proofErr w:type="gramStart"/>
      <w:r w:rsidR="00FD2B05" w:rsidRPr="005E54EC">
        <w:rPr>
          <w:sz w:val="22"/>
          <w:szCs w:val="18"/>
          <w:lang w:val="es-ES"/>
        </w:rPr>
        <w:t>El</w:t>
      </w:r>
      <w:proofErr w:type="gramEnd"/>
      <w:r w:rsidRPr="005E54EC">
        <w:rPr>
          <w:sz w:val="22"/>
          <w:szCs w:val="18"/>
          <w:lang w:val="es-ES"/>
        </w:rPr>
        <w:t xml:space="preserve"> </w:t>
      </w:r>
      <w:r w:rsidR="00FD2B05" w:rsidRPr="005E54EC">
        <w:rPr>
          <w:sz w:val="22"/>
          <w:szCs w:val="18"/>
          <w:lang w:val="es-ES"/>
        </w:rPr>
        <w:t xml:space="preserve">30 </w:t>
      </w:r>
      <w:r w:rsidRPr="005E54EC">
        <w:rPr>
          <w:sz w:val="22"/>
          <w:szCs w:val="18"/>
          <w:lang w:val="es-ES"/>
        </w:rPr>
        <w:t xml:space="preserve">de </w:t>
      </w:r>
      <w:r w:rsidR="00423BEF" w:rsidRPr="005E54EC">
        <w:rPr>
          <w:sz w:val="22"/>
          <w:szCs w:val="18"/>
          <w:lang w:val="es-ES"/>
        </w:rPr>
        <w:t>octubre</w:t>
      </w:r>
      <w:r w:rsidRPr="005E54EC">
        <w:rPr>
          <w:sz w:val="22"/>
          <w:szCs w:val="18"/>
          <w:lang w:val="es-ES"/>
        </w:rPr>
        <w:t xml:space="preserve"> de 2022 se cumplieron las condiciones de </w:t>
      </w:r>
      <w:r w:rsidR="00FD2B05" w:rsidRPr="005E54EC">
        <w:rPr>
          <w:sz w:val="22"/>
          <w:szCs w:val="18"/>
          <w:lang w:val="es-ES"/>
        </w:rPr>
        <w:t xml:space="preserve">la </w:t>
      </w:r>
      <w:r w:rsidRPr="005E54EC">
        <w:rPr>
          <w:sz w:val="22"/>
          <w:szCs w:val="18"/>
          <w:lang w:val="es-ES"/>
        </w:rPr>
        <w:t>supresión</w:t>
      </w:r>
      <w:r w:rsidR="00FD2B05" w:rsidRPr="005E54EC">
        <w:rPr>
          <w:sz w:val="22"/>
          <w:szCs w:val="18"/>
          <w:lang w:val="es-ES"/>
        </w:rPr>
        <w:t xml:space="preserve"> de dicha Recomendación</w:t>
      </w:r>
      <w:r w:rsidRPr="005E54EC">
        <w:rPr>
          <w:sz w:val="22"/>
          <w:szCs w:val="18"/>
          <w:lang w:val="es-ES"/>
        </w:rPr>
        <w:t>.</w:t>
      </w:r>
    </w:p>
    <w:p w14:paraId="59CA91FF" w14:textId="77777777" w:rsidR="00FD2B05" w:rsidRPr="005E54EC" w:rsidRDefault="00E256AA" w:rsidP="00F91C41">
      <w:pPr>
        <w:rPr>
          <w:bCs/>
          <w:sz w:val="22"/>
          <w:szCs w:val="18"/>
          <w:lang w:val="es-ES"/>
        </w:rPr>
      </w:pPr>
      <w:r w:rsidRPr="005E54EC">
        <w:rPr>
          <w:bCs/>
          <w:sz w:val="22"/>
          <w:szCs w:val="18"/>
          <w:lang w:val="es-ES"/>
        </w:rPr>
        <w:t>3</w:t>
      </w:r>
      <w:r w:rsidRPr="005E54EC">
        <w:rPr>
          <w:bCs/>
          <w:sz w:val="22"/>
          <w:szCs w:val="18"/>
          <w:lang w:val="es-ES"/>
        </w:rPr>
        <w:tab/>
      </w:r>
      <w:proofErr w:type="gramStart"/>
      <w:r w:rsidR="00FD2B05" w:rsidRPr="005E54EC">
        <w:rPr>
          <w:bCs/>
          <w:sz w:val="22"/>
          <w:szCs w:val="18"/>
          <w:lang w:val="es-ES"/>
        </w:rPr>
        <w:t>No</w:t>
      </w:r>
      <w:proofErr w:type="gramEnd"/>
      <w:r w:rsidR="00FD2B05" w:rsidRPr="005E54EC">
        <w:rPr>
          <w:bCs/>
          <w:sz w:val="22"/>
          <w:szCs w:val="18"/>
          <w:lang w:val="es-ES"/>
        </w:rPr>
        <w:t xml:space="preserve"> se recibieron respuestas a la consulta. No se recibió ninguna objeción a la supresión.</w:t>
      </w:r>
    </w:p>
    <w:p w14:paraId="74A4287F" w14:textId="4F8A776F" w:rsidR="00F91C41" w:rsidRPr="005E54EC" w:rsidRDefault="00F91C41" w:rsidP="00F91C41">
      <w:pPr>
        <w:rPr>
          <w:b/>
          <w:bCs/>
          <w:sz w:val="22"/>
          <w:szCs w:val="18"/>
          <w:lang w:val="es-ES"/>
        </w:rPr>
      </w:pPr>
      <w:r w:rsidRPr="005E54EC">
        <w:rPr>
          <w:b/>
          <w:bCs/>
          <w:sz w:val="22"/>
          <w:szCs w:val="18"/>
          <w:lang w:val="es-ES"/>
        </w:rPr>
        <w:t>Queda, por tanto, suprimida la Recomendaci</w:t>
      </w:r>
      <w:r w:rsidR="00FD2B05" w:rsidRPr="005E54EC">
        <w:rPr>
          <w:b/>
          <w:bCs/>
          <w:sz w:val="22"/>
          <w:szCs w:val="18"/>
          <w:lang w:val="es-ES"/>
        </w:rPr>
        <w:t>ón</w:t>
      </w:r>
      <w:r w:rsidRPr="005E54EC">
        <w:rPr>
          <w:b/>
          <w:bCs/>
          <w:sz w:val="22"/>
          <w:szCs w:val="18"/>
          <w:lang w:val="es-ES"/>
        </w:rPr>
        <w:t xml:space="preserve"> UIT-T</w:t>
      </w:r>
      <w:r w:rsidR="00FD2B05" w:rsidRPr="005E54EC">
        <w:rPr>
          <w:b/>
          <w:bCs/>
          <w:sz w:val="22"/>
          <w:szCs w:val="18"/>
          <w:lang w:val="es-ES"/>
        </w:rPr>
        <w:t xml:space="preserve"> I.373, </w:t>
      </w:r>
      <w:r w:rsidR="00FD2B05" w:rsidRPr="005E54EC">
        <w:rPr>
          <w:b/>
          <w:sz w:val="22"/>
          <w:szCs w:val="18"/>
          <w:lang w:val="es-ES"/>
        </w:rPr>
        <w:t>Capacidades de red para la telecomunicación personal universal</w:t>
      </w:r>
      <w:r w:rsidRPr="005E54EC">
        <w:rPr>
          <w:b/>
          <w:bCs/>
          <w:sz w:val="22"/>
          <w:szCs w:val="18"/>
          <w:lang w:val="es-ES"/>
        </w:rPr>
        <w:t>.</w:t>
      </w:r>
    </w:p>
    <w:p w14:paraId="58B28BEB" w14:textId="2DC87FF9" w:rsidR="00F91C41" w:rsidRPr="005E54EC" w:rsidRDefault="00F91C41" w:rsidP="00F91C41">
      <w:pPr>
        <w:spacing w:before="240"/>
        <w:ind w:right="92"/>
        <w:rPr>
          <w:sz w:val="22"/>
          <w:szCs w:val="18"/>
          <w:lang w:val="es-ES"/>
        </w:rPr>
      </w:pPr>
      <w:r w:rsidRPr="005E54EC">
        <w:rPr>
          <w:sz w:val="22"/>
          <w:szCs w:val="18"/>
          <w:lang w:val="es-ES"/>
        </w:rPr>
        <w:t>Le saluda muy atentamente,</w:t>
      </w:r>
    </w:p>
    <w:p w14:paraId="2543769A" w14:textId="7FE23C49" w:rsidR="007B6316" w:rsidRPr="005E54EC" w:rsidRDefault="000151FB" w:rsidP="005E54EC">
      <w:pPr>
        <w:spacing w:before="960"/>
        <w:rPr>
          <w:sz w:val="22"/>
          <w:szCs w:val="18"/>
          <w:lang w:val="es-ES"/>
        </w:rPr>
      </w:pPr>
      <w:r>
        <w:rPr>
          <w:noProof/>
          <w:sz w:val="22"/>
          <w:szCs w:val="18"/>
          <w:lang w:val="es-ES"/>
        </w:rPr>
        <w:drawing>
          <wp:anchor distT="0" distB="0" distL="114300" distR="114300" simplePos="0" relativeHeight="251658240" behindDoc="1" locked="0" layoutInCell="1" allowOverlap="1" wp14:anchorId="77E9E350" wp14:editId="2373A8D9">
            <wp:simplePos x="0" y="0"/>
            <wp:positionH relativeFrom="column">
              <wp:posOffset>4078</wp:posOffset>
            </wp:positionH>
            <wp:positionV relativeFrom="paragraph">
              <wp:posOffset>153670</wp:posOffset>
            </wp:positionV>
            <wp:extent cx="733425" cy="330321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30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5E54EC">
        <w:rPr>
          <w:sz w:val="22"/>
          <w:szCs w:val="18"/>
          <w:lang w:val="es-ES"/>
        </w:rPr>
        <w:t>Chaesub Lee</w:t>
      </w:r>
      <w:r w:rsidR="007B6316" w:rsidRPr="005E54EC">
        <w:rPr>
          <w:sz w:val="22"/>
          <w:szCs w:val="18"/>
          <w:lang w:val="es-ES"/>
        </w:rPr>
        <w:br/>
      </w:r>
      <w:proofErr w:type="gramStart"/>
      <w:r w:rsidR="007B6316" w:rsidRPr="005E54EC">
        <w:rPr>
          <w:sz w:val="22"/>
          <w:szCs w:val="18"/>
          <w:lang w:val="es-ES"/>
        </w:rPr>
        <w:t>Director</w:t>
      </w:r>
      <w:proofErr w:type="gramEnd"/>
      <w:r w:rsidR="007B6316" w:rsidRPr="005E54EC">
        <w:rPr>
          <w:sz w:val="22"/>
          <w:szCs w:val="18"/>
          <w:lang w:val="es-ES"/>
        </w:rPr>
        <w:t xml:space="preserve"> de la Oficina de </w:t>
      </w:r>
      <w:r w:rsidR="007B6316" w:rsidRPr="005E54EC">
        <w:rPr>
          <w:sz w:val="22"/>
          <w:szCs w:val="18"/>
          <w:lang w:val="es-ES"/>
        </w:rPr>
        <w:br/>
        <w:t>Normalización de las Telecomunicaciones</w:t>
      </w:r>
    </w:p>
    <w:p w14:paraId="4C63E137" w14:textId="761B1D0C" w:rsidR="0088779A" w:rsidRPr="00A004E3" w:rsidRDefault="0088779A" w:rsidP="0085177F">
      <w:pPr>
        <w:rPr>
          <w:lang w:val="es-ES"/>
        </w:rPr>
      </w:pPr>
    </w:p>
    <w:sectPr w:rsidR="0088779A" w:rsidRPr="00A004E3" w:rsidSect="00B87E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9E4E" w14:textId="77777777" w:rsidR="001C6AD9" w:rsidRDefault="001C6AD9">
      <w:r>
        <w:separator/>
      </w:r>
    </w:p>
  </w:endnote>
  <w:endnote w:type="continuationSeparator" w:id="0">
    <w:p w14:paraId="045BF3C1" w14:textId="77777777" w:rsidR="001C6AD9" w:rsidRDefault="001C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06C5" w14:textId="77777777" w:rsidR="002C11D7" w:rsidRDefault="002C1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8ABA" w14:textId="77777777" w:rsidR="002C11D7" w:rsidRDefault="002C11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2CF3" w14:textId="3FF20FC1" w:rsidR="0014464D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2D00FA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  <w:p w14:paraId="2AED6272" w14:textId="15DFC17A" w:rsidR="00CA6902" w:rsidRPr="000151FB" w:rsidRDefault="002C11D7" w:rsidP="002C11D7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lang w:val="en-GB"/>
      </w:rPr>
    </w:pPr>
    <w:r w:rsidRPr="002C11D7">
      <w:rPr>
        <w:caps/>
        <w:noProof/>
        <w:sz w:val="16"/>
        <w:lang w:val="es-ES"/>
      </w:rPr>
      <w:fldChar w:fldCharType="begin"/>
    </w:r>
    <w:r w:rsidRPr="000151FB">
      <w:rPr>
        <w:caps/>
        <w:noProof/>
        <w:sz w:val="16"/>
        <w:lang w:val="en-GB"/>
      </w:rPr>
      <w:instrText xml:space="preserve"> FILENAME \p  \* MERGEFORMAT </w:instrText>
    </w:r>
    <w:r w:rsidRPr="002C11D7">
      <w:rPr>
        <w:caps/>
        <w:noProof/>
        <w:sz w:val="16"/>
        <w:lang w:val="es-ES"/>
      </w:rPr>
      <w:fldChar w:fldCharType="separate"/>
    </w:r>
    <w:r w:rsidR="000151FB" w:rsidRPr="000151FB">
      <w:rPr>
        <w:caps/>
        <w:noProof/>
        <w:sz w:val="16"/>
        <w:lang w:val="en-GB"/>
      </w:rPr>
      <w:t>M:\OFFICE\Correspondence\Circular\Study Period 2022-2024\050 - Deletion of Recommendation ITU-T I.373\050S.DOCX</w:t>
    </w:r>
    <w:r w:rsidRPr="002C11D7">
      <w:rPr>
        <w:caps/>
        <w:noProof/>
        <w:sz w:val="16"/>
        <w:lang w:val="es-ES"/>
      </w:rPr>
      <w:fldChar w:fldCharType="end"/>
    </w:r>
    <w:r w:rsidRPr="000151FB">
      <w:rPr>
        <w:caps/>
        <w:noProof/>
        <w:sz w:val="16"/>
        <w:lang w:val="en-GB"/>
      </w:rPr>
      <w:t xml:space="preserve"> (515675)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6312" w14:textId="77777777" w:rsidR="001C6AD9" w:rsidRDefault="001C6AD9">
      <w:r>
        <w:t>____________________</w:t>
      </w:r>
    </w:p>
  </w:footnote>
  <w:footnote w:type="continuationSeparator" w:id="0">
    <w:p w14:paraId="22A942D6" w14:textId="77777777" w:rsidR="001C6AD9" w:rsidRDefault="001C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A7F5" w14:textId="77777777" w:rsidR="002C11D7" w:rsidRDefault="002C1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5F6E" w14:textId="6251E598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85177F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03428062" w14:textId="3187A6A7" w:rsidR="00B321DF" w:rsidRPr="00303D62" w:rsidRDefault="00B321DF">
    <w:pPr>
      <w:pStyle w:val="Header"/>
      <w:rPr>
        <w:sz w:val="18"/>
        <w:szCs w:val="18"/>
      </w:rPr>
    </w:pPr>
    <w:r w:rsidRPr="00B321DF">
      <w:rPr>
        <w:sz w:val="18"/>
        <w:szCs w:val="18"/>
      </w:rPr>
      <w:t>Circular TSB</w:t>
    </w:r>
    <w:r>
      <w:rPr>
        <w:sz w:val="18"/>
        <w:szCs w:val="18"/>
      </w:rPr>
      <w:t xml:space="preserve"> </w:t>
    </w:r>
    <w:r w:rsidR="001A15B5">
      <w:rPr>
        <w:sz w:val="18"/>
        <w:szCs w:val="18"/>
      </w:rPr>
      <w:t>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E0B3" w14:textId="77777777" w:rsidR="002C11D7" w:rsidRDefault="002C1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13867576">
    <w:abstractNumId w:val="0"/>
  </w:num>
  <w:num w:numId="2" w16cid:durableId="315767185">
    <w:abstractNumId w:val="3"/>
  </w:num>
  <w:num w:numId="3" w16cid:durableId="1987851638">
    <w:abstractNumId w:val="2"/>
  </w:num>
  <w:num w:numId="4" w16cid:durableId="459570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408"/>
    <w:rsid w:val="00002529"/>
    <w:rsid w:val="000151FB"/>
    <w:rsid w:val="00023A99"/>
    <w:rsid w:val="000517E6"/>
    <w:rsid w:val="000638AF"/>
    <w:rsid w:val="000655B4"/>
    <w:rsid w:val="00085662"/>
    <w:rsid w:val="000A44F9"/>
    <w:rsid w:val="000C382F"/>
    <w:rsid w:val="000C6D97"/>
    <w:rsid w:val="00103E84"/>
    <w:rsid w:val="00111D9B"/>
    <w:rsid w:val="001173CC"/>
    <w:rsid w:val="0014464D"/>
    <w:rsid w:val="001A15B5"/>
    <w:rsid w:val="001A54CC"/>
    <w:rsid w:val="001C6AD9"/>
    <w:rsid w:val="001D1A56"/>
    <w:rsid w:val="00257FB4"/>
    <w:rsid w:val="00262543"/>
    <w:rsid w:val="002C11D7"/>
    <w:rsid w:val="002D00FA"/>
    <w:rsid w:val="002E496E"/>
    <w:rsid w:val="002E6DDD"/>
    <w:rsid w:val="00303D62"/>
    <w:rsid w:val="00335367"/>
    <w:rsid w:val="00370C2D"/>
    <w:rsid w:val="003765EA"/>
    <w:rsid w:val="003D1E8D"/>
    <w:rsid w:val="003D673B"/>
    <w:rsid w:val="003F2855"/>
    <w:rsid w:val="003F3E02"/>
    <w:rsid w:val="00401C20"/>
    <w:rsid w:val="00423BEF"/>
    <w:rsid w:val="00456BE7"/>
    <w:rsid w:val="00466F9F"/>
    <w:rsid w:val="00482413"/>
    <w:rsid w:val="004A7957"/>
    <w:rsid w:val="004C4144"/>
    <w:rsid w:val="005555A1"/>
    <w:rsid w:val="0055719E"/>
    <w:rsid w:val="005B2A70"/>
    <w:rsid w:val="005E54EC"/>
    <w:rsid w:val="00615F3C"/>
    <w:rsid w:val="00640A1E"/>
    <w:rsid w:val="00646EE5"/>
    <w:rsid w:val="00651B5D"/>
    <w:rsid w:val="006969B4"/>
    <w:rsid w:val="006C0888"/>
    <w:rsid w:val="006C69FC"/>
    <w:rsid w:val="006D5688"/>
    <w:rsid w:val="006E4F7B"/>
    <w:rsid w:val="00781E2A"/>
    <w:rsid w:val="007933A2"/>
    <w:rsid w:val="007B6316"/>
    <w:rsid w:val="00811F22"/>
    <w:rsid w:val="00813687"/>
    <w:rsid w:val="00814503"/>
    <w:rsid w:val="008258C2"/>
    <w:rsid w:val="008505BD"/>
    <w:rsid w:val="00850C78"/>
    <w:rsid w:val="0085177F"/>
    <w:rsid w:val="00876165"/>
    <w:rsid w:val="00884D12"/>
    <w:rsid w:val="0088779A"/>
    <w:rsid w:val="008C17AD"/>
    <w:rsid w:val="008D02CD"/>
    <w:rsid w:val="00913141"/>
    <w:rsid w:val="0091370C"/>
    <w:rsid w:val="0095172A"/>
    <w:rsid w:val="009A0BA0"/>
    <w:rsid w:val="009C60CE"/>
    <w:rsid w:val="009F75F3"/>
    <w:rsid w:val="00A004E3"/>
    <w:rsid w:val="00A25DB1"/>
    <w:rsid w:val="00A3716E"/>
    <w:rsid w:val="00A518FF"/>
    <w:rsid w:val="00A54E47"/>
    <w:rsid w:val="00AB6E3A"/>
    <w:rsid w:val="00AD1F1D"/>
    <w:rsid w:val="00AE7093"/>
    <w:rsid w:val="00B005FB"/>
    <w:rsid w:val="00B10B89"/>
    <w:rsid w:val="00B12BB3"/>
    <w:rsid w:val="00B321DF"/>
    <w:rsid w:val="00B422BC"/>
    <w:rsid w:val="00B43F77"/>
    <w:rsid w:val="00B55A3E"/>
    <w:rsid w:val="00B87E9E"/>
    <w:rsid w:val="00B9595A"/>
    <w:rsid w:val="00B95F0A"/>
    <w:rsid w:val="00B96180"/>
    <w:rsid w:val="00C116FE"/>
    <w:rsid w:val="00C15059"/>
    <w:rsid w:val="00C17AC0"/>
    <w:rsid w:val="00C34772"/>
    <w:rsid w:val="00C43D4B"/>
    <w:rsid w:val="00C5465A"/>
    <w:rsid w:val="00CA6902"/>
    <w:rsid w:val="00CA7861"/>
    <w:rsid w:val="00D043FD"/>
    <w:rsid w:val="00D04DC9"/>
    <w:rsid w:val="00D54642"/>
    <w:rsid w:val="00D834E7"/>
    <w:rsid w:val="00DC4441"/>
    <w:rsid w:val="00DD1408"/>
    <w:rsid w:val="00DD77C9"/>
    <w:rsid w:val="00DF3538"/>
    <w:rsid w:val="00E20503"/>
    <w:rsid w:val="00E256AA"/>
    <w:rsid w:val="00E515A7"/>
    <w:rsid w:val="00E839B0"/>
    <w:rsid w:val="00E92C09"/>
    <w:rsid w:val="00EB256A"/>
    <w:rsid w:val="00F14380"/>
    <w:rsid w:val="00F6461F"/>
    <w:rsid w:val="00F91C41"/>
    <w:rsid w:val="00FA4A48"/>
    <w:rsid w:val="00FC416A"/>
    <w:rsid w:val="00FD2B05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E83B0"/>
  <w15:docId w15:val="{84D16A29-C019-4D31-85AD-C942C3FA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超链接1,Style 58,超????,하이퍼링크2,超?级链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2BB3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C43D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Revision">
    <w:name w:val="Revision"/>
    <w:hidden/>
    <w:uiPriority w:val="99"/>
    <w:semiHidden/>
    <w:rsid w:val="00A518FF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03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13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@itu.inttsbsg11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in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748A-024C-4381-82C2-B8024535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4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1626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5</cp:revision>
  <cp:lastPrinted>2022-11-08T08:09:00Z</cp:lastPrinted>
  <dcterms:created xsi:type="dcterms:W3CDTF">2022-11-03T10:58:00Z</dcterms:created>
  <dcterms:modified xsi:type="dcterms:W3CDTF">2022-11-08T08:09:00Z</dcterms:modified>
</cp:coreProperties>
</file>