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4058F8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0B0902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0902">
              <w:rPr>
                <w:noProof/>
                <w:lang w:val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0B0902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B090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0B0902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090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0B0902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2A1DA08A" w:rsidR="00B64ADB" w:rsidRPr="000B0902" w:rsidRDefault="00B64ADB" w:rsidP="00150CF6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szCs w:val="22"/>
          <w:lang w:val="ru-RU"/>
        </w:rPr>
      </w:pPr>
      <w:r w:rsidRPr="000B0902">
        <w:rPr>
          <w:lang w:val="ru-RU"/>
        </w:rPr>
        <w:tab/>
      </w:r>
      <w:r w:rsidRPr="000B0902">
        <w:rPr>
          <w:szCs w:val="22"/>
          <w:lang w:val="ru-RU"/>
        </w:rPr>
        <w:t xml:space="preserve">Женева, </w:t>
      </w:r>
      <w:r w:rsidR="00504386" w:rsidRPr="000B0902">
        <w:rPr>
          <w:szCs w:val="22"/>
          <w:lang w:val="ru-RU"/>
        </w:rPr>
        <w:t>24 октября</w:t>
      </w:r>
      <w:r w:rsidR="000C009E" w:rsidRPr="000B0902">
        <w:rPr>
          <w:szCs w:val="22"/>
          <w:lang w:val="ru-RU"/>
        </w:rPr>
        <w:t xml:space="preserve"> </w:t>
      </w:r>
      <w:r w:rsidRPr="000B0902">
        <w:rPr>
          <w:szCs w:val="22"/>
          <w:lang w:val="ru-RU"/>
        </w:rPr>
        <w:t>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4058F8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0B0902" w:rsidRDefault="00B64ADB" w:rsidP="00D5024A">
            <w:pPr>
              <w:spacing w:before="0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1F81FAFC" w14:textId="13FFF901" w:rsidR="00E80681" w:rsidRPr="000B0902" w:rsidRDefault="00B64ADB" w:rsidP="00150CF6">
            <w:pPr>
              <w:spacing w:before="0"/>
              <w:rPr>
                <w:szCs w:val="22"/>
                <w:lang w:val="ru-RU"/>
              </w:rPr>
            </w:pPr>
            <w:r w:rsidRPr="000B0902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504386" w:rsidRPr="000B0902">
              <w:rPr>
                <w:b/>
                <w:bCs/>
                <w:szCs w:val="22"/>
                <w:lang w:val="ru-RU"/>
              </w:rPr>
              <w:t>49</w:t>
            </w:r>
            <w:r w:rsidRPr="000B0902">
              <w:rPr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4253" w:type="dxa"/>
            <w:vMerge w:val="restart"/>
          </w:tcPr>
          <w:p w14:paraId="58865DDA" w14:textId="77777777" w:rsidR="00B64ADB" w:rsidRPr="000B090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b/>
                <w:bCs/>
                <w:szCs w:val="22"/>
                <w:lang w:val="ru-RU"/>
              </w:rPr>
              <w:t>Кому</w:t>
            </w:r>
            <w:r w:rsidRPr="000B0902">
              <w:rPr>
                <w:szCs w:val="22"/>
                <w:lang w:val="ru-RU"/>
              </w:rPr>
              <w:t>:</w:t>
            </w:r>
          </w:p>
          <w:p w14:paraId="35CB58E6" w14:textId="77777777" w:rsidR="00B64ADB" w:rsidRPr="000B090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–</w:t>
            </w:r>
            <w:r w:rsidRPr="000B0902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0B0902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–</w:t>
            </w:r>
            <w:r w:rsidRPr="000B0902">
              <w:rPr>
                <w:szCs w:val="22"/>
                <w:lang w:val="ru-RU"/>
              </w:rPr>
              <w:tab/>
              <w:t>Членам Сектора МСЭ-Т</w:t>
            </w:r>
          </w:p>
          <w:p w14:paraId="06AA7117" w14:textId="77777777" w:rsidR="00B64ADB" w:rsidRPr="000B0902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–</w:t>
            </w:r>
            <w:r w:rsidRPr="000B0902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0B0902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–</w:t>
            </w:r>
            <w:r w:rsidRPr="000B0902">
              <w:rPr>
                <w:szCs w:val="22"/>
                <w:lang w:val="ru-RU"/>
              </w:rPr>
              <w:tab/>
              <w:t>Академическим организациям −</w:t>
            </w:r>
            <w:r w:rsidR="00E400ED" w:rsidRPr="000B0902">
              <w:rPr>
                <w:szCs w:val="22"/>
                <w:lang w:val="ru-RU"/>
              </w:rPr>
              <w:t xml:space="preserve"> </w:t>
            </w:r>
            <w:r w:rsidRPr="000B0902">
              <w:rPr>
                <w:szCs w:val="22"/>
                <w:lang w:val="ru-RU"/>
              </w:rPr>
              <w:t>Членам</w:t>
            </w:r>
            <w:r w:rsidR="00E400ED" w:rsidRPr="000B0902">
              <w:rPr>
                <w:szCs w:val="22"/>
                <w:lang w:val="ru-RU"/>
              </w:rPr>
              <w:t> </w:t>
            </w:r>
            <w:r w:rsidRPr="000B0902">
              <w:rPr>
                <w:szCs w:val="22"/>
                <w:lang w:val="ru-RU"/>
              </w:rPr>
              <w:t>МСЭ</w:t>
            </w:r>
          </w:p>
          <w:p w14:paraId="366E9F8D" w14:textId="77777777" w:rsidR="00B64ADB" w:rsidRPr="000B0902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0B0902">
              <w:rPr>
                <w:b/>
                <w:bCs/>
                <w:szCs w:val="22"/>
                <w:lang w:val="ru-RU"/>
              </w:rPr>
              <w:t>Копии</w:t>
            </w:r>
            <w:r w:rsidRPr="000B0902">
              <w:rPr>
                <w:szCs w:val="22"/>
                <w:lang w:val="ru-RU"/>
              </w:rPr>
              <w:t>:</w:t>
            </w:r>
          </w:p>
          <w:p w14:paraId="4CEBB4C5" w14:textId="162154F1" w:rsidR="00B64ADB" w:rsidRPr="000B090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–</w:t>
            </w:r>
            <w:r w:rsidRPr="000B0902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0982CD86" w14:textId="77777777" w:rsidR="00B64ADB" w:rsidRPr="000B090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–</w:t>
            </w:r>
            <w:r w:rsidRPr="000B090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A134CFE" w14:textId="4894F354" w:rsidR="00FC4E1F" w:rsidRPr="000B0902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–</w:t>
            </w:r>
            <w:r w:rsidRPr="000B090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B64ADB" w:rsidRPr="000B0902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0B0902" w:rsidRDefault="00B64ADB" w:rsidP="00D5024A">
            <w:pPr>
              <w:spacing w:before="0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49F414BA" w:rsidR="00B64ADB" w:rsidRPr="000B0902" w:rsidRDefault="00B64ADB" w:rsidP="00D5024A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 xml:space="preserve">+41 22 730 </w:t>
            </w:r>
            <w:r w:rsidR="00150CF6" w:rsidRPr="000B0902">
              <w:rPr>
                <w:szCs w:val="22"/>
                <w:lang w:val="ru-RU"/>
              </w:rPr>
              <w:t>6301</w:t>
            </w:r>
          </w:p>
        </w:tc>
        <w:tc>
          <w:tcPr>
            <w:tcW w:w="4253" w:type="dxa"/>
            <w:vMerge/>
          </w:tcPr>
          <w:p w14:paraId="198884A8" w14:textId="77777777" w:rsidR="00B64ADB" w:rsidRPr="000B0902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B64ADB" w:rsidRPr="000B0902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0B0902" w:rsidRDefault="00B64ADB" w:rsidP="00D5024A">
            <w:pPr>
              <w:spacing w:before="0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0B0902" w:rsidRDefault="00B64ADB" w:rsidP="00D5024A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0B0902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B64ADB" w:rsidRPr="000B0902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0B0902" w:rsidRDefault="00B64ADB" w:rsidP="00D5024A">
            <w:pPr>
              <w:spacing w:before="0"/>
              <w:rPr>
                <w:szCs w:val="22"/>
                <w:lang w:val="ru-RU"/>
              </w:rPr>
            </w:pPr>
            <w:r w:rsidRPr="000B0902">
              <w:rPr>
                <w:szCs w:val="22"/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2778E7F9" w:rsidR="00B64ADB" w:rsidRPr="000B0902" w:rsidRDefault="00294E97" w:rsidP="00D5024A">
            <w:pPr>
              <w:spacing w:before="0"/>
              <w:rPr>
                <w:szCs w:val="22"/>
                <w:lang w:val="ru-RU"/>
              </w:rPr>
            </w:pPr>
            <w:hyperlink r:id="rId9" w:history="1">
              <w:r w:rsidR="00150CF6" w:rsidRPr="000B0902">
                <w:rPr>
                  <w:rStyle w:val="Hyperlink"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0B090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B64ADB" w:rsidRPr="004058F8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0B0902" w:rsidRDefault="00B64ADB" w:rsidP="00D5024A">
            <w:pPr>
              <w:ind w:left="-107"/>
              <w:rPr>
                <w:b/>
                <w:bCs/>
                <w:szCs w:val="22"/>
                <w:lang w:val="ru-RU"/>
              </w:rPr>
            </w:pPr>
            <w:r w:rsidRPr="000B0902">
              <w:rPr>
                <w:b/>
                <w:bCs/>
                <w:szCs w:val="22"/>
                <w:lang w:val="ru-RU"/>
              </w:rPr>
              <w:t>Предмет</w:t>
            </w:r>
            <w:r w:rsidRPr="000B0902">
              <w:rPr>
                <w:szCs w:val="22"/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43A0A5F6" w:rsidR="00B64ADB" w:rsidRPr="000B0902" w:rsidRDefault="00150CF6" w:rsidP="00150C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rPr>
                <w:szCs w:val="22"/>
                <w:lang w:val="ru-RU"/>
              </w:rPr>
            </w:pPr>
            <w:r w:rsidRPr="000B0902">
              <w:rPr>
                <w:b/>
                <w:bCs/>
                <w:szCs w:val="22"/>
                <w:lang w:val="ru-RU"/>
              </w:rPr>
              <w:t xml:space="preserve">Цикл вебинаров </w:t>
            </w:r>
            <w:r w:rsidRPr="000B0902">
              <w:rPr>
                <w:szCs w:val="22"/>
                <w:lang w:val="ru-RU"/>
              </w:rPr>
              <w:t>"</w:t>
            </w:r>
            <w:r w:rsidRPr="000B0902">
              <w:rPr>
                <w:b/>
                <w:bCs/>
                <w:szCs w:val="22"/>
                <w:lang w:val="ru-RU"/>
              </w:rPr>
              <w:t>Цифровая трансформация городов и сообществ</w:t>
            </w:r>
            <w:r w:rsidRPr="000B0902">
              <w:rPr>
                <w:szCs w:val="22"/>
                <w:lang w:val="ru-RU"/>
              </w:rPr>
              <w:t>"</w:t>
            </w:r>
            <w:r w:rsidRPr="000B0902">
              <w:rPr>
                <w:b/>
                <w:bCs/>
                <w:szCs w:val="22"/>
                <w:lang w:val="ru-RU"/>
              </w:rPr>
              <w:t xml:space="preserve"> </w:t>
            </w:r>
            <w:r w:rsidRPr="000B0902">
              <w:rPr>
                <w:b/>
                <w:bCs/>
                <w:szCs w:val="22"/>
                <w:lang w:val="ru-RU"/>
              </w:rPr>
              <w:br/>
              <w:t>(</w:t>
            </w:r>
            <w:r w:rsidR="00504386" w:rsidRPr="000B0902">
              <w:rPr>
                <w:b/>
                <w:bCs/>
                <w:szCs w:val="22"/>
                <w:lang w:val="ru-RU"/>
              </w:rPr>
              <w:t>полностью виртуальные собрания</w:t>
            </w:r>
            <w:r w:rsidRPr="000B0902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14:paraId="3F6FA22E" w14:textId="77777777" w:rsidR="001629DC" w:rsidRPr="000B0902" w:rsidRDefault="001629DC" w:rsidP="00975C78">
      <w:pPr>
        <w:pStyle w:val="Normalaftertitle"/>
        <w:spacing w:before="240"/>
        <w:rPr>
          <w:szCs w:val="22"/>
          <w:lang w:val="ru-RU"/>
        </w:rPr>
      </w:pPr>
      <w:r w:rsidRPr="000B0902">
        <w:rPr>
          <w:szCs w:val="22"/>
          <w:lang w:val="ru-RU"/>
        </w:rPr>
        <w:t>Уважаемая госпожа,</w:t>
      </w:r>
      <w:r w:rsidRPr="000B0902">
        <w:rPr>
          <w:szCs w:val="22"/>
          <w:lang w:val="ru-RU"/>
        </w:rPr>
        <w:br/>
        <w:t>уважаемый господин,</w:t>
      </w:r>
    </w:p>
    <w:p w14:paraId="71BD6754" w14:textId="273F565E" w:rsidR="00150CF6" w:rsidRPr="000B0902" w:rsidRDefault="00150CF6" w:rsidP="00FD584E">
      <w:pPr>
        <w:tabs>
          <w:tab w:val="left" w:pos="709"/>
        </w:tabs>
        <w:jc w:val="both"/>
        <w:rPr>
          <w:rFonts w:cs="Calibri"/>
          <w:szCs w:val="22"/>
          <w:lang w:val="ru-RU"/>
        </w:rPr>
      </w:pPr>
      <w:r w:rsidRPr="000B0902">
        <w:rPr>
          <w:szCs w:val="22"/>
          <w:lang w:val="ru-RU"/>
        </w:rPr>
        <w:t>1</w:t>
      </w:r>
      <w:r w:rsidRPr="000B0902">
        <w:rPr>
          <w:szCs w:val="22"/>
          <w:lang w:val="ru-RU"/>
        </w:rPr>
        <w:tab/>
        <w:t xml:space="preserve">Имею честь сообщить, что Международный союз электросвязи (МСЭ) организует </w:t>
      </w:r>
      <w:r w:rsidR="00504386" w:rsidRPr="000B0902">
        <w:rPr>
          <w:szCs w:val="22"/>
          <w:lang w:val="ru-RU"/>
        </w:rPr>
        <w:t>четыре новых</w:t>
      </w:r>
      <w:r w:rsidRPr="000B0902">
        <w:rPr>
          <w:szCs w:val="22"/>
          <w:lang w:val="ru-RU"/>
        </w:rPr>
        <w:t xml:space="preserve"> вебинар</w:t>
      </w:r>
      <w:r w:rsidR="00504386" w:rsidRPr="000B0902">
        <w:rPr>
          <w:szCs w:val="22"/>
          <w:lang w:val="ru-RU"/>
        </w:rPr>
        <w:t>а</w:t>
      </w:r>
      <w:r w:rsidRPr="000B0902">
        <w:rPr>
          <w:szCs w:val="22"/>
          <w:lang w:val="ru-RU"/>
        </w:rPr>
        <w:t xml:space="preserve"> в цикле вебинаров "</w:t>
      </w:r>
      <w:r w:rsidRPr="000B0902">
        <w:rPr>
          <w:b/>
          <w:bCs/>
          <w:szCs w:val="22"/>
          <w:lang w:val="ru-RU"/>
        </w:rPr>
        <w:t>Цифровая трансформация городов и сообществ</w:t>
      </w:r>
      <w:r w:rsidRPr="000B0902">
        <w:rPr>
          <w:szCs w:val="22"/>
          <w:lang w:val="ru-RU"/>
        </w:rPr>
        <w:t xml:space="preserve">", цель которого заключается в обсуждении возникающих тем, связанных с цифровой трансформацией, содействии сотрудничеству между заинтересованными сторонами, занимающимися проблематикой городов, а также исследовании роли стандартизации в этом процессе. Этот цикл служит также новой </w:t>
      </w:r>
      <w:r w:rsidR="00790BC1" w:rsidRPr="000B0902">
        <w:rPr>
          <w:szCs w:val="22"/>
          <w:lang w:val="ru-RU"/>
        </w:rPr>
        <w:t>площадкой</w:t>
      </w:r>
      <w:r w:rsidRPr="000B0902">
        <w:rPr>
          <w:szCs w:val="22"/>
          <w:lang w:val="ru-RU"/>
        </w:rPr>
        <w:t xml:space="preserve"> для освещения актуальной деятельности и результатов работы </w:t>
      </w:r>
      <w:hyperlink r:id="rId10" w:history="1">
        <w:r w:rsidRPr="000B0902">
          <w:rPr>
            <w:rStyle w:val="Hyperlink"/>
            <w:szCs w:val="22"/>
            <w:lang w:val="ru-RU"/>
          </w:rPr>
          <w:t>20-й Исследовательской комиссии МСЭ-Т "Интернет вещей (IoT) и "умные" города и сообщества (SC&amp;C)"</w:t>
        </w:r>
      </w:hyperlink>
      <w:r w:rsidRPr="000B0902">
        <w:rPr>
          <w:szCs w:val="22"/>
          <w:lang w:val="ru-RU"/>
        </w:rPr>
        <w:t>.</w:t>
      </w:r>
    </w:p>
    <w:p w14:paraId="0A31E5EC" w14:textId="6ACB6676" w:rsidR="00150CF6" w:rsidRPr="000B0902" w:rsidRDefault="00504386" w:rsidP="00FD584E">
      <w:pPr>
        <w:jc w:val="both"/>
        <w:rPr>
          <w:szCs w:val="22"/>
          <w:lang w:val="ru-RU"/>
        </w:rPr>
      </w:pPr>
      <w:r w:rsidRPr="000B0902">
        <w:rPr>
          <w:szCs w:val="22"/>
          <w:lang w:val="ru-RU"/>
        </w:rPr>
        <w:t xml:space="preserve">В рамках данного цикла вебинаров планируется провести </w:t>
      </w:r>
      <w:r w:rsidR="0049263A" w:rsidRPr="000B0902">
        <w:rPr>
          <w:szCs w:val="22"/>
          <w:lang w:val="ru-RU"/>
        </w:rPr>
        <w:t>мероприятия</w:t>
      </w:r>
      <w:r w:rsidRPr="000B0902">
        <w:rPr>
          <w:szCs w:val="22"/>
          <w:lang w:val="ru-RU"/>
        </w:rPr>
        <w:t xml:space="preserve"> по следующим темам:</w:t>
      </w:r>
    </w:p>
    <w:p w14:paraId="2C4EA1D8" w14:textId="4AD6727E" w:rsidR="006B63BE" w:rsidRPr="000B0902" w:rsidRDefault="00504386" w:rsidP="000B0902">
      <w:pPr>
        <w:pStyle w:val="enumlev1"/>
        <w:jc w:val="both"/>
        <w:rPr>
          <w:rFonts w:cs="Calibri"/>
          <w:szCs w:val="22"/>
          <w:lang w:val="ru-RU"/>
        </w:rPr>
      </w:pPr>
      <w:r w:rsidRPr="000B0902">
        <w:rPr>
          <w:rFonts w:cs="Calibri"/>
          <w:szCs w:val="22"/>
          <w:lang w:val="ru-RU"/>
        </w:rPr>
        <w:t>a)</w:t>
      </w:r>
      <w:r w:rsidRPr="000B0902">
        <w:rPr>
          <w:rFonts w:cs="Calibri"/>
          <w:szCs w:val="22"/>
          <w:lang w:val="ru-RU"/>
        </w:rPr>
        <w:tab/>
      </w:r>
      <w:r w:rsidR="006B63BE" w:rsidRPr="000B0902">
        <w:rPr>
          <w:rFonts w:cs="Calibri"/>
          <w:szCs w:val="22"/>
          <w:lang w:val="ru-RU"/>
        </w:rPr>
        <w:t>Вебинар "</w:t>
      </w:r>
      <w:r w:rsidR="006B63BE" w:rsidRPr="000B0902">
        <w:rPr>
          <w:rFonts w:cs="Calibri"/>
          <w:b/>
          <w:bCs/>
          <w:szCs w:val="22"/>
          <w:lang w:val="ru-RU"/>
        </w:rPr>
        <w:t xml:space="preserve">Реагирование на чрезвычайные ситуации в </w:t>
      </w:r>
      <w:r w:rsidR="006B04B6" w:rsidRPr="000B0902">
        <w:rPr>
          <w:rFonts w:cs="Calibri"/>
          <w:b/>
          <w:bCs/>
          <w:szCs w:val="22"/>
          <w:lang w:val="ru-RU"/>
        </w:rPr>
        <w:t>"</w:t>
      </w:r>
      <w:r w:rsidR="006B63BE" w:rsidRPr="000B0902">
        <w:rPr>
          <w:rFonts w:cs="Calibri"/>
          <w:b/>
          <w:bCs/>
          <w:szCs w:val="22"/>
          <w:lang w:val="ru-RU"/>
        </w:rPr>
        <w:t>умных</w:t>
      </w:r>
      <w:r w:rsidR="006B04B6" w:rsidRPr="000B0902">
        <w:rPr>
          <w:rFonts w:cs="Calibri"/>
          <w:b/>
          <w:bCs/>
          <w:szCs w:val="22"/>
          <w:lang w:val="ru-RU"/>
        </w:rPr>
        <w:t>"</w:t>
      </w:r>
      <w:r w:rsidR="006B63BE" w:rsidRPr="000B0902">
        <w:rPr>
          <w:rFonts w:cs="Calibri"/>
          <w:b/>
          <w:bCs/>
          <w:szCs w:val="22"/>
          <w:lang w:val="ru-RU"/>
        </w:rPr>
        <w:t xml:space="preserve"> городах: обеспечение устойчивости в постпандемическую эпоху</w:t>
      </w:r>
      <w:r w:rsidR="006B63BE" w:rsidRPr="000B0902">
        <w:rPr>
          <w:rFonts w:cs="Calibri"/>
          <w:szCs w:val="22"/>
          <w:lang w:val="ru-RU"/>
        </w:rPr>
        <w:t xml:space="preserve">" </w:t>
      </w:r>
      <w:r w:rsidR="00624FA4" w:rsidRPr="000B0902">
        <w:rPr>
          <w:rFonts w:cs="Calibri"/>
          <w:szCs w:val="22"/>
          <w:lang w:val="ru-RU"/>
        </w:rPr>
        <w:t xml:space="preserve">будет проходить </w:t>
      </w:r>
      <w:r w:rsidR="006E4027" w:rsidRPr="000B0902">
        <w:rPr>
          <w:rFonts w:cs="Calibri"/>
          <w:szCs w:val="22"/>
          <w:lang w:val="ru-RU"/>
        </w:rPr>
        <w:t>в виртуальном формате</w:t>
      </w:r>
      <w:r w:rsidR="006B63BE" w:rsidRPr="000B0902">
        <w:rPr>
          <w:rFonts w:cs="Calibri"/>
          <w:szCs w:val="22"/>
          <w:lang w:val="ru-RU"/>
        </w:rPr>
        <w:t xml:space="preserve"> 22</w:t>
      </w:r>
      <w:r w:rsidR="000B0902">
        <w:rPr>
          <w:rFonts w:cs="Calibri"/>
          <w:szCs w:val="22"/>
          <w:lang w:val="ru-RU"/>
        </w:rPr>
        <w:t> </w:t>
      </w:r>
      <w:r w:rsidR="006B63BE" w:rsidRPr="000B0902">
        <w:rPr>
          <w:rFonts w:cs="Calibri"/>
          <w:szCs w:val="22"/>
          <w:lang w:val="ru-RU"/>
        </w:rPr>
        <w:t>ноября 2022</w:t>
      </w:r>
      <w:r w:rsidR="006871F2" w:rsidRPr="000B0902">
        <w:rPr>
          <w:rFonts w:cs="Calibri"/>
          <w:szCs w:val="22"/>
          <w:lang w:val="ru-RU"/>
        </w:rPr>
        <w:t> </w:t>
      </w:r>
      <w:r w:rsidR="006B63BE" w:rsidRPr="000B0902">
        <w:rPr>
          <w:rFonts w:cs="Calibri"/>
          <w:szCs w:val="22"/>
          <w:lang w:val="ru-RU"/>
        </w:rPr>
        <w:t>года с 14 час. 00</w:t>
      </w:r>
      <w:r w:rsidR="006B04B6" w:rsidRPr="000B0902">
        <w:rPr>
          <w:rFonts w:cs="Calibri"/>
          <w:szCs w:val="22"/>
          <w:lang w:val="ru-RU"/>
        </w:rPr>
        <w:t xml:space="preserve"> мин.</w:t>
      </w:r>
      <w:r w:rsidR="006B63BE" w:rsidRPr="000B0902">
        <w:rPr>
          <w:rFonts w:cs="Calibri"/>
          <w:szCs w:val="22"/>
          <w:lang w:val="ru-RU"/>
        </w:rPr>
        <w:t xml:space="preserve"> до 15 час. 30 </w:t>
      </w:r>
      <w:r w:rsidR="006B04B6" w:rsidRPr="000B0902">
        <w:rPr>
          <w:rFonts w:cs="Calibri"/>
          <w:szCs w:val="22"/>
          <w:lang w:val="ru-RU"/>
        </w:rPr>
        <w:t xml:space="preserve">мин. </w:t>
      </w:r>
      <w:r w:rsidR="006B63BE" w:rsidRPr="000B0902">
        <w:rPr>
          <w:rFonts w:cs="Calibri"/>
          <w:szCs w:val="22"/>
          <w:lang w:val="ru-RU"/>
        </w:rPr>
        <w:t xml:space="preserve">по женевскому времени. </w:t>
      </w:r>
      <w:r w:rsidR="006E4027" w:rsidRPr="000B0902">
        <w:rPr>
          <w:rFonts w:cs="Calibri"/>
          <w:szCs w:val="22"/>
          <w:lang w:val="ru-RU"/>
        </w:rPr>
        <w:t xml:space="preserve">Вебинар </w:t>
      </w:r>
      <w:r w:rsidR="006B63BE" w:rsidRPr="000B0902">
        <w:rPr>
          <w:rFonts w:cs="Calibri"/>
          <w:szCs w:val="22"/>
          <w:lang w:val="ru-RU"/>
        </w:rPr>
        <w:t xml:space="preserve">будет организован МСЭ </w:t>
      </w:r>
      <w:r w:rsidR="00FC5916" w:rsidRPr="000B0902">
        <w:rPr>
          <w:rFonts w:cs="Calibri"/>
          <w:szCs w:val="22"/>
          <w:lang w:val="ru-RU"/>
        </w:rPr>
        <w:t xml:space="preserve">совместно с </w:t>
      </w:r>
      <w:r w:rsidR="006B63BE" w:rsidRPr="000B0902">
        <w:rPr>
          <w:rFonts w:cs="Calibri"/>
          <w:szCs w:val="22"/>
          <w:lang w:val="ru-RU"/>
        </w:rPr>
        <w:t>Оперативной группой МСЭ/ВОЗ по искусственному интеллекту для здравоохранения (ОГ</w:t>
      </w:r>
      <w:r w:rsidR="000B0902">
        <w:rPr>
          <w:rFonts w:cs="Calibri"/>
          <w:szCs w:val="22"/>
          <w:lang w:val="ru-RU"/>
        </w:rPr>
        <w:noBreakHyphen/>
      </w:r>
      <w:r w:rsidR="006B63BE" w:rsidRPr="000B0902">
        <w:rPr>
          <w:rFonts w:cs="Calibri"/>
          <w:szCs w:val="22"/>
          <w:lang w:val="ru-RU"/>
        </w:rPr>
        <w:t xml:space="preserve">AI4H). </w:t>
      </w:r>
      <w:r w:rsidR="00625882" w:rsidRPr="000B0902">
        <w:rPr>
          <w:rFonts w:cs="Calibri"/>
          <w:szCs w:val="22"/>
          <w:lang w:val="ru-RU"/>
        </w:rPr>
        <w:t>На</w:t>
      </w:r>
      <w:r w:rsidR="006B63BE" w:rsidRPr="000B0902">
        <w:rPr>
          <w:rFonts w:cs="Calibri"/>
          <w:szCs w:val="22"/>
          <w:lang w:val="ru-RU"/>
        </w:rPr>
        <w:t xml:space="preserve"> этом </w:t>
      </w:r>
      <w:r w:rsidR="006E4027" w:rsidRPr="000B0902">
        <w:rPr>
          <w:rFonts w:cs="Calibri"/>
          <w:szCs w:val="22"/>
          <w:lang w:val="ru-RU"/>
        </w:rPr>
        <w:t>вебинаре</w:t>
      </w:r>
      <w:r w:rsidR="006B63BE" w:rsidRPr="000B0902">
        <w:rPr>
          <w:rFonts w:cs="Calibri"/>
          <w:szCs w:val="22"/>
          <w:lang w:val="ru-RU"/>
        </w:rPr>
        <w:t xml:space="preserve"> буд</w:t>
      </w:r>
      <w:r w:rsidR="006E4027" w:rsidRPr="000B0902">
        <w:rPr>
          <w:rFonts w:cs="Calibri"/>
          <w:szCs w:val="22"/>
          <w:lang w:val="ru-RU"/>
        </w:rPr>
        <w:t>у</w:t>
      </w:r>
      <w:r w:rsidR="006B63BE" w:rsidRPr="000B0902">
        <w:rPr>
          <w:rFonts w:cs="Calibri"/>
          <w:szCs w:val="22"/>
          <w:lang w:val="ru-RU"/>
        </w:rPr>
        <w:t>т рассмотрен</w:t>
      </w:r>
      <w:r w:rsidR="006E4027" w:rsidRPr="000B0902">
        <w:rPr>
          <w:rFonts w:cs="Calibri"/>
          <w:szCs w:val="22"/>
          <w:lang w:val="ru-RU"/>
        </w:rPr>
        <w:t>ы</w:t>
      </w:r>
      <w:r w:rsidR="006E4027" w:rsidRPr="000B0902">
        <w:rPr>
          <w:lang w:val="ru-RU"/>
        </w:rPr>
        <w:t xml:space="preserve"> </w:t>
      </w:r>
      <w:r w:rsidR="006E4027" w:rsidRPr="000B0902">
        <w:rPr>
          <w:rFonts w:cs="Calibri"/>
          <w:szCs w:val="22"/>
          <w:lang w:val="ru-RU"/>
        </w:rPr>
        <w:t xml:space="preserve">пути применения цифровых технологий </w:t>
      </w:r>
      <w:r w:rsidR="006B63BE" w:rsidRPr="000B0902">
        <w:rPr>
          <w:rFonts w:cs="Calibri"/>
          <w:szCs w:val="22"/>
          <w:lang w:val="ru-RU"/>
        </w:rPr>
        <w:t xml:space="preserve">для управления </w:t>
      </w:r>
      <w:r w:rsidR="006E4027" w:rsidRPr="000B0902">
        <w:rPr>
          <w:rFonts w:cs="Calibri"/>
          <w:szCs w:val="22"/>
          <w:lang w:val="ru-RU"/>
        </w:rPr>
        <w:t>в будущ</w:t>
      </w:r>
      <w:r w:rsidR="00625882" w:rsidRPr="000B0902">
        <w:rPr>
          <w:rFonts w:cs="Calibri"/>
          <w:szCs w:val="22"/>
          <w:lang w:val="ru-RU"/>
        </w:rPr>
        <w:t>ем в</w:t>
      </w:r>
      <w:r w:rsidR="006E4027" w:rsidRPr="000B0902">
        <w:rPr>
          <w:rFonts w:cs="Calibri"/>
          <w:szCs w:val="22"/>
          <w:lang w:val="ru-RU"/>
        </w:rPr>
        <w:t xml:space="preserve"> ситуациях бедствий в сфере здравоохранения</w:t>
      </w:r>
      <w:r w:rsidR="006B63BE" w:rsidRPr="000B0902">
        <w:rPr>
          <w:rFonts w:cs="Calibri"/>
          <w:szCs w:val="22"/>
          <w:lang w:val="ru-RU"/>
        </w:rPr>
        <w:t xml:space="preserve">, чтобы сделать "умные" города более устойчивыми к пандемиям и эпидемиям. </w:t>
      </w:r>
      <w:r w:rsidR="006E4027" w:rsidRPr="000B0902">
        <w:rPr>
          <w:rFonts w:cs="Calibri"/>
          <w:szCs w:val="22"/>
          <w:lang w:val="ru-RU"/>
        </w:rPr>
        <w:t>На</w:t>
      </w:r>
      <w:r w:rsidR="006B63BE" w:rsidRPr="000B0902">
        <w:rPr>
          <w:rFonts w:cs="Calibri"/>
          <w:szCs w:val="22"/>
          <w:lang w:val="ru-RU"/>
        </w:rPr>
        <w:t xml:space="preserve"> нем также будут представлен</w:t>
      </w:r>
      <w:r w:rsidR="007F7822" w:rsidRPr="000B0902">
        <w:rPr>
          <w:rFonts w:cs="Calibri"/>
          <w:szCs w:val="22"/>
          <w:lang w:val="ru-RU"/>
        </w:rPr>
        <w:t>ы лучшие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7F7822" w:rsidRPr="000B0902">
        <w:rPr>
          <w:rFonts w:cs="Calibri"/>
          <w:szCs w:val="22"/>
          <w:lang w:val="ru-RU"/>
        </w:rPr>
        <w:t xml:space="preserve">сценарии </w:t>
      </w:r>
      <w:r w:rsidR="006B63BE" w:rsidRPr="000B0902">
        <w:rPr>
          <w:rFonts w:cs="Calibri"/>
          <w:szCs w:val="22"/>
          <w:lang w:val="ru-RU"/>
        </w:rPr>
        <w:t xml:space="preserve">использования технологий </w:t>
      </w:r>
      <w:r w:rsidR="007F7822" w:rsidRPr="000B0902">
        <w:rPr>
          <w:rFonts w:cs="Calibri"/>
          <w:szCs w:val="22"/>
          <w:lang w:val="ru-RU"/>
        </w:rPr>
        <w:t xml:space="preserve">"умного" </w:t>
      </w:r>
      <w:r w:rsidR="006B63BE" w:rsidRPr="000B0902">
        <w:rPr>
          <w:rFonts w:cs="Calibri"/>
          <w:szCs w:val="22"/>
          <w:lang w:val="ru-RU"/>
        </w:rPr>
        <w:t>города, которые помогли во время кризиса COVID</w:t>
      </w:r>
      <w:r w:rsidR="00D56070" w:rsidRPr="000B0902">
        <w:rPr>
          <w:rFonts w:cs="Calibri"/>
          <w:szCs w:val="22"/>
          <w:lang w:val="ru-RU"/>
        </w:rPr>
        <w:t xml:space="preserve"> и потенциально</w:t>
      </w:r>
      <w:r w:rsidR="006B63BE" w:rsidRPr="000B0902">
        <w:rPr>
          <w:rFonts w:cs="Calibri"/>
          <w:szCs w:val="22"/>
          <w:lang w:val="ru-RU"/>
        </w:rPr>
        <w:t xml:space="preserve"> могут помочь </w:t>
      </w:r>
      <w:r w:rsidR="0083090E" w:rsidRPr="000B0902">
        <w:rPr>
          <w:rFonts w:cs="Calibri"/>
          <w:szCs w:val="22"/>
          <w:lang w:val="ru-RU"/>
        </w:rPr>
        <w:t>в условиях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6B63BE" w:rsidRPr="00A33A5E">
        <w:rPr>
          <w:lang w:val="ru-RU"/>
        </w:rPr>
        <w:t>кризиса</w:t>
      </w:r>
      <w:r w:rsidR="006B63BE" w:rsidRPr="000B0902">
        <w:rPr>
          <w:rFonts w:cs="Calibri"/>
          <w:szCs w:val="22"/>
          <w:lang w:val="ru-RU"/>
        </w:rPr>
        <w:t xml:space="preserve"> общественного здравоохранения</w:t>
      </w:r>
      <w:r w:rsidR="00625882" w:rsidRPr="000B0902">
        <w:rPr>
          <w:rFonts w:cs="Calibri"/>
          <w:szCs w:val="22"/>
          <w:lang w:val="ru-RU"/>
        </w:rPr>
        <w:t xml:space="preserve"> в будущем</w:t>
      </w:r>
      <w:r w:rsidR="006B63BE" w:rsidRPr="000B0902">
        <w:rPr>
          <w:rFonts w:cs="Calibri"/>
          <w:szCs w:val="22"/>
          <w:lang w:val="ru-RU"/>
        </w:rPr>
        <w:t>.</w:t>
      </w:r>
    </w:p>
    <w:p w14:paraId="3B982874" w14:textId="44F420A5" w:rsidR="006B63BE" w:rsidRPr="000B0902" w:rsidRDefault="00504386" w:rsidP="000B0902">
      <w:pPr>
        <w:pStyle w:val="enumlev1"/>
        <w:jc w:val="both"/>
        <w:rPr>
          <w:rFonts w:cs="Calibri"/>
          <w:szCs w:val="22"/>
          <w:highlight w:val="lightGray"/>
          <w:lang w:val="ru-RU"/>
        </w:rPr>
      </w:pPr>
      <w:r w:rsidRPr="000B0902">
        <w:rPr>
          <w:rFonts w:cs="Calibri"/>
          <w:szCs w:val="22"/>
          <w:lang w:val="ru-RU"/>
        </w:rPr>
        <w:t>b)</w:t>
      </w:r>
      <w:r w:rsidRPr="000B0902">
        <w:rPr>
          <w:rFonts w:cs="Calibri"/>
          <w:szCs w:val="22"/>
          <w:lang w:val="ru-RU"/>
        </w:rPr>
        <w:tab/>
      </w:r>
      <w:r w:rsidR="006B63BE" w:rsidRPr="000B0902">
        <w:rPr>
          <w:rFonts w:cs="Calibri"/>
          <w:szCs w:val="22"/>
          <w:lang w:val="ru-RU"/>
        </w:rPr>
        <w:t>Вебинар "</w:t>
      </w:r>
      <w:r w:rsidR="006B63BE" w:rsidRPr="000B0902">
        <w:rPr>
          <w:rFonts w:cs="Calibri"/>
          <w:b/>
          <w:bCs/>
          <w:szCs w:val="22"/>
          <w:lang w:val="ru-RU"/>
        </w:rPr>
        <w:t>Города в эпоху искусственного интеллекта: как использовать технологии для цифровой трансформации</w:t>
      </w:r>
      <w:r w:rsidR="006B63BE" w:rsidRPr="000B0902">
        <w:rPr>
          <w:rFonts w:cs="Calibri"/>
          <w:szCs w:val="22"/>
          <w:lang w:val="ru-RU"/>
        </w:rPr>
        <w:t xml:space="preserve">" </w:t>
      </w:r>
      <w:r w:rsidR="00624FA4" w:rsidRPr="000B0902">
        <w:rPr>
          <w:rFonts w:cs="Calibri"/>
          <w:szCs w:val="22"/>
          <w:lang w:val="ru-RU"/>
        </w:rPr>
        <w:t xml:space="preserve">будет проходить </w:t>
      </w:r>
      <w:r w:rsidR="006B63BE" w:rsidRPr="000B0902">
        <w:rPr>
          <w:rFonts w:cs="Calibri"/>
          <w:szCs w:val="22"/>
          <w:lang w:val="ru-RU"/>
        </w:rPr>
        <w:t>23 ноября 2022 года с 14 час. 00</w:t>
      </w:r>
      <w:r w:rsidR="006B04B6" w:rsidRPr="000B0902">
        <w:rPr>
          <w:rFonts w:cs="Calibri"/>
          <w:szCs w:val="22"/>
          <w:lang w:val="ru-RU"/>
        </w:rPr>
        <w:t xml:space="preserve"> мин.</w:t>
      </w:r>
      <w:r w:rsidR="006B63BE" w:rsidRPr="000B0902">
        <w:rPr>
          <w:rFonts w:cs="Calibri"/>
          <w:szCs w:val="22"/>
          <w:lang w:val="ru-RU"/>
        </w:rPr>
        <w:t xml:space="preserve"> до 15</w:t>
      </w:r>
      <w:r w:rsidR="000B0902">
        <w:rPr>
          <w:rFonts w:cs="Calibri"/>
          <w:szCs w:val="22"/>
          <w:lang w:val="ru-RU"/>
        </w:rPr>
        <w:t> </w:t>
      </w:r>
      <w:r w:rsidR="006B63BE" w:rsidRPr="000B0902">
        <w:rPr>
          <w:rFonts w:cs="Calibri"/>
          <w:szCs w:val="22"/>
          <w:lang w:val="ru-RU"/>
        </w:rPr>
        <w:t>час.</w:t>
      </w:r>
      <w:r w:rsidR="000B0902">
        <w:rPr>
          <w:rFonts w:cs="Calibri"/>
          <w:szCs w:val="22"/>
          <w:lang w:val="ru-RU"/>
        </w:rPr>
        <w:t> </w:t>
      </w:r>
      <w:r w:rsidR="006B63BE" w:rsidRPr="000B0902">
        <w:rPr>
          <w:rFonts w:cs="Calibri"/>
          <w:szCs w:val="22"/>
          <w:lang w:val="ru-RU"/>
        </w:rPr>
        <w:t>00</w:t>
      </w:r>
      <w:r w:rsidR="006B04B6" w:rsidRPr="000B0902">
        <w:rPr>
          <w:rFonts w:cs="Calibri"/>
          <w:szCs w:val="22"/>
          <w:lang w:val="ru-RU"/>
        </w:rPr>
        <w:t xml:space="preserve"> мин.</w:t>
      </w:r>
      <w:r w:rsidR="006B63BE" w:rsidRPr="000B0902">
        <w:rPr>
          <w:rFonts w:cs="Calibri"/>
          <w:szCs w:val="22"/>
          <w:lang w:val="ru-RU"/>
        </w:rPr>
        <w:t xml:space="preserve"> по женевскому времени. </w:t>
      </w:r>
      <w:r w:rsidR="007E0A0B" w:rsidRPr="000B0902">
        <w:rPr>
          <w:rFonts w:cs="Calibri"/>
          <w:szCs w:val="22"/>
          <w:lang w:val="ru-RU"/>
        </w:rPr>
        <w:t xml:space="preserve">Вебинар </w:t>
      </w:r>
      <w:r w:rsidR="006B63BE" w:rsidRPr="000B0902">
        <w:rPr>
          <w:rFonts w:cs="Calibri"/>
          <w:szCs w:val="22"/>
          <w:lang w:val="ru-RU"/>
        </w:rPr>
        <w:t xml:space="preserve">будет организован МСЭ </w:t>
      </w:r>
      <w:r w:rsidR="00FC5916" w:rsidRPr="000B0902">
        <w:rPr>
          <w:rFonts w:cs="Calibri"/>
          <w:szCs w:val="22"/>
          <w:lang w:val="ru-RU"/>
        </w:rPr>
        <w:t>совместно с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7E0A0B" w:rsidRPr="000B0902">
        <w:rPr>
          <w:rFonts w:cs="Calibri"/>
          <w:szCs w:val="22"/>
          <w:lang w:val="ru-RU"/>
        </w:rPr>
        <w:t>Австрийским страновым центром инициативы "Объединение усилий в целях построения "умных" устойчивых городов" (U4SSC)</w:t>
      </w:r>
      <w:r w:rsidR="006B63BE" w:rsidRPr="000B0902">
        <w:rPr>
          <w:rFonts w:cs="Calibri"/>
          <w:szCs w:val="22"/>
          <w:lang w:val="ru-RU"/>
        </w:rPr>
        <w:t xml:space="preserve">. </w:t>
      </w:r>
      <w:r w:rsidR="001D38DA" w:rsidRPr="000B0902">
        <w:rPr>
          <w:rFonts w:cs="Calibri"/>
          <w:szCs w:val="22"/>
          <w:lang w:val="ru-RU"/>
        </w:rPr>
        <w:t>На этом вебинаре</w:t>
      </w:r>
      <w:r w:rsidR="006B63BE" w:rsidRPr="000B0902">
        <w:rPr>
          <w:rFonts w:cs="Calibri"/>
          <w:szCs w:val="22"/>
          <w:lang w:val="ru-RU"/>
        </w:rPr>
        <w:t xml:space="preserve"> будут </w:t>
      </w:r>
      <w:r w:rsidR="006B63BE" w:rsidRPr="00A33A5E">
        <w:rPr>
          <w:lang w:val="ru-RU"/>
        </w:rPr>
        <w:t>освещены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1D38DA" w:rsidRPr="000B0902">
        <w:rPr>
          <w:rFonts w:cs="Calibri"/>
          <w:szCs w:val="22"/>
          <w:lang w:val="ru-RU"/>
        </w:rPr>
        <w:t xml:space="preserve">выгоды </w:t>
      </w:r>
      <w:r w:rsidR="006B63BE" w:rsidRPr="000B0902">
        <w:rPr>
          <w:rFonts w:cs="Calibri"/>
          <w:szCs w:val="22"/>
          <w:lang w:val="ru-RU"/>
        </w:rPr>
        <w:t xml:space="preserve">и преимущества городов, внедряющих ИИ </w:t>
      </w:r>
      <w:r w:rsidR="00963CA8" w:rsidRPr="000B0902">
        <w:rPr>
          <w:rFonts w:cs="Calibri"/>
          <w:szCs w:val="22"/>
          <w:lang w:val="ru-RU"/>
        </w:rPr>
        <w:t>в целях</w:t>
      </w:r>
      <w:r w:rsidR="006B63BE" w:rsidRPr="000B0902">
        <w:rPr>
          <w:rFonts w:cs="Calibri"/>
          <w:szCs w:val="22"/>
          <w:lang w:val="ru-RU"/>
        </w:rPr>
        <w:t xml:space="preserve"> улучшения услуг и повышения эффективности.</w:t>
      </w:r>
    </w:p>
    <w:p w14:paraId="241CC94C" w14:textId="7B593455" w:rsidR="006B63BE" w:rsidRPr="000B0902" w:rsidRDefault="00504386" w:rsidP="000B0902">
      <w:pPr>
        <w:pStyle w:val="enumlev1"/>
        <w:jc w:val="both"/>
        <w:rPr>
          <w:rFonts w:cs="Calibri"/>
          <w:szCs w:val="22"/>
          <w:lang w:val="ru-RU"/>
        </w:rPr>
      </w:pPr>
      <w:r w:rsidRPr="000B0902">
        <w:rPr>
          <w:rFonts w:cs="Calibri"/>
          <w:szCs w:val="22"/>
          <w:lang w:val="ru-RU"/>
        </w:rPr>
        <w:lastRenderedPageBreak/>
        <w:t>c)</w:t>
      </w:r>
      <w:r w:rsidRPr="000B0902">
        <w:rPr>
          <w:rFonts w:cs="Calibri"/>
          <w:szCs w:val="22"/>
          <w:lang w:val="ru-RU"/>
        </w:rPr>
        <w:tab/>
      </w:r>
      <w:r w:rsidR="006B63BE" w:rsidRPr="000B0902">
        <w:rPr>
          <w:rFonts w:cs="Calibri"/>
          <w:szCs w:val="22"/>
          <w:lang w:val="ru-RU"/>
        </w:rPr>
        <w:t>Вебинар "</w:t>
      </w:r>
      <w:r w:rsidR="006B63BE" w:rsidRPr="000B0902">
        <w:rPr>
          <w:rFonts w:cs="Calibri"/>
          <w:b/>
          <w:bCs/>
          <w:szCs w:val="22"/>
          <w:lang w:val="ru-RU"/>
        </w:rPr>
        <w:t xml:space="preserve">Туризм в </w:t>
      </w:r>
      <w:r w:rsidR="00FC5916" w:rsidRPr="000B0902">
        <w:rPr>
          <w:rFonts w:cs="Calibri"/>
          <w:szCs w:val="22"/>
          <w:lang w:val="ru-RU"/>
        </w:rPr>
        <w:t>"</w:t>
      </w:r>
      <w:r w:rsidR="00FC5916" w:rsidRPr="000B0902">
        <w:rPr>
          <w:rFonts w:cs="Calibri"/>
          <w:b/>
          <w:bCs/>
          <w:szCs w:val="22"/>
          <w:lang w:val="ru-RU"/>
        </w:rPr>
        <w:t>умных</w:t>
      </w:r>
      <w:r w:rsidR="00FC5916" w:rsidRPr="000B0902">
        <w:rPr>
          <w:rFonts w:cs="Calibri"/>
          <w:szCs w:val="22"/>
          <w:lang w:val="ru-RU"/>
        </w:rPr>
        <w:t>"</w:t>
      </w:r>
      <w:r w:rsidR="00FC5916" w:rsidRPr="000B0902">
        <w:rPr>
          <w:rFonts w:cs="Calibri"/>
          <w:b/>
          <w:bCs/>
          <w:szCs w:val="22"/>
          <w:lang w:val="ru-RU"/>
        </w:rPr>
        <w:t xml:space="preserve"> </w:t>
      </w:r>
      <w:r w:rsidR="006B63BE" w:rsidRPr="000B0902">
        <w:rPr>
          <w:rFonts w:cs="Calibri"/>
          <w:b/>
          <w:bCs/>
          <w:szCs w:val="22"/>
          <w:lang w:val="ru-RU"/>
        </w:rPr>
        <w:t>городах: переосмысление пути к цифровому туризму</w:t>
      </w:r>
      <w:r w:rsidR="00FC5916" w:rsidRPr="000B0902">
        <w:rPr>
          <w:rFonts w:cs="Calibri"/>
          <w:szCs w:val="22"/>
          <w:lang w:val="ru-RU"/>
        </w:rPr>
        <w:t>"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7E0A0B" w:rsidRPr="000B0902">
        <w:rPr>
          <w:rFonts w:cs="Calibri"/>
          <w:szCs w:val="22"/>
          <w:lang w:val="ru-RU"/>
        </w:rPr>
        <w:t xml:space="preserve">будет проходить </w:t>
      </w:r>
      <w:r w:rsidR="006B63BE" w:rsidRPr="000B0902">
        <w:rPr>
          <w:rFonts w:cs="Calibri"/>
          <w:szCs w:val="22"/>
          <w:lang w:val="ru-RU"/>
        </w:rPr>
        <w:t>7 декабря 2022 года с 13</w:t>
      </w:r>
      <w:r w:rsidR="006B04B6" w:rsidRPr="000B0902">
        <w:rPr>
          <w:rFonts w:cs="Calibri"/>
          <w:szCs w:val="22"/>
          <w:lang w:val="ru-RU"/>
        </w:rPr>
        <w:t xml:space="preserve"> час. </w:t>
      </w:r>
      <w:r w:rsidR="006B63BE" w:rsidRPr="000B0902">
        <w:rPr>
          <w:rFonts w:cs="Calibri"/>
          <w:szCs w:val="22"/>
          <w:lang w:val="ru-RU"/>
        </w:rPr>
        <w:t>00</w:t>
      </w:r>
      <w:r w:rsidR="006B04B6" w:rsidRPr="000B0902">
        <w:rPr>
          <w:rFonts w:cs="Calibri"/>
          <w:szCs w:val="22"/>
          <w:lang w:val="ru-RU"/>
        </w:rPr>
        <w:t xml:space="preserve"> мин.</w:t>
      </w:r>
      <w:r w:rsidR="006B63BE" w:rsidRPr="000B0902">
        <w:rPr>
          <w:rFonts w:cs="Calibri"/>
          <w:szCs w:val="22"/>
          <w:lang w:val="ru-RU"/>
        </w:rPr>
        <w:t xml:space="preserve"> до 14</w:t>
      </w:r>
      <w:r w:rsidR="006B04B6" w:rsidRPr="000B0902">
        <w:rPr>
          <w:rFonts w:cs="Calibri"/>
          <w:szCs w:val="22"/>
          <w:lang w:val="ru-RU"/>
        </w:rPr>
        <w:t xml:space="preserve"> час. </w:t>
      </w:r>
      <w:r w:rsidR="006B63BE" w:rsidRPr="000B0902">
        <w:rPr>
          <w:rFonts w:cs="Calibri"/>
          <w:szCs w:val="22"/>
          <w:lang w:val="ru-RU"/>
        </w:rPr>
        <w:t>00</w:t>
      </w:r>
      <w:r w:rsidR="006B04B6" w:rsidRPr="000B0902">
        <w:rPr>
          <w:rFonts w:cs="Calibri"/>
          <w:szCs w:val="22"/>
          <w:lang w:val="ru-RU"/>
        </w:rPr>
        <w:t xml:space="preserve"> мин.</w:t>
      </w:r>
      <w:r w:rsidR="006B63BE" w:rsidRPr="000B0902">
        <w:rPr>
          <w:rFonts w:cs="Calibri"/>
          <w:szCs w:val="22"/>
          <w:lang w:val="ru-RU"/>
        </w:rPr>
        <w:t xml:space="preserve"> по женевскому времени. </w:t>
      </w:r>
      <w:r w:rsidR="00FC5916" w:rsidRPr="000B0902">
        <w:rPr>
          <w:rFonts w:cs="Calibri"/>
          <w:szCs w:val="22"/>
          <w:lang w:val="ru-RU"/>
        </w:rPr>
        <w:t xml:space="preserve">Вебинар </w:t>
      </w:r>
      <w:r w:rsidR="006B63BE" w:rsidRPr="000B0902">
        <w:rPr>
          <w:rFonts w:cs="Calibri"/>
          <w:szCs w:val="22"/>
          <w:lang w:val="ru-RU"/>
        </w:rPr>
        <w:t>будет организован МСЭ совместно с</w:t>
      </w:r>
      <w:r w:rsidR="00FC5916" w:rsidRPr="000B0902">
        <w:rPr>
          <w:rFonts w:cs="Calibri"/>
          <w:szCs w:val="22"/>
          <w:lang w:val="ru-RU"/>
        </w:rPr>
        <w:t>о</w:t>
      </w:r>
      <w:r w:rsidR="006B63BE" w:rsidRPr="000B0902">
        <w:rPr>
          <w:rFonts w:cs="Calibri"/>
          <w:szCs w:val="22"/>
          <w:lang w:val="ru-RU"/>
        </w:rPr>
        <w:t xml:space="preserve"> Всемирной туристской организацией (ЮНВТО). На этом вебинаре будет рассмотрен</w:t>
      </w:r>
      <w:r w:rsidR="00FC5916" w:rsidRPr="000B0902">
        <w:rPr>
          <w:rFonts w:cs="Calibri"/>
          <w:szCs w:val="22"/>
          <w:lang w:val="ru-RU"/>
        </w:rPr>
        <w:t>о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FC5916" w:rsidRPr="000B0902">
        <w:rPr>
          <w:rFonts w:cs="Calibri"/>
          <w:szCs w:val="22"/>
          <w:lang w:val="ru-RU"/>
        </w:rPr>
        <w:t xml:space="preserve">понятие "умного" </w:t>
      </w:r>
      <w:r w:rsidR="006B63BE" w:rsidRPr="000B0902">
        <w:rPr>
          <w:rFonts w:cs="Calibri"/>
          <w:szCs w:val="22"/>
          <w:lang w:val="ru-RU"/>
        </w:rPr>
        <w:t>туризма, а также передов</w:t>
      </w:r>
      <w:r w:rsidR="00FC5916" w:rsidRPr="000B0902">
        <w:rPr>
          <w:rFonts w:cs="Calibri"/>
          <w:szCs w:val="22"/>
          <w:lang w:val="ru-RU"/>
        </w:rPr>
        <w:t xml:space="preserve">ой опыт </w:t>
      </w:r>
      <w:r w:rsidR="006B63BE" w:rsidRPr="000B0902">
        <w:rPr>
          <w:rFonts w:cs="Calibri"/>
          <w:szCs w:val="22"/>
          <w:lang w:val="ru-RU"/>
        </w:rPr>
        <w:t xml:space="preserve">внедрения </w:t>
      </w:r>
      <w:r w:rsidR="00501147" w:rsidRPr="000B0902">
        <w:rPr>
          <w:rFonts w:cs="Calibri"/>
          <w:szCs w:val="22"/>
          <w:lang w:val="ru-RU"/>
        </w:rPr>
        <w:t>появляющихся</w:t>
      </w:r>
      <w:r w:rsidR="006B63BE" w:rsidRPr="000B0902">
        <w:rPr>
          <w:rFonts w:cs="Calibri"/>
          <w:szCs w:val="22"/>
          <w:lang w:val="ru-RU"/>
        </w:rPr>
        <w:t xml:space="preserve"> технологий, таких как </w:t>
      </w:r>
      <w:r w:rsidR="00BE440D" w:rsidRPr="000B0902">
        <w:rPr>
          <w:rFonts w:cs="Calibri"/>
          <w:szCs w:val="22"/>
          <w:lang w:val="ru-RU"/>
        </w:rPr>
        <w:t>ИИ</w:t>
      </w:r>
      <w:r w:rsidR="006B63BE" w:rsidRPr="000B0902">
        <w:rPr>
          <w:rFonts w:cs="Calibri"/>
          <w:szCs w:val="22"/>
          <w:lang w:val="ru-RU"/>
        </w:rPr>
        <w:t xml:space="preserve"> и </w:t>
      </w:r>
      <w:r w:rsidR="00BE440D" w:rsidRPr="000B0902">
        <w:rPr>
          <w:rFonts w:cs="Calibri"/>
          <w:szCs w:val="22"/>
          <w:lang w:val="ru-RU"/>
        </w:rPr>
        <w:t>IoT</w:t>
      </w:r>
      <w:r w:rsidR="006B63BE" w:rsidRPr="000B0902">
        <w:rPr>
          <w:rFonts w:cs="Calibri"/>
          <w:szCs w:val="22"/>
          <w:lang w:val="ru-RU"/>
        </w:rPr>
        <w:t xml:space="preserve">, </w:t>
      </w:r>
      <w:r w:rsidR="00625882" w:rsidRPr="000B0902">
        <w:rPr>
          <w:rFonts w:cs="Calibri"/>
          <w:szCs w:val="22"/>
          <w:lang w:val="ru-RU"/>
        </w:rPr>
        <w:t>в целях</w:t>
      </w:r>
      <w:r w:rsidR="006B63BE" w:rsidRPr="000B0902">
        <w:rPr>
          <w:rFonts w:cs="Calibri"/>
          <w:szCs w:val="22"/>
          <w:lang w:val="ru-RU"/>
        </w:rPr>
        <w:t xml:space="preserve"> цифровой трансформации управления туризмом в городах в соответствии с текущим</w:t>
      </w:r>
      <w:r w:rsidR="00BE440D" w:rsidRPr="000B0902">
        <w:rPr>
          <w:rFonts w:cs="Calibri"/>
          <w:szCs w:val="22"/>
          <w:lang w:val="ru-RU"/>
        </w:rPr>
        <w:t>и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BE440D" w:rsidRPr="000B0902">
        <w:rPr>
          <w:rFonts w:cs="Calibri"/>
          <w:szCs w:val="22"/>
          <w:lang w:val="ru-RU"/>
        </w:rPr>
        <w:t>условиями</w:t>
      </w:r>
      <w:r w:rsidR="00C55C1C" w:rsidRPr="000B0902">
        <w:rPr>
          <w:rFonts w:cs="Calibri"/>
          <w:szCs w:val="22"/>
          <w:lang w:val="ru-RU"/>
        </w:rPr>
        <w:t xml:space="preserve"> с учетом</w:t>
      </w:r>
      <w:r w:rsidR="006B63BE" w:rsidRPr="000B0902">
        <w:rPr>
          <w:rFonts w:cs="Calibri"/>
          <w:szCs w:val="22"/>
          <w:lang w:val="ru-RU"/>
        </w:rPr>
        <w:t xml:space="preserve"> нынешних и будущих </w:t>
      </w:r>
      <w:r w:rsidR="00CC7A36" w:rsidRPr="000B0902">
        <w:rPr>
          <w:rFonts w:cs="Calibri"/>
          <w:szCs w:val="22"/>
          <w:lang w:val="ru-RU"/>
        </w:rPr>
        <w:t>вызовов</w:t>
      </w:r>
      <w:r w:rsidR="006B63BE" w:rsidRPr="000B0902">
        <w:rPr>
          <w:rFonts w:cs="Calibri"/>
          <w:szCs w:val="22"/>
          <w:lang w:val="ru-RU"/>
        </w:rPr>
        <w:t>. На этом вебинаре буд</w:t>
      </w:r>
      <w:r w:rsidR="00F507F7" w:rsidRPr="000B0902">
        <w:rPr>
          <w:rFonts w:cs="Calibri"/>
          <w:szCs w:val="22"/>
          <w:lang w:val="ru-RU"/>
        </w:rPr>
        <w:t>е</w:t>
      </w:r>
      <w:r w:rsidR="006B63BE" w:rsidRPr="000B0902">
        <w:rPr>
          <w:rFonts w:cs="Calibri"/>
          <w:szCs w:val="22"/>
          <w:lang w:val="ru-RU"/>
        </w:rPr>
        <w:t>т представлен последни</w:t>
      </w:r>
      <w:r w:rsidR="00F507F7" w:rsidRPr="000B0902">
        <w:rPr>
          <w:rFonts w:cs="Calibri"/>
          <w:szCs w:val="22"/>
          <w:lang w:val="ru-RU"/>
        </w:rPr>
        <w:t>й</w:t>
      </w:r>
      <w:r w:rsidR="006B63BE" w:rsidRPr="000B0902">
        <w:rPr>
          <w:rFonts w:cs="Calibri"/>
          <w:szCs w:val="22"/>
          <w:lang w:val="ru-RU"/>
        </w:rPr>
        <w:t xml:space="preserve"> </w:t>
      </w:r>
      <w:r w:rsidR="00F507F7" w:rsidRPr="000B0902">
        <w:rPr>
          <w:rFonts w:cs="Calibri"/>
          <w:szCs w:val="22"/>
          <w:lang w:val="ru-RU"/>
        </w:rPr>
        <w:t xml:space="preserve">итоговый документ </w:t>
      </w:r>
      <w:r w:rsidR="006B63BE" w:rsidRPr="000B0902">
        <w:rPr>
          <w:rFonts w:cs="Calibri"/>
          <w:szCs w:val="22"/>
          <w:lang w:val="ru-RU"/>
        </w:rPr>
        <w:t xml:space="preserve">U4SSC "«Умный» туризм: путь к более безопасным и устойчивым </w:t>
      </w:r>
      <w:r w:rsidR="00F507F7" w:rsidRPr="000B0902">
        <w:rPr>
          <w:rFonts w:cs="Calibri"/>
          <w:szCs w:val="22"/>
          <w:lang w:val="ru-RU"/>
        </w:rPr>
        <w:t xml:space="preserve">туристическим </w:t>
      </w:r>
      <w:r w:rsidR="006B63BE" w:rsidRPr="000B0902">
        <w:rPr>
          <w:rFonts w:cs="Calibri"/>
          <w:szCs w:val="22"/>
          <w:lang w:val="ru-RU"/>
        </w:rPr>
        <w:t>направлениям".</w:t>
      </w:r>
    </w:p>
    <w:p w14:paraId="1BF39EBB" w14:textId="33E3654D" w:rsidR="006B63BE" w:rsidRPr="00A33A5E" w:rsidRDefault="00504386" w:rsidP="000B0902">
      <w:pPr>
        <w:pStyle w:val="enumlev1"/>
        <w:jc w:val="both"/>
        <w:rPr>
          <w:highlight w:val="lightGray"/>
          <w:lang w:val="ru-RU"/>
        </w:rPr>
      </w:pPr>
      <w:r w:rsidRPr="000B0902">
        <w:t>d</w:t>
      </w:r>
      <w:r w:rsidRPr="00A33A5E">
        <w:rPr>
          <w:lang w:val="ru-RU"/>
        </w:rPr>
        <w:t>)</w:t>
      </w:r>
      <w:r w:rsidRPr="00A33A5E">
        <w:rPr>
          <w:lang w:val="ru-RU"/>
        </w:rPr>
        <w:tab/>
      </w:r>
      <w:r w:rsidR="006B63BE" w:rsidRPr="00A33A5E">
        <w:rPr>
          <w:lang w:val="ru-RU"/>
        </w:rPr>
        <w:t>Вебинар "</w:t>
      </w:r>
      <w:r w:rsidR="00F45DEB" w:rsidRPr="00A33A5E">
        <w:rPr>
          <w:b/>
          <w:bCs/>
          <w:lang w:val="ru-RU"/>
        </w:rPr>
        <w:t>Уникальная</w:t>
      </w:r>
      <w:r w:rsidR="006B63BE" w:rsidRPr="00A33A5E">
        <w:rPr>
          <w:b/>
          <w:bCs/>
          <w:lang w:val="ru-RU"/>
        </w:rPr>
        <w:t xml:space="preserve"> </w:t>
      </w:r>
      <w:r w:rsidR="00F45DEB" w:rsidRPr="00A33A5E">
        <w:rPr>
          <w:b/>
          <w:bCs/>
          <w:lang w:val="ru-RU"/>
        </w:rPr>
        <w:t xml:space="preserve">площадка </w:t>
      </w:r>
      <w:r w:rsidR="006B63BE" w:rsidRPr="00A33A5E">
        <w:rPr>
          <w:b/>
          <w:bCs/>
          <w:lang w:val="ru-RU"/>
        </w:rPr>
        <w:t xml:space="preserve">для цифровой трансформации: </w:t>
      </w:r>
      <w:r w:rsidR="00777841" w:rsidRPr="00A33A5E">
        <w:rPr>
          <w:b/>
          <w:bCs/>
          <w:lang w:val="ru-RU"/>
        </w:rPr>
        <w:t xml:space="preserve">Австрийский страновой центр инициативы </w:t>
      </w:r>
      <w:r w:rsidR="006B63BE" w:rsidRPr="000B0902">
        <w:rPr>
          <w:b/>
          <w:bCs/>
        </w:rPr>
        <w:t>U</w:t>
      </w:r>
      <w:r w:rsidR="006B63BE" w:rsidRPr="00A33A5E">
        <w:rPr>
          <w:b/>
          <w:bCs/>
          <w:lang w:val="ru-RU"/>
        </w:rPr>
        <w:t>4</w:t>
      </w:r>
      <w:r w:rsidR="006B63BE" w:rsidRPr="000B0902">
        <w:rPr>
          <w:b/>
          <w:bCs/>
        </w:rPr>
        <w:t>SSC</w:t>
      </w:r>
      <w:r w:rsidR="006B63BE" w:rsidRPr="00A33A5E">
        <w:rPr>
          <w:lang w:val="ru-RU"/>
        </w:rPr>
        <w:t xml:space="preserve">" </w:t>
      </w:r>
      <w:r w:rsidR="00777841" w:rsidRPr="00A33A5E">
        <w:rPr>
          <w:lang w:val="ru-RU"/>
        </w:rPr>
        <w:t xml:space="preserve">будет проходить </w:t>
      </w:r>
      <w:r w:rsidR="006B63BE" w:rsidRPr="00A33A5E">
        <w:rPr>
          <w:lang w:val="ru-RU"/>
        </w:rPr>
        <w:t>7 декабря 2022 года с 14</w:t>
      </w:r>
      <w:r w:rsidR="006B04B6" w:rsidRPr="00A33A5E">
        <w:rPr>
          <w:lang w:val="ru-RU"/>
        </w:rPr>
        <w:t xml:space="preserve"> час. </w:t>
      </w:r>
      <w:r w:rsidR="006B63BE" w:rsidRPr="00A33A5E">
        <w:rPr>
          <w:lang w:val="ru-RU"/>
        </w:rPr>
        <w:t>30</w:t>
      </w:r>
      <w:r w:rsidR="006B04B6" w:rsidRPr="00A33A5E">
        <w:rPr>
          <w:lang w:val="ru-RU"/>
        </w:rPr>
        <w:t xml:space="preserve"> мин.</w:t>
      </w:r>
      <w:r w:rsidR="006B63BE" w:rsidRPr="00A33A5E">
        <w:rPr>
          <w:lang w:val="ru-RU"/>
        </w:rPr>
        <w:t xml:space="preserve"> до 15</w:t>
      </w:r>
      <w:r w:rsidR="000B0902">
        <w:rPr>
          <w:lang w:val="ru-RU"/>
        </w:rPr>
        <w:t> </w:t>
      </w:r>
      <w:r w:rsidR="006B04B6" w:rsidRPr="00A33A5E">
        <w:rPr>
          <w:lang w:val="ru-RU"/>
        </w:rPr>
        <w:t>час.</w:t>
      </w:r>
      <w:r w:rsidR="000B0902">
        <w:rPr>
          <w:lang w:val="ru-RU"/>
        </w:rPr>
        <w:t> </w:t>
      </w:r>
      <w:r w:rsidR="006B63BE" w:rsidRPr="00A33A5E">
        <w:rPr>
          <w:lang w:val="ru-RU"/>
        </w:rPr>
        <w:t>30</w:t>
      </w:r>
      <w:r w:rsidR="000B0902">
        <w:rPr>
          <w:lang w:val="ru-RU"/>
        </w:rPr>
        <w:t> </w:t>
      </w:r>
      <w:r w:rsidR="006B04B6" w:rsidRPr="00A33A5E">
        <w:rPr>
          <w:lang w:val="ru-RU"/>
        </w:rPr>
        <w:t>мин.</w:t>
      </w:r>
      <w:r w:rsidR="006B63BE" w:rsidRPr="00A33A5E">
        <w:rPr>
          <w:lang w:val="ru-RU"/>
        </w:rPr>
        <w:t xml:space="preserve"> по женевскому времени. </w:t>
      </w:r>
      <w:r w:rsidR="00777841" w:rsidRPr="00A33A5E">
        <w:rPr>
          <w:lang w:val="ru-RU"/>
        </w:rPr>
        <w:t>Вебинар</w:t>
      </w:r>
      <w:r w:rsidR="006B63BE" w:rsidRPr="00A33A5E">
        <w:rPr>
          <w:lang w:val="ru-RU"/>
        </w:rPr>
        <w:t xml:space="preserve"> будет организован МСЭ </w:t>
      </w:r>
      <w:r w:rsidR="00777841" w:rsidRPr="00A33A5E">
        <w:rPr>
          <w:lang w:val="ru-RU"/>
        </w:rPr>
        <w:t xml:space="preserve">совместно с Австрийским страновым центром инициативы </w:t>
      </w:r>
      <w:r w:rsidR="006B63BE" w:rsidRPr="000B0902">
        <w:t>U</w:t>
      </w:r>
      <w:r w:rsidR="006B63BE" w:rsidRPr="00A33A5E">
        <w:rPr>
          <w:lang w:val="ru-RU"/>
        </w:rPr>
        <w:t>4</w:t>
      </w:r>
      <w:r w:rsidR="006B63BE" w:rsidRPr="000B0902">
        <w:t>SSC</w:t>
      </w:r>
      <w:r w:rsidR="006B63BE" w:rsidRPr="00A33A5E">
        <w:rPr>
          <w:lang w:val="ru-RU"/>
        </w:rPr>
        <w:t xml:space="preserve">. </w:t>
      </w:r>
      <w:r w:rsidR="00777841" w:rsidRPr="00A33A5E">
        <w:rPr>
          <w:lang w:val="ru-RU"/>
        </w:rPr>
        <w:t xml:space="preserve">На </w:t>
      </w:r>
      <w:r w:rsidR="006B63BE" w:rsidRPr="00A33A5E">
        <w:rPr>
          <w:lang w:val="ru-RU"/>
        </w:rPr>
        <w:t xml:space="preserve">этом </w:t>
      </w:r>
      <w:r w:rsidR="00777841" w:rsidRPr="00A33A5E">
        <w:rPr>
          <w:lang w:val="ru-RU"/>
        </w:rPr>
        <w:t xml:space="preserve">вебинаре </w:t>
      </w:r>
      <w:r w:rsidR="006B63BE" w:rsidRPr="00A33A5E">
        <w:rPr>
          <w:lang w:val="ru-RU"/>
        </w:rPr>
        <w:t xml:space="preserve">будет </w:t>
      </w:r>
      <w:r w:rsidR="00F74A8E" w:rsidRPr="00A33A5E">
        <w:rPr>
          <w:lang w:val="ru-RU"/>
        </w:rPr>
        <w:t>рассказываться о</w:t>
      </w:r>
      <w:r w:rsidR="006B63BE" w:rsidRPr="00A33A5E">
        <w:rPr>
          <w:lang w:val="ru-RU"/>
        </w:rPr>
        <w:t xml:space="preserve"> сери</w:t>
      </w:r>
      <w:r w:rsidR="00F74A8E" w:rsidRPr="00A33A5E">
        <w:rPr>
          <w:lang w:val="ru-RU"/>
        </w:rPr>
        <w:t>и</w:t>
      </w:r>
      <w:r w:rsidR="006B63BE" w:rsidRPr="00A33A5E">
        <w:rPr>
          <w:lang w:val="ru-RU"/>
        </w:rPr>
        <w:t xml:space="preserve"> мер, </w:t>
      </w:r>
      <w:r w:rsidR="00F74A8E" w:rsidRPr="00A33A5E">
        <w:rPr>
          <w:lang w:val="ru-RU"/>
        </w:rPr>
        <w:t>принимаемых А</w:t>
      </w:r>
      <w:r w:rsidR="006B63BE" w:rsidRPr="00A33A5E">
        <w:rPr>
          <w:lang w:val="ru-RU"/>
        </w:rPr>
        <w:t xml:space="preserve">встрийским страновым центром для продвижения </w:t>
      </w:r>
      <w:r w:rsidR="006B63BE" w:rsidRPr="000B0902">
        <w:t>U</w:t>
      </w:r>
      <w:r w:rsidR="006B63BE" w:rsidRPr="00A33A5E">
        <w:rPr>
          <w:lang w:val="ru-RU"/>
        </w:rPr>
        <w:t>4</w:t>
      </w:r>
      <w:r w:rsidR="006B63BE" w:rsidRPr="000B0902">
        <w:t>SSC</w:t>
      </w:r>
      <w:r w:rsidR="006B63BE" w:rsidRPr="00A33A5E">
        <w:rPr>
          <w:lang w:val="ru-RU"/>
        </w:rPr>
        <w:t xml:space="preserve"> и </w:t>
      </w:r>
      <w:r w:rsidR="00F20D6F" w:rsidRPr="00A33A5E">
        <w:rPr>
          <w:lang w:val="ru-RU"/>
        </w:rPr>
        <w:t>достижения ее</w:t>
      </w:r>
      <w:r w:rsidR="006B63BE" w:rsidRPr="00A33A5E">
        <w:rPr>
          <w:lang w:val="ru-RU"/>
        </w:rPr>
        <w:t xml:space="preserve"> ключевых показателей </w:t>
      </w:r>
      <w:r w:rsidR="00F74A8E" w:rsidRPr="00A33A5E">
        <w:rPr>
          <w:lang w:val="ru-RU"/>
        </w:rPr>
        <w:t>деятельности</w:t>
      </w:r>
      <w:r w:rsidR="006B63BE" w:rsidRPr="00A33A5E">
        <w:rPr>
          <w:lang w:val="ru-RU"/>
        </w:rPr>
        <w:t xml:space="preserve">, а также </w:t>
      </w:r>
      <w:r w:rsidR="00F74A8E" w:rsidRPr="00A33A5E">
        <w:rPr>
          <w:lang w:val="ru-RU"/>
        </w:rPr>
        <w:t xml:space="preserve">будет </w:t>
      </w:r>
      <w:r w:rsidR="006B63BE" w:rsidRPr="00A33A5E">
        <w:rPr>
          <w:lang w:val="ru-RU"/>
        </w:rPr>
        <w:t>предоставлен</w:t>
      </w:r>
      <w:r w:rsidR="00F74A8E" w:rsidRPr="00A33A5E">
        <w:rPr>
          <w:lang w:val="ru-RU"/>
        </w:rPr>
        <w:t>а</w:t>
      </w:r>
      <w:r w:rsidR="006B63BE" w:rsidRPr="00A33A5E">
        <w:rPr>
          <w:lang w:val="ru-RU"/>
        </w:rPr>
        <w:t xml:space="preserve"> </w:t>
      </w:r>
      <w:r w:rsidR="00F74A8E" w:rsidRPr="00A33A5E">
        <w:rPr>
          <w:lang w:val="ru-RU"/>
        </w:rPr>
        <w:t xml:space="preserve">площадка </w:t>
      </w:r>
      <w:r w:rsidR="006B63BE" w:rsidRPr="00A33A5E">
        <w:rPr>
          <w:lang w:val="ru-RU"/>
        </w:rPr>
        <w:t xml:space="preserve">для обсуждения последних технологических тенденций, которые помогут городам </w:t>
      </w:r>
      <w:r w:rsidR="00632D67" w:rsidRPr="00A33A5E">
        <w:rPr>
          <w:lang w:val="ru-RU"/>
        </w:rPr>
        <w:t>в решении городских проблем</w:t>
      </w:r>
      <w:r w:rsidR="006B63BE" w:rsidRPr="00A33A5E">
        <w:rPr>
          <w:lang w:val="ru-RU"/>
        </w:rPr>
        <w:t>.</w:t>
      </w:r>
    </w:p>
    <w:p w14:paraId="374E517F" w14:textId="3A14EFFF" w:rsidR="00150CF6" w:rsidRPr="000B0902" w:rsidRDefault="00150CF6" w:rsidP="00FD584E">
      <w:pPr>
        <w:jc w:val="both"/>
        <w:rPr>
          <w:rFonts w:cs="Calibri"/>
          <w:szCs w:val="22"/>
          <w:lang w:val="ru-RU"/>
        </w:rPr>
      </w:pPr>
      <w:r w:rsidRPr="000B0902">
        <w:rPr>
          <w:szCs w:val="22"/>
          <w:lang w:val="ru-RU"/>
        </w:rPr>
        <w:t>2</w:t>
      </w:r>
      <w:r w:rsidRPr="000B0902">
        <w:rPr>
          <w:szCs w:val="22"/>
          <w:lang w:val="ru-RU"/>
        </w:rPr>
        <w:tab/>
        <w:t>Данны</w:t>
      </w:r>
      <w:r w:rsidR="00504386" w:rsidRPr="000B0902">
        <w:rPr>
          <w:szCs w:val="22"/>
          <w:lang w:val="ru-RU"/>
        </w:rPr>
        <w:t>е</w:t>
      </w:r>
      <w:r w:rsidRPr="000B0902">
        <w:rPr>
          <w:szCs w:val="22"/>
          <w:lang w:val="ru-RU"/>
        </w:rPr>
        <w:t xml:space="preserve"> вебинар</w:t>
      </w:r>
      <w:r w:rsidR="00504386" w:rsidRPr="000B0902">
        <w:rPr>
          <w:szCs w:val="22"/>
          <w:lang w:val="ru-RU"/>
        </w:rPr>
        <w:t>ы</w:t>
      </w:r>
      <w:r w:rsidRPr="000B0902">
        <w:rPr>
          <w:szCs w:val="22"/>
          <w:lang w:val="ru-RU"/>
        </w:rPr>
        <w:t xml:space="preserve"> буд</w:t>
      </w:r>
      <w:r w:rsidR="00504386" w:rsidRPr="000B0902">
        <w:rPr>
          <w:szCs w:val="22"/>
          <w:lang w:val="ru-RU"/>
        </w:rPr>
        <w:t>у</w:t>
      </w:r>
      <w:r w:rsidRPr="000B0902">
        <w:rPr>
          <w:szCs w:val="22"/>
          <w:lang w:val="ru-RU"/>
        </w:rPr>
        <w:t>т проводиться только на английском языке.</w:t>
      </w:r>
    </w:p>
    <w:p w14:paraId="49C0A005" w14:textId="57762B11" w:rsidR="00150CF6" w:rsidRPr="000B0902" w:rsidRDefault="00150CF6" w:rsidP="00FD584E">
      <w:pPr>
        <w:jc w:val="both"/>
        <w:rPr>
          <w:rFonts w:cs="Calibri"/>
          <w:szCs w:val="22"/>
          <w:lang w:val="ru-RU"/>
        </w:rPr>
      </w:pPr>
      <w:r w:rsidRPr="000B0902">
        <w:rPr>
          <w:szCs w:val="22"/>
          <w:lang w:val="ru-RU"/>
        </w:rPr>
        <w:t>3</w:t>
      </w:r>
      <w:r w:rsidRPr="000B0902">
        <w:rPr>
          <w:szCs w:val="22"/>
          <w:lang w:val="ru-RU"/>
        </w:rPr>
        <w:tab/>
        <w:t>Принять участие в вебинар</w:t>
      </w:r>
      <w:r w:rsidR="00504386" w:rsidRPr="000B0902">
        <w:rPr>
          <w:szCs w:val="22"/>
          <w:lang w:val="ru-RU"/>
        </w:rPr>
        <w:t>ах</w:t>
      </w:r>
      <w:r w:rsidRPr="000B0902">
        <w:rPr>
          <w:szCs w:val="22"/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14:paraId="1CE4B4B6" w14:textId="504D395F" w:rsidR="006C1308" w:rsidRPr="000B0902" w:rsidRDefault="00AB5DFC" w:rsidP="00FD584E">
      <w:pPr>
        <w:jc w:val="both"/>
        <w:rPr>
          <w:szCs w:val="22"/>
          <w:lang w:val="ru-RU"/>
        </w:rPr>
      </w:pPr>
      <w:r w:rsidRPr="000B0902">
        <w:rPr>
          <w:szCs w:val="22"/>
          <w:lang w:val="ru-RU"/>
        </w:rPr>
        <w:t>4</w:t>
      </w:r>
      <w:r w:rsidR="00150CF6" w:rsidRPr="000B0902">
        <w:rPr>
          <w:szCs w:val="22"/>
          <w:lang w:val="ru-RU"/>
        </w:rPr>
        <w:tab/>
        <w:t>Информация об эт</w:t>
      </w:r>
      <w:r w:rsidRPr="000B0902">
        <w:rPr>
          <w:szCs w:val="22"/>
          <w:lang w:val="ru-RU"/>
        </w:rPr>
        <w:t>их</w:t>
      </w:r>
      <w:r w:rsidR="00150CF6" w:rsidRPr="000B0902">
        <w:rPr>
          <w:szCs w:val="22"/>
          <w:lang w:val="ru-RU"/>
        </w:rPr>
        <w:t xml:space="preserve"> вебинар</w:t>
      </w:r>
      <w:r w:rsidRPr="000B0902">
        <w:rPr>
          <w:szCs w:val="22"/>
          <w:lang w:val="ru-RU"/>
        </w:rPr>
        <w:t>ах</w:t>
      </w:r>
      <w:r w:rsidR="00150CF6" w:rsidRPr="000B0902">
        <w:rPr>
          <w:szCs w:val="22"/>
          <w:lang w:val="ru-RU"/>
        </w:rPr>
        <w:t>, в том числе проект программы, перечень докладчиков, подробная информация о порядке дистанционного подключения</w:t>
      </w:r>
      <w:r w:rsidRPr="000B0902">
        <w:rPr>
          <w:szCs w:val="22"/>
          <w:lang w:val="ru-RU"/>
        </w:rPr>
        <w:t xml:space="preserve"> и</w:t>
      </w:r>
      <w:r w:rsidR="00150CF6" w:rsidRPr="000B0902">
        <w:rPr>
          <w:szCs w:val="22"/>
          <w:lang w:val="ru-RU"/>
        </w:rPr>
        <w:t xml:space="preserve"> ссылка для регистрации, будет доступна </w:t>
      </w:r>
      <w:r w:rsidR="006C1308" w:rsidRPr="000B0902">
        <w:rPr>
          <w:szCs w:val="22"/>
          <w:lang w:val="ru-RU"/>
        </w:rPr>
        <w:t xml:space="preserve">по ссылкам </w:t>
      </w:r>
      <w:r w:rsidR="00F20D6F" w:rsidRPr="000B0902">
        <w:rPr>
          <w:szCs w:val="22"/>
          <w:lang w:val="ru-RU"/>
        </w:rPr>
        <w:t>на веб-страницы вебинаров</w:t>
      </w:r>
      <w:r w:rsidR="004E2749" w:rsidRPr="000B0902">
        <w:rPr>
          <w:szCs w:val="22"/>
          <w:lang w:val="ru-RU"/>
        </w:rPr>
        <w:t>, которые можно найти</w:t>
      </w:r>
      <w:r w:rsidR="00F20D6F" w:rsidRPr="000B0902">
        <w:rPr>
          <w:szCs w:val="22"/>
          <w:lang w:val="ru-RU"/>
        </w:rPr>
        <w:t xml:space="preserve"> </w:t>
      </w:r>
      <w:r w:rsidR="006C1308" w:rsidRPr="000B0902">
        <w:rPr>
          <w:szCs w:val="22"/>
          <w:lang w:val="ru-RU"/>
        </w:rPr>
        <w:t xml:space="preserve">на </w:t>
      </w:r>
      <w:r w:rsidR="00BE17AB" w:rsidRPr="000B0902">
        <w:rPr>
          <w:szCs w:val="22"/>
          <w:lang w:val="ru-RU"/>
        </w:rPr>
        <w:t xml:space="preserve">главной целевой странице </w:t>
      </w:r>
      <w:r w:rsidR="00150CF6" w:rsidRPr="000B0902">
        <w:rPr>
          <w:szCs w:val="22"/>
          <w:lang w:val="ru-RU"/>
        </w:rPr>
        <w:t>по следующему адресу:</w:t>
      </w:r>
      <w:r w:rsidR="006C1308" w:rsidRPr="000B0902">
        <w:rPr>
          <w:szCs w:val="22"/>
          <w:lang w:val="ru-RU"/>
        </w:rPr>
        <w:t xml:space="preserve"> </w:t>
      </w:r>
      <w:hyperlink r:id="rId11" w:history="1">
        <w:r w:rsidR="006C1308" w:rsidRPr="000B0902">
          <w:rPr>
            <w:rStyle w:val="Hyperlink"/>
            <w:szCs w:val="22"/>
            <w:lang w:val="ru-RU"/>
          </w:rPr>
          <w:t>https://www.itu.int/en/ITU-T/webinars/DT4CC/Pages/default.aspx</w:t>
        </w:r>
      </w:hyperlink>
      <w:r w:rsidR="00150CF6" w:rsidRPr="000B0902">
        <w:rPr>
          <w:szCs w:val="22"/>
          <w:lang w:val="ru-RU"/>
        </w:rPr>
        <w:t>.</w:t>
      </w:r>
    </w:p>
    <w:p w14:paraId="7DC7B60E" w14:textId="492052EA" w:rsidR="00150CF6" w:rsidRPr="000B0902" w:rsidRDefault="00150CF6" w:rsidP="00FD584E">
      <w:pPr>
        <w:jc w:val="both"/>
        <w:rPr>
          <w:rFonts w:cs="Calibri"/>
          <w:szCs w:val="22"/>
          <w:lang w:val="ru-RU"/>
        </w:rPr>
      </w:pPr>
      <w:r w:rsidRPr="000B0902">
        <w:rPr>
          <w:szCs w:val="22"/>
          <w:lang w:val="ru-RU"/>
        </w:rPr>
        <w:t>Данны</w:t>
      </w:r>
      <w:r w:rsidR="006C1308" w:rsidRPr="000B0902">
        <w:rPr>
          <w:szCs w:val="22"/>
          <w:lang w:val="ru-RU"/>
        </w:rPr>
        <w:t>е</w:t>
      </w:r>
      <w:r w:rsidRPr="000B0902">
        <w:rPr>
          <w:szCs w:val="22"/>
          <w:lang w:val="ru-RU"/>
        </w:rPr>
        <w:t xml:space="preserve"> веб-сайт</w:t>
      </w:r>
      <w:r w:rsidR="006C1308" w:rsidRPr="000B0902">
        <w:rPr>
          <w:szCs w:val="22"/>
          <w:lang w:val="ru-RU"/>
        </w:rPr>
        <w:t>ы</w:t>
      </w:r>
      <w:r w:rsidRPr="000B0902">
        <w:rPr>
          <w:szCs w:val="22"/>
          <w:lang w:val="ru-RU"/>
        </w:rPr>
        <w:t xml:space="preserve"> буд</w:t>
      </w:r>
      <w:r w:rsidR="006C1308" w:rsidRPr="000B0902">
        <w:rPr>
          <w:szCs w:val="22"/>
          <w:lang w:val="ru-RU"/>
        </w:rPr>
        <w:t>у</w:t>
      </w:r>
      <w:r w:rsidRPr="000B0902">
        <w:rPr>
          <w:szCs w:val="22"/>
          <w:lang w:val="ru-RU"/>
        </w:rPr>
        <w:t xml:space="preserve">т регулярно обновляться по мере появления новой или измененной информации. Участникам предлагается регулярно отслеживать </w:t>
      </w:r>
      <w:r w:rsidR="006C1308" w:rsidRPr="000B0902">
        <w:rPr>
          <w:szCs w:val="22"/>
          <w:lang w:val="ru-RU"/>
        </w:rPr>
        <w:t>новую</w:t>
      </w:r>
      <w:r w:rsidRPr="000B0902">
        <w:rPr>
          <w:szCs w:val="22"/>
          <w:lang w:val="ru-RU"/>
        </w:rPr>
        <w:t xml:space="preserve"> информацию на веб-сайт</w:t>
      </w:r>
      <w:r w:rsidR="006C1308" w:rsidRPr="000B0902">
        <w:rPr>
          <w:szCs w:val="22"/>
          <w:lang w:val="ru-RU"/>
        </w:rPr>
        <w:t>ах вебинаров</w:t>
      </w:r>
      <w:r w:rsidRPr="000B0902">
        <w:rPr>
          <w:szCs w:val="22"/>
          <w:lang w:val="ru-RU"/>
        </w:rPr>
        <w:t xml:space="preserve">. </w:t>
      </w:r>
    </w:p>
    <w:p w14:paraId="382581AD" w14:textId="0A317B77" w:rsidR="006C1308" w:rsidRPr="000B0902" w:rsidRDefault="006C1308" w:rsidP="00FD584E">
      <w:pPr>
        <w:jc w:val="both"/>
        <w:rPr>
          <w:szCs w:val="22"/>
          <w:lang w:val="ru-RU"/>
        </w:rPr>
      </w:pPr>
      <w:r w:rsidRPr="000B0902">
        <w:rPr>
          <w:szCs w:val="22"/>
          <w:lang w:val="ru-RU"/>
        </w:rPr>
        <w:t>5</w:t>
      </w:r>
      <w:r w:rsidR="00150CF6" w:rsidRPr="000B0902">
        <w:rPr>
          <w:szCs w:val="22"/>
          <w:lang w:val="ru-RU"/>
        </w:rPr>
        <w:tab/>
      </w:r>
      <w:r w:rsidRPr="000B0902">
        <w:rPr>
          <w:szCs w:val="22"/>
          <w:lang w:val="ru-RU"/>
        </w:rPr>
        <w:t xml:space="preserve">Просьба обратить внимание, что онлайновая регистрация для участия в каждом вебинаре является обязательной для всех. Более подробная информация о регистрации будет доступна </w:t>
      </w:r>
      <w:r w:rsidR="003914BA" w:rsidRPr="000B0902">
        <w:rPr>
          <w:szCs w:val="22"/>
          <w:lang w:val="ru-RU"/>
        </w:rPr>
        <w:t>по ссылкам на веб-страницы вебинаров, которые можно найти на главной целевой странице</w:t>
      </w:r>
      <w:r w:rsidRPr="000B0902">
        <w:rPr>
          <w:szCs w:val="22"/>
          <w:lang w:val="ru-RU"/>
        </w:rPr>
        <w:t>.</w:t>
      </w:r>
    </w:p>
    <w:p w14:paraId="71A039E8" w14:textId="2D37D64C" w:rsidR="00150CF6" w:rsidRPr="000B0902" w:rsidRDefault="006C1308" w:rsidP="00FD584E">
      <w:pPr>
        <w:jc w:val="both"/>
        <w:rPr>
          <w:szCs w:val="22"/>
          <w:lang w:val="ru-RU"/>
        </w:rPr>
      </w:pPr>
      <w:r w:rsidRPr="000B0902">
        <w:rPr>
          <w:szCs w:val="22"/>
          <w:lang w:val="ru-RU"/>
        </w:rPr>
        <w:t>6</w:t>
      </w:r>
      <w:r w:rsidRPr="000B0902">
        <w:rPr>
          <w:szCs w:val="22"/>
          <w:lang w:val="ru-RU"/>
        </w:rPr>
        <w:tab/>
      </w:r>
      <w:r w:rsidR="00150CF6" w:rsidRPr="000B0902">
        <w:rPr>
          <w:szCs w:val="22"/>
          <w:lang w:val="ru-RU"/>
        </w:rPr>
        <w:t>Ознакомиться с записями предыдущих вебинаров цикла "</w:t>
      </w:r>
      <w:r w:rsidR="00150CF6" w:rsidRPr="000B0902">
        <w:rPr>
          <w:b/>
          <w:bCs/>
          <w:szCs w:val="22"/>
          <w:lang w:val="ru-RU"/>
        </w:rPr>
        <w:t>Цифровая трансформация городов и сообществ</w:t>
      </w:r>
      <w:r w:rsidR="00150CF6" w:rsidRPr="000B0902">
        <w:rPr>
          <w:szCs w:val="22"/>
          <w:lang w:val="ru-RU"/>
        </w:rPr>
        <w:t xml:space="preserve">" можно по соответствующим ссылкам на главной целевой странице, доступной </w:t>
      </w:r>
      <w:hyperlink r:id="rId12" w:history="1">
        <w:r w:rsidR="00150CF6" w:rsidRPr="000B0902">
          <w:rPr>
            <w:rStyle w:val="Hyperlink"/>
            <w:szCs w:val="22"/>
            <w:lang w:val="ru-RU"/>
          </w:rPr>
          <w:t>здесь</w:t>
        </w:r>
      </w:hyperlink>
      <w:r w:rsidR="00150CF6" w:rsidRPr="000B0902">
        <w:rPr>
          <w:szCs w:val="22"/>
          <w:lang w:val="ru-RU"/>
        </w:rPr>
        <w:t>.</w:t>
      </w:r>
    </w:p>
    <w:p w14:paraId="644C78A0" w14:textId="125376F0" w:rsidR="00191DBB" w:rsidRDefault="00191DBB" w:rsidP="00191DBB">
      <w:pPr>
        <w:rPr>
          <w:szCs w:val="22"/>
          <w:lang w:val="ru-RU"/>
        </w:rPr>
      </w:pPr>
      <w:r w:rsidRPr="000B0902">
        <w:rPr>
          <w:szCs w:val="22"/>
          <w:lang w:val="ru-RU"/>
        </w:rPr>
        <w:t>С уважением,</w:t>
      </w:r>
    </w:p>
    <w:p w14:paraId="250A5589" w14:textId="27068DC3" w:rsidR="000B0902" w:rsidRPr="000B0902" w:rsidRDefault="00294E97" w:rsidP="004058F8">
      <w:pPr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41E1C90" wp14:editId="6C17D8F5">
            <wp:simplePos x="0" y="0"/>
            <wp:positionH relativeFrom="column">
              <wp:posOffset>3810</wp:posOffset>
            </wp:positionH>
            <wp:positionV relativeFrom="paragraph">
              <wp:posOffset>140086</wp:posOffset>
            </wp:positionV>
            <wp:extent cx="742950" cy="398393"/>
            <wp:effectExtent l="0" t="0" r="0" b="190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16" cy="39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902">
        <w:rPr>
          <w:szCs w:val="22"/>
          <w:lang w:val="ru-RU"/>
        </w:rPr>
        <w:t>Чхе Суб Ли</w:t>
      </w:r>
      <w:r w:rsidR="000B0902">
        <w:rPr>
          <w:szCs w:val="22"/>
          <w:lang w:val="ru-RU"/>
        </w:rPr>
        <w:br/>
      </w:r>
      <w:r w:rsidR="000B0902" w:rsidRPr="000B0902">
        <w:rPr>
          <w:szCs w:val="22"/>
          <w:lang w:val="ru-RU"/>
        </w:rPr>
        <w:t>Директор Бюро</w:t>
      </w:r>
      <w:r w:rsidR="000B0902" w:rsidRPr="000B0902">
        <w:rPr>
          <w:szCs w:val="22"/>
          <w:lang w:val="ru-RU"/>
        </w:rPr>
        <w:br/>
        <w:t>стандартизации электросвязи</w:t>
      </w:r>
    </w:p>
    <w:sectPr w:rsidR="000B0902" w:rsidRPr="000B0902" w:rsidSect="00E80681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9185" w14:textId="77777777" w:rsidR="002B171A" w:rsidRDefault="002B171A">
      <w:r>
        <w:separator/>
      </w:r>
    </w:p>
  </w:endnote>
  <w:endnote w:type="continuationSeparator" w:id="0">
    <w:p w14:paraId="38D36D15" w14:textId="77777777" w:rsidR="002B171A" w:rsidRDefault="002B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0B0902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ru-RU"/>
      </w:rPr>
    </w:pPr>
    <w:r w:rsidRPr="000B0902">
      <w:rPr>
        <w:rFonts w:asciiTheme="minorHAnsi" w:hAnsiTheme="minorHAnsi" w:cs="Times New Roman"/>
        <w:color w:val="0070C0"/>
        <w:sz w:val="18"/>
        <w:szCs w:val="18"/>
        <w:lang w:val="ru-RU"/>
      </w:rPr>
      <w:t>International Telecommunication Union • Place des Nations • CH</w:t>
    </w:r>
    <w:r w:rsidRPr="000B0902">
      <w:rPr>
        <w:rFonts w:asciiTheme="minorHAnsi" w:hAnsiTheme="minorHAnsi" w:cs="Times New Roman"/>
        <w:color w:val="0070C0"/>
        <w:sz w:val="18"/>
        <w:szCs w:val="18"/>
        <w:lang w:val="ru-RU"/>
      </w:rPr>
      <w:noBreakHyphen/>
      <w:t>1211 Geneva 20 • Switzerland</w:t>
    </w:r>
    <w:r w:rsidRPr="000B0902">
      <w:rPr>
        <w:rFonts w:asciiTheme="minorHAnsi" w:hAnsiTheme="minorHAnsi" w:cs="Times New Roman"/>
        <w:color w:val="0070C0"/>
        <w:sz w:val="18"/>
        <w:szCs w:val="18"/>
        <w:lang w:val="ru-RU"/>
      </w:rPr>
      <w:br/>
      <w:t xml:space="preserve">Тел: +41 22 730 5111 • Факс: +41 22 733 7256 • Эл. почта: </w:t>
    </w:r>
    <w:hyperlink r:id="rId1" w:history="1">
      <w:r w:rsidRPr="000B0902">
        <w:rPr>
          <w:rStyle w:val="Hyperlink"/>
          <w:color w:val="0070C0"/>
          <w:sz w:val="18"/>
          <w:szCs w:val="24"/>
          <w:lang w:val="ru-RU"/>
        </w:rPr>
        <w:t>itumail@itu.int</w:t>
      </w:r>
    </w:hyperlink>
    <w:r w:rsidRPr="000B0902">
      <w:rPr>
        <w:rFonts w:asciiTheme="minorHAnsi" w:hAnsiTheme="minorHAnsi" w:cs="Times New Roman"/>
        <w:color w:val="0070C0"/>
        <w:sz w:val="18"/>
        <w:szCs w:val="18"/>
        <w:lang w:val="ru-RU"/>
      </w:rPr>
      <w:t xml:space="preserve"> • </w:t>
    </w:r>
    <w:hyperlink r:id="rId2" w:history="1">
      <w:r w:rsidRPr="000B0902">
        <w:rPr>
          <w:rStyle w:val="Hyperlink"/>
          <w:color w:val="0070C0"/>
          <w:sz w:val="18"/>
          <w:szCs w:val="28"/>
          <w:lang w:val="ru-RU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8D3E" w14:textId="77777777" w:rsidR="002B171A" w:rsidRDefault="002B171A">
      <w:r>
        <w:separator/>
      </w:r>
    </w:p>
  </w:footnote>
  <w:footnote w:type="continuationSeparator" w:id="0">
    <w:p w14:paraId="4C2E1BBC" w14:textId="77777777" w:rsidR="002B171A" w:rsidRDefault="002B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2D540E69" w:rsidR="00D5024A" w:rsidRDefault="00A34998" w:rsidP="00A34998">
    <w:pPr>
      <w:pStyle w:val="Header"/>
      <w:ind w:left="360"/>
      <w:rPr>
        <w:noProof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068DA22" w14:textId="4683B698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D30F72">
      <w:rPr>
        <w:rFonts w:ascii="Calibri" w:hAnsi="Calibri"/>
        <w:noProof/>
        <w:szCs w:val="20"/>
        <w:lang w:val="ru-RU"/>
      </w:rPr>
      <w:t>49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DEFD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24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802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8C4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83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AE6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E8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C2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C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CD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9EC4D3F"/>
    <w:multiLevelType w:val="hybridMultilevel"/>
    <w:tmpl w:val="D3AE7A7A"/>
    <w:lvl w:ilvl="0" w:tplc="66681382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3073629">
    <w:abstractNumId w:val="26"/>
  </w:num>
  <w:num w:numId="2" w16cid:durableId="686639405">
    <w:abstractNumId w:val="18"/>
  </w:num>
  <w:num w:numId="3" w16cid:durableId="505023422">
    <w:abstractNumId w:val="35"/>
  </w:num>
  <w:num w:numId="4" w16cid:durableId="1548444432">
    <w:abstractNumId w:val="14"/>
  </w:num>
  <w:num w:numId="5" w16cid:durableId="374014096">
    <w:abstractNumId w:val="27"/>
  </w:num>
  <w:num w:numId="6" w16cid:durableId="1190071634">
    <w:abstractNumId w:val="11"/>
  </w:num>
  <w:num w:numId="7" w16cid:durableId="318073381">
    <w:abstractNumId w:val="30"/>
  </w:num>
  <w:num w:numId="8" w16cid:durableId="719787274">
    <w:abstractNumId w:val="24"/>
  </w:num>
  <w:num w:numId="9" w16cid:durableId="1488789956">
    <w:abstractNumId w:val="25"/>
  </w:num>
  <w:num w:numId="10" w16cid:durableId="1714111881">
    <w:abstractNumId w:val="16"/>
  </w:num>
  <w:num w:numId="11" w16cid:durableId="552616689">
    <w:abstractNumId w:val="28"/>
  </w:num>
  <w:num w:numId="12" w16cid:durableId="210784573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01129348">
    <w:abstractNumId w:val="19"/>
  </w:num>
  <w:num w:numId="14" w16cid:durableId="1132019877">
    <w:abstractNumId w:val="21"/>
  </w:num>
  <w:num w:numId="15" w16cid:durableId="2073698144">
    <w:abstractNumId w:val="15"/>
  </w:num>
  <w:num w:numId="16" w16cid:durableId="511528094">
    <w:abstractNumId w:val="33"/>
  </w:num>
  <w:num w:numId="17" w16cid:durableId="1243105654">
    <w:abstractNumId w:val="32"/>
  </w:num>
  <w:num w:numId="18" w16cid:durableId="1625884243">
    <w:abstractNumId w:val="9"/>
  </w:num>
  <w:num w:numId="19" w16cid:durableId="432213344">
    <w:abstractNumId w:val="7"/>
  </w:num>
  <w:num w:numId="20" w16cid:durableId="737244162">
    <w:abstractNumId w:val="6"/>
  </w:num>
  <w:num w:numId="21" w16cid:durableId="535628349">
    <w:abstractNumId w:val="5"/>
  </w:num>
  <w:num w:numId="22" w16cid:durableId="181558577">
    <w:abstractNumId w:val="4"/>
  </w:num>
  <w:num w:numId="23" w16cid:durableId="1657807642">
    <w:abstractNumId w:val="8"/>
  </w:num>
  <w:num w:numId="24" w16cid:durableId="2106070264">
    <w:abstractNumId w:val="3"/>
  </w:num>
  <w:num w:numId="25" w16cid:durableId="728772670">
    <w:abstractNumId w:val="2"/>
  </w:num>
  <w:num w:numId="26" w16cid:durableId="373233746">
    <w:abstractNumId w:val="1"/>
  </w:num>
  <w:num w:numId="27" w16cid:durableId="1251692879">
    <w:abstractNumId w:val="0"/>
  </w:num>
  <w:num w:numId="28" w16cid:durableId="1735271722">
    <w:abstractNumId w:val="31"/>
  </w:num>
  <w:num w:numId="29" w16cid:durableId="1465001591">
    <w:abstractNumId w:val="20"/>
  </w:num>
  <w:num w:numId="30" w16cid:durableId="1252079940">
    <w:abstractNumId w:val="23"/>
  </w:num>
  <w:num w:numId="31" w16cid:durableId="1130593974">
    <w:abstractNumId w:val="13"/>
  </w:num>
  <w:num w:numId="32" w16cid:durableId="600256692">
    <w:abstractNumId w:val="17"/>
  </w:num>
  <w:num w:numId="33" w16cid:durableId="1960917079">
    <w:abstractNumId w:val="34"/>
  </w:num>
  <w:num w:numId="34" w16cid:durableId="564411221">
    <w:abstractNumId w:val="22"/>
  </w:num>
  <w:num w:numId="35" w16cid:durableId="287125503">
    <w:abstractNumId w:val="29"/>
  </w:num>
  <w:num w:numId="36" w16cid:durableId="98917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B0902"/>
    <w:rsid w:val="000C009E"/>
    <w:rsid w:val="000C2147"/>
    <w:rsid w:val="000C3CEF"/>
    <w:rsid w:val="000C7D98"/>
    <w:rsid w:val="000E0E1E"/>
    <w:rsid w:val="00103310"/>
    <w:rsid w:val="00115B49"/>
    <w:rsid w:val="00115BCC"/>
    <w:rsid w:val="00116DCE"/>
    <w:rsid w:val="00134C68"/>
    <w:rsid w:val="001400A9"/>
    <w:rsid w:val="00150CF6"/>
    <w:rsid w:val="00154364"/>
    <w:rsid w:val="00155174"/>
    <w:rsid w:val="001626A4"/>
    <w:rsid w:val="001626BA"/>
    <w:rsid w:val="001629DC"/>
    <w:rsid w:val="001852DB"/>
    <w:rsid w:val="00187DCE"/>
    <w:rsid w:val="00191DBB"/>
    <w:rsid w:val="001A0A67"/>
    <w:rsid w:val="001A2D02"/>
    <w:rsid w:val="001A541C"/>
    <w:rsid w:val="001A57EC"/>
    <w:rsid w:val="001B418A"/>
    <w:rsid w:val="001B4A74"/>
    <w:rsid w:val="001B6A06"/>
    <w:rsid w:val="001C5DFB"/>
    <w:rsid w:val="001D261C"/>
    <w:rsid w:val="001D38DA"/>
    <w:rsid w:val="001E1D3B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736E9"/>
    <w:rsid w:val="00275706"/>
    <w:rsid w:val="002859B0"/>
    <w:rsid w:val="00294E97"/>
    <w:rsid w:val="002953E4"/>
    <w:rsid w:val="002A5DAF"/>
    <w:rsid w:val="002B171A"/>
    <w:rsid w:val="002B37F9"/>
    <w:rsid w:val="002D06B7"/>
    <w:rsid w:val="002D26FD"/>
    <w:rsid w:val="002E01E8"/>
    <w:rsid w:val="002E4C41"/>
    <w:rsid w:val="0031712C"/>
    <w:rsid w:val="003230AC"/>
    <w:rsid w:val="003234F4"/>
    <w:rsid w:val="00323DEF"/>
    <w:rsid w:val="0033434F"/>
    <w:rsid w:val="00336CF7"/>
    <w:rsid w:val="00340304"/>
    <w:rsid w:val="00366CB4"/>
    <w:rsid w:val="00381F5A"/>
    <w:rsid w:val="003914BA"/>
    <w:rsid w:val="003A19C0"/>
    <w:rsid w:val="003E5F6E"/>
    <w:rsid w:val="003F04BD"/>
    <w:rsid w:val="003F2192"/>
    <w:rsid w:val="003F2750"/>
    <w:rsid w:val="003F5B77"/>
    <w:rsid w:val="004058F8"/>
    <w:rsid w:val="004125C9"/>
    <w:rsid w:val="00415128"/>
    <w:rsid w:val="004167E6"/>
    <w:rsid w:val="0041688E"/>
    <w:rsid w:val="00444B73"/>
    <w:rsid w:val="0045319F"/>
    <w:rsid w:val="00455EFA"/>
    <w:rsid w:val="004650C7"/>
    <w:rsid w:val="00470CBE"/>
    <w:rsid w:val="00475A27"/>
    <w:rsid w:val="00481DD2"/>
    <w:rsid w:val="0049263A"/>
    <w:rsid w:val="00495F13"/>
    <w:rsid w:val="004A0D07"/>
    <w:rsid w:val="004A2237"/>
    <w:rsid w:val="004A4A3B"/>
    <w:rsid w:val="004A7BC3"/>
    <w:rsid w:val="004C5268"/>
    <w:rsid w:val="004E01AE"/>
    <w:rsid w:val="004E2749"/>
    <w:rsid w:val="004E4E34"/>
    <w:rsid w:val="004E7100"/>
    <w:rsid w:val="004F48F0"/>
    <w:rsid w:val="00501147"/>
    <w:rsid w:val="00504386"/>
    <w:rsid w:val="00514426"/>
    <w:rsid w:val="00521461"/>
    <w:rsid w:val="005327E1"/>
    <w:rsid w:val="00545A55"/>
    <w:rsid w:val="00547816"/>
    <w:rsid w:val="0055609B"/>
    <w:rsid w:val="0056596B"/>
    <w:rsid w:val="00567991"/>
    <w:rsid w:val="005715BD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761F"/>
    <w:rsid w:val="00601E00"/>
    <w:rsid w:val="006139B2"/>
    <w:rsid w:val="00620B6B"/>
    <w:rsid w:val="00624FA4"/>
    <w:rsid w:val="00625882"/>
    <w:rsid w:val="00625BAF"/>
    <w:rsid w:val="00632D67"/>
    <w:rsid w:val="006367D4"/>
    <w:rsid w:val="00636AD5"/>
    <w:rsid w:val="00636D90"/>
    <w:rsid w:val="00643564"/>
    <w:rsid w:val="00646FCE"/>
    <w:rsid w:val="0065123B"/>
    <w:rsid w:val="006601E0"/>
    <w:rsid w:val="00671514"/>
    <w:rsid w:val="006777D5"/>
    <w:rsid w:val="006871F2"/>
    <w:rsid w:val="00697B17"/>
    <w:rsid w:val="006A0BE0"/>
    <w:rsid w:val="006A41F0"/>
    <w:rsid w:val="006B04B6"/>
    <w:rsid w:val="006B3C0E"/>
    <w:rsid w:val="006B63BE"/>
    <w:rsid w:val="006C1308"/>
    <w:rsid w:val="006D06B3"/>
    <w:rsid w:val="006E4027"/>
    <w:rsid w:val="006E5691"/>
    <w:rsid w:val="006F1984"/>
    <w:rsid w:val="006F2A11"/>
    <w:rsid w:val="00701561"/>
    <w:rsid w:val="007076E6"/>
    <w:rsid w:val="0071361F"/>
    <w:rsid w:val="00713A40"/>
    <w:rsid w:val="00716A8C"/>
    <w:rsid w:val="00717255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77841"/>
    <w:rsid w:val="00781AFD"/>
    <w:rsid w:val="00785481"/>
    <w:rsid w:val="00790BC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E0A0B"/>
    <w:rsid w:val="007F35B1"/>
    <w:rsid w:val="007F3645"/>
    <w:rsid w:val="007F492E"/>
    <w:rsid w:val="007F5724"/>
    <w:rsid w:val="007F7822"/>
    <w:rsid w:val="00803BC4"/>
    <w:rsid w:val="00826CB4"/>
    <w:rsid w:val="0083090E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A0420"/>
    <w:rsid w:val="008A6773"/>
    <w:rsid w:val="008C03AD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5B64"/>
    <w:rsid w:val="009469D2"/>
    <w:rsid w:val="00963CA8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A21DD2"/>
    <w:rsid w:val="00A23FA8"/>
    <w:rsid w:val="00A3117C"/>
    <w:rsid w:val="00A33A5E"/>
    <w:rsid w:val="00A34998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B5DFC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91A5E"/>
    <w:rsid w:val="00BA49B2"/>
    <w:rsid w:val="00BA6F99"/>
    <w:rsid w:val="00BC3259"/>
    <w:rsid w:val="00BC33B4"/>
    <w:rsid w:val="00BC45F1"/>
    <w:rsid w:val="00BC57A4"/>
    <w:rsid w:val="00BD5D04"/>
    <w:rsid w:val="00BE17AB"/>
    <w:rsid w:val="00BE440D"/>
    <w:rsid w:val="00BF0743"/>
    <w:rsid w:val="00C01DA0"/>
    <w:rsid w:val="00C04E10"/>
    <w:rsid w:val="00C22D6C"/>
    <w:rsid w:val="00C33E9E"/>
    <w:rsid w:val="00C3502F"/>
    <w:rsid w:val="00C37C0A"/>
    <w:rsid w:val="00C549EB"/>
    <w:rsid w:val="00C55C1C"/>
    <w:rsid w:val="00C60E38"/>
    <w:rsid w:val="00C623F1"/>
    <w:rsid w:val="00CA7B14"/>
    <w:rsid w:val="00CC7365"/>
    <w:rsid w:val="00CC7A36"/>
    <w:rsid w:val="00CF7763"/>
    <w:rsid w:val="00D040F2"/>
    <w:rsid w:val="00D13417"/>
    <w:rsid w:val="00D30F72"/>
    <w:rsid w:val="00D361EB"/>
    <w:rsid w:val="00D407BA"/>
    <w:rsid w:val="00D47122"/>
    <w:rsid w:val="00D5024A"/>
    <w:rsid w:val="00D56070"/>
    <w:rsid w:val="00D56AE3"/>
    <w:rsid w:val="00D801BB"/>
    <w:rsid w:val="00D83022"/>
    <w:rsid w:val="00D911F5"/>
    <w:rsid w:val="00D97749"/>
    <w:rsid w:val="00DA1127"/>
    <w:rsid w:val="00DA12BA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974CE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20D6F"/>
    <w:rsid w:val="00F335ED"/>
    <w:rsid w:val="00F37A60"/>
    <w:rsid w:val="00F40EBE"/>
    <w:rsid w:val="00F45591"/>
    <w:rsid w:val="00F45DEB"/>
    <w:rsid w:val="00F507F7"/>
    <w:rsid w:val="00F547E0"/>
    <w:rsid w:val="00F65715"/>
    <w:rsid w:val="00F74439"/>
    <w:rsid w:val="00F74A8E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C5916"/>
    <w:rsid w:val="00FD353E"/>
    <w:rsid w:val="00FD584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0BCAAD63-E0DD-4360-9B32-0B50BAC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dt4c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DT4C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go/tsg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40B-B768-40F7-BC1D-B4F9E7B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225</TotalTime>
  <Pages>2</Pages>
  <Words>699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5607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44</cp:revision>
  <cp:lastPrinted>2022-11-23T09:29:00Z</cp:lastPrinted>
  <dcterms:created xsi:type="dcterms:W3CDTF">2022-11-09T14:44:00Z</dcterms:created>
  <dcterms:modified xsi:type="dcterms:W3CDTF">2022-11-23T09:30:00Z</dcterms:modified>
</cp:coreProperties>
</file>