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996271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DD0FA2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0FA2">
              <w:rPr>
                <w:noProof/>
                <w:lang w:val="en-GB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DD0FA2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D0FA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DD0FA2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0FA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10784539" w:rsidR="001629DC" w:rsidRPr="00DD0FA2" w:rsidRDefault="001629DC" w:rsidP="00903EB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DD0FA2">
        <w:rPr>
          <w:lang w:val="ru-RU"/>
        </w:rPr>
        <w:tab/>
      </w:r>
      <w:r w:rsidR="00AC7192" w:rsidRPr="00DD0FA2">
        <w:rPr>
          <w:lang w:val="ru-RU"/>
        </w:rPr>
        <w:t xml:space="preserve">Женева, </w:t>
      </w:r>
      <w:r w:rsidR="00A943CC">
        <w:t>5</w:t>
      </w:r>
      <w:r w:rsidR="006E210A">
        <w:t xml:space="preserve"> </w:t>
      </w:r>
      <w:r w:rsidR="00A943CC">
        <w:rPr>
          <w:lang w:val="ru-RU"/>
        </w:rPr>
        <w:t>октября</w:t>
      </w:r>
      <w:r w:rsidR="00AC7192" w:rsidRPr="00DD0FA2">
        <w:rPr>
          <w:lang w:val="ru-RU"/>
        </w:rPr>
        <w:t xml:space="preserve"> 20</w:t>
      </w:r>
      <w:r w:rsidR="006E210A">
        <w:rPr>
          <w:lang w:val="ru-RU"/>
        </w:rPr>
        <w:t>22</w:t>
      </w:r>
      <w:r w:rsidR="00AC7192" w:rsidRPr="00DD0FA2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996271" w14:paraId="5EC69CB9" w14:textId="77777777" w:rsidTr="002C0DBD">
        <w:trPr>
          <w:cantSplit/>
        </w:trPr>
        <w:tc>
          <w:tcPr>
            <w:tcW w:w="1418" w:type="dxa"/>
          </w:tcPr>
          <w:p w14:paraId="7FC09E9B" w14:textId="77777777" w:rsidR="004E46B0" w:rsidRPr="00DD0FA2" w:rsidRDefault="004E46B0" w:rsidP="00903EB1">
            <w:pPr>
              <w:spacing w:before="0"/>
              <w:rPr>
                <w:lang w:val="ru-RU"/>
              </w:rPr>
            </w:pPr>
            <w:proofErr w:type="spellStart"/>
            <w:r w:rsidRPr="00DD0FA2">
              <w:rPr>
                <w:lang w:val="ru-RU"/>
              </w:rPr>
              <w:t>Осн</w:t>
            </w:r>
            <w:proofErr w:type="spellEnd"/>
            <w:r w:rsidRPr="00DD0FA2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B919127" w14:textId="20755F15" w:rsidR="004E46B0" w:rsidRPr="00DD0FA2" w:rsidRDefault="004E46B0" w:rsidP="00903EB1">
            <w:pPr>
              <w:spacing w:before="0"/>
              <w:ind w:left="142"/>
              <w:rPr>
                <w:lang w:val="ru-RU"/>
              </w:rPr>
            </w:pPr>
            <w:r w:rsidRPr="00DD0FA2">
              <w:rPr>
                <w:b/>
                <w:bCs/>
                <w:lang w:val="ru-RU"/>
              </w:rPr>
              <w:t xml:space="preserve">Циркуляр </w:t>
            </w:r>
            <w:r w:rsidR="00A943CC">
              <w:rPr>
                <w:b/>
                <w:bCs/>
                <w:lang w:val="ru-RU"/>
              </w:rPr>
              <w:t>41</w:t>
            </w:r>
            <w:r w:rsidRPr="00DD0FA2">
              <w:rPr>
                <w:b/>
                <w:bCs/>
                <w:lang w:val="ru-RU"/>
              </w:rPr>
              <w:t xml:space="preserve"> БСЭ</w:t>
            </w:r>
            <w:r w:rsidR="009145BE" w:rsidRPr="00DD0FA2">
              <w:rPr>
                <w:b/>
                <w:bCs/>
                <w:lang w:val="ru-RU"/>
              </w:rPr>
              <w:br/>
            </w:r>
          </w:p>
        </w:tc>
        <w:tc>
          <w:tcPr>
            <w:tcW w:w="4668" w:type="dxa"/>
            <w:vMerge w:val="restart"/>
          </w:tcPr>
          <w:p w14:paraId="3A7A4DED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Администрациям Государств – Членов Союза</w:t>
            </w:r>
          </w:p>
          <w:p w14:paraId="17882E0C" w14:textId="77777777" w:rsidR="006E210A" w:rsidRPr="00DD0FA2" w:rsidRDefault="006E210A" w:rsidP="006E21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DD0FA2">
              <w:rPr>
                <w:b/>
                <w:bCs/>
                <w:lang w:val="ru-RU"/>
              </w:rPr>
              <w:t>Копии</w:t>
            </w:r>
            <w:r w:rsidRPr="00DD0FA2">
              <w:rPr>
                <w:lang w:val="ru-RU"/>
              </w:rPr>
              <w:t>:</w:t>
            </w:r>
          </w:p>
          <w:p w14:paraId="010C3EE4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Членам Сектора МСЭ-Т</w:t>
            </w:r>
          </w:p>
          <w:p w14:paraId="4DD5505F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Ассоциированным членам МСЭ-Т</w:t>
            </w:r>
          </w:p>
          <w:p w14:paraId="0B79386A" w14:textId="5A81DBF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Академическим организациям − Членам МСЭ</w:t>
            </w:r>
            <w:r w:rsidR="00A62A10">
              <w:rPr>
                <w:lang w:val="ru-RU"/>
              </w:rPr>
              <w:noBreakHyphen/>
              <w:t>Т</w:t>
            </w:r>
          </w:p>
          <w:p w14:paraId="7A6B9766" w14:textId="7B5D0BD6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Председател</w:t>
            </w:r>
            <w:r w:rsidR="001209AB" w:rsidRPr="00DD0FA2">
              <w:rPr>
                <w:lang w:val="ru-RU"/>
              </w:rPr>
              <w:t>ям</w:t>
            </w:r>
            <w:r w:rsidRPr="00DD0FA2">
              <w:rPr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0C9C1580" w14:textId="34FC9C2D" w:rsidR="00124E41" w:rsidRPr="00DD0FA2" w:rsidRDefault="00124E41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</w:r>
            <w:r w:rsidR="00FA7473" w:rsidRPr="00DD0FA2">
              <w:rPr>
                <w:lang w:val="ru-RU"/>
              </w:rPr>
              <w:t xml:space="preserve">Директору Бюро развития электросвязи </w:t>
            </w:r>
          </w:p>
          <w:p w14:paraId="7E4601F9" w14:textId="5E5B3037" w:rsidR="006F1305" w:rsidRPr="00DD0FA2" w:rsidRDefault="004E46B0" w:rsidP="006E21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</w:r>
            <w:r w:rsidR="00FA7473" w:rsidRPr="00DD0FA2">
              <w:rPr>
                <w:lang w:val="ru-RU"/>
              </w:rPr>
              <w:t>Директору Бюро радиосвязи</w:t>
            </w:r>
          </w:p>
        </w:tc>
      </w:tr>
      <w:tr w:rsidR="00673B56" w:rsidRPr="00996271" w14:paraId="7B55438D" w14:textId="77777777" w:rsidTr="00DF3FFE">
        <w:trPr>
          <w:cantSplit/>
          <w:trHeight w:val="1505"/>
        </w:trPr>
        <w:tc>
          <w:tcPr>
            <w:tcW w:w="1418" w:type="dxa"/>
          </w:tcPr>
          <w:p w14:paraId="762B7EF6" w14:textId="772AFD7B" w:rsidR="00673B56" w:rsidRDefault="00673B56" w:rsidP="00903EB1">
            <w:pPr>
              <w:spacing w:before="0"/>
              <w:rPr>
                <w:lang w:val="ru-RU"/>
              </w:rPr>
            </w:pPr>
            <w:r w:rsidRPr="00EF0D26">
              <w:rPr>
                <w:bCs/>
                <w:lang w:val="ru-RU"/>
              </w:rPr>
              <w:t>Для контактов</w:t>
            </w:r>
            <w:r w:rsidRPr="00DD0FA2">
              <w:rPr>
                <w:lang w:val="ru-RU"/>
              </w:rPr>
              <w:t>:</w:t>
            </w:r>
          </w:p>
          <w:p w14:paraId="04775B5F" w14:textId="47612DEC" w:rsidR="00673B56" w:rsidRPr="00DD0FA2" w:rsidRDefault="00673B56" w:rsidP="00903EB1">
            <w:pPr>
              <w:spacing w:before="0"/>
              <w:rPr>
                <w:lang w:val="ru-RU"/>
              </w:rPr>
            </w:pPr>
            <w:r w:rsidRPr="00DD0FA2">
              <w:rPr>
                <w:lang w:val="ru-RU"/>
              </w:rPr>
              <w:t>Тел.:</w:t>
            </w:r>
            <w:r w:rsidRPr="00DD0FA2">
              <w:rPr>
                <w:lang w:val="ru-RU"/>
              </w:rPr>
              <w:br/>
              <w:t>Факс:</w:t>
            </w:r>
            <w:r w:rsidRPr="00DD0FA2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1F9895A4" w14:textId="30A4ABC9" w:rsidR="00673B56" w:rsidRPr="00A62A10" w:rsidRDefault="00A62A10" w:rsidP="00903EB1">
            <w:pPr>
              <w:spacing w:before="0"/>
              <w:ind w:left="142"/>
              <w:rPr>
                <w:lang w:val="ru-RU"/>
              </w:rPr>
            </w:pPr>
            <w:proofErr w:type="spellStart"/>
            <w:r w:rsidRPr="00506520">
              <w:rPr>
                <w:color w:val="000000"/>
                <w:lang w:val="ru-RU"/>
              </w:rPr>
              <w:t>Чарлин</w:t>
            </w:r>
            <w:proofErr w:type="spellEnd"/>
            <w:r w:rsidRPr="00506520">
              <w:rPr>
                <w:color w:val="000000"/>
                <w:lang w:val="ru-RU"/>
              </w:rPr>
              <w:t xml:space="preserve"> </w:t>
            </w:r>
            <w:proofErr w:type="spellStart"/>
            <w:r w:rsidRPr="00506520">
              <w:rPr>
                <w:color w:val="000000"/>
                <w:lang w:val="ru-RU"/>
              </w:rPr>
              <w:t>Рестиво</w:t>
            </w:r>
            <w:proofErr w:type="spellEnd"/>
            <w:r w:rsidRPr="0050652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 w:rsidR="00673B56">
              <w:t>C</w:t>
            </w:r>
            <w:proofErr w:type="spellStart"/>
            <w:r w:rsidR="00673B56" w:rsidRPr="006E210A">
              <w:rPr>
                <w:lang w:val="en-GB"/>
              </w:rPr>
              <w:t>harlyne</w:t>
            </w:r>
            <w:proofErr w:type="spellEnd"/>
            <w:r w:rsidR="00673B56" w:rsidRPr="00506520">
              <w:rPr>
                <w:lang w:val="ru-RU"/>
              </w:rPr>
              <w:t xml:space="preserve"> </w:t>
            </w:r>
            <w:r w:rsidR="00673B56" w:rsidRPr="006E210A">
              <w:rPr>
                <w:lang w:val="en-GB"/>
              </w:rPr>
              <w:t>Restivo</w:t>
            </w:r>
            <w:r>
              <w:rPr>
                <w:lang w:val="ru-RU"/>
              </w:rPr>
              <w:t>)</w:t>
            </w:r>
          </w:p>
          <w:p w14:paraId="71F91025" w14:textId="13903D9E" w:rsidR="00673B56" w:rsidRPr="00DD0FA2" w:rsidRDefault="00673B56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DD0FA2">
              <w:rPr>
                <w:lang w:val="ru-RU"/>
              </w:rPr>
              <w:t>+41 22 730 5</w:t>
            </w:r>
            <w:r>
              <w:rPr>
                <w:lang w:val="ru-RU"/>
              </w:rPr>
              <w:t>861</w:t>
            </w:r>
            <w:r w:rsidRPr="00DD0FA2">
              <w:rPr>
                <w:lang w:val="ru-RU"/>
              </w:rPr>
              <w:br/>
              <w:t>+41 22 730 5853</w:t>
            </w:r>
            <w:r w:rsidRPr="00DD0FA2">
              <w:rPr>
                <w:lang w:val="ru-RU"/>
              </w:rPr>
              <w:br/>
            </w:r>
            <w:hyperlink r:id="rId9" w:history="1">
              <w:r w:rsidRPr="00DD0FA2">
                <w:rPr>
                  <w:rStyle w:val="Hyperlink"/>
                  <w:lang w:val="ru-RU"/>
                </w:rPr>
                <w:t>tsbfgai4ee@itu.int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673B56" w:rsidRPr="00DD0FA2" w:rsidRDefault="00673B56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4E6451C" w14:textId="77777777" w:rsidR="001629DC" w:rsidRPr="00DD0FA2" w:rsidRDefault="001629DC" w:rsidP="00903EB1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96271" w14:paraId="29C24918" w14:textId="77777777" w:rsidTr="0072564E">
        <w:trPr>
          <w:cantSplit/>
        </w:trPr>
        <w:tc>
          <w:tcPr>
            <w:tcW w:w="1418" w:type="dxa"/>
          </w:tcPr>
          <w:p w14:paraId="10F5E38B" w14:textId="77777777" w:rsidR="001629DC" w:rsidRPr="00DD0FA2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DD0FA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442710F4" w14:textId="6281F8BA" w:rsidR="001629DC" w:rsidRPr="00DD0FA2" w:rsidRDefault="00A62A10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Семинар-практикум</w:t>
            </w:r>
            <w:r w:rsidR="00C40A4E">
              <w:rPr>
                <w:b/>
                <w:bCs/>
                <w:lang w:val="ru-RU"/>
              </w:rPr>
              <w:t xml:space="preserve"> МСЭ</w:t>
            </w:r>
            <w:r>
              <w:rPr>
                <w:b/>
                <w:bCs/>
                <w:lang w:val="ru-RU"/>
              </w:rPr>
              <w:t xml:space="preserve"> и </w:t>
            </w:r>
            <w:r w:rsidR="00A943CC">
              <w:rPr>
                <w:b/>
                <w:bCs/>
                <w:lang w:val="ru-RU"/>
              </w:rPr>
              <w:t>заключительное</w:t>
            </w:r>
            <w:r>
              <w:rPr>
                <w:b/>
                <w:bCs/>
                <w:lang w:val="ru-RU"/>
              </w:rPr>
              <w:t xml:space="preserve"> собрание </w:t>
            </w:r>
            <w:r w:rsidR="004C10DE" w:rsidRPr="00DD0FA2">
              <w:rPr>
                <w:b/>
                <w:bCs/>
                <w:color w:val="000000"/>
                <w:lang w:val="ru-RU"/>
              </w:rPr>
              <w:t>ОГ-AI4EE</w:t>
            </w:r>
            <w:r w:rsidR="00FA7473" w:rsidRPr="00DD0FA2">
              <w:rPr>
                <w:b/>
                <w:bCs/>
                <w:lang w:val="ru-RU"/>
              </w:rPr>
              <w:t xml:space="preserve"> </w:t>
            </w:r>
            <w:r w:rsidR="00EF0D26">
              <w:rPr>
                <w:b/>
                <w:bCs/>
                <w:lang w:val="ru-RU"/>
              </w:rPr>
              <w:br/>
            </w:r>
            <w:proofErr w:type="spellStart"/>
            <w:r w:rsidR="00A943CC" w:rsidRPr="00A943CC">
              <w:rPr>
                <w:b/>
                <w:bCs/>
                <w:lang w:val="ru-RU"/>
              </w:rPr>
              <w:t>Олесунн</w:t>
            </w:r>
            <w:proofErr w:type="spellEnd"/>
            <w:r w:rsidR="00A943CC" w:rsidRPr="00A943CC">
              <w:rPr>
                <w:b/>
                <w:bCs/>
                <w:lang w:val="ru-RU"/>
              </w:rPr>
              <w:t>, Норвегия</w:t>
            </w:r>
            <w:r w:rsidR="00FA7473" w:rsidRPr="00DD0FA2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и в онлайновом режиме</w:t>
            </w:r>
            <w:r w:rsidR="00506520" w:rsidRPr="00506520">
              <w:rPr>
                <w:b/>
                <w:bCs/>
                <w:lang w:val="ru-RU"/>
              </w:rPr>
              <w:t>,</w:t>
            </w:r>
            <w:r>
              <w:rPr>
                <w:b/>
                <w:bCs/>
                <w:lang w:val="ru-RU"/>
              </w:rPr>
              <w:t xml:space="preserve"> </w:t>
            </w:r>
            <w:r w:rsidR="006E210A" w:rsidRPr="006E210A">
              <w:rPr>
                <w:b/>
                <w:bCs/>
                <w:lang w:val="ru-RU"/>
              </w:rPr>
              <w:t>3</w:t>
            </w:r>
            <w:r w:rsidR="00A943CC">
              <w:rPr>
                <w:b/>
                <w:bCs/>
                <w:lang w:val="ru-RU"/>
              </w:rPr>
              <w:t xml:space="preserve">0 ноября </w:t>
            </w:r>
            <w:r w:rsidR="006E210A" w:rsidRPr="006E210A">
              <w:rPr>
                <w:b/>
                <w:bCs/>
                <w:lang w:val="ru-RU"/>
              </w:rPr>
              <w:t>–</w:t>
            </w:r>
            <w:r w:rsidR="00A943CC">
              <w:rPr>
                <w:b/>
                <w:bCs/>
                <w:lang w:val="ru-RU"/>
              </w:rPr>
              <w:t xml:space="preserve"> 2 декабря </w:t>
            </w:r>
            <w:r w:rsidR="006E210A">
              <w:rPr>
                <w:b/>
                <w:bCs/>
                <w:lang w:val="ru-RU"/>
              </w:rPr>
              <w:t>2022</w:t>
            </w:r>
            <w:r w:rsidR="004C10DE" w:rsidRPr="00DD0FA2">
              <w:rPr>
                <w:b/>
                <w:bCs/>
                <w:lang w:val="ru-RU"/>
              </w:rPr>
              <w:t> года</w:t>
            </w:r>
          </w:p>
        </w:tc>
      </w:tr>
    </w:tbl>
    <w:p w14:paraId="1D7AD924" w14:textId="77777777" w:rsidR="001629DC" w:rsidRPr="00A943CC" w:rsidRDefault="001629DC" w:rsidP="00903EB1">
      <w:pPr>
        <w:pStyle w:val="Normalaftertitle"/>
        <w:spacing w:before="600"/>
        <w:rPr>
          <w:lang w:val="ru-RU"/>
        </w:rPr>
      </w:pPr>
      <w:r w:rsidRPr="00DD0FA2">
        <w:rPr>
          <w:lang w:val="ru-RU"/>
        </w:rPr>
        <w:t>Уважаемая</w:t>
      </w:r>
      <w:r w:rsidRPr="00A943CC">
        <w:rPr>
          <w:lang w:val="ru-RU"/>
        </w:rPr>
        <w:t xml:space="preserve"> </w:t>
      </w:r>
      <w:r w:rsidRPr="00DD0FA2">
        <w:rPr>
          <w:lang w:val="ru-RU"/>
        </w:rPr>
        <w:t>госпожа</w:t>
      </w:r>
      <w:r w:rsidRPr="00A943CC">
        <w:rPr>
          <w:lang w:val="ru-RU"/>
        </w:rPr>
        <w:t>,</w:t>
      </w:r>
      <w:r w:rsidR="00D532E0" w:rsidRPr="00A943CC">
        <w:rPr>
          <w:lang w:val="ru-RU"/>
        </w:rPr>
        <w:t xml:space="preserve"> </w:t>
      </w:r>
      <w:r w:rsidRPr="00A943CC">
        <w:rPr>
          <w:lang w:val="ru-RU"/>
        </w:rPr>
        <w:br/>
      </w:r>
      <w:r w:rsidRPr="00DD0FA2">
        <w:rPr>
          <w:lang w:val="ru-RU"/>
        </w:rPr>
        <w:t>уважаемый</w:t>
      </w:r>
      <w:r w:rsidRPr="00A943CC">
        <w:rPr>
          <w:lang w:val="ru-RU"/>
        </w:rPr>
        <w:t xml:space="preserve"> </w:t>
      </w:r>
      <w:r w:rsidRPr="00DD0FA2">
        <w:rPr>
          <w:lang w:val="ru-RU"/>
        </w:rPr>
        <w:t>господин</w:t>
      </w:r>
      <w:r w:rsidRPr="00A943CC">
        <w:rPr>
          <w:lang w:val="ru-RU"/>
        </w:rPr>
        <w:t>,</w:t>
      </w:r>
    </w:p>
    <w:p w14:paraId="7D0D2795" w14:textId="6DA65C71" w:rsidR="00EF0D26" w:rsidRPr="000B78C3" w:rsidRDefault="00FA7473" w:rsidP="00190365">
      <w:pPr>
        <w:jc w:val="both"/>
        <w:rPr>
          <w:szCs w:val="22"/>
          <w:lang w:val="ru-RU"/>
        </w:rPr>
      </w:pPr>
      <w:r w:rsidRPr="00F50557">
        <w:rPr>
          <w:lang w:val="ru-RU"/>
        </w:rPr>
        <w:t>1</w:t>
      </w:r>
      <w:r w:rsidRPr="00F50557">
        <w:rPr>
          <w:lang w:val="ru-RU"/>
        </w:rPr>
        <w:tab/>
      </w:r>
      <w:r w:rsidR="00F50557" w:rsidRPr="00F50557">
        <w:rPr>
          <w:color w:val="000000"/>
          <w:lang w:val="ru-RU"/>
        </w:rPr>
        <w:t xml:space="preserve">Имею честь пригласить вас </w:t>
      </w:r>
      <w:r w:rsidR="00F50557">
        <w:rPr>
          <w:color w:val="000000"/>
          <w:lang w:val="ru-RU"/>
        </w:rPr>
        <w:t>на</w:t>
      </w:r>
      <w:r w:rsidR="00F50557" w:rsidRPr="00F50557">
        <w:rPr>
          <w:color w:val="000000"/>
          <w:lang w:val="ru-RU"/>
        </w:rPr>
        <w:t xml:space="preserve"> </w:t>
      </w:r>
      <w:r w:rsidR="00F50557">
        <w:rPr>
          <w:b/>
          <w:bCs/>
          <w:color w:val="000000"/>
          <w:lang w:val="ru-RU"/>
        </w:rPr>
        <w:t>семинар</w:t>
      </w:r>
      <w:r w:rsidR="00F50557" w:rsidRPr="00F50557">
        <w:rPr>
          <w:b/>
          <w:bCs/>
          <w:color w:val="000000"/>
          <w:lang w:val="ru-RU"/>
        </w:rPr>
        <w:t>-</w:t>
      </w:r>
      <w:r w:rsidR="00F50557">
        <w:rPr>
          <w:b/>
          <w:bCs/>
          <w:color w:val="000000"/>
          <w:lang w:val="ru-RU"/>
        </w:rPr>
        <w:t>практикум</w:t>
      </w:r>
      <w:r w:rsidR="00F50557" w:rsidRPr="00F50557">
        <w:rPr>
          <w:b/>
          <w:bCs/>
          <w:color w:val="000000"/>
          <w:lang w:val="ru-RU"/>
        </w:rPr>
        <w:t xml:space="preserve"> </w:t>
      </w:r>
      <w:r w:rsidR="00F50557">
        <w:rPr>
          <w:b/>
          <w:bCs/>
          <w:color w:val="000000"/>
          <w:lang w:val="ru-RU"/>
        </w:rPr>
        <w:t>МСЭ</w:t>
      </w:r>
      <w:r w:rsidR="00F50557" w:rsidRPr="00F50557">
        <w:rPr>
          <w:b/>
          <w:bCs/>
          <w:color w:val="000000"/>
          <w:lang w:val="ru-RU"/>
        </w:rPr>
        <w:t xml:space="preserve"> "</w:t>
      </w:r>
      <w:r w:rsidR="00172430">
        <w:rPr>
          <w:b/>
          <w:bCs/>
          <w:color w:val="000000"/>
          <w:lang w:val="ru-RU"/>
        </w:rPr>
        <w:t>Э</w:t>
      </w:r>
      <w:r w:rsidR="00172430" w:rsidRPr="00172430">
        <w:rPr>
          <w:b/>
          <w:bCs/>
          <w:color w:val="000000"/>
          <w:lang w:val="ru-RU"/>
        </w:rPr>
        <w:t>кологическ</w:t>
      </w:r>
      <w:r w:rsidR="00172430">
        <w:rPr>
          <w:b/>
          <w:bCs/>
          <w:color w:val="000000"/>
          <w:lang w:val="ru-RU"/>
        </w:rPr>
        <w:t>ая</w:t>
      </w:r>
      <w:r w:rsidR="00172430" w:rsidRPr="00172430">
        <w:rPr>
          <w:b/>
          <w:bCs/>
          <w:color w:val="000000"/>
          <w:lang w:val="ru-RU"/>
        </w:rPr>
        <w:t xml:space="preserve"> эффективност</w:t>
      </w:r>
      <w:r w:rsidR="00172430">
        <w:rPr>
          <w:b/>
          <w:bCs/>
          <w:color w:val="000000"/>
          <w:lang w:val="ru-RU"/>
        </w:rPr>
        <w:t>ь</w:t>
      </w:r>
      <w:r w:rsidR="00172430" w:rsidRPr="00172430">
        <w:rPr>
          <w:b/>
          <w:bCs/>
          <w:color w:val="000000"/>
          <w:lang w:val="ru-RU"/>
        </w:rPr>
        <w:t xml:space="preserve"> для ИИ и других возникающих технологий</w:t>
      </w:r>
      <w:r w:rsidR="00F50557" w:rsidRPr="00F50557">
        <w:rPr>
          <w:b/>
          <w:bCs/>
          <w:color w:val="000000"/>
          <w:lang w:val="ru-RU"/>
        </w:rPr>
        <w:t>"</w:t>
      </w:r>
      <w:r w:rsidR="00F50557" w:rsidRPr="00F50557">
        <w:rPr>
          <w:rFonts w:ascii="Calibri" w:hAnsi="Calibri"/>
          <w:szCs w:val="22"/>
          <w:lang w:val="ru-RU"/>
        </w:rPr>
        <w:t xml:space="preserve">, </w:t>
      </w:r>
      <w:r w:rsidR="00F50557">
        <w:rPr>
          <w:rFonts w:ascii="Calibri" w:hAnsi="Calibri"/>
          <w:szCs w:val="22"/>
          <w:lang w:val="ru-RU"/>
        </w:rPr>
        <w:t>который</w:t>
      </w:r>
      <w:r w:rsidR="00F50557" w:rsidRPr="00F50557">
        <w:rPr>
          <w:rFonts w:ascii="Calibri" w:hAnsi="Calibri"/>
          <w:szCs w:val="22"/>
          <w:lang w:val="ru-RU"/>
        </w:rPr>
        <w:t xml:space="preserve"> </w:t>
      </w:r>
      <w:r w:rsidR="00F50557">
        <w:rPr>
          <w:rFonts w:ascii="Calibri" w:hAnsi="Calibri"/>
          <w:szCs w:val="22"/>
          <w:lang w:val="ru-RU"/>
        </w:rPr>
        <w:t>пройдет</w:t>
      </w:r>
      <w:r w:rsidR="00664EB1">
        <w:rPr>
          <w:rFonts w:ascii="Calibri" w:hAnsi="Calibri"/>
          <w:szCs w:val="22"/>
          <w:lang w:val="ru-RU"/>
        </w:rPr>
        <w:t xml:space="preserve"> </w:t>
      </w:r>
      <w:r w:rsidR="00EF0D26" w:rsidRPr="00F50557">
        <w:rPr>
          <w:rFonts w:ascii="Calibri" w:hAnsi="Calibri"/>
          <w:b/>
          <w:bCs/>
          <w:szCs w:val="22"/>
          <w:lang w:val="ru-RU"/>
        </w:rPr>
        <w:t>3</w:t>
      </w:r>
      <w:r w:rsidR="00172430">
        <w:rPr>
          <w:rFonts w:ascii="Calibri" w:hAnsi="Calibri"/>
          <w:b/>
          <w:bCs/>
          <w:szCs w:val="22"/>
          <w:lang w:val="ru-RU"/>
        </w:rPr>
        <w:t>0 ноября</w:t>
      </w:r>
      <w:r w:rsidR="00EF0D26" w:rsidRPr="00E57E5B">
        <w:rPr>
          <w:rFonts w:ascii="Calibri" w:hAnsi="Calibri"/>
          <w:b/>
          <w:bCs/>
          <w:szCs w:val="22"/>
        </w:rPr>
        <w:t> </w:t>
      </w:r>
      <w:r w:rsidR="00EF0D26" w:rsidRPr="00F50557">
        <w:rPr>
          <w:rFonts w:ascii="Calibri" w:hAnsi="Calibri"/>
          <w:b/>
          <w:bCs/>
          <w:szCs w:val="22"/>
          <w:lang w:val="ru-RU"/>
        </w:rPr>
        <w:t>2022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года</w:t>
      </w:r>
      <w:r w:rsidR="00F50557" w:rsidRPr="00F50557">
        <w:rPr>
          <w:rFonts w:ascii="Calibri" w:hAnsi="Calibri"/>
          <w:b/>
          <w:bCs/>
          <w:szCs w:val="22"/>
          <w:lang w:val="ru-RU"/>
        </w:rPr>
        <w:t xml:space="preserve"> </w:t>
      </w:r>
      <w:r w:rsidR="00F50557">
        <w:rPr>
          <w:rFonts w:ascii="Calibri" w:hAnsi="Calibri"/>
          <w:b/>
          <w:bCs/>
          <w:szCs w:val="22"/>
          <w:lang w:val="ru-RU"/>
        </w:rPr>
        <w:t>с</w:t>
      </w:r>
      <w:r w:rsidR="00F50557" w:rsidRPr="00F50557">
        <w:rPr>
          <w:rFonts w:ascii="Calibri" w:hAnsi="Calibri"/>
          <w:b/>
          <w:bCs/>
          <w:szCs w:val="22"/>
          <w:lang w:val="ru-RU"/>
        </w:rPr>
        <w:t xml:space="preserve"> 09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час</w:t>
      </w:r>
      <w:r w:rsidR="00F50557" w:rsidRPr="00F50557">
        <w:rPr>
          <w:rFonts w:ascii="Calibri" w:hAnsi="Calibri"/>
          <w:b/>
          <w:bCs/>
          <w:szCs w:val="22"/>
          <w:lang w:val="ru-RU"/>
        </w:rPr>
        <w:t>. 30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мин</w:t>
      </w:r>
      <w:r w:rsidR="00F50557" w:rsidRPr="00F50557">
        <w:rPr>
          <w:rFonts w:ascii="Calibri" w:hAnsi="Calibri"/>
          <w:b/>
          <w:bCs/>
          <w:szCs w:val="22"/>
          <w:lang w:val="ru-RU"/>
        </w:rPr>
        <w:t xml:space="preserve">. </w:t>
      </w:r>
      <w:r w:rsidR="00F50557">
        <w:rPr>
          <w:rFonts w:ascii="Calibri" w:hAnsi="Calibri"/>
          <w:b/>
          <w:bCs/>
          <w:szCs w:val="22"/>
          <w:lang w:val="ru-RU"/>
        </w:rPr>
        <w:t>до</w:t>
      </w:r>
      <w:r w:rsidR="00F50557" w:rsidRPr="00F50557">
        <w:rPr>
          <w:rFonts w:ascii="Calibri" w:hAnsi="Calibri"/>
          <w:b/>
          <w:bCs/>
          <w:szCs w:val="22"/>
          <w:lang w:val="ru-RU"/>
        </w:rPr>
        <w:t xml:space="preserve"> 17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час</w:t>
      </w:r>
      <w:r w:rsidR="00F50557" w:rsidRPr="00F50557">
        <w:rPr>
          <w:rFonts w:ascii="Calibri" w:hAnsi="Calibri"/>
          <w:b/>
          <w:bCs/>
          <w:szCs w:val="22"/>
          <w:lang w:val="ru-RU"/>
        </w:rPr>
        <w:t xml:space="preserve">. </w:t>
      </w:r>
      <w:r w:rsidR="00172430">
        <w:rPr>
          <w:rFonts w:ascii="Calibri" w:hAnsi="Calibri"/>
          <w:b/>
          <w:bCs/>
          <w:szCs w:val="22"/>
          <w:lang w:val="ru-RU"/>
        </w:rPr>
        <w:t>0</w:t>
      </w:r>
      <w:r w:rsidR="00F50557" w:rsidRPr="00F50557">
        <w:rPr>
          <w:rFonts w:ascii="Calibri" w:hAnsi="Calibri"/>
          <w:b/>
          <w:bCs/>
          <w:szCs w:val="22"/>
          <w:lang w:val="ru-RU"/>
        </w:rPr>
        <w:t>0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мин</w:t>
      </w:r>
      <w:r w:rsidR="00F50557" w:rsidRPr="00F50557">
        <w:rPr>
          <w:rFonts w:ascii="Calibri" w:hAnsi="Calibri"/>
          <w:b/>
          <w:bCs/>
          <w:szCs w:val="22"/>
          <w:lang w:val="ru-RU"/>
        </w:rPr>
        <w:t>.</w:t>
      </w:r>
      <w:r w:rsidR="00EF0D26" w:rsidRPr="00F50557">
        <w:rPr>
          <w:rFonts w:ascii="Calibri" w:hAnsi="Calibri"/>
          <w:b/>
          <w:bCs/>
          <w:szCs w:val="22"/>
          <w:lang w:val="ru-RU"/>
        </w:rPr>
        <w:t xml:space="preserve"> </w:t>
      </w:r>
      <w:r w:rsidR="00EF0D26" w:rsidRPr="00F232E1">
        <w:rPr>
          <w:rFonts w:ascii="Calibri" w:hAnsi="Calibri"/>
          <w:b/>
          <w:bCs/>
          <w:szCs w:val="22"/>
          <w:lang w:val="ru-RU"/>
        </w:rPr>
        <w:t>(</w:t>
      </w:r>
      <w:r w:rsidR="00EF0D26" w:rsidRPr="002F17B5">
        <w:rPr>
          <w:rFonts w:ascii="Calibri" w:hAnsi="Calibri"/>
          <w:b/>
          <w:bCs/>
          <w:szCs w:val="22"/>
        </w:rPr>
        <w:t>CET</w:t>
      </w:r>
      <w:r w:rsidR="00EF0D26" w:rsidRPr="00F232E1">
        <w:rPr>
          <w:rFonts w:ascii="Calibri" w:hAnsi="Calibri"/>
          <w:b/>
          <w:bCs/>
          <w:szCs w:val="22"/>
          <w:lang w:val="ru-RU"/>
        </w:rPr>
        <w:t>)</w:t>
      </w:r>
      <w:r w:rsidR="00F50557" w:rsidRPr="00F232E1">
        <w:rPr>
          <w:rFonts w:ascii="Calibri" w:hAnsi="Calibri"/>
          <w:b/>
          <w:bCs/>
          <w:szCs w:val="22"/>
          <w:lang w:val="ru-RU"/>
        </w:rPr>
        <w:t xml:space="preserve"> </w:t>
      </w:r>
      <w:r w:rsidR="000F2381" w:rsidRPr="000F2381">
        <w:rPr>
          <w:rFonts w:ascii="Calibri" w:hAnsi="Calibri"/>
          <w:szCs w:val="22"/>
          <w:lang w:val="ru-RU"/>
        </w:rPr>
        <w:t>в</w:t>
      </w:r>
      <w:r w:rsidR="000F2381" w:rsidRPr="00F232E1">
        <w:rPr>
          <w:rFonts w:ascii="Calibri" w:hAnsi="Calibri"/>
          <w:szCs w:val="22"/>
          <w:lang w:val="ru-RU"/>
        </w:rPr>
        <w:t xml:space="preserve"> </w:t>
      </w:r>
      <w:r w:rsidR="00AC26D4" w:rsidRPr="00AC26D4">
        <w:rPr>
          <w:rFonts w:ascii="Calibri" w:hAnsi="Calibri"/>
          <w:szCs w:val="22"/>
          <w:lang w:val="ru-RU"/>
        </w:rPr>
        <w:t>Норвежском</w:t>
      </w:r>
      <w:r w:rsidR="00AC26D4" w:rsidRPr="00F232E1">
        <w:rPr>
          <w:rFonts w:ascii="Calibri" w:hAnsi="Calibri"/>
          <w:szCs w:val="22"/>
          <w:lang w:val="ru-RU"/>
        </w:rPr>
        <w:t xml:space="preserve"> </w:t>
      </w:r>
      <w:r w:rsidR="00AC26D4" w:rsidRPr="00AC26D4">
        <w:rPr>
          <w:rFonts w:ascii="Calibri" w:hAnsi="Calibri"/>
          <w:szCs w:val="22"/>
          <w:lang w:val="ru-RU"/>
        </w:rPr>
        <w:t>центре</w:t>
      </w:r>
      <w:r w:rsidR="00AC26D4" w:rsidRPr="00F232E1">
        <w:rPr>
          <w:rFonts w:ascii="Calibri" w:hAnsi="Calibri"/>
          <w:szCs w:val="22"/>
          <w:lang w:val="ru-RU"/>
        </w:rPr>
        <w:t xml:space="preserve"> </w:t>
      </w:r>
      <w:r w:rsidR="00AC26D4" w:rsidRPr="00AC26D4">
        <w:rPr>
          <w:rFonts w:ascii="Calibri" w:hAnsi="Calibri"/>
          <w:szCs w:val="22"/>
          <w:lang w:val="ru-RU"/>
        </w:rPr>
        <w:t>морск</w:t>
      </w:r>
      <w:r w:rsidR="005D6689">
        <w:rPr>
          <w:rFonts w:ascii="Calibri" w:hAnsi="Calibri"/>
          <w:szCs w:val="22"/>
          <w:lang w:val="ru-RU"/>
        </w:rPr>
        <w:t>их</w:t>
      </w:r>
      <w:r w:rsidR="00AC26D4" w:rsidRPr="00F232E1">
        <w:rPr>
          <w:rFonts w:ascii="Calibri" w:hAnsi="Calibri"/>
          <w:szCs w:val="22"/>
          <w:lang w:val="ru-RU"/>
        </w:rPr>
        <w:t xml:space="preserve"> </w:t>
      </w:r>
      <w:r w:rsidR="00AC26D4" w:rsidRPr="00AC26D4">
        <w:rPr>
          <w:rFonts w:ascii="Calibri" w:hAnsi="Calibri"/>
          <w:szCs w:val="22"/>
          <w:lang w:val="ru-RU"/>
        </w:rPr>
        <w:t>компетен</w:t>
      </w:r>
      <w:r w:rsidR="005D6689">
        <w:rPr>
          <w:rFonts w:ascii="Calibri" w:hAnsi="Calibri"/>
          <w:szCs w:val="22"/>
          <w:lang w:val="ru-RU"/>
        </w:rPr>
        <w:t>ций</w:t>
      </w:r>
      <w:r w:rsidR="00AC26D4" w:rsidRPr="00F232E1">
        <w:rPr>
          <w:rFonts w:ascii="Calibri" w:hAnsi="Calibri"/>
          <w:szCs w:val="22"/>
          <w:lang w:val="ru-RU"/>
        </w:rPr>
        <w:t xml:space="preserve"> </w:t>
      </w:r>
      <w:r w:rsidR="000F2381" w:rsidRPr="00F232E1">
        <w:rPr>
          <w:szCs w:val="22"/>
          <w:lang w:val="ru-RU"/>
        </w:rPr>
        <w:t>(</w:t>
      </w:r>
      <w:r w:rsidR="00AC26D4" w:rsidRPr="005D6689">
        <w:rPr>
          <w:i/>
          <w:iCs/>
          <w:szCs w:val="22"/>
        </w:rPr>
        <w:t>Norwegian</w:t>
      </w:r>
      <w:r w:rsidR="00AC26D4" w:rsidRPr="00F232E1">
        <w:rPr>
          <w:i/>
          <w:iCs/>
          <w:szCs w:val="22"/>
          <w:lang w:val="ru-RU"/>
        </w:rPr>
        <w:t xml:space="preserve"> </w:t>
      </w:r>
      <w:r w:rsidR="00AC26D4" w:rsidRPr="005D6689">
        <w:rPr>
          <w:i/>
          <w:iCs/>
          <w:szCs w:val="22"/>
        </w:rPr>
        <w:t>Maritime</w:t>
      </w:r>
      <w:r w:rsidR="00AC26D4" w:rsidRPr="00F232E1">
        <w:rPr>
          <w:i/>
          <w:iCs/>
          <w:szCs w:val="22"/>
          <w:lang w:val="ru-RU"/>
        </w:rPr>
        <w:t xml:space="preserve"> </w:t>
      </w:r>
      <w:r w:rsidR="00AC26D4" w:rsidRPr="005D6689">
        <w:rPr>
          <w:i/>
          <w:iCs/>
          <w:szCs w:val="22"/>
        </w:rPr>
        <w:t>Competence</w:t>
      </w:r>
      <w:r w:rsidR="00AC26D4" w:rsidRPr="00F232E1">
        <w:rPr>
          <w:i/>
          <w:iCs/>
          <w:szCs w:val="22"/>
          <w:lang w:val="ru-RU"/>
        </w:rPr>
        <w:t xml:space="preserve"> </w:t>
      </w:r>
      <w:r w:rsidR="00AC26D4" w:rsidRPr="005D6689">
        <w:rPr>
          <w:i/>
          <w:iCs/>
          <w:szCs w:val="22"/>
        </w:rPr>
        <w:t>Center</w:t>
      </w:r>
      <w:r w:rsidR="00AC26D4" w:rsidRPr="00F232E1">
        <w:rPr>
          <w:i/>
          <w:iCs/>
          <w:szCs w:val="22"/>
          <w:lang w:val="ru-RU"/>
        </w:rPr>
        <w:t xml:space="preserve">, </w:t>
      </w:r>
      <w:proofErr w:type="spellStart"/>
      <w:r w:rsidR="00AC26D4" w:rsidRPr="005D6689">
        <w:rPr>
          <w:i/>
          <w:iCs/>
          <w:szCs w:val="22"/>
        </w:rPr>
        <w:t>Borgundvegen</w:t>
      </w:r>
      <w:proofErr w:type="spellEnd"/>
      <w:r w:rsidR="00AC26D4" w:rsidRPr="00F232E1">
        <w:rPr>
          <w:i/>
          <w:iCs/>
          <w:szCs w:val="22"/>
          <w:lang w:val="ru-RU"/>
        </w:rPr>
        <w:t xml:space="preserve"> 340, 6009 Å</w:t>
      </w:r>
      <w:proofErr w:type="spellStart"/>
      <w:r w:rsidR="00AC26D4" w:rsidRPr="005D6689">
        <w:rPr>
          <w:i/>
          <w:iCs/>
          <w:szCs w:val="22"/>
        </w:rPr>
        <w:t>lesund</w:t>
      </w:r>
      <w:proofErr w:type="spellEnd"/>
      <w:r w:rsidR="00AC26D4" w:rsidRPr="00F232E1">
        <w:rPr>
          <w:i/>
          <w:iCs/>
          <w:szCs w:val="22"/>
          <w:lang w:val="ru-RU"/>
        </w:rPr>
        <w:t xml:space="preserve">, </w:t>
      </w:r>
      <w:r w:rsidR="00AC26D4" w:rsidRPr="005D6689">
        <w:rPr>
          <w:i/>
          <w:iCs/>
          <w:szCs w:val="22"/>
        </w:rPr>
        <w:t>Norway</w:t>
      </w:r>
      <w:r w:rsidR="000F2381" w:rsidRPr="00F232E1">
        <w:rPr>
          <w:szCs w:val="22"/>
          <w:lang w:val="ru-RU"/>
        </w:rPr>
        <w:t>)</w:t>
      </w:r>
      <w:r w:rsidR="00EF0D26" w:rsidRPr="00F232E1">
        <w:rPr>
          <w:rFonts w:ascii="Calibri" w:hAnsi="Calibri"/>
          <w:szCs w:val="22"/>
          <w:lang w:val="ru-RU"/>
        </w:rPr>
        <w:t xml:space="preserve">. </w:t>
      </w:r>
      <w:r w:rsidR="000F2381">
        <w:rPr>
          <w:rFonts w:ascii="Calibri" w:hAnsi="Calibri"/>
          <w:szCs w:val="22"/>
          <w:lang w:val="ru-RU"/>
        </w:rPr>
        <w:t>После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rFonts w:ascii="Calibri" w:hAnsi="Calibri"/>
          <w:szCs w:val="22"/>
          <w:lang w:val="ru-RU"/>
        </w:rPr>
        <w:t>семинара</w:t>
      </w:r>
      <w:r w:rsidR="000F2381" w:rsidRPr="00506520">
        <w:rPr>
          <w:rFonts w:ascii="Calibri" w:hAnsi="Calibri"/>
          <w:szCs w:val="22"/>
          <w:lang w:val="ru-RU"/>
        </w:rPr>
        <w:t>-</w:t>
      </w:r>
      <w:r w:rsidR="000F2381">
        <w:rPr>
          <w:rFonts w:ascii="Calibri" w:hAnsi="Calibri"/>
          <w:szCs w:val="22"/>
          <w:lang w:val="ru-RU"/>
        </w:rPr>
        <w:t>практикума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rFonts w:ascii="Calibri" w:hAnsi="Calibri"/>
          <w:szCs w:val="22"/>
          <w:lang w:val="ru-RU"/>
        </w:rPr>
        <w:t>пройдет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6F1170">
        <w:rPr>
          <w:rFonts w:ascii="Calibri" w:hAnsi="Calibri"/>
          <w:b/>
          <w:bCs/>
          <w:szCs w:val="22"/>
          <w:lang w:val="ru-RU"/>
        </w:rPr>
        <w:t>шестое и заключительное</w:t>
      </w:r>
      <w:r w:rsidR="000F2381" w:rsidRPr="00506520">
        <w:rPr>
          <w:rFonts w:ascii="Calibri" w:hAnsi="Calibri"/>
          <w:b/>
          <w:bCs/>
          <w:szCs w:val="22"/>
          <w:lang w:val="ru-RU"/>
        </w:rPr>
        <w:t xml:space="preserve"> </w:t>
      </w:r>
      <w:r w:rsidR="000F2381">
        <w:rPr>
          <w:rFonts w:ascii="Calibri" w:hAnsi="Calibri"/>
          <w:b/>
          <w:bCs/>
          <w:szCs w:val="22"/>
          <w:lang w:val="ru-RU"/>
        </w:rPr>
        <w:t>собрание</w:t>
      </w:r>
      <w:bookmarkStart w:id="0" w:name="_Hlk54009014"/>
      <w:r w:rsidR="006F1170">
        <w:rPr>
          <w:rFonts w:ascii="Calibri" w:hAnsi="Calibri"/>
          <w:b/>
          <w:bCs/>
          <w:szCs w:val="22"/>
          <w:lang w:val="ru-RU"/>
        </w:rPr>
        <w:t xml:space="preserve"> </w:t>
      </w:r>
      <w:r w:rsidR="006F1170" w:rsidRPr="006F1170">
        <w:rPr>
          <w:rFonts w:ascii="Calibri" w:hAnsi="Calibri"/>
          <w:b/>
          <w:bCs/>
          <w:szCs w:val="22"/>
          <w:lang w:val="ru-RU"/>
        </w:rPr>
        <w:t>Оперативн</w:t>
      </w:r>
      <w:r w:rsidR="006F1170">
        <w:rPr>
          <w:rFonts w:ascii="Calibri" w:hAnsi="Calibri"/>
          <w:b/>
          <w:bCs/>
          <w:szCs w:val="22"/>
          <w:lang w:val="ru-RU"/>
        </w:rPr>
        <w:t>ой</w:t>
      </w:r>
      <w:r w:rsidR="006F1170" w:rsidRPr="006F1170">
        <w:rPr>
          <w:rFonts w:ascii="Calibri" w:hAnsi="Calibri"/>
          <w:b/>
          <w:bCs/>
          <w:szCs w:val="22"/>
          <w:lang w:val="ru-RU"/>
        </w:rPr>
        <w:t xml:space="preserve"> групп</w:t>
      </w:r>
      <w:r w:rsidR="006F1170">
        <w:rPr>
          <w:rFonts w:ascii="Calibri" w:hAnsi="Calibri"/>
          <w:b/>
          <w:bCs/>
          <w:szCs w:val="22"/>
          <w:lang w:val="ru-RU"/>
        </w:rPr>
        <w:t>ы</w:t>
      </w:r>
      <w:r w:rsidR="006F1170" w:rsidRPr="006F1170">
        <w:rPr>
          <w:rFonts w:ascii="Calibri" w:hAnsi="Calibri"/>
          <w:b/>
          <w:bCs/>
          <w:szCs w:val="22"/>
          <w:lang w:val="ru-RU"/>
        </w:rPr>
        <w:t xml:space="preserve"> по экологической эффективности для искусственного интеллекта и других возникающих технологий</w:t>
      </w:r>
      <w:r w:rsidR="00EF0D26" w:rsidRPr="00506520">
        <w:rPr>
          <w:rFonts w:ascii="Calibri" w:hAnsi="Calibri"/>
          <w:b/>
          <w:bCs/>
          <w:szCs w:val="22"/>
          <w:lang w:val="ru-RU"/>
        </w:rPr>
        <w:t xml:space="preserve"> </w:t>
      </w:r>
      <w:r w:rsidR="006F1170">
        <w:rPr>
          <w:rFonts w:ascii="Calibri" w:hAnsi="Calibri"/>
          <w:b/>
          <w:bCs/>
          <w:szCs w:val="22"/>
          <w:lang w:val="ru-RU"/>
        </w:rPr>
        <w:t>(</w:t>
      </w:r>
      <w:hyperlink r:id="rId10">
        <w:r w:rsidR="000F2381">
          <w:rPr>
            <w:rFonts w:ascii="Calibri" w:hAnsi="Calibri"/>
            <w:b/>
            <w:bCs/>
            <w:color w:val="0000FF"/>
            <w:szCs w:val="22"/>
            <w:u w:val="single"/>
            <w:lang w:val="ru-RU"/>
          </w:rPr>
          <w:t>ОГ</w:t>
        </w:r>
        <w:r w:rsidR="000F2381" w:rsidRPr="00506520">
          <w:rPr>
            <w:rFonts w:ascii="Calibri" w:hAnsi="Calibri"/>
            <w:b/>
            <w:bCs/>
            <w:color w:val="0000FF"/>
            <w:szCs w:val="22"/>
            <w:u w:val="single"/>
            <w:lang w:val="ru-RU"/>
          </w:rPr>
          <w:noBreakHyphen/>
        </w:r>
        <w:r w:rsidR="00EF0D26" w:rsidRPr="00E57E5B">
          <w:rPr>
            <w:rFonts w:ascii="Calibri" w:hAnsi="Calibri"/>
            <w:b/>
            <w:bCs/>
            <w:color w:val="0000FF"/>
            <w:szCs w:val="22"/>
            <w:u w:val="single"/>
          </w:rPr>
          <w:t>AI</w:t>
        </w:r>
        <w:r w:rsidR="00EF0D26" w:rsidRPr="00506520">
          <w:rPr>
            <w:rFonts w:ascii="Calibri" w:hAnsi="Calibri"/>
            <w:b/>
            <w:bCs/>
            <w:color w:val="0000FF"/>
            <w:szCs w:val="22"/>
            <w:u w:val="single"/>
            <w:lang w:val="ru-RU"/>
          </w:rPr>
          <w:t>4</w:t>
        </w:r>
        <w:r w:rsidR="00EF0D26" w:rsidRPr="00E57E5B">
          <w:rPr>
            <w:rFonts w:ascii="Calibri" w:hAnsi="Calibri"/>
            <w:b/>
            <w:bCs/>
            <w:color w:val="0000FF"/>
            <w:szCs w:val="22"/>
            <w:u w:val="single"/>
          </w:rPr>
          <w:t>EE</w:t>
        </w:r>
      </w:hyperlink>
      <w:bookmarkEnd w:id="0"/>
      <w:r w:rsidR="006F1170">
        <w:rPr>
          <w:rFonts w:ascii="Calibri" w:hAnsi="Calibri"/>
          <w:szCs w:val="22"/>
          <w:lang w:val="ru-RU"/>
        </w:rPr>
        <w:t>).</w:t>
      </w:r>
      <w:r w:rsidR="00EF0D26" w:rsidRPr="00506520">
        <w:rPr>
          <w:rFonts w:ascii="Calibri" w:hAnsi="Calibri"/>
          <w:b/>
          <w:bCs/>
          <w:szCs w:val="22"/>
          <w:lang w:val="ru-RU"/>
        </w:rPr>
        <w:t xml:space="preserve"> </w:t>
      </w:r>
      <w:r w:rsidR="000F2381">
        <w:rPr>
          <w:rFonts w:ascii="Calibri" w:hAnsi="Calibri"/>
          <w:b/>
          <w:bCs/>
          <w:szCs w:val="22"/>
          <w:lang w:val="ru-RU"/>
        </w:rPr>
        <w:t>Собрание</w:t>
      </w:r>
      <w:r w:rsidR="000F2381" w:rsidRPr="00506520">
        <w:rPr>
          <w:rFonts w:ascii="Calibri" w:hAnsi="Calibri"/>
          <w:b/>
          <w:bCs/>
          <w:szCs w:val="22"/>
          <w:lang w:val="ru-RU"/>
        </w:rPr>
        <w:t xml:space="preserve"> </w:t>
      </w:r>
      <w:r w:rsidR="000F2381">
        <w:rPr>
          <w:rFonts w:ascii="Calibri" w:hAnsi="Calibri"/>
          <w:b/>
          <w:bCs/>
          <w:szCs w:val="22"/>
          <w:lang w:val="ru-RU"/>
        </w:rPr>
        <w:t>ОГ</w:t>
      </w:r>
      <w:r w:rsidR="000F2381" w:rsidRPr="00506520">
        <w:rPr>
          <w:rFonts w:ascii="Calibri" w:hAnsi="Calibri"/>
          <w:b/>
          <w:bCs/>
          <w:szCs w:val="22"/>
          <w:lang w:val="ru-RU"/>
        </w:rPr>
        <w:noBreakHyphen/>
      </w:r>
      <w:r w:rsidR="00EF0D26" w:rsidRPr="00E57E5B">
        <w:rPr>
          <w:rFonts w:ascii="Calibri" w:hAnsi="Calibri"/>
          <w:b/>
          <w:bCs/>
          <w:szCs w:val="22"/>
        </w:rPr>
        <w:t>AI</w:t>
      </w:r>
      <w:r w:rsidR="00EF0D26" w:rsidRPr="00506520">
        <w:rPr>
          <w:rFonts w:ascii="Calibri" w:hAnsi="Calibri"/>
          <w:b/>
          <w:bCs/>
          <w:szCs w:val="22"/>
          <w:lang w:val="ru-RU"/>
        </w:rPr>
        <w:t>4</w:t>
      </w:r>
      <w:r w:rsidR="00EF0D26" w:rsidRPr="00E57E5B">
        <w:rPr>
          <w:rFonts w:ascii="Calibri" w:hAnsi="Calibri"/>
          <w:b/>
          <w:bCs/>
          <w:szCs w:val="22"/>
        </w:rPr>
        <w:t>EE</w:t>
      </w:r>
      <w:r w:rsidR="00EF0D26" w:rsidRPr="00506520">
        <w:rPr>
          <w:rFonts w:ascii="Calibri" w:hAnsi="Calibri"/>
          <w:szCs w:val="22"/>
          <w:lang w:val="ru-RU"/>
        </w:rPr>
        <w:t xml:space="preserve"> </w:t>
      </w:r>
      <w:r w:rsidR="00F232E1">
        <w:rPr>
          <w:rFonts w:ascii="Calibri" w:hAnsi="Calibri"/>
          <w:szCs w:val="22"/>
          <w:lang w:val="ru-RU"/>
        </w:rPr>
        <w:t xml:space="preserve">состоится </w:t>
      </w:r>
      <w:r w:rsidR="000F2381">
        <w:rPr>
          <w:rFonts w:ascii="Calibri" w:hAnsi="Calibri"/>
          <w:szCs w:val="22"/>
          <w:lang w:val="ru-RU"/>
        </w:rPr>
        <w:t>там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rFonts w:ascii="Calibri" w:hAnsi="Calibri"/>
          <w:szCs w:val="22"/>
          <w:lang w:val="ru-RU"/>
        </w:rPr>
        <w:t>же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6F1170">
        <w:rPr>
          <w:rFonts w:ascii="Calibri" w:hAnsi="Calibri"/>
          <w:b/>
          <w:bCs/>
          <w:szCs w:val="22"/>
          <w:lang w:val="ru-RU"/>
        </w:rPr>
        <w:t>1</w:t>
      </w:r>
      <w:r w:rsidR="006F1170" w:rsidRPr="006F1170">
        <w:rPr>
          <w:rFonts w:ascii="Calibri" w:hAnsi="Calibri"/>
          <w:b/>
          <w:bCs/>
          <w:szCs w:val="22"/>
          <w:lang w:val="ru-RU"/>
        </w:rPr>
        <w:t>–</w:t>
      </w:r>
      <w:r w:rsidR="006F1170">
        <w:rPr>
          <w:rFonts w:ascii="Calibri" w:hAnsi="Calibri"/>
          <w:b/>
          <w:bCs/>
          <w:szCs w:val="22"/>
          <w:lang w:val="ru-RU"/>
        </w:rPr>
        <w:t>2</w:t>
      </w:r>
      <w:r w:rsidR="000F2381" w:rsidRPr="000F2381">
        <w:rPr>
          <w:rFonts w:ascii="Calibri" w:hAnsi="Calibri"/>
          <w:b/>
          <w:bCs/>
          <w:szCs w:val="22"/>
          <w:lang w:val="en-GB"/>
        </w:rPr>
        <w:t> </w:t>
      </w:r>
      <w:r w:rsidR="006F1170">
        <w:rPr>
          <w:rFonts w:ascii="Calibri" w:hAnsi="Calibri"/>
          <w:b/>
          <w:bCs/>
          <w:szCs w:val="22"/>
          <w:lang w:val="ru-RU"/>
        </w:rPr>
        <w:t>декабря</w:t>
      </w:r>
      <w:r w:rsidR="00EF0D26" w:rsidRPr="00506520">
        <w:rPr>
          <w:rFonts w:ascii="Calibri" w:hAnsi="Calibri"/>
          <w:b/>
          <w:bCs/>
          <w:szCs w:val="22"/>
          <w:lang w:val="ru-RU"/>
        </w:rPr>
        <w:t xml:space="preserve"> 2022</w:t>
      </w:r>
      <w:r w:rsidR="000F2381" w:rsidRPr="00AD369E">
        <w:rPr>
          <w:rFonts w:ascii="Calibri" w:hAnsi="Calibri"/>
          <w:b/>
          <w:bCs/>
          <w:szCs w:val="22"/>
          <w:lang w:val="en-GB"/>
        </w:rPr>
        <w:t> </w:t>
      </w:r>
      <w:r w:rsidR="000F2381">
        <w:rPr>
          <w:rFonts w:ascii="Calibri" w:hAnsi="Calibri"/>
          <w:b/>
          <w:bCs/>
          <w:szCs w:val="22"/>
          <w:lang w:val="ru-RU"/>
        </w:rPr>
        <w:t>года</w:t>
      </w:r>
      <w:r w:rsidR="00EF0D26" w:rsidRPr="00506520">
        <w:rPr>
          <w:szCs w:val="22"/>
          <w:lang w:val="ru-RU"/>
        </w:rPr>
        <w:t xml:space="preserve">. </w:t>
      </w:r>
      <w:r w:rsidR="003171B2">
        <w:rPr>
          <w:szCs w:val="22"/>
          <w:lang w:val="ru-RU"/>
        </w:rPr>
        <w:t xml:space="preserve">Принимающей стороной этих мероприятий </w:t>
      </w:r>
      <w:r w:rsidR="009E5D35">
        <w:rPr>
          <w:szCs w:val="22"/>
          <w:lang w:val="ru-RU"/>
        </w:rPr>
        <w:t>выступит</w:t>
      </w:r>
      <w:r w:rsidR="003171B2">
        <w:rPr>
          <w:szCs w:val="22"/>
          <w:lang w:val="ru-RU"/>
        </w:rPr>
        <w:t xml:space="preserve"> компания </w:t>
      </w:r>
      <w:proofErr w:type="spellStart"/>
      <w:r w:rsidR="003171B2" w:rsidRPr="003171B2">
        <w:rPr>
          <w:szCs w:val="22"/>
          <w:lang w:val="ru-RU"/>
        </w:rPr>
        <w:t>AugmentCity</w:t>
      </w:r>
      <w:proofErr w:type="spellEnd"/>
      <w:r w:rsidR="003171B2" w:rsidRPr="003171B2">
        <w:rPr>
          <w:szCs w:val="22"/>
          <w:lang w:val="ru-RU"/>
        </w:rPr>
        <w:t xml:space="preserve"> AS, </w:t>
      </w:r>
      <w:proofErr w:type="spellStart"/>
      <w:r w:rsidR="003171B2">
        <w:rPr>
          <w:szCs w:val="22"/>
          <w:lang w:val="ru-RU"/>
        </w:rPr>
        <w:t>Олесунн</w:t>
      </w:r>
      <w:proofErr w:type="spellEnd"/>
      <w:r w:rsidR="003171B2">
        <w:rPr>
          <w:szCs w:val="22"/>
          <w:lang w:val="ru-RU"/>
        </w:rPr>
        <w:t>, и они</w:t>
      </w:r>
      <w:r w:rsidR="003171B2" w:rsidRPr="003171B2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пройдут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в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очном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режиме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при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возможности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b/>
          <w:bCs/>
          <w:szCs w:val="22"/>
          <w:lang w:val="ru-RU"/>
        </w:rPr>
        <w:t>дистанционного</w:t>
      </w:r>
      <w:r w:rsidR="00AD369E" w:rsidRPr="00AD369E">
        <w:rPr>
          <w:b/>
          <w:bCs/>
          <w:szCs w:val="22"/>
          <w:lang w:val="ru-RU"/>
        </w:rPr>
        <w:t xml:space="preserve"> </w:t>
      </w:r>
      <w:r w:rsidR="00AD369E">
        <w:rPr>
          <w:b/>
          <w:bCs/>
          <w:szCs w:val="22"/>
          <w:lang w:val="ru-RU"/>
        </w:rPr>
        <w:t>участия</w:t>
      </w:r>
      <w:r w:rsidR="00EF0D26" w:rsidRPr="00AD369E">
        <w:rPr>
          <w:szCs w:val="22"/>
          <w:lang w:val="ru-RU"/>
        </w:rPr>
        <w:t xml:space="preserve">. </w:t>
      </w:r>
      <w:r w:rsidR="00AD369E">
        <w:rPr>
          <w:szCs w:val="22"/>
          <w:lang w:val="ru-RU"/>
        </w:rPr>
        <w:t>Программ</w:t>
      </w:r>
      <w:r w:rsidR="003171B2">
        <w:rPr>
          <w:szCs w:val="22"/>
          <w:lang w:val="ru-RU"/>
        </w:rPr>
        <w:t>а семинара-практикума, повестка дня собрания оперативной группы</w:t>
      </w:r>
      <w:r w:rsidR="00AD369E" w:rsidRPr="000B78C3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и</w:t>
      </w:r>
      <w:r w:rsidR="00AD369E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руководство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с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практической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информацией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будут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своевременно размещены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на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домашней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странице ОГ</w:t>
      </w:r>
      <w:r w:rsidR="000B78C3" w:rsidRPr="000B78C3">
        <w:rPr>
          <w:szCs w:val="22"/>
          <w:lang w:val="ru-RU"/>
        </w:rPr>
        <w:noBreakHyphen/>
      </w:r>
      <w:r w:rsidR="00EF0D26" w:rsidRPr="00E57E5B">
        <w:rPr>
          <w:szCs w:val="22"/>
        </w:rPr>
        <w:t>AI</w:t>
      </w:r>
      <w:r w:rsidR="00EF0D26" w:rsidRPr="000B78C3">
        <w:rPr>
          <w:szCs w:val="22"/>
          <w:lang w:val="ru-RU"/>
        </w:rPr>
        <w:t>4</w:t>
      </w:r>
      <w:r w:rsidR="00EF0D26" w:rsidRPr="00E57E5B">
        <w:rPr>
          <w:szCs w:val="22"/>
        </w:rPr>
        <w:t>EE</w:t>
      </w:r>
      <w:r w:rsidR="00EF0D26" w:rsidRPr="000B78C3">
        <w:rPr>
          <w:szCs w:val="22"/>
          <w:lang w:val="ru-RU"/>
        </w:rPr>
        <w:t xml:space="preserve">: </w:t>
      </w:r>
      <w:hyperlink r:id="rId11" w:history="1">
        <w:r w:rsidR="00EF0D26" w:rsidRPr="00E57E5B">
          <w:rPr>
            <w:rStyle w:val="Hyperlink"/>
            <w:szCs w:val="22"/>
          </w:rPr>
          <w:t>https</w:t>
        </w:r>
        <w:r w:rsidR="00EF0D26" w:rsidRPr="000B78C3">
          <w:rPr>
            <w:rStyle w:val="Hyperlink"/>
            <w:szCs w:val="22"/>
            <w:lang w:val="ru-RU"/>
          </w:rPr>
          <w:t>://</w:t>
        </w:r>
        <w:r w:rsidR="00EF0D26" w:rsidRPr="00E57E5B">
          <w:rPr>
            <w:rStyle w:val="Hyperlink"/>
            <w:szCs w:val="22"/>
          </w:rPr>
          <w:t>itu</w:t>
        </w:r>
        <w:r w:rsidR="00EF0D26" w:rsidRPr="000B78C3">
          <w:rPr>
            <w:rStyle w:val="Hyperlink"/>
            <w:szCs w:val="22"/>
            <w:lang w:val="ru-RU"/>
          </w:rPr>
          <w:t>.</w:t>
        </w:r>
        <w:r w:rsidR="00EF0D26" w:rsidRPr="00E57E5B">
          <w:rPr>
            <w:rStyle w:val="Hyperlink"/>
            <w:szCs w:val="22"/>
          </w:rPr>
          <w:t>int</w:t>
        </w:r>
        <w:r w:rsidR="00EF0D26" w:rsidRPr="000B78C3">
          <w:rPr>
            <w:rStyle w:val="Hyperlink"/>
            <w:szCs w:val="22"/>
            <w:lang w:val="ru-RU"/>
          </w:rPr>
          <w:t>/</w:t>
        </w:r>
        <w:r w:rsidR="00EF0D26" w:rsidRPr="00E57E5B">
          <w:rPr>
            <w:rStyle w:val="Hyperlink"/>
            <w:szCs w:val="22"/>
          </w:rPr>
          <w:t>go</w:t>
        </w:r>
        <w:r w:rsidR="00EF0D26" w:rsidRPr="000B78C3">
          <w:rPr>
            <w:rStyle w:val="Hyperlink"/>
            <w:szCs w:val="22"/>
            <w:lang w:val="ru-RU"/>
          </w:rPr>
          <w:t>/</w:t>
        </w:r>
        <w:proofErr w:type="spellStart"/>
        <w:r w:rsidR="00EF0D26" w:rsidRPr="00E57E5B">
          <w:rPr>
            <w:rStyle w:val="Hyperlink"/>
            <w:szCs w:val="22"/>
          </w:rPr>
          <w:t>fgai</w:t>
        </w:r>
        <w:proofErr w:type="spellEnd"/>
        <w:r w:rsidR="00EF0D26" w:rsidRPr="000B78C3">
          <w:rPr>
            <w:rStyle w:val="Hyperlink"/>
            <w:szCs w:val="22"/>
            <w:lang w:val="ru-RU"/>
          </w:rPr>
          <w:t>4</w:t>
        </w:r>
        <w:proofErr w:type="spellStart"/>
        <w:r w:rsidR="00EF0D26" w:rsidRPr="00E57E5B">
          <w:rPr>
            <w:rStyle w:val="Hyperlink"/>
            <w:szCs w:val="22"/>
          </w:rPr>
          <w:t>ee</w:t>
        </w:r>
        <w:proofErr w:type="spellEnd"/>
      </w:hyperlink>
      <w:r w:rsidR="00EF0D26" w:rsidRPr="000B78C3">
        <w:rPr>
          <w:szCs w:val="22"/>
          <w:lang w:val="ru-RU"/>
        </w:rPr>
        <w:t xml:space="preserve">. </w:t>
      </w:r>
    </w:p>
    <w:p w14:paraId="3CC7A4FB" w14:textId="310BCD41" w:rsidR="003171B2" w:rsidRPr="00625DB6" w:rsidRDefault="00EF0D26" w:rsidP="00190365">
      <w:pPr>
        <w:jc w:val="both"/>
        <w:rPr>
          <w:szCs w:val="22"/>
          <w:lang w:val="ru-RU"/>
        </w:rPr>
      </w:pPr>
      <w:r w:rsidRPr="00625DB6">
        <w:rPr>
          <w:szCs w:val="22"/>
          <w:lang w:val="ru-RU"/>
        </w:rPr>
        <w:t>2</w:t>
      </w:r>
      <w:r w:rsidRPr="00625DB6">
        <w:rPr>
          <w:szCs w:val="22"/>
          <w:lang w:val="ru-RU"/>
        </w:rPr>
        <w:tab/>
      </w:r>
      <w:r w:rsidR="00625DB6" w:rsidRPr="00625DB6">
        <w:rPr>
          <w:szCs w:val="22"/>
          <w:lang w:val="ru-RU"/>
        </w:rPr>
        <w:t>Семинар</w:t>
      </w:r>
      <w:r w:rsidR="00625DB6">
        <w:rPr>
          <w:szCs w:val="22"/>
          <w:lang w:val="ru-RU"/>
        </w:rPr>
        <w:t>-практикум</w:t>
      </w:r>
      <w:r w:rsidR="00625DB6" w:rsidRPr="00625DB6">
        <w:rPr>
          <w:szCs w:val="22"/>
          <w:lang w:val="ru-RU"/>
        </w:rPr>
        <w:t xml:space="preserve"> будет </w:t>
      </w:r>
      <w:r w:rsidR="00625DB6">
        <w:rPr>
          <w:szCs w:val="22"/>
          <w:lang w:val="ru-RU"/>
        </w:rPr>
        <w:t xml:space="preserve">иметь целью </w:t>
      </w:r>
      <w:r w:rsidR="00625DB6" w:rsidRPr="00625DB6">
        <w:rPr>
          <w:szCs w:val="22"/>
          <w:lang w:val="ru-RU"/>
        </w:rPr>
        <w:t xml:space="preserve">распространение </w:t>
      </w:r>
      <w:r w:rsidR="00171281">
        <w:rPr>
          <w:szCs w:val="22"/>
          <w:lang w:val="ru-RU"/>
        </w:rPr>
        <w:t>выводов</w:t>
      </w:r>
      <w:r w:rsidR="00625DB6" w:rsidRPr="00625DB6">
        <w:rPr>
          <w:szCs w:val="22"/>
          <w:lang w:val="ru-RU"/>
        </w:rPr>
        <w:t xml:space="preserve"> ОГ</w:t>
      </w:r>
      <w:r w:rsidR="00625DB6">
        <w:rPr>
          <w:szCs w:val="22"/>
          <w:lang w:val="ru-RU"/>
        </w:rPr>
        <w:t>-</w:t>
      </w:r>
      <w:r w:rsidR="00625DB6" w:rsidRPr="00625DB6">
        <w:rPr>
          <w:szCs w:val="22"/>
        </w:rPr>
        <w:t>AI</w:t>
      </w:r>
      <w:r w:rsidR="00625DB6" w:rsidRPr="00625DB6">
        <w:rPr>
          <w:szCs w:val="22"/>
          <w:lang w:val="ru-RU"/>
        </w:rPr>
        <w:t>4</w:t>
      </w:r>
      <w:r w:rsidR="00625DB6" w:rsidRPr="00625DB6">
        <w:rPr>
          <w:szCs w:val="22"/>
        </w:rPr>
        <w:t>EE</w:t>
      </w:r>
      <w:r w:rsidR="00625DB6" w:rsidRPr="00625DB6">
        <w:rPr>
          <w:szCs w:val="22"/>
          <w:lang w:val="ru-RU"/>
        </w:rPr>
        <w:t xml:space="preserve"> и </w:t>
      </w:r>
      <w:r w:rsidR="00625DB6">
        <w:rPr>
          <w:szCs w:val="22"/>
          <w:lang w:val="ru-RU"/>
        </w:rPr>
        <w:t>освещение</w:t>
      </w:r>
      <w:r w:rsidR="00625DB6" w:rsidRPr="00625DB6">
        <w:rPr>
          <w:szCs w:val="22"/>
          <w:lang w:val="ru-RU"/>
        </w:rPr>
        <w:t xml:space="preserve"> ряда рекомендаций и практических подходов</w:t>
      </w:r>
      <w:r w:rsidR="00625DB6">
        <w:rPr>
          <w:szCs w:val="22"/>
          <w:lang w:val="ru-RU"/>
        </w:rPr>
        <w:t xml:space="preserve">, ориентированных на </w:t>
      </w:r>
      <w:r w:rsidR="00625DB6" w:rsidRPr="00625DB6">
        <w:rPr>
          <w:szCs w:val="22"/>
          <w:lang w:val="ru-RU"/>
        </w:rPr>
        <w:t>повышени</w:t>
      </w:r>
      <w:r w:rsidR="00625DB6">
        <w:rPr>
          <w:szCs w:val="22"/>
          <w:lang w:val="ru-RU"/>
        </w:rPr>
        <w:t>е</w:t>
      </w:r>
      <w:r w:rsidR="00625DB6" w:rsidRPr="00625DB6">
        <w:rPr>
          <w:szCs w:val="22"/>
          <w:lang w:val="ru-RU"/>
        </w:rPr>
        <w:t xml:space="preserve"> экологической эффективности </w:t>
      </w:r>
      <w:r w:rsidR="00625DB6">
        <w:rPr>
          <w:szCs w:val="22"/>
          <w:lang w:val="ru-RU"/>
        </w:rPr>
        <w:t>возникающих</w:t>
      </w:r>
      <w:r w:rsidR="00625DB6" w:rsidRPr="00625DB6">
        <w:rPr>
          <w:szCs w:val="22"/>
          <w:lang w:val="ru-RU"/>
        </w:rPr>
        <w:t xml:space="preserve"> технологий в </w:t>
      </w:r>
      <w:r w:rsidR="00625DB6">
        <w:rPr>
          <w:szCs w:val="22"/>
          <w:lang w:val="ru-RU"/>
        </w:rPr>
        <w:t>условиях</w:t>
      </w:r>
      <w:r w:rsidR="00625DB6" w:rsidRPr="00625DB6">
        <w:rPr>
          <w:szCs w:val="22"/>
          <w:lang w:val="ru-RU"/>
        </w:rPr>
        <w:t xml:space="preserve"> растущей </w:t>
      </w:r>
      <w:r w:rsidR="00625DB6">
        <w:rPr>
          <w:szCs w:val="22"/>
          <w:lang w:val="ru-RU"/>
        </w:rPr>
        <w:t>обеспокоенности</w:t>
      </w:r>
      <w:r w:rsidR="00625DB6" w:rsidRPr="00625DB6">
        <w:rPr>
          <w:szCs w:val="22"/>
          <w:lang w:val="ru-RU"/>
        </w:rPr>
        <w:t xml:space="preserve"> по поводу энергетического кризиса и острой необходимости защиты окружающей среды и бор</w:t>
      </w:r>
      <w:r w:rsidR="00625DB6">
        <w:rPr>
          <w:szCs w:val="22"/>
          <w:lang w:val="ru-RU"/>
        </w:rPr>
        <w:t>ьбы</w:t>
      </w:r>
      <w:r w:rsidR="00625DB6" w:rsidRPr="00625DB6">
        <w:rPr>
          <w:szCs w:val="22"/>
          <w:lang w:val="ru-RU"/>
        </w:rPr>
        <w:t xml:space="preserve"> с изменением климата</w:t>
      </w:r>
      <w:r w:rsidR="00A81C74">
        <w:rPr>
          <w:szCs w:val="22"/>
          <w:lang w:val="ru-RU"/>
        </w:rPr>
        <w:t>.</w:t>
      </w:r>
    </w:p>
    <w:p w14:paraId="5836E58D" w14:textId="3B10AD94" w:rsidR="00EF0D26" w:rsidRPr="00896B3B" w:rsidRDefault="00EF0D26" w:rsidP="00CD6E80">
      <w:pPr>
        <w:spacing w:after="120"/>
        <w:jc w:val="both"/>
        <w:rPr>
          <w:rFonts w:ascii="Calibri" w:hAnsi="Calibri"/>
          <w:szCs w:val="22"/>
          <w:lang w:val="ru-RU"/>
        </w:rPr>
      </w:pPr>
      <w:r w:rsidRPr="006905FC">
        <w:rPr>
          <w:rFonts w:ascii="Calibri" w:hAnsi="Calibri"/>
          <w:szCs w:val="22"/>
          <w:lang w:val="ru-RU"/>
        </w:rPr>
        <w:t>3</w:t>
      </w:r>
      <w:r w:rsidRPr="006905FC">
        <w:rPr>
          <w:rFonts w:ascii="Calibri" w:hAnsi="Calibri"/>
          <w:szCs w:val="22"/>
          <w:lang w:val="ru-RU"/>
        </w:rPr>
        <w:tab/>
      </w:r>
      <w:r w:rsidR="00FC00BE">
        <w:rPr>
          <w:rFonts w:ascii="Calibri" w:hAnsi="Calibri"/>
          <w:szCs w:val="22"/>
          <w:lang w:val="ru-RU"/>
        </w:rPr>
        <w:t>Задачи</w:t>
      </w:r>
      <w:r w:rsidR="00FC00BE" w:rsidRPr="006905FC">
        <w:rPr>
          <w:rFonts w:ascii="Calibri" w:hAnsi="Calibri"/>
          <w:szCs w:val="22"/>
          <w:lang w:val="ru-RU"/>
        </w:rPr>
        <w:t xml:space="preserve"> </w:t>
      </w:r>
      <w:r w:rsidR="003171B2">
        <w:rPr>
          <w:rFonts w:ascii="Calibri" w:hAnsi="Calibri"/>
          <w:szCs w:val="22"/>
          <w:lang w:val="ru-RU"/>
        </w:rPr>
        <w:t>шестого и заключительного</w:t>
      </w:r>
      <w:r w:rsidR="00FC00BE" w:rsidRPr="006905FC">
        <w:rPr>
          <w:rFonts w:ascii="Calibri" w:hAnsi="Calibri"/>
          <w:szCs w:val="22"/>
          <w:lang w:val="ru-RU"/>
        </w:rPr>
        <w:t xml:space="preserve"> </w:t>
      </w:r>
      <w:r w:rsidR="00FC00BE">
        <w:rPr>
          <w:rFonts w:ascii="Calibri" w:hAnsi="Calibri"/>
          <w:szCs w:val="22"/>
          <w:lang w:val="ru-RU"/>
        </w:rPr>
        <w:t>собрания</w:t>
      </w:r>
      <w:r w:rsidR="00FC00BE" w:rsidRPr="006905FC">
        <w:rPr>
          <w:rFonts w:ascii="Calibri" w:hAnsi="Calibri"/>
          <w:szCs w:val="22"/>
          <w:lang w:val="ru-RU"/>
        </w:rPr>
        <w:t xml:space="preserve"> </w:t>
      </w:r>
      <w:hyperlink r:id="rId12" w:history="1">
        <w:r w:rsidR="00FC00BE" w:rsidRPr="00FC00BE">
          <w:rPr>
            <w:rStyle w:val="Hyperlink"/>
            <w:lang w:val="ru-RU"/>
          </w:rPr>
          <w:t>Оперативной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группы</w:t>
        </w:r>
        <w:r w:rsidR="00FC00BE" w:rsidRPr="006905FC">
          <w:rPr>
            <w:rStyle w:val="Hyperlink"/>
            <w:lang w:val="ru-RU"/>
          </w:rPr>
          <w:t xml:space="preserve"> "</w:t>
        </w:r>
        <w:r w:rsidR="00FC00BE" w:rsidRPr="00FC00BE">
          <w:rPr>
            <w:rStyle w:val="Hyperlink"/>
            <w:lang w:val="ru-RU"/>
          </w:rPr>
          <w:t>Экологическая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эффективность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для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искусственного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интеллекта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и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других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возникающих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технологи</w:t>
        </w:r>
        <w:r w:rsidR="003171B2">
          <w:rPr>
            <w:rStyle w:val="Hyperlink"/>
            <w:lang w:val="ru-RU"/>
          </w:rPr>
          <w:t>й</w:t>
        </w:r>
        <w:r w:rsidR="003171B2" w:rsidRPr="003171B2">
          <w:rPr>
            <w:rStyle w:val="Hyperlink"/>
            <w:lang w:val="ru-RU"/>
          </w:rPr>
          <w:t>"</w:t>
        </w:r>
      </w:hyperlink>
      <w:r w:rsidR="00FC00BE" w:rsidRPr="006905FC">
        <w:rPr>
          <w:rFonts w:ascii="Calibri" w:hAnsi="Calibri"/>
          <w:szCs w:val="22"/>
          <w:lang w:val="ru-RU"/>
        </w:rPr>
        <w:t xml:space="preserve"> </w:t>
      </w:r>
      <w:r w:rsidR="006905FC">
        <w:rPr>
          <w:rFonts w:ascii="Calibri" w:hAnsi="Calibri"/>
          <w:szCs w:val="22"/>
          <w:lang w:val="ru-RU"/>
        </w:rPr>
        <w:t>будут</w:t>
      </w:r>
      <w:r w:rsidR="006905FC" w:rsidRPr="006905FC">
        <w:rPr>
          <w:rFonts w:ascii="Calibri" w:hAnsi="Calibri"/>
          <w:szCs w:val="22"/>
          <w:lang w:val="ru-RU"/>
        </w:rPr>
        <w:t xml:space="preserve"> </w:t>
      </w:r>
      <w:r w:rsidR="006905FC">
        <w:rPr>
          <w:rFonts w:ascii="Calibri" w:hAnsi="Calibri"/>
          <w:szCs w:val="22"/>
          <w:lang w:val="ru-RU"/>
        </w:rPr>
        <w:t>заключаться</w:t>
      </w:r>
      <w:r w:rsidR="006905FC" w:rsidRPr="006905FC">
        <w:rPr>
          <w:rFonts w:ascii="Calibri" w:hAnsi="Calibri"/>
          <w:szCs w:val="22"/>
          <w:lang w:val="ru-RU"/>
        </w:rPr>
        <w:t xml:space="preserve"> </w:t>
      </w:r>
      <w:r w:rsidR="006905FC" w:rsidRPr="00983B10">
        <w:rPr>
          <w:rFonts w:ascii="Calibri" w:hAnsi="Calibri"/>
          <w:szCs w:val="22"/>
          <w:lang w:val="ru-RU"/>
        </w:rPr>
        <w:t>в</w:t>
      </w:r>
      <w:r w:rsidR="003171B2">
        <w:rPr>
          <w:rFonts w:ascii="Calibri" w:hAnsi="Calibri"/>
          <w:szCs w:val="22"/>
          <w:lang w:val="ru-RU"/>
        </w:rPr>
        <w:t xml:space="preserve"> </w:t>
      </w:r>
      <w:r w:rsidR="00625DB6" w:rsidRPr="00625DB6">
        <w:rPr>
          <w:rFonts w:ascii="Calibri" w:hAnsi="Calibri"/>
          <w:szCs w:val="22"/>
          <w:lang w:val="ru-RU"/>
        </w:rPr>
        <w:t xml:space="preserve">рассмотрении проектов </w:t>
      </w:r>
      <w:r w:rsidR="00983B10" w:rsidRPr="00625DB6">
        <w:rPr>
          <w:rFonts w:ascii="Calibri" w:hAnsi="Calibri"/>
          <w:szCs w:val="22"/>
          <w:lang w:val="ru-RU"/>
        </w:rPr>
        <w:t xml:space="preserve">девяти </w:t>
      </w:r>
      <w:r w:rsidR="00F91C33">
        <w:rPr>
          <w:rFonts w:ascii="Calibri" w:hAnsi="Calibri"/>
          <w:szCs w:val="22"/>
          <w:lang w:val="ru-RU"/>
        </w:rPr>
        <w:t>итоговых документов, над которыми в настоящее время ведется работа,</w:t>
      </w:r>
      <w:r w:rsidR="00625DB6" w:rsidRPr="00625DB6">
        <w:rPr>
          <w:rFonts w:ascii="Calibri" w:hAnsi="Calibri"/>
          <w:szCs w:val="22"/>
          <w:lang w:val="ru-RU"/>
        </w:rPr>
        <w:t xml:space="preserve"> с целью их утверждения в качестве технических отчетов (</w:t>
      </w:r>
      <w:r w:rsidR="00F91C33" w:rsidRPr="00F91C33">
        <w:rPr>
          <w:rFonts w:ascii="Calibri" w:hAnsi="Calibri"/>
          <w:szCs w:val="22"/>
          <w:lang w:val="ru-RU"/>
        </w:rPr>
        <w:t>TR</w:t>
      </w:r>
      <w:r w:rsidR="00625DB6" w:rsidRPr="00625DB6">
        <w:rPr>
          <w:rFonts w:ascii="Calibri" w:hAnsi="Calibri"/>
          <w:szCs w:val="22"/>
          <w:lang w:val="ru-RU"/>
        </w:rPr>
        <w:t>) и технических спецификаций (</w:t>
      </w:r>
      <w:r w:rsidR="00F91C33" w:rsidRPr="00F91C33">
        <w:rPr>
          <w:rFonts w:ascii="Calibri" w:hAnsi="Calibri"/>
          <w:szCs w:val="22"/>
          <w:lang w:val="ru-RU"/>
        </w:rPr>
        <w:t>TS</w:t>
      </w:r>
      <w:r w:rsidR="00625DB6" w:rsidRPr="00625DB6">
        <w:rPr>
          <w:rFonts w:ascii="Calibri" w:hAnsi="Calibri"/>
          <w:szCs w:val="22"/>
          <w:lang w:val="ru-RU"/>
        </w:rPr>
        <w:t xml:space="preserve">) </w:t>
      </w:r>
      <w:r w:rsidR="00F91C33" w:rsidRPr="00F91C33">
        <w:rPr>
          <w:rFonts w:ascii="Calibri" w:hAnsi="Calibri"/>
          <w:szCs w:val="22"/>
          <w:lang w:val="ru-RU"/>
        </w:rPr>
        <w:t>ОГ</w:t>
      </w:r>
      <w:r w:rsidR="00F91C33">
        <w:rPr>
          <w:rFonts w:ascii="Calibri" w:hAnsi="Calibri"/>
          <w:szCs w:val="22"/>
          <w:lang w:val="ru-RU"/>
        </w:rPr>
        <w:t>-</w:t>
      </w:r>
      <w:r w:rsidR="00F91C33" w:rsidRPr="00F91C33">
        <w:rPr>
          <w:rFonts w:ascii="Calibri" w:hAnsi="Calibri"/>
          <w:szCs w:val="22"/>
          <w:lang w:val="ru-RU"/>
        </w:rPr>
        <w:t>AI4EE</w:t>
      </w:r>
      <w:r w:rsidR="00E04323">
        <w:rPr>
          <w:rFonts w:ascii="Calibri" w:hAnsi="Calibri"/>
          <w:szCs w:val="22"/>
          <w:lang w:val="ru-RU"/>
        </w:rPr>
        <w:t>, а также в</w:t>
      </w:r>
      <w:r w:rsidR="00625DB6" w:rsidRPr="00625DB6">
        <w:rPr>
          <w:rFonts w:ascii="Calibri" w:hAnsi="Calibri"/>
          <w:szCs w:val="22"/>
          <w:lang w:val="ru-RU"/>
        </w:rPr>
        <w:t xml:space="preserve"> </w:t>
      </w:r>
      <w:r w:rsidR="00983B10">
        <w:rPr>
          <w:rFonts w:ascii="Calibri" w:hAnsi="Calibri"/>
          <w:szCs w:val="22"/>
          <w:lang w:val="ru-RU"/>
        </w:rPr>
        <w:t>работе над</w:t>
      </w:r>
      <w:r w:rsidR="00625DB6" w:rsidRPr="00625DB6">
        <w:rPr>
          <w:rFonts w:ascii="Calibri" w:hAnsi="Calibri"/>
          <w:szCs w:val="22"/>
          <w:lang w:val="ru-RU"/>
        </w:rPr>
        <w:t xml:space="preserve"> достижени</w:t>
      </w:r>
      <w:r w:rsidR="00983B10">
        <w:rPr>
          <w:rFonts w:ascii="Calibri" w:hAnsi="Calibri"/>
          <w:szCs w:val="22"/>
          <w:lang w:val="ru-RU"/>
        </w:rPr>
        <w:t>ем</w:t>
      </w:r>
      <w:r w:rsidR="00625DB6" w:rsidRPr="00625DB6">
        <w:rPr>
          <w:rFonts w:ascii="Calibri" w:hAnsi="Calibri"/>
          <w:szCs w:val="22"/>
          <w:lang w:val="ru-RU"/>
        </w:rPr>
        <w:t xml:space="preserve"> </w:t>
      </w:r>
      <w:r w:rsidR="00EC15B3">
        <w:rPr>
          <w:rFonts w:ascii="Calibri" w:hAnsi="Calibri"/>
          <w:szCs w:val="22"/>
          <w:lang w:val="ru-RU"/>
        </w:rPr>
        <w:t>общей</w:t>
      </w:r>
      <w:r w:rsidR="00625DB6" w:rsidRPr="00625DB6">
        <w:rPr>
          <w:rFonts w:ascii="Calibri" w:hAnsi="Calibri"/>
          <w:szCs w:val="22"/>
          <w:lang w:val="ru-RU"/>
        </w:rPr>
        <w:t xml:space="preserve"> цели </w:t>
      </w:r>
      <w:r w:rsidR="00EC15B3">
        <w:rPr>
          <w:rFonts w:ascii="Calibri" w:hAnsi="Calibri"/>
          <w:szCs w:val="22"/>
          <w:lang w:val="ru-RU"/>
        </w:rPr>
        <w:t>г</w:t>
      </w:r>
      <w:r w:rsidR="00625DB6" w:rsidRPr="00625DB6">
        <w:rPr>
          <w:rFonts w:ascii="Calibri" w:hAnsi="Calibri"/>
          <w:szCs w:val="22"/>
          <w:lang w:val="ru-RU"/>
        </w:rPr>
        <w:t xml:space="preserve">руппы по созданию основы для новой деятельности МСЭ-Т по стандартизации в области окружающей среды, изменения климата и </w:t>
      </w:r>
      <w:r w:rsidR="00EC15B3" w:rsidRPr="00EC15B3">
        <w:rPr>
          <w:rFonts w:ascii="Calibri" w:hAnsi="Calibri"/>
          <w:szCs w:val="22"/>
          <w:lang w:val="ru-RU"/>
        </w:rPr>
        <w:t>циркуляционной экономики</w:t>
      </w:r>
      <w:r w:rsidR="00625DB6" w:rsidRPr="00625DB6">
        <w:rPr>
          <w:rFonts w:ascii="Calibri" w:hAnsi="Calibri"/>
          <w:szCs w:val="22"/>
          <w:lang w:val="ru-RU"/>
        </w:rPr>
        <w:t xml:space="preserve">. </w:t>
      </w:r>
      <w:r w:rsidR="00EC15B3">
        <w:rPr>
          <w:rFonts w:ascii="Calibri" w:hAnsi="Calibri"/>
          <w:szCs w:val="22"/>
          <w:lang w:val="ru-RU"/>
        </w:rPr>
        <w:t>ОГ</w:t>
      </w:r>
      <w:r w:rsidR="00625DB6" w:rsidRPr="00625DB6">
        <w:rPr>
          <w:rFonts w:ascii="Calibri" w:hAnsi="Calibri"/>
          <w:szCs w:val="22"/>
          <w:lang w:val="ru-RU"/>
        </w:rPr>
        <w:t xml:space="preserve">-AI4EE официально завершит свою работу в декабре 2022 года. Оперативная группа уже опубликовала двенадцать </w:t>
      </w:r>
      <w:r w:rsidR="00EC15B3">
        <w:rPr>
          <w:rFonts w:ascii="Calibri" w:hAnsi="Calibri"/>
          <w:szCs w:val="22"/>
          <w:lang w:val="ru-RU"/>
        </w:rPr>
        <w:t>итоговых документов</w:t>
      </w:r>
      <w:r w:rsidR="00625DB6" w:rsidRPr="00625DB6">
        <w:rPr>
          <w:rFonts w:ascii="Calibri" w:hAnsi="Calibri"/>
          <w:szCs w:val="22"/>
          <w:lang w:val="ru-RU"/>
        </w:rPr>
        <w:t xml:space="preserve">, </w:t>
      </w:r>
      <w:r w:rsidR="00EC15B3">
        <w:rPr>
          <w:rFonts w:ascii="Calibri" w:hAnsi="Calibri"/>
          <w:szCs w:val="22"/>
          <w:lang w:val="ru-RU"/>
        </w:rPr>
        <w:t xml:space="preserve">и все они </w:t>
      </w:r>
      <w:r w:rsidR="00EC15B3" w:rsidRPr="00EC15B3">
        <w:rPr>
          <w:rFonts w:ascii="Calibri" w:hAnsi="Calibri"/>
          <w:szCs w:val="22"/>
          <w:lang w:val="ru-RU"/>
        </w:rPr>
        <w:t xml:space="preserve">доступны в </w:t>
      </w:r>
      <w:r w:rsidR="00EC15B3" w:rsidRPr="00EC15B3">
        <w:rPr>
          <w:rFonts w:ascii="Calibri" w:hAnsi="Calibri"/>
          <w:szCs w:val="22"/>
          <w:lang w:val="ru-RU"/>
        </w:rPr>
        <w:lastRenderedPageBreak/>
        <w:t>онлайновой форме для бесплатной загрузки</w:t>
      </w:r>
      <w:r w:rsidR="00625DB6" w:rsidRPr="00625DB6">
        <w:rPr>
          <w:rFonts w:ascii="Calibri" w:hAnsi="Calibri"/>
          <w:szCs w:val="22"/>
          <w:lang w:val="ru-RU"/>
        </w:rPr>
        <w:t xml:space="preserve">. Документы, которые будут представлены на заключительном </w:t>
      </w:r>
      <w:r w:rsidR="00EC15B3">
        <w:rPr>
          <w:rFonts w:ascii="Calibri" w:hAnsi="Calibri"/>
          <w:szCs w:val="22"/>
          <w:lang w:val="ru-RU"/>
        </w:rPr>
        <w:t>собрании</w:t>
      </w:r>
      <w:r w:rsidR="00625DB6" w:rsidRPr="00625DB6">
        <w:rPr>
          <w:rFonts w:ascii="Calibri" w:hAnsi="Calibri"/>
          <w:szCs w:val="22"/>
          <w:lang w:val="ru-RU"/>
        </w:rPr>
        <w:t>, перечислены в таблице ниже.</w:t>
      </w:r>
    </w:p>
    <w:tbl>
      <w:tblPr>
        <w:tblStyle w:val="TableGrid"/>
        <w:tblW w:w="9754" w:type="dxa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6919"/>
      </w:tblGrid>
      <w:tr w:rsidR="00EC15B3" w:rsidRPr="00EC15B3" w14:paraId="6E9D3BC9" w14:textId="77777777" w:rsidTr="00CD6E80">
        <w:trPr>
          <w:trHeight w:val="193"/>
          <w:tblHeader/>
        </w:trPr>
        <w:tc>
          <w:tcPr>
            <w:tcW w:w="1560" w:type="dxa"/>
            <w:shd w:val="clear" w:color="auto" w:fill="EEECE1" w:themeFill="background2"/>
            <w:vAlign w:val="center"/>
          </w:tcPr>
          <w:p w14:paraId="16117325" w14:textId="68B47BAD" w:rsidR="00EC15B3" w:rsidRPr="00EC15B3" w:rsidRDefault="004B2DBE" w:rsidP="00CD6E8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szCs w:val="22"/>
                <w:lang w:val="ru-RU"/>
              </w:rPr>
            </w:pPr>
            <w:r>
              <w:rPr>
                <w:b/>
                <w:bCs/>
                <w:sz w:val="20"/>
                <w:szCs w:val="22"/>
                <w:lang w:val="ru-RU"/>
              </w:rPr>
              <w:t>№</w:t>
            </w:r>
            <w:r w:rsidR="00EC15B3">
              <w:rPr>
                <w:b/>
                <w:bCs/>
                <w:sz w:val="20"/>
                <w:szCs w:val="22"/>
                <w:lang w:val="ru-RU"/>
              </w:rPr>
              <w:t xml:space="preserve"> итогового документа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367B1B93" w14:textId="7AB15CAF" w:rsidR="00EC15B3" w:rsidRPr="00EC15B3" w:rsidRDefault="00EC15B3" w:rsidP="00CD6E8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szCs w:val="22"/>
                <w:lang w:val="ru-RU"/>
              </w:rPr>
            </w:pPr>
            <w:r>
              <w:rPr>
                <w:b/>
                <w:bCs/>
                <w:sz w:val="20"/>
                <w:szCs w:val="22"/>
                <w:lang w:val="ru-RU"/>
              </w:rPr>
              <w:t>Тип документа</w:t>
            </w:r>
          </w:p>
        </w:tc>
        <w:tc>
          <w:tcPr>
            <w:tcW w:w="6919" w:type="dxa"/>
            <w:shd w:val="clear" w:color="auto" w:fill="EEECE1" w:themeFill="background2"/>
            <w:vAlign w:val="center"/>
          </w:tcPr>
          <w:p w14:paraId="2BDD94AB" w14:textId="1ABDDDEF" w:rsidR="00EC15B3" w:rsidRPr="00EC15B3" w:rsidRDefault="00EC15B3" w:rsidP="00CD6E80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szCs w:val="22"/>
                <w:lang w:val="ru-RU"/>
              </w:rPr>
            </w:pPr>
            <w:r>
              <w:rPr>
                <w:b/>
                <w:bCs/>
                <w:sz w:val="20"/>
                <w:szCs w:val="22"/>
                <w:lang w:val="ru-RU"/>
              </w:rPr>
              <w:t>Название</w:t>
            </w:r>
          </w:p>
        </w:tc>
      </w:tr>
      <w:tr w:rsidR="00EC15B3" w:rsidRPr="00EC15B3" w14:paraId="2A6FE2BA" w14:textId="77777777" w:rsidTr="00CD6E80">
        <w:trPr>
          <w:trHeight w:val="324"/>
        </w:trPr>
        <w:tc>
          <w:tcPr>
            <w:tcW w:w="1560" w:type="dxa"/>
          </w:tcPr>
          <w:p w14:paraId="210B7BCB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en-GB"/>
              </w:rPr>
            </w:pPr>
            <w:r w:rsidRPr="00EC15B3">
              <w:rPr>
                <w:sz w:val="20"/>
                <w:szCs w:val="22"/>
              </w:rPr>
              <w:t>D.WG1-01</w:t>
            </w:r>
          </w:p>
        </w:tc>
        <w:tc>
          <w:tcPr>
            <w:tcW w:w="1275" w:type="dxa"/>
          </w:tcPr>
          <w:p w14:paraId="5098D244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</w:rPr>
              <w:t>TR</w:t>
            </w:r>
          </w:p>
        </w:tc>
        <w:tc>
          <w:tcPr>
            <w:tcW w:w="6919" w:type="dxa"/>
          </w:tcPr>
          <w:p w14:paraId="11C76B66" w14:textId="5094FB06" w:rsidR="00EC15B3" w:rsidRPr="00EC15B3" w:rsidRDefault="008E27EC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</w:rPr>
            </w:pPr>
            <w:r w:rsidRPr="008E27EC">
              <w:rPr>
                <w:sz w:val="20"/>
                <w:szCs w:val="22"/>
                <w:lang w:val="ru-RU"/>
              </w:rPr>
              <w:t>Стандартизированный</w:t>
            </w:r>
            <w:r w:rsidRPr="008E27EC">
              <w:rPr>
                <w:sz w:val="20"/>
                <w:szCs w:val="22"/>
              </w:rPr>
              <w:t xml:space="preserve"> </w:t>
            </w:r>
            <w:r w:rsidRPr="008E27EC">
              <w:rPr>
                <w:sz w:val="20"/>
                <w:szCs w:val="22"/>
                <w:lang w:val="ru-RU"/>
              </w:rPr>
              <w:t>глоссарий</w:t>
            </w:r>
            <w:r w:rsidRPr="008E27EC">
              <w:rPr>
                <w:sz w:val="20"/>
                <w:szCs w:val="22"/>
              </w:rPr>
              <w:t xml:space="preserve"> </w:t>
            </w:r>
            <w:r w:rsidRPr="008E27EC">
              <w:rPr>
                <w:sz w:val="20"/>
                <w:szCs w:val="22"/>
                <w:lang w:val="ru-RU"/>
              </w:rPr>
              <w:t>терминов</w:t>
            </w:r>
            <w:r w:rsidRPr="008E27EC">
              <w:rPr>
                <w:sz w:val="20"/>
                <w:szCs w:val="22"/>
              </w:rPr>
              <w:t xml:space="preserve"> </w:t>
            </w:r>
          </w:p>
        </w:tc>
      </w:tr>
      <w:tr w:rsidR="00EC15B3" w:rsidRPr="00CD6E80" w14:paraId="384B0427" w14:textId="77777777" w:rsidTr="00CD6E80">
        <w:trPr>
          <w:trHeight w:val="459"/>
        </w:trPr>
        <w:tc>
          <w:tcPr>
            <w:tcW w:w="1560" w:type="dxa"/>
          </w:tcPr>
          <w:p w14:paraId="2159B5AA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en-GB"/>
              </w:rPr>
            </w:pPr>
            <w:r w:rsidRPr="00EC15B3">
              <w:rPr>
                <w:sz w:val="20"/>
                <w:szCs w:val="22"/>
              </w:rPr>
              <w:t>D.WG1-02</w:t>
            </w:r>
          </w:p>
        </w:tc>
        <w:tc>
          <w:tcPr>
            <w:tcW w:w="1275" w:type="dxa"/>
          </w:tcPr>
          <w:p w14:paraId="099B082A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</w:rPr>
              <w:t>TR</w:t>
            </w:r>
          </w:p>
        </w:tc>
        <w:tc>
          <w:tcPr>
            <w:tcW w:w="6919" w:type="dxa"/>
          </w:tcPr>
          <w:p w14:paraId="1B94D8B9" w14:textId="53712D69" w:rsidR="00EC15B3" w:rsidRPr="00896B3B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ru-RU"/>
              </w:rPr>
            </w:pPr>
            <w:r w:rsidRPr="00896B3B">
              <w:rPr>
                <w:sz w:val="20"/>
                <w:szCs w:val="22"/>
                <w:lang w:val="ru-RU"/>
              </w:rPr>
              <w:t>Оценочная карта для выявления усовершенствованных экологически благоприятных бизнес-процессов и авторитетов в области поведения в отношении окружающей среды</w:t>
            </w:r>
          </w:p>
        </w:tc>
      </w:tr>
      <w:tr w:rsidR="00EC15B3" w:rsidRPr="00EC15B3" w14:paraId="6CBCC18B" w14:textId="77777777" w:rsidTr="00CD6E80">
        <w:trPr>
          <w:trHeight w:val="459"/>
        </w:trPr>
        <w:tc>
          <w:tcPr>
            <w:tcW w:w="1560" w:type="dxa"/>
          </w:tcPr>
          <w:p w14:paraId="30EB28EE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en-GB"/>
              </w:rPr>
            </w:pPr>
            <w:r w:rsidRPr="00EC15B3">
              <w:rPr>
                <w:sz w:val="20"/>
                <w:szCs w:val="22"/>
              </w:rPr>
              <w:t>D.WG1-05</w:t>
            </w:r>
          </w:p>
        </w:tc>
        <w:tc>
          <w:tcPr>
            <w:tcW w:w="1275" w:type="dxa"/>
          </w:tcPr>
          <w:p w14:paraId="488E075B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</w:rPr>
              <w:t>TS</w:t>
            </w:r>
          </w:p>
        </w:tc>
        <w:tc>
          <w:tcPr>
            <w:tcW w:w="6919" w:type="dxa"/>
          </w:tcPr>
          <w:p w14:paraId="0BBD002F" w14:textId="7E6EF5D5" w:rsidR="00EC15B3" w:rsidRPr="00896B3B" w:rsidRDefault="006C45CA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en-GB"/>
              </w:rPr>
            </w:pPr>
            <w:r w:rsidRPr="00896B3B">
              <w:rPr>
                <w:sz w:val="20"/>
                <w:szCs w:val="22"/>
                <w:lang w:val="ru-RU"/>
              </w:rPr>
              <w:t>Шаблоны для представления отчетности по искусственному интеллекту (ИИ), дополненной реальности (</w:t>
            </w:r>
            <w:r w:rsidRPr="00896B3B">
              <w:rPr>
                <w:sz w:val="20"/>
                <w:szCs w:val="22"/>
              </w:rPr>
              <w:t>AR</w:t>
            </w:r>
            <w:r w:rsidRPr="00896B3B">
              <w:rPr>
                <w:sz w:val="20"/>
                <w:szCs w:val="22"/>
                <w:lang w:val="ru-RU"/>
              </w:rPr>
              <w:t xml:space="preserve">) и машинному обучению </w:t>
            </w:r>
            <w:r w:rsidRPr="00896B3B">
              <w:rPr>
                <w:sz w:val="20"/>
                <w:szCs w:val="22"/>
              </w:rPr>
              <w:t>(</w:t>
            </w:r>
            <w:r w:rsidRPr="00896B3B">
              <w:rPr>
                <w:sz w:val="20"/>
                <w:szCs w:val="22"/>
                <w:lang w:val="ru-RU"/>
              </w:rPr>
              <w:t>МО</w:t>
            </w:r>
            <w:r w:rsidRPr="00896B3B">
              <w:rPr>
                <w:sz w:val="20"/>
                <w:szCs w:val="22"/>
              </w:rPr>
              <w:t xml:space="preserve">) </w:t>
            </w:r>
          </w:p>
        </w:tc>
      </w:tr>
      <w:tr w:rsidR="00EC15B3" w:rsidRPr="00CD6E80" w14:paraId="0CE5155B" w14:textId="77777777" w:rsidTr="00CD6E80">
        <w:trPr>
          <w:trHeight w:val="681"/>
        </w:trPr>
        <w:tc>
          <w:tcPr>
            <w:tcW w:w="1560" w:type="dxa"/>
          </w:tcPr>
          <w:p w14:paraId="2059F3B9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en-GB"/>
              </w:rPr>
            </w:pPr>
            <w:r w:rsidRPr="00EC15B3">
              <w:rPr>
                <w:sz w:val="20"/>
                <w:szCs w:val="22"/>
              </w:rPr>
              <w:t>D.WG1-06</w:t>
            </w:r>
          </w:p>
        </w:tc>
        <w:tc>
          <w:tcPr>
            <w:tcW w:w="1275" w:type="dxa"/>
          </w:tcPr>
          <w:p w14:paraId="35E7CE5C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</w:rPr>
              <w:t>TS</w:t>
            </w:r>
          </w:p>
        </w:tc>
        <w:tc>
          <w:tcPr>
            <w:tcW w:w="6919" w:type="dxa"/>
          </w:tcPr>
          <w:p w14:paraId="18E46435" w14:textId="22278CED" w:rsidR="00EC15B3" w:rsidRPr="00896B3B" w:rsidRDefault="006C45CA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ru-RU"/>
              </w:rPr>
            </w:pPr>
            <w:r w:rsidRPr="00896B3B">
              <w:rPr>
                <w:sz w:val="20"/>
                <w:szCs w:val="22"/>
                <w:lang w:val="ru-RU"/>
              </w:rPr>
              <w:t xml:space="preserve">Нейтральная навигационная матрица для технологий на основе ИИ для </w:t>
            </w:r>
            <w:r w:rsidR="004C2363" w:rsidRPr="00896B3B">
              <w:rPr>
                <w:sz w:val="20"/>
                <w:szCs w:val="22"/>
                <w:lang w:val="ru-RU"/>
              </w:rPr>
              <w:t>"</w:t>
            </w:r>
            <w:r w:rsidRPr="00896B3B">
              <w:rPr>
                <w:sz w:val="20"/>
                <w:szCs w:val="22"/>
                <w:lang w:val="ru-RU"/>
              </w:rPr>
              <w:t>умных</w:t>
            </w:r>
            <w:r w:rsidR="004C2363" w:rsidRPr="00896B3B">
              <w:rPr>
                <w:sz w:val="20"/>
                <w:szCs w:val="22"/>
                <w:lang w:val="ru-RU"/>
              </w:rPr>
              <w:t>"</w:t>
            </w:r>
            <w:r w:rsidRPr="00896B3B">
              <w:rPr>
                <w:sz w:val="20"/>
                <w:szCs w:val="22"/>
                <w:lang w:val="ru-RU"/>
              </w:rPr>
              <w:t xml:space="preserve"> устойчивых городов</w:t>
            </w:r>
          </w:p>
        </w:tc>
      </w:tr>
      <w:tr w:rsidR="00EC15B3" w:rsidRPr="00CD6E80" w14:paraId="2837FB53" w14:textId="77777777" w:rsidTr="00CD6E80">
        <w:trPr>
          <w:trHeight w:val="590"/>
        </w:trPr>
        <w:tc>
          <w:tcPr>
            <w:tcW w:w="1560" w:type="dxa"/>
          </w:tcPr>
          <w:p w14:paraId="4B70FE34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</w:rPr>
              <w:t>D.WG1-08</w:t>
            </w:r>
          </w:p>
        </w:tc>
        <w:tc>
          <w:tcPr>
            <w:tcW w:w="1275" w:type="dxa"/>
          </w:tcPr>
          <w:p w14:paraId="48D4E8EE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</w:rPr>
              <w:t>TR</w:t>
            </w:r>
          </w:p>
        </w:tc>
        <w:tc>
          <w:tcPr>
            <w:tcW w:w="6919" w:type="dxa"/>
          </w:tcPr>
          <w:p w14:paraId="2AF8DCB6" w14:textId="1FA38441" w:rsidR="00EC15B3" w:rsidRPr="00896B3B" w:rsidRDefault="006C45CA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ru-RU"/>
              </w:rPr>
            </w:pPr>
            <w:r w:rsidRPr="00896B3B">
              <w:rPr>
                <w:sz w:val="20"/>
                <w:szCs w:val="22"/>
                <w:lang w:val="ru-RU"/>
              </w:rPr>
              <w:t xml:space="preserve">Использование ИИ и </w:t>
            </w:r>
            <w:r w:rsidR="004C2363" w:rsidRPr="00896B3B">
              <w:rPr>
                <w:sz w:val="20"/>
                <w:szCs w:val="22"/>
                <w:lang w:val="ru-RU"/>
              </w:rPr>
              <w:t>и</w:t>
            </w:r>
            <w:r w:rsidRPr="00896B3B">
              <w:rPr>
                <w:sz w:val="20"/>
                <w:szCs w:val="22"/>
                <w:lang w:val="ru-RU"/>
              </w:rPr>
              <w:t>нтернета вещей (</w:t>
            </w:r>
            <w:proofErr w:type="spellStart"/>
            <w:r w:rsidRPr="00896B3B">
              <w:rPr>
                <w:sz w:val="20"/>
                <w:szCs w:val="22"/>
                <w:lang w:val="ru-RU"/>
              </w:rPr>
              <w:t>IoT</w:t>
            </w:r>
            <w:proofErr w:type="spellEnd"/>
            <w:r w:rsidRPr="00896B3B">
              <w:rPr>
                <w:sz w:val="20"/>
                <w:szCs w:val="22"/>
                <w:lang w:val="ru-RU"/>
              </w:rPr>
              <w:t xml:space="preserve">) для достижения Целей Организации Объединенных Наций в области устойчивого развития (ЦУР ООН) </w:t>
            </w:r>
          </w:p>
        </w:tc>
      </w:tr>
      <w:tr w:rsidR="00EC15B3" w:rsidRPr="00CD6E80" w14:paraId="348AE0CD" w14:textId="77777777" w:rsidTr="00CD6E80">
        <w:trPr>
          <w:trHeight w:val="445"/>
        </w:trPr>
        <w:tc>
          <w:tcPr>
            <w:tcW w:w="1560" w:type="dxa"/>
          </w:tcPr>
          <w:p w14:paraId="06B16464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  <w:lang w:val="en-GB"/>
              </w:rPr>
              <w:t>D.WG2-01</w:t>
            </w:r>
          </w:p>
        </w:tc>
        <w:tc>
          <w:tcPr>
            <w:tcW w:w="1275" w:type="dxa"/>
          </w:tcPr>
          <w:p w14:paraId="5E64FD82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</w:rPr>
              <w:t>TS</w:t>
            </w:r>
          </w:p>
        </w:tc>
        <w:tc>
          <w:tcPr>
            <w:tcW w:w="6919" w:type="dxa"/>
          </w:tcPr>
          <w:p w14:paraId="635E525F" w14:textId="24077BF6" w:rsidR="00EC15B3" w:rsidRPr="00896B3B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ru-RU"/>
              </w:rPr>
            </w:pPr>
            <w:r w:rsidRPr="00896B3B">
              <w:rPr>
                <w:sz w:val="20"/>
                <w:szCs w:val="22"/>
                <w:lang w:val="ru-RU"/>
              </w:rPr>
              <w:t>Самооценка воздействия на окружающую среду</w:t>
            </w:r>
          </w:p>
        </w:tc>
      </w:tr>
      <w:tr w:rsidR="00EC15B3" w:rsidRPr="00CD6E80" w14:paraId="35FEBA64" w14:textId="77777777" w:rsidTr="00CD6E80">
        <w:trPr>
          <w:trHeight w:val="590"/>
        </w:trPr>
        <w:tc>
          <w:tcPr>
            <w:tcW w:w="1560" w:type="dxa"/>
          </w:tcPr>
          <w:p w14:paraId="4EDEED97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  <w:lang w:val="en-GB"/>
              </w:rPr>
              <w:t>D.WG2-04</w:t>
            </w:r>
          </w:p>
        </w:tc>
        <w:tc>
          <w:tcPr>
            <w:tcW w:w="1275" w:type="dxa"/>
          </w:tcPr>
          <w:p w14:paraId="594DA0E1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</w:rPr>
              <w:t>TR</w:t>
            </w:r>
          </w:p>
        </w:tc>
        <w:tc>
          <w:tcPr>
            <w:tcW w:w="6919" w:type="dxa"/>
          </w:tcPr>
          <w:p w14:paraId="1221CE94" w14:textId="2FC93CFA" w:rsidR="00EC15B3" w:rsidRPr="00896B3B" w:rsidRDefault="006C45CA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ru-RU"/>
              </w:rPr>
            </w:pPr>
            <w:r w:rsidRPr="00896B3B">
              <w:rPr>
                <w:sz w:val="20"/>
                <w:szCs w:val="22"/>
                <w:lang w:val="ru-RU"/>
              </w:rPr>
              <w:t xml:space="preserve">Эффективные </w:t>
            </w:r>
            <w:r w:rsidR="004C2363" w:rsidRPr="00896B3B">
              <w:rPr>
                <w:sz w:val="20"/>
                <w:szCs w:val="22"/>
                <w:lang w:val="ru-RU"/>
              </w:rPr>
              <w:t>сценарии</w:t>
            </w:r>
            <w:r w:rsidRPr="00896B3B">
              <w:rPr>
                <w:sz w:val="20"/>
                <w:szCs w:val="22"/>
                <w:lang w:val="ru-RU"/>
              </w:rPr>
              <w:t xml:space="preserve"> использования </w:t>
            </w:r>
            <w:r w:rsidR="004C2363" w:rsidRPr="00896B3B">
              <w:rPr>
                <w:sz w:val="20"/>
                <w:szCs w:val="22"/>
                <w:lang w:val="ru-RU"/>
              </w:rPr>
              <w:t xml:space="preserve">возникающих </w:t>
            </w:r>
            <w:r w:rsidRPr="00896B3B">
              <w:rPr>
                <w:sz w:val="20"/>
                <w:szCs w:val="22"/>
                <w:lang w:val="ru-RU"/>
              </w:rPr>
              <w:t xml:space="preserve">технологий для </w:t>
            </w:r>
            <w:r w:rsidR="004C2363" w:rsidRPr="00896B3B">
              <w:rPr>
                <w:sz w:val="20"/>
                <w:szCs w:val="22"/>
                <w:lang w:val="ru-RU"/>
              </w:rPr>
              <w:t xml:space="preserve">"умных" </w:t>
            </w:r>
            <w:r w:rsidRPr="00896B3B">
              <w:rPr>
                <w:sz w:val="20"/>
                <w:szCs w:val="22"/>
                <w:lang w:val="ru-RU"/>
              </w:rPr>
              <w:t>устойчивых городов</w:t>
            </w:r>
          </w:p>
        </w:tc>
      </w:tr>
      <w:tr w:rsidR="00EC15B3" w:rsidRPr="00EC15B3" w14:paraId="1E252FD1" w14:textId="77777777" w:rsidTr="00CD6E80">
        <w:trPr>
          <w:trHeight w:val="590"/>
        </w:trPr>
        <w:tc>
          <w:tcPr>
            <w:tcW w:w="1560" w:type="dxa"/>
          </w:tcPr>
          <w:p w14:paraId="084151C4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en-GB"/>
              </w:rPr>
            </w:pPr>
            <w:r w:rsidRPr="00EC15B3">
              <w:rPr>
                <w:sz w:val="20"/>
                <w:szCs w:val="22"/>
                <w:lang w:val="en-GB"/>
              </w:rPr>
              <w:t>D.WG3-05</w:t>
            </w:r>
          </w:p>
        </w:tc>
        <w:tc>
          <w:tcPr>
            <w:tcW w:w="1275" w:type="dxa"/>
          </w:tcPr>
          <w:p w14:paraId="4CEA91F6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</w:rPr>
              <w:t>TR</w:t>
            </w:r>
          </w:p>
        </w:tc>
        <w:tc>
          <w:tcPr>
            <w:tcW w:w="6919" w:type="dxa"/>
          </w:tcPr>
          <w:p w14:paraId="5DEE6853" w14:textId="6A2714E4" w:rsidR="00EC15B3" w:rsidRPr="00896B3B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fr-FR"/>
              </w:rPr>
            </w:pPr>
            <w:r w:rsidRPr="00896B3B">
              <w:rPr>
                <w:sz w:val="20"/>
                <w:szCs w:val="22"/>
                <w:lang w:val="ru-RU"/>
              </w:rPr>
              <w:t xml:space="preserve">Каталог примеров передового опыта по экологически эффективному применению ИИ и технологии </w:t>
            </w:r>
            <w:proofErr w:type="spellStart"/>
            <w:r w:rsidRPr="00896B3B">
              <w:rPr>
                <w:sz w:val="20"/>
                <w:szCs w:val="22"/>
                <w:lang w:val="ru-RU"/>
              </w:rPr>
              <w:t>блокчейн</w:t>
            </w:r>
            <w:proofErr w:type="spellEnd"/>
          </w:p>
        </w:tc>
      </w:tr>
      <w:tr w:rsidR="00EC15B3" w:rsidRPr="00CD6E80" w14:paraId="03A405EE" w14:textId="77777777" w:rsidTr="00CD6E80">
        <w:trPr>
          <w:trHeight w:val="590"/>
        </w:trPr>
        <w:tc>
          <w:tcPr>
            <w:tcW w:w="1560" w:type="dxa"/>
          </w:tcPr>
          <w:p w14:paraId="13A81B7A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en-GB"/>
              </w:rPr>
            </w:pPr>
            <w:r w:rsidRPr="00EC15B3">
              <w:rPr>
                <w:sz w:val="20"/>
                <w:szCs w:val="22"/>
                <w:lang w:val="en-GB"/>
              </w:rPr>
              <w:t>D.WG3-06</w:t>
            </w:r>
          </w:p>
        </w:tc>
        <w:tc>
          <w:tcPr>
            <w:tcW w:w="1275" w:type="dxa"/>
          </w:tcPr>
          <w:p w14:paraId="3332D3CA" w14:textId="77777777" w:rsidR="00EC15B3" w:rsidRPr="00EC15B3" w:rsidRDefault="00EC15B3" w:rsidP="00CD6E8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szCs w:val="22"/>
              </w:rPr>
            </w:pPr>
            <w:r w:rsidRPr="00EC15B3">
              <w:rPr>
                <w:sz w:val="20"/>
                <w:szCs w:val="22"/>
              </w:rPr>
              <w:t>TR</w:t>
            </w:r>
          </w:p>
        </w:tc>
        <w:tc>
          <w:tcPr>
            <w:tcW w:w="6919" w:type="dxa"/>
          </w:tcPr>
          <w:p w14:paraId="3FF3B643" w14:textId="7EE20C98" w:rsidR="00EC15B3" w:rsidRPr="00896B3B" w:rsidRDefault="00EC15B3" w:rsidP="00CD6E8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2"/>
                <w:lang w:val="ru-RU"/>
              </w:rPr>
            </w:pPr>
            <w:r w:rsidRPr="00896B3B">
              <w:rPr>
                <w:sz w:val="20"/>
                <w:szCs w:val="22"/>
                <w:lang w:val="ru-RU"/>
              </w:rPr>
              <w:t>Руководящие указания по экологической эффективности применения 5</w:t>
            </w:r>
            <w:r w:rsidRPr="00896B3B">
              <w:rPr>
                <w:sz w:val="20"/>
                <w:szCs w:val="22"/>
              </w:rPr>
              <w:t>G</w:t>
            </w:r>
            <w:r w:rsidRPr="00896B3B">
              <w:rPr>
                <w:sz w:val="20"/>
                <w:szCs w:val="22"/>
                <w:lang w:val="ru-RU"/>
              </w:rPr>
              <w:t xml:space="preserve"> при "умном" управлении водными ресурсами</w:t>
            </w:r>
          </w:p>
        </w:tc>
      </w:tr>
    </w:tbl>
    <w:p w14:paraId="716CE84B" w14:textId="10E54A91" w:rsidR="00FA7473" w:rsidRPr="00DD0FA2" w:rsidRDefault="00411D39" w:rsidP="00190365">
      <w:pPr>
        <w:jc w:val="both"/>
        <w:rPr>
          <w:lang w:val="ru-RU"/>
        </w:rPr>
      </w:pPr>
      <w:r w:rsidRPr="00411D39">
        <w:rPr>
          <w:lang w:val="ru-RU"/>
        </w:rPr>
        <w:t xml:space="preserve">Предлагается представлять вклады в письменном виде для </w:t>
      </w:r>
      <w:r>
        <w:rPr>
          <w:lang w:val="ru-RU"/>
        </w:rPr>
        <w:t xml:space="preserve">завершения подготовки этих девяти итоговых документов. </w:t>
      </w:r>
      <w:r w:rsidR="00F113A2" w:rsidRPr="00DD0FA2">
        <w:rPr>
          <w:lang w:val="ru-RU"/>
        </w:rPr>
        <w:t xml:space="preserve">Письменные вклады следует представлять </w:t>
      </w:r>
      <w:r w:rsidR="00EB4E3D" w:rsidRPr="00DD0FA2">
        <w:rPr>
          <w:lang w:val="ru-RU"/>
        </w:rPr>
        <w:t xml:space="preserve">в </w:t>
      </w:r>
      <w:r w:rsidR="00983B10">
        <w:rPr>
          <w:lang w:val="ru-RU"/>
        </w:rPr>
        <w:t>С</w:t>
      </w:r>
      <w:r w:rsidR="00F113A2" w:rsidRPr="00DD0FA2">
        <w:rPr>
          <w:lang w:val="ru-RU"/>
        </w:rPr>
        <w:t>екретариат</w:t>
      </w:r>
      <w:r w:rsidR="00EB4E3D" w:rsidRPr="00DD0FA2">
        <w:rPr>
          <w:lang w:val="ru-RU"/>
        </w:rPr>
        <w:t xml:space="preserve"> </w:t>
      </w:r>
      <w:r w:rsidR="002670C7">
        <w:rPr>
          <w:lang w:val="ru-RU"/>
        </w:rPr>
        <w:t xml:space="preserve">МСЭ </w:t>
      </w:r>
      <w:r w:rsidR="00EB4E3D" w:rsidRPr="00DD0FA2">
        <w:rPr>
          <w:lang w:val="ru-RU"/>
        </w:rPr>
        <w:t>(</w:t>
      </w:r>
      <w:hyperlink r:id="rId13" w:history="1">
        <w:r w:rsidR="00EB4E3D" w:rsidRPr="00DD0FA2">
          <w:rPr>
            <w:rStyle w:val="Hyperlink"/>
            <w:lang w:val="ru-RU"/>
          </w:rPr>
          <w:t>tsbfgai4ee@itu.int</w:t>
        </w:r>
      </w:hyperlink>
      <w:r w:rsidR="00EB4E3D" w:rsidRPr="00DD0FA2">
        <w:rPr>
          <w:lang w:val="ru-RU"/>
        </w:rPr>
        <w:t xml:space="preserve">) </w:t>
      </w:r>
      <w:r w:rsidR="00F113A2" w:rsidRPr="00DD0FA2">
        <w:rPr>
          <w:lang w:val="ru-RU"/>
        </w:rPr>
        <w:t xml:space="preserve">в электронном формате с использованием </w:t>
      </w:r>
      <w:hyperlink r:id="rId14" w:history="1">
        <w:r w:rsidR="00F113A2" w:rsidRPr="00DD0FA2">
          <w:rPr>
            <w:rStyle w:val="Hyperlink"/>
            <w:lang w:val="ru-RU"/>
          </w:rPr>
          <w:t>шаблона</w:t>
        </w:r>
      </w:hyperlink>
      <w:r w:rsidR="00F113A2" w:rsidRPr="00DD0FA2">
        <w:rPr>
          <w:lang w:val="ru-RU"/>
        </w:rPr>
        <w:t xml:space="preserve">, </w:t>
      </w:r>
      <w:r w:rsidR="00EB4E3D" w:rsidRPr="00DD0FA2">
        <w:rPr>
          <w:lang w:val="ru-RU"/>
        </w:rPr>
        <w:t>размещенного</w:t>
      </w:r>
      <w:r w:rsidR="00F113A2" w:rsidRPr="00DD0FA2">
        <w:rPr>
          <w:lang w:val="ru-RU"/>
        </w:rPr>
        <w:t xml:space="preserve"> на </w:t>
      </w:r>
      <w:hyperlink r:id="rId15" w:history="1">
        <w:r w:rsidR="00F113A2" w:rsidRPr="00411D39">
          <w:rPr>
            <w:rStyle w:val="Hyperlink"/>
            <w:lang w:val="ru-RU"/>
          </w:rPr>
          <w:t>домашней странице ОГ</w:t>
        </w:r>
        <w:r w:rsidR="00F113A2" w:rsidRPr="00411D39">
          <w:rPr>
            <w:rStyle w:val="Hyperlink"/>
            <w:lang w:val="ru-RU"/>
          </w:rPr>
          <w:noBreakHyphen/>
        </w:r>
        <w:r w:rsidR="00FA7473" w:rsidRPr="00411D39">
          <w:rPr>
            <w:rStyle w:val="Hyperlink"/>
            <w:lang w:val="ru-RU"/>
          </w:rPr>
          <w:t>AI4EE</w:t>
        </w:r>
      </w:hyperlink>
      <w:r w:rsidR="00EF0D26">
        <w:rPr>
          <w:lang w:val="ru-RU"/>
        </w:rPr>
        <w:t xml:space="preserve">, не позднее </w:t>
      </w:r>
      <w:r>
        <w:rPr>
          <w:b/>
          <w:bCs/>
          <w:lang w:val="ru-RU"/>
        </w:rPr>
        <w:t>18 ноября</w:t>
      </w:r>
      <w:r w:rsidR="00EF0D26" w:rsidRPr="00EF0D26">
        <w:rPr>
          <w:b/>
          <w:bCs/>
          <w:lang w:val="ru-RU"/>
        </w:rPr>
        <w:t xml:space="preserve"> 2022</w:t>
      </w:r>
      <w:r w:rsidR="00EF0D26">
        <w:rPr>
          <w:b/>
          <w:bCs/>
          <w:lang w:val="ru-RU"/>
        </w:rPr>
        <w:t> </w:t>
      </w:r>
      <w:r w:rsidR="00EF0D26" w:rsidRPr="00EF0D26">
        <w:rPr>
          <w:b/>
          <w:bCs/>
          <w:lang w:val="ru-RU"/>
        </w:rPr>
        <w:t>года</w:t>
      </w:r>
      <w:r w:rsidR="00EF0D26">
        <w:rPr>
          <w:lang w:val="ru-RU"/>
        </w:rPr>
        <w:t>.</w:t>
      </w:r>
      <w:r w:rsidR="00FA7473" w:rsidRPr="00DD0FA2">
        <w:rPr>
          <w:lang w:val="ru-RU"/>
        </w:rPr>
        <w:t xml:space="preserve"> </w:t>
      </w:r>
    </w:p>
    <w:p w14:paraId="7A1881EC" w14:textId="3461D35D" w:rsidR="00FA7473" w:rsidRPr="00DD0FA2" w:rsidRDefault="006E210A" w:rsidP="00190365">
      <w:pPr>
        <w:jc w:val="both"/>
        <w:rPr>
          <w:lang w:val="ru-RU"/>
        </w:rPr>
      </w:pPr>
      <w:r>
        <w:rPr>
          <w:lang w:val="ru-RU"/>
        </w:rPr>
        <w:t>4</w:t>
      </w:r>
      <w:r w:rsidR="00FA7473" w:rsidRPr="00DD0FA2">
        <w:rPr>
          <w:lang w:val="ru-RU"/>
        </w:rPr>
        <w:tab/>
      </w:r>
      <w:r w:rsidR="00F113A2" w:rsidRPr="00DD0FA2">
        <w:rPr>
          <w:lang w:val="ru-RU"/>
        </w:rPr>
        <w:t>Собрани</w:t>
      </w:r>
      <w:r w:rsidR="00411D39">
        <w:rPr>
          <w:lang w:val="ru-RU"/>
        </w:rPr>
        <w:t>я</w:t>
      </w:r>
      <w:r w:rsidR="00F113A2" w:rsidRPr="00DD0FA2">
        <w:rPr>
          <w:lang w:val="ru-RU"/>
        </w:rPr>
        <w:t xml:space="preserve"> </w:t>
      </w:r>
      <w:r w:rsidR="00411D39" w:rsidRPr="00411D39">
        <w:rPr>
          <w:b/>
          <w:bCs/>
          <w:lang w:val="ru-RU"/>
        </w:rPr>
        <w:t>будут</w:t>
      </w:r>
      <w:r w:rsidR="00411D39">
        <w:rPr>
          <w:lang w:val="ru-RU"/>
        </w:rPr>
        <w:t xml:space="preserve"> </w:t>
      </w:r>
      <w:r w:rsidR="00F113A2" w:rsidRPr="00DD0FA2">
        <w:rPr>
          <w:b/>
          <w:bCs/>
          <w:lang w:val="ru-RU"/>
        </w:rPr>
        <w:t>нач</w:t>
      </w:r>
      <w:r w:rsidR="00411D39">
        <w:rPr>
          <w:b/>
          <w:bCs/>
          <w:lang w:val="ru-RU"/>
        </w:rPr>
        <w:t>инаться</w:t>
      </w:r>
      <w:r w:rsidR="00F113A2" w:rsidRPr="00DD0FA2">
        <w:rPr>
          <w:b/>
          <w:bCs/>
          <w:lang w:val="ru-RU"/>
        </w:rPr>
        <w:t xml:space="preserve"> в 09 час. 30 мин.</w:t>
      </w:r>
      <w:r w:rsidR="00411D39">
        <w:rPr>
          <w:b/>
          <w:bCs/>
          <w:lang w:val="ru-RU"/>
        </w:rPr>
        <w:t xml:space="preserve"> </w:t>
      </w:r>
      <w:r w:rsidR="00411D39">
        <w:rPr>
          <w:lang w:val="ru-RU"/>
        </w:rPr>
        <w:t>ежедневно</w:t>
      </w:r>
      <w:r w:rsidR="00F113A2" w:rsidRPr="00DD0FA2">
        <w:rPr>
          <w:lang w:val="ru-RU"/>
        </w:rPr>
        <w:t xml:space="preserve">, регистрация участников </w:t>
      </w:r>
      <w:r w:rsidR="0005786A">
        <w:rPr>
          <w:lang w:val="ru-RU"/>
        </w:rPr>
        <w:t>–</w:t>
      </w:r>
      <w:r w:rsidR="00F113A2" w:rsidRPr="00DD0FA2">
        <w:rPr>
          <w:lang w:val="ru-RU"/>
        </w:rPr>
        <w:t xml:space="preserve"> в </w:t>
      </w:r>
      <w:r w:rsidR="00F113A2" w:rsidRPr="00EF0D26">
        <w:rPr>
          <w:b/>
          <w:bCs/>
          <w:lang w:val="ru-RU"/>
        </w:rPr>
        <w:t>08 час. 30 мин</w:t>
      </w:r>
      <w:r w:rsidR="00FA7473" w:rsidRPr="00DD0FA2">
        <w:rPr>
          <w:lang w:val="ru-RU"/>
        </w:rPr>
        <w:t xml:space="preserve">. Практическая информация о собрании представлена в </w:t>
      </w:r>
      <w:r w:rsidR="00FA7473" w:rsidRPr="00DD0FA2">
        <w:rPr>
          <w:b/>
          <w:bCs/>
          <w:lang w:val="ru-RU"/>
        </w:rPr>
        <w:t>Приложении </w:t>
      </w:r>
      <w:r>
        <w:rPr>
          <w:b/>
          <w:bCs/>
          <w:lang w:val="ru-RU"/>
        </w:rPr>
        <w:t>1</w:t>
      </w:r>
      <w:r w:rsidR="00FA7473" w:rsidRPr="00DD0FA2">
        <w:rPr>
          <w:lang w:val="ru-RU"/>
        </w:rPr>
        <w:t xml:space="preserve">. </w:t>
      </w:r>
      <w:r w:rsidR="00F113A2" w:rsidRPr="00DD0FA2">
        <w:rPr>
          <w:lang w:val="ru-RU"/>
        </w:rPr>
        <w:t xml:space="preserve">Обсуждения будут </w:t>
      </w:r>
      <w:r w:rsidR="00EB4E3D" w:rsidRPr="00DD0FA2">
        <w:rPr>
          <w:lang w:val="ru-RU"/>
        </w:rPr>
        <w:t>проводиться</w:t>
      </w:r>
      <w:r w:rsidR="00F113A2" w:rsidRPr="00DD0FA2">
        <w:rPr>
          <w:lang w:val="ru-RU"/>
        </w:rPr>
        <w:t xml:space="preserve"> только на английском языке</w:t>
      </w:r>
      <w:r w:rsidR="00C40A4E">
        <w:rPr>
          <w:lang w:val="ru-RU"/>
        </w:rPr>
        <w:t>,</w:t>
      </w:r>
      <w:r w:rsidR="00EB4E3D" w:rsidRPr="00DD0FA2">
        <w:rPr>
          <w:lang w:val="ru-RU"/>
        </w:rPr>
        <w:t xml:space="preserve"> и предусматривается</w:t>
      </w:r>
      <w:r w:rsidR="007B1ECE" w:rsidRPr="00DD0FA2">
        <w:rPr>
          <w:lang w:val="ru-RU"/>
        </w:rPr>
        <w:t xml:space="preserve"> </w:t>
      </w:r>
      <w:r w:rsidR="007B1ECE" w:rsidRPr="00DD0FA2">
        <w:rPr>
          <w:b/>
          <w:bCs/>
          <w:lang w:val="ru-RU"/>
        </w:rPr>
        <w:t>дистанционн</w:t>
      </w:r>
      <w:r w:rsidR="00EB4E3D" w:rsidRPr="00DD0FA2">
        <w:rPr>
          <w:b/>
          <w:bCs/>
          <w:lang w:val="ru-RU"/>
        </w:rPr>
        <w:t>ое</w:t>
      </w:r>
      <w:r w:rsidR="007B1ECE" w:rsidRPr="00DD0FA2">
        <w:rPr>
          <w:b/>
          <w:bCs/>
          <w:lang w:val="ru-RU"/>
        </w:rPr>
        <w:t xml:space="preserve"> участие</w:t>
      </w:r>
      <w:r w:rsidR="00FA7473" w:rsidRPr="00DD0FA2">
        <w:rPr>
          <w:lang w:val="ru-RU"/>
        </w:rPr>
        <w:t xml:space="preserve">; </w:t>
      </w:r>
      <w:r w:rsidR="00EB4E3D" w:rsidRPr="00DD0FA2">
        <w:rPr>
          <w:lang w:val="ru-RU"/>
        </w:rPr>
        <w:t>подробная информация</w:t>
      </w:r>
      <w:r w:rsidR="007B1ECE" w:rsidRPr="00DD0FA2">
        <w:rPr>
          <w:lang w:val="ru-RU"/>
        </w:rPr>
        <w:t xml:space="preserve"> буд</w:t>
      </w:r>
      <w:r w:rsidR="00EB4E3D" w:rsidRPr="00DD0FA2">
        <w:rPr>
          <w:lang w:val="ru-RU"/>
        </w:rPr>
        <w:t>е</w:t>
      </w:r>
      <w:r w:rsidR="007B1ECE" w:rsidRPr="00DD0FA2">
        <w:rPr>
          <w:lang w:val="ru-RU"/>
        </w:rPr>
        <w:t>т размещен</w:t>
      </w:r>
      <w:r w:rsidR="00EB4E3D" w:rsidRPr="00DD0FA2">
        <w:rPr>
          <w:lang w:val="ru-RU"/>
        </w:rPr>
        <w:t>а</w:t>
      </w:r>
      <w:r w:rsidR="007B1ECE" w:rsidRPr="00DD0FA2">
        <w:rPr>
          <w:lang w:val="ru-RU"/>
        </w:rPr>
        <w:t xml:space="preserve"> на </w:t>
      </w:r>
      <w:hyperlink r:id="rId16" w:history="1">
        <w:r w:rsidR="007B1ECE" w:rsidRPr="00EA3732">
          <w:rPr>
            <w:rStyle w:val="Hyperlink"/>
            <w:lang w:val="ru-RU"/>
          </w:rPr>
          <w:t>домашней странице ОГ</w:t>
        </w:r>
        <w:r w:rsidR="007B1ECE" w:rsidRPr="00EA3732">
          <w:rPr>
            <w:rStyle w:val="Hyperlink"/>
            <w:lang w:val="ru-RU"/>
          </w:rPr>
          <w:noBreakHyphen/>
        </w:r>
        <w:r w:rsidR="00FA7473" w:rsidRPr="00EA3732">
          <w:rPr>
            <w:rStyle w:val="Hyperlink"/>
            <w:lang w:val="ru-RU"/>
          </w:rPr>
          <w:t>AI4EE</w:t>
        </w:r>
      </w:hyperlink>
      <w:r w:rsidR="00FA7473" w:rsidRPr="00DD0FA2">
        <w:rPr>
          <w:lang w:val="ru-RU"/>
        </w:rPr>
        <w:t>.</w:t>
      </w:r>
    </w:p>
    <w:p w14:paraId="46000A1B" w14:textId="4C063116" w:rsidR="006E210A" w:rsidRDefault="006E210A" w:rsidP="007C6C17">
      <w:pPr>
        <w:jc w:val="both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EF0D26" w:rsidRPr="00EF0D26">
        <w:rPr>
          <w:lang w:val="ru-RU"/>
        </w:rPr>
        <w:t xml:space="preserve">Участие в работе семинара-практикума </w:t>
      </w:r>
      <w:r w:rsidR="002670C7">
        <w:rPr>
          <w:lang w:val="ru-RU"/>
        </w:rPr>
        <w:t>и собрани</w:t>
      </w:r>
      <w:r w:rsidR="00C40A4E">
        <w:rPr>
          <w:lang w:val="ru-RU"/>
        </w:rPr>
        <w:t>я</w:t>
      </w:r>
      <w:r w:rsidR="002670C7">
        <w:rPr>
          <w:lang w:val="ru-RU"/>
        </w:rPr>
        <w:t xml:space="preserve"> </w:t>
      </w:r>
      <w:r w:rsidR="00EF0D26" w:rsidRPr="00EF0D26">
        <w:rPr>
          <w:lang w:val="ru-RU"/>
        </w:rPr>
        <w:t>является бесплатным и открыто для всех Государств – Членов МСЭ, Членов Секторов МСЭ, Ассоциированных членов МСЭ</w:t>
      </w:r>
      <w:r w:rsidR="00184E25">
        <w:rPr>
          <w:lang w:val="ru-RU"/>
        </w:rPr>
        <w:t>,</w:t>
      </w:r>
      <w:r w:rsidR="00EF0D26" w:rsidRPr="00EF0D26">
        <w:rPr>
          <w:lang w:val="ru-RU"/>
        </w:rPr>
        <w:t xml:space="preserve"> Академических организаций –</w:t>
      </w:r>
      <w:r w:rsidR="00B320EF">
        <w:rPr>
          <w:lang w:val="ru-RU"/>
        </w:rPr>
        <w:t> </w:t>
      </w:r>
      <w:r w:rsidR="00EF0D26" w:rsidRPr="00EF0D26">
        <w:rPr>
          <w:lang w:val="ru-RU"/>
        </w:rPr>
        <w:t xml:space="preserve">Членов МСЭ, а также любого лица из страны, являющейся </w:t>
      </w:r>
      <w:r w:rsidR="0005786A">
        <w:rPr>
          <w:lang w:val="ru-RU"/>
        </w:rPr>
        <w:t>ч</w:t>
      </w:r>
      <w:r w:rsidR="00EF0D26" w:rsidRPr="00EF0D26">
        <w:rPr>
          <w:lang w:val="ru-RU"/>
        </w:rPr>
        <w:t>леном МСЭ, которое пожелает внести свой вклад в работу. К таким лицам относятся также члены международных, региональных и национальных организаций</w:t>
      </w:r>
      <w:r w:rsidR="00EF0D26">
        <w:rPr>
          <w:lang w:val="ru-RU"/>
        </w:rPr>
        <w:t>.</w:t>
      </w:r>
    </w:p>
    <w:p w14:paraId="5A783322" w14:textId="376071BC" w:rsidR="00FA7473" w:rsidRPr="002956AA" w:rsidRDefault="006E210A" w:rsidP="007C6C17">
      <w:pPr>
        <w:jc w:val="both"/>
        <w:rPr>
          <w:lang w:val="ru-RU"/>
        </w:rPr>
      </w:pPr>
      <w:r>
        <w:rPr>
          <w:lang w:val="ru-RU"/>
        </w:rPr>
        <w:t>6</w:t>
      </w:r>
      <w:r w:rsidR="00FA7473" w:rsidRPr="00DD0FA2">
        <w:rPr>
          <w:lang w:val="ru-RU"/>
        </w:rPr>
        <w:tab/>
      </w:r>
      <w:r w:rsidR="006A07CF" w:rsidRPr="00DD0FA2">
        <w:rPr>
          <w:lang w:val="ru-RU"/>
        </w:rPr>
        <w:t>Н</w:t>
      </w:r>
      <w:r w:rsidR="00FA7473" w:rsidRPr="00DD0FA2">
        <w:rPr>
          <w:lang w:val="ru-RU"/>
        </w:rPr>
        <w:t>апоми</w:t>
      </w:r>
      <w:r w:rsidR="006A07CF" w:rsidRPr="00DD0FA2">
        <w:rPr>
          <w:lang w:val="ru-RU"/>
        </w:rPr>
        <w:t>наем вам</w:t>
      </w:r>
      <w:r w:rsidR="00FA7473" w:rsidRPr="00DD0FA2">
        <w:rPr>
          <w:lang w:val="ru-RU"/>
        </w:rPr>
        <w:t xml:space="preserve">, что для въезда в </w:t>
      </w:r>
      <w:r w:rsidR="00184E25">
        <w:rPr>
          <w:lang w:val="ru-RU"/>
        </w:rPr>
        <w:t>Норвегию</w:t>
      </w:r>
      <w:r w:rsidR="00FA7473" w:rsidRPr="00DD0FA2">
        <w:rPr>
          <w:lang w:val="ru-RU"/>
        </w:rPr>
        <w:t xml:space="preserve"> и пребывания в ней в течение любого срока гражданам некоторых стран необходимо получить визу. </w:t>
      </w:r>
      <w:r w:rsidR="00EB4E3D" w:rsidRPr="00DD0FA2">
        <w:rPr>
          <w:color w:val="000000"/>
          <w:lang w:val="ru-RU"/>
        </w:rPr>
        <w:t xml:space="preserve">В случае необходимости визы следует запрашивать </w:t>
      </w:r>
      <w:r w:rsidR="00FA7473" w:rsidRPr="00DD0FA2">
        <w:rPr>
          <w:szCs w:val="22"/>
          <w:lang w:val="ru-RU"/>
        </w:rPr>
        <w:t xml:space="preserve">до даты прибытия в </w:t>
      </w:r>
      <w:r w:rsidR="00517684" w:rsidRPr="00517684">
        <w:rPr>
          <w:szCs w:val="22"/>
          <w:lang w:val="ru-RU"/>
        </w:rPr>
        <w:t xml:space="preserve">Норвегию </w:t>
      </w:r>
      <w:r w:rsidR="00FA7473" w:rsidRPr="00DD0FA2">
        <w:rPr>
          <w:szCs w:val="22"/>
          <w:lang w:val="ru-RU"/>
        </w:rPr>
        <w:t>в посольстве или консульстве, представляю</w:t>
      </w:r>
      <w:r w:rsidR="00EB4E3D" w:rsidRPr="00DD0FA2">
        <w:rPr>
          <w:szCs w:val="22"/>
          <w:lang w:val="ru-RU"/>
        </w:rPr>
        <w:t>щем</w:t>
      </w:r>
      <w:r w:rsidR="00FA7473" w:rsidRPr="00DD0FA2">
        <w:rPr>
          <w:szCs w:val="22"/>
          <w:lang w:val="ru-RU"/>
        </w:rPr>
        <w:t xml:space="preserve"> </w:t>
      </w:r>
      <w:r w:rsidR="00517684" w:rsidRPr="00517684">
        <w:rPr>
          <w:szCs w:val="22"/>
          <w:lang w:val="ru-RU"/>
        </w:rPr>
        <w:t xml:space="preserve">Норвегию </w:t>
      </w:r>
      <w:r w:rsidR="00FA7473" w:rsidRPr="00DD0FA2">
        <w:rPr>
          <w:szCs w:val="22"/>
          <w:lang w:val="ru-RU"/>
        </w:rPr>
        <w:t xml:space="preserve">в вашей стране, </w:t>
      </w:r>
      <w:r w:rsidR="00FA7473" w:rsidRPr="00DD0FA2">
        <w:rPr>
          <w:lang w:val="ru-RU"/>
        </w:rPr>
        <w:t>или, если в вашей стране такое учреждение отсутствует, в ближайшем к стране выезда</w:t>
      </w:r>
      <w:r w:rsidR="00FA7473" w:rsidRPr="00DD0FA2">
        <w:rPr>
          <w:szCs w:val="22"/>
          <w:lang w:val="ru-RU"/>
        </w:rPr>
        <w:t xml:space="preserve">. </w:t>
      </w:r>
      <w:r w:rsidR="00FA7473" w:rsidRPr="00DD0FA2">
        <w:rPr>
          <w:color w:val="000000"/>
          <w:lang w:val="ru-RU"/>
        </w:rPr>
        <w:t xml:space="preserve">Предельные сроки различаются, поэтому предлагается проверить их непосредственно в соответствующем представительстве и </w:t>
      </w:r>
      <w:r w:rsidR="00FA7473" w:rsidRPr="008C5CBD">
        <w:rPr>
          <w:b/>
          <w:bCs/>
          <w:color w:val="000000"/>
          <w:lang w:val="ru-RU"/>
        </w:rPr>
        <w:t>подать заявку заблаговременно</w:t>
      </w:r>
      <w:r w:rsidR="00FA7473" w:rsidRPr="00DD0FA2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Для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получения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письма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о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визовой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поддержке</w:t>
      </w:r>
      <w:r w:rsidR="00D3457A">
        <w:rPr>
          <w:color w:val="000000"/>
          <w:lang w:val="ru-RU"/>
        </w:rPr>
        <w:t xml:space="preserve"> </w:t>
      </w:r>
      <w:r w:rsidR="00E474BE">
        <w:rPr>
          <w:color w:val="000000"/>
          <w:lang w:val="ru-RU"/>
        </w:rPr>
        <w:t>необходимо сначала пройти</w:t>
      </w:r>
      <w:r w:rsidR="00E474BE" w:rsidRPr="00E474BE">
        <w:rPr>
          <w:color w:val="000000"/>
          <w:lang w:val="ru-RU"/>
        </w:rPr>
        <w:t xml:space="preserve"> </w:t>
      </w:r>
      <w:hyperlink r:id="rId17" w:history="1">
        <w:r w:rsidR="00E474BE" w:rsidRPr="00E474BE">
          <w:rPr>
            <w:rStyle w:val="Hyperlink"/>
            <w:lang w:val="ru-RU"/>
          </w:rPr>
          <w:t>онлайновую регистрацию в МСЭ</w:t>
        </w:r>
      </w:hyperlink>
      <w:r w:rsidR="00E474BE" w:rsidRPr="00E474BE">
        <w:rPr>
          <w:color w:val="000000"/>
          <w:lang w:val="ru-RU"/>
        </w:rPr>
        <w:t>,</w:t>
      </w:r>
      <w:r w:rsidR="00D3457A">
        <w:rPr>
          <w:color w:val="000000"/>
          <w:lang w:val="ru-RU"/>
        </w:rPr>
        <w:t xml:space="preserve"> </w:t>
      </w:r>
      <w:r w:rsidR="00E474BE">
        <w:rPr>
          <w:color w:val="000000"/>
          <w:lang w:val="ru-RU"/>
        </w:rPr>
        <w:t xml:space="preserve">после чего необходимо </w:t>
      </w:r>
      <w:r w:rsidR="002956AA">
        <w:rPr>
          <w:color w:val="000000"/>
          <w:lang w:val="ru-RU"/>
        </w:rPr>
        <w:t>обратит</w:t>
      </w:r>
      <w:r w:rsidR="00D3457A">
        <w:rPr>
          <w:color w:val="000000"/>
          <w:lang w:val="ru-RU"/>
        </w:rPr>
        <w:t>ься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к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координатору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принимающей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стороны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 xml:space="preserve">г-же </w:t>
      </w:r>
      <w:r w:rsidR="00D3457A">
        <w:rPr>
          <w:color w:val="000000"/>
          <w:lang w:val="ru-RU"/>
        </w:rPr>
        <w:t xml:space="preserve">Камилле </w:t>
      </w:r>
      <w:proofErr w:type="spellStart"/>
      <w:r w:rsidR="00D3457A">
        <w:rPr>
          <w:color w:val="000000"/>
          <w:lang w:val="ru-RU"/>
        </w:rPr>
        <w:t>Перандер</w:t>
      </w:r>
      <w:proofErr w:type="spellEnd"/>
      <w:r w:rsidR="002956AA">
        <w:rPr>
          <w:color w:val="000000"/>
          <w:lang w:val="ru-RU"/>
        </w:rPr>
        <w:t xml:space="preserve"> (</w:t>
      </w:r>
      <w:r w:rsidRPr="006E210A">
        <w:rPr>
          <w:color w:val="000000"/>
          <w:lang w:val="en-GB"/>
        </w:rPr>
        <w:t>Ms</w:t>
      </w:r>
      <w:r w:rsidRPr="002956AA">
        <w:rPr>
          <w:color w:val="000000"/>
          <w:lang w:val="ru-RU"/>
        </w:rPr>
        <w:t xml:space="preserve"> </w:t>
      </w:r>
      <w:r w:rsidR="00D3457A" w:rsidRPr="00D3457A">
        <w:rPr>
          <w:color w:val="000000"/>
          <w:lang w:val="en-GB"/>
        </w:rPr>
        <w:t>Camilla</w:t>
      </w:r>
      <w:r w:rsidR="00D3457A" w:rsidRPr="00D3457A">
        <w:rPr>
          <w:color w:val="000000"/>
          <w:lang w:val="ru-RU"/>
        </w:rPr>
        <w:t xml:space="preserve"> </w:t>
      </w:r>
      <w:proofErr w:type="spellStart"/>
      <w:r w:rsidR="00D3457A" w:rsidRPr="00D3457A">
        <w:rPr>
          <w:color w:val="000000"/>
          <w:lang w:val="en-GB"/>
        </w:rPr>
        <w:t>Perander</w:t>
      </w:r>
      <w:proofErr w:type="spellEnd"/>
      <w:r w:rsidR="002956AA">
        <w:rPr>
          <w:color w:val="000000"/>
          <w:lang w:val="ru-RU"/>
        </w:rPr>
        <w:t>) по адресу:</w:t>
      </w:r>
      <w:r w:rsidRPr="002956AA">
        <w:rPr>
          <w:color w:val="000000"/>
          <w:lang w:val="ru-RU"/>
        </w:rPr>
        <w:t xml:space="preserve"> </w:t>
      </w:r>
      <w:hyperlink r:id="rId18" w:history="1">
        <w:r w:rsidR="00D3457A" w:rsidRPr="00FA0155">
          <w:rPr>
            <w:rStyle w:val="Hyperlink"/>
          </w:rPr>
          <w:t>camilla</w:t>
        </w:r>
        <w:r w:rsidR="00D3457A" w:rsidRPr="00D3457A">
          <w:rPr>
            <w:rStyle w:val="Hyperlink"/>
            <w:lang w:val="ru-RU"/>
          </w:rPr>
          <w:t>@</w:t>
        </w:r>
        <w:r w:rsidR="00D3457A" w:rsidRPr="00FA0155">
          <w:rPr>
            <w:rStyle w:val="Hyperlink"/>
          </w:rPr>
          <w:t>osc</w:t>
        </w:r>
        <w:r w:rsidR="00D3457A" w:rsidRPr="00D3457A">
          <w:rPr>
            <w:rStyle w:val="Hyperlink"/>
            <w:lang w:val="ru-RU"/>
          </w:rPr>
          <w:t>.</w:t>
        </w:r>
        <w:r w:rsidR="00D3457A" w:rsidRPr="00FA0155">
          <w:rPr>
            <w:rStyle w:val="Hyperlink"/>
          </w:rPr>
          <w:t>no</w:t>
        </w:r>
      </w:hyperlink>
      <w:r w:rsidR="00D3457A">
        <w:rPr>
          <w:lang w:val="ru-RU"/>
        </w:rPr>
        <w:t>, не позднее 18 ноября 2022 года</w:t>
      </w:r>
      <w:r w:rsidRPr="002956AA">
        <w:rPr>
          <w:color w:val="000000"/>
          <w:lang w:val="ru-RU"/>
        </w:rPr>
        <w:t>.</w:t>
      </w:r>
    </w:p>
    <w:p w14:paraId="5E7ACA61" w14:textId="513005DB" w:rsidR="00FA7473" w:rsidRPr="00506520" w:rsidRDefault="003523DE" w:rsidP="007C6C17">
      <w:pPr>
        <w:jc w:val="both"/>
        <w:rPr>
          <w:lang w:val="ru-RU"/>
        </w:rPr>
      </w:pPr>
      <w:r w:rsidRPr="00DD0FA2">
        <w:rPr>
          <w:lang w:val="ru-RU"/>
        </w:rPr>
        <w:lastRenderedPageBreak/>
        <w:t xml:space="preserve">Дополнительные сведения и документы, необходимые для </w:t>
      </w:r>
      <w:r w:rsidRPr="00DD0FA2">
        <w:rPr>
          <w:color w:val="000000"/>
          <w:lang w:val="ru-RU"/>
        </w:rPr>
        <w:t xml:space="preserve">оформления визы в соответствующем случае, будут представлены в </w:t>
      </w:r>
      <w:r w:rsidR="002956AA">
        <w:rPr>
          <w:szCs w:val="22"/>
          <w:lang w:val="ru-RU"/>
        </w:rPr>
        <w:t>руководстве</w:t>
      </w:r>
      <w:r w:rsidR="002956AA" w:rsidRPr="000B78C3">
        <w:rPr>
          <w:szCs w:val="22"/>
          <w:lang w:val="ru-RU"/>
        </w:rPr>
        <w:t xml:space="preserve"> </w:t>
      </w:r>
      <w:r w:rsidR="002956AA">
        <w:rPr>
          <w:szCs w:val="22"/>
          <w:lang w:val="ru-RU"/>
        </w:rPr>
        <w:t>с</w:t>
      </w:r>
      <w:r w:rsidR="002956AA" w:rsidRPr="000B78C3">
        <w:rPr>
          <w:szCs w:val="22"/>
          <w:lang w:val="ru-RU"/>
        </w:rPr>
        <w:t xml:space="preserve"> </w:t>
      </w:r>
      <w:r w:rsidR="002956AA">
        <w:rPr>
          <w:szCs w:val="22"/>
          <w:lang w:val="ru-RU"/>
        </w:rPr>
        <w:t>практической</w:t>
      </w:r>
      <w:r w:rsidR="002956AA" w:rsidRPr="000B78C3">
        <w:rPr>
          <w:szCs w:val="22"/>
          <w:lang w:val="ru-RU"/>
        </w:rPr>
        <w:t xml:space="preserve"> </w:t>
      </w:r>
      <w:r w:rsidR="002956AA">
        <w:rPr>
          <w:szCs w:val="22"/>
          <w:lang w:val="ru-RU"/>
        </w:rPr>
        <w:t>информацией</w:t>
      </w:r>
      <w:r w:rsidRPr="00DD0FA2">
        <w:rPr>
          <w:color w:val="000000"/>
          <w:lang w:val="ru-RU"/>
        </w:rPr>
        <w:t xml:space="preserve">, </w:t>
      </w:r>
      <w:r w:rsidR="002956AA">
        <w:rPr>
          <w:color w:val="000000"/>
          <w:lang w:val="ru-RU"/>
        </w:rPr>
        <w:t xml:space="preserve">которое будет размещено на </w:t>
      </w:r>
      <w:hyperlink r:id="rId19" w:history="1">
        <w:r w:rsidR="002956AA" w:rsidRPr="00B25335">
          <w:rPr>
            <w:rStyle w:val="Hyperlink"/>
            <w:lang w:val="ru-RU"/>
          </w:rPr>
          <w:t>домашней странице</w:t>
        </w:r>
        <w:r w:rsidRPr="00B25335">
          <w:rPr>
            <w:rStyle w:val="Hyperlink"/>
            <w:lang w:val="ru-RU"/>
          </w:rPr>
          <w:t xml:space="preserve"> ОГ</w:t>
        </w:r>
        <w:r w:rsidRPr="00B25335">
          <w:rPr>
            <w:rStyle w:val="Hyperlink"/>
            <w:lang w:val="ru-RU"/>
          </w:rPr>
          <w:noBreakHyphen/>
        </w:r>
        <w:r w:rsidR="00FA7473" w:rsidRPr="00B25335">
          <w:rPr>
            <w:rStyle w:val="Hyperlink"/>
            <w:lang w:val="ru-RU"/>
          </w:rPr>
          <w:t>AI4EE</w:t>
        </w:r>
      </w:hyperlink>
      <w:r w:rsidR="00FA7473" w:rsidRPr="00DD0FA2">
        <w:rPr>
          <w:lang w:val="ru-RU"/>
        </w:rPr>
        <w:t>.</w:t>
      </w:r>
    </w:p>
    <w:p w14:paraId="27B2D530" w14:textId="5A4E345A" w:rsidR="00FA7473" w:rsidRPr="00DD0FA2" w:rsidRDefault="006E210A" w:rsidP="007C6C17">
      <w:pPr>
        <w:jc w:val="both"/>
        <w:rPr>
          <w:lang w:val="ru-RU"/>
        </w:rPr>
      </w:pPr>
      <w:r>
        <w:rPr>
          <w:lang w:val="ru-RU"/>
        </w:rPr>
        <w:t>7</w:t>
      </w:r>
      <w:r w:rsidR="0020224F" w:rsidRPr="00DD0FA2">
        <w:rPr>
          <w:lang w:val="ru-RU"/>
        </w:rPr>
        <w:tab/>
        <w:t xml:space="preserve">Для того чтобы принимающая сторона могла предпринять необходимые действия по организации собрания, участникам предлагается пройти </w:t>
      </w:r>
      <w:r w:rsidR="0020224F" w:rsidRPr="00DD0FA2">
        <w:rPr>
          <w:b/>
          <w:bCs/>
          <w:lang w:val="ru-RU"/>
        </w:rPr>
        <w:t>регистрацию в онлайново</w:t>
      </w:r>
      <w:r w:rsidR="00981985" w:rsidRPr="00DD0FA2">
        <w:rPr>
          <w:b/>
          <w:bCs/>
          <w:lang w:val="ru-RU"/>
        </w:rPr>
        <w:t>й форме</w:t>
      </w:r>
      <w:r w:rsidR="0020224F" w:rsidRPr="00DD0FA2">
        <w:rPr>
          <w:lang w:val="ru-RU"/>
        </w:rPr>
        <w:t xml:space="preserve"> на </w:t>
      </w:r>
      <w:hyperlink r:id="rId20" w:history="1">
        <w:r w:rsidR="0020224F" w:rsidRPr="00987393">
          <w:rPr>
            <w:rStyle w:val="Hyperlink"/>
            <w:lang w:val="ru-RU"/>
          </w:rPr>
          <w:t xml:space="preserve">домашней странице </w:t>
        </w:r>
        <w:r w:rsidR="002E77CC" w:rsidRPr="00987393">
          <w:rPr>
            <w:rStyle w:val="Hyperlink"/>
            <w:lang w:val="ru-RU"/>
          </w:rPr>
          <w:t>ОГ</w:t>
        </w:r>
        <w:r w:rsidR="002E77CC" w:rsidRPr="00987393">
          <w:rPr>
            <w:rStyle w:val="Hyperlink"/>
            <w:lang w:val="ru-RU"/>
          </w:rPr>
          <w:noBreakHyphen/>
        </w:r>
        <w:r w:rsidR="0020224F" w:rsidRPr="00987393">
          <w:rPr>
            <w:rStyle w:val="Hyperlink"/>
            <w:lang w:val="ru-RU"/>
          </w:rPr>
          <w:t>AI4EE</w:t>
        </w:r>
      </w:hyperlink>
      <w:r w:rsidR="0020224F" w:rsidRPr="00DD0FA2">
        <w:rPr>
          <w:lang w:val="ru-RU"/>
        </w:rPr>
        <w:t xml:space="preserve"> </w:t>
      </w:r>
      <w:r w:rsidR="00987B84">
        <w:rPr>
          <w:lang w:val="ru-RU"/>
        </w:rPr>
        <w:t>(</w:t>
      </w:r>
      <w:r w:rsidR="00987B84" w:rsidRPr="00987B84">
        <w:rPr>
          <w:lang w:val="ru-RU"/>
        </w:rPr>
        <w:t>необходима предоставляемая бесплатно учетная запись МСЭ</w:t>
      </w:r>
      <w:r w:rsidR="00987B84">
        <w:rPr>
          <w:lang w:val="ru-RU"/>
        </w:rPr>
        <w:t>)</w:t>
      </w:r>
      <w:r w:rsidR="0020224F" w:rsidRPr="00DD0FA2">
        <w:rPr>
          <w:lang w:val="ru-RU"/>
        </w:rPr>
        <w:t>.</w:t>
      </w:r>
      <w:r w:rsidR="00987B84">
        <w:rPr>
          <w:lang w:val="ru-RU"/>
        </w:rPr>
        <w:t xml:space="preserve"> Желающим принять участие в собрании дистанционно необходимо </w:t>
      </w:r>
      <w:r w:rsidR="00987B84" w:rsidRPr="00987B84">
        <w:rPr>
          <w:lang w:val="ru-RU"/>
        </w:rPr>
        <w:t>постав</w:t>
      </w:r>
      <w:r w:rsidR="00987B84">
        <w:rPr>
          <w:lang w:val="ru-RU"/>
        </w:rPr>
        <w:t>ить</w:t>
      </w:r>
      <w:r w:rsidR="00987B84" w:rsidRPr="00987B84">
        <w:rPr>
          <w:lang w:val="ru-RU"/>
        </w:rPr>
        <w:t xml:space="preserve"> галочку в </w:t>
      </w:r>
      <w:r w:rsidR="00987B84" w:rsidRPr="00A27C59">
        <w:rPr>
          <w:b/>
          <w:bCs/>
          <w:lang w:val="ru-RU"/>
        </w:rPr>
        <w:t>поле "</w:t>
      </w:r>
      <w:proofErr w:type="spellStart"/>
      <w:r w:rsidR="00987B84" w:rsidRPr="00A27C59">
        <w:rPr>
          <w:b/>
          <w:bCs/>
          <w:lang w:val="ru-RU"/>
        </w:rPr>
        <w:t>Participating</w:t>
      </w:r>
      <w:proofErr w:type="spellEnd"/>
      <w:r w:rsidR="00987B84" w:rsidRPr="00A27C59">
        <w:rPr>
          <w:b/>
          <w:bCs/>
          <w:lang w:val="ru-RU"/>
        </w:rPr>
        <w:t xml:space="preserve"> </w:t>
      </w:r>
      <w:proofErr w:type="spellStart"/>
      <w:r w:rsidR="00987B84" w:rsidRPr="00A27C59">
        <w:rPr>
          <w:b/>
          <w:bCs/>
          <w:lang w:val="ru-RU"/>
        </w:rPr>
        <w:t>remotely</w:t>
      </w:r>
      <w:proofErr w:type="spellEnd"/>
      <w:r w:rsidR="00987B84" w:rsidRPr="00A27C59">
        <w:rPr>
          <w:b/>
          <w:bCs/>
          <w:lang w:val="ru-RU"/>
        </w:rPr>
        <w:t>" ("Дистанционное участие")</w:t>
      </w:r>
      <w:r w:rsidR="00987B84" w:rsidRPr="00987B84">
        <w:rPr>
          <w:lang w:val="ru-RU"/>
        </w:rPr>
        <w:t xml:space="preserve">. Желающим принять участие в собрании </w:t>
      </w:r>
      <w:r w:rsidR="00987B84">
        <w:rPr>
          <w:lang w:val="ru-RU"/>
        </w:rPr>
        <w:t>о</w:t>
      </w:r>
      <w:r w:rsidR="00987B84" w:rsidRPr="00987B84">
        <w:rPr>
          <w:lang w:val="ru-RU"/>
        </w:rPr>
        <w:t xml:space="preserve">чно необходимо </w:t>
      </w:r>
      <w:r w:rsidR="00987B84" w:rsidRPr="00A27C59">
        <w:rPr>
          <w:b/>
          <w:bCs/>
          <w:lang w:val="ru-RU"/>
        </w:rPr>
        <w:t xml:space="preserve">уведомить об этом Секретариат МСЭ по </w:t>
      </w:r>
      <w:r w:rsidR="008F24D6" w:rsidRPr="008F24D6">
        <w:rPr>
          <w:b/>
          <w:bCs/>
          <w:lang w:val="ru-RU"/>
        </w:rPr>
        <w:t>электронной почте</w:t>
      </w:r>
      <w:r w:rsidR="00987B84" w:rsidRPr="00A27C59">
        <w:rPr>
          <w:b/>
          <w:bCs/>
          <w:lang w:val="ru-RU"/>
        </w:rPr>
        <w:t xml:space="preserve">: </w:t>
      </w:r>
      <w:hyperlink r:id="rId21" w:history="1">
        <w:r w:rsidR="00A27C59" w:rsidRPr="00FA0155">
          <w:rPr>
            <w:rStyle w:val="Hyperlink"/>
            <w:b/>
            <w:bCs/>
            <w:lang w:val="ru-RU"/>
          </w:rPr>
          <w:t>tsbfgai4ee@itu.int</w:t>
        </w:r>
      </w:hyperlink>
      <w:r w:rsidR="00326FC5" w:rsidRPr="00326FC5">
        <w:rPr>
          <w:lang w:val="ru-RU"/>
        </w:rPr>
        <w:t>,</w:t>
      </w:r>
      <w:r w:rsidR="00326FC5">
        <w:rPr>
          <w:b/>
          <w:bCs/>
          <w:lang w:val="ru-RU"/>
        </w:rPr>
        <w:t xml:space="preserve"> </w:t>
      </w:r>
      <w:r w:rsidR="00987B84" w:rsidRPr="00987B84">
        <w:rPr>
          <w:lang w:val="ru-RU"/>
        </w:rPr>
        <w:t xml:space="preserve">после </w:t>
      </w:r>
      <w:r w:rsidR="00A27C59">
        <w:rPr>
          <w:lang w:val="ru-RU"/>
        </w:rPr>
        <w:t>прохождения</w:t>
      </w:r>
      <w:r w:rsidR="00987B84" w:rsidRPr="00987B84">
        <w:rPr>
          <w:lang w:val="ru-RU"/>
        </w:rPr>
        <w:t xml:space="preserve"> регистрации.</w:t>
      </w:r>
      <w:r w:rsidR="0020224F" w:rsidRPr="00DD0FA2">
        <w:rPr>
          <w:lang w:val="ru-RU"/>
        </w:rPr>
        <w:t xml:space="preserve"> Число</w:t>
      </w:r>
      <w:r w:rsidR="0020224F" w:rsidRPr="00437562">
        <w:rPr>
          <w:lang w:val="ru-RU"/>
        </w:rPr>
        <w:t xml:space="preserve"> </w:t>
      </w:r>
      <w:r w:rsidR="005158BF">
        <w:rPr>
          <w:lang w:val="ru-RU"/>
        </w:rPr>
        <w:t>мест</w:t>
      </w:r>
      <w:r w:rsidR="0020224F" w:rsidRPr="00437562">
        <w:rPr>
          <w:lang w:val="ru-RU"/>
        </w:rPr>
        <w:t xml:space="preserve"> </w:t>
      </w:r>
      <w:r w:rsidR="0020224F" w:rsidRPr="00DD0FA2">
        <w:rPr>
          <w:lang w:val="ru-RU"/>
        </w:rPr>
        <w:t>ограничено</w:t>
      </w:r>
      <w:r w:rsidR="00981985" w:rsidRPr="00437562">
        <w:rPr>
          <w:lang w:val="ru-RU"/>
        </w:rPr>
        <w:t>,</w:t>
      </w:r>
      <w:r w:rsidR="0020224F" w:rsidRPr="00437562">
        <w:rPr>
          <w:lang w:val="ru-RU"/>
        </w:rPr>
        <w:t xml:space="preserve"> </w:t>
      </w:r>
      <w:r w:rsidR="0020224F" w:rsidRPr="00DD0FA2">
        <w:rPr>
          <w:lang w:val="ru-RU"/>
        </w:rPr>
        <w:t>и</w:t>
      </w:r>
      <w:r w:rsidR="0020224F" w:rsidRPr="00437562">
        <w:rPr>
          <w:lang w:val="ru-RU"/>
        </w:rPr>
        <w:t xml:space="preserve"> </w:t>
      </w:r>
      <w:r w:rsidR="0020224F" w:rsidRPr="00DD0FA2">
        <w:rPr>
          <w:lang w:val="ru-RU"/>
        </w:rPr>
        <w:t>регистрация</w:t>
      </w:r>
      <w:r w:rsidR="0020224F" w:rsidRPr="00437562">
        <w:rPr>
          <w:lang w:val="ru-RU"/>
        </w:rPr>
        <w:t xml:space="preserve"> </w:t>
      </w:r>
      <w:r w:rsidR="0020224F" w:rsidRPr="00DD0FA2">
        <w:rPr>
          <w:lang w:val="ru-RU"/>
        </w:rPr>
        <w:t>будет</w:t>
      </w:r>
      <w:r w:rsidR="0020224F" w:rsidRPr="00437562">
        <w:rPr>
          <w:lang w:val="ru-RU"/>
        </w:rPr>
        <w:t xml:space="preserve"> </w:t>
      </w:r>
      <w:r w:rsidR="0020224F" w:rsidRPr="00DD0FA2">
        <w:rPr>
          <w:lang w:val="ru-RU"/>
        </w:rPr>
        <w:t>проводиться</w:t>
      </w:r>
      <w:r w:rsidR="0020224F" w:rsidRPr="00437562">
        <w:rPr>
          <w:lang w:val="ru-RU"/>
        </w:rPr>
        <w:t xml:space="preserve"> </w:t>
      </w:r>
      <w:r w:rsidR="0020224F" w:rsidRPr="00DD0FA2">
        <w:rPr>
          <w:lang w:val="ru-RU"/>
        </w:rPr>
        <w:t>по</w:t>
      </w:r>
      <w:r w:rsidR="0020224F" w:rsidRPr="00437562">
        <w:rPr>
          <w:lang w:val="ru-RU"/>
        </w:rPr>
        <w:t xml:space="preserve"> </w:t>
      </w:r>
      <w:r w:rsidR="0020224F" w:rsidRPr="00DD0FA2">
        <w:rPr>
          <w:lang w:val="ru-RU"/>
        </w:rPr>
        <w:t>принципу</w:t>
      </w:r>
      <w:r w:rsidR="0020224F" w:rsidRPr="00437562">
        <w:rPr>
          <w:lang w:val="ru-RU"/>
        </w:rPr>
        <w:t xml:space="preserve"> </w:t>
      </w:r>
      <w:r w:rsidR="007C6C17" w:rsidRPr="00437562">
        <w:rPr>
          <w:lang w:val="ru-RU"/>
        </w:rPr>
        <w:t>"</w:t>
      </w:r>
      <w:r w:rsidR="0020224F" w:rsidRPr="00DD0FA2">
        <w:rPr>
          <w:lang w:val="ru-RU"/>
        </w:rPr>
        <w:t>первым</w:t>
      </w:r>
      <w:r w:rsidR="0020224F" w:rsidRPr="00437562">
        <w:rPr>
          <w:lang w:val="ru-RU"/>
        </w:rPr>
        <w:t xml:space="preserve"> </w:t>
      </w:r>
      <w:r w:rsidR="0020224F" w:rsidRPr="00DD0FA2">
        <w:rPr>
          <w:lang w:val="ru-RU"/>
        </w:rPr>
        <w:t>пришел</w:t>
      </w:r>
      <w:r w:rsidR="0020224F" w:rsidRPr="00987B84">
        <w:t> </w:t>
      </w:r>
      <w:r w:rsidR="0020224F" w:rsidRPr="00437562">
        <w:rPr>
          <w:lang w:val="ru-RU"/>
        </w:rPr>
        <w:t xml:space="preserve">– </w:t>
      </w:r>
      <w:r w:rsidR="0020224F" w:rsidRPr="00DD0FA2">
        <w:rPr>
          <w:lang w:val="ru-RU"/>
        </w:rPr>
        <w:t>первым</w:t>
      </w:r>
      <w:r w:rsidR="0020224F" w:rsidRPr="00437562">
        <w:rPr>
          <w:lang w:val="ru-RU"/>
        </w:rPr>
        <w:t xml:space="preserve"> </w:t>
      </w:r>
      <w:r w:rsidR="0020224F" w:rsidRPr="00DD0FA2">
        <w:rPr>
          <w:lang w:val="ru-RU"/>
        </w:rPr>
        <w:t>обслужен</w:t>
      </w:r>
      <w:r w:rsidR="007C6C17" w:rsidRPr="00437562">
        <w:rPr>
          <w:lang w:val="ru-RU"/>
        </w:rPr>
        <w:t>"</w:t>
      </w:r>
      <w:r w:rsidR="0020224F" w:rsidRPr="00437562">
        <w:rPr>
          <w:lang w:val="ru-RU"/>
        </w:rPr>
        <w:t xml:space="preserve">. </w:t>
      </w:r>
      <w:r w:rsidR="0020224F" w:rsidRPr="00987B84">
        <w:rPr>
          <w:b/>
          <w:bCs/>
          <w:lang w:val="ru-RU"/>
        </w:rPr>
        <w:t xml:space="preserve">Регистрация </w:t>
      </w:r>
      <w:r w:rsidR="00987B84" w:rsidRPr="00987B84">
        <w:rPr>
          <w:b/>
          <w:bCs/>
          <w:lang w:val="ru-RU"/>
        </w:rPr>
        <w:t>является обязательной</w:t>
      </w:r>
      <w:r w:rsidR="00987B84">
        <w:rPr>
          <w:lang w:val="ru-RU"/>
        </w:rPr>
        <w:t xml:space="preserve"> как</w:t>
      </w:r>
      <w:r w:rsidR="0020224F" w:rsidRPr="00DD0FA2">
        <w:rPr>
          <w:lang w:val="ru-RU"/>
        </w:rPr>
        <w:t xml:space="preserve"> для дистанционного участия, </w:t>
      </w:r>
      <w:r w:rsidR="00987B84">
        <w:rPr>
          <w:lang w:val="ru-RU"/>
        </w:rPr>
        <w:t>т</w:t>
      </w:r>
      <w:r w:rsidR="00981985" w:rsidRPr="00DD0FA2">
        <w:rPr>
          <w:lang w:val="ru-RU"/>
        </w:rPr>
        <w:t>ак и</w:t>
      </w:r>
      <w:r w:rsidR="0020224F" w:rsidRPr="00DD0FA2">
        <w:rPr>
          <w:lang w:val="ru-RU"/>
        </w:rPr>
        <w:t xml:space="preserve"> для участия на месте</w:t>
      </w:r>
      <w:r w:rsidR="00987B84">
        <w:rPr>
          <w:lang w:val="ru-RU"/>
        </w:rPr>
        <w:t xml:space="preserve"> и </w:t>
      </w:r>
      <w:r w:rsidR="002E77CC" w:rsidRPr="00DD0FA2">
        <w:rPr>
          <w:color w:val="000000"/>
          <w:lang w:val="ru-RU"/>
        </w:rPr>
        <w:t>проводится только в онлайновой форме</w:t>
      </w:r>
      <w:r w:rsidR="00FA7473" w:rsidRPr="00DD0FA2">
        <w:rPr>
          <w:lang w:val="ru-RU"/>
        </w:rPr>
        <w:t>.</w:t>
      </w:r>
    </w:p>
    <w:p w14:paraId="12A96623" w14:textId="2EC8A268" w:rsidR="00FA7473" w:rsidRPr="00C57277" w:rsidRDefault="0020224F" w:rsidP="00987393">
      <w:pPr>
        <w:pStyle w:val="Headingb"/>
        <w:spacing w:after="120"/>
        <w:rPr>
          <w:lang w:val="ru-RU"/>
        </w:rPr>
      </w:pPr>
      <w:r w:rsidRPr="00C57277">
        <w:rPr>
          <w:lang w:val="ru-RU"/>
        </w:rPr>
        <w:t>Основные предельные сроки</w:t>
      </w:r>
      <w:r w:rsidRPr="00C57277">
        <w:rPr>
          <w:b w:val="0"/>
          <w:bCs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7405"/>
      </w:tblGrid>
      <w:tr w:rsidR="00FA7473" w:rsidRPr="00996271" w14:paraId="1427205D" w14:textId="77777777" w:rsidTr="00FA747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FC13" w14:textId="556884EE" w:rsidR="00FA7473" w:rsidRPr="00DD0FA2" w:rsidRDefault="008F24D6" w:rsidP="0020224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 ноября</w:t>
            </w:r>
            <w:r w:rsidR="007C6C17" w:rsidRPr="00DD0FA2">
              <w:rPr>
                <w:sz w:val="20"/>
                <w:szCs w:val="20"/>
                <w:lang w:val="ru-RU"/>
              </w:rPr>
              <w:t xml:space="preserve"> </w:t>
            </w:r>
            <w:r w:rsidR="00FA7473" w:rsidRPr="00DD0FA2">
              <w:rPr>
                <w:sz w:val="20"/>
                <w:szCs w:val="20"/>
                <w:lang w:val="ru-RU"/>
              </w:rPr>
              <w:t>20</w:t>
            </w:r>
            <w:r w:rsidR="00EF0D26">
              <w:rPr>
                <w:sz w:val="20"/>
                <w:szCs w:val="20"/>
                <w:lang w:val="ru-RU"/>
              </w:rPr>
              <w:t>22</w:t>
            </w:r>
            <w:r w:rsidR="007C6C17" w:rsidRPr="00DD0FA2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F61E" w14:textId="356BD03A" w:rsidR="008F24D6" w:rsidRDefault="0020224F" w:rsidP="00A43664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506520">
              <w:rPr>
                <w:sz w:val="20"/>
                <w:szCs w:val="20"/>
                <w:lang w:val="ru-RU"/>
              </w:rPr>
              <w:t>−</w:t>
            </w:r>
            <w:r w:rsidR="00A43664" w:rsidRPr="00506520">
              <w:rPr>
                <w:sz w:val="20"/>
                <w:szCs w:val="20"/>
                <w:lang w:val="ru-RU"/>
              </w:rPr>
              <w:tab/>
            </w:r>
            <w:r w:rsidR="008F24D6" w:rsidRPr="008F24D6">
              <w:rPr>
                <w:sz w:val="20"/>
                <w:szCs w:val="20"/>
                <w:lang w:val="ru-RU"/>
              </w:rPr>
              <w:t xml:space="preserve">Регистрация в онлайновой форме на </w:t>
            </w:r>
            <w:hyperlink r:id="rId22" w:history="1">
              <w:r w:rsidR="008F24D6" w:rsidRPr="008F24D6">
                <w:rPr>
                  <w:rStyle w:val="Hyperlink"/>
                  <w:sz w:val="20"/>
                  <w:szCs w:val="20"/>
                  <w:lang w:val="ru-RU"/>
                </w:rPr>
                <w:t>домашней странице ОГ-AI4EE</w:t>
              </w:r>
            </w:hyperlink>
            <w:r w:rsidR="008F24D6" w:rsidRPr="008F24D6">
              <w:rPr>
                <w:sz w:val="20"/>
                <w:szCs w:val="20"/>
                <w:lang w:val="ru-RU"/>
              </w:rPr>
              <w:t xml:space="preserve"> и уведом</w:t>
            </w:r>
            <w:r w:rsidR="008F24D6">
              <w:rPr>
                <w:sz w:val="20"/>
                <w:szCs w:val="20"/>
                <w:lang w:val="ru-RU"/>
              </w:rPr>
              <w:t xml:space="preserve">ление </w:t>
            </w:r>
            <w:r w:rsidR="008F24D6" w:rsidRPr="008F24D6">
              <w:rPr>
                <w:sz w:val="20"/>
                <w:szCs w:val="20"/>
                <w:lang w:val="ru-RU"/>
              </w:rPr>
              <w:t>Секретариат</w:t>
            </w:r>
            <w:r w:rsidR="008F24D6">
              <w:rPr>
                <w:sz w:val="20"/>
                <w:szCs w:val="20"/>
                <w:lang w:val="ru-RU"/>
              </w:rPr>
              <w:t>а</w:t>
            </w:r>
            <w:r w:rsidR="008F24D6" w:rsidRPr="008F24D6">
              <w:rPr>
                <w:sz w:val="20"/>
                <w:szCs w:val="20"/>
                <w:lang w:val="ru-RU"/>
              </w:rPr>
              <w:t xml:space="preserve"> МСЭ по электронной почте</w:t>
            </w:r>
            <w:r w:rsidR="008F24D6">
              <w:rPr>
                <w:sz w:val="20"/>
                <w:szCs w:val="20"/>
                <w:lang w:val="ru-RU"/>
              </w:rPr>
              <w:t>:</w:t>
            </w:r>
            <w:r w:rsidR="008F24D6" w:rsidRPr="008F24D6">
              <w:rPr>
                <w:sz w:val="20"/>
                <w:szCs w:val="20"/>
                <w:lang w:val="ru-RU"/>
              </w:rPr>
              <w:t xml:space="preserve"> </w:t>
            </w:r>
            <w:hyperlink r:id="rId23" w:history="1">
              <w:r w:rsidR="008F24D6" w:rsidRPr="00FA0155">
                <w:rPr>
                  <w:rStyle w:val="Hyperlink"/>
                  <w:sz w:val="20"/>
                  <w:szCs w:val="20"/>
                  <w:lang w:val="ru-RU"/>
                </w:rPr>
                <w:t>tsbfgai4ee@itu.int</w:t>
              </w:r>
            </w:hyperlink>
            <w:r w:rsidR="00C57277">
              <w:rPr>
                <w:sz w:val="20"/>
                <w:szCs w:val="20"/>
                <w:lang w:val="ru-RU"/>
              </w:rPr>
              <w:t xml:space="preserve"> </w:t>
            </w:r>
            <w:r w:rsidR="008F24D6" w:rsidRPr="008F24D6">
              <w:rPr>
                <w:sz w:val="20"/>
                <w:szCs w:val="20"/>
                <w:lang w:val="ru-RU"/>
              </w:rPr>
              <w:t>о</w:t>
            </w:r>
            <w:r w:rsidR="000A0762">
              <w:rPr>
                <w:sz w:val="20"/>
                <w:szCs w:val="20"/>
                <w:lang w:val="ru-RU"/>
              </w:rPr>
              <w:t xml:space="preserve"> своем</w:t>
            </w:r>
            <w:r w:rsidR="008F24D6" w:rsidRPr="008F24D6">
              <w:rPr>
                <w:sz w:val="20"/>
                <w:szCs w:val="20"/>
                <w:lang w:val="ru-RU"/>
              </w:rPr>
              <w:t xml:space="preserve"> </w:t>
            </w:r>
            <w:r w:rsidR="008F24D6" w:rsidRPr="008F24D6">
              <w:rPr>
                <w:i/>
                <w:iCs/>
                <w:sz w:val="20"/>
                <w:szCs w:val="20"/>
                <w:lang w:val="ru-RU"/>
              </w:rPr>
              <w:t>очном</w:t>
            </w:r>
            <w:r w:rsidR="008F24D6" w:rsidRPr="008F24D6">
              <w:rPr>
                <w:sz w:val="20"/>
                <w:szCs w:val="20"/>
                <w:lang w:val="ru-RU"/>
              </w:rPr>
              <w:t xml:space="preserve"> участии</w:t>
            </w:r>
          </w:p>
          <w:p w14:paraId="32C4606F" w14:textId="41FDA509" w:rsidR="00EF0D26" w:rsidRPr="00506520" w:rsidRDefault="008F24D6" w:rsidP="008F24D6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8F24D6">
              <w:rPr>
                <w:sz w:val="20"/>
                <w:szCs w:val="20"/>
                <w:lang w:val="ru-RU"/>
              </w:rPr>
              <w:t>−</w:t>
            </w:r>
            <w:r w:rsidRPr="008F24D6">
              <w:rPr>
                <w:sz w:val="20"/>
                <w:szCs w:val="20"/>
                <w:lang w:val="ru-RU"/>
              </w:rPr>
              <w:tab/>
            </w:r>
            <w:r w:rsidR="0020224F" w:rsidRPr="00506520">
              <w:rPr>
                <w:sz w:val="20"/>
                <w:szCs w:val="20"/>
                <w:lang w:val="ru-RU"/>
              </w:rPr>
              <w:t xml:space="preserve">Запросы писем для содействия в получении визы </w:t>
            </w:r>
          </w:p>
          <w:p w14:paraId="6B361095" w14:textId="364929F3" w:rsidR="00987393" w:rsidRPr="00506520" w:rsidRDefault="00EF0D26" w:rsidP="00EF0D26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color w:val="0000FF"/>
                <w:sz w:val="20"/>
                <w:szCs w:val="20"/>
                <w:lang w:val="ru-RU"/>
              </w:rPr>
            </w:pPr>
            <w:r w:rsidRPr="00506520">
              <w:rPr>
                <w:sz w:val="20"/>
                <w:szCs w:val="20"/>
                <w:lang w:val="ru-RU"/>
              </w:rPr>
              <w:t>−</w:t>
            </w:r>
            <w:r w:rsidRPr="00506520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по электронной почте: </w:t>
            </w:r>
            <w:hyperlink r:id="rId24" w:history="1">
              <w:r w:rsidRPr="00506520">
                <w:rPr>
                  <w:rStyle w:val="Hyperlink"/>
                  <w:sz w:val="20"/>
                  <w:szCs w:val="20"/>
                  <w:lang w:val="ru-RU"/>
                </w:rPr>
                <w:t>tsbfgai4ee@itu.int</w:t>
              </w:r>
            </w:hyperlink>
            <w:r w:rsidR="00987393" w:rsidRPr="00506520">
              <w:rPr>
                <w:rStyle w:val="Hyperlink"/>
                <w:sz w:val="20"/>
                <w:szCs w:val="20"/>
                <w:u w:val="none"/>
                <w:lang w:val="ru-RU"/>
              </w:rPr>
              <w:t xml:space="preserve"> </w:t>
            </w:r>
            <w:r w:rsidR="005158BF" w:rsidRPr="00506520">
              <w:rPr>
                <w:sz w:val="20"/>
                <w:szCs w:val="20"/>
                <w:lang w:val="ru-RU"/>
              </w:rPr>
              <w:t>с использованием</w:t>
            </w:r>
            <w:r w:rsidR="00987393" w:rsidRPr="00506520">
              <w:rPr>
                <w:sz w:val="20"/>
                <w:szCs w:val="20"/>
                <w:lang w:val="ru-RU"/>
              </w:rPr>
              <w:t xml:space="preserve"> </w:t>
            </w:r>
            <w:hyperlink r:id="rId25" w:history="1">
              <w:r w:rsidR="005158BF" w:rsidRPr="00506520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14:paraId="35737D59" w14:textId="38030416" w:rsidR="00BB6B5C" w:rsidRPr="00DD0FA2" w:rsidRDefault="00BB6B5C" w:rsidP="0020224F">
      <w:pPr>
        <w:spacing w:before="240"/>
        <w:rPr>
          <w:lang w:val="ru-RU"/>
        </w:rPr>
      </w:pPr>
      <w:r w:rsidRPr="00DD0FA2">
        <w:rPr>
          <w:color w:val="000000"/>
          <w:lang w:val="ru-RU"/>
        </w:rPr>
        <w:t>Желаю вам плодотворного и приятного собрания</w:t>
      </w:r>
      <w:r w:rsidRPr="00DD0FA2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996271" w14:paraId="2C5ABE83" w14:textId="77777777" w:rsidTr="00190365">
        <w:trPr>
          <w:trHeight w:val="996"/>
        </w:trPr>
        <w:tc>
          <w:tcPr>
            <w:tcW w:w="6822" w:type="dxa"/>
          </w:tcPr>
          <w:p w14:paraId="2A9C955A" w14:textId="080F54A3" w:rsidR="001F6EB3" w:rsidRPr="00DD0FA2" w:rsidRDefault="001901F3" w:rsidP="0020224F">
            <w:pPr>
              <w:ind w:left="-108"/>
              <w:rPr>
                <w:lang w:val="ru-RU"/>
              </w:rPr>
            </w:pPr>
            <w:r w:rsidRPr="00DD0FA2">
              <w:rPr>
                <w:lang w:val="ru-RU"/>
              </w:rPr>
              <w:t>С уважением,</w:t>
            </w:r>
          </w:p>
          <w:p w14:paraId="13AB3400" w14:textId="4F2EAE48" w:rsidR="00BB6B5C" w:rsidRPr="00DD0FA2" w:rsidRDefault="00C7072F" w:rsidP="00996271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E7F0C85" wp14:editId="271D8878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125730</wp:posOffset>
                  </wp:positionV>
                  <wp:extent cx="757881" cy="406400"/>
                  <wp:effectExtent l="0" t="0" r="4445" b="0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247" cy="40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901F3" w:rsidRPr="00DD0FA2">
              <w:rPr>
                <w:lang w:val="ru-RU"/>
              </w:rPr>
              <w:t>Чхе</w:t>
            </w:r>
            <w:proofErr w:type="spellEnd"/>
            <w:r w:rsidR="001901F3" w:rsidRPr="00DD0FA2">
              <w:rPr>
                <w:lang w:val="ru-RU"/>
              </w:rPr>
              <w:t xml:space="preserve"> </w:t>
            </w:r>
            <w:proofErr w:type="spellStart"/>
            <w:r w:rsidR="001901F3" w:rsidRPr="00DD0FA2">
              <w:rPr>
                <w:lang w:val="ru-RU"/>
              </w:rPr>
              <w:t>Суб</w:t>
            </w:r>
            <w:proofErr w:type="spellEnd"/>
            <w:r w:rsidR="001901F3" w:rsidRPr="00DD0FA2">
              <w:rPr>
                <w:lang w:val="ru-RU"/>
              </w:rPr>
              <w:t xml:space="preserve"> Ли</w:t>
            </w:r>
            <w:r w:rsidR="00BB6B5C" w:rsidRPr="00DD0FA2">
              <w:rPr>
                <w:lang w:val="ru-RU"/>
              </w:rPr>
              <w:br/>
              <w:t xml:space="preserve">Директор Бюро </w:t>
            </w:r>
            <w:r w:rsidR="00BB6B5C" w:rsidRPr="00DD0FA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vAlign w:val="center"/>
          </w:tcPr>
          <w:p w14:paraId="754327CC" w14:textId="5D1FE192" w:rsidR="00BB6B5C" w:rsidRPr="00DD0FA2" w:rsidRDefault="00BB6B5C" w:rsidP="00F74895">
            <w:pPr>
              <w:spacing w:before="0" w:after="120"/>
              <w:jc w:val="center"/>
              <w:rPr>
                <w:lang w:val="ru-RU"/>
              </w:rPr>
            </w:pPr>
          </w:p>
        </w:tc>
      </w:tr>
    </w:tbl>
    <w:p w14:paraId="304B75BE" w14:textId="2A7A71BE" w:rsidR="000B0788" w:rsidRPr="00DD0FA2" w:rsidRDefault="00BB6B5C" w:rsidP="00B02124">
      <w:pPr>
        <w:tabs>
          <w:tab w:val="clear" w:pos="794"/>
          <w:tab w:val="clear" w:pos="1191"/>
          <w:tab w:val="clear" w:pos="1588"/>
          <w:tab w:val="clear" w:pos="1985"/>
          <w:tab w:val="center" w:pos="4819"/>
        </w:tabs>
        <w:spacing w:before="1080"/>
        <w:rPr>
          <w:lang w:val="ru-RU"/>
        </w:rPr>
      </w:pPr>
      <w:r w:rsidRPr="00DD0FA2">
        <w:rPr>
          <w:b/>
          <w:bCs/>
          <w:lang w:val="ru-RU"/>
        </w:rPr>
        <w:t>Приложени</w:t>
      </w:r>
      <w:r w:rsidR="00EF0D26">
        <w:rPr>
          <w:b/>
          <w:bCs/>
          <w:lang w:val="ru-RU"/>
        </w:rPr>
        <w:t>е</w:t>
      </w:r>
      <w:r w:rsidRPr="00DD0FA2">
        <w:rPr>
          <w:lang w:val="ru-RU"/>
        </w:rPr>
        <w:t xml:space="preserve">: </w:t>
      </w:r>
      <w:r w:rsidR="00EF0D26">
        <w:rPr>
          <w:lang w:val="ru-RU"/>
        </w:rPr>
        <w:t>1</w:t>
      </w:r>
    </w:p>
    <w:p w14:paraId="59F0BECE" w14:textId="77777777" w:rsidR="00BB6B5C" w:rsidRPr="00DD0FA2" w:rsidRDefault="00BB6B5C" w:rsidP="00903EB1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lang w:val="ru-RU"/>
        </w:rPr>
      </w:pPr>
      <w:r w:rsidRPr="00DD0FA2">
        <w:rPr>
          <w:lang w:val="ru-RU"/>
        </w:rPr>
        <w:br w:type="page"/>
      </w:r>
    </w:p>
    <w:p w14:paraId="70AFA09D" w14:textId="5D744586" w:rsidR="004D7A28" w:rsidRPr="00DD0FA2" w:rsidRDefault="004D7A28" w:rsidP="0020224F">
      <w:pPr>
        <w:pStyle w:val="AnnexNo"/>
        <w:rPr>
          <w:sz w:val="22"/>
          <w:szCs w:val="16"/>
          <w:lang w:val="ru-RU"/>
        </w:rPr>
      </w:pPr>
      <w:r w:rsidRPr="00DD0FA2">
        <w:rPr>
          <w:lang w:val="ru-RU"/>
        </w:rPr>
        <w:lastRenderedPageBreak/>
        <w:t xml:space="preserve">ПРИЛОЖЕНИЕ </w:t>
      </w:r>
      <w:r w:rsidR="00EF0D26">
        <w:rPr>
          <w:lang w:val="ru-RU"/>
        </w:rPr>
        <w:t>1</w:t>
      </w:r>
    </w:p>
    <w:p w14:paraId="1CB1A524" w14:textId="77777777" w:rsidR="004D7A28" w:rsidRPr="00DD0FA2" w:rsidRDefault="004D7A28" w:rsidP="0020224F">
      <w:pPr>
        <w:pStyle w:val="Annextitle0"/>
        <w:rPr>
          <w:rFonts w:eastAsiaTheme="minorEastAsia"/>
          <w:lang w:val="ru-RU"/>
        </w:rPr>
      </w:pPr>
      <w:r w:rsidRPr="00DD0FA2">
        <w:rPr>
          <w:lang w:val="ru-RU"/>
        </w:rPr>
        <w:t>Практическая информация о собрании для участников</w:t>
      </w:r>
    </w:p>
    <w:p w14:paraId="66192487" w14:textId="77777777" w:rsidR="004D7A28" w:rsidRPr="00DD0FA2" w:rsidRDefault="004D7A28" w:rsidP="0020224F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DD0FA2">
        <w:rPr>
          <w:b/>
          <w:bCs/>
          <w:szCs w:val="22"/>
          <w:lang w:val="ru-RU"/>
        </w:rPr>
        <w:t>МЕТОДЫ И СРЕДСТВА РАБОТЫ</w:t>
      </w:r>
    </w:p>
    <w:p w14:paraId="6D9B2FB3" w14:textId="515E94B0" w:rsidR="004D7A28" w:rsidRPr="00DD0FA2" w:rsidRDefault="004D7A28" w:rsidP="00AE0613">
      <w:pPr>
        <w:spacing w:after="120"/>
        <w:jc w:val="both"/>
        <w:rPr>
          <w:rFonts w:eastAsia="SimSun"/>
          <w:szCs w:val="22"/>
          <w:lang w:val="ru-RU" w:eastAsia="zh-CN"/>
        </w:rPr>
      </w:pPr>
      <w:r w:rsidRPr="00DD0FA2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DD0FA2">
        <w:rPr>
          <w:rFonts w:eastAsia="SimSun"/>
          <w:szCs w:val="22"/>
          <w:lang w:val="ru-RU" w:eastAsia="zh-CN"/>
        </w:rPr>
        <w:t xml:space="preserve">: </w:t>
      </w:r>
      <w:r w:rsidRPr="00DD0FA2">
        <w:rPr>
          <w:color w:val="000000"/>
          <w:lang w:val="ru-RU"/>
        </w:rPr>
        <w:t>Собрание будет проходить на безбумажной основе. Предлагается направлять письменные вклады для собрания Оперативной группы, которые следует представить по электронной почте:</w:t>
      </w:r>
      <w:r w:rsidRPr="00DD0FA2">
        <w:rPr>
          <w:rFonts w:eastAsia="SimSun"/>
          <w:szCs w:val="22"/>
          <w:lang w:val="ru-RU" w:eastAsia="zh-CN"/>
        </w:rPr>
        <w:t xml:space="preserve"> </w:t>
      </w:r>
      <w:hyperlink r:id="rId27" w:history="1">
        <w:r w:rsidRPr="00DD0FA2">
          <w:rPr>
            <w:rStyle w:val="Hyperlink"/>
            <w:rFonts w:eastAsia="SimSun"/>
            <w:lang w:val="ru-RU" w:eastAsia="zh-CN"/>
          </w:rPr>
          <w:t>tsbfgai4h@itu.int</w:t>
        </w:r>
      </w:hyperlink>
      <w:r w:rsidR="00C470A7">
        <w:rPr>
          <w:rFonts w:eastAsia="SimSun"/>
          <w:szCs w:val="22"/>
          <w:lang w:val="ru-RU" w:eastAsia="zh-CN"/>
        </w:rPr>
        <w:t xml:space="preserve">, </w:t>
      </w:r>
      <w:r w:rsidRPr="00DD0FA2">
        <w:rPr>
          <w:rFonts w:eastAsia="SimSun"/>
          <w:szCs w:val="22"/>
          <w:lang w:val="ru-RU" w:eastAsia="zh-CN"/>
        </w:rPr>
        <w:t xml:space="preserve">не позднее </w:t>
      </w:r>
      <w:r w:rsidR="00176A1D">
        <w:rPr>
          <w:rFonts w:eastAsia="SimSun"/>
          <w:b/>
          <w:bCs/>
          <w:szCs w:val="22"/>
          <w:lang w:val="ru-RU" w:eastAsia="zh-CN"/>
        </w:rPr>
        <w:t>18 ноября</w:t>
      </w:r>
      <w:r w:rsidRPr="00DD0FA2">
        <w:rPr>
          <w:rFonts w:eastAsia="SimSun"/>
          <w:b/>
          <w:bCs/>
          <w:szCs w:val="22"/>
          <w:lang w:val="ru-RU" w:eastAsia="zh-CN"/>
        </w:rPr>
        <w:t xml:space="preserve"> 20</w:t>
      </w:r>
      <w:r w:rsidR="00EF0D26">
        <w:rPr>
          <w:rFonts w:eastAsia="SimSun"/>
          <w:b/>
          <w:bCs/>
          <w:szCs w:val="22"/>
          <w:lang w:val="ru-RU" w:eastAsia="zh-CN"/>
        </w:rPr>
        <w:t>22</w:t>
      </w:r>
      <w:r w:rsidRPr="00DD0FA2">
        <w:rPr>
          <w:rFonts w:eastAsia="SimSun"/>
          <w:b/>
          <w:bCs/>
          <w:szCs w:val="22"/>
          <w:lang w:val="ru-RU" w:eastAsia="zh-CN"/>
        </w:rPr>
        <w:t> года</w:t>
      </w:r>
      <w:r w:rsidRPr="00DD0FA2">
        <w:rPr>
          <w:rFonts w:eastAsia="SimSun"/>
          <w:szCs w:val="22"/>
          <w:lang w:val="ru-RU" w:eastAsia="zh-CN"/>
        </w:rPr>
        <w:t xml:space="preserve">, используя </w:t>
      </w:r>
      <w:hyperlink r:id="rId28" w:history="1">
        <w:r w:rsidRPr="00DD0FA2">
          <w:rPr>
            <w:rStyle w:val="Hyperlink"/>
            <w:rFonts w:eastAsia="SimSun"/>
            <w:szCs w:val="22"/>
            <w:lang w:val="ru-RU" w:eastAsia="zh-CN"/>
          </w:rPr>
          <w:t>шаблон</w:t>
        </w:r>
      </w:hyperlink>
      <w:r w:rsidRPr="00DD0FA2">
        <w:rPr>
          <w:rFonts w:eastAsia="SimSun"/>
          <w:szCs w:val="22"/>
          <w:lang w:val="ru-RU" w:eastAsia="zh-CN"/>
        </w:rPr>
        <w:t xml:space="preserve"> документов, размещенный на </w:t>
      </w:r>
      <w:hyperlink r:id="rId29" w:history="1">
        <w:r w:rsidRPr="00DD0FA2">
          <w:rPr>
            <w:rStyle w:val="Hyperlink"/>
            <w:rFonts w:eastAsia="SimSun"/>
            <w:szCs w:val="22"/>
            <w:lang w:val="ru-RU" w:eastAsia="zh-CN"/>
          </w:rPr>
          <w:t>домашней странице ОГ-AI4EE</w:t>
        </w:r>
      </w:hyperlink>
      <w:r w:rsidRPr="00DD0FA2">
        <w:rPr>
          <w:rFonts w:eastAsia="SimSun"/>
          <w:szCs w:val="22"/>
          <w:lang w:val="ru-RU" w:eastAsia="zh-CN"/>
        </w:rPr>
        <w:t xml:space="preserve">. </w:t>
      </w:r>
      <w:r w:rsidRPr="00DD0FA2">
        <w:rPr>
          <w:rFonts w:cstheme="majorBidi"/>
          <w:szCs w:val="22"/>
          <w:lang w:val="ru-RU"/>
        </w:rPr>
        <w:t xml:space="preserve">Доступ ко всем входным и выходным документам собрания </w:t>
      </w:r>
      <w:hyperlink r:id="rId30" w:history="1">
        <w:r w:rsidRPr="00DD0FA2">
          <w:rPr>
            <w:rStyle w:val="Hyperlink"/>
            <w:rFonts w:cstheme="majorBidi"/>
            <w:szCs w:val="22"/>
            <w:lang w:val="ru-RU"/>
          </w:rPr>
          <w:t>обеспечивается</w:t>
        </w:r>
        <w:r w:rsidRPr="00DD0FA2">
          <w:rPr>
            <w:rStyle w:val="Hyperlink"/>
            <w:rFonts w:eastAsia="SimSun"/>
            <w:szCs w:val="22"/>
            <w:lang w:val="ru-RU" w:eastAsia="zh-CN"/>
          </w:rPr>
          <w:t xml:space="preserve"> на сайте </w:t>
        </w:r>
        <w:r w:rsidR="005158BF" w:rsidRPr="005158BF">
          <w:rPr>
            <w:rStyle w:val="Hyperlink"/>
            <w:rFonts w:eastAsia="SimSun"/>
            <w:szCs w:val="22"/>
            <w:lang w:val="ru-RU" w:eastAsia="zh-CN"/>
          </w:rPr>
          <w:t>SharePoint</w:t>
        </w:r>
        <w:r w:rsidRPr="00DD0FA2">
          <w:rPr>
            <w:rStyle w:val="Hyperlink"/>
            <w:rFonts w:eastAsia="SimSun"/>
            <w:szCs w:val="22"/>
            <w:lang w:val="ru-RU" w:eastAsia="zh-CN"/>
          </w:rPr>
          <w:t xml:space="preserve"> для ОГ</w:t>
        </w:r>
        <w:r w:rsidRPr="00DD0FA2">
          <w:rPr>
            <w:rStyle w:val="Hyperlink"/>
            <w:rFonts w:eastAsia="SimSun"/>
            <w:szCs w:val="22"/>
            <w:lang w:val="ru-RU" w:eastAsia="zh-CN"/>
          </w:rPr>
          <w:noBreakHyphen/>
          <w:t>AI4EE</w:t>
        </w:r>
      </w:hyperlink>
      <w:r w:rsidRPr="00DD0FA2">
        <w:rPr>
          <w:rFonts w:eastAsia="SimSun"/>
          <w:szCs w:val="22"/>
          <w:lang w:val="ru-RU" w:eastAsia="zh-CN"/>
        </w:rPr>
        <w:t xml:space="preserve"> (необходима предоставляемая бесплатно </w:t>
      </w:r>
      <w:hyperlink r:id="rId31" w:history="1">
        <w:r w:rsidRPr="00DD0FA2">
          <w:rPr>
            <w:rStyle w:val="Hyperlink"/>
            <w:rFonts w:eastAsia="SimSun"/>
            <w:szCs w:val="22"/>
            <w:lang w:val="ru-RU" w:eastAsia="zh-CN"/>
          </w:rPr>
          <w:t>учетная запись МСЭ</w:t>
        </w:r>
      </w:hyperlink>
      <w:r w:rsidRPr="00DD0FA2">
        <w:rPr>
          <w:rFonts w:eastAsia="SimSun"/>
          <w:szCs w:val="22"/>
          <w:lang w:val="ru-RU" w:eastAsia="zh-CN"/>
        </w:rPr>
        <w:t>).</w:t>
      </w:r>
    </w:p>
    <w:p w14:paraId="7581CC00" w14:textId="77777777" w:rsidR="004D7A28" w:rsidRPr="00DD0FA2" w:rsidRDefault="004D7A28" w:rsidP="00AE0613">
      <w:pPr>
        <w:spacing w:after="120"/>
        <w:jc w:val="both"/>
        <w:rPr>
          <w:szCs w:val="22"/>
          <w:lang w:val="ru-RU"/>
        </w:rPr>
      </w:pPr>
      <w:r w:rsidRPr="00DD0FA2">
        <w:rPr>
          <w:lang w:val="ru-RU"/>
        </w:rPr>
        <w:t xml:space="preserve">В месте проведения собрания доступны средства </w:t>
      </w:r>
      <w:r w:rsidRPr="00DD0FA2">
        <w:rPr>
          <w:b/>
          <w:bCs/>
          <w:lang w:val="ru-RU"/>
        </w:rPr>
        <w:t>БЕСПРОВОДНОЙ ЛВС</w:t>
      </w:r>
      <w:r w:rsidRPr="00DD0FA2">
        <w:rPr>
          <w:szCs w:val="22"/>
          <w:lang w:val="ru-RU"/>
        </w:rPr>
        <w:t>.</w:t>
      </w:r>
    </w:p>
    <w:p w14:paraId="0F7C2473" w14:textId="52040869" w:rsidR="004D7A28" w:rsidRPr="00DD0FA2" w:rsidRDefault="004D7A28" w:rsidP="00AE0613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DD0FA2">
        <w:rPr>
          <w:b/>
          <w:bCs/>
          <w:szCs w:val="22"/>
          <w:lang w:val="ru-RU"/>
        </w:rPr>
        <w:t>РЕГИСТРАЦИЯ</w:t>
      </w:r>
    </w:p>
    <w:p w14:paraId="288EFA6A" w14:textId="08C76844" w:rsidR="004D7A28" w:rsidRPr="00DD0FA2" w:rsidRDefault="00EF0D26" w:rsidP="00AE0613">
      <w:pPr>
        <w:jc w:val="both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Р</w:t>
      </w:r>
      <w:r w:rsidR="004D7A28" w:rsidRPr="00DD0FA2">
        <w:rPr>
          <w:b/>
          <w:bCs/>
          <w:szCs w:val="22"/>
          <w:lang w:val="ru-RU"/>
        </w:rPr>
        <w:t>ЕГИСТРАЦИЯ</w:t>
      </w:r>
      <w:r w:rsidR="004D7A28" w:rsidRPr="00DD0FA2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Р</w:t>
      </w:r>
      <w:r w:rsidR="004D7A28" w:rsidRPr="00DD0FA2">
        <w:rPr>
          <w:szCs w:val="22"/>
          <w:lang w:val="ru-RU"/>
        </w:rPr>
        <w:t xml:space="preserve">егистрацию для участия на месте или для дистанционного участия следует осуществить на </w:t>
      </w:r>
      <w:hyperlink r:id="rId32" w:history="1">
        <w:r w:rsidR="004D7A28" w:rsidRPr="00987393">
          <w:rPr>
            <w:rStyle w:val="Hyperlink"/>
            <w:rFonts w:eastAsia="SimSun"/>
            <w:szCs w:val="22"/>
            <w:lang w:val="ru-RU" w:eastAsia="zh-CN"/>
          </w:rPr>
          <w:t xml:space="preserve">домашней странице </w:t>
        </w:r>
        <w:r w:rsidR="004D7A28" w:rsidRPr="00987393">
          <w:rPr>
            <w:rStyle w:val="Hyperlink"/>
            <w:lang w:val="ru-RU"/>
          </w:rPr>
          <w:t>ОГ</w:t>
        </w:r>
        <w:r w:rsidR="004D7A28" w:rsidRPr="00987393">
          <w:rPr>
            <w:rStyle w:val="Hyperlink"/>
            <w:lang w:val="ru-RU"/>
          </w:rPr>
          <w:noBreakHyphen/>
          <w:t>AI4EE</w:t>
        </w:r>
      </w:hyperlink>
      <w:r w:rsidR="004D7A28" w:rsidRPr="00DD0FA2">
        <w:rPr>
          <w:lang w:val="ru-RU"/>
        </w:rPr>
        <w:t xml:space="preserve"> </w:t>
      </w:r>
      <w:r w:rsidR="004D7A28" w:rsidRPr="00DD0FA2">
        <w:rPr>
          <w:b/>
          <w:szCs w:val="22"/>
          <w:lang w:val="ru-RU"/>
        </w:rPr>
        <w:t xml:space="preserve">не позднее </w:t>
      </w:r>
      <w:r w:rsidR="00176A1D" w:rsidRPr="00176A1D">
        <w:rPr>
          <w:b/>
          <w:szCs w:val="22"/>
          <w:lang w:val="ru-RU"/>
        </w:rPr>
        <w:t xml:space="preserve">18 ноября </w:t>
      </w:r>
      <w:r w:rsidR="004D7A28" w:rsidRPr="00DD0FA2">
        <w:rPr>
          <w:b/>
          <w:szCs w:val="22"/>
          <w:lang w:val="ru-RU"/>
        </w:rPr>
        <w:t>20</w:t>
      </w:r>
      <w:r>
        <w:rPr>
          <w:b/>
          <w:szCs w:val="22"/>
          <w:lang w:val="ru-RU"/>
        </w:rPr>
        <w:t>22</w:t>
      </w:r>
      <w:r w:rsidR="004D7A28" w:rsidRPr="00DD0FA2">
        <w:rPr>
          <w:lang w:val="ru-RU"/>
        </w:rPr>
        <w:t> </w:t>
      </w:r>
      <w:r w:rsidR="004D7A28" w:rsidRPr="00DD0FA2">
        <w:rPr>
          <w:b/>
          <w:bCs/>
          <w:lang w:val="ru-RU"/>
        </w:rPr>
        <w:t>года</w:t>
      </w:r>
      <w:r w:rsidR="00176A1D">
        <w:rPr>
          <w:b/>
          <w:bCs/>
          <w:lang w:val="ru-RU"/>
        </w:rPr>
        <w:t xml:space="preserve"> </w:t>
      </w:r>
      <w:r w:rsidR="00176A1D" w:rsidRPr="00176A1D">
        <w:rPr>
          <w:b/>
          <w:bCs/>
          <w:lang w:val="ru-RU"/>
        </w:rPr>
        <w:t>(нестрогий срок)</w:t>
      </w:r>
      <w:r w:rsidR="004D7A28" w:rsidRPr="00DD0FA2">
        <w:rPr>
          <w:szCs w:val="22"/>
          <w:lang w:val="ru-RU"/>
        </w:rPr>
        <w:t>.</w:t>
      </w:r>
    </w:p>
    <w:p w14:paraId="210944F4" w14:textId="10E91BF2" w:rsidR="004D7A28" w:rsidRPr="00DD0FA2" w:rsidRDefault="004D7A28" w:rsidP="00EF0D26">
      <w:pPr>
        <w:spacing w:before="720"/>
        <w:jc w:val="center"/>
        <w:rPr>
          <w:lang w:val="ru-RU"/>
        </w:rPr>
      </w:pPr>
      <w:r w:rsidRPr="00DD0FA2">
        <w:rPr>
          <w:lang w:val="ru-RU"/>
        </w:rPr>
        <w:t>______________</w:t>
      </w:r>
    </w:p>
    <w:sectPr w:rsidR="004D7A28" w:rsidRPr="00DD0FA2" w:rsidSect="002C0DBD">
      <w:headerReference w:type="default" r:id="rId33"/>
      <w:footerReference w:type="first" r:id="rId3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770F" w14:textId="77777777" w:rsidR="00D41F3E" w:rsidRDefault="00D41F3E">
      <w:r>
        <w:separator/>
      </w:r>
    </w:p>
  </w:endnote>
  <w:endnote w:type="continuationSeparator" w:id="0">
    <w:p w14:paraId="27185CFB" w14:textId="77777777" w:rsidR="00D41F3E" w:rsidRDefault="00D4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B7E" w14:textId="1A6E3C09" w:rsidR="00DF3FFE" w:rsidRPr="00506520" w:rsidRDefault="00506520" w:rsidP="00506520">
    <w:pPr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506520">
      <w:rPr>
        <w:color w:val="0070C0"/>
        <w:sz w:val="18"/>
        <w:szCs w:val="18"/>
        <w:lang w:val="fr-CH"/>
      </w:rPr>
      <w:t xml:space="preserve">International </w:t>
    </w:r>
    <w:proofErr w:type="spellStart"/>
    <w:r w:rsidRPr="00506520">
      <w:rPr>
        <w:color w:val="0070C0"/>
        <w:sz w:val="18"/>
        <w:szCs w:val="18"/>
        <w:lang w:val="fr-CH"/>
      </w:rPr>
      <w:t>Telecommunication</w:t>
    </w:r>
    <w:proofErr w:type="spellEnd"/>
    <w:r w:rsidRPr="00506520">
      <w:rPr>
        <w:color w:val="0070C0"/>
        <w:sz w:val="18"/>
        <w:szCs w:val="18"/>
        <w:lang w:val="fr-CH"/>
      </w:rPr>
      <w:t xml:space="preserve"> Union • Place des Nations, CH</w:t>
    </w:r>
    <w:r w:rsidRPr="00506520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506520">
      <w:rPr>
        <w:color w:val="0070C0"/>
        <w:sz w:val="18"/>
        <w:szCs w:val="18"/>
        <w:lang w:val="fr-CH"/>
      </w:rPr>
      <w:t>Switzerland</w:t>
    </w:r>
    <w:proofErr w:type="spellEnd"/>
    <w:r w:rsidRPr="00506520">
      <w:rPr>
        <w:color w:val="0070C0"/>
        <w:sz w:val="18"/>
        <w:szCs w:val="18"/>
        <w:lang w:val="fr-CH"/>
      </w:rPr>
      <w:t xml:space="preserve"> </w:t>
    </w:r>
    <w:r w:rsidRPr="00506520">
      <w:rPr>
        <w:color w:val="0070C0"/>
        <w:sz w:val="18"/>
        <w:szCs w:val="18"/>
        <w:lang w:val="fr-CH"/>
      </w:rPr>
      <w:br/>
    </w:r>
    <w:r w:rsidRPr="00506520">
      <w:rPr>
        <w:color w:val="0070C0"/>
        <w:sz w:val="18"/>
        <w:szCs w:val="18"/>
        <w:lang w:val="ru-RU"/>
      </w:rPr>
      <w:t>Тел</w:t>
    </w:r>
    <w:r w:rsidRPr="00506520">
      <w:rPr>
        <w:color w:val="0070C0"/>
        <w:sz w:val="18"/>
        <w:szCs w:val="18"/>
        <w:lang w:val="en-GB"/>
      </w:rPr>
      <w:t>.</w:t>
    </w:r>
    <w:r w:rsidRPr="00506520">
      <w:rPr>
        <w:color w:val="0070C0"/>
        <w:sz w:val="18"/>
        <w:szCs w:val="18"/>
        <w:lang w:val="fr-CH"/>
      </w:rPr>
      <w:t xml:space="preserve">: +41 22 730 5111 • </w:t>
    </w:r>
    <w:r w:rsidRPr="00506520">
      <w:rPr>
        <w:color w:val="0070C0"/>
        <w:sz w:val="18"/>
        <w:szCs w:val="18"/>
        <w:lang w:val="ru-RU"/>
      </w:rPr>
      <w:t>Факс</w:t>
    </w:r>
    <w:r w:rsidRPr="00506520">
      <w:rPr>
        <w:color w:val="0070C0"/>
        <w:sz w:val="18"/>
        <w:szCs w:val="18"/>
        <w:lang w:val="fr-CH"/>
      </w:rPr>
      <w:t>: +41 22 733 7256</w:t>
    </w:r>
    <w:r w:rsidRPr="00506520">
      <w:rPr>
        <w:color w:val="0070C0"/>
        <w:sz w:val="18"/>
        <w:szCs w:val="18"/>
        <w:lang w:val="en-GB"/>
      </w:rPr>
      <w:t xml:space="preserve"> </w:t>
    </w:r>
    <w:r w:rsidRPr="00506520">
      <w:rPr>
        <w:color w:val="0070C0"/>
        <w:sz w:val="18"/>
        <w:szCs w:val="18"/>
        <w:lang w:val="fr-CH"/>
      </w:rPr>
      <w:t xml:space="preserve">• </w:t>
    </w:r>
    <w:r w:rsidRPr="00506520">
      <w:rPr>
        <w:color w:val="0070C0"/>
        <w:sz w:val="18"/>
        <w:szCs w:val="18"/>
        <w:lang w:val="ru-RU"/>
      </w:rPr>
      <w:t>Эл</w:t>
    </w:r>
    <w:r w:rsidRPr="00506520">
      <w:rPr>
        <w:color w:val="0070C0"/>
        <w:sz w:val="18"/>
        <w:szCs w:val="18"/>
        <w:lang w:val="en-GB"/>
      </w:rPr>
      <w:t xml:space="preserve">. </w:t>
    </w:r>
    <w:r w:rsidRPr="00506520">
      <w:rPr>
        <w:color w:val="0070C0"/>
        <w:sz w:val="18"/>
        <w:szCs w:val="18"/>
        <w:lang w:val="ru-RU"/>
      </w:rPr>
      <w:t>почта</w:t>
    </w:r>
    <w:r w:rsidRPr="00506520">
      <w:rPr>
        <w:color w:val="0070C0"/>
        <w:sz w:val="18"/>
        <w:szCs w:val="18"/>
        <w:lang w:val="fr-CH"/>
      </w:rPr>
      <w:t xml:space="preserve">: </w:t>
    </w:r>
    <w:hyperlink r:id="rId1" w:history="1">
      <w:r w:rsidRPr="00506520">
        <w:rPr>
          <w:color w:val="0070C0"/>
          <w:sz w:val="18"/>
          <w:szCs w:val="18"/>
          <w:u w:val="single"/>
          <w:lang w:val="en-GB"/>
        </w:rPr>
        <w:t>itumail@itu.int</w:t>
      </w:r>
    </w:hyperlink>
    <w:r w:rsidRPr="00506520">
      <w:rPr>
        <w:color w:val="0070C0"/>
        <w:sz w:val="18"/>
        <w:szCs w:val="18"/>
        <w:lang w:val="fr-CH"/>
      </w:rPr>
      <w:t xml:space="preserve"> • </w:t>
    </w:r>
    <w:hyperlink r:id="rId2" w:history="1">
      <w:r w:rsidRPr="00506520">
        <w:rPr>
          <w:color w:val="0070C0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35CE" w14:textId="77777777" w:rsidR="00D41F3E" w:rsidRDefault="00D41F3E">
      <w:r>
        <w:separator/>
      </w:r>
    </w:p>
  </w:footnote>
  <w:footnote w:type="continuationSeparator" w:id="0">
    <w:p w14:paraId="14E17D26" w14:textId="77777777" w:rsidR="00D41F3E" w:rsidRDefault="00D4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C1E" w14:textId="5A4AA586" w:rsidR="00DF3FFE" w:rsidRPr="00C97BEC" w:rsidRDefault="00C7072F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F3FFE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DF3FFE">
          <w:rPr>
            <w:rFonts w:ascii="Calibri" w:hAnsi="Calibri"/>
            <w:noProof/>
            <w:sz w:val="18"/>
            <w:szCs w:val="20"/>
            <w:lang w:val="en-GB"/>
          </w:rPr>
          <w:t>9</w:t>
        </w:r>
        <w:r w:rsidR="00DF3FFE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DF3FFE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6A981BDF" w:rsidR="00DF3FFE" w:rsidRPr="00C97BEC" w:rsidRDefault="00DF3FFE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 w:rsidR="00176A1D">
      <w:rPr>
        <w:rFonts w:ascii="Calibri" w:hAnsi="Calibri"/>
        <w:noProof/>
        <w:sz w:val="18"/>
        <w:szCs w:val="20"/>
        <w:lang w:val="ru-RU"/>
      </w:rPr>
      <w:t>41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18C5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24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82E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8A3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90D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88E6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3AF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B88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886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88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2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31103D4"/>
    <w:multiLevelType w:val="hybridMultilevel"/>
    <w:tmpl w:val="3138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41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98424">
    <w:abstractNumId w:val="35"/>
  </w:num>
  <w:num w:numId="2" w16cid:durableId="268972523">
    <w:abstractNumId w:val="23"/>
  </w:num>
  <w:num w:numId="3" w16cid:durableId="3481525">
    <w:abstractNumId w:val="46"/>
  </w:num>
  <w:num w:numId="4" w16cid:durableId="931159227">
    <w:abstractNumId w:val="17"/>
  </w:num>
  <w:num w:numId="5" w16cid:durableId="1956406743">
    <w:abstractNumId w:val="36"/>
  </w:num>
  <w:num w:numId="6" w16cid:durableId="1926958506">
    <w:abstractNumId w:val="14"/>
  </w:num>
  <w:num w:numId="7" w16cid:durableId="355233557">
    <w:abstractNumId w:val="39"/>
  </w:num>
  <w:num w:numId="8" w16cid:durableId="805320897">
    <w:abstractNumId w:val="32"/>
  </w:num>
  <w:num w:numId="9" w16cid:durableId="35081770">
    <w:abstractNumId w:val="33"/>
  </w:num>
  <w:num w:numId="10" w16cid:durableId="88694320">
    <w:abstractNumId w:val="21"/>
  </w:num>
  <w:num w:numId="11" w16cid:durableId="1123426580">
    <w:abstractNumId w:val="38"/>
  </w:num>
  <w:num w:numId="12" w16cid:durableId="161362811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17917130">
    <w:abstractNumId w:val="27"/>
  </w:num>
  <w:num w:numId="14" w16cid:durableId="95566763">
    <w:abstractNumId w:val="28"/>
  </w:num>
  <w:num w:numId="15" w16cid:durableId="46728266">
    <w:abstractNumId w:val="20"/>
  </w:num>
  <w:num w:numId="16" w16cid:durableId="1905949960">
    <w:abstractNumId w:val="43"/>
  </w:num>
  <w:num w:numId="17" w16cid:durableId="2102798336">
    <w:abstractNumId w:val="42"/>
  </w:num>
  <w:num w:numId="18" w16cid:durableId="1174032128">
    <w:abstractNumId w:val="9"/>
  </w:num>
  <w:num w:numId="19" w16cid:durableId="862787504">
    <w:abstractNumId w:val="7"/>
  </w:num>
  <w:num w:numId="20" w16cid:durableId="146290262">
    <w:abstractNumId w:val="6"/>
  </w:num>
  <w:num w:numId="21" w16cid:durableId="589119623">
    <w:abstractNumId w:val="5"/>
  </w:num>
  <w:num w:numId="22" w16cid:durableId="1450271801">
    <w:abstractNumId w:val="4"/>
  </w:num>
  <w:num w:numId="23" w16cid:durableId="125588028">
    <w:abstractNumId w:val="8"/>
  </w:num>
  <w:num w:numId="24" w16cid:durableId="1952975133">
    <w:abstractNumId w:val="3"/>
  </w:num>
  <w:num w:numId="25" w16cid:durableId="2028213178">
    <w:abstractNumId w:val="2"/>
  </w:num>
  <w:num w:numId="26" w16cid:durableId="191111597">
    <w:abstractNumId w:val="1"/>
  </w:num>
  <w:num w:numId="27" w16cid:durableId="853955980">
    <w:abstractNumId w:val="0"/>
  </w:num>
  <w:num w:numId="28" w16cid:durableId="962081784">
    <w:abstractNumId w:val="30"/>
  </w:num>
  <w:num w:numId="29" w16cid:durableId="1025059375">
    <w:abstractNumId w:val="47"/>
  </w:num>
  <w:num w:numId="30" w16cid:durableId="2026898334">
    <w:abstractNumId w:val="18"/>
  </w:num>
  <w:num w:numId="31" w16cid:durableId="2146896631">
    <w:abstractNumId w:val="31"/>
  </w:num>
  <w:num w:numId="32" w16cid:durableId="1503155702">
    <w:abstractNumId w:val="45"/>
  </w:num>
  <w:num w:numId="33" w16cid:durableId="32073856">
    <w:abstractNumId w:val="40"/>
  </w:num>
  <w:num w:numId="34" w16cid:durableId="11135239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4979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2230774">
    <w:abstractNumId w:val="12"/>
  </w:num>
  <w:num w:numId="37" w16cid:durableId="1486823093">
    <w:abstractNumId w:val="41"/>
  </w:num>
  <w:num w:numId="38" w16cid:durableId="1837302657">
    <w:abstractNumId w:val="29"/>
  </w:num>
  <w:num w:numId="39" w16cid:durableId="1091009174">
    <w:abstractNumId w:val="26"/>
  </w:num>
  <w:num w:numId="40" w16cid:durableId="703755802">
    <w:abstractNumId w:val="22"/>
  </w:num>
  <w:num w:numId="41" w16cid:durableId="362368385">
    <w:abstractNumId w:val="37"/>
  </w:num>
  <w:num w:numId="42" w16cid:durableId="460728809">
    <w:abstractNumId w:val="15"/>
  </w:num>
  <w:num w:numId="43" w16cid:durableId="1628200931">
    <w:abstractNumId w:val="16"/>
  </w:num>
  <w:num w:numId="44" w16cid:durableId="1304193497">
    <w:abstractNumId w:val="34"/>
  </w:num>
  <w:num w:numId="45" w16cid:durableId="170722989">
    <w:abstractNumId w:val="13"/>
  </w:num>
  <w:num w:numId="46" w16cid:durableId="666134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5242613">
    <w:abstractNumId w:val="11"/>
  </w:num>
  <w:num w:numId="48" w16cid:durableId="1879396639">
    <w:abstractNumId w:val="44"/>
  </w:num>
  <w:num w:numId="49" w16cid:durableId="1750036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5786A"/>
    <w:rsid w:val="000615C3"/>
    <w:rsid w:val="00062E38"/>
    <w:rsid w:val="000720FA"/>
    <w:rsid w:val="00082B7B"/>
    <w:rsid w:val="00082DB0"/>
    <w:rsid w:val="000922CA"/>
    <w:rsid w:val="0009343E"/>
    <w:rsid w:val="000943AD"/>
    <w:rsid w:val="00095156"/>
    <w:rsid w:val="00095EA0"/>
    <w:rsid w:val="000A0762"/>
    <w:rsid w:val="000A1B18"/>
    <w:rsid w:val="000B0788"/>
    <w:rsid w:val="000B78C3"/>
    <w:rsid w:val="000C10DF"/>
    <w:rsid w:val="000C129F"/>
    <w:rsid w:val="000C2147"/>
    <w:rsid w:val="000C7D98"/>
    <w:rsid w:val="000C7EAC"/>
    <w:rsid w:val="000E5B9F"/>
    <w:rsid w:val="000E5CFB"/>
    <w:rsid w:val="000F2381"/>
    <w:rsid w:val="000F62CB"/>
    <w:rsid w:val="000F7ADC"/>
    <w:rsid w:val="00103310"/>
    <w:rsid w:val="0010540B"/>
    <w:rsid w:val="00107E7D"/>
    <w:rsid w:val="00112CD6"/>
    <w:rsid w:val="00115B49"/>
    <w:rsid w:val="00115C20"/>
    <w:rsid w:val="001209AB"/>
    <w:rsid w:val="0012413A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1281"/>
    <w:rsid w:val="00172430"/>
    <w:rsid w:val="00173396"/>
    <w:rsid w:val="00176A1D"/>
    <w:rsid w:val="00177817"/>
    <w:rsid w:val="00184E25"/>
    <w:rsid w:val="001901F3"/>
    <w:rsid w:val="00190365"/>
    <w:rsid w:val="0019363E"/>
    <w:rsid w:val="001B0C30"/>
    <w:rsid w:val="001B3621"/>
    <w:rsid w:val="001B3B24"/>
    <w:rsid w:val="001B4A74"/>
    <w:rsid w:val="001B6BB0"/>
    <w:rsid w:val="001B6DA5"/>
    <w:rsid w:val="001C24D4"/>
    <w:rsid w:val="001C5ECE"/>
    <w:rsid w:val="001C685D"/>
    <w:rsid w:val="001D261C"/>
    <w:rsid w:val="001D55EF"/>
    <w:rsid w:val="001F345C"/>
    <w:rsid w:val="001F6EB3"/>
    <w:rsid w:val="00201807"/>
    <w:rsid w:val="0020224F"/>
    <w:rsid w:val="00205108"/>
    <w:rsid w:val="0020626A"/>
    <w:rsid w:val="00207341"/>
    <w:rsid w:val="00214894"/>
    <w:rsid w:val="00222716"/>
    <w:rsid w:val="002300BF"/>
    <w:rsid w:val="002414DD"/>
    <w:rsid w:val="002538A2"/>
    <w:rsid w:val="0025701E"/>
    <w:rsid w:val="0026136C"/>
    <w:rsid w:val="00261BAE"/>
    <w:rsid w:val="0026232A"/>
    <w:rsid w:val="0026392D"/>
    <w:rsid w:val="002670C7"/>
    <w:rsid w:val="00272316"/>
    <w:rsid w:val="00272E51"/>
    <w:rsid w:val="002736E9"/>
    <w:rsid w:val="00275CB3"/>
    <w:rsid w:val="002773B1"/>
    <w:rsid w:val="00284005"/>
    <w:rsid w:val="002956AA"/>
    <w:rsid w:val="00295F8E"/>
    <w:rsid w:val="00297317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1B2"/>
    <w:rsid w:val="0031733F"/>
    <w:rsid w:val="003217C7"/>
    <w:rsid w:val="00321EB6"/>
    <w:rsid w:val="00323296"/>
    <w:rsid w:val="00324DA1"/>
    <w:rsid w:val="00326FC5"/>
    <w:rsid w:val="0033434F"/>
    <w:rsid w:val="00337770"/>
    <w:rsid w:val="00337E34"/>
    <w:rsid w:val="00337F1C"/>
    <w:rsid w:val="00340304"/>
    <w:rsid w:val="00344134"/>
    <w:rsid w:val="00344B7F"/>
    <w:rsid w:val="00346C88"/>
    <w:rsid w:val="003523DE"/>
    <w:rsid w:val="00360D8C"/>
    <w:rsid w:val="0037064F"/>
    <w:rsid w:val="003715E5"/>
    <w:rsid w:val="00372A8C"/>
    <w:rsid w:val="003759D0"/>
    <w:rsid w:val="00375E61"/>
    <w:rsid w:val="00376A1D"/>
    <w:rsid w:val="00387048"/>
    <w:rsid w:val="003906BF"/>
    <w:rsid w:val="003957EC"/>
    <w:rsid w:val="003A5DB2"/>
    <w:rsid w:val="003B1ECD"/>
    <w:rsid w:val="003B73EE"/>
    <w:rsid w:val="003C5975"/>
    <w:rsid w:val="003C6D7C"/>
    <w:rsid w:val="003D3B04"/>
    <w:rsid w:val="003D5B8B"/>
    <w:rsid w:val="003E2A25"/>
    <w:rsid w:val="003F35A4"/>
    <w:rsid w:val="003F5B77"/>
    <w:rsid w:val="00400CEF"/>
    <w:rsid w:val="00403C87"/>
    <w:rsid w:val="004049BA"/>
    <w:rsid w:val="00411D39"/>
    <w:rsid w:val="004167E6"/>
    <w:rsid w:val="0041688E"/>
    <w:rsid w:val="00432797"/>
    <w:rsid w:val="00437562"/>
    <w:rsid w:val="00444B73"/>
    <w:rsid w:val="004535C1"/>
    <w:rsid w:val="00453DC7"/>
    <w:rsid w:val="00455EFA"/>
    <w:rsid w:val="00461685"/>
    <w:rsid w:val="00461969"/>
    <w:rsid w:val="004650C7"/>
    <w:rsid w:val="00467621"/>
    <w:rsid w:val="004720C2"/>
    <w:rsid w:val="00475A27"/>
    <w:rsid w:val="00480AAD"/>
    <w:rsid w:val="00486BD7"/>
    <w:rsid w:val="00495B60"/>
    <w:rsid w:val="00495F13"/>
    <w:rsid w:val="004A0D07"/>
    <w:rsid w:val="004B00AE"/>
    <w:rsid w:val="004B2DBE"/>
    <w:rsid w:val="004B3DB9"/>
    <w:rsid w:val="004C10DE"/>
    <w:rsid w:val="004C2363"/>
    <w:rsid w:val="004C5268"/>
    <w:rsid w:val="004C5FED"/>
    <w:rsid w:val="004D118D"/>
    <w:rsid w:val="004D7A28"/>
    <w:rsid w:val="004E01AE"/>
    <w:rsid w:val="004E1869"/>
    <w:rsid w:val="004E468A"/>
    <w:rsid w:val="004E46B0"/>
    <w:rsid w:val="004E67DA"/>
    <w:rsid w:val="004F48F0"/>
    <w:rsid w:val="004F5849"/>
    <w:rsid w:val="004F603E"/>
    <w:rsid w:val="00506520"/>
    <w:rsid w:val="00507DA4"/>
    <w:rsid w:val="00514426"/>
    <w:rsid w:val="005158BF"/>
    <w:rsid w:val="00517684"/>
    <w:rsid w:val="00522CA6"/>
    <w:rsid w:val="00526762"/>
    <w:rsid w:val="00531A85"/>
    <w:rsid w:val="00532A4C"/>
    <w:rsid w:val="00537126"/>
    <w:rsid w:val="00537D99"/>
    <w:rsid w:val="00547C89"/>
    <w:rsid w:val="005517F6"/>
    <w:rsid w:val="00556F2C"/>
    <w:rsid w:val="00557125"/>
    <w:rsid w:val="005653CB"/>
    <w:rsid w:val="00581952"/>
    <w:rsid w:val="00591B5B"/>
    <w:rsid w:val="005928AA"/>
    <w:rsid w:val="005A3201"/>
    <w:rsid w:val="005A4E06"/>
    <w:rsid w:val="005A6D7E"/>
    <w:rsid w:val="005B5F5F"/>
    <w:rsid w:val="005C54C9"/>
    <w:rsid w:val="005D044D"/>
    <w:rsid w:val="005D0F33"/>
    <w:rsid w:val="005D1759"/>
    <w:rsid w:val="005D6689"/>
    <w:rsid w:val="005E182C"/>
    <w:rsid w:val="005E616E"/>
    <w:rsid w:val="005E6D43"/>
    <w:rsid w:val="005F2867"/>
    <w:rsid w:val="005F4593"/>
    <w:rsid w:val="005F4967"/>
    <w:rsid w:val="005F761F"/>
    <w:rsid w:val="006139B2"/>
    <w:rsid w:val="00615955"/>
    <w:rsid w:val="006203E9"/>
    <w:rsid w:val="00623804"/>
    <w:rsid w:val="00623EA1"/>
    <w:rsid w:val="00624739"/>
    <w:rsid w:val="00625BAF"/>
    <w:rsid w:val="00625DB6"/>
    <w:rsid w:val="00635FAD"/>
    <w:rsid w:val="00636A4B"/>
    <w:rsid w:val="00636D90"/>
    <w:rsid w:val="00637932"/>
    <w:rsid w:val="006414D9"/>
    <w:rsid w:val="00643E12"/>
    <w:rsid w:val="00652017"/>
    <w:rsid w:val="006577DB"/>
    <w:rsid w:val="00664EB1"/>
    <w:rsid w:val="0067041D"/>
    <w:rsid w:val="00673571"/>
    <w:rsid w:val="00673B56"/>
    <w:rsid w:val="006777D5"/>
    <w:rsid w:val="00682BCD"/>
    <w:rsid w:val="006905FC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444C"/>
    <w:rsid w:val="006C45CA"/>
    <w:rsid w:val="006D05BC"/>
    <w:rsid w:val="006D1B0A"/>
    <w:rsid w:val="006D5663"/>
    <w:rsid w:val="006D73E4"/>
    <w:rsid w:val="006E1349"/>
    <w:rsid w:val="006E210A"/>
    <w:rsid w:val="006F1170"/>
    <w:rsid w:val="006F1305"/>
    <w:rsid w:val="006F1984"/>
    <w:rsid w:val="006F3F2D"/>
    <w:rsid w:val="00701561"/>
    <w:rsid w:val="0071361F"/>
    <w:rsid w:val="007141EB"/>
    <w:rsid w:val="00717255"/>
    <w:rsid w:val="007224B9"/>
    <w:rsid w:val="00723A3D"/>
    <w:rsid w:val="00724B74"/>
    <w:rsid w:val="00725335"/>
    <w:rsid w:val="0072564E"/>
    <w:rsid w:val="0072668D"/>
    <w:rsid w:val="00726FFA"/>
    <w:rsid w:val="00734302"/>
    <w:rsid w:val="00734AC7"/>
    <w:rsid w:val="0073537C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749F3"/>
    <w:rsid w:val="007752C4"/>
    <w:rsid w:val="00776F13"/>
    <w:rsid w:val="00780C8A"/>
    <w:rsid w:val="0078590E"/>
    <w:rsid w:val="007868BF"/>
    <w:rsid w:val="007875BC"/>
    <w:rsid w:val="0079397B"/>
    <w:rsid w:val="00794D7C"/>
    <w:rsid w:val="00795C6F"/>
    <w:rsid w:val="0079616C"/>
    <w:rsid w:val="007A0ECE"/>
    <w:rsid w:val="007A1BC7"/>
    <w:rsid w:val="007A2DDA"/>
    <w:rsid w:val="007B1ECE"/>
    <w:rsid w:val="007B6B61"/>
    <w:rsid w:val="007C4375"/>
    <w:rsid w:val="007C6C17"/>
    <w:rsid w:val="007D0BFA"/>
    <w:rsid w:val="007D3949"/>
    <w:rsid w:val="007D4432"/>
    <w:rsid w:val="007D4F1A"/>
    <w:rsid w:val="007E5E80"/>
    <w:rsid w:val="007F0E3D"/>
    <w:rsid w:val="007F11BC"/>
    <w:rsid w:val="007F2E94"/>
    <w:rsid w:val="007F6346"/>
    <w:rsid w:val="00800764"/>
    <w:rsid w:val="008014CF"/>
    <w:rsid w:val="00801C8D"/>
    <w:rsid w:val="00803BC4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500BC"/>
    <w:rsid w:val="00852337"/>
    <w:rsid w:val="00854568"/>
    <w:rsid w:val="0085712B"/>
    <w:rsid w:val="00862C33"/>
    <w:rsid w:val="0086381F"/>
    <w:rsid w:val="00867192"/>
    <w:rsid w:val="00871131"/>
    <w:rsid w:val="0087674B"/>
    <w:rsid w:val="0088253A"/>
    <w:rsid w:val="00890A71"/>
    <w:rsid w:val="00894719"/>
    <w:rsid w:val="00896B3B"/>
    <w:rsid w:val="008A4E56"/>
    <w:rsid w:val="008A6D11"/>
    <w:rsid w:val="008B0BD9"/>
    <w:rsid w:val="008B3DF4"/>
    <w:rsid w:val="008C129D"/>
    <w:rsid w:val="008C1D4F"/>
    <w:rsid w:val="008C3787"/>
    <w:rsid w:val="008C5C0E"/>
    <w:rsid w:val="008C5CBD"/>
    <w:rsid w:val="008C630B"/>
    <w:rsid w:val="008C7044"/>
    <w:rsid w:val="008C798D"/>
    <w:rsid w:val="008D44A3"/>
    <w:rsid w:val="008E0925"/>
    <w:rsid w:val="008E27EC"/>
    <w:rsid w:val="008F24D6"/>
    <w:rsid w:val="008F2D51"/>
    <w:rsid w:val="008F5FAF"/>
    <w:rsid w:val="00902266"/>
    <w:rsid w:val="00903EB1"/>
    <w:rsid w:val="009145BE"/>
    <w:rsid w:val="009166E1"/>
    <w:rsid w:val="00916B39"/>
    <w:rsid w:val="00920CF0"/>
    <w:rsid w:val="0093346C"/>
    <w:rsid w:val="009344BF"/>
    <w:rsid w:val="00935442"/>
    <w:rsid w:val="00941D24"/>
    <w:rsid w:val="009469D2"/>
    <w:rsid w:val="00954B9E"/>
    <w:rsid w:val="0095659A"/>
    <w:rsid w:val="009720FF"/>
    <w:rsid w:val="00981985"/>
    <w:rsid w:val="00982F34"/>
    <w:rsid w:val="00983B10"/>
    <w:rsid w:val="00987393"/>
    <w:rsid w:val="00987B84"/>
    <w:rsid w:val="00990196"/>
    <w:rsid w:val="009908A0"/>
    <w:rsid w:val="009919AD"/>
    <w:rsid w:val="00991AB1"/>
    <w:rsid w:val="009950AA"/>
    <w:rsid w:val="00996271"/>
    <w:rsid w:val="009979B5"/>
    <w:rsid w:val="009A2C9B"/>
    <w:rsid w:val="009A4485"/>
    <w:rsid w:val="009B163B"/>
    <w:rsid w:val="009B5C82"/>
    <w:rsid w:val="009B6144"/>
    <w:rsid w:val="009C1883"/>
    <w:rsid w:val="009C1EC9"/>
    <w:rsid w:val="009C3F0B"/>
    <w:rsid w:val="009C5812"/>
    <w:rsid w:val="009D15E1"/>
    <w:rsid w:val="009D42AC"/>
    <w:rsid w:val="009E366C"/>
    <w:rsid w:val="009E5B49"/>
    <w:rsid w:val="009E5D35"/>
    <w:rsid w:val="009F3DF3"/>
    <w:rsid w:val="009F61FA"/>
    <w:rsid w:val="00A1665F"/>
    <w:rsid w:val="00A16F08"/>
    <w:rsid w:val="00A21DD2"/>
    <w:rsid w:val="00A2296D"/>
    <w:rsid w:val="00A27C59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5E57"/>
    <w:rsid w:val="00A563C7"/>
    <w:rsid w:val="00A57977"/>
    <w:rsid w:val="00A62A10"/>
    <w:rsid w:val="00A64CAF"/>
    <w:rsid w:val="00A654CA"/>
    <w:rsid w:val="00A66C90"/>
    <w:rsid w:val="00A8170F"/>
    <w:rsid w:val="00A81C74"/>
    <w:rsid w:val="00A87822"/>
    <w:rsid w:val="00A914D8"/>
    <w:rsid w:val="00A91EB5"/>
    <w:rsid w:val="00A943CC"/>
    <w:rsid w:val="00AB48B7"/>
    <w:rsid w:val="00AC26D4"/>
    <w:rsid w:val="00AC7192"/>
    <w:rsid w:val="00AD177A"/>
    <w:rsid w:val="00AD369E"/>
    <w:rsid w:val="00AD3D11"/>
    <w:rsid w:val="00AD54B1"/>
    <w:rsid w:val="00AD62EA"/>
    <w:rsid w:val="00AE0613"/>
    <w:rsid w:val="00AE7EA0"/>
    <w:rsid w:val="00AF2B53"/>
    <w:rsid w:val="00AF4061"/>
    <w:rsid w:val="00AF4E59"/>
    <w:rsid w:val="00B01476"/>
    <w:rsid w:val="00B01F8C"/>
    <w:rsid w:val="00B02124"/>
    <w:rsid w:val="00B026A6"/>
    <w:rsid w:val="00B21B61"/>
    <w:rsid w:val="00B22A4A"/>
    <w:rsid w:val="00B23058"/>
    <w:rsid w:val="00B24730"/>
    <w:rsid w:val="00B25335"/>
    <w:rsid w:val="00B27160"/>
    <w:rsid w:val="00B30817"/>
    <w:rsid w:val="00B30A5C"/>
    <w:rsid w:val="00B320EF"/>
    <w:rsid w:val="00B34D84"/>
    <w:rsid w:val="00B445BD"/>
    <w:rsid w:val="00B467F0"/>
    <w:rsid w:val="00B54B88"/>
    <w:rsid w:val="00B61CB0"/>
    <w:rsid w:val="00B62BF8"/>
    <w:rsid w:val="00B63F27"/>
    <w:rsid w:val="00B70C86"/>
    <w:rsid w:val="00B73381"/>
    <w:rsid w:val="00B75552"/>
    <w:rsid w:val="00B77FE4"/>
    <w:rsid w:val="00B905FB"/>
    <w:rsid w:val="00B96E33"/>
    <w:rsid w:val="00BA4D5D"/>
    <w:rsid w:val="00BB6B5C"/>
    <w:rsid w:val="00BC1B40"/>
    <w:rsid w:val="00BC31CD"/>
    <w:rsid w:val="00BC33B4"/>
    <w:rsid w:val="00BC4519"/>
    <w:rsid w:val="00BD03DB"/>
    <w:rsid w:val="00BD2327"/>
    <w:rsid w:val="00BD318B"/>
    <w:rsid w:val="00BD40A5"/>
    <w:rsid w:val="00BE36BC"/>
    <w:rsid w:val="00BF68F5"/>
    <w:rsid w:val="00C06B93"/>
    <w:rsid w:val="00C13A79"/>
    <w:rsid w:val="00C20FE5"/>
    <w:rsid w:val="00C22D6C"/>
    <w:rsid w:val="00C40A4E"/>
    <w:rsid w:val="00C40D4E"/>
    <w:rsid w:val="00C4311E"/>
    <w:rsid w:val="00C44514"/>
    <w:rsid w:val="00C45145"/>
    <w:rsid w:val="00C46EDE"/>
    <w:rsid w:val="00C470A7"/>
    <w:rsid w:val="00C52F5B"/>
    <w:rsid w:val="00C55DC7"/>
    <w:rsid w:val="00C56439"/>
    <w:rsid w:val="00C57277"/>
    <w:rsid w:val="00C5792C"/>
    <w:rsid w:val="00C60E38"/>
    <w:rsid w:val="00C623F1"/>
    <w:rsid w:val="00C644EA"/>
    <w:rsid w:val="00C7072F"/>
    <w:rsid w:val="00C73DFC"/>
    <w:rsid w:val="00C84039"/>
    <w:rsid w:val="00C97BEC"/>
    <w:rsid w:val="00CA4A66"/>
    <w:rsid w:val="00CA4F01"/>
    <w:rsid w:val="00CB5C29"/>
    <w:rsid w:val="00CD193B"/>
    <w:rsid w:val="00CD2BD5"/>
    <w:rsid w:val="00CD6E80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305DD"/>
    <w:rsid w:val="00D3457A"/>
    <w:rsid w:val="00D407BA"/>
    <w:rsid w:val="00D41F3E"/>
    <w:rsid w:val="00D47122"/>
    <w:rsid w:val="00D532E0"/>
    <w:rsid w:val="00D54CD3"/>
    <w:rsid w:val="00D55A45"/>
    <w:rsid w:val="00D5632E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B332C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2280"/>
    <w:rsid w:val="00DF3717"/>
    <w:rsid w:val="00DF3FFE"/>
    <w:rsid w:val="00E02019"/>
    <w:rsid w:val="00E04323"/>
    <w:rsid w:val="00E07386"/>
    <w:rsid w:val="00E11D2C"/>
    <w:rsid w:val="00E14A1A"/>
    <w:rsid w:val="00E17F1A"/>
    <w:rsid w:val="00E43D9C"/>
    <w:rsid w:val="00E45C46"/>
    <w:rsid w:val="00E473CE"/>
    <w:rsid w:val="00E474BE"/>
    <w:rsid w:val="00E51942"/>
    <w:rsid w:val="00E604AC"/>
    <w:rsid w:val="00E645B4"/>
    <w:rsid w:val="00E65456"/>
    <w:rsid w:val="00E712E9"/>
    <w:rsid w:val="00E7416F"/>
    <w:rsid w:val="00E77B82"/>
    <w:rsid w:val="00E92DAF"/>
    <w:rsid w:val="00E93818"/>
    <w:rsid w:val="00E95331"/>
    <w:rsid w:val="00EA07FC"/>
    <w:rsid w:val="00EA3729"/>
    <w:rsid w:val="00EA3732"/>
    <w:rsid w:val="00EA5C40"/>
    <w:rsid w:val="00EB24FD"/>
    <w:rsid w:val="00EB3086"/>
    <w:rsid w:val="00EB4E3D"/>
    <w:rsid w:val="00EC15B3"/>
    <w:rsid w:val="00EC5D8C"/>
    <w:rsid w:val="00EC5E44"/>
    <w:rsid w:val="00ED6BF2"/>
    <w:rsid w:val="00ED70FE"/>
    <w:rsid w:val="00EE4334"/>
    <w:rsid w:val="00EF0D26"/>
    <w:rsid w:val="00EF273F"/>
    <w:rsid w:val="00EF6644"/>
    <w:rsid w:val="00F113A2"/>
    <w:rsid w:val="00F12ADA"/>
    <w:rsid w:val="00F14DAD"/>
    <w:rsid w:val="00F15118"/>
    <w:rsid w:val="00F16CC9"/>
    <w:rsid w:val="00F205F5"/>
    <w:rsid w:val="00F232E1"/>
    <w:rsid w:val="00F27D21"/>
    <w:rsid w:val="00F30825"/>
    <w:rsid w:val="00F31A48"/>
    <w:rsid w:val="00F32966"/>
    <w:rsid w:val="00F333E0"/>
    <w:rsid w:val="00F3444D"/>
    <w:rsid w:val="00F4122E"/>
    <w:rsid w:val="00F441A5"/>
    <w:rsid w:val="00F4470B"/>
    <w:rsid w:val="00F45FFF"/>
    <w:rsid w:val="00F50557"/>
    <w:rsid w:val="00F62566"/>
    <w:rsid w:val="00F635B0"/>
    <w:rsid w:val="00F74895"/>
    <w:rsid w:val="00F8018B"/>
    <w:rsid w:val="00F830DA"/>
    <w:rsid w:val="00F8335C"/>
    <w:rsid w:val="00F83892"/>
    <w:rsid w:val="00F8473D"/>
    <w:rsid w:val="00F8789D"/>
    <w:rsid w:val="00F91C33"/>
    <w:rsid w:val="00F93AEE"/>
    <w:rsid w:val="00F94AC9"/>
    <w:rsid w:val="00FA47B7"/>
    <w:rsid w:val="00FA7473"/>
    <w:rsid w:val="00FC00BE"/>
    <w:rsid w:val="00FC019B"/>
    <w:rsid w:val="00FC467E"/>
    <w:rsid w:val="00FD3019"/>
    <w:rsid w:val="00FD353E"/>
    <w:rsid w:val="00FD79A1"/>
    <w:rsid w:val="00FE3F16"/>
    <w:rsid w:val="00FF1A25"/>
    <w:rsid w:val="00FF2752"/>
    <w:rsid w:val="00FF5806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2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fgai4ee@itu.int" TargetMode="External"/><Relationship Id="rId18" Type="http://schemas.openxmlformats.org/officeDocument/2006/relationships/hyperlink" Target="mailto:camilla@osc.no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tsbfgai4ee@itu.in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ee/Pages/default.aspx" TargetMode="External"/><Relationship Id="rId17" Type="http://schemas.openxmlformats.org/officeDocument/2006/relationships/hyperlink" Target="https://www.itu.int/net4/CRM/xreg/web/Registration.aspx?Event=C-00011903" TargetMode="External"/><Relationship Id="rId25" Type="http://schemas.openxmlformats.org/officeDocument/2006/relationships/hyperlink" Target="https://www.itu.int/en/ITU-T/focusgroups/ai4ee/Documents/FG-AI4EE-I-Contribution_template-December2022.docx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tu.int/go/fgai4ee" TargetMode="External"/><Relationship Id="rId20" Type="http://schemas.openxmlformats.org/officeDocument/2006/relationships/hyperlink" Target="https://itu.int/go/fgai4ee" TargetMode="External"/><Relationship Id="rId29" Type="http://schemas.openxmlformats.org/officeDocument/2006/relationships/hyperlink" Target="https://www.itu.int/en/ITU-T/focusgroups/ai4e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ee" TargetMode="External"/><Relationship Id="rId24" Type="http://schemas.openxmlformats.org/officeDocument/2006/relationships/hyperlink" Target="mailto:tsbfgai4ee@itu.int" TargetMode="External"/><Relationship Id="rId32" Type="http://schemas.openxmlformats.org/officeDocument/2006/relationships/hyperlink" Target="https://www.itu.int/en/ITU-T/focusgroups/ai4ee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ai4ee" TargetMode="External"/><Relationship Id="rId23" Type="http://schemas.openxmlformats.org/officeDocument/2006/relationships/hyperlink" Target="mailto:tsbfgai4ee@itu.int" TargetMode="External"/><Relationship Id="rId28" Type="http://schemas.openxmlformats.org/officeDocument/2006/relationships/hyperlink" Target="https://www.itu.int/en/ITU-T/focusgroups/ai4ee/Documents/FG-AI4EE-I-Contribution_template-December2022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tu.int/go/fgai4ee" TargetMode="External"/><Relationship Id="rId19" Type="http://schemas.openxmlformats.org/officeDocument/2006/relationships/hyperlink" Target="https://itu.int/go/fgai4ee" TargetMode="External"/><Relationship Id="rId31" Type="http://schemas.openxmlformats.org/officeDocument/2006/relationships/hyperlink" Target="https://www.itu.int/en/ties-services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Documents/FG-AI4EE-I-Contribution_template-December2022.docx" TargetMode="External"/><Relationship Id="rId22" Type="http://schemas.openxmlformats.org/officeDocument/2006/relationships/hyperlink" Target="https://itu.int/go/fgai4ee" TargetMode="External"/><Relationship Id="rId27" Type="http://schemas.openxmlformats.org/officeDocument/2006/relationships/hyperlink" Target="mailto:tsbfgai4h@itu.int" TargetMode="External"/><Relationship Id="rId30" Type="http://schemas.openxmlformats.org/officeDocument/2006/relationships/hyperlink" Target="https://extranet.itu.int/sites/itu-t/focusgroups/ai4ee/SitePages/Home.aspx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3371-98EA-4AF2-9CEE-78097243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170</TotalTime>
  <Pages>4</Pages>
  <Words>1013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9506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55</cp:revision>
  <cp:lastPrinted>2022-10-21T08:02:00Z</cp:lastPrinted>
  <dcterms:created xsi:type="dcterms:W3CDTF">2022-04-19T20:02:00Z</dcterms:created>
  <dcterms:modified xsi:type="dcterms:W3CDTF">2022-10-21T08:03:00Z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